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D64A" w14:textId="77777777" w:rsidR="00743FC0" w:rsidRPr="00FB128C" w:rsidRDefault="00743FC0" w:rsidP="00743FC0">
      <w:pPr>
        <w:pStyle w:val="tl3"/>
        <w:rPr>
          <w:rFonts w:cs="Times New Roman"/>
        </w:rPr>
      </w:pPr>
      <w:bookmarkStart w:id="0" w:name="_Toc352228924"/>
      <w:bookmarkStart w:id="1" w:name="_Ref353192133"/>
      <w:bookmarkStart w:id="2" w:name="_Ref353197263"/>
      <w:bookmarkStart w:id="3" w:name="_Hlk163313938"/>
      <w:r w:rsidRPr="00FB128C">
        <w:t xml:space="preserve">Príloha č. 6 súťažných podkladov – </w:t>
      </w:r>
      <w:bookmarkEnd w:id="0"/>
      <w:bookmarkEnd w:id="1"/>
      <w:bookmarkEnd w:id="2"/>
      <w:r>
        <w:t>Identifikačné údaje a v</w:t>
      </w:r>
      <w:r w:rsidRPr="00FB128C">
        <w:t>yhlásenia uchádzača</w:t>
      </w:r>
    </w:p>
    <w:p w14:paraId="6564132C" w14:textId="77777777" w:rsidR="00743FC0" w:rsidRDefault="00743FC0" w:rsidP="009826F1">
      <w:pPr>
        <w:pStyle w:val="Nadpis2"/>
        <w:spacing w:before="0"/>
      </w:pPr>
    </w:p>
    <w:bookmarkEnd w:id="3"/>
    <w:p w14:paraId="16CF520C" w14:textId="77777777" w:rsidR="00743FC0" w:rsidRPr="00FB128C" w:rsidRDefault="00743FC0" w:rsidP="00743FC0">
      <w:pPr>
        <w:pStyle w:val="Nadpis2"/>
        <w:spacing w:before="0"/>
      </w:pPr>
      <w:r>
        <w:t xml:space="preserve">identifikačné údaje a </w:t>
      </w:r>
      <w:r w:rsidRPr="00FB128C">
        <w:t xml:space="preserve">vyhlásenia uchádzača  </w:t>
      </w:r>
    </w:p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91DB3E7" w:rsidR="009E630F" w:rsidRPr="00EB4EAC" w:rsidRDefault="00A53524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A53524">
              <w:rPr>
                <w:rFonts w:ascii="Arial Narrow" w:hAnsi="Arial Narrow"/>
                <w:sz w:val="22"/>
                <w:szCs w:val="22"/>
              </w:rPr>
              <w:t>Servis laboratórnych prístrojov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596C889D" w:rsidR="009826F1" w:rsidRPr="006926BB" w:rsidRDefault="00A53524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A53524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I., II., III., IV., V., VI., VII., VIII., IX., X., XI., XII., XIII., XIV., XV., XVI., XVII., XVIII., XIX., XX., XXI.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B1A5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B1A5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B1A5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B1A5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B1A5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B1A5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B1A5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B1A5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B1A5D">
        <w:rPr>
          <w:rFonts w:ascii="Arial Narrow" w:hAnsi="Arial Narrow" w:cs="Times New Roman"/>
          <w:i/>
          <w:iCs/>
          <w:color w:val="FF0000"/>
        </w:rPr>
      </w:r>
      <w:r w:rsidR="00BB1A5D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5AAEB3E6" w:rsidR="001A04F2" w:rsidRPr="001A04F2" w:rsidRDefault="00972674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972674">
              <w:rPr>
                <w:rFonts w:ascii="Arial Narrow" w:hAnsi="Arial Narrow"/>
                <w:iCs/>
                <w:sz w:val="22"/>
                <w:szCs w:val="22"/>
              </w:rPr>
              <w:t>Servis laboratórnych prístrojov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BB1A5D">
        <w:rPr>
          <w:rFonts w:ascii="Times New Roman" w:hAnsi="Times New Roman" w:cs="Times New Roman"/>
          <w:sz w:val="18"/>
          <w:szCs w:val="18"/>
          <w:lang w:eastAsia="sk-SK"/>
        </w:rPr>
      </w:r>
      <w:r w:rsidR="00BB1A5D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B1A5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B1A5D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BB1A5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B1A5D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BB1A5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BB1A5D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BB1A5D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4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4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DF6B" w14:textId="77777777" w:rsidR="00BB1A5D" w:rsidRDefault="00BB1A5D" w:rsidP="003901BE">
      <w:r>
        <w:separator/>
      </w:r>
    </w:p>
  </w:endnote>
  <w:endnote w:type="continuationSeparator" w:id="0">
    <w:p w14:paraId="2444D1CB" w14:textId="77777777" w:rsidR="00BB1A5D" w:rsidRDefault="00BB1A5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260F" w14:textId="77777777" w:rsidR="00BB1A5D" w:rsidRDefault="00BB1A5D" w:rsidP="003901BE">
      <w:r>
        <w:separator/>
      </w:r>
    </w:p>
  </w:footnote>
  <w:footnote w:type="continuationSeparator" w:id="0">
    <w:p w14:paraId="783FC706" w14:textId="77777777" w:rsidR="00BB1A5D" w:rsidRDefault="00BB1A5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70A26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16397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43B48"/>
    <w:rsid w:val="00444F11"/>
    <w:rsid w:val="004529D3"/>
    <w:rsid w:val="00453656"/>
    <w:rsid w:val="004A2822"/>
    <w:rsid w:val="004B471D"/>
    <w:rsid w:val="004B622A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61E01"/>
    <w:rsid w:val="00567711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43FC0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56CDD"/>
    <w:rsid w:val="008666F9"/>
    <w:rsid w:val="00875FA3"/>
    <w:rsid w:val="00877E93"/>
    <w:rsid w:val="00897F2C"/>
    <w:rsid w:val="008B3CF5"/>
    <w:rsid w:val="00901037"/>
    <w:rsid w:val="00972674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268E2"/>
    <w:rsid w:val="00A33244"/>
    <w:rsid w:val="00A3437A"/>
    <w:rsid w:val="00A47AA8"/>
    <w:rsid w:val="00A53524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3721E"/>
    <w:rsid w:val="00B5028B"/>
    <w:rsid w:val="00B56D22"/>
    <w:rsid w:val="00B65DD0"/>
    <w:rsid w:val="00B80E4E"/>
    <w:rsid w:val="00B8729C"/>
    <w:rsid w:val="00BB1A5D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2B04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3Char">
    <w:name w:val="Štýl3 Char"/>
    <w:link w:val="tl3"/>
    <w:locked/>
    <w:rsid w:val="00743FC0"/>
    <w:rPr>
      <w:rFonts w:ascii="Arial Narrow" w:hAnsi="Arial Narrow"/>
      <w:iCs/>
    </w:rPr>
  </w:style>
  <w:style w:type="paragraph" w:customStyle="1" w:styleId="tl3">
    <w:name w:val="Štýl3"/>
    <w:basedOn w:val="Podtitul"/>
    <w:link w:val="tl3Char"/>
    <w:autoRedefine/>
    <w:qFormat/>
    <w:rsid w:val="00743FC0"/>
    <w:pPr>
      <w:widowControl w:val="0"/>
      <w:numPr>
        <w:ilvl w:val="0"/>
      </w:numPr>
      <w:tabs>
        <w:tab w:val="left" w:pos="-2694"/>
        <w:tab w:val="left" w:pos="2268"/>
      </w:tabs>
      <w:spacing w:before="120" w:after="60"/>
      <w:ind w:left="-142" w:hanging="357"/>
      <w:jc w:val="right"/>
      <w:outlineLvl w:val="6"/>
    </w:pPr>
    <w:rPr>
      <w:rFonts w:ascii="Arial Narrow" w:eastAsiaTheme="minorHAnsi" w:hAnsi="Arial Narrow"/>
      <w:iCs/>
      <w:color w:val="auto"/>
      <w:spacing w:val="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3FC0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743FC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2025-10-01T07:48:00Z</dcterms:created>
  <dcterms:modified xsi:type="dcterms:W3CDTF">2025-10-01T07:48:00Z</dcterms:modified>
</cp:coreProperties>
</file>