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F6293A"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tbl>
            <w:tblPr>
              <w:tblW w:w="0" w:type="auto"/>
              <w:tblBorders>
                <w:top w:val="nil"/>
                <w:left w:val="nil"/>
                <w:bottom w:val="nil"/>
                <w:right w:val="nil"/>
              </w:tblBorders>
              <w:tblLook w:val="0000" w:firstRow="0" w:lastRow="0" w:firstColumn="0" w:lastColumn="0" w:noHBand="0" w:noVBand="0"/>
            </w:tblPr>
            <w:tblGrid>
              <w:gridCol w:w="4812"/>
            </w:tblGrid>
            <w:tr w:rsidR="00A179E5" w:rsidRPr="00F4415F">
              <w:trPr>
                <w:trHeight w:val="121"/>
              </w:trPr>
              <w:tc>
                <w:tcPr>
                  <w:tcW w:w="0" w:type="auto"/>
                </w:tcPr>
                <w:p w:rsidR="00AA6FAA" w:rsidRDefault="001B1379" w:rsidP="00D20536">
                  <w:pPr>
                    <w:tabs>
                      <w:tab w:val="clear" w:pos="2160"/>
                      <w:tab w:val="clear" w:pos="2880"/>
                      <w:tab w:val="clear" w:pos="4500"/>
                    </w:tabs>
                    <w:autoSpaceDE w:val="0"/>
                    <w:autoSpaceDN w:val="0"/>
                    <w:adjustRightInd w:val="0"/>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F6293A">
                    <w:rPr>
                      <w:rFonts w:ascii="Arial Narrow" w:hAnsi="Arial Narrow"/>
                      <w:b/>
                    </w:rPr>
                    <w:t>OJ S 202/</w:t>
                  </w:r>
                  <w:r w:rsidR="00AA6FAA">
                    <w:rPr>
                      <w:rFonts w:ascii="Arial Narrow" w:hAnsi="Arial Narrow"/>
                      <w:b/>
                    </w:rPr>
                    <w:t>/202</w:t>
                  </w:r>
                  <w:r w:rsidR="006120EC">
                    <w:rPr>
                      <w:rFonts w:ascii="Arial Narrow" w:hAnsi="Arial Narrow"/>
                      <w:b/>
                    </w:rPr>
                    <w:t>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AA6FAA">
                    <w:rPr>
                      <w:rFonts w:ascii="Arial Narrow" w:hAnsi="Arial Narrow"/>
                      <w:b/>
                    </w:rPr>
                    <w:t xml:space="preserve"> </w:t>
                  </w:r>
                  <w:r w:rsidR="00AA6FAA" w:rsidRPr="00F4415F">
                    <w:rPr>
                      <w:rFonts w:ascii="Arial Narrow" w:hAnsi="Arial Narrow"/>
                      <w:b/>
                    </w:rPr>
                    <w:t xml:space="preserve">[    </w:t>
                  </w:r>
                  <w:r w:rsidR="006120EC">
                    <w:rPr>
                      <w:rFonts w:ascii="Arial Narrow" w:hAnsi="Arial Narrow"/>
                      <w:b/>
                    </w:rPr>
                    <w:t>21.10.2025</w:t>
                  </w:r>
                  <w:r w:rsidR="00AA6FAA" w:rsidRPr="00F4415F">
                    <w:rPr>
                      <w:rFonts w:ascii="Arial Narrow" w:hAnsi="Arial Narrow"/>
                      <w:b/>
                    </w:rPr>
                    <w:t xml:space="preserve">    ]</w:t>
                  </w:r>
                </w:p>
                <w:p w:rsidR="00A179E5" w:rsidRPr="00F4415F" w:rsidRDefault="001B1379" w:rsidP="00F6293A">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F6293A">
                    <w:rPr>
                      <w:rFonts w:ascii="Calibri" w:hAnsi="Calibri" w:cs="Calibri"/>
                      <w:b/>
                      <w:color w:val="000000"/>
                      <w:lang w:eastAsia="sk-SK"/>
                    </w:rPr>
                    <w:t>692906</w:t>
                  </w:r>
                  <w:r w:rsidR="00AA6FAA">
                    <w:rPr>
                      <w:rFonts w:ascii="Calibri" w:hAnsi="Calibri" w:cs="Calibri"/>
                      <w:b/>
                      <w:color w:val="000000"/>
                      <w:lang w:eastAsia="sk-SK"/>
                    </w:rPr>
                    <w:t>-202</w:t>
                  </w:r>
                  <w:r w:rsidR="006120EC">
                    <w:rPr>
                      <w:rFonts w:ascii="Calibri" w:hAnsi="Calibri" w:cs="Calibri"/>
                      <w:b/>
                      <w:color w:val="000000"/>
                      <w:lang w:eastAsia="sk-SK"/>
                    </w:rPr>
                    <w:t>5</w:t>
                  </w:r>
                  <w:r w:rsidR="00AA6FAA">
                    <w:rPr>
                      <w:rFonts w:ascii="Calibri" w:hAnsi="Calibri" w:cs="Calibri"/>
                      <w:b/>
                      <w:color w:val="000000"/>
                      <w:lang w:eastAsia="sk-SK"/>
                    </w:rPr>
                    <w:t>- Súťaž</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D20536">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640239" w:rsidP="008405C6">
            <w:pPr>
              <w:widowControl w:val="0"/>
              <w:suppressAutoHyphens/>
              <w:autoSpaceDE w:val="0"/>
              <w:autoSpaceDN w:val="0"/>
              <w:adjustRightInd w:val="0"/>
              <w:jc w:val="both"/>
              <w:rPr>
                <w:rFonts w:asciiTheme="minorHAnsi" w:hAnsiTheme="minorHAnsi" w:cstheme="minorHAnsi"/>
                <w:b/>
              </w:rPr>
            </w:pPr>
            <w:r>
              <w:rPr>
                <w:rFonts w:ascii="Tahoma-Bold" w:hAnsi="Tahoma-Bold" w:cs="Tahoma-Bold"/>
                <w:b/>
                <w:bCs/>
                <w:sz w:val="18"/>
                <w:szCs w:val="18"/>
                <w:lang w:eastAsia="sk-SK"/>
              </w:rPr>
              <w:t>ARCUS - Špecializované zariadenie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8A5855">
            <w:pPr>
              <w:rPr>
                <w:rFonts w:ascii="Arial Narrow" w:hAnsi="Arial Narrow"/>
              </w:rPr>
            </w:pPr>
            <w:r w:rsidRPr="00F36CC7">
              <w:rPr>
                <w:rFonts w:asciiTheme="minorHAnsi" w:hAnsiTheme="minorHAnsi" w:cstheme="minorHAnsi"/>
                <w:b/>
              </w:rPr>
              <w:t>„</w:t>
            </w:r>
            <w:r w:rsidR="006120EC">
              <w:rPr>
                <w:rFonts w:asciiTheme="minorHAnsi" w:hAnsiTheme="minorHAnsi" w:cstheme="minorHAnsi"/>
                <w:b/>
                <w:sz w:val="22"/>
                <w:szCs w:val="22"/>
              </w:rPr>
              <w:t xml:space="preserve">Nákup </w:t>
            </w:r>
            <w:r w:rsidR="006120EC" w:rsidRPr="00F36CC7">
              <w:rPr>
                <w:rFonts w:asciiTheme="minorHAnsi" w:hAnsiTheme="minorHAnsi" w:cstheme="minorHAnsi"/>
                <w:b/>
                <w:sz w:val="22"/>
                <w:szCs w:val="22"/>
              </w:rPr>
              <w:t>potravín</w:t>
            </w:r>
            <w:r w:rsidR="006120EC">
              <w:rPr>
                <w:rFonts w:asciiTheme="minorHAnsi" w:hAnsiTheme="minorHAnsi" w:cstheme="minorHAnsi"/>
                <w:b/>
                <w:sz w:val="22"/>
                <w:szCs w:val="22"/>
              </w:rPr>
              <w:t xml:space="preserve"> na rok 2026 - ARCUS</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6120EC">
            <w:pPr>
              <w:rPr>
                <w:rFonts w:ascii="Arial Narrow" w:hAnsi="Arial Narrow"/>
              </w:rPr>
            </w:pPr>
            <w:r>
              <w:rPr>
                <w:rFonts w:ascii="Arial Narrow" w:hAnsi="Arial Narrow"/>
              </w:rPr>
              <w:t>NDL/202</w:t>
            </w:r>
            <w:r w:rsidR="006120EC">
              <w:rPr>
                <w:rFonts w:ascii="Arial Narrow" w:hAnsi="Arial Narrow"/>
              </w:rPr>
              <w:t>5</w:t>
            </w:r>
            <w:r>
              <w:rPr>
                <w:rFonts w:ascii="Arial Narrow" w:hAnsi="Arial Narrow"/>
              </w:rPr>
              <w:t>/</w:t>
            </w:r>
            <w:r w:rsidR="00640239">
              <w:rPr>
                <w:rFonts w:ascii="Arial Narrow" w:hAnsi="Arial Narrow"/>
              </w:rPr>
              <w:t>ARCUS</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1"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3" o:title=""/>
                </v:shape>
                <w:control r:id="rId18"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19" o:title=""/>
                </v:shape>
                <w:control r:id="rId20"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1" o:title=""/>
                </v:shape>
                <w:control r:id="rId21"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3" o:title=""/>
                </v:shape>
                <w:control r:id="rId22"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1" o:title=""/>
                </v:shape>
                <w:control r:id="rId23"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3" o:title=""/>
                </v:shape>
                <w:control r:id="rId24"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1" o:title=""/>
                </v:shape>
                <w:control r:id="rId25"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3" o:title=""/>
                </v:shape>
                <w:control r:id="rId26"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1" o:title=""/>
                </v:shape>
                <w:control r:id="rId27"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3" o:title=""/>
                </v:shape>
                <w:control r:id="rId28"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1" o:title=""/>
                </v:shape>
                <w:control r:id="rId29"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3" o:title=""/>
                </v:shape>
                <w:control r:id="rId30"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1" o:title=""/>
                </v:shape>
                <w:control r:id="rId31"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3" o:title=""/>
                </v:shape>
                <w:control r:id="rId32"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1" o:title=""/>
                </v:shape>
                <w:control r:id="rId33"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3" o:title=""/>
                </v:shape>
                <w:control r:id="rId34"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1" o:title=""/>
                </v:shape>
                <w:control r:id="rId35"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3" o:title=""/>
                </v:shape>
                <w:control r:id="rId36"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11" o:title=""/>
                </v:shape>
                <w:control r:id="rId37"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3" o:title=""/>
                </v:shape>
                <w:control r:id="rId38"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39" o:title=""/>
                </v:shape>
                <w:control r:id="rId40"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3" o:title=""/>
                </v:shape>
                <w:control r:id="rId41"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39" o:title=""/>
                </v:shape>
                <w:control r:id="rId42"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3" o:title=""/>
                </v:shape>
                <w:control r:id="rId43"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1" o:title=""/>
                </v:shape>
                <w:control r:id="rId44"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3" o:title=""/>
                </v:shape>
                <w:control r:id="rId45"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1" o:title=""/>
                </v:shape>
                <w:control r:id="rId46"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47" o:title=""/>
                </v:shape>
                <w:control r:id="rId48"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1" o:title=""/>
                </v:shape>
                <w:control r:id="rId49"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3" o:title=""/>
                </v:shape>
                <w:control r:id="rId50"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1" o:title=""/>
                </v:shape>
                <w:control r:id="rId5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3" o:title=""/>
                </v:shape>
                <w:control r:id="rId52"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1" o:title=""/>
                </v:shape>
                <w:control r:id="rId53"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3" o:title=""/>
                </v:shape>
                <w:control r:id="rId54"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1" o:title=""/>
                </v:shape>
                <w:control r:id="rId55"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3" o:title=""/>
                </v:shape>
                <w:control r:id="rId56"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1" o:title=""/>
                </v:shape>
                <w:control r:id="rId57"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3" o:title=""/>
                </v:shape>
                <w:control r:id="rId58"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1" o:title=""/>
                </v:shape>
                <w:control r:id="rId59"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3" o:title=""/>
                </v:shape>
                <w:control r:id="rId60"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1" o:title=""/>
                </v:shape>
                <w:control r:id="rId61"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3" o:title=""/>
                </v:shape>
                <w:control r:id="rId62"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1" o:title=""/>
                </v:shape>
                <w:control r:id="rId63"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64" o:title=""/>
                </v:shape>
                <w:control r:id="rId65"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1" o:title=""/>
                </v:shape>
                <w:control r:id="rId66"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3" o:title=""/>
                </v:shape>
                <w:control r:id="rId67"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 o:title=""/>
                </v:shape>
                <w:control r:id="rId68"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3" o:title=""/>
                </v:shape>
                <w:control r:id="rId69"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70" o:title=""/>
                </v:shape>
                <w:control r:id="rId71"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3" o:title=""/>
                </v:shape>
                <w:control r:id="rId72"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1" o:title=""/>
                </v:shape>
                <w:control r:id="rId73"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3" o:title=""/>
                </v:shape>
                <w:control r:id="rId74"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1" o:title=""/>
                </v:shape>
                <w:control r:id="rId75"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3" o:title=""/>
                </v:shape>
                <w:control r:id="rId76"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1" o:title=""/>
                </v:shape>
                <w:control r:id="rId77"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 o:title=""/>
                </v:shape>
                <w:control r:id="rId78"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1" o:title=""/>
                </v:shape>
                <w:control r:id="rId79"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 o:title=""/>
                </v:shape>
                <w:control r:id="rId80"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1" o:title=""/>
                </v:shape>
                <w:control r:id="rId81"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 o:title=""/>
                </v:shape>
                <w:control r:id="rId82"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1" o:title=""/>
                </v:shape>
                <w:control r:id="rId83"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3" o:title=""/>
                </v:shape>
                <w:control r:id="rId84"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1" o:title=""/>
                </v:shape>
                <w:control r:id="rId8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3" o:title=""/>
                </v:shape>
                <w:control r:id="rId86"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1" o:title=""/>
                </v:shape>
                <w:control r:id="rId87"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3" o:title=""/>
                </v:shape>
                <w:control r:id="rId88"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1" o:title=""/>
                </v:shape>
                <w:control r:id="rId89"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3" o:title=""/>
                </v:shape>
                <w:control r:id="rId90"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1" o:title=""/>
                </v:shape>
                <w:control r:id="rId91"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3" o:title=""/>
                </v:shape>
                <w:control r:id="rId92"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93" o:title=""/>
                </v:shape>
                <w:control r:id="rId94"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3" o:title=""/>
                </v:shape>
                <w:control r:id="rId95"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1" o:title=""/>
                </v:shape>
                <w:control r:id="rId96"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3" o:title=""/>
                </v:shape>
                <w:control r:id="rId9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8"/>
      <w:headerReference w:type="default" r:id="rId99"/>
      <w:footerReference w:type="default" r:id="rId10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F6293A">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0EC"/>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855"/>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A6FAA"/>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536"/>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293A"/>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37C48206"/>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8.xml"/><Relationship Id="rId47" Type="http://schemas.openxmlformats.org/officeDocument/2006/relationships/image" Target="media/image5.wmf"/><Relationship Id="rId63" Type="http://schemas.openxmlformats.org/officeDocument/2006/relationships/control" Target="activeX/activeX48.xml"/><Relationship Id="rId68" Type="http://schemas.openxmlformats.org/officeDocument/2006/relationships/control" Target="activeX/activeX52.xml"/><Relationship Id="rId84" Type="http://schemas.openxmlformats.org/officeDocument/2006/relationships/control" Target="activeX/activeX67.xml"/><Relationship Id="rId89" Type="http://schemas.openxmlformats.org/officeDocument/2006/relationships/control" Target="activeX/activeX72.xml"/><Relationship Id="rId16" Type="http://schemas.openxmlformats.org/officeDocument/2006/relationships/control" Target="activeX/activeX4.xml"/><Relationship Id="rId11" Type="http://schemas.openxmlformats.org/officeDocument/2006/relationships/image" Target="media/image1.wmf"/><Relationship Id="rId32" Type="http://schemas.openxmlformats.org/officeDocument/2006/relationships/control" Target="activeX/activeX19.xml"/><Relationship Id="rId37" Type="http://schemas.openxmlformats.org/officeDocument/2006/relationships/control" Target="activeX/activeX24.xml"/><Relationship Id="rId53" Type="http://schemas.openxmlformats.org/officeDocument/2006/relationships/control" Target="activeX/activeX38.xml"/><Relationship Id="rId58" Type="http://schemas.openxmlformats.org/officeDocument/2006/relationships/control" Target="activeX/activeX43.xml"/><Relationship Id="rId74" Type="http://schemas.openxmlformats.org/officeDocument/2006/relationships/control" Target="activeX/activeX57.xml"/><Relationship Id="rId79" Type="http://schemas.openxmlformats.org/officeDocument/2006/relationships/control" Target="activeX/activeX62.xml"/><Relationship Id="rId102" Type="http://schemas.microsoft.com/office/2011/relationships/people" Target="people.xml"/><Relationship Id="rId5" Type="http://schemas.openxmlformats.org/officeDocument/2006/relationships/webSettings" Target="webSettings.xml"/><Relationship Id="rId90" Type="http://schemas.openxmlformats.org/officeDocument/2006/relationships/control" Target="activeX/activeX73.xml"/><Relationship Id="rId95" Type="http://schemas.openxmlformats.org/officeDocument/2006/relationships/control" Target="activeX/activeX77.xml"/><Relationship Id="rId22" Type="http://schemas.openxmlformats.org/officeDocument/2006/relationships/control" Target="activeX/activeX9.xml"/><Relationship Id="rId27" Type="http://schemas.openxmlformats.org/officeDocument/2006/relationships/control" Target="activeX/activeX14.xml"/><Relationship Id="rId43" Type="http://schemas.openxmlformats.org/officeDocument/2006/relationships/control" Target="activeX/activeX29.xml"/><Relationship Id="rId48" Type="http://schemas.openxmlformats.org/officeDocument/2006/relationships/control" Target="activeX/activeX33.xml"/><Relationship Id="rId64" Type="http://schemas.openxmlformats.org/officeDocument/2006/relationships/image" Target="media/image6.wmf"/><Relationship Id="rId69" Type="http://schemas.openxmlformats.org/officeDocument/2006/relationships/control" Target="activeX/activeX53.xml"/><Relationship Id="rId80" Type="http://schemas.openxmlformats.org/officeDocument/2006/relationships/control" Target="activeX/activeX63.xml"/><Relationship Id="rId85" Type="http://schemas.openxmlformats.org/officeDocument/2006/relationships/control" Target="activeX/activeX68.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2.xml"/><Relationship Id="rId59" Type="http://schemas.openxmlformats.org/officeDocument/2006/relationships/control" Target="activeX/activeX44.xml"/><Relationship Id="rId67" Type="http://schemas.openxmlformats.org/officeDocument/2006/relationships/control" Target="activeX/activeX51.xml"/><Relationship Id="rId103" Type="http://schemas.openxmlformats.org/officeDocument/2006/relationships/theme" Target="theme/theme1.xml"/><Relationship Id="rId20" Type="http://schemas.openxmlformats.org/officeDocument/2006/relationships/control" Target="activeX/activeX7.xml"/><Relationship Id="rId41" Type="http://schemas.openxmlformats.org/officeDocument/2006/relationships/control" Target="activeX/activeX27.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image" Target="media/image7.wmf"/><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4.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control" Target="activeX/activeX42.xml"/><Relationship Id="rId10" Type="http://schemas.openxmlformats.org/officeDocument/2006/relationships/hyperlink" Target="https://www.uvo.gov.sk/extdoc/1445/JED-prirucka_ESPD)" TargetMode="External"/><Relationship Id="rId31" Type="http://schemas.openxmlformats.org/officeDocument/2006/relationships/control" Target="activeX/activeX18.xml"/><Relationship Id="rId44" Type="http://schemas.openxmlformats.org/officeDocument/2006/relationships/control" Target="activeX/activeX30.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6.xm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image" Target="media/image4.wmf"/><Relationship Id="rId34" Type="http://schemas.openxmlformats.org/officeDocument/2006/relationships/control" Target="activeX/activeX21.xml"/><Relationship Id="rId50" Type="http://schemas.openxmlformats.org/officeDocument/2006/relationships/control" Target="activeX/activeX35.xml"/><Relationship Id="rId55" Type="http://schemas.openxmlformats.org/officeDocument/2006/relationships/control" Target="activeX/activeX40.xml"/><Relationship Id="rId76" Type="http://schemas.openxmlformats.org/officeDocument/2006/relationships/control" Target="activeX/activeX59.xml"/><Relationship Id="rId9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control" Target="activeX/activeX75.xml"/><Relationship Id="rId2" Type="http://schemas.openxmlformats.org/officeDocument/2006/relationships/numbering" Target="numbering.xml"/><Relationship Id="rId29" Type="http://schemas.openxmlformats.org/officeDocument/2006/relationships/control" Target="activeX/activeX16.xml"/><Relationship Id="rId24" Type="http://schemas.openxmlformats.org/officeDocument/2006/relationships/control" Target="activeX/activeX11.xml"/><Relationship Id="rId40" Type="http://schemas.openxmlformats.org/officeDocument/2006/relationships/control" Target="activeX/activeX26.xml"/><Relationship Id="rId45" Type="http://schemas.openxmlformats.org/officeDocument/2006/relationships/control" Target="activeX/activeX31.xml"/><Relationship Id="rId66" Type="http://schemas.openxmlformats.org/officeDocument/2006/relationships/control" Target="activeX/activeX50.xml"/><Relationship Id="rId87" Type="http://schemas.openxmlformats.org/officeDocument/2006/relationships/control" Target="activeX/activeX70.xml"/><Relationship Id="rId61" Type="http://schemas.openxmlformats.org/officeDocument/2006/relationships/control" Target="activeX/activeX46.xml"/><Relationship Id="rId82" Type="http://schemas.openxmlformats.org/officeDocument/2006/relationships/control" Target="activeX/activeX65.xml"/><Relationship Id="rId19" Type="http://schemas.openxmlformats.org/officeDocument/2006/relationships/image" Target="media/image3.wmf"/><Relationship Id="rId14" Type="http://schemas.openxmlformats.org/officeDocument/2006/relationships/control" Target="activeX/activeX2.xml"/><Relationship Id="rId30" Type="http://schemas.openxmlformats.org/officeDocument/2006/relationships/control" Target="activeX/activeX17.xml"/><Relationship Id="rId35" Type="http://schemas.openxmlformats.org/officeDocument/2006/relationships/control" Target="activeX/activeX22.xml"/><Relationship Id="rId56" Type="http://schemas.openxmlformats.org/officeDocument/2006/relationships/control" Target="activeX/activeX41.xml"/><Relationship Id="rId77" Type="http://schemas.openxmlformats.org/officeDocument/2006/relationships/control" Target="activeX/activeX60.xml"/><Relationship Id="rId100"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6.xml"/><Relationship Id="rId72" Type="http://schemas.openxmlformats.org/officeDocument/2006/relationships/control" Target="activeX/activeX55.xml"/><Relationship Id="rId93" Type="http://schemas.openxmlformats.org/officeDocument/2006/relationships/image" Target="media/image8.wmf"/><Relationship Id="rId98" Type="http://schemas.openxmlformats.org/officeDocument/2006/relationships/header" Target="head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7CCE-C8B6-4DE2-9FB4-A392C845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5363</Words>
  <Characters>30574</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35866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13</cp:revision>
  <cp:lastPrinted>2018-07-20T16:29:00Z</cp:lastPrinted>
  <dcterms:created xsi:type="dcterms:W3CDTF">2023-05-02T08:11:00Z</dcterms:created>
  <dcterms:modified xsi:type="dcterms:W3CDTF">2025-10-21T13:38:00Z</dcterms:modified>
</cp:coreProperties>
</file>