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3A833C43" w:rsidR="00E57288" w:rsidRPr="0012583F" w:rsidRDefault="00E57288" w:rsidP="00E57288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 w:rsidRPr="0012583F">
        <w:rPr>
          <w:rFonts w:eastAsia="Calibri" w:cstheme="minorHAnsi"/>
          <w:b/>
        </w:rPr>
        <w:t xml:space="preserve">DNS VAKM výzva </w:t>
      </w:r>
      <w:r w:rsidR="006F3ACC">
        <w:rPr>
          <w:rFonts w:eastAsia="Calibri" w:cstheme="minorHAnsi"/>
          <w:b/>
        </w:rPr>
        <w:t>9</w:t>
      </w:r>
      <w:r w:rsidR="00504FF5">
        <w:rPr>
          <w:rFonts w:eastAsia="Calibri" w:cstheme="minorHAnsi"/>
          <w:b/>
        </w:rPr>
        <w:t>2</w:t>
      </w:r>
      <w:r w:rsidR="006020F1">
        <w:rPr>
          <w:rFonts w:eastAsia="Calibri" w:cstheme="minorHAnsi"/>
          <w:b/>
        </w:rPr>
        <w:t xml:space="preserve">/2025 </w:t>
      </w:r>
      <w:r w:rsidR="00920B45">
        <w:rPr>
          <w:rFonts w:eastAsia="Calibri" w:cstheme="minorHAnsi"/>
          <w:b/>
        </w:rPr>
        <w:t xml:space="preserve">pre závod </w:t>
      </w:r>
      <w:r w:rsidR="00504FF5">
        <w:rPr>
          <w:rFonts w:eastAsia="Calibri" w:cstheme="minorHAnsi"/>
          <w:b/>
        </w:rPr>
        <w:t>Humenné</w:t>
      </w:r>
    </w:p>
    <w:p w14:paraId="6310264C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9A1D47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Ja</w:t>
      </w:r>
      <w:r w:rsidRPr="008449FA">
        <w:rPr>
          <w:rFonts w:eastAsia="Calibri" w:cstheme="minorHAnsi"/>
        </w:rPr>
        <w:t>, 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957ADCF" w:rsidR="00E57288" w:rsidRPr="0012583F" w:rsidRDefault="00E57288" w:rsidP="00A91C97">
      <w:p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E2F1478" w14:textId="77777777" w:rsidR="00950E10" w:rsidRDefault="00E57288" w:rsidP="00E57288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8449FA">
        <w:rPr>
          <w:rFonts w:eastAsia="Calibri" w:cstheme="minorHAnsi"/>
        </w:rPr>
        <w:t>.............................</w:t>
      </w:r>
      <w:r w:rsidRPr="0012583F">
        <w:rPr>
          <w:rFonts w:eastAsia="Calibri" w:cstheme="minorHAnsi"/>
        </w:rPr>
        <w:t xml:space="preserve">   dňa   </w:t>
      </w:r>
      <w:r w:rsidRPr="008449FA">
        <w:rPr>
          <w:rFonts w:eastAsia="Calibri" w:cstheme="minorHAnsi"/>
        </w:rPr>
        <w:t>...........................</w:t>
      </w:r>
      <w:r w:rsidRPr="0012583F">
        <w:rPr>
          <w:rFonts w:eastAsia="Calibri" w:cstheme="minorHAnsi"/>
        </w:rPr>
        <w:tab/>
      </w:r>
      <w:r w:rsidRPr="008449FA">
        <w:rPr>
          <w:rFonts w:eastAsia="Calibri" w:cstheme="minorHAnsi"/>
        </w:rPr>
        <w:t>..............................................</w:t>
      </w:r>
      <w:r w:rsidRPr="0012583F">
        <w:rPr>
          <w:rFonts w:eastAsia="Calibri" w:cstheme="minorHAnsi"/>
        </w:rPr>
        <w:tab/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7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5ECE34B7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779F2CD1" w14:textId="77777777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lastRenderedPageBreak/>
        <w:t xml:space="preserve">Čestné vyhlásenie </w:t>
      </w:r>
    </w:p>
    <w:p w14:paraId="30873E52" w14:textId="687A1805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k neexistencii skutočností brániacich podpisu </w:t>
      </w:r>
      <w:r w:rsidR="00895140" w:rsidRPr="00CA120C">
        <w:rPr>
          <w:rFonts w:cstheme="minorHAnsi"/>
          <w:b/>
          <w:bCs/>
        </w:rPr>
        <w:t>zmluvného vzťahu</w:t>
      </w:r>
    </w:p>
    <w:p w14:paraId="6054FADA" w14:textId="3780E8B1" w:rsidR="00631394" w:rsidRPr="00CA120C" w:rsidRDefault="00631394" w:rsidP="5A66D268">
      <w:pPr>
        <w:tabs>
          <w:tab w:val="right" w:leader="underscore" w:pos="9046"/>
        </w:tabs>
        <w:jc w:val="center"/>
        <w:rPr>
          <w:rFonts w:eastAsia="Calibri"/>
          <w:i/>
          <w:iCs/>
          <w:color w:val="FF0000"/>
        </w:rPr>
      </w:pPr>
      <w:r w:rsidRPr="5A66D268">
        <w:rPr>
          <w:rStyle w:val="iadne"/>
          <w:rFonts w:eastAsia="Calibri"/>
          <w:b/>
          <w:bCs/>
          <w:i/>
          <w:iCs/>
          <w:color w:val="FF0000"/>
        </w:rPr>
        <w:t>(Vyplnený formulár predkladá úspešný uchádzač pred podpisom zmluv</w:t>
      </w:r>
      <w:r w:rsidR="0039F28E" w:rsidRPr="5A66D268">
        <w:rPr>
          <w:rStyle w:val="iadne"/>
          <w:rFonts w:eastAsia="Calibri"/>
          <w:b/>
          <w:bCs/>
          <w:i/>
          <w:iCs/>
          <w:color w:val="FF0000"/>
        </w:rPr>
        <w:t>ného vzťahu</w:t>
      </w:r>
      <w:r w:rsidRPr="5A66D268">
        <w:rPr>
          <w:rStyle w:val="iadne"/>
          <w:rFonts w:eastAsia="Calibri"/>
          <w:b/>
          <w:bCs/>
          <w:i/>
          <w:iCs/>
          <w:color w:val="FF0000"/>
        </w:rPr>
        <w:t>)</w:t>
      </w:r>
    </w:p>
    <w:p w14:paraId="37286F76" w14:textId="77777777" w:rsidR="00631394" w:rsidRPr="00CA120C" w:rsidRDefault="00631394" w:rsidP="00631394">
      <w:pPr>
        <w:tabs>
          <w:tab w:val="left" w:pos="851"/>
        </w:tabs>
        <w:spacing w:line="276" w:lineRule="auto"/>
        <w:ind w:left="851"/>
        <w:jc w:val="both"/>
        <w:rPr>
          <w:rFonts w:cstheme="minorHAnsi"/>
          <w:bCs/>
        </w:rPr>
      </w:pPr>
    </w:p>
    <w:p w14:paraId="7724604B" w14:textId="0523175F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Cs/>
        </w:rPr>
        <w:t xml:space="preserve">Dolu podpísaný, ....................................., ako zástupca spoločnosti ....................................., oprávnený konať v mene spoločnosti, </w:t>
      </w:r>
      <w:r w:rsidR="00895140" w:rsidRPr="00CA120C">
        <w:rPr>
          <w:rFonts w:cstheme="minorHAnsi"/>
          <w:bCs/>
        </w:rPr>
        <w:t xml:space="preserve">ktorá </w:t>
      </w:r>
      <w:r w:rsidRPr="00CA120C">
        <w:rPr>
          <w:rFonts w:cstheme="minorHAnsi"/>
          <w:bCs/>
        </w:rPr>
        <w:t xml:space="preserve">predkladá ponuku na zákazku </w:t>
      </w:r>
      <w:r w:rsidRPr="00CA120C">
        <w:rPr>
          <w:rFonts w:cstheme="minorHAnsi"/>
          <w:b/>
          <w:bCs/>
        </w:rPr>
        <w:t>„</w:t>
      </w:r>
      <w:r w:rsidRPr="00CA120C">
        <w:rPr>
          <w:rFonts w:cstheme="minorHAnsi"/>
          <w:b/>
          <w:bCs/>
          <w:i/>
        </w:rPr>
        <w:t xml:space="preserve">DNS VAKM výzva </w:t>
      </w:r>
      <w:r w:rsidR="00504FF5">
        <w:rPr>
          <w:rFonts w:cstheme="minorHAnsi"/>
          <w:b/>
          <w:bCs/>
          <w:i/>
        </w:rPr>
        <w:t>92</w:t>
      </w:r>
      <w:r w:rsidR="006020F1">
        <w:rPr>
          <w:rFonts w:cstheme="minorHAnsi"/>
          <w:b/>
          <w:bCs/>
          <w:i/>
        </w:rPr>
        <w:t xml:space="preserve">/2025 </w:t>
      </w:r>
      <w:r w:rsidR="00920B45">
        <w:rPr>
          <w:rFonts w:cstheme="minorHAnsi"/>
          <w:b/>
          <w:bCs/>
          <w:i/>
        </w:rPr>
        <w:t xml:space="preserve">pre závod </w:t>
      </w:r>
      <w:r w:rsidR="00504FF5">
        <w:rPr>
          <w:rFonts w:cstheme="minorHAnsi"/>
          <w:b/>
          <w:bCs/>
          <w:i/>
        </w:rPr>
        <w:t>Humenné</w:t>
      </w:r>
      <w:r w:rsidRPr="00CA120C">
        <w:rPr>
          <w:rFonts w:cstheme="minorHAnsi"/>
          <w:b/>
          <w:bCs/>
        </w:rPr>
        <w:t>“</w:t>
      </w:r>
      <w:r w:rsidRPr="00CA120C">
        <w:rPr>
          <w:rFonts w:cstheme="minorHAnsi"/>
          <w:bCs/>
        </w:rPr>
        <w:t xml:space="preserve"> (ďalej len predmetné verejné obstarávanie) ako odpoveď na oznámenie o vyhlásení verejného obstarávania obstarávateľom </w:t>
      </w:r>
      <w:r w:rsidRPr="00CA120C">
        <w:rPr>
          <w:rFonts w:cstheme="minorHAnsi"/>
          <w:b/>
          <w:bCs/>
          <w:i/>
        </w:rPr>
        <w:t xml:space="preserve">Východoslovenská vodárenská spoločnosť, </w:t>
      </w:r>
      <w:proofErr w:type="spellStart"/>
      <w:r w:rsidRPr="00CA120C">
        <w:rPr>
          <w:rFonts w:cstheme="minorHAnsi"/>
          <w:b/>
          <w:bCs/>
          <w:i/>
        </w:rPr>
        <w:t>a.s</w:t>
      </w:r>
      <w:proofErr w:type="spellEnd"/>
      <w:r w:rsidRPr="00CA120C">
        <w:rPr>
          <w:rFonts w:cstheme="minorHAnsi"/>
          <w:b/>
          <w:bCs/>
          <w:i/>
        </w:rPr>
        <w:t>., Komenského 50, 042 48 Košice</w:t>
      </w:r>
      <w:r w:rsidRPr="00CA120C">
        <w:rPr>
          <w:rFonts w:cstheme="minorHAnsi"/>
          <w:bCs/>
        </w:rPr>
        <w:t xml:space="preserve"> týmto </w:t>
      </w:r>
    </w:p>
    <w:p w14:paraId="11BA3E7E" w14:textId="705BB44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/>
          <w:bCs/>
        </w:rPr>
        <w:t>čestne vyhlasujem</w:t>
      </w:r>
      <w:r w:rsidRPr="00CA120C">
        <w:rPr>
          <w:rFonts w:cstheme="minorHAnsi"/>
          <w:bCs/>
        </w:rPr>
        <w:t>,</w:t>
      </w:r>
    </w:p>
    <w:p w14:paraId="30FC1794" w14:textId="494DCBEE" w:rsidR="00631394" w:rsidRPr="00CA120C" w:rsidRDefault="00631394" w:rsidP="00631394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/>
          <w:bCs/>
        </w:rPr>
        <w:t>že neexistujú skutočnosti podľa článku 5k Nariadenia Rady (EÚ) č. 833/2014 z 31. júla 2014 o reštriktívnych opatreniach s ohľadom na konanie Ruska</w:t>
      </w:r>
      <w:r w:rsidRPr="00CA120C">
        <w:rPr>
          <w:rFonts w:eastAsia="Calibri" w:cstheme="minorHAnsi"/>
          <w:bCs/>
        </w:rPr>
        <w:t xml:space="preserve">, ktorým destabilizuje situáciu na Ukrajine v znení neskorších nariadení, najmä </w:t>
      </w:r>
      <w:r w:rsidRPr="00CA120C">
        <w:rPr>
          <w:rFonts w:eastAsia="Calibri" w:cstheme="minorHAnsi"/>
          <w:b/>
          <w:bCs/>
        </w:rPr>
        <w:t>v znení  Nariadenia Rady EÚ č. 2022/578 z 08. apríla 2022, ktoré zakazuje zadávanie zákaziek a využívanie subdodávateľov</w:t>
      </w:r>
      <w:r w:rsidRPr="00CA120C">
        <w:rPr>
          <w:rFonts w:eastAsia="Calibri" w:cstheme="minorHAnsi"/>
          <w:bCs/>
        </w:rPr>
        <w:t xml:space="preserve"> (v celom dodávateľskom reťazci) na plnenie viac ako 10 % z hodnoty zákazky: </w:t>
      </w:r>
    </w:p>
    <w:p w14:paraId="52215E42" w14:textId="77777777" w:rsidR="00631394" w:rsidRPr="00CA120C" w:rsidRDefault="00631394" w:rsidP="00631394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ruským občanom, spoločnostiam, subjektom alebo orgánom sídliacim v Rusku, </w:t>
      </w:r>
    </w:p>
    <w:p w14:paraId="6529ED7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Pr="00CA120C" w:rsidRDefault="00631394" w:rsidP="00631394">
      <w:pPr>
        <w:pStyle w:val="Odsekzoznamu"/>
        <w:ind w:left="0" w:hanging="1418"/>
        <w:rPr>
          <w:rStyle w:val="iadne"/>
          <w:rFonts w:cstheme="minorHAnsi"/>
          <w:b/>
          <w:color w:val="00B050"/>
        </w:rPr>
      </w:pPr>
    </w:p>
    <w:p w14:paraId="44B160D7" w14:textId="091C17CA" w:rsidR="00631394" w:rsidRPr="00CA120C" w:rsidRDefault="00631394" w:rsidP="00631394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color w:val="000000"/>
        </w:rPr>
      </w:pPr>
      <w:r w:rsidRPr="00CA120C">
        <w:rPr>
          <w:rFonts w:eastAsia="Calibri" w:cstheme="minorHAnsi"/>
          <w:b/>
          <w:bCs/>
        </w:rPr>
        <w:t xml:space="preserve">že neexistujú skutočnosti brániace podpisu </w:t>
      </w:r>
      <w:r w:rsidR="00895140" w:rsidRPr="00CA120C">
        <w:rPr>
          <w:rFonts w:eastAsia="Calibri" w:cstheme="minorHAnsi"/>
          <w:b/>
          <w:bCs/>
        </w:rPr>
        <w:t xml:space="preserve">zmluvného vzťahu </w:t>
      </w:r>
      <w:r w:rsidRPr="00CA120C">
        <w:rPr>
          <w:rFonts w:eastAsia="Calibri" w:cstheme="minorHAnsi"/>
          <w:b/>
          <w:bCs/>
        </w:rPr>
        <w:t xml:space="preserve">podľa Nariadenia Rady (EÚ) č. 833/2014 z 31. júla 2014 </w:t>
      </w:r>
      <w:r w:rsidRPr="00CA120C">
        <w:rPr>
          <w:rFonts w:eastAsia="Calibri" w:cstheme="minorHAnsi"/>
          <w:bCs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Pr="00CA120C" w:rsidRDefault="00631394" w:rsidP="00631394">
      <w:pPr>
        <w:jc w:val="both"/>
        <w:rPr>
          <w:rFonts w:eastAsia="Calibri" w:cstheme="minorHAnsi"/>
          <w:bCs/>
        </w:rPr>
      </w:pPr>
    </w:p>
    <w:p w14:paraId="2D07106D" w14:textId="05E18714" w:rsidR="00631394" w:rsidRPr="00CA120C" w:rsidRDefault="00631394" w:rsidP="6B2E76A4">
      <w:pPr>
        <w:pStyle w:val="Hlavika"/>
        <w:numPr>
          <w:ilvl w:val="0"/>
          <w:numId w:val="4"/>
        </w:numPr>
        <w:ind w:left="426" w:hanging="426"/>
        <w:jc w:val="both"/>
        <w:rPr>
          <w:rFonts w:eastAsia="Calibri"/>
          <w:b/>
          <w:bCs/>
        </w:rPr>
      </w:pPr>
      <w:r w:rsidRPr="6B2E76A4">
        <w:rPr>
          <w:rFonts w:eastAsia="Calibri"/>
          <w:b/>
          <w:bCs/>
        </w:rPr>
        <w:t>že neexistujú skutočnosti brániace podpisu zmluv</w:t>
      </w:r>
      <w:r w:rsidR="3EC94166" w:rsidRPr="6B2E76A4">
        <w:rPr>
          <w:rFonts w:eastAsia="Calibri"/>
          <w:b/>
          <w:bCs/>
        </w:rPr>
        <w:t>ného vzťahu</w:t>
      </w:r>
      <w:r w:rsidRPr="6B2E76A4">
        <w:rPr>
          <w:rFonts w:eastAsia="Calibri"/>
          <w:b/>
          <w:bCs/>
        </w:rPr>
        <w:t xml:space="preserve"> podľa § 11 ods. 1 písm. c) a d) zákona o verejnom obstarávaní;</w:t>
      </w:r>
    </w:p>
    <w:p w14:paraId="48137FA1" w14:textId="77777777" w:rsidR="00631394" w:rsidRPr="00CA120C" w:rsidRDefault="00631394" w:rsidP="00631394">
      <w:pPr>
        <w:jc w:val="both"/>
        <w:rPr>
          <w:rFonts w:cstheme="minorHAnsi"/>
        </w:rPr>
      </w:pPr>
    </w:p>
    <w:p w14:paraId="2F142ECA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>V </w:t>
      </w:r>
      <w:r w:rsidRPr="00910C79">
        <w:rPr>
          <w:rFonts w:cstheme="minorHAnsi"/>
        </w:rPr>
        <w:t>.............................,</w:t>
      </w:r>
      <w:r w:rsidRPr="00CA120C">
        <w:rPr>
          <w:rFonts w:cstheme="minorHAnsi"/>
        </w:rPr>
        <w:t xml:space="preserve"> dňa </w:t>
      </w:r>
      <w:r w:rsidRPr="00910C79">
        <w:rPr>
          <w:rFonts w:cstheme="minorHAnsi"/>
        </w:rPr>
        <w:t>..................</w:t>
      </w:r>
    </w:p>
    <w:p w14:paraId="539D69EB" w14:textId="77777777" w:rsidR="00631394" w:rsidRPr="00CA120C" w:rsidRDefault="00631394" w:rsidP="00631394">
      <w:pPr>
        <w:jc w:val="both"/>
        <w:rPr>
          <w:rFonts w:cstheme="minorHAnsi"/>
        </w:rPr>
      </w:pPr>
    </w:p>
    <w:p w14:paraId="58F53F80" w14:textId="77777777" w:rsidR="00631394" w:rsidRPr="00CA120C" w:rsidRDefault="00631394" w:rsidP="00631394">
      <w:pPr>
        <w:jc w:val="both"/>
        <w:rPr>
          <w:rFonts w:cstheme="minorHAnsi"/>
        </w:rPr>
      </w:pPr>
    </w:p>
    <w:p w14:paraId="5391F740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 xml:space="preserve">Podpis: </w:t>
      </w:r>
      <w:r w:rsidRPr="00910C79">
        <w:rPr>
          <w:rFonts w:cstheme="minorHAnsi"/>
        </w:rPr>
        <w:t>.................................................</w:t>
      </w:r>
    </w:p>
    <w:p w14:paraId="21C745B7" w14:textId="77777777" w:rsidR="00631394" w:rsidRPr="00CA120C" w:rsidRDefault="00631394" w:rsidP="00631394">
      <w:pPr>
        <w:jc w:val="both"/>
        <w:rPr>
          <w:rFonts w:cstheme="minorHAnsi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D3CF1" w14:textId="77777777" w:rsidR="00FE43CA" w:rsidRDefault="00FE43CA" w:rsidP="00E57288">
      <w:pPr>
        <w:spacing w:after="0" w:line="240" w:lineRule="auto"/>
      </w:pPr>
      <w:r>
        <w:separator/>
      </w:r>
    </w:p>
  </w:endnote>
  <w:endnote w:type="continuationSeparator" w:id="0">
    <w:p w14:paraId="68557FB2" w14:textId="77777777" w:rsidR="00FE43CA" w:rsidRDefault="00FE43CA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3AEB4" w14:textId="77777777" w:rsidR="00FE43CA" w:rsidRDefault="00FE43CA" w:rsidP="00E57288">
      <w:pPr>
        <w:spacing w:after="0" w:line="240" w:lineRule="auto"/>
      </w:pPr>
      <w:r>
        <w:separator/>
      </w:r>
    </w:p>
  </w:footnote>
  <w:footnote w:type="continuationSeparator" w:id="0">
    <w:p w14:paraId="5DAD328F" w14:textId="77777777" w:rsidR="00FE43CA" w:rsidRDefault="00FE43CA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0A694594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6F3ACC">
      <w:rPr>
        <w:rFonts w:ascii="Arial" w:eastAsia="Arial" w:hAnsi="Arial" w:cs="Arial"/>
        <w:sz w:val="20"/>
        <w:lang w:val="sk" w:eastAsia="sk"/>
      </w:rPr>
      <w:t>9</w:t>
    </w:r>
    <w:r w:rsidR="00504FF5">
      <w:rPr>
        <w:rFonts w:ascii="Arial" w:eastAsia="Arial" w:hAnsi="Arial" w:cs="Arial"/>
        <w:sz w:val="20"/>
        <w:lang w:val="sk" w:eastAsia="sk"/>
      </w:rPr>
      <w:t>2</w:t>
    </w:r>
    <w:r w:rsidRPr="008449FA">
      <w:rPr>
        <w:rFonts w:ascii="Arial" w:eastAsia="Arial" w:hAnsi="Arial" w:cs="Arial"/>
        <w:sz w:val="20"/>
        <w:lang w:val="sk" w:eastAsia="sk"/>
      </w:rPr>
      <w:t xml:space="preserve">/2025 </w:t>
    </w:r>
    <w:r w:rsidR="00920B45">
      <w:rPr>
        <w:rFonts w:ascii="Arial" w:eastAsia="Arial" w:hAnsi="Arial" w:cs="Arial"/>
        <w:sz w:val="20"/>
        <w:lang w:val="sk" w:eastAsia="sk"/>
      </w:rPr>
      <w:t xml:space="preserve">pre závod </w:t>
    </w:r>
    <w:r w:rsidR="00504FF5">
      <w:rPr>
        <w:rFonts w:ascii="Arial" w:eastAsia="Arial" w:hAnsi="Arial" w:cs="Arial"/>
        <w:sz w:val="20"/>
        <w:lang w:val="sk" w:eastAsia="sk"/>
      </w:rPr>
      <w:t>Humenné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10129B"/>
    <w:rsid w:val="00156CD8"/>
    <w:rsid w:val="00156F9E"/>
    <w:rsid w:val="001E3E67"/>
    <w:rsid w:val="001E4273"/>
    <w:rsid w:val="001E6CD5"/>
    <w:rsid w:val="00247486"/>
    <w:rsid w:val="00317621"/>
    <w:rsid w:val="0037119E"/>
    <w:rsid w:val="0039F28E"/>
    <w:rsid w:val="003D49CF"/>
    <w:rsid w:val="004346F6"/>
    <w:rsid w:val="004639C6"/>
    <w:rsid w:val="004F203E"/>
    <w:rsid w:val="00504FF5"/>
    <w:rsid w:val="0051745B"/>
    <w:rsid w:val="00584A15"/>
    <w:rsid w:val="005A73F8"/>
    <w:rsid w:val="006020F1"/>
    <w:rsid w:val="00631394"/>
    <w:rsid w:val="0067036D"/>
    <w:rsid w:val="006A1140"/>
    <w:rsid w:val="006F3ACC"/>
    <w:rsid w:val="007018BE"/>
    <w:rsid w:val="007B3B66"/>
    <w:rsid w:val="00817962"/>
    <w:rsid w:val="008433B5"/>
    <w:rsid w:val="008449FA"/>
    <w:rsid w:val="0086621A"/>
    <w:rsid w:val="0088106F"/>
    <w:rsid w:val="00883966"/>
    <w:rsid w:val="00895140"/>
    <w:rsid w:val="00910C79"/>
    <w:rsid w:val="00920B45"/>
    <w:rsid w:val="00950E10"/>
    <w:rsid w:val="00A14D12"/>
    <w:rsid w:val="00A8469B"/>
    <w:rsid w:val="00A91C97"/>
    <w:rsid w:val="00AA5AF5"/>
    <w:rsid w:val="00B82A47"/>
    <w:rsid w:val="00BC4924"/>
    <w:rsid w:val="00C11D06"/>
    <w:rsid w:val="00C15462"/>
    <w:rsid w:val="00CA120C"/>
    <w:rsid w:val="00CE0880"/>
    <w:rsid w:val="00E10783"/>
    <w:rsid w:val="00E57288"/>
    <w:rsid w:val="00E578BA"/>
    <w:rsid w:val="00F3443E"/>
    <w:rsid w:val="00F34A4A"/>
    <w:rsid w:val="00F60126"/>
    <w:rsid w:val="00F7582A"/>
    <w:rsid w:val="00FE43CA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29</cp:revision>
  <dcterms:created xsi:type="dcterms:W3CDTF">2025-05-14T11:19:00Z</dcterms:created>
  <dcterms:modified xsi:type="dcterms:W3CDTF">2025-10-17T08:58:00Z</dcterms:modified>
</cp:coreProperties>
</file>