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rFonts w:ascii="Arial Narrow" w:hAnsi="Arial Narrow"/>
          <w:b/>
          <w:b/>
          <w:bCs/>
          <w:sz w:val="22"/>
          <w:szCs w:val="22"/>
          <w:highlight w:val="yellow"/>
        </w:rPr>
      </w:pPr>
      <w:r>
        <w:rPr>
          <w:rFonts w:ascii="Arial Narrow" w:hAnsi="Arial Narrow"/>
          <w:b/>
          <w:bCs/>
          <w:sz w:val="22"/>
          <w:szCs w:val="22"/>
          <w:highlight w:val="yellow"/>
        </w:rPr>
      </w:r>
    </w:p>
    <w:p>
      <w:pPr>
        <w:pStyle w:val="Default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Nazwa Wykonawcy 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"/>
        <w:spacing w:before="0" w:after="0"/>
        <w:rPr>
          <w:rFonts w:ascii="Arial Narrow" w:hAnsi="Arial Narrow"/>
          <w:i/>
          <w:i/>
          <w:iCs/>
          <w:lang w:eastAsia="pl-PL"/>
        </w:rPr>
      </w:pPr>
      <w:r>
        <w:rPr>
          <w:rFonts w:ascii="Arial Narrow" w:hAnsi="Arial Narrow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 Narrow" w:hAnsi="Arial Narrow"/>
          <w:i/>
          <w:i/>
          <w:iCs/>
          <w:lang w:eastAsia="pl-PL"/>
        </w:rPr>
      </w:pPr>
      <w:r>
        <w:rPr>
          <w:rFonts w:ascii="Arial Narrow" w:hAnsi="Arial Narrow"/>
          <w:i/>
          <w:iCs/>
          <w:lang w:eastAsia="pl-PL"/>
        </w:rPr>
      </w:r>
    </w:p>
    <w:p>
      <w:pPr>
        <w:pStyle w:val="Normal"/>
        <w:spacing w:before="0" w:after="0"/>
        <w:rPr>
          <w:rFonts w:ascii="Arial Narrow" w:hAnsi="Arial Narrow"/>
          <w:i/>
          <w:i/>
          <w:iCs/>
          <w:lang w:eastAsia="pl-PL"/>
        </w:rPr>
      </w:pPr>
      <w:r>
        <w:rPr>
          <w:rFonts w:ascii="Arial Narrow" w:hAnsi="Arial Narrow"/>
          <w:i/>
          <w:iCs/>
          <w:lang w:eastAsia="pl-PL"/>
        </w:rPr>
        <w:t>Numer telefonu, email 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rPr>
          <w:rFonts w:ascii="Arial Narrow" w:hAnsi="Arial Narrow"/>
          <w:i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</w:r>
    </w:p>
    <w:p>
      <w:pPr>
        <w:pStyle w:val="Default"/>
        <w:rPr>
          <w:rFonts w:ascii="Arial Narrow" w:hAnsi="Arial Narrow"/>
          <w:i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</w:r>
    </w:p>
    <w:p>
      <w:pPr>
        <w:pStyle w:val="Default"/>
        <w:rPr>
          <w:rFonts w:ascii="Arial Narrow" w:hAnsi="Arial Narrow"/>
          <w:b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</w:r>
    </w:p>
    <w:p>
      <w:pPr>
        <w:pStyle w:val="Default"/>
        <w:rPr>
          <w:rFonts w:ascii="Arial Narrow" w:hAnsi="Arial Narrow"/>
          <w:b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</w:r>
    </w:p>
    <w:p>
      <w:pPr>
        <w:pStyle w:val="Default"/>
        <w:jc w:val="center"/>
        <w:rPr>
          <w:rFonts w:ascii="Arial Narrow" w:hAnsi="Arial Narrow"/>
          <w:b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Oświadczenie Wykonawcy</w:t>
      </w:r>
    </w:p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składane na podstawie art. 125 ust. 1 ustawy z dnia 11 września 2019 r.</w:t>
      </w:r>
    </w:p>
    <w:p>
      <w:pPr>
        <w:pStyle w:val="Default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Prawo zamówień publicznych (dalej jako: ustawa PZP),</w:t>
      </w:r>
    </w:p>
    <w:p>
      <w:pPr>
        <w:pStyle w:val="Default"/>
        <w:jc w:val="center"/>
        <w:rPr>
          <w:rFonts w:ascii="Arial Narrow" w:hAnsi="Arial Narrow"/>
          <w:b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DOTYCZĄCE PRZESŁANEK WYKLUCZENIA Z POSTĘPOWANIA</w:t>
      </w:r>
    </w:p>
    <w:p>
      <w:pPr>
        <w:pStyle w:val="Default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</w:r>
    </w:p>
    <w:p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uppressAutoHyphens w:val="true"/>
        <w:spacing w:before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potrzeby postępowania o udzielenie zamówienia publicznego, którego przedmiotem jest:</w:t>
      </w:r>
      <w:bookmarkStart w:id="0" w:name="_GoBack"/>
      <w:bookmarkEnd w:id="0"/>
    </w:p>
    <w:p>
      <w:pPr>
        <w:pStyle w:val="Normal"/>
        <w:bidi w:val="0"/>
        <w:spacing w:lineRule="auto" w:line="360" w:before="480" w:after="480"/>
        <w:ind w:left="0" w:right="0" w:hanging="0"/>
        <w:jc w:val="center"/>
        <w:rPr/>
      </w:pPr>
      <w:r>
        <w:rPr>
          <w:rStyle w:val="Bold"/>
          <w:rFonts w:cs="Arial" w:ascii="Arial" w:hAnsi="Arial"/>
          <w:b/>
          <w:spacing w:val="-1"/>
        </w:rPr>
        <w:t>„</w:t>
      </w:r>
      <w:r>
        <w:rPr>
          <w:rStyle w:val="Bold"/>
          <w:rFonts w:cs="Arial" w:ascii="Arial" w:hAnsi="Arial"/>
          <w:b/>
          <w:bCs/>
          <w:spacing w:val="-1"/>
        </w:rPr>
        <w:t>Zakup i dostawa fabrycznie nowej koparko–ładowarki z podwoziem kołowym w ramach programu Ochrony Ludności i Obrony Cywilnej na lata 2025-2026”</w:t>
      </w:r>
      <w:r>
        <w:rPr>
          <w:rStyle w:val="Bold"/>
          <w:rFonts w:cs="Arial" w:ascii="Arial" w:hAnsi="Arial"/>
          <w:b/>
          <w:spacing w:val="-1"/>
        </w:rPr>
        <w:t xml:space="preserve"> </w:t>
      </w:r>
    </w:p>
    <w:p>
      <w:pPr>
        <w:pStyle w:val="P"/>
        <w:spacing w:lineRule="auto" w:line="360"/>
        <w:jc w:val="center"/>
        <w:rPr/>
      </w:pPr>
      <w:r>
        <w:rPr>
          <w:rStyle w:val="Bold"/>
        </w:rPr>
        <w:t>Znak sprawy: PA/0</w:t>
      </w:r>
      <w:r>
        <w:rPr>
          <w:rStyle w:val="Bold"/>
        </w:rPr>
        <w:t>8</w:t>
      </w:r>
      <w:r>
        <w:rPr>
          <w:rStyle w:val="Bold"/>
        </w:rPr>
        <w:t>/KA/202</w:t>
      </w:r>
      <w:r>
        <w:rPr>
          <w:rStyle w:val="Bold"/>
        </w:rPr>
        <w:t>5</w:t>
      </w:r>
    </w:p>
    <w:p>
      <w:pPr>
        <w:pStyle w:val="Justify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both"/>
        <w:rPr/>
      </w:pPr>
      <w:r>
        <w:rPr>
          <w:rFonts w:ascii="Arial Narrow" w:hAnsi="Arial Narrow"/>
          <w:sz w:val="22"/>
          <w:szCs w:val="22"/>
        </w:rPr>
        <w:t xml:space="preserve">prowadzonego przez </w:t>
      </w:r>
      <w:r>
        <w:rPr>
          <w:rFonts w:ascii="Arial Narrow" w:hAnsi="Arial Narrow"/>
          <w:b/>
          <w:sz w:val="22"/>
          <w:szCs w:val="22"/>
        </w:rPr>
        <w:t>Zakład  Gospodarki Komunalnej  sp. z o.o. 34-120 Andrychów ul. Batorego 24</w:t>
      </w:r>
      <w:r>
        <w:rPr>
          <w:rFonts w:ascii="Arial Narrow" w:hAnsi="Arial Narrow"/>
          <w:sz w:val="22"/>
          <w:szCs w:val="22"/>
        </w:rPr>
        <w:t xml:space="preserve"> oświadczam, co następuje: </w:t>
      </w:r>
    </w:p>
    <w:p>
      <w:pPr>
        <w:pStyle w:val="Default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hd w:val="pct10" w:color="auto" w:fill="auto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OŚWIADCZENIA DOTYCZĄCE WYKONAWCY: </w:t>
      </w:r>
    </w:p>
    <w:p>
      <w:pPr>
        <w:pStyle w:val="Default"/>
        <w:spacing w:before="0" w:after="27"/>
        <w:ind w:left="284" w:hanging="284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before="0" w:after="27"/>
        <w:jc w:val="both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nie podlegam wykluczeniu z postępowania na podstawie art. 108 ust. 1 ustawy PZP </w:t>
      </w:r>
      <w:r>
        <w:rPr>
          <w:rFonts w:cs="Arial" w:ascii="Arial Narrow" w:hAnsi="Arial Narrow"/>
          <w:color w:val="auto"/>
        </w:rPr>
        <w:t xml:space="preserve">oraz </w:t>
      </w:r>
      <w:r>
        <w:rPr>
          <w:rFonts w:cs="Arial" w:ascii="Arial Narrow" w:hAnsi="Arial Narrow"/>
          <w:color w:val="auto"/>
          <w:sz w:val="22"/>
          <w:szCs w:val="22"/>
        </w:rPr>
        <w:t>art. 7 ust.1 ustawy z dnia 13 kwietnia 2022 r. o szczególnych rozwiązaniach w zakresie przeciwdziałania wspieraniu agresji na Ukrainę oraz służących obronie bezpieczeństwa narodowego.</w:t>
      </w:r>
    </w:p>
    <w:p>
      <w:pPr>
        <w:pStyle w:val="Default"/>
        <w:spacing w:before="0" w:after="27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zachodzą w stosunku do mnie podstawy wykluczenia z postępowania </w:t>
        <w:br/>
        <w:t xml:space="preserve">na podstawie art. …………. ustawy PZP </w:t>
      </w:r>
      <w:r>
        <w:rPr>
          <w:rFonts w:ascii="Arial Narrow" w:hAnsi="Arial Narrow"/>
          <w:i/>
          <w:iCs/>
          <w:sz w:val="22"/>
          <w:szCs w:val="22"/>
        </w:rPr>
        <w:t xml:space="preserve">(podać mającą zastosowanie podstawę wykluczenia spośród wymienionych w art. 108 ust. 1 ustawy PZP). </w:t>
      </w:r>
      <w:r>
        <w:rPr>
          <w:rFonts w:ascii="Arial Narrow" w:hAnsi="Arial Narrow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</w:r>
    </w:p>
    <w:p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</w:r>
    </w:p>
    <w:p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……………</w:t>
      </w:r>
      <w:r>
        <w:rPr>
          <w:rFonts w:ascii="Arial Narrow" w:hAnsi="Arial Narrow"/>
          <w:color w:val="auto"/>
          <w:sz w:val="22"/>
          <w:szCs w:val="22"/>
        </w:rPr>
        <w:t xml:space="preserve">. </w:t>
      </w:r>
      <w:r>
        <w:rPr>
          <w:rFonts w:ascii="Arial Narrow" w:hAnsi="Arial Narrow"/>
          <w:i/>
          <w:iCs/>
          <w:color w:val="auto"/>
          <w:sz w:val="22"/>
          <w:szCs w:val="22"/>
        </w:rPr>
        <w:t xml:space="preserve">(miejscowość), </w:t>
      </w:r>
      <w:r>
        <w:rPr>
          <w:rFonts w:ascii="Arial Narrow" w:hAnsi="Arial Narrow"/>
          <w:color w:val="auto"/>
          <w:sz w:val="22"/>
          <w:szCs w:val="22"/>
        </w:rPr>
        <w:t xml:space="preserve">dnia ……………. r. </w:t>
      </w:r>
    </w:p>
    <w:p>
      <w:pPr>
        <w:pStyle w:val="Default"/>
        <w:jc w:val="righ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………………………………………… </w:t>
      </w:r>
    </w:p>
    <w:p>
      <w:pPr>
        <w:pStyle w:val="Default"/>
        <w:ind w:left="6372" w:firstLine="708"/>
        <w:rPr/>
      </w:pPr>
      <w:r>
        <w:rPr>
          <w:rFonts w:ascii="Arial Narrow" w:hAnsi="Arial Narrow"/>
          <w:i/>
          <w:iCs/>
          <w:color w:val="auto"/>
          <w:sz w:val="22"/>
          <w:szCs w:val="22"/>
        </w:rPr>
        <w:t xml:space="preserve">(podpis) 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Default"/>
      <w:jc w:val="right"/>
      <w:rPr>
        <w:rFonts w:ascii="Arial Narrow" w:hAnsi="Arial Narrow"/>
        <w:b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Załącznik nr 3b do SWZ</w:t>
    </w:r>
  </w:p>
  <w:p>
    <w:pPr>
      <w:pStyle w:val="Default"/>
      <w:jc w:val="right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574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37ed7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37ed7"/>
    <w:rPr>
      <w:rFonts w:ascii="Calibri" w:hAnsi="Calibri" w:eastAsia="Calibri" w:cs="Times New Roman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cc7881"/>
    <w:rPr>
      <w:rFonts w:ascii="Calibri" w:hAnsi="Calibri" w:eastAsia="Times New Roman" w:cs="Times New Roman"/>
      <w:lang w:bidi="en-US"/>
    </w:rPr>
  </w:style>
  <w:style w:type="character" w:styleId="Bold" w:customStyle="1">
    <w:name w:val="bold"/>
    <w:qFormat/>
    <w:rsid w:val="00274359"/>
    <w:rPr>
      <w:b/>
    </w:rPr>
  </w:style>
  <w:style w:type="character" w:styleId="Czeinternetowe">
    <w:name w:val="Łącze internetowe"/>
    <w:basedOn w:val="DefaultParagraphFont"/>
    <w:uiPriority w:val="99"/>
    <w:unhideWhenUsed/>
    <w:rsid w:val="00fd11a6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3b06a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37e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37e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BezodstpwZnak"/>
    <w:uiPriority w:val="1"/>
    <w:qFormat/>
    <w:rsid w:val="00cc788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en-US"/>
    </w:rPr>
  </w:style>
  <w:style w:type="paragraph" w:styleId="Justify" w:customStyle="1">
    <w:name w:val="justify"/>
    <w:qFormat/>
    <w:rsid w:val="0000064f"/>
    <w:pPr>
      <w:widowControl/>
      <w:bidi w:val="0"/>
      <w:spacing w:lineRule="auto" w:line="259" w:before="0" w:after="0"/>
      <w:jc w:val="both"/>
    </w:pPr>
    <w:rPr>
      <w:rFonts w:ascii="Arial Narrow" w:hAnsi="Arial Narrow" w:eastAsia="Arial Narrow" w:cs="Arial Narrow"/>
      <w:color w:val="auto"/>
      <w:kern w:val="0"/>
      <w:sz w:val="22"/>
      <w:szCs w:val="22"/>
      <w:lang w:val="pl-PL" w:eastAsia="pl-PL" w:bidi="ar-SA"/>
    </w:rPr>
  </w:style>
  <w:style w:type="paragraph" w:styleId="P" w:customStyle="1">
    <w:name w:val="p"/>
    <w:qFormat/>
    <w:rsid w:val="00274359"/>
    <w:pPr>
      <w:widowControl/>
      <w:bidi w:val="0"/>
      <w:spacing w:lineRule="auto" w:line="259" w:before="0" w:after="0"/>
      <w:jc w:val="left"/>
    </w:pPr>
    <w:rPr>
      <w:rFonts w:ascii="Arial Narrow" w:hAnsi="Arial Narrow" w:eastAsia="Arial Narrow" w:cs="Arial Narrow"/>
      <w:color w:val="auto"/>
      <w:kern w:val="0"/>
      <w:sz w:val="22"/>
      <w:szCs w:val="22"/>
      <w:lang w:val="pl-PL" w:eastAsia="pl-PL" w:bidi="ar-SA"/>
    </w:rPr>
  </w:style>
  <w:style w:type="paragraph" w:styleId="Center" w:customStyle="1">
    <w:name w:val="center"/>
    <w:qFormat/>
    <w:rsid w:val="00274359"/>
    <w:pPr>
      <w:widowControl/>
      <w:bidi w:val="0"/>
      <w:spacing w:lineRule="auto" w:line="259" w:before="0" w:after="0"/>
      <w:jc w:val="center"/>
    </w:pPr>
    <w:rPr>
      <w:rFonts w:ascii="Arial Narrow" w:hAnsi="Arial Narrow" w:eastAsia="Arial Narrow" w:cs="Arial Narrow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Pages>1</Pages>
  <Words>196</Words>
  <Characters>1782</Characters>
  <CharactersWithSpaces>1969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2022-08-02T20:37:00Z</dcterms:created>
  <dc:creator>Piotr Mańkowski</dc:creator>
  <dc:description/>
  <dc:language>pl-PL</dc:language>
  <cp:lastModifiedBy/>
  <dcterms:modified xsi:type="dcterms:W3CDTF">2025-10-17T09:49:36Z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