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retekstu"/>
        <w:overflowPunct w:val="false"/>
        <w:spacing w:lineRule="auto" w:line="360" w:before="0" w:after="0"/>
        <w:ind w:left="0" w:hanging="0"/>
        <w:rPr>
          <w:rFonts w:ascii="Arial Narrow" w:hAnsi="Arial Narrow" w:cs="Arial"/>
          <w:color w:val="000000" w:themeColor="text1"/>
          <w:sz w:val="24"/>
          <w:szCs w:val="24"/>
        </w:rPr>
      </w:pPr>
      <w:r>
        <w:rPr>
          <w:rFonts w:cs="Arial" w:ascii="Arial Narrow" w:hAnsi="Arial Narrow"/>
          <w:color w:val="000000" w:themeColor="text1"/>
          <w:sz w:val="24"/>
          <w:szCs w:val="24"/>
        </w:rPr>
      </w:r>
    </w:p>
    <w:p>
      <w:pPr>
        <w:pStyle w:val="Right"/>
        <w:spacing w:lineRule="auto" w:line="360"/>
        <w:rPr/>
      </w:pPr>
      <w:r>
        <w:rPr>
          <w:rFonts w:cs="Arial"/>
          <w:color w:val="000000" w:themeColor="text1"/>
          <w:sz w:val="24"/>
          <w:szCs w:val="24"/>
          <w:highlight w:val="white"/>
        </w:rPr>
        <w:t xml:space="preserve">Andrychów, dnia 09.10.2025 </w:t>
      </w:r>
      <w:r>
        <w:rPr>
          <w:rFonts w:cs="Arial"/>
          <w:sz w:val="24"/>
          <w:szCs w:val="24"/>
          <w:highlight w:val="white"/>
        </w:rPr>
        <w:t>r</w:t>
      </w:r>
    </w:p>
    <w:p>
      <w:pPr>
        <w:pStyle w:val="P"/>
        <w:spacing w:lineRule="auto" w:line="360"/>
        <w:jc w:val="both"/>
        <w:rPr>
          <w:rFonts w:cs="Arial"/>
          <w:sz w:val="24"/>
          <w:szCs w:val="24"/>
        </w:rPr>
      </w:pPr>
      <w:r>
        <w:rPr>
          <w:rFonts w:cs="Arial"/>
          <w:sz w:val="24"/>
          <w:szCs w:val="24"/>
        </w:rPr>
      </w:r>
    </w:p>
    <w:p>
      <w:pPr>
        <w:pStyle w:val="P"/>
        <w:spacing w:lineRule="auto" w:line="360"/>
        <w:jc w:val="both"/>
        <w:rPr/>
      </w:pPr>
      <w:r>
        <w:rPr>
          <w:rStyle w:val="Bold"/>
          <w:rFonts w:cs="Arial"/>
          <w:sz w:val="24"/>
          <w:szCs w:val="24"/>
        </w:rPr>
        <w:t>Zakład Gospodarki Komunalnej Sp. z o.o.</w:t>
      </w:r>
    </w:p>
    <w:p>
      <w:pPr>
        <w:pStyle w:val="P"/>
        <w:spacing w:lineRule="auto" w:line="360"/>
        <w:jc w:val="both"/>
        <w:rPr>
          <w:rFonts w:cs="Arial"/>
          <w:b/>
          <w:b/>
          <w:bCs/>
          <w:sz w:val="24"/>
          <w:szCs w:val="24"/>
        </w:rPr>
      </w:pPr>
      <w:r>
        <w:rPr>
          <w:rFonts w:cs="Arial"/>
          <w:b/>
          <w:bCs/>
          <w:sz w:val="24"/>
          <w:szCs w:val="24"/>
        </w:rPr>
        <w:t>34-120 Andrychów ul.Batorego24</w:t>
      </w:r>
    </w:p>
    <w:p>
      <w:pPr>
        <w:pStyle w:val="Normal"/>
        <w:spacing w:lineRule="auto" w:line="360"/>
        <w:jc w:val="both"/>
        <w:rPr/>
      </w:pPr>
      <w:r>
        <w:rPr>
          <w:rStyle w:val="Bold"/>
          <w:rFonts w:cs="Arial" w:ascii="Arial Narrow" w:hAnsi="Arial Narrow"/>
          <w:highlight w:val="white"/>
        </w:rPr>
        <w:t>Znak sprawy</w:t>
      </w:r>
      <w:r>
        <w:rPr>
          <w:rStyle w:val="Bold"/>
          <w:rFonts w:eastAsia="" w:cs="Arial" w:ascii="Arial Narrow" w:hAnsi="Arial Narrow" w:eastAsiaTheme="minorEastAsia"/>
          <w:highlight w:val="white"/>
        </w:rPr>
        <w:t>: PA/08/KA/2025</w:t>
      </w:r>
    </w:p>
    <w:p>
      <w:pPr>
        <w:pStyle w:val="P"/>
        <w:spacing w:lineRule="auto" w:line="360"/>
        <w:jc w:val="both"/>
        <w:rPr>
          <w:rFonts w:cs="Arial"/>
          <w:sz w:val="24"/>
          <w:szCs w:val="24"/>
        </w:rPr>
      </w:pPr>
      <w:r>
        <w:rPr>
          <w:rFonts w:cs="Arial"/>
          <w:sz w:val="24"/>
          <w:szCs w:val="24"/>
        </w:rPr>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sz w:val="24"/>
          <w:szCs w:val="24"/>
        </w:rPr>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sz w:val="24"/>
          <w:szCs w:val="24"/>
        </w:rPr>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sz w:val="24"/>
          <w:szCs w:val="24"/>
        </w:rPr>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sz w:val="24"/>
          <w:szCs w:val="24"/>
        </w:rPr>
      </w:r>
    </w:p>
    <w:p>
      <w:pPr>
        <w:pStyle w:val="Nagwek2"/>
        <w:overflowPunct w:val="false"/>
        <w:spacing w:lineRule="auto" w:line="360"/>
        <w:ind w:left="217" w:firstLine="2618"/>
        <w:rPr>
          <w:rFonts w:ascii="Arial Narrow" w:hAnsi="Arial Narrow" w:cs="Arial"/>
          <w:i w:val="false"/>
          <w:i w:val="false"/>
          <w:spacing w:val="-1"/>
          <w:sz w:val="24"/>
          <w:szCs w:val="24"/>
        </w:rPr>
      </w:pPr>
      <w:r>
        <w:rPr>
          <w:rFonts w:cs="Arial" w:ascii="Arial Narrow" w:hAnsi="Arial Narrow"/>
          <w:i w:val="false"/>
          <w:sz w:val="24"/>
          <w:szCs w:val="24"/>
        </w:rPr>
        <w:t>SPECYFIKACJA WARUNKÓW ZAMÓWIENIA</w:t>
      </w:r>
    </w:p>
    <w:p>
      <w:pPr>
        <w:pStyle w:val="Normal"/>
        <w:spacing w:lineRule="auto" w:line="360"/>
        <w:rPr>
          <w:rFonts w:ascii="Arial Narrow" w:hAnsi="Arial Narrow" w:cs="Arial"/>
          <w:spacing w:val="-1"/>
        </w:rPr>
      </w:pPr>
      <w:r>
        <w:rPr>
          <w:rFonts w:cs="Arial" w:ascii="Arial Narrow" w:hAnsi="Arial Narrow"/>
          <w:spacing w:val="-1"/>
        </w:rPr>
      </w:r>
    </w:p>
    <w:p>
      <w:pPr>
        <w:pStyle w:val="Normal"/>
        <w:spacing w:lineRule="auto" w:line="360"/>
        <w:jc w:val="center"/>
        <w:rPr>
          <w:rFonts w:ascii="Arial Narrow" w:hAnsi="Arial Narrow" w:cs="Arial"/>
          <w:spacing w:val="-1"/>
        </w:rPr>
      </w:pPr>
      <w:r>
        <w:rPr>
          <w:rFonts w:cs="Arial" w:ascii="Arial Narrow" w:hAnsi="Arial Narrow"/>
          <w:spacing w:val="-1"/>
        </w:rPr>
        <w:t>dla zadania pn.:</w:t>
      </w:r>
    </w:p>
    <w:p>
      <w:pPr>
        <w:pStyle w:val="Normal"/>
        <w:bidi w:val="0"/>
        <w:spacing w:lineRule="auto" w:line="360" w:before="480" w:after="480"/>
        <w:ind w:left="0" w:right="0" w:hanging="0"/>
        <w:jc w:val="center"/>
        <w:rPr/>
      </w:pPr>
      <w:bookmarkStart w:id="0" w:name="__DdeLink__15474_1921805231"/>
      <w:r>
        <w:rPr>
          <w:rFonts w:cs="Arial" w:ascii="Arial" w:hAnsi="Arial"/>
          <w:b/>
          <w:spacing w:val="-1"/>
        </w:rPr>
        <w:t>„</w:t>
      </w:r>
      <w:r>
        <w:rPr>
          <w:rFonts w:cs="Arial" w:ascii="Arial" w:hAnsi="Arial"/>
          <w:b/>
          <w:bCs/>
          <w:spacing w:val="-1"/>
        </w:rPr>
        <w:t>Zakup i dostawa fabrycznie nowej koparko–ładowarki z podwoziem kołowym w ramach programu Ochrony Ludności i Obrony Cywilnej na lata 2025-2026”</w:t>
      </w:r>
      <w:r>
        <w:rPr>
          <w:rFonts w:cs="Arial" w:ascii="Arial" w:hAnsi="Arial"/>
          <w:b/>
          <w:spacing w:val="-1"/>
        </w:rPr>
        <w:t xml:space="preserve"> </w:t>
      </w:r>
      <w:bookmarkEnd w:id="0"/>
    </w:p>
    <w:p>
      <w:pPr>
        <w:pStyle w:val="NoSpacing"/>
        <w:spacing w:lineRule="auto" w:line="360"/>
        <w:jc w:val="both"/>
        <w:rPr>
          <w:rFonts w:ascii="Arial Narrow" w:hAnsi="Arial Narrow" w:cs="Arial"/>
          <w:b/>
          <w:b/>
          <w:bCs/>
          <w:spacing w:val="-1"/>
          <w:sz w:val="24"/>
          <w:szCs w:val="24"/>
        </w:rPr>
      </w:pPr>
      <w:r>
        <w:rPr>
          <w:rFonts w:cs="Arial" w:ascii="Arial Narrow" w:hAnsi="Arial Narrow"/>
          <w:b/>
          <w:bCs/>
          <w:spacing w:val="-1"/>
          <w:sz w:val="24"/>
          <w:szCs w:val="24"/>
        </w:rPr>
      </w:r>
    </w:p>
    <w:p>
      <w:pPr>
        <w:pStyle w:val="NoSpacing"/>
        <w:spacing w:lineRule="auto" w:line="360"/>
        <w:jc w:val="both"/>
        <w:rPr/>
      </w:pPr>
      <w:r>
        <w:rPr>
          <w:rFonts w:cs="Arial" w:ascii="Arial Narrow" w:hAnsi="Arial Narrow"/>
          <w:b/>
          <w:bCs/>
          <w:spacing w:val="-1"/>
          <w:sz w:val="24"/>
          <w:szCs w:val="24"/>
        </w:rPr>
        <w:t>Tryb postępowania: Postępowania o udzielenie zamówienia publicznego w trybie podstawowym bez negocjacji .</w:t>
      </w:r>
    </w:p>
    <w:p>
      <w:pPr>
        <w:pStyle w:val="NoSpacing"/>
        <w:spacing w:lineRule="auto" w:line="360"/>
        <w:jc w:val="both"/>
        <w:rPr/>
      </w:pPr>
      <w:r>
        <w:rPr>
          <w:rFonts w:cs="Arial" w:ascii="Arial Narrow" w:hAnsi="Arial Narrow"/>
          <w:b/>
          <w:bCs/>
          <w:spacing w:val="-1"/>
          <w:sz w:val="24"/>
          <w:szCs w:val="24"/>
        </w:rPr>
        <w:t>Podstawa</w:t>
      </w:r>
      <w:r>
        <w:rPr>
          <w:rFonts w:cs="Arial" w:ascii="Arial Narrow" w:hAnsi="Arial Narrow"/>
          <w:b/>
          <w:bCs/>
          <w:spacing w:val="10"/>
          <w:sz w:val="24"/>
          <w:szCs w:val="24"/>
        </w:rPr>
        <w:t xml:space="preserve"> </w:t>
      </w:r>
      <w:r>
        <w:rPr>
          <w:rFonts w:cs="Arial" w:ascii="Arial Narrow" w:hAnsi="Arial Narrow"/>
          <w:b/>
          <w:bCs/>
          <w:spacing w:val="-1"/>
          <w:sz w:val="24"/>
          <w:szCs w:val="24"/>
        </w:rPr>
        <w:t>prawna</w:t>
      </w:r>
      <w:r>
        <w:rPr>
          <w:rFonts w:cs="Arial" w:ascii="Arial Narrow" w:hAnsi="Arial Narrow"/>
          <w:b/>
          <w:bCs/>
          <w:spacing w:val="10"/>
          <w:sz w:val="24"/>
          <w:szCs w:val="24"/>
        </w:rPr>
        <w:t xml:space="preserve"> </w:t>
      </w:r>
      <w:r>
        <w:rPr>
          <w:rFonts w:cs="Arial" w:ascii="Arial Narrow" w:hAnsi="Arial Narrow"/>
          <w:b/>
          <w:bCs/>
          <w:sz w:val="24"/>
          <w:szCs w:val="24"/>
        </w:rPr>
        <w:t>– art.  275 pkt. 1) ustawy z dnia 11 września 2019 roku Prawo zamówień publicznych (t.j. Dz. U. z</w:t>
      </w:r>
      <w:r>
        <w:rPr>
          <w:rFonts w:cs="Arial" w:ascii="Arial Narrow" w:hAnsi="Arial Narrow"/>
          <w:b/>
          <w:bCs/>
          <w:color w:val="FF0000"/>
          <w:sz w:val="24"/>
          <w:szCs w:val="24"/>
        </w:rPr>
        <w:t xml:space="preserve"> </w:t>
      </w:r>
      <w:r>
        <w:rPr>
          <w:rFonts w:cs="Arial" w:ascii="Arial Narrow" w:hAnsi="Arial Narrow"/>
          <w:b/>
          <w:bCs/>
          <w:sz w:val="24"/>
          <w:szCs w:val="24"/>
        </w:rPr>
        <w:t>2021 poz. 1129 ze zm.), zwanej dalej w skrócie PZP.</w:t>
      </w:r>
    </w:p>
    <w:p>
      <w:pPr>
        <w:pStyle w:val="Tretekstu"/>
        <w:overflowPunct w:val="false"/>
        <w:spacing w:lineRule="auto" w:line="360" w:before="0" w:after="0"/>
        <w:ind w:left="217" w:right="213" w:hanging="1"/>
        <w:jc w:val="both"/>
        <w:rPr>
          <w:rFonts w:ascii="Arial Narrow" w:hAnsi="Arial Narrow" w:cs="Arial"/>
          <w:b/>
          <w:b/>
          <w:bCs/>
          <w:sz w:val="24"/>
          <w:szCs w:val="24"/>
        </w:rPr>
      </w:pPr>
      <w:r>
        <w:rPr>
          <w:rFonts w:cs="Arial" w:ascii="Arial Narrow" w:hAnsi="Arial Narrow"/>
          <w:b/>
          <w:bCs/>
          <w:sz w:val="24"/>
          <w:szCs w:val="24"/>
        </w:rPr>
      </w:r>
    </w:p>
    <w:p>
      <w:pPr>
        <w:pStyle w:val="Tretekstu"/>
        <w:overflowPunct w:val="false"/>
        <w:spacing w:lineRule="auto" w:line="360" w:before="0" w:after="0"/>
        <w:ind w:left="0" w:hanging="0"/>
        <w:rPr>
          <w:rFonts w:ascii="Arial Narrow" w:hAnsi="Arial Narrow" w:cs="Arial"/>
          <w:b/>
          <w:b/>
          <w:bCs/>
          <w:sz w:val="24"/>
          <w:szCs w:val="24"/>
        </w:rPr>
      </w:pPr>
      <w:r>
        <w:rPr>
          <w:rFonts w:cs="Arial" w:ascii="Arial Narrow" w:hAnsi="Arial Narrow"/>
          <w:b/>
          <w:bCs/>
          <w:sz w:val="24"/>
          <w:szCs w:val="24"/>
        </w:rPr>
      </w:r>
    </w:p>
    <w:p>
      <w:pPr>
        <w:pStyle w:val="Tretekstu"/>
        <w:overflowPunct w:val="false"/>
        <w:spacing w:lineRule="auto" w:line="360" w:before="0" w:after="0"/>
        <w:ind w:left="0" w:hanging="0"/>
        <w:rPr>
          <w:rFonts w:ascii="Arial Narrow" w:hAnsi="Arial Narrow" w:cs="Arial"/>
          <w:b/>
          <w:b/>
          <w:bCs/>
          <w:sz w:val="24"/>
          <w:szCs w:val="24"/>
        </w:rPr>
      </w:pPr>
      <w:r>
        <w:rPr>
          <w:rFonts w:cs="Arial" w:ascii="Arial Narrow" w:hAnsi="Arial Narrow"/>
          <w:b/>
          <w:bCs/>
          <w:sz w:val="24"/>
          <w:szCs w:val="24"/>
        </w:rPr>
      </w:r>
    </w:p>
    <w:p>
      <w:pPr>
        <w:pStyle w:val="Tretekstu"/>
        <w:overflowPunct w:val="false"/>
        <w:spacing w:lineRule="auto" w:line="360" w:before="0" w:after="0"/>
        <w:ind w:left="0" w:hanging="0"/>
        <w:rPr>
          <w:rFonts w:ascii="Arial Narrow" w:hAnsi="Arial Narrow" w:cs="Arial"/>
          <w:b/>
          <w:b/>
          <w:bCs/>
          <w:sz w:val="24"/>
          <w:szCs w:val="24"/>
        </w:rPr>
      </w:pPr>
      <w:r>
        <w:rPr>
          <w:rFonts w:cs="Arial" w:ascii="Arial Narrow" w:hAnsi="Arial Narrow"/>
          <w:b/>
          <w:bCs/>
          <w:sz w:val="24"/>
          <w:szCs w:val="24"/>
        </w:rPr>
      </w:r>
    </w:p>
    <w:p>
      <w:pPr>
        <w:pStyle w:val="Tretekstu"/>
        <w:overflowPunct w:val="false"/>
        <w:spacing w:lineRule="auto" w:line="360" w:before="0" w:after="0"/>
        <w:ind w:left="0" w:hanging="0"/>
        <w:rPr>
          <w:rFonts w:ascii="Arial Narrow" w:hAnsi="Arial Narrow" w:cs="Arial"/>
          <w:b/>
          <w:b/>
          <w:bCs/>
          <w:i/>
          <w:i/>
          <w:iCs/>
          <w:sz w:val="24"/>
          <w:szCs w:val="24"/>
        </w:rPr>
      </w:pPr>
      <w:r>
        <w:rPr>
          <w:rFonts w:cs="Arial" w:ascii="Arial Narrow" w:hAnsi="Arial Narrow"/>
          <w:b/>
          <w:bCs/>
          <w:i/>
          <w:iCs/>
          <w:sz w:val="24"/>
          <w:szCs w:val="24"/>
        </w:rPr>
      </w:r>
      <w:r>
        <w:br w:type="page"/>
      </w:r>
    </w:p>
    <w:p>
      <w:pPr>
        <w:pStyle w:val="Normal"/>
        <w:widowControl/>
        <w:spacing w:lineRule="auto" w:line="360"/>
        <w:rPr>
          <w:rFonts w:ascii="Arial Narrow" w:hAnsi="Arial Narrow" w:cs="Arial"/>
          <w:b/>
          <w:b/>
          <w:bCs/>
          <w:i/>
          <w:i/>
          <w:iCs/>
        </w:rPr>
      </w:pPr>
      <w:r>
        <w:rPr>
          <w:rFonts w:cs="Arial" w:ascii="Arial Narrow" w:hAnsi="Arial Narrow"/>
          <w:b/>
          <w:bCs/>
          <w:spacing w:val="-1"/>
        </w:rPr>
        <w:t>1.</w:t>
      </w:r>
      <w:r>
        <w:rPr>
          <w:rFonts w:cs="Arial" w:ascii="Arial Narrow" w:hAnsi="Arial Narrow"/>
          <w:b/>
          <w:bCs/>
          <w:spacing w:val="-9"/>
        </w:rPr>
        <w:t xml:space="preserve"> </w:t>
      </w:r>
      <w:r>
        <w:rPr>
          <w:rFonts w:cs="Arial" w:ascii="Arial Narrow" w:hAnsi="Arial Narrow"/>
          <w:b/>
          <w:bCs/>
          <w:spacing w:val="-1"/>
        </w:rPr>
        <w:t>NAZWA</w:t>
      </w:r>
      <w:r>
        <w:rPr>
          <w:rFonts w:cs="Arial" w:ascii="Arial Narrow" w:hAnsi="Arial Narrow"/>
          <w:b/>
          <w:bCs/>
          <w:spacing w:val="-9"/>
        </w:rPr>
        <w:t xml:space="preserve"> </w:t>
      </w:r>
      <w:r>
        <w:rPr>
          <w:rFonts w:cs="Arial" w:ascii="Arial Narrow" w:hAnsi="Arial Narrow"/>
          <w:b/>
          <w:bCs/>
        </w:rPr>
        <w:t>I</w:t>
      </w:r>
      <w:r>
        <w:rPr>
          <w:rFonts w:cs="Arial" w:ascii="Arial Narrow" w:hAnsi="Arial Narrow"/>
          <w:b/>
          <w:bCs/>
          <w:spacing w:val="-9"/>
        </w:rPr>
        <w:t xml:space="preserve"> </w:t>
      </w:r>
      <w:r>
        <w:rPr>
          <w:rFonts w:cs="Arial" w:ascii="Arial Narrow" w:hAnsi="Arial Narrow"/>
          <w:b/>
          <w:bCs/>
        </w:rPr>
        <w:t>ADRES</w:t>
      </w:r>
      <w:r>
        <w:rPr>
          <w:rFonts w:cs="Arial" w:ascii="Arial Narrow" w:hAnsi="Arial Narrow"/>
          <w:b/>
          <w:bCs/>
          <w:spacing w:val="-10"/>
        </w:rPr>
        <w:t xml:space="preserve"> </w:t>
      </w:r>
      <w:r>
        <w:rPr>
          <w:rFonts w:cs="Arial" w:ascii="Arial Narrow" w:hAnsi="Arial Narrow"/>
          <w:b/>
          <w:bCs/>
          <w:spacing w:val="-1"/>
        </w:rPr>
        <w:t>ZAMAWIAJĄCEGO</w:t>
      </w:r>
    </w:p>
    <w:p>
      <w:pPr>
        <w:pStyle w:val="Tretekstu"/>
        <w:overflowPunct w:val="false"/>
        <w:spacing w:lineRule="auto" w:line="360" w:before="0" w:after="0"/>
        <w:ind w:left="0" w:hanging="0"/>
        <w:rPr>
          <w:rFonts w:ascii="Arial Narrow" w:hAnsi="Arial Narrow" w:cs="Arial"/>
          <w:b/>
          <w:b/>
          <w:bCs/>
          <w:sz w:val="24"/>
          <w:szCs w:val="24"/>
        </w:rPr>
      </w:pPr>
      <w:r>
        <w:rPr>
          <w:rFonts w:cs="Arial" w:ascii="Arial Narrow" w:hAnsi="Arial Narrow"/>
          <w:b/>
          <w:bCs/>
          <w:sz w:val="24"/>
          <w:szCs w:val="24"/>
        </w:rPr>
      </w:r>
    </w:p>
    <w:p>
      <w:pPr>
        <w:pStyle w:val="P"/>
        <w:spacing w:lineRule="auto" w:line="360"/>
        <w:ind w:left="360" w:hanging="0"/>
        <w:jc w:val="both"/>
        <w:rPr/>
      </w:pPr>
      <w:r>
        <w:rPr>
          <w:rFonts w:cs="Arial"/>
          <w:sz w:val="24"/>
          <w:szCs w:val="24"/>
        </w:rPr>
        <w:t>Zakład Zakład Gospodarki Komunalnej Sp. z o.o.</w:t>
      </w:r>
    </w:p>
    <w:p>
      <w:pPr>
        <w:pStyle w:val="P"/>
        <w:spacing w:lineRule="auto" w:line="360"/>
        <w:ind w:left="360" w:hanging="0"/>
        <w:jc w:val="both"/>
        <w:rPr/>
      </w:pPr>
      <w:r>
        <w:rPr>
          <w:rFonts w:cs="Arial"/>
          <w:sz w:val="24"/>
          <w:szCs w:val="24"/>
        </w:rPr>
        <w:t>ul. Batorego 24</w:t>
      </w:r>
    </w:p>
    <w:p>
      <w:pPr>
        <w:pStyle w:val="P"/>
        <w:spacing w:lineRule="auto" w:line="360"/>
        <w:ind w:left="360" w:hanging="0"/>
        <w:jc w:val="both"/>
        <w:rPr/>
      </w:pPr>
      <w:r>
        <w:rPr>
          <w:rFonts w:cs="Arial"/>
          <w:sz w:val="24"/>
          <w:szCs w:val="24"/>
        </w:rPr>
        <w:t>34-120 Andrychów</w:t>
      </w:r>
    </w:p>
    <w:p>
      <w:pPr>
        <w:pStyle w:val="P"/>
        <w:spacing w:lineRule="auto" w:line="360"/>
        <w:ind w:left="360" w:hanging="0"/>
        <w:jc w:val="both"/>
        <w:rPr/>
      </w:pPr>
      <w:r>
        <w:rPr>
          <w:rFonts w:cs="Arial"/>
          <w:sz w:val="24"/>
          <w:szCs w:val="24"/>
        </w:rPr>
        <w:t xml:space="preserve">tel.33 875 36 61  </w:t>
      </w:r>
    </w:p>
    <w:p>
      <w:pPr>
        <w:pStyle w:val="P"/>
        <w:spacing w:lineRule="auto" w:line="360"/>
        <w:jc w:val="both"/>
        <w:rPr>
          <w:rFonts w:cs="Arial"/>
          <w:sz w:val="24"/>
          <w:szCs w:val="24"/>
        </w:rPr>
      </w:pPr>
      <w:r>
        <w:rPr>
          <w:rFonts w:cs="Arial"/>
          <w:sz w:val="24"/>
          <w:szCs w:val="24"/>
        </w:rPr>
      </w:r>
    </w:p>
    <w:p>
      <w:pPr>
        <w:pStyle w:val="ListParagraph"/>
        <w:numPr>
          <w:ilvl w:val="1"/>
          <w:numId w:val="4"/>
        </w:numPr>
        <w:spacing w:lineRule="auto" w:line="360"/>
        <w:rPr/>
      </w:pPr>
      <w:r>
        <w:rPr>
          <w:rFonts w:cs="Arial" w:ascii="Arial Narrow" w:hAnsi="Arial Narrow"/>
        </w:rPr>
        <w:t xml:space="preserve">adres poczty elektronicznej: </w:t>
      </w:r>
      <w:r>
        <w:rPr>
          <w:rFonts w:cs="Arial" w:ascii="Arial Narrow" w:hAnsi="Arial Narrow"/>
          <w:b/>
        </w:rPr>
        <w:t>zgk@zgkandrychow.pl</w:t>
      </w:r>
    </w:p>
    <w:p>
      <w:pPr>
        <w:pStyle w:val="ListParagraph"/>
        <w:numPr>
          <w:ilvl w:val="1"/>
          <w:numId w:val="4"/>
        </w:numPr>
        <w:spacing w:lineRule="auto" w:line="360"/>
        <w:rPr/>
      </w:pPr>
      <w:r>
        <w:rPr>
          <w:rFonts w:cs="Arial" w:ascii="Arial Narrow" w:hAnsi="Arial Narrow"/>
          <w:spacing w:val="-1"/>
        </w:rPr>
        <w:t>strona</w:t>
      </w:r>
      <w:r>
        <w:rPr>
          <w:rFonts w:cs="Arial" w:ascii="Arial Narrow" w:hAnsi="Arial Narrow"/>
          <w:spacing w:val="-23"/>
        </w:rPr>
        <w:t xml:space="preserve"> </w:t>
      </w:r>
      <w:r>
        <w:rPr>
          <w:rFonts w:cs="Arial" w:ascii="Arial Narrow" w:hAnsi="Arial Narrow"/>
          <w:spacing w:val="-1"/>
        </w:rPr>
        <w:t xml:space="preserve">internetowa </w:t>
      </w:r>
      <w:r>
        <w:rPr>
          <w:rFonts w:cs="Arial" w:ascii="Arial Narrow" w:hAnsi="Arial Narrow"/>
          <w:spacing w:val="-23"/>
        </w:rPr>
        <w:t xml:space="preserve"> </w:t>
      </w:r>
      <w:r>
        <w:rPr>
          <w:rFonts w:cs="Arial" w:ascii="Arial Narrow" w:hAnsi="Arial Narrow"/>
          <w:spacing w:val="-1"/>
        </w:rPr>
        <w:t>prowadzonego postępowania:</w:t>
      </w:r>
    </w:p>
    <w:p>
      <w:pPr>
        <w:pStyle w:val="ListParagraph"/>
        <w:numPr>
          <w:ilvl w:val="0"/>
          <w:numId w:val="0"/>
        </w:numPr>
        <w:spacing w:lineRule="auto" w:line="360"/>
        <w:ind w:left="792" w:hanging="0"/>
        <w:rPr/>
      </w:pPr>
      <w:r>
        <w:rPr>
          <w:rFonts w:eastAsia="" w:cs="Arial" w:ascii="Arial Narrow" w:hAnsi="Arial Narrow" w:eastAsiaTheme="minorEastAsia"/>
          <w:b/>
          <w:spacing w:val="-1"/>
          <w:highlight w:val="yellow"/>
        </w:rPr>
        <w:t>https://josephine.proebiz.com/pl/tender/71864/summary</w:t>
      </w:r>
    </w:p>
    <w:p>
      <w:pPr>
        <w:pStyle w:val="ListParagraph"/>
        <w:numPr>
          <w:ilvl w:val="1"/>
          <w:numId w:val="4"/>
        </w:numPr>
        <w:spacing w:lineRule="auto" w:line="360"/>
        <w:rPr/>
      </w:pPr>
      <w:r>
        <w:rPr>
          <w:rFonts w:cs="Arial" w:ascii="Arial Narrow" w:hAnsi="Arial Narrow"/>
          <w:spacing w:val="-1"/>
        </w:rPr>
        <w:t xml:space="preserve">strona </w:t>
      </w:r>
      <w:r>
        <w:rPr>
          <w:rFonts w:cs="Arial" w:ascii="Arial Narrow" w:hAnsi="Arial Narrow"/>
          <w:spacing w:val="-23"/>
        </w:rPr>
        <w:t xml:space="preserve"> </w:t>
      </w:r>
      <w:r>
        <w:rPr>
          <w:rFonts w:cs="Arial" w:ascii="Arial Narrow" w:hAnsi="Arial Narrow"/>
          <w:spacing w:val="-1"/>
        </w:rPr>
        <w:t xml:space="preserve">internetowa zamawiającego: </w:t>
      </w:r>
      <w:r>
        <w:rPr>
          <w:rFonts w:cs="Arial" w:ascii="Arial Narrow" w:hAnsi="Arial Narrow"/>
          <w:b/>
        </w:rPr>
        <w:t xml:space="preserve">www.zgkandrychow.pl </w:t>
      </w:r>
      <w:r>
        <w:rPr>
          <w:rFonts w:cs="Arial" w:ascii="Arial Narrow" w:hAnsi="Arial Narrow"/>
          <w:spacing w:val="-1"/>
        </w:rPr>
        <w:t xml:space="preserve">(dalej „Zamawiający”) </w:t>
      </w:r>
    </w:p>
    <w:p>
      <w:pPr>
        <w:pStyle w:val="Normal"/>
        <w:tabs>
          <w:tab w:val="clear" w:pos="708"/>
          <w:tab w:val="left" w:pos="540" w:leader="none"/>
        </w:tabs>
        <w:bidi w:val="0"/>
        <w:spacing w:lineRule="auto" w:line="360" w:before="240" w:after="0"/>
        <w:ind w:left="284" w:right="0" w:hanging="0"/>
        <w:jc w:val="both"/>
        <w:rPr>
          <w:rFonts w:ascii="Arial Narrow" w:hAnsi="Arial Narrow" w:cs="Arial"/>
          <w:spacing w:val="-1"/>
          <w:sz w:val="22"/>
          <w:szCs w:val="22"/>
        </w:rPr>
      </w:pPr>
      <w:r>
        <w:rPr>
          <w:rFonts w:cs="Arial" w:ascii="Arial" w:hAnsi="Arial"/>
          <w:spacing w:val="-1"/>
          <w:sz w:val="22"/>
          <w:szCs w:val="22"/>
        </w:rPr>
        <w:t>Godziny pracy: 8.00 – 16.00</w:t>
      </w:r>
      <w:r>
        <w:rPr>
          <w:rFonts w:cs="Arial" w:ascii="Arial" w:hAnsi="Arial"/>
          <w:caps/>
          <w:spacing w:val="-1"/>
          <w:sz w:val="22"/>
          <w:szCs w:val="22"/>
        </w:rPr>
        <w:t xml:space="preserve"> </w:t>
      </w:r>
      <w:r>
        <w:rPr>
          <w:rFonts w:cs="Arial" w:ascii="Arial" w:hAnsi="Arial"/>
          <w:spacing w:val="-1"/>
          <w:sz w:val="22"/>
          <w:szCs w:val="22"/>
        </w:rPr>
        <w:t>w poniedziałki, 7.00 – 15.00 od wtorku do piątku.</w:t>
      </w:r>
    </w:p>
    <w:p>
      <w:pPr>
        <w:pStyle w:val="Tretekstu"/>
        <w:tabs>
          <w:tab w:val="clear" w:pos="708"/>
          <w:tab w:val="left" w:pos="426" w:leader="none"/>
        </w:tabs>
        <w:overflowPunct w:val="false"/>
        <w:spacing w:lineRule="auto" w:line="360" w:before="0" w:after="0"/>
        <w:ind w:left="426" w:right="118" w:hanging="0"/>
        <w:jc w:val="both"/>
        <w:rPr/>
      </w:pPr>
      <w:r>
        <w:rPr>
          <w:rFonts w:cs="Arial" w:ascii="Arial Narrow" w:hAnsi="Arial Narrow"/>
          <w:b/>
          <w:bCs/>
          <w:sz w:val="24"/>
          <w:szCs w:val="24"/>
        </w:rPr>
        <w:t xml:space="preserve">Zamawiający informuje, iż w przypadku jakichkolwiek wątpliwości związanych z zasadami korzystania Platformy, Wykonawca winien skorzystać z BIBLIOTEKi  INSTRUKCJI I LINKÓW </w:t>
      </w:r>
    </w:p>
    <w:p>
      <w:pPr>
        <w:pStyle w:val="Tretekstu"/>
        <w:tabs>
          <w:tab w:val="clear" w:pos="708"/>
          <w:tab w:val="left" w:pos="426" w:leader="none"/>
        </w:tabs>
        <w:overflowPunct w:val="false"/>
        <w:spacing w:lineRule="auto" w:line="360" w:before="0" w:after="0"/>
        <w:ind w:left="426" w:right="118" w:hanging="0"/>
        <w:jc w:val="both"/>
        <w:rPr/>
      </w:pPr>
      <w:r>
        <w:rPr>
          <w:rFonts w:cs="Arial" w:ascii="Arial Narrow" w:hAnsi="Arial Narrow"/>
          <w:b/>
          <w:bCs/>
          <w:sz w:val="24"/>
          <w:szCs w:val="24"/>
        </w:rPr>
        <w:t>zamieszczonych na Platformie lub skontaktować się z dostawcą  Platformy  pod nr tel.</w:t>
      </w:r>
    </w:p>
    <w:p>
      <w:pPr>
        <w:pStyle w:val="Tretekstu"/>
        <w:tabs>
          <w:tab w:val="clear" w:pos="708"/>
          <w:tab w:val="left" w:pos="426" w:leader="none"/>
        </w:tabs>
        <w:overflowPunct w:val="false"/>
        <w:spacing w:lineRule="auto" w:line="360" w:before="0" w:after="0"/>
        <w:ind w:left="426" w:right="118" w:hanging="0"/>
        <w:jc w:val="both"/>
        <w:rPr/>
      </w:pPr>
      <w:r>
        <w:rPr>
          <w:rFonts w:cs="Arial" w:ascii="Arial Narrow" w:hAnsi="Arial Narrow"/>
          <w:b/>
          <w:bCs/>
          <w:sz w:val="24"/>
          <w:szCs w:val="24"/>
        </w:rPr>
        <w:t xml:space="preserve"> </w:t>
      </w:r>
      <w:r>
        <w:rPr>
          <w:rFonts w:cs="Arial" w:ascii="Arial Narrow" w:hAnsi="Arial Narrow"/>
          <w:b/>
          <w:bCs/>
          <w:sz w:val="24"/>
          <w:szCs w:val="24"/>
        </w:rPr>
        <w:t xml:space="preserve">+48 222 139 900  e-mail: </w:t>
      </w:r>
      <w:hyperlink r:id="rId2">
        <w:r>
          <w:rPr>
            <w:rStyle w:val="Czeinternetowe"/>
            <w:rFonts w:cs="Arial" w:ascii="Arial Narrow" w:hAnsi="Arial Narrow"/>
            <w:b/>
            <w:bCs/>
            <w:sz w:val="24"/>
            <w:szCs w:val="24"/>
          </w:rPr>
          <w:t>huston@proebiz.com</w:t>
        </w:r>
      </w:hyperlink>
      <w:r>
        <w:rPr>
          <w:rFonts w:cs="Arial" w:ascii="Arial Narrow" w:hAnsi="Arial Narrow"/>
          <w:b/>
          <w:bCs/>
          <w:sz w:val="24"/>
          <w:szCs w:val="24"/>
        </w:rPr>
        <w:t xml:space="preserve">  </w:t>
      </w:r>
    </w:p>
    <w:p>
      <w:pPr>
        <w:pStyle w:val="Tretekstu"/>
        <w:tabs>
          <w:tab w:val="clear" w:pos="708"/>
          <w:tab w:val="left" w:pos="426" w:leader="none"/>
        </w:tabs>
        <w:overflowPunct w:val="false"/>
        <w:spacing w:lineRule="auto" w:line="360" w:before="0" w:after="0"/>
        <w:ind w:left="426" w:right="118" w:hanging="0"/>
        <w:jc w:val="both"/>
        <w:rPr>
          <w:rFonts w:ascii="Arial Narrow" w:hAnsi="Arial Narrow" w:cs="Arial"/>
          <w:b/>
          <w:b/>
          <w:bCs/>
          <w:sz w:val="24"/>
          <w:szCs w:val="24"/>
        </w:rPr>
      </w:pPr>
      <w:r>
        <w:rPr>
          <w:rFonts w:cs="Arial" w:ascii="Arial Narrow" w:hAnsi="Arial Narrow"/>
          <w:b/>
          <w:bCs/>
          <w:sz w:val="24"/>
          <w:szCs w:val="24"/>
        </w:rPr>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b/>
          <w:bCs/>
          <w:spacing w:val="-1"/>
          <w:sz w:val="24"/>
          <w:szCs w:val="24"/>
        </w:rPr>
        <w:t>2.</w:t>
      </w:r>
      <w:r>
        <w:rPr>
          <w:rFonts w:cs="Arial" w:ascii="Arial Narrow" w:hAnsi="Arial Narrow"/>
          <w:b/>
          <w:bCs/>
          <w:spacing w:val="-12"/>
          <w:sz w:val="24"/>
          <w:szCs w:val="24"/>
        </w:rPr>
        <w:t xml:space="preserve"> </w:t>
      </w:r>
      <w:r>
        <w:rPr>
          <w:rFonts w:cs="Arial" w:ascii="Arial Narrow" w:hAnsi="Arial Narrow"/>
          <w:b/>
          <w:bCs/>
          <w:sz w:val="24"/>
          <w:szCs w:val="24"/>
        </w:rPr>
        <w:t>TRYB</w:t>
      </w:r>
      <w:r>
        <w:rPr>
          <w:rFonts w:cs="Arial" w:ascii="Arial Narrow" w:hAnsi="Arial Narrow"/>
          <w:b/>
          <w:bCs/>
          <w:spacing w:val="-11"/>
          <w:sz w:val="24"/>
          <w:szCs w:val="24"/>
        </w:rPr>
        <w:t xml:space="preserve"> </w:t>
      </w:r>
      <w:r>
        <w:rPr>
          <w:rFonts w:cs="Arial" w:ascii="Arial Narrow" w:hAnsi="Arial Narrow"/>
          <w:b/>
          <w:bCs/>
          <w:sz w:val="24"/>
          <w:szCs w:val="24"/>
        </w:rPr>
        <w:t>UDZIELENIA</w:t>
      </w:r>
      <w:r>
        <w:rPr>
          <w:rFonts w:cs="Arial" w:ascii="Arial Narrow" w:hAnsi="Arial Narrow"/>
          <w:b/>
          <w:bCs/>
          <w:spacing w:val="-12"/>
          <w:sz w:val="24"/>
          <w:szCs w:val="24"/>
        </w:rPr>
        <w:t xml:space="preserve"> </w:t>
      </w:r>
      <w:r>
        <w:rPr>
          <w:rFonts w:cs="Arial" w:ascii="Arial Narrow" w:hAnsi="Arial Narrow"/>
          <w:b/>
          <w:bCs/>
          <w:sz w:val="24"/>
          <w:szCs w:val="24"/>
        </w:rPr>
        <w:t>ZAMÓWIENIA</w:t>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sz w:val="24"/>
          <w:szCs w:val="24"/>
        </w:rPr>
      </w:r>
    </w:p>
    <w:p>
      <w:pPr>
        <w:pStyle w:val="Tretekstu"/>
        <w:numPr>
          <w:ilvl w:val="1"/>
          <w:numId w:val="1"/>
        </w:numPr>
        <w:tabs>
          <w:tab w:val="clear" w:pos="708"/>
          <w:tab w:val="left" w:pos="867" w:leader="none"/>
        </w:tabs>
        <w:overflowPunct w:val="false"/>
        <w:spacing w:lineRule="auto" w:line="360" w:before="0" w:after="0"/>
        <w:ind w:left="866" w:right="134" w:hanging="709"/>
        <w:jc w:val="both"/>
        <w:rPr>
          <w:rFonts w:ascii="Arial Narrow" w:hAnsi="Arial Narrow" w:cs="Arial"/>
          <w:sz w:val="24"/>
          <w:szCs w:val="24"/>
        </w:rPr>
      </w:pPr>
      <w:r>
        <w:rPr>
          <w:rFonts w:cs="Arial" w:ascii="Arial Narrow" w:hAnsi="Arial Narrow"/>
          <w:sz w:val="24"/>
          <w:szCs w:val="24"/>
        </w:rPr>
        <w:t>Postępowanie</w:t>
      </w:r>
      <w:r>
        <w:rPr>
          <w:rFonts w:cs="Arial" w:ascii="Arial Narrow" w:hAnsi="Arial Narrow"/>
          <w:spacing w:val="17"/>
          <w:sz w:val="24"/>
          <w:szCs w:val="24"/>
        </w:rPr>
        <w:t xml:space="preserve"> </w:t>
      </w:r>
      <w:r>
        <w:rPr>
          <w:rFonts w:cs="Arial" w:ascii="Arial Narrow" w:hAnsi="Arial Narrow"/>
          <w:sz w:val="24"/>
          <w:szCs w:val="24"/>
        </w:rPr>
        <w:t>prowadzone</w:t>
      </w:r>
      <w:r>
        <w:rPr>
          <w:rFonts w:cs="Arial" w:ascii="Arial Narrow" w:hAnsi="Arial Narrow"/>
          <w:spacing w:val="18"/>
          <w:sz w:val="24"/>
          <w:szCs w:val="24"/>
        </w:rPr>
        <w:t xml:space="preserve"> </w:t>
      </w:r>
      <w:r>
        <w:rPr>
          <w:rFonts w:cs="Arial" w:ascii="Arial Narrow" w:hAnsi="Arial Narrow"/>
          <w:sz w:val="24"/>
          <w:szCs w:val="24"/>
        </w:rPr>
        <w:t>jest</w:t>
      </w:r>
      <w:r>
        <w:rPr>
          <w:rFonts w:cs="Arial" w:ascii="Arial Narrow" w:hAnsi="Arial Narrow"/>
          <w:spacing w:val="18"/>
          <w:sz w:val="24"/>
          <w:szCs w:val="24"/>
        </w:rPr>
        <w:t xml:space="preserve"> </w:t>
      </w:r>
      <w:r>
        <w:rPr>
          <w:rFonts w:cs="Arial" w:ascii="Arial Narrow" w:hAnsi="Arial Narrow"/>
          <w:sz w:val="24"/>
          <w:szCs w:val="24"/>
        </w:rPr>
        <w:t>w</w:t>
      </w:r>
      <w:r>
        <w:rPr>
          <w:rFonts w:cs="Arial" w:ascii="Arial Narrow" w:hAnsi="Arial Narrow"/>
          <w:spacing w:val="18"/>
          <w:sz w:val="24"/>
          <w:szCs w:val="24"/>
        </w:rPr>
        <w:t xml:space="preserve"> </w:t>
      </w:r>
      <w:r>
        <w:rPr>
          <w:rFonts w:cs="Arial" w:ascii="Arial Narrow" w:hAnsi="Arial Narrow"/>
          <w:sz w:val="24"/>
          <w:szCs w:val="24"/>
        </w:rPr>
        <w:t>trybie</w:t>
      </w:r>
      <w:r>
        <w:rPr>
          <w:rFonts w:cs="Arial" w:ascii="Arial Narrow" w:hAnsi="Arial Narrow"/>
          <w:spacing w:val="18"/>
          <w:sz w:val="24"/>
          <w:szCs w:val="24"/>
        </w:rPr>
        <w:t xml:space="preserve"> </w:t>
      </w:r>
      <w:r>
        <w:rPr>
          <w:rFonts w:cs="Arial" w:ascii="Arial Narrow" w:hAnsi="Arial Narrow"/>
          <w:sz w:val="24"/>
          <w:szCs w:val="24"/>
        </w:rPr>
        <w:t>podstawowym  na podstawie art. 275 pkt. 1) ustawy z dnia 11 września 2019 roku Prawo zamówień publicznych (t.j. Dz.U. z 2021 poz. 1129 ze zm.) oraz aktów wykonawczych do Pzp.</w:t>
      </w:r>
    </w:p>
    <w:p>
      <w:pPr>
        <w:pStyle w:val="Tretekstu"/>
        <w:numPr>
          <w:ilvl w:val="1"/>
          <w:numId w:val="1"/>
        </w:numPr>
        <w:tabs>
          <w:tab w:val="clear" w:pos="708"/>
          <w:tab w:val="left" w:pos="867" w:leader="none"/>
        </w:tabs>
        <w:overflowPunct w:val="false"/>
        <w:spacing w:lineRule="auto" w:line="360" w:before="0" w:after="0"/>
        <w:ind w:left="866" w:right="133" w:hanging="709"/>
        <w:jc w:val="both"/>
        <w:rPr>
          <w:rFonts w:ascii="Arial Narrow" w:hAnsi="Arial Narrow" w:cs="Arial"/>
          <w:sz w:val="24"/>
          <w:szCs w:val="24"/>
        </w:rPr>
      </w:pPr>
      <w:r>
        <w:rPr>
          <w:rFonts w:cs="Arial" w:ascii="Arial Narrow" w:hAnsi="Arial Narrow"/>
          <w:sz w:val="24"/>
          <w:szCs w:val="24"/>
        </w:rPr>
        <w:t>W sprawach nieuregulowanych powyższą ustawą mają zastosowanie przepisy Kodeksu cywilnego.</w:t>
      </w:r>
    </w:p>
    <w:p>
      <w:pPr>
        <w:pStyle w:val="Tretekstu"/>
        <w:numPr>
          <w:ilvl w:val="1"/>
          <w:numId w:val="1"/>
        </w:numPr>
        <w:tabs>
          <w:tab w:val="clear" w:pos="708"/>
          <w:tab w:val="left" w:pos="867" w:leader="none"/>
        </w:tabs>
        <w:overflowPunct w:val="false"/>
        <w:spacing w:lineRule="auto" w:line="360" w:before="0" w:after="0"/>
        <w:ind w:left="866" w:right="133" w:hanging="709"/>
        <w:jc w:val="both"/>
        <w:rPr>
          <w:rFonts w:ascii="Arial Narrow" w:hAnsi="Arial Narrow" w:cs="Arial"/>
          <w:sz w:val="24"/>
          <w:szCs w:val="24"/>
        </w:rPr>
      </w:pPr>
      <w:r>
        <w:rPr>
          <w:rFonts w:cs="Arial" w:ascii="Arial Narrow" w:hAnsi="Arial Narrow"/>
          <w:sz w:val="24"/>
          <w:szCs w:val="24"/>
        </w:rPr>
        <w:t>Podstawa prawna opracowania SWZ:</w:t>
      </w:r>
    </w:p>
    <w:p>
      <w:pPr>
        <w:pStyle w:val="ListParagraph"/>
        <w:numPr>
          <w:ilvl w:val="0"/>
          <w:numId w:val="5"/>
        </w:numPr>
        <w:spacing w:lineRule="auto" w:line="360"/>
        <w:jc w:val="both"/>
        <w:rPr>
          <w:rFonts w:ascii="Arial Narrow" w:hAnsi="Arial Narrow" w:cs="Arial"/>
        </w:rPr>
      </w:pPr>
      <w:r>
        <w:rPr>
          <w:rFonts w:cs="Arial" w:ascii="Arial Narrow" w:hAnsi="Arial Narrow"/>
        </w:rPr>
        <w:t>Ustawa z dnia 11 września 2019 r. Prawo zamówień publicznych (t.j. Dz. U. z 2021 r., poz. 1129 ze zm.),</w:t>
      </w:r>
    </w:p>
    <w:p>
      <w:pPr>
        <w:pStyle w:val="ListParagraph"/>
        <w:numPr>
          <w:ilvl w:val="0"/>
          <w:numId w:val="5"/>
        </w:numPr>
        <w:spacing w:lineRule="auto" w:line="360"/>
        <w:jc w:val="both"/>
        <w:rPr>
          <w:rFonts w:ascii="Arial Narrow" w:hAnsi="Arial Narrow" w:cs="Arial"/>
        </w:rPr>
      </w:pPr>
      <w:r>
        <w:rPr>
          <w:rFonts w:cs="Arial" w:ascii="Arial Narrow" w:hAnsi="Arial Narrow"/>
        </w:rPr>
        <w:t>Obwieszczenie Prezesa Urzędu Zamówień Publicznych z dnia 1 stycznia 2021 r. w sprawie aktualnych progów unijnych, ich równowartości w złotych, równowartości w złotych kwot wyrażonych w euro oraz średniego kursu złotego w stosunku do euro stanowiącego podstawę przeliczania wartości zamówień publicznych lub konkursów (Monitor Polski z 2021 r. poz. 11),</w:t>
      </w:r>
    </w:p>
    <w:p>
      <w:pPr>
        <w:pStyle w:val="ListParagraph"/>
        <w:numPr>
          <w:ilvl w:val="0"/>
          <w:numId w:val="5"/>
        </w:numPr>
        <w:spacing w:lineRule="auto" w:line="360"/>
        <w:jc w:val="both"/>
        <w:rPr>
          <w:rFonts w:ascii="Arial Narrow" w:hAnsi="Arial Narrow" w:cs="Arial"/>
        </w:rPr>
      </w:pPr>
      <w:r>
        <w:rPr>
          <w:rFonts w:cs="Arial" w:ascii="Arial Narrow" w:hAnsi="Arial Narrow"/>
        </w:rPr>
        <w:t>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 Dz. U. z 2020 r. poz. 2452),</w:t>
      </w:r>
    </w:p>
    <w:p>
      <w:pPr>
        <w:pStyle w:val="ListParagraph"/>
        <w:numPr>
          <w:ilvl w:val="0"/>
          <w:numId w:val="5"/>
        </w:numPr>
        <w:spacing w:lineRule="auto" w:line="360"/>
        <w:jc w:val="both"/>
        <w:rPr>
          <w:rFonts w:ascii="Arial Narrow" w:hAnsi="Arial Narrow" w:cs="Arial"/>
        </w:rPr>
      </w:pPr>
      <w:r>
        <w:rPr>
          <w:rFonts w:cs="Arial" w:ascii="Arial Narrow" w:hAnsi="Arial Narrow"/>
        </w:rPr>
        <w:t>Rozporządzenie Ministra Rozwoju, Pracy i Technologii z dnia 23 grudnia 2020 r. w sprawie podmiotowych środków dowodowych oraz innych dokumentów lub oświadczeń, jakich może żądać zamawiający od wykonawcy (Dz. U. z 2020 r. poz. 2415).</w:t>
      </w:r>
    </w:p>
    <w:p>
      <w:pPr>
        <w:pStyle w:val="ListParagraph"/>
        <w:numPr>
          <w:ilvl w:val="1"/>
          <w:numId w:val="1"/>
        </w:numPr>
        <w:spacing w:lineRule="auto" w:line="360"/>
        <w:jc w:val="both"/>
        <w:rPr>
          <w:rFonts w:ascii="Arial Narrow" w:hAnsi="Arial Narrow" w:cs="Arial"/>
        </w:rPr>
      </w:pPr>
      <w:r>
        <w:rPr>
          <w:rFonts w:cs="Arial" w:ascii="Arial Narrow" w:hAnsi="Arial Narrow"/>
        </w:rPr>
        <w:t xml:space="preserve">Rodzaj przedmiotu zamówienia: </w:t>
      </w:r>
      <w:r>
        <w:rPr>
          <w:rFonts w:cs="Arial" w:ascii="Arial Narrow" w:hAnsi="Arial Narrow"/>
          <w:b/>
          <w:bCs/>
        </w:rPr>
        <w:t>dostawa.</w:t>
      </w:r>
    </w:p>
    <w:p>
      <w:pPr>
        <w:pStyle w:val="ListParagraph"/>
        <w:numPr>
          <w:ilvl w:val="1"/>
          <w:numId w:val="1"/>
        </w:numPr>
        <w:spacing w:lineRule="auto" w:line="360"/>
        <w:jc w:val="both"/>
        <w:rPr>
          <w:rFonts w:ascii="Arial Narrow" w:hAnsi="Arial Narrow" w:cs="Arial"/>
        </w:rPr>
      </w:pPr>
      <w:r>
        <w:rPr>
          <w:rFonts w:cs="Arial" w:ascii="Arial Narrow" w:hAnsi="Arial Narrow"/>
        </w:rPr>
        <w:t>Zamawiający nie dopuszcza składania ofert wariantowych.</w:t>
      </w:r>
    </w:p>
    <w:p>
      <w:pPr>
        <w:pStyle w:val="ListParagraph"/>
        <w:numPr>
          <w:ilvl w:val="1"/>
          <w:numId w:val="1"/>
        </w:numPr>
        <w:spacing w:lineRule="auto" w:line="360"/>
        <w:jc w:val="both"/>
        <w:rPr>
          <w:rFonts w:ascii="Arial Narrow" w:hAnsi="Arial Narrow" w:cs="Arial"/>
        </w:rPr>
      </w:pPr>
      <w:r>
        <w:rPr>
          <w:rFonts w:cs="Arial" w:ascii="Arial Narrow" w:hAnsi="Arial Narrow"/>
        </w:rPr>
        <w:t xml:space="preserve">Zamawiający nie dopuszcza składania ofert częściowych. </w:t>
      </w:r>
    </w:p>
    <w:p>
      <w:pPr>
        <w:pStyle w:val="ListParagraph"/>
        <w:numPr>
          <w:ilvl w:val="1"/>
          <w:numId w:val="1"/>
        </w:numPr>
        <w:spacing w:lineRule="auto" w:line="360"/>
        <w:jc w:val="both"/>
        <w:rPr>
          <w:rFonts w:ascii="Arial Narrow" w:hAnsi="Arial Narrow" w:cs="Arial"/>
        </w:rPr>
      </w:pPr>
      <w:r>
        <w:rPr>
          <w:rFonts w:cs="Arial" w:ascii="Arial Narrow" w:hAnsi="Arial Narrow"/>
        </w:rPr>
        <w:t>Zamawiający nie przewiduje zawarcia umowy ramowej.</w:t>
      </w:r>
    </w:p>
    <w:p>
      <w:pPr>
        <w:pStyle w:val="ListParagraph"/>
        <w:numPr>
          <w:ilvl w:val="1"/>
          <w:numId w:val="1"/>
        </w:numPr>
        <w:spacing w:lineRule="auto" w:line="360"/>
        <w:jc w:val="both"/>
        <w:rPr>
          <w:rFonts w:ascii="Arial Narrow" w:hAnsi="Arial Narrow" w:cs="Arial"/>
        </w:rPr>
      </w:pPr>
      <w:r>
        <w:rPr>
          <w:rFonts w:cs="Arial" w:ascii="Arial Narrow" w:hAnsi="Arial Narrow"/>
        </w:rPr>
        <w:t>Zamawiający nie przewiduje wyboru oferty najkorzystniejszej z zastosowaniem aukcji elektronicznej.</w:t>
      </w:r>
    </w:p>
    <w:p>
      <w:pPr>
        <w:pStyle w:val="ListParagraph"/>
        <w:numPr>
          <w:ilvl w:val="1"/>
          <w:numId w:val="1"/>
        </w:numPr>
        <w:spacing w:lineRule="auto" w:line="360"/>
        <w:jc w:val="both"/>
        <w:rPr>
          <w:rFonts w:ascii="Arial Narrow" w:hAnsi="Arial Narrow" w:cs="Arial"/>
        </w:rPr>
      </w:pPr>
      <w:r>
        <w:rPr>
          <w:rFonts w:cs="Arial" w:ascii="Arial Narrow" w:hAnsi="Arial Narrow"/>
        </w:rPr>
        <w:t>Zamawiający nie przewiduje złożenia oferty w postaci katalogów elektronicznych,</w:t>
      </w:r>
    </w:p>
    <w:p>
      <w:pPr>
        <w:pStyle w:val="ListParagraph"/>
        <w:numPr>
          <w:ilvl w:val="1"/>
          <w:numId w:val="1"/>
        </w:numPr>
        <w:spacing w:lineRule="auto" w:line="360"/>
        <w:jc w:val="both"/>
        <w:rPr>
          <w:rFonts w:ascii="Arial Narrow" w:hAnsi="Arial Narrow" w:cs="Arial"/>
        </w:rPr>
      </w:pPr>
      <w:r>
        <w:rPr>
          <w:rFonts w:cs="Arial" w:ascii="Arial Narrow" w:hAnsi="Arial Narrow"/>
        </w:rPr>
        <w:t>Zgodnie z art. 274 ust. 1 PZP Zamawiający wezwie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pPr>
        <w:pStyle w:val="ListParagraph"/>
        <w:numPr>
          <w:ilvl w:val="1"/>
          <w:numId w:val="1"/>
        </w:numPr>
        <w:spacing w:lineRule="auto" w:line="360"/>
        <w:ind w:left="868" w:hanging="709"/>
        <w:jc w:val="both"/>
        <w:rPr/>
      </w:pPr>
      <w:r>
        <w:rPr>
          <w:rFonts w:cs="Arial" w:ascii="Arial Narrow" w:hAnsi="Arial Narrow"/>
        </w:rPr>
        <w:t>Postępowanie o udzielenie zamówienia prowadzone jest w języku polskim.</w:t>
      </w:r>
    </w:p>
    <w:p>
      <w:pPr>
        <w:pStyle w:val="ListParagraph"/>
        <w:numPr>
          <w:ilvl w:val="1"/>
          <w:numId w:val="1"/>
        </w:numPr>
        <w:spacing w:lineRule="auto" w:line="360"/>
        <w:ind w:left="868" w:hanging="709"/>
        <w:jc w:val="both"/>
        <w:rPr>
          <w:b/>
          <w:b/>
          <w:bCs/>
          <w:sz w:val="26"/>
          <w:szCs w:val="26"/>
        </w:rPr>
      </w:pPr>
      <w:r>
        <w:rPr>
          <w:b/>
          <w:bCs/>
          <w:sz w:val="26"/>
          <w:szCs w:val="26"/>
        </w:rPr>
        <w:t>Informacja o dofinansowaniu</w:t>
      </w:r>
    </w:p>
    <w:p>
      <w:pPr>
        <w:pStyle w:val="Akapitzlist"/>
        <w:tabs>
          <w:tab w:val="clear" w:pos="708"/>
        </w:tabs>
        <w:spacing w:lineRule="auto" w:line="360"/>
        <w:ind w:left="868" w:hanging="0"/>
        <w:jc w:val="both"/>
        <w:rPr>
          <w:rFonts w:eastAsia="" w:eastAsiaTheme="minorEastAsia"/>
          <w:highlight w:val="yellow"/>
        </w:rPr>
      </w:pPr>
      <w:bookmarkStart w:id="1" w:name="__DdeLink__5020_1921805231"/>
      <w:r>
        <w:rPr>
          <w:rStyle w:val="Domylnaczcionkaakapitu"/>
          <w:rFonts w:eastAsia="" w:cs="Arial" w:ascii="Arial Narrow" w:hAnsi="Arial Narrow" w:eastAsiaTheme="minorEastAsia"/>
          <w:b/>
          <w:bCs/>
          <w:highlight w:val="yellow"/>
        </w:rPr>
        <w:t>Na realizację niniejszego zamówienia,  Zamawiający planuje  pozyskanie środków z dotacji celowej od Gminy Andrychów, na którą Gmina Andrychów otrzyma środki zgodnie z Programem Ochrony Ludności i Obrony Cywilnej, zatwierdzonym uchwałą nr 72 Rady Ministrów z dnia 27 maja 2025 r. w sprawie zatwierdzenia Programu Ochrony Ludności i Obrony Cywilnej na lata 2025–2026, w ramach obszaru 2 Zabezpieczenie logistyczne i zapewnienie ciągłości dostaw, niemniej na dzień ogłaszana niniejszego postępowania środki takie Zamawiającemu nie zostały przyznane, wobec czego Zamawiający zastrzega sobie prawo unieważnienia postępowania jeżeli środki publiczne, które zamawiający zamierzał przeznaczyć na sfinansowanie zamówienia, nie zostaną mu przyznane.</w:t>
      </w:r>
      <w:bookmarkEnd w:id="1"/>
    </w:p>
    <w:p>
      <w:pPr>
        <w:pStyle w:val="ListParagraph"/>
        <w:spacing w:lineRule="auto" w:line="360"/>
        <w:ind w:left="868" w:hanging="0"/>
        <w:jc w:val="both"/>
        <w:rPr>
          <w:rFonts w:ascii="Arial Narrow" w:hAnsi="Arial Narrow" w:eastAsia="" w:cs="Arial" w:eastAsiaTheme="minorEastAsia"/>
          <w:highlight w:val="yellow"/>
        </w:rPr>
      </w:pPr>
      <w:r>
        <w:rPr>
          <w:rFonts w:eastAsia="" w:cs="Arial" w:eastAsiaTheme="minorEastAsia" w:ascii="Arial Narrow" w:hAnsi="Arial Narrow"/>
          <w:highlight w:val="yellow"/>
        </w:rPr>
      </w:r>
    </w:p>
    <w:p>
      <w:pPr>
        <w:pStyle w:val="ListParagraph"/>
        <w:spacing w:lineRule="auto" w:line="360"/>
        <w:ind w:left="868" w:hanging="0"/>
        <w:jc w:val="both"/>
        <w:rPr>
          <w:rFonts w:ascii="Arial Narrow" w:hAnsi="Arial Narrow" w:cs="Arial"/>
        </w:rPr>
      </w:pPr>
      <w:r>
        <w:rPr>
          <w:rFonts w:cs="Arial" w:ascii="Arial Narrow" w:hAnsi="Arial Narrow"/>
        </w:rPr>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b/>
          <w:bCs/>
          <w:spacing w:val="-1"/>
          <w:sz w:val="24"/>
          <w:szCs w:val="24"/>
        </w:rPr>
        <w:t>3.</w:t>
      </w:r>
      <w:r>
        <w:rPr>
          <w:rFonts w:cs="Arial" w:ascii="Arial Narrow" w:hAnsi="Arial Narrow"/>
          <w:b/>
          <w:bCs/>
          <w:spacing w:val="-12"/>
          <w:sz w:val="24"/>
          <w:szCs w:val="24"/>
        </w:rPr>
        <w:t xml:space="preserve"> </w:t>
      </w:r>
      <w:r>
        <w:rPr>
          <w:rFonts w:cs="Arial" w:ascii="Arial Narrow" w:hAnsi="Arial Narrow"/>
          <w:b/>
          <w:bCs/>
          <w:sz w:val="24"/>
          <w:szCs w:val="24"/>
        </w:rPr>
        <w:t>OPIS</w:t>
      </w:r>
      <w:r>
        <w:rPr>
          <w:rFonts w:cs="Arial" w:ascii="Arial Narrow" w:hAnsi="Arial Narrow"/>
          <w:b/>
          <w:bCs/>
          <w:spacing w:val="-10"/>
          <w:sz w:val="24"/>
          <w:szCs w:val="24"/>
        </w:rPr>
        <w:t xml:space="preserve"> </w:t>
      </w:r>
      <w:r>
        <w:rPr>
          <w:rFonts w:cs="Arial" w:ascii="Arial Narrow" w:hAnsi="Arial Narrow"/>
          <w:b/>
          <w:bCs/>
          <w:sz w:val="24"/>
          <w:szCs w:val="24"/>
        </w:rPr>
        <w:t>PRZEDMIOTU</w:t>
      </w:r>
      <w:r>
        <w:rPr>
          <w:rFonts w:cs="Arial" w:ascii="Arial Narrow" w:hAnsi="Arial Narrow"/>
          <w:b/>
          <w:bCs/>
          <w:spacing w:val="-12"/>
          <w:sz w:val="24"/>
          <w:szCs w:val="24"/>
        </w:rPr>
        <w:t xml:space="preserve"> </w:t>
      </w:r>
      <w:r>
        <w:rPr>
          <w:rFonts w:cs="Arial" w:ascii="Arial Narrow" w:hAnsi="Arial Narrow"/>
          <w:b/>
          <w:bCs/>
          <w:spacing w:val="-1"/>
          <w:sz w:val="24"/>
          <w:szCs w:val="24"/>
        </w:rPr>
        <w:t>ZAMÓWENIA</w:t>
      </w:r>
    </w:p>
    <w:p>
      <w:pPr>
        <w:pStyle w:val="Normalny1"/>
        <w:numPr>
          <w:ilvl w:val="0"/>
          <w:numId w:val="16"/>
        </w:numPr>
        <w:spacing w:lineRule="auto" w:line="360" w:before="0" w:after="0"/>
        <w:ind w:left="426" w:hanging="426"/>
        <w:jc w:val="both"/>
        <w:rPr/>
      </w:pPr>
      <w:r>
        <w:rPr>
          <w:rFonts w:ascii="Arial Narrow" w:hAnsi="Arial Narrow"/>
          <w:bCs/>
        </w:rPr>
        <w:t xml:space="preserve">Zakres rzeczowy przedmiotu zamówienia obejmuje: Przedmiotem zamówienia jest dostawa fabrycznie nowej koparko-ładowarki   wraz z osprzętem, zwanym w dalszej części SWZ   koparką,do siedziby Zamawiającego  tj. 34-120 Andrychów ul. Batorego 24 </w:t>
      </w:r>
    </w:p>
    <w:p>
      <w:pPr>
        <w:pStyle w:val="Normalny1"/>
        <w:numPr>
          <w:ilvl w:val="0"/>
          <w:numId w:val="16"/>
        </w:numPr>
        <w:spacing w:lineRule="auto" w:line="360" w:before="0" w:after="0"/>
        <w:ind w:left="426" w:hanging="426"/>
        <w:jc w:val="both"/>
        <w:rPr>
          <w:rFonts w:ascii="Arial Narrow" w:hAnsi="Arial Narrow"/>
          <w:bCs/>
        </w:rPr>
      </w:pPr>
      <w:r>
        <w:rPr>
          <w:rFonts w:ascii="Arial Narrow" w:hAnsi="Arial Narrow"/>
          <w:bCs/>
        </w:rPr>
        <w:t>Szczegółowy opis przedmiotu zamówienia został zawarty w załączniku</w:t>
      </w:r>
      <w:r>
        <w:rPr>
          <w:rFonts w:ascii="Arial Narrow" w:hAnsi="Arial Narrow"/>
          <w:b/>
          <w:bCs/>
        </w:rPr>
        <w:t xml:space="preserve"> nr 1 do SWZ pn. Opis przedmiotu zamówienia. </w:t>
      </w:r>
    </w:p>
    <w:p>
      <w:pPr>
        <w:pStyle w:val="Normalny1"/>
        <w:numPr>
          <w:ilvl w:val="0"/>
          <w:numId w:val="0"/>
        </w:numPr>
        <w:spacing w:lineRule="auto" w:line="360" w:before="0" w:after="0"/>
        <w:ind w:left="1470" w:hanging="0"/>
        <w:jc w:val="both"/>
        <w:rPr>
          <w:rFonts w:ascii="Arial Narrow" w:hAnsi="Arial Narrow"/>
          <w:bCs/>
        </w:rPr>
      </w:pPr>
      <w:r>
        <w:rPr>
          <w:rFonts w:ascii="Arial Narrow" w:hAnsi="Arial Narrow"/>
          <w:bCs/>
        </w:rPr>
      </w:r>
    </w:p>
    <w:p>
      <w:pPr>
        <w:pStyle w:val="Normalny1"/>
        <w:spacing w:lineRule="auto" w:line="360" w:before="0" w:after="0"/>
        <w:ind w:left="426" w:hanging="426"/>
        <w:jc w:val="both"/>
        <w:rPr>
          <w:rFonts w:ascii="Arial Narrow" w:hAnsi="Arial Narrow"/>
          <w:bCs/>
        </w:rPr>
      </w:pPr>
      <w:r>
        <w:rPr>
          <w:rFonts w:ascii="Arial Narrow" w:hAnsi="Arial Narrow"/>
          <w:bCs/>
        </w:rPr>
      </w:r>
    </w:p>
    <w:p>
      <w:pPr>
        <w:pStyle w:val="Normalny1"/>
        <w:numPr>
          <w:ilvl w:val="0"/>
          <w:numId w:val="16"/>
        </w:numPr>
        <w:spacing w:lineRule="auto" w:line="360" w:before="0" w:after="0"/>
        <w:ind w:left="426" w:hanging="426"/>
        <w:jc w:val="both"/>
        <w:rPr>
          <w:rFonts w:ascii="Arial Narrow" w:hAnsi="Arial Narrow" w:cs="Times New Roman"/>
          <w:bCs/>
          <w:u w:val="single" w:color="000000"/>
        </w:rPr>
      </w:pPr>
      <w:r>
        <w:rPr>
          <w:rFonts w:ascii="Arial Narrow" w:hAnsi="Arial Narrow"/>
          <w:bCs/>
        </w:rPr>
        <w:t>Nazwy i kody dotyczące przedmiotu zamówienia określone zgodnie ze Wspólnym Słownikiem Zamówień (CPV):</w:t>
      </w:r>
    </w:p>
    <w:tbl>
      <w:tblPr>
        <w:tblW w:w="9130" w:type="dxa"/>
        <w:jc w:val="left"/>
        <w:tblInd w:w="60" w:type="dxa"/>
        <w:tblCellMar>
          <w:top w:w="60" w:type="dxa"/>
          <w:left w:w="60" w:type="dxa"/>
          <w:bottom w:w="60" w:type="dxa"/>
          <w:right w:w="60" w:type="dxa"/>
        </w:tblCellMar>
        <w:tblLook w:firstRow="1" w:noVBand="1" w:lastRow="0" w:firstColumn="1" w:lastColumn="0" w:noHBand="0" w:val="04a0"/>
      </w:tblPr>
      <w:tblGrid>
        <w:gridCol w:w="2505"/>
        <w:gridCol w:w="6624"/>
      </w:tblGrid>
      <w:tr>
        <w:trPr/>
        <w:tc>
          <w:tcPr>
            <w:tcW w:w="912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TableCenter"/>
              <w:spacing w:lineRule="auto" w:line="360"/>
              <w:rPr/>
            </w:pPr>
            <w:r>
              <w:rPr>
                <w:rStyle w:val="Bold"/>
              </w:rPr>
              <w:t>Wspólny Słownik Zamówień:</w:t>
            </w:r>
          </w:p>
        </w:tc>
      </w:tr>
      <w:tr>
        <w:trPr/>
        <w:tc>
          <w:tcPr>
            <w:tcW w:w="2505" w:type="dxa"/>
            <w:tcBorders>
              <w:top w:val="single" w:sz="6" w:space="0" w:color="000000"/>
              <w:left w:val="single" w:sz="6" w:space="0" w:color="000000"/>
              <w:bottom w:val="single" w:sz="6" w:space="0" w:color="000000"/>
              <w:right w:val="single" w:sz="6" w:space="0" w:color="000000"/>
            </w:tcBorders>
            <w:shd w:fill="auto" w:val="clear"/>
            <w:vAlign w:val="center"/>
          </w:tcPr>
          <w:p>
            <w:pPr>
              <w:pStyle w:val="TableCenter"/>
              <w:spacing w:lineRule="auto" w:line="360"/>
              <w:rPr/>
            </w:pPr>
            <w:r>
              <w:rPr/>
              <w:t>Numer CPV</w:t>
            </w:r>
          </w:p>
        </w:tc>
        <w:tc>
          <w:tcPr>
            <w:tcW w:w="6624" w:type="dxa"/>
            <w:tcBorders>
              <w:top w:val="single" w:sz="6" w:space="0" w:color="000000"/>
              <w:left w:val="single" w:sz="6" w:space="0" w:color="000000"/>
              <w:bottom w:val="single" w:sz="6" w:space="0" w:color="000000"/>
              <w:right w:val="single" w:sz="6" w:space="0" w:color="000000"/>
            </w:tcBorders>
            <w:shd w:fill="auto" w:val="clear"/>
            <w:vAlign w:val="center"/>
          </w:tcPr>
          <w:p>
            <w:pPr>
              <w:pStyle w:val="TableCenter"/>
              <w:spacing w:lineRule="auto" w:line="360"/>
              <w:rPr/>
            </w:pPr>
            <w:r>
              <w:rPr/>
              <w:t>Opis</w:t>
            </w:r>
          </w:p>
        </w:tc>
      </w:tr>
      <w:tr>
        <w:trPr/>
        <w:tc>
          <w:tcPr>
            <w:tcW w:w="250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rPr>
                <w:rFonts w:ascii="Arial Narrow" w:hAnsi="Arial Narrow" w:eastAsia="Times New Roman" w:cs="Arial"/>
                <w:sz w:val="22"/>
                <w:szCs w:val="22"/>
              </w:rPr>
            </w:pPr>
            <w:r>
              <w:rPr>
                <w:rFonts w:eastAsia="Times New Roman" w:cs="Arial" w:ascii="Arial Narrow" w:hAnsi="Arial Narrow"/>
                <w:sz w:val="22"/>
                <w:szCs w:val="22"/>
              </w:rPr>
              <w:t>34144000-8</w:t>
            </w:r>
          </w:p>
        </w:tc>
        <w:tc>
          <w:tcPr>
            <w:tcW w:w="66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360"/>
              <w:rPr>
                <w:rFonts w:ascii="Arial Narrow" w:hAnsi="Arial Narrow" w:cs="Arial"/>
                <w:sz w:val="22"/>
                <w:szCs w:val="22"/>
              </w:rPr>
            </w:pPr>
            <w:r>
              <w:rPr>
                <w:rFonts w:cs="Arial" w:ascii="Arial Narrow" w:hAnsi="Arial Narrow"/>
                <w:sz w:val="22"/>
                <w:szCs w:val="22"/>
              </w:rPr>
              <w:t>Pojazdy silnikowe specjalnego zastosowania</w:t>
            </w:r>
          </w:p>
        </w:tc>
      </w:tr>
    </w:tbl>
    <w:p>
      <w:pPr>
        <w:pStyle w:val="Normal"/>
        <w:spacing w:lineRule="auto" w:line="360"/>
        <w:jc w:val="both"/>
        <w:rPr>
          <w:rFonts w:ascii="Arial Narrow" w:hAnsi="Arial Narrow"/>
          <w:bCs/>
          <w:sz w:val="22"/>
          <w:szCs w:val="22"/>
        </w:rPr>
      </w:pPr>
      <w:r>
        <w:rPr>
          <w:rFonts w:ascii="Arial Narrow" w:hAnsi="Arial Narrow"/>
          <w:bCs/>
          <w:sz w:val="22"/>
          <w:szCs w:val="22"/>
        </w:rPr>
      </w:r>
    </w:p>
    <w:p>
      <w:pPr>
        <w:pStyle w:val="Normalny1"/>
        <w:numPr>
          <w:ilvl w:val="0"/>
          <w:numId w:val="16"/>
        </w:numPr>
        <w:spacing w:lineRule="auto" w:line="360" w:before="0" w:after="0"/>
        <w:ind w:left="426" w:hanging="426"/>
        <w:jc w:val="both"/>
        <w:rPr>
          <w:rFonts w:ascii="Arial Narrow" w:hAnsi="Arial Narrow"/>
          <w:bCs/>
        </w:rPr>
      </w:pPr>
      <w:r>
        <w:rPr>
          <w:rFonts w:eastAsia="Times New Roman" w:ascii="Arial Narrow" w:hAnsi="Arial Narrow"/>
        </w:rPr>
        <w:t>W przypadku, gdyby w opisie przedmiotu zamówienia Zamawiający określił przedmiot zamówienia poprzez wskazanie znaków towarowych, patentów lub pochodzenia, źródła lub szczególnego procesu, który charakteryzuje produkty lub usługi dostarczane przez konkretnego wykonawcę/producenta, jeżeli mogłoby to doprowadzić do uprzywilejowania lub wyeliminowania niektórych Wykonawców lub produktów, Zamawiający dopuszcza możliwość składania ofert równoważnych. Wskazane wyżej określenie przedmiotu zamówienia ma charakter wyłącznie pomocniczy w przygotowaniu oferty i ma na celu wskazać oczekiwania Zamawiającego. Przez ofertę równoważną należy rozumieć ofertę o parametrach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postać, rozmiar, dawkę itp. W związku z powyższym Zamawiający dopuszcza możliwość zaoferowania produktów o innych znakach towarowych, patentach lub pochodzeniu, natomiast nie o innych właściwościach i funkcjonalnościach niż określone w SWZ.</w:t>
      </w:r>
    </w:p>
    <w:p>
      <w:pPr>
        <w:pStyle w:val="Normalny1"/>
        <w:numPr>
          <w:ilvl w:val="0"/>
          <w:numId w:val="16"/>
        </w:numPr>
        <w:spacing w:lineRule="auto" w:line="360" w:before="0" w:after="0"/>
        <w:ind w:left="426" w:hanging="426"/>
        <w:jc w:val="both"/>
        <w:rPr>
          <w:rFonts w:ascii="Arial Narrow" w:hAnsi="Arial Narrow"/>
          <w:bCs/>
        </w:rPr>
      </w:pPr>
      <w:r>
        <w:rPr>
          <w:rFonts w:eastAsia="Times New Roman" w:ascii="Arial Narrow" w:hAnsi="Arial Narrow"/>
        </w:rPr>
        <w:t>W przypadku, gdy w opisie przedmiotu zamówienia zawarto odniesienia do norm europejskich, europejskich ocen technicznych, aprobat, specyfikacji technicznych i systemów odniesienia referencji technicznych, o których mowa w art. 101 ust. 1 pkt. 1 i 2 ustaw</w:t>
      </w:r>
      <w:r>
        <w:rPr>
          <w:rFonts w:ascii="Arial Narrow" w:hAnsi="Arial Narrow"/>
        </w:rPr>
        <w:t>y PZP,</w:t>
      </w:r>
      <w:r>
        <w:rPr>
          <w:rFonts w:eastAsia="Times New Roman" w:ascii="Arial Narrow" w:hAnsi="Arial Narrow"/>
        </w:rPr>
        <w:t xml:space="preserve"> Zamawiający dopuszcza możliwość stosowania norm równoważnych. </w:t>
      </w:r>
    </w:p>
    <w:p>
      <w:pPr>
        <w:pStyle w:val="Normalny1"/>
        <w:numPr>
          <w:ilvl w:val="0"/>
          <w:numId w:val="16"/>
        </w:numPr>
        <w:spacing w:lineRule="auto" w:line="360" w:before="0" w:after="0"/>
        <w:ind w:left="426" w:hanging="426"/>
        <w:jc w:val="both"/>
        <w:rPr>
          <w:rFonts w:ascii="Arial Narrow" w:hAnsi="Arial Narrow"/>
          <w:bCs/>
        </w:rPr>
      </w:pPr>
      <w:r>
        <w:rPr>
          <w:rFonts w:eastAsia="Times New Roman" w:ascii="Arial Narrow" w:hAnsi="Arial Narrow"/>
        </w:rPr>
        <w:t>Wykonawca powołujący się na rozwiązania równoważne musi wykazać, że oferowane usługi spełniają warunki określone przez Zamawiającego w stopniu nie gorszym. W przypadku, gdy Wykonawca nie złoży w ofercie dokumentów o zastosowaniu innych materiałów  i urządzeń, to rozumie się przez to, że do kalkulacji ceny oferty oraz do wykonania umowy ujęto materiały i urządzenia zaproponowane w opisie przedmiotu zamówienia.</w:t>
      </w:r>
    </w:p>
    <w:p>
      <w:pPr>
        <w:pStyle w:val="Normalny1"/>
        <w:numPr>
          <w:ilvl w:val="0"/>
          <w:numId w:val="16"/>
        </w:numPr>
        <w:spacing w:lineRule="auto" w:line="360" w:before="0" w:after="0"/>
        <w:ind w:left="426" w:hanging="426"/>
        <w:jc w:val="both"/>
        <w:rPr>
          <w:rFonts w:ascii="Arial Narrow" w:hAnsi="Arial Narrow"/>
        </w:rPr>
      </w:pPr>
      <w:r>
        <w:rPr>
          <w:rFonts w:ascii="Arial Narrow" w:hAnsi="Arial Narrow"/>
          <w:bCs/>
        </w:rPr>
        <w:t xml:space="preserve">Podwykonawcy: </w:t>
      </w:r>
      <w:r>
        <w:rPr>
          <w:rFonts w:ascii="Arial Narrow" w:hAnsi="Arial Narrow"/>
        </w:rPr>
        <w:t xml:space="preserve">Wykonawca może powierzyć realizację elementów (części) przedmiotu zamówienia </w:t>
      </w:r>
      <w:r>
        <w:rPr>
          <w:rFonts w:eastAsia="Times New Roman" w:ascii="Arial Narrow" w:hAnsi="Arial Narrow"/>
        </w:rPr>
        <w:t>podwykonawcom</w:t>
      </w:r>
      <w:r>
        <w:rPr>
          <w:rFonts w:ascii="Arial Narrow" w:hAnsi="Arial Narrow"/>
        </w:rPr>
        <w:t xml:space="preserve">. W przypadku zamiaru wykonywania przedmiotu zamówienia z udziałem podwykonawców wykonawca zobowiązany jest do wskazania w swojej ofercie części zamówienia (zakresów rzeczowych), których wykonanie zamierza powierzyć podwykonawcom i podania przez wykonawcę firm podwykonawców. Wskazanie takie należy umieścić w Ofercie. </w:t>
      </w:r>
    </w:p>
    <w:p>
      <w:pPr>
        <w:pStyle w:val="Normal"/>
        <w:widowControl/>
        <w:suppressAutoHyphens w:val="true"/>
        <w:spacing w:lineRule="auto" w:line="360"/>
        <w:jc w:val="both"/>
        <w:rPr>
          <w:rFonts w:ascii="Arial Narrow" w:hAnsi="Arial Narrow" w:cs="Arial"/>
          <w:bCs/>
        </w:rPr>
      </w:pPr>
      <w:r>
        <w:rPr>
          <w:rFonts w:cs="Arial" w:ascii="Arial Narrow" w:hAnsi="Arial Narrow"/>
          <w:bCs/>
        </w:rPr>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b/>
          <w:bCs/>
          <w:spacing w:val="-1"/>
          <w:sz w:val="24"/>
          <w:szCs w:val="24"/>
        </w:rPr>
        <w:t>4.</w:t>
      </w:r>
      <w:r>
        <w:rPr>
          <w:rFonts w:cs="Arial" w:ascii="Arial Narrow" w:hAnsi="Arial Narrow"/>
          <w:b/>
          <w:bCs/>
          <w:spacing w:val="-12"/>
          <w:sz w:val="24"/>
          <w:szCs w:val="24"/>
        </w:rPr>
        <w:t xml:space="preserve"> </w:t>
      </w:r>
      <w:r>
        <w:rPr>
          <w:rFonts w:cs="Arial" w:ascii="Arial Narrow" w:hAnsi="Arial Narrow"/>
          <w:b/>
          <w:bCs/>
          <w:sz w:val="24"/>
          <w:szCs w:val="24"/>
        </w:rPr>
        <w:t>TERMIN</w:t>
      </w:r>
      <w:r>
        <w:rPr>
          <w:rFonts w:cs="Arial" w:ascii="Arial Narrow" w:hAnsi="Arial Narrow"/>
          <w:b/>
          <w:bCs/>
          <w:spacing w:val="-12"/>
          <w:sz w:val="24"/>
          <w:szCs w:val="24"/>
        </w:rPr>
        <w:t xml:space="preserve"> </w:t>
      </w:r>
      <w:r>
        <w:rPr>
          <w:rFonts w:cs="Arial" w:ascii="Arial Narrow" w:hAnsi="Arial Narrow"/>
          <w:b/>
          <w:bCs/>
          <w:spacing w:val="-1"/>
          <w:sz w:val="24"/>
          <w:szCs w:val="24"/>
        </w:rPr>
        <w:t>WYKONANIA</w:t>
      </w:r>
      <w:r>
        <w:rPr>
          <w:rFonts w:cs="Arial" w:ascii="Arial Narrow" w:hAnsi="Arial Narrow"/>
          <w:b/>
          <w:bCs/>
          <w:spacing w:val="-12"/>
          <w:sz w:val="24"/>
          <w:szCs w:val="24"/>
        </w:rPr>
        <w:t xml:space="preserve"> </w:t>
      </w:r>
      <w:r>
        <w:rPr>
          <w:rFonts w:cs="Arial" w:ascii="Arial Narrow" w:hAnsi="Arial Narrow"/>
          <w:b/>
          <w:bCs/>
          <w:spacing w:val="-1"/>
          <w:sz w:val="24"/>
          <w:szCs w:val="24"/>
        </w:rPr>
        <w:t>ZAMÓWIENIA</w:t>
      </w:r>
    </w:p>
    <w:p>
      <w:pPr>
        <w:pStyle w:val="Normal"/>
        <w:tabs>
          <w:tab w:val="clear" w:pos="708"/>
          <w:tab w:val="left" w:pos="7530" w:leader="none"/>
        </w:tabs>
        <w:spacing w:lineRule="auto" w:line="360"/>
        <w:jc w:val="both"/>
        <w:rPr/>
      </w:pPr>
      <w:r>
        <w:rPr>
          <w:rFonts w:cs="Arial" w:ascii="Arial Narrow" w:hAnsi="Arial Narrow"/>
        </w:rPr>
        <w:t>Termin realizacji przedmiotu zamówienia: w terminie</w:t>
      </w:r>
      <w:r>
        <w:rPr>
          <w:rFonts w:eastAsia="" w:cs="Arial" w:ascii="Arial Narrow" w:hAnsi="Arial Narrow" w:eastAsiaTheme="minorEastAsia"/>
          <w:b/>
          <w:bCs/>
          <w:highlight w:val="white"/>
        </w:rPr>
        <w:t xml:space="preserve"> </w:t>
      </w:r>
      <w:r>
        <w:rPr>
          <w:rFonts w:eastAsia="" w:cs="Arial" w:ascii="Arial Narrow" w:hAnsi="Arial Narrow" w:eastAsiaTheme="minorEastAsia"/>
          <w:b/>
          <w:bCs/>
          <w:color w:val="000000"/>
          <w:highlight w:val="white"/>
        </w:rPr>
        <w:t xml:space="preserve"> 3</w:t>
      </w:r>
      <w:r>
        <w:rPr>
          <w:rFonts w:eastAsia="" w:cs="Arial" w:ascii="Arial Narrow" w:hAnsi="Arial Narrow" w:eastAsiaTheme="minorEastAsia"/>
          <w:color w:val="000000"/>
          <w:highlight w:val="white"/>
        </w:rPr>
        <w:t xml:space="preserve"> </w:t>
      </w:r>
      <w:r>
        <w:rPr>
          <w:rFonts w:cs="Arial" w:ascii="Arial Narrow" w:hAnsi="Arial Narrow"/>
          <w:b/>
          <w:bCs/>
          <w:color w:val="000000" w:themeColor="text1"/>
          <w:highlight w:val="white"/>
        </w:rPr>
        <w:t>dni od podpisania Umowy.</w:t>
      </w:r>
    </w:p>
    <w:p>
      <w:pPr>
        <w:pStyle w:val="Normal"/>
        <w:tabs>
          <w:tab w:val="clear" w:pos="708"/>
          <w:tab w:val="left" w:pos="7530" w:leader="none"/>
        </w:tabs>
        <w:spacing w:lineRule="auto" w:line="360"/>
        <w:jc w:val="both"/>
        <w:rPr>
          <w:rFonts w:ascii="Arial Narrow" w:hAnsi="Arial Narrow" w:cs="Arial"/>
          <w:b/>
          <w:b/>
        </w:rPr>
      </w:pPr>
      <w:r>
        <w:rPr>
          <w:rFonts w:cs="Arial" w:ascii="Arial Narrow" w:hAnsi="Arial Narrow"/>
          <w:b/>
        </w:rPr>
        <w:tab/>
      </w:r>
    </w:p>
    <w:p>
      <w:pPr>
        <w:pStyle w:val="Normal"/>
        <w:widowControl/>
        <w:suppressAutoHyphens w:val="true"/>
        <w:spacing w:lineRule="auto" w:line="360"/>
        <w:jc w:val="both"/>
        <w:rPr>
          <w:rFonts w:ascii="Arial Narrow" w:hAnsi="Arial Narrow" w:cs="Arial"/>
          <w:b/>
          <w:b/>
        </w:rPr>
      </w:pPr>
      <w:r>
        <w:rPr>
          <w:rFonts w:cs="Arial" w:ascii="Arial Narrow" w:hAnsi="Arial Narrow"/>
          <w:b/>
        </w:rPr>
        <w:t>5. ZAMÓWIENIA UDZIELANE NA PODSTAWIE ART. 214 UST. 1 PKT 8 PZP</w:t>
      </w:r>
    </w:p>
    <w:p>
      <w:pPr>
        <w:pStyle w:val="Normal"/>
        <w:widowControl/>
        <w:suppressAutoHyphens w:val="true"/>
        <w:spacing w:lineRule="auto" w:line="360"/>
        <w:jc w:val="both"/>
        <w:rPr>
          <w:rFonts w:ascii="Arial Narrow" w:hAnsi="Arial Narrow" w:cs="Arial"/>
        </w:rPr>
      </w:pPr>
      <w:r>
        <w:rPr>
          <w:rFonts w:cs="Arial" w:ascii="Arial Narrow" w:hAnsi="Arial Narrow"/>
        </w:rPr>
        <w:t>Zamawiający nie przewiduje możliwości udzielenia zamówień, o których mowa w art. 214 ust. 1 pkt 8 ustawy PZP.</w:t>
      </w:r>
    </w:p>
    <w:p>
      <w:pPr>
        <w:pStyle w:val="Normal"/>
        <w:widowControl/>
        <w:suppressAutoHyphens w:val="true"/>
        <w:spacing w:lineRule="auto" w:line="360"/>
        <w:jc w:val="both"/>
        <w:rPr>
          <w:rFonts w:ascii="Arial Narrow" w:hAnsi="Arial Narrow" w:cs="Arial"/>
        </w:rPr>
      </w:pPr>
      <w:r>
        <w:rPr>
          <w:rFonts w:cs="Arial" w:ascii="Arial Narrow" w:hAnsi="Arial Narrow"/>
        </w:rPr>
      </w:r>
    </w:p>
    <w:p>
      <w:pPr>
        <w:pStyle w:val="Tretekstu"/>
        <w:overflowPunct w:val="false"/>
        <w:spacing w:lineRule="auto" w:line="360" w:before="0" w:after="0"/>
        <w:ind w:left="0" w:right="246" w:hanging="0"/>
        <w:rPr>
          <w:rFonts w:ascii="Arial Narrow" w:hAnsi="Arial Narrow" w:cs="Arial"/>
          <w:sz w:val="24"/>
          <w:szCs w:val="24"/>
        </w:rPr>
      </w:pPr>
      <w:r>
        <w:rPr>
          <w:rFonts w:cs="Arial" w:ascii="Arial Narrow" w:hAnsi="Arial Narrow"/>
          <w:b/>
          <w:bCs/>
          <w:spacing w:val="-1"/>
          <w:sz w:val="24"/>
          <w:szCs w:val="24"/>
        </w:rPr>
        <w:t>6.</w:t>
      </w:r>
      <w:r>
        <w:rPr>
          <w:rFonts w:cs="Arial" w:ascii="Arial Narrow" w:hAnsi="Arial Narrow"/>
          <w:b/>
          <w:bCs/>
          <w:spacing w:val="-10"/>
          <w:sz w:val="24"/>
          <w:szCs w:val="24"/>
        </w:rPr>
        <w:t xml:space="preserve"> </w:t>
      </w:r>
      <w:r>
        <w:rPr>
          <w:rFonts w:cs="Arial" w:ascii="Arial Narrow" w:hAnsi="Arial Narrow"/>
          <w:b/>
          <w:bCs/>
          <w:spacing w:val="-1"/>
          <w:sz w:val="24"/>
          <w:szCs w:val="24"/>
        </w:rPr>
        <w:t>WARUNKI</w:t>
      </w:r>
      <w:r>
        <w:rPr>
          <w:rFonts w:cs="Arial" w:ascii="Arial Narrow" w:hAnsi="Arial Narrow"/>
          <w:b/>
          <w:bCs/>
          <w:spacing w:val="-9"/>
          <w:sz w:val="24"/>
          <w:szCs w:val="24"/>
        </w:rPr>
        <w:t xml:space="preserve"> </w:t>
      </w:r>
      <w:r>
        <w:rPr>
          <w:rFonts w:cs="Arial" w:ascii="Arial Narrow" w:hAnsi="Arial Narrow"/>
          <w:b/>
          <w:bCs/>
          <w:spacing w:val="-1"/>
          <w:sz w:val="24"/>
          <w:szCs w:val="24"/>
        </w:rPr>
        <w:t>UDZIAŁU</w:t>
      </w:r>
      <w:r>
        <w:rPr>
          <w:rFonts w:cs="Arial" w:ascii="Arial Narrow" w:hAnsi="Arial Narrow"/>
          <w:b/>
          <w:bCs/>
          <w:spacing w:val="-8"/>
          <w:sz w:val="24"/>
          <w:szCs w:val="24"/>
        </w:rPr>
        <w:t xml:space="preserve"> </w:t>
      </w:r>
      <w:r>
        <w:rPr>
          <w:rFonts w:cs="Arial" w:ascii="Arial Narrow" w:hAnsi="Arial Narrow"/>
          <w:b/>
          <w:bCs/>
          <w:sz w:val="24"/>
          <w:szCs w:val="24"/>
        </w:rPr>
        <w:t>W</w:t>
      </w:r>
      <w:r>
        <w:rPr>
          <w:rFonts w:cs="Arial" w:ascii="Arial Narrow" w:hAnsi="Arial Narrow"/>
          <w:b/>
          <w:bCs/>
          <w:spacing w:val="-11"/>
          <w:sz w:val="24"/>
          <w:szCs w:val="24"/>
        </w:rPr>
        <w:t xml:space="preserve"> </w:t>
      </w:r>
      <w:r>
        <w:rPr>
          <w:rFonts w:cs="Arial" w:ascii="Arial Narrow" w:hAnsi="Arial Narrow"/>
          <w:b/>
          <w:bCs/>
          <w:spacing w:val="-1"/>
          <w:sz w:val="24"/>
          <w:szCs w:val="24"/>
        </w:rPr>
        <w:t>POSTĘPOWANIU</w:t>
      </w:r>
    </w:p>
    <w:p>
      <w:pPr>
        <w:pStyle w:val="Tretekstu"/>
        <w:numPr>
          <w:ilvl w:val="0"/>
          <w:numId w:val="6"/>
        </w:numPr>
        <w:overflowPunct w:val="false"/>
        <w:spacing w:lineRule="auto" w:line="360" w:before="0" w:after="0"/>
        <w:ind w:left="497" w:right="-6" w:hanging="360"/>
        <w:jc w:val="both"/>
        <w:rPr>
          <w:rFonts w:ascii="Arial Narrow" w:hAnsi="Arial Narrow" w:cs="Arial"/>
          <w:sz w:val="24"/>
          <w:szCs w:val="24"/>
        </w:rPr>
      </w:pPr>
      <w:r>
        <w:rPr>
          <w:rFonts w:cs="Arial" w:ascii="Arial Narrow" w:hAnsi="Arial Narrow"/>
          <w:sz w:val="24"/>
          <w:szCs w:val="24"/>
        </w:rPr>
        <w:t>O udzielenie zamówienia mogą ubiegać się Wykonawcy, którzy spełniają warunki udziału w postępowaniu, o których mowa w art. 112 ustawy PZP, dotyczące:</w:t>
      </w:r>
    </w:p>
    <w:p>
      <w:pPr>
        <w:pStyle w:val="Tretekstu"/>
        <w:overflowPunct w:val="false"/>
        <w:spacing w:lineRule="auto" w:line="360" w:before="0" w:after="0"/>
        <w:ind w:left="846" w:right="415" w:hanging="709"/>
        <w:jc w:val="both"/>
        <w:rPr>
          <w:rFonts w:ascii="Arial Narrow" w:hAnsi="Arial Narrow" w:cs="Arial"/>
          <w:sz w:val="24"/>
          <w:szCs w:val="24"/>
        </w:rPr>
      </w:pPr>
      <w:r>
        <w:rPr>
          <w:rFonts w:cs="Arial" w:ascii="Arial Narrow" w:hAnsi="Arial Narrow"/>
          <w:sz w:val="24"/>
          <w:szCs w:val="24"/>
        </w:rPr>
      </w:r>
    </w:p>
    <w:p>
      <w:pPr>
        <w:pStyle w:val="Tretekstu"/>
        <w:numPr>
          <w:ilvl w:val="0"/>
          <w:numId w:val="2"/>
        </w:numPr>
        <w:overflowPunct w:val="false"/>
        <w:spacing w:lineRule="auto" w:line="360" w:before="0" w:after="0"/>
        <w:ind w:left="497" w:right="415" w:hanging="360"/>
        <w:jc w:val="both"/>
        <w:rPr>
          <w:rFonts w:ascii="Arial Narrow" w:hAnsi="Arial Narrow" w:cs="Arial"/>
          <w:b/>
          <w:b/>
          <w:sz w:val="24"/>
          <w:szCs w:val="24"/>
        </w:rPr>
      </w:pPr>
      <w:r>
        <w:rPr>
          <w:rFonts w:cs="Arial" w:ascii="Arial Narrow" w:hAnsi="Arial Narrow"/>
          <w:b/>
          <w:sz w:val="24"/>
          <w:szCs w:val="24"/>
        </w:rPr>
        <w:t xml:space="preserve">zdolności do występowania w obrocie gospodarczym: </w:t>
      </w:r>
    </w:p>
    <w:p>
      <w:pPr>
        <w:pStyle w:val="Tretekstu"/>
        <w:overflowPunct w:val="false"/>
        <w:spacing w:lineRule="auto" w:line="360" w:before="0" w:after="0"/>
        <w:ind w:left="497" w:right="-6" w:hanging="0"/>
        <w:jc w:val="both"/>
        <w:rPr>
          <w:rFonts w:ascii="Arial Narrow" w:hAnsi="Arial Narrow" w:cs="Arial"/>
          <w:sz w:val="24"/>
          <w:szCs w:val="24"/>
        </w:rPr>
      </w:pPr>
      <w:r>
        <w:rPr>
          <w:rFonts w:cs="Arial" w:ascii="Arial Narrow" w:hAnsi="Arial Narrow"/>
          <w:sz w:val="24"/>
          <w:szCs w:val="24"/>
        </w:rPr>
        <w:t xml:space="preserve">Zamawiający nie stawia szczególnych wymagań w zakresie opisu spełnienia tego warunku udziału w postępowaniu. </w:t>
      </w:r>
    </w:p>
    <w:p>
      <w:pPr>
        <w:pStyle w:val="Tretekstu"/>
        <w:overflowPunct w:val="false"/>
        <w:spacing w:lineRule="auto" w:line="360" w:before="0" w:after="0"/>
        <w:ind w:left="497" w:right="415" w:hanging="0"/>
        <w:jc w:val="both"/>
        <w:rPr>
          <w:rFonts w:ascii="Arial Narrow" w:hAnsi="Arial Narrow" w:cs="Arial"/>
          <w:b/>
          <w:b/>
          <w:sz w:val="24"/>
          <w:szCs w:val="24"/>
        </w:rPr>
      </w:pPr>
      <w:r>
        <w:rPr>
          <w:rFonts w:cs="Arial" w:ascii="Arial Narrow" w:hAnsi="Arial Narrow"/>
          <w:b/>
          <w:sz w:val="24"/>
          <w:szCs w:val="24"/>
        </w:rPr>
      </w:r>
    </w:p>
    <w:p>
      <w:pPr>
        <w:pStyle w:val="Tretekstu"/>
        <w:numPr>
          <w:ilvl w:val="0"/>
          <w:numId w:val="2"/>
        </w:numPr>
        <w:overflowPunct w:val="false"/>
        <w:spacing w:lineRule="auto" w:line="360" w:before="0" w:after="0"/>
        <w:ind w:left="497" w:right="-6" w:hanging="360"/>
        <w:jc w:val="both"/>
        <w:rPr>
          <w:rFonts w:ascii="Arial Narrow" w:hAnsi="Arial Narrow" w:cs="Arial"/>
          <w:b/>
          <w:b/>
          <w:sz w:val="24"/>
          <w:szCs w:val="24"/>
        </w:rPr>
      </w:pPr>
      <w:r>
        <w:rPr>
          <w:rFonts w:cs="Arial" w:ascii="Arial Narrow" w:hAnsi="Arial Narrow"/>
          <w:b/>
          <w:sz w:val="24"/>
          <w:szCs w:val="24"/>
        </w:rPr>
        <w:t xml:space="preserve">kompetencji lub uprawnień do prowadzenia określonej działalności zawodowej, </w:t>
        <w:br/>
        <w:t>o ile wynika to z odrębnych przepisów:</w:t>
      </w:r>
    </w:p>
    <w:p>
      <w:pPr>
        <w:pStyle w:val="Tretekstu"/>
        <w:overflowPunct w:val="false"/>
        <w:spacing w:lineRule="auto" w:line="360" w:before="0" w:after="0"/>
        <w:ind w:left="497" w:right="-6" w:hanging="0"/>
        <w:jc w:val="both"/>
        <w:rPr>
          <w:rFonts w:ascii="Arial Narrow" w:hAnsi="Arial Narrow" w:cs="Arial"/>
          <w:sz w:val="24"/>
          <w:szCs w:val="24"/>
        </w:rPr>
      </w:pPr>
      <w:r>
        <w:rPr>
          <w:rFonts w:cs="Arial" w:ascii="Arial Narrow" w:hAnsi="Arial Narrow"/>
          <w:sz w:val="24"/>
          <w:szCs w:val="24"/>
        </w:rPr>
        <w:t xml:space="preserve">Zamawiający nie stawia szczególnych wymagań w zakresie opisu spełnienia tego warunku udziału w postępowaniu. </w:t>
      </w:r>
    </w:p>
    <w:p>
      <w:pPr>
        <w:pStyle w:val="Tretekstu"/>
        <w:overflowPunct w:val="false"/>
        <w:spacing w:lineRule="auto" w:line="360" w:before="0" w:after="0"/>
        <w:ind w:left="497" w:right="415" w:hanging="0"/>
        <w:jc w:val="both"/>
        <w:rPr>
          <w:rFonts w:ascii="Arial Narrow" w:hAnsi="Arial Narrow" w:cs="Arial"/>
          <w:sz w:val="24"/>
          <w:szCs w:val="24"/>
        </w:rPr>
      </w:pPr>
      <w:r>
        <w:rPr>
          <w:rFonts w:cs="Arial" w:ascii="Arial Narrow" w:hAnsi="Arial Narrow"/>
          <w:sz w:val="24"/>
          <w:szCs w:val="24"/>
        </w:rPr>
      </w:r>
    </w:p>
    <w:p>
      <w:pPr>
        <w:pStyle w:val="Tretekstu"/>
        <w:numPr>
          <w:ilvl w:val="0"/>
          <w:numId w:val="2"/>
        </w:numPr>
        <w:overflowPunct w:val="false"/>
        <w:spacing w:lineRule="auto" w:line="360" w:before="0" w:after="0"/>
        <w:ind w:left="497" w:right="-6" w:hanging="360"/>
        <w:jc w:val="both"/>
        <w:rPr>
          <w:rFonts w:ascii="Arial Narrow" w:hAnsi="Arial Narrow" w:cs="Arial"/>
          <w:b/>
          <w:b/>
          <w:sz w:val="24"/>
          <w:szCs w:val="24"/>
        </w:rPr>
      </w:pPr>
      <w:r>
        <w:rPr>
          <w:rFonts w:cs="Arial" w:ascii="Arial Narrow" w:hAnsi="Arial Narrow"/>
          <w:b/>
          <w:sz w:val="24"/>
          <w:szCs w:val="24"/>
        </w:rPr>
        <w:t>sytuacji ekonomicznej lub finansowej:</w:t>
      </w:r>
    </w:p>
    <w:p>
      <w:pPr>
        <w:pStyle w:val="Tretekstu"/>
        <w:overflowPunct w:val="false"/>
        <w:spacing w:lineRule="auto" w:line="360" w:before="0" w:after="0"/>
        <w:ind w:left="497" w:right="-6" w:hanging="0"/>
        <w:jc w:val="both"/>
        <w:rPr>
          <w:rFonts w:ascii="Arial Narrow" w:hAnsi="Arial Narrow" w:cs="Arial"/>
          <w:sz w:val="24"/>
          <w:szCs w:val="24"/>
        </w:rPr>
      </w:pPr>
      <w:r>
        <w:rPr>
          <w:rFonts w:cs="Arial" w:ascii="Arial Narrow" w:hAnsi="Arial Narrow"/>
          <w:sz w:val="24"/>
          <w:szCs w:val="24"/>
        </w:rPr>
        <w:t xml:space="preserve">Zamawiający nie stawia szczególnych wymagań w zakresie opisu spełnienia tego warunku udziału w postępowaniu. </w:t>
      </w:r>
    </w:p>
    <w:p>
      <w:pPr>
        <w:pStyle w:val="Tretekstu"/>
        <w:overflowPunct w:val="false"/>
        <w:spacing w:lineRule="auto" w:line="360" w:before="0" w:after="0"/>
        <w:ind w:left="0" w:right="415" w:hanging="0"/>
        <w:jc w:val="both"/>
        <w:rPr>
          <w:rFonts w:ascii="Arial Narrow" w:hAnsi="Arial Narrow" w:cs="Arial"/>
          <w:sz w:val="24"/>
          <w:szCs w:val="24"/>
        </w:rPr>
      </w:pPr>
      <w:r>
        <w:rPr>
          <w:rFonts w:cs="Arial" w:ascii="Arial Narrow" w:hAnsi="Arial Narrow"/>
          <w:sz w:val="24"/>
          <w:szCs w:val="24"/>
        </w:rPr>
      </w:r>
    </w:p>
    <w:p>
      <w:pPr>
        <w:pStyle w:val="Tretekstu"/>
        <w:numPr>
          <w:ilvl w:val="0"/>
          <w:numId w:val="2"/>
        </w:numPr>
        <w:overflowPunct w:val="false"/>
        <w:spacing w:lineRule="auto" w:line="360" w:before="0" w:after="0"/>
        <w:ind w:left="497" w:right="415" w:hanging="360"/>
        <w:jc w:val="both"/>
        <w:rPr>
          <w:rFonts w:ascii="Arial Narrow" w:hAnsi="Arial Narrow" w:cs="Arial"/>
          <w:b/>
          <w:b/>
          <w:sz w:val="24"/>
          <w:szCs w:val="24"/>
        </w:rPr>
      </w:pPr>
      <w:r>
        <w:rPr>
          <w:rFonts w:cs="Arial" w:ascii="Arial Narrow" w:hAnsi="Arial Narrow"/>
          <w:b/>
          <w:sz w:val="24"/>
          <w:szCs w:val="24"/>
        </w:rPr>
        <w:t>zdolności technicznej lub zawodowej</w:t>
      </w:r>
      <w:r>
        <w:rPr>
          <w:rFonts w:cs="Arial" w:ascii="Arial Narrow" w:hAnsi="Arial Narrow"/>
          <w:sz w:val="24"/>
          <w:szCs w:val="24"/>
        </w:rPr>
        <w:t>;</w:t>
      </w:r>
    </w:p>
    <w:p>
      <w:pPr>
        <w:pStyle w:val="Tretekstu"/>
        <w:overflowPunct w:val="false"/>
        <w:spacing w:lineRule="auto" w:line="360" w:before="0" w:after="0"/>
        <w:ind w:left="497" w:right="-6" w:hanging="0"/>
        <w:jc w:val="both"/>
        <w:rPr/>
      </w:pPr>
      <w:r>
        <w:rPr>
          <w:rFonts w:eastAsia="Times New Roman" w:cs="Arial" w:ascii="Arial Narrow" w:hAnsi="Arial Narrow"/>
          <w:bCs/>
          <w:sz w:val="24"/>
          <w:szCs w:val="24"/>
        </w:rPr>
        <w:t xml:space="preserve">Wykonawca musi wykazać, że w okresie ostatnich 3 lat przed upływem terminu składania ofert, a jeżeli okres prowadzenia </w:t>
      </w:r>
      <w:r>
        <w:rPr>
          <w:rFonts w:eastAsia="Times New Roman" w:cs="Arial" w:ascii="Arial Narrow" w:hAnsi="Arial Narrow"/>
          <w:bCs/>
          <w:color w:val="000000" w:themeColor="text1"/>
          <w:sz w:val="24"/>
          <w:szCs w:val="24"/>
        </w:rPr>
        <w:t>działalności jest krótszy - w tym okresie, wykonał należycie, a w przypadku świadczeń okresowych lub o charakterze ciągłym również wykonuje należycie, co najmniej dwie dostawy</w:t>
      </w:r>
      <w:r>
        <w:rPr>
          <w:rFonts w:eastAsia="Times New Roman" w:cs="Arial" w:ascii="Arial Narrow" w:hAnsi="Arial Narrow"/>
          <w:b/>
          <w:bCs/>
          <w:color w:val="000000" w:themeColor="text1"/>
          <w:sz w:val="24"/>
          <w:szCs w:val="24"/>
        </w:rPr>
        <w:t xml:space="preserve"> kopareko-ładowarek </w:t>
      </w:r>
      <w:r>
        <w:rPr>
          <w:rFonts w:cs="Arial" w:ascii="Arial" w:hAnsi="Arial"/>
          <w:color w:val="000000" w:themeColor="text1"/>
          <w:sz w:val="24"/>
          <w:szCs w:val="24"/>
        </w:rPr>
        <w:t xml:space="preserve"> </w:t>
      </w:r>
      <w:r>
        <w:rPr>
          <w:rFonts w:cs="Arial" w:ascii="Arial Narrow" w:hAnsi="Arial Narrow"/>
          <w:color w:val="000000" w:themeColor="text1"/>
          <w:sz w:val="24"/>
          <w:szCs w:val="24"/>
        </w:rPr>
        <w:t>o wartośc</w:t>
      </w:r>
      <w:r>
        <w:rPr>
          <w:rFonts w:cs="Arial" w:ascii="Arial Narrow" w:hAnsi="Arial Narrow"/>
          <w:color w:val="000000" w:themeColor="text1"/>
          <w:sz w:val="24"/>
          <w:szCs w:val="24"/>
          <w:highlight w:val="white"/>
        </w:rPr>
        <w:t>i:</w:t>
      </w:r>
      <w:r>
        <w:rPr>
          <w:rFonts w:cs="Arial" w:ascii="Arial Narrow" w:hAnsi="Arial Narrow"/>
          <w:b/>
          <w:color w:val="000000" w:themeColor="text1"/>
          <w:sz w:val="24"/>
          <w:szCs w:val="24"/>
          <w:highlight w:val="white"/>
        </w:rPr>
        <w:t xml:space="preserve"> </w:t>
      </w:r>
      <w:r>
        <w:rPr>
          <w:rFonts w:cs="Arial" w:ascii="Arial Narrow" w:hAnsi="Arial Narrow"/>
          <w:b/>
          <w:color w:val="000000" w:themeColor="text1"/>
          <w:sz w:val="24"/>
          <w:szCs w:val="24"/>
          <w:highlight w:val="yellow"/>
        </w:rPr>
        <w:t>co najmniej 500 000,00 zł brutto każda, potwierdzone referencjami dostaw oferowanej koparko-ładowarki w powyższym czasie.</w:t>
      </w:r>
    </w:p>
    <w:p>
      <w:pPr>
        <w:pStyle w:val="Normal"/>
        <w:widowControl/>
        <w:spacing w:lineRule="auto" w:line="360"/>
        <w:rPr>
          <w:rFonts w:ascii="Arial Narrow" w:hAnsi="Arial Narrow" w:eastAsia="Calibri" w:cs="Arial" w:eastAsiaTheme="minorHAnsi"/>
          <w:b/>
          <w:b/>
          <w:bCs/>
          <w:color w:val="000000"/>
          <w:lang w:eastAsia="en-US"/>
        </w:rPr>
      </w:pPr>
      <w:r>
        <w:rPr>
          <w:rFonts w:eastAsia="Calibri" w:cs="Arial" w:eastAsiaTheme="minorHAnsi" w:ascii="Arial Narrow" w:hAnsi="Arial Narrow"/>
          <w:b/>
          <w:bCs/>
          <w:color w:val="000000"/>
          <w:lang w:eastAsia="en-US"/>
        </w:rPr>
      </w:r>
    </w:p>
    <w:p>
      <w:pPr>
        <w:pStyle w:val="Normal"/>
        <w:widowControl/>
        <w:spacing w:lineRule="auto" w:line="360"/>
        <w:jc w:val="both"/>
        <w:rPr>
          <w:rFonts w:ascii="Arial Narrow" w:hAnsi="Arial Narrow" w:eastAsia="Calibri" w:cs="Arial" w:eastAsiaTheme="minorHAnsi"/>
          <w:b/>
          <w:b/>
          <w:bCs/>
          <w:color w:val="000000"/>
          <w:lang w:eastAsia="en-US"/>
        </w:rPr>
      </w:pPr>
      <w:r>
        <w:rPr>
          <w:rFonts w:eastAsia="Calibri" w:cs="Arial" w:ascii="Arial Narrow" w:hAnsi="Arial Narrow" w:eastAsiaTheme="minorHAnsi"/>
          <w:b/>
          <w:bCs/>
          <w:color w:val="000000"/>
          <w:lang w:eastAsia="en-US"/>
        </w:rPr>
        <w:t>W przypadku Wykonawców wspólnie składających ofertę, spełnienie ww. warunku w całości wykazuje co najmniej jeden z Wykonawców.</w:t>
      </w:r>
    </w:p>
    <w:p>
      <w:pPr>
        <w:pStyle w:val="Normal"/>
        <w:widowControl/>
        <w:spacing w:lineRule="auto" w:line="360"/>
        <w:jc w:val="both"/>
        <w:rPr>
          <w:rFonts w:ascii="Arial Narrow" w:hAnsi="Arial Narrow" w:eastAsia="Calibri" w:cs="Arial" w:eastAsiaTheme="minorHAnsi"/>
          <w:b/>
          <w:b/>
          <w:bCs/>
          <w:color w:val="000000"/>
          <w:lang w:eastAsia="en-US"/>
        </w:rPr>
      </w:pPr>
      <w:r>
        <w:rPr>
          <w:rFonts w:eastAsia="Calibri" w:cs="Arial" w:eastAsiaTheme="minorHAnsi" w:ascii="Arial Narrow" w:hAnsi="Arial Narrow"/>
          <w:b/>
          <w:bCs/>
          <w:color w:val="000000"/>
          <w:lang w:eastAsia="en-US"/>
        </w:rPr>
      </w:r>
    </w:p>
    <w:p>
      <w:pPr>
        <w:pStyle w:val="Tretekstu"/>
        <w:numPr>
          <w:ilvl w:val="0"/>
          <w:numId w:val="6"/>
        </w:numPr>
        <w:overflowPunct w:val="false"/>
        <w:spacing w:lineRule="auto" w:line="360" w:before="0" w:after="0"/>
        <w:ind w:left="497" w:right="415" w:hanging="360"/>
        <w:jc w:val="both"/>
        <w:rPr>
          <w:rFonts w:ascii="Arial Narrow" w:hAnsi="Arial Narrow" w:cs="Arial"/>
          <w:sz w:val="24"/>
          <w:szCs w:val="24"/>
        </w:rPr>
      </w:pPr>
      <w:r>
        <w:rPr>
          <w:rFonts w:cs="Arial" w:ascii="Arial Narrow" w:hAnsi="Arial Narrow"/>
          <w:sz w:val="24"/>
          <w:szCs w:val="24"/>
        </w:rPr>
        <w:t>Pozostałe informacje dotyczące warunków udziału w postępowaniu:</w:t>
      </w:r>
    </w:p>
    <w:p>
      <w:pPr>
        <w:pStyle w:val="ListParagraph"/>
        <w:widowControl/>
        <w:spacing w:lineRule="auto" w:line="360"/>
        <w:ind w:left="493" w:hanging="357"/>
        <w:jc w:val="both"/>
        <w:rPr>
          <w:rFonts w:ascii="Arial Narrow" w:hAnsi="Arial Narrow" w:eastAsia="Times New Roman" w:cs="Arial"/>
        </w:rPr>
      </w:pPr>
      <w:r>
        <w:rPr>
          <w:rFonts w:eastAsia="Times New Roman" w:cs="Arial" w:ascii="Arial Narrow" w:hAnsi="Arial Narrow"/>
        </w:rPr>
        <w:t>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umowy konsorcjum, z której wynika zakres obowiązków czy wystawionych przez wykonawcę faktur.</w:t>
      </w:r>
    </w:p>
    <w:p>
      <w:pPr>
        <w:pStyle w:val="ListParagraph"/>
        <w:widowControl/>
        <w:spacing w:lineRule="auto" w:line="360"/>
        <w:ind w:left="493" w:hanging="357"/>
        <w:jc w:val="both"/>
        <w:rPr>
          <w:rFonts w:ascii="Arial Narrow" w:hAnsi="Arial Narrow" w:eastAsia="Times New Roman" w:cs="Arial"/>
        </w:rPr>
      </w:pPr>
      <w:r>
        <w:rPr>
          <w:rFonts w:eastAsia="Times New Roman" w:cs="Arial" w:ascii="Arial Narrow" w:hAnsi="Arial Narrow"/>
        </w:rPr>
        <w:t>W przypadku złożenia przez wykonawców dokumentów zawierających kwoty wyrażone w innych walutach niż PLN, dla potrzeb oceny spełnienia warunku określonego powyżej, Zamawiający jako kurs przeliczeniowy waluty przyjmie średni kurs danej waluty opublikowany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publikacji ogłoszenia o zamówieniu w Biuletynie Zamówień Publicznych, w którym zostanie on opublikowany.</w:t>
      </w:r>
    </w:p>
    <w:p>
      <w:pPr>
        <w:pStyle w:val="ListParagraph"/>
        <w:widowControl/>
        <w:spacing w:lineRule="auto" w:line="360"/>
        <w:ind w:left="493" w:hanging="357"/>
        <w:jc w:val="both"/>
        <w:rPr>
          <w:rFonts w:ascii="Arial Narrow" w:hAnsi="Arial Narrow" w:eastAsia="Times New Roman" w:cs="Arial"/>
        </w:rPr>
      </w:pPr>
      <w:r>
        <w:rPr>
          <w:rFonts w:eastAsia="Times New Roman" w:cs="Arial" w:ascii="Arial Narrow" w:hAnsi="Arial Narrow"/>
        </w:rPr>
        <w:t>Zamawiający może na każdym etapie postępowania, uznać, ze wykonawca nie posiada wymaganych zdolności, jeżeli posiadanie przez wykonawcę sprzecznych interesów, w szczególności zaangażowanie zasobów technicznych lub zawodowych wykonawcy w inne przedsięwzięcia gospodarcze wykonawcy może mieć negatywny wpływa na realizację zamówienia.</w:t>
      </w:r>
    </w:p>
    <w:p>
      <w:pPr>
        <w:pStyle w:val="Tretekstu"/>
        <w:overflowPunct w:val="false"/>
        <w:spacing w:lineRule="auto" w:line="360" w:before="0" w:after="0"/>
        <w:ind w:left="0" w:right="415" w:hanging="0"/>
        <w:jc w:val="both"/>
        <w:rPr>
          <w:rFonts w:ascii="Arial Narrow" w:hAnsi="Arial Narrow" w:cs="Arial"/>
          <w:b/>
          <w:b/>
          <w:bCs/>
          <w:spacing w:val="-1"/>
          <w:sz w:val="24"/>
          <w:szCs w:val="24"/>
        </w:rPr>
      </w:pPr>
      <w:r>
        <w:rPr>
          <w:rFonts w:cs="Arial" w:ascii="Arial Narrow" w:hAnsi="Arial Narrow"/>
          <w:b/>
          <w:bCs/>
          <w:spacing w:val="-1"/>
          <w:sz w:val="24"/>
          <w:szCs w:val="24"/>
        </w:rPr>
      </w:r>
    </w:p>
    <w:p>
      <w:pPr>
        <w:pStyle w:val="Tretekstu"/>
        <w:overflowPunct w:val="false"/>
        <w:spacing w:lineRule="auto" w:line="360" w:before="0" w:after="0"/>
        <w:ind w:left="0" w:right="415" w:hanging="0"/>
        <w:jc w:val="both"/>
        <w:rPr>
          <w:rFonts w:ascii="Arial Narrow" w:hAnsi="Arial Narrow" w:cs="Arial"/>
          <w:b/>
          <w:b/>
          <w:bCs/>
          <w:spacing w:val="-1"/>
          <w:sz w:val="24"/>
          <w:szCs w:val="24"/>
        </w:rPr>
      </w:pPr>
      <w:r>
        <w:rPr>
          <w:rFonts w:cs="Arial" w:ascii="Arial Narrow" w:hAnsi="Arial Narrow"/>
          <w:b/>
          <w:bCs/>
          <w:spacing w:val="-1"/>
          <w:sz w:val="24"/>
          <w:szCs w:val="24"/>
        </w:rPr>
      </w:r>
    </w:p>
    <w:p>
      <w:pPr>
        <w:pStyle w:val="Tretekstu"/>
        <w:overflowPunct w:val="false"/>
        <w:spacing w:lineRule="auto" w:line="360" w:before="0" w:after="0"/>
        <w:ind w:left="0" w:right="414" w:hanging="0"/>
        <w:jc w:val="both"/>
        <w:rPr>
          <w:rFonts w:ascii="Arial Narrow" w:hAnsi="Arial Narrow" w:cs="Arial"/>
          <w:sz w:val="24"/>
          <w:szCs w:val="24"/>
        </w:rPr>
      </w:pPr>
      <w:r>
        <w:rPr>
          <w:rFonts w:cs="Arial" w:ascii="Arial Narrow" w:hAnsi="Arial Narrow"/>
          <w:b/>
          <w:bCs/>
          <w:spacing w:val="-1"/>
          <w:sz w:val="24"/>
          <w:szCs w:val="24"/>
        </w:rPr>
        <w:t xml:space="preserve">7. PODSTAWY WYKLUCZENIA Z POSTĘPOWANIA, O KTÓRYCH MOWA </w:t>
        <w:br/>
        <w:t xml:space="preserve">       W ART. 108 UST. 1 PZP</w:t>
      </w:r>
    </w:p>
    <w:p>
      <w:pPr>
        <w:pStyle w:val="Default"/>
        <w:numPr>
          <w:ilvl w:val="0"/>
          <w:numId w:val="7"/>
        </w:numPr>
        <w:spacing w:lineRule="auto" w:line="360"/>
        <w:jc w:val="both"/>
        <w:rPr>
          <w:rFonts w:ascii="Arial Narrow" w:hAnsi="Arial Narrow" w:cs="Arial"/>
          <w:color w:val="auto"/>
        </w:rPr>
      </w:pPr>
      <w:r>
        <w:rPr>
          <w:rFonts w:cs="Arial" w:ascii="Arial Narrow" w:hAnsi="Arial Narrow"/>
          <w:color w:val="auto"/>
        </w:rPr>
        <w:t xml:space="preserve">W postępowaniu mogą brać udział Wykonawcy, którzy nie podlegają wykluczeniu z postępowania o udzielenie zamówienia w okolicznościach, o których mowa w art. 108 ust. 1 ustawy PZP </w:t>
      </w:r>
      <w:r>
        <w:rPr>
          <w:rFonts w:ascii="Arial Narrow" w:hAnsi="Arial Narrow"/>
          <w:sz w:val="22"/>
          <w:szCs w:val="22"/>
        </w:rPr>
        <w:t>oraz art. 7 ust. 1 ustawy z dnia 13 kwietnia 2022 r. o szczególnych rozwiązaniach w zakresie przeciwdziałania wspieraniu agresji na Ukrainę oraz służących ochronie bezpieczeństwa narodowego.</w:t>
      </w:r>
    </w:p>
    <w:p>
      <w:pPr>
        <w:pStyle w:val="Default"/>
        <w:numPr>
          <w:ilvl w:val="0"/>
          <w:numId w:val="7"/>
        </w:numPr>
        <w:spacing w:lineRule="auto" w:line="360"/>
        <w:jc w:val="both"/>
        <w:rPr>
          <w:rFonts w:ascii="Arial Narrow" w:hAnsi="Arial Narrow" w:cs="Arial"/>
          <w:color w:val="auto"/>
        </w:rPr>
      </w:pPr>
      <w:r>
        <w:rPr>
          <w:rFonts w:cs="Arial" w:ascii="Arial Narrow" w:hAnsi="Arial Narrow"/>
          <w:color w:val="auto"/>
        </w:rPr>
        <w:t>Zamawiający nie przewiduje wykluczenia wykonawcy z postępowania na podstawie art. 109 ust. 1 ustawy PZP.</w:t>
      </w:r>
    </w:p>
    <w:p>
      <w:pPr>
        <w:pStyle w:val="Default"/>
        <w:numPr>
          <w:ilvl w:val="0"/>
          <w:numId w:val="7"/>
        </w:numPr>
        <w:spacing w:lineRule="auto" w:line="360"/>
        <w:jc w:val="both"/>
        <w:rPr>
          <w:rFonts w:ascii="Arial Narrow" w:hAnsi="Arial Narrow" w:cs="Arial"/>
          <w:color w:val="auto"/>
        </w:rPr>
      </w:pPr>
      <w:r>
        <w:rPr>
          <w:rFonts w:cs="Arial" w:ascii="Arial Narrow" w:hAnsi="Arial Narrow"/>
        </w:rPr>
        <w:t>Wykonawca może zostać wykluczony przez zamawiającego na każdym etapie postępowania o udzielenie zamówienia.</w:t>
      </w:r>
    </w:p>
    <w:p>
      <w:pPr>
        <w:pStyle w:val="Default"/>
        <w:numPr>
          <w:ilvl w:val="0"/>
          <w:numId w:val="7"/>
        </w:numPr>
        <w:spacing w:lineRule="auto" w:line="360"/>
        <w:jc w:val="both"/>
        <w:rPr>
          <w:rFonts w:ascii="Arial Narrow" w:hAnsi="Arial Narrow" w:cs="Arial"/>
          <w:color w:val="auto"/>
        </w:rPr>
      </w:pPr>
      <w:r>
        <w:rPr>
          <w:rFonts w:eastAsia="Times New Roman" w:cs="Arial" w:ascii="Arial Narrow" w:hAnsi="Arial Narrow"/>
        </w:rPr>
        <w:t>Wykonawca nie podlega wykluczeniu w okolicznościach określonych w art. 108 ust. 1 pkt 1, 2 i 5 ustawy PZP, jeżeli udowodni zamawiającemu, że spełnił łącznie następujące przesłanki:</w:t>
      </w:r>
    </w:p>
    <w:p>
      <w:pPr>
        <w:pStyle w:val="ListParagraph"/>
        <w:widowControl/>
        <w:numPr>
          <w:ilvl w:val="1"/>
          <w:numId w:val="7"/>
        </w:numPr>
        <w:shd w:val="clear" w:color="auto" w:fill="FFFFFF"/>
        <w:spacing w:lineRule="auto" w:line="360"/>
        <w:jc w:val="both"/>
        <w:rPr>
          <w:rFonts w:ascii="Arial Narrow" w:hAnsi="Arial Narrow" w:eastAsia="Times New Roman" w:cs="Arial"/>
          <w:b/>
          <w:b/>
          <w:bCs/>
        </w:rPr>
      </w:pPr>
      <w:bookmarkStart w:id="2" w:name="mip51080619"/>
      <w:bookmarkEnd w:id="2"/>
      <w:r>
        <w:rPr>
          <w:rFonts w:eastAsia="Times New Roman" w:cs="Arial" w:ascii="Arial Narrow" w:hAnsi="Arial Narrow"/>
        </w:rPr>
        <w:t>naprawił lub zobowiązał się do naprawienia szkody wyrządzonej przestępstwem, wykroczeniem lub swoim nieprawidłowym postępowaniem, w tym poprzez zadośćuczynienie pieniężne;</w:t>
      </w:r>
      <w:bookmarkStart w:id="3" w:name="mip51080620"/>
      <w:bookmarkEnd w:id="3"/>
    </w:p>
    <w:p>
      <w:pPr>
        <w:pStyle w:val="ListParagraph"/>
        <w:widowControl/>
        <w:numPr>
          <w:ilvl w:val="1"/>
          <w:numId w:val="7"/>
        </w:numPr>
        <w:shd w:val="clear" w:color="auto" w:fill="FFFFFF"/>
        <w:spacing w:lineRule="auto" w:line="360"/>
        <w:jc w:val="both"/>
        <w:rPr>
          <w:rFonts w:ascii="Arial Narrow" w:hAnsi="Arial Narrow" w:eastAsia="Times New Roman" w:cs="Arial"/>
          <w:b/>
          <w:b/>
          <w:bCs/>
        </w:rPr>
      </w:pPr>
      <w:r>
        <w:rPr>
          <w:rFonts w:eastAsia="Times New Roman" w:cs="Arial" w:ascii="Arial Narrow" w:hAnsi="Arial Narrow"/>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bookmarkStart w:id="4" w:name="mip51080621"/>
      <w:bookmarkEnd w:id="4"/>
    </w:p>
    <w:p>
      <w:pPr>
        <w:pStyle w:val="ListParagraph"/>
        <w:widowControl/>
        <w:numPr>
          <w:ilvl w:val="1"/>
          <w:numId w:val="7"/>
        </w:numPr>
        <w:shd w:val="clear" w:color="auto" w:fill="FFFFFF"/>
        <w:spacing w:lineRule="auto" w:line="360"/>
        <w:jc w:val="both"/>
        <w:rPr>
          <w:rFonts w:ascii="Arial Narrow" w:hAnsi="Arial Narrow" w:eastAsia="Times New Roman" w:cs="Arial"/>
          <w:b/>
          <w:b/>
          <w:bCs/>
        </w:rPr>
      </w:pPr>
      <w:r>
        <w:rPr>
          <w:rFonts w:eastAsia="Times New Roman" w:cs="Arial" w:ascii="Arial Narrow" w:hAnsi="Arial Narrow"/>
        </w:rPr>
        <w:t>odjął konkretne środki techniczne, organizacyjne i kadrowe, odpowiednie dla zapobiegania dalszym przestępstwom, wykroczeniom lub nieprawidłowemu postępowaniu, w szczególności:</w:t>
      </w:r>
    </w:p>
    <w:p>
      <w:pPr>
        <w:pStyle w:val="ListParagraph"/>
        <w:widowControl/>
        <w:numPr>
          <w:ilvl w:val="0"/>
          <w:numId w:val="8"/>
        </w:numPr>
        <w:shd w:val="clear" w:color="auto" w:fill="FFFFFF"/>
        <w:spacing w:lineRule="auto" w:line="360"/>
        <w:jc w:val="both"/>
        <w:rPr>
          <w:rFonts w:ascii="Arial Narrow" w:hAnsi="Arial Narrow" w:eastAsia="Times New Roman" w:cs="Arial"/>
          <w:bCs/>
        </w:rPr>
      </w:pPr>
      <w:r>
        <w:rPr>
          <w:rFonts w:eastAsia="Times New Roman" w:cs="Arial" w:ascii="Arial Narrow" w:hAnsi="Arial Narrow"/>
        </w:rPr>
        <w:t>zerwał wszelkie powiązania z osobami lub podmiotami odpowiedzialnymi za nieprawidłowe postępowanie wykonawcy,</w:t>
      </w:r>
    </w:p>
    <w:p>
      <w:pPr>
        <w:pStyle w:val="ListParagraph"/>
        <w:widowControl/>
        <w:numPr>
          <w:ilvl w:val="0"/>
          <w:numId w:val="8"/>
        </w:numPr>
        <w:shd w:val="clear" w:color="auto" w:fill="FFFFFF"/>
        <w:spacing w:lineRule="auto" w:line="360"/>
        <w:jc w:val="both"/>
        <w:rPr>
          <w:rFonts w:ascii="Arial Narrow" w:hAnsi="Arial Narrow" w:eastAsia="Times New Roman" w:cs="Arial"/>
          <w:bCs/>
        </w:rPr>
      </w:pPr>
      <w:r>
        <w:rPr>
          <w:rFonts w:eastAsia="Times New Roman" w:cs="Arial" w:ascii="Arial Narrow" w:hAnsi="Arial Narrow"/>
        </w:rPr>
        <w:t>zreorganizował personel,</w:t>
      </w:r>
    </w:p>
    <w:p>
      <w:pPr>
        <w:pStyle w:val="ListParagraph"/>
        <w:widowControl/>
        <w:numPr>
          <w:ilvl w:val="0"/>
          <w:numId w:val="8"/>
        </w:numPr>
        <w:shd w:val="clear" w:color="auto" w:fill="FFFFFF"/>
        <w:spacing w:lineRule="auto" w:line="360"/>
        <w:jc w:val="both"/>
        <w:rPr>
          <w:rFonts w:ascii="Arial Narrow" w:hAnsi="Arial Narrow" w:eastAsia="Times New Roman" w:cs="Arial"/>
          <w:bCs/>
        </w:rPr>
      </w:pPr>
      <w:r>
        <w:rPr>
          <w:rFonts w:eastAsia="Times New Roman" w:cs="Arial" w:ascii="Arial Narrow" w:hAnsi="Arial Narrow"/>
        </w:rPr>
        <w:t>wdrożył system sprawozdawczości i kontroli,</w:t>
      </w:r>
    </w:p>
    <w:p>
      <w:pPr>
        <w:pStyle w:val="ListParagraph"/>
        <w:widowControl/>
        <w:numPr>
          <w:ilvl w:val="0"/>
          <w:numId w:val="8"/>
        </w:numPr>
        <w:shd w:val="clear" w:color="auto" w:fill="FFFFFF"/>
        <w:spacing w:lineRule="auto" w:line="360"/>
        <w:jc w:val="both"/>
        <w:rPr>
          <w:rFonts w:ascii="Arial Narrow" w:hAnsi="Arial Narrow" w:eastAsia="Times New Roman" w:cs="Arial"/>
          <w:bCs/>
        </w:rPr>
      </w:pPr>
      <w:r>
        <w:rPr>
          <w:rFonts w:eastAsia="Times New Roman" w:cs="Arial" w:ascii="Arial Narrow" w:hAnsi="Arial Narrow"/>
        </w:rPr>
        <w:t>utworzył struktury audytu wewnętrznego do monitorowania przestrzegania przepisów, wewnętrznych regulacji lub standardów,</w:t>
      </w:r>
    </w:p>
    <w:p>
      <w:pPr>
        <w:pStyle w:val="ListParagraph"/>
        <w:widowControl/>
        <w:numPr>
          <w:ilvl w:val="0"/>
          <w:numId w:val="8"/>
        </w:numPr>
        <w:shd w:val="clear" w:color="auto" w:fill="FFFFFF"/>
        <w:spacing w:lineRule="auto" w:line="360"/>
        <w:jc w:val="both"/>
        <w:rPr>
          <w:rFonts w:ascii="Arial Narrow" w:hAnsi="Arial Narrow" w:eastAsia="Times New Roman" w:cs="Arial"/>
          <w:b/>
          <w:b/>
          <w:bCs/>
        </w:rPr>
      </w:pPr>
      <w:r>
        <w:rPr>
          <w:rFonts w:eastAsia="Times New Roman" w:cs="Arial" w:ascii="Arial Narrow" w:hAnsi="Arial Narrow"/>
        </w:rPr>
        <w:t>wprowadził wewnętrzne regulacje dotyczące odpowiedzialności i odszkodowań za nieprzestrzeganie przepisów, wewnętrznych regulacji lub standardów.</w:t>
      </w:r>
      <w:bookmarkStart w:id="5" w:name="mip51080622"/>
      <w:bookmarkEnd w:id="5"/>
    </w:p>
    <w:p>
      <w:pPr>
        <w:pStyle w:val="ListParagraph"/>
        <w:widowControl/>
        <w:numPr>
          <w:ilvl w:val="0"/>
          <w:numId w:val="7"/>
        </w:numPr>
        <w:shd w:val="clear" w:color="auto" w:fill="FFFFFF"/>
        <w:spacing w:lineRule="auto" w:line="360"/>
        <w:jc w:val="both"/>
        <w:rPr>
          <w:rFonts w:ascii="Arial Narrow" w:hAnsi="Arial Narrow" w:eastAsia="Times New Roman" w:cs="Arial"/>
          <w:b/>
          <w:b/>
          <w:bCs/>
        </w:rPr>
      </w:pPr>
      <w:r>
        <w:rPr>
          <w:rFonts w:cs="Arial" w:ascii="Arial Narrow" w:hAnsi="Arial Narrow"/>
        </w:rPr>
        <w:t>Zamawiający ocenia, czy podjęte przez wykonawcę czynności, o których mowa w pkt. 4, są wystarczające do wykazania jego rzetelności, uwzględniając wagę i szczególne okoliczności czynu wykonawcy. Jeżeli podjęte przez wykonawcę czynności, o których mowa powyżej, nie są wystarczające do wykazania jego rzetelności, zamawiający wyklucza wykonawcę.</w:t>
      </w:r>
    </w:p>
    <w:p>
      <w:pPr>
        <w:pStyle w:val="ListParagraph"/>
        <w:widowControl/>
        <w:numPr>
          <w:ilvl w:val="0"/>
          <w:numId w:val="7"/>
        </w:numPr>
        <w:shd w:val="clear" w:color="auto" w:fill="FFFFFF"/>
        <w:spacing w:lineRule="auto" w:line="360"/>
        <w:jc w:val="both"/>
        <w:rPr>
          <w:rFonts w:ascii="Arial Narrow" w:hAnsi="Arial Narrow" w:eastAsia="Times New Roman" w:cs="Arial"/>
          <w:b/>
          <w:b/>
          <w:bCs/>
        </w:rPr>
      </w:pPr>
      <w:r>
        <w:rPr>
          <w:rFonts w:cs="Arial" w:ascii="Arial Narrow" w:hAnsi="Arial Narrow"/>
        </w:rPr>
        <w:t>Jeżeli Wykonawca polega na zdolnościach lub sytuacji podmiotów udostępniających zasoby Zamawiający zbada, czy nie zachodzą wobec tego podmiotu podstawy wykluczenia, które zostały przewidziane względem Wykonawcy.</w:t>
      </w:r>
    </w:p>
    <w:p>
      <w:pPr>
        <w:pStyle w:val="ListParagraph"/>
        <w:widowControl/>
        <w:numPr>
          <w:ilvl w:val="0"/>
          <w:numId w:val="7"/>
        </w:numPr>
        <w:shd w:val="clear" w:color="auto" w:fill="FFFFFF"/>
        <w:spacing w:lineRule="auto" w:line="360"/>
        <w:jc w:val="both"/>
        <w:rPr>
          <w:rFonts w:ascii="Arial Narrow" w:hAnsi="Arial Narrow" w:eastAsia="Times New Roman" w:cs="Arial"/>
          <w:b/>
          <w:b/>
          <w:bCs/>
        </w:rPr>
      </w:pPr>
      <w:r>
        <w:rPr>
          <w:rFonts w:cs="Arial" w:ascii="Arial Narrow" w:hAnsi="Arial Narrow"/>
        </w:rPr>
        <w:t>W przypadku wspólnego ubiegania się wykonawców o udzielenie zamówienia Zamawiający bada, czy nie zachodzą podstawy wykluczenia wobec każdego z tych wykonawców.</w:t>
      </w:r>
    </w:p>
    <w:p>
      <w:pPr>
        <w:pStyle w:val="Tretekstu"/>
        <w:overflowPunct w:val="false"/>
        <w:spacing w:lineRule="auto" w:line="360" w:before="0" w:after="0"/>
        <w:ind w:left="0" w:hanging="0"/>
        <w:jc w:val="both"/>
        <w:rPr>
          <w:rFonts w:ascii="Arial Narrow" w:hAnsi="Arial Narrow" w:cs="Arial"/>
          <w:b/>
          <w:b/>
          <w:bCs/>
          <w:spacing w:val="-1"/>
          <w:sz w:val="24"/>
          <w:szCs w:val="24"/>
        </w:rPr>
      </w:pPr>
      <w:r>
        <w:rPr>
          <w:rFonts w:cs="Arial" w:ascii="Arial Narrow" w:hAnsi="Arial Narrow"/>
          <w:b/>
          <w:bCs/>
          <w:spacing w:val="-1"/>
          <w:sz w:val="24"/>
          <w:szCs w:val="24"/>
        </w:rPr>
      </w:r>
    </w:p>
    <w:p>
      <w:pPr>
        <w:pStyle w:val="Tretekstu"/>
        <w:overflowPunct w:val="false"/>
        <w:spacing w:lineRule="auto" w:line="360" w:before="0" w:after="0"/>
        <w:ind w:left="0" w:hanging="0"/>
        <w:jc w:val="both"/>
        <w:rPr>
          <w:rFonts w:ascii="Arial Narrow" w:hAnsi="Arial Narrow" w:cs="Arial"/>
          <w:sz w:val="24"/>
          <w:szCs w:val="24"/>
        </w:rPr>
      </w:pPr>
      <w:r>
        <w:rPr>
          <w:rFonts w:cs="Arial" w:ascii="Arial Narrow" w:hAnsi="Arial Narrow"/>
          <w:b/>
          <w:bCs/>
          <w:spacing w:val="-1"/>
          <w:sz w:val="24"/>
          <w:szCs w:val="24"/>
        </w:rPr>
        <w:t xml:space="preserve">8. </w:t>
      </w:r>
      <w:r>
        <w:rPr>
          <w:rFonts w:cs="Arial" w:ascii="Arial Narrow" w:hAnsi="Arial Narrow"/>
          <w:b/>
          <w:bCs/>
          <w:spacing w:val="-10"/>
          <w:sz w:val="24"/>
          <w:szCs w:val="24"/>
        </w:rPr>
        <w:t xml:space="preserve"> </w:t>
      </w:r>
      <w:r>
        <w:rPr>
          <w:rFonts w:cs="Arial" w:ascii="Arial Narrow" w:hAnsi="Arial Narrow"/>
          <w:b/>
          <w:bCs/>
          <w:spacing w:val="-1"/>
          <w:sz w:val="24"/>
          <w:szCs w:val="24"/>
        </w:rPr>
        <w:t>WYKAZ OŚWIADCZEŃ LUB DOKUMENTÓW, POTWIERDZAJĄCYCH SPEŁNIANIE WARUNKÓW UDZIAŁU W POSTĘPOWANIU ORAZ BRAK PODSTAW WYKLUCZENIA</w:t>
      </w:r>
    </w:p>
    <w:p>
      <w:pPr>
        <w:pStyle w:val="Tretekstu"/>
        <w:numPr>
          <w:ilvl w:val="0"/>
          <w:numId w:val="9"/>
        </w:numPr>
        <w:tabs>
          <w:tab w:val="clear" w:pos="708"/>
          <w:tab w:val="left" w:pos="686" w:leader="none"/>
        </w:tabs>
        <w:overflowPunct w:val="false"/>
        <w:spacing w:lineRule="auto" w:line="360" w:before="0" w:after="0"/>
        <w:ind w:left="497" w:right="121" w:hanging="360"/>
        <w:jc w:val="both"/>
        <w:rPr>
          <w:rFonts w:ascii="Arial Narrow" w:hAnsi="Arial Narrow" w:cs="Arial"/>
          <w:spacing w:val="-1"/>
          <w:sz w:val="24"/>
          <w:szCs w:val="24"/>
        </w:rPr>
      </w:pPr>
      <w:r>
        <w:rPr>
          <w:rFonts w:cs="Arial" w:ascii="Arial Narrow" w:hAnsi="Arial Narrow"/>
          <w:spacing w:val="-1"/>
          <w:sz w:val="24"/>
          <w:szCs w:val="24"/>
        </w:rPr>
        <w:t>Na</w:t>
      </w:r>
      <w:r>
        <w:rPr>
          <w:rFonts w:cs="Arial" w:ascii="Arial Narrow" w:hAnsi="Arial Narrow"/>
          <w:spacing w:val="5"/>
          <w:sz w:val="24"/>
          <w:szCs w:val="24"/>
        </w:rPr>
        <w:t xml:space="preserve"> </w:t>
      </w:r>
      <w:r>
        <w:rPr>
          <w:rFonts w:cs="Arial" w:ascii="Arial Narrow" w:hAnsi="Arial Narrow"/>
          <w:spacing w:val="-1"/>
          <w:sz w:val="24"/>
          <w:szCs w:val="24"/>
        </w:rPr>
        <w:t>etapie</w:t>
      </w:r>
      <w:r>
        <w:rPr>
          <w:rFonts w:cs="Arial" w:ascii="Arial Narrow" w:hAnsi="Arial Narrow"/>
          <w:spacing w:val="5"/>
          <w:sz w:val="24"/>
          <w:szCs w:val="24"/>
        </w:rPr>
        <w:t xml:space="preserve"> </w:t>
      </w:r>
      <w:r>
        <w:rPr>
          <w:rFonts w:cs="Arial" w:ascii="Arial Narrow" w:hAnsi="Arial Narrow"/>
          <w:spacing w:val="-1"/>
          <w:sz w:val="24"/>
          <w:szCs w:val="24"/>
        </w:rPr>
        <w:t>składania</w:t>
      </w:r>
      <w:r>
        <w:rPr>
          <w:rFonts w:cs="Arial" w:ascii="Arial Narrow" w:hAnsi="Arial Narrow"/>
          <w:spacing w:val="5"/>
          <w:sz w:val="24"/>
          <w:szCs w:val="24"/>
        </w:rPr>
        <w:t xml:space="preserve"> </w:t>
      </w:r>
      <w:r>
        <w:rPr>
          <w:rFonts w:cs="Arial" w:ascii="Arial Narrow" w:hAnsi="Arial Narrow"/>
          <w:spacing w:val="-1"/>
          <w:sz w:val="24"/>
          <w:szCs w:val="24"/>
        </w:rPr>
        <w:t>ofert</w:t>
      </w:r>
      <w:r>
        <w:rPr>
          <w:rFonts w:cs="Arial" w:ascii="Arial Narrow" w:hAnsi="Arial Narrow"/>
          <w:spacing w:val="1"/>
          <w:sz w:val="24"/>
          <w:szCs w:val="24"/>
        </w:rPr>
        <w:t xml:space="preserve"> </w:t>
      </w:r>
      <w:r>
        <w:rPr>
          <w:rFonts w:cs="Arial" w:ascii="Arial Narrow" w:hAnsi="Arial Narrow"/>
          <w:sz w:val="24"/>
          <w:szCs w:val="24"/>
        </w:rPr>
        <w:t>Wykonawca</w:t>
      </w:r>
      <w:r>
        <w:rPr>
          <w:rFonts w:cs="Arial" w:ascii="Arial Narrow" w:hAnsi="Arial Narrow"/>
          <w:spacing w:val="5"/>
          <w:sz w:val="24"/>
          <w:szCs w:val="24"/>
        </w:rPr>
        <w:t xml:space="preserve"> </w:t>
      </w:r>
      <w:r>
        <w:rPr>
          <w:rFonts w:cs="Arial" w:ascii="Arial Narrow" w:hAnsi="Arial Narrow"/>
          <w:spacing w:val="-1"/>
          <w:sz w:val="24"/>
          <w:szCs w:val="24"/>
        </w:rPr>
        <w:t>ubiegający</w:t>
      </w:r>
      <w:r>
        <w:rPr>
          <w:rFonts w:cs="Arial" w:ascii="Arial Narrow" w:hAnsi="Arial Narrow"/>
          <w:spacing w:val="5"/>
          <w:sz w:val="24"/>
          <w:szCs w:val="24"/>
        </w:rPr>
        <w:t xml:space="preserve"> </w:t>
      </w:r>
      <w:r>
        <w:rPr>
          <w:rFonts w:cs="Arial" w:ascii="Arial Narrow" w:hAnsi="Arial Narrow"/>
          <w:spacing w:val="-1"/>
          <w:sz w:val="24"/>
          <w:szCs w:val="24"/>
        </w:rPr>
        <w:t>się</w:t>
      </w:r>
      <w:r>
        <w:rPr>
          <w:rFonts w:cs="Arial" w:ascii="Arial Narrow" w:hAnsi="Arial Narrow"/>
          <w:spacing w:val="5"/>
          <w:sz w:val="24"/>
          <w:szCs w:val="24"/>
        </w:rPr>
        <w:t xml:space="preserve"> </w:t>
      </w:r>
      <w:r>
        <w:rPr>
          <w:rFonts w:cs="Arial" w:ascii="Arial Narrow" w:hAnsi="Arial Narrow"/>
          <w:sz w:val="24"/>
          <w:szCs w:val="24"/>
        </w:rPr>
        <w:t>o</w:t>
      </w:r>
      <w:r>
        <w:rPr>
          <w:rFonts w:cs="Arial" w:ascii="Arial Narrow" w:hAnsi="Arial Narrow"/>
          <w:spacing w:val="5"/>
          <w:sz w:val="24"/>
          <w:szCs w:val="24"/>
        </w:rPr>
        <w:t xml:space="preserve"> </w:t>
      </w:r>
      <w:r>
        <w:rPr>
          <w:rFonts w:cs="Arial" w:ascii="Arial Narrow" w:hAnsi="Arial Narrow"/>
          <w:spacing w:val="-1"/>
          <w:sz w:val="24"/>
          <w:szCs w:val="24"/>
        </w:rPr>
        <w:t>udzielenie</w:t>
      </w:r>
      <w:r>
        <w:rPr>
          <w:rFonts w:cs="Arial" w:ascii="Arial Narrow" w:hAnsi="Arial Narrow"/>
          <w:spacing w:val="7"/>
          <w:sz w:val="24"/>
          <w:szCs w:val="24"/>
        </w:rPr>
        <w:t xml:space="preserve"> </w:t>
      </w:r>
      <w:r>
        <w:rPr>
          <w:rFonts w:cs="Arial" w:ascii="Arial Narrow" w:hAnsi="Arial Narrow"/>
          <w:spacing w:val="-1"/>
          <w:sz w:val="24"/>
          <w:szCs w:val="24"/>
        </w:rPr>
        <w:t>zamówienia</w:t>
      </w:r>
      <w:r>
        <w:rPr>
          <w:rFonts w:cs="Arial" w:ascii="Arial Narrow" w:hAnsi="Arial Narrow"/>
          <w:spacing w:val="7"/>
          <w:sz w:val="24"/>
          <w:szCs w:val="24"/>
        </w:rPr>
        <w:t xml:space="preserve"> </w:t>
      </w:r>
      <w:r>
        <w:rPr>
          <w:rFonts w:cs="Arial" w:ascii="Arial Narrow" w:hAnsi="Arial Narrow"/>
          <w:spacing w:val="-1"/>
          <w:sz w:val="24"/>
          <w:szCs w:val="24"/>
        </w:rPr>
        <w:t>zobowiązany</w:t>
      </w:r>
      <w:r>
        <w:rPr>
          <w:rFonts w:cs="Arial" w:ascii="Arial Narrow" w:hAnsi="Arial Narrow"/>
          <w:spacing w:val="55"/>
          <w:sz w:val="24"/>
          <w:szCs w:val="24"/>
        </w:rPr>
        <w:t xml:space="preserve"> </w:t>
      </w:r>
      <w:r>
        <w:rPr>
          <w:rFonts w:cs="Arial" w:ascii="Arial Narrow" w:hAnsi="Arial Narrow"/>
          <w:sz w:val="24"/>
          <w:szCs w:val="24"/>
        </w:rPr>
        <w:t xml:space="preserve">jest </w:t>
      </w:r>
      <w:r>
        <w:rPr>
          <w:rFonts w:cs="Arial" w:ascii="Arial Narrow" w:hAnsi="Arial Narrow"/>
          <w:spacing w:val="-2"/>
          <w:sz w:val="24"/>
          <w:szCs w:val="24"/>
        </w:rPr>
        <w:t>przedłożyć</w:t>
      </w:r>
      <w:r>
        <w:rPr>
          <w:rFonts w:cs="Arial" w:ascii="Arial Narrow" w:hAnsi="Arial Narrow"/>
          <w:sz w:val="24"/>
          <w:szCs w:val="24"/>
        </w:rPr>
        <w:t xml:space="preserve"> </w:t>
      </w:r>
      <w:r>
        <w:rPr>
          <w:rFonts w:cs="Arial" w:ascii="Arial Narrow" w:hAnsi="Arial Narrow"/>
          <w:spacing w:val="52"/>
          <w:sz w:val="24"/>
          <w:szCs w:val="24"/>
        </w:rPr>
        <w:t xml:space="preserve"> </w:t>
      </w:r>
      <w:r>
        <w:rPr>
          <w:rFonts w:cs="Arial" w:ascii="Arial Narrow" w:hAnsi="Arial Narrow"/>
          <w:spacing w:val="-1"/>
          <w:sz w:val="24"/>
          <w:szCs w:val="24"/>
        </w:rPr>
        <w:t>oświadczenia</w:t>
      </w:r>
      <w:r>
        <w:rPr>
          <w:rFonts w:cs="Arial" w:ascii="Arial Narrow" w:hAnsi="Arial Narrow"/>
          <w:sz w:val="24"/>
          <w:szCs w:val="24"/>
        </w:rPr>
        <w:t xml:space="preserve"> </w:t>
      </w:r>
      <w:r>
        <w:rPr>
          <w:rFonts w:cs="Arial" w:ascii="Arial Narrow" w:hAnsi="Arial Narrow"/>
          <w:spacing w:val="52"/>
          <w:sz w:val="24"/>
          <w:szCs w:val="24"/>
        </w:rPr>
        <w:t xml:space="preserve"> </w:t>
      </w:r>
      <w:r>
        <w:rPr>
          <w:rFonts w:cs="Arial" w:ascii="Arial Narrow" w:hAnsi="Arial Narrow"/>
          <w:spacing w:val="-1"/>
          <w:sz w:val="24"/>
          <w:szCs w:val="24"/>
        </w:rPr>
        <w:t>wstępnie</w:t>
      </w:r>
      <w:r>
        <w:rPr>
          <w:rFonts w:cs="Arial" w:ascii="Arial Narrow" w:hAnsi="Arial Narrow"/>
          <w:sz w:val="24"/>
          <w:szCs w:val="24"/>
        </w:rPr>
        <w:t xml:space="preserve"> </w:t>
      </w:r>
      <w:r>
        <w:rPr>
          <w:rFonts w:cs="Arial" w:ascii="Arial Narrow" w:hAnsi="Arial Narrow"/>
          <w:spacing w:val="51"/>
          <w:sz w:val="24"/>
          <w:szCs w:val="24"/>
        </w:rPr>
        <w:t xml:space="preserve"> </w:t>
      </w:r>
      <w:r>
        <w:rPr>
          <w:rFonts w:cs="Arial" w:ascii="Arial Narrow" w:hAnsi="Arial Narrow"/>
          <w:spacing w:val="-1"/>
          <w:sz w:val="24"/>
          <w:szCs w:val="24"/>
        </w:rPr>
        <w:t>potwierdzające,</w:t>
      </w:r>
      <w:r>
        <w:rPr>
          <w:rFonts w:cs="Arial" w:ascii="Arial Narrow" w:hAnsi="Arial Narrow"/>
          <w:sz w:val="24"/>
          <w:szCs w:val="24"/>
        </w:rPr>
        <w:t xml:space="preserve"> </w:t>
      </w:r>
      <w:r>
        <w:rPr>
          <w:rFonts w:cs="Arial" w:ascii="Arial Narrow" w:hAnsi="Arial Narrow"/>
          <w:spacing w:val="51"/>
          <w:sz w:val="24"/>
          <w:szCs w:val="24"/>
        </w:rPr>
        <w:t xml:space="preserve"> </w:t>
      </w:r>
      <w:r>
        <w:rPr>
          <w:rFonts w:cs="Arial" w:ascii="Arial Narrow" w:hAnsi="Arial Narrow"/>
          <w:spacing w:val="-2"/>
          <w:sz w:val="24"/>
          <w:szCs w:val="24"/>
        </w:rPr>
        <w:t>że</w:t>
      </w:r>
      <w:r>
        <w:rPr>
          <w:rFonts w:cs="Arial" w:ascii="Arial Narrow" w:hAnsi="Arial Narrow"/>
          <w:sz w:val="24"/>
          <w:szCs w:val="24"/>
        </w:rPr>
        <w:t xml:space="preserve"> </w:t>
      </w:r>
      <w:r>
        <w:rPr>
          <w:rFonts w:cs="Arial" w:ascii="Arial Narrow" w:hAnsi="Arial Narrow"/>
          <w:spacing w:val="52"/>
          <w:sz w:val="24"/>
          <w:szCs w:val="24"/>
        </w:rPr>
        <w:t xml:space="preserve"> </w:t>
      </w:r>
      <w:r>
        <w:rPr>
          <w:rFonts w:cs="Arial" w:ascii="Arial Narrow" w:hAnsi="Arial Narrow"/>
          <w:spacing w:val="-1"/>
          <w:sz w:val="24"/>
          <w:szCs w:val="24"/>
        </w:rPr>
        <w:t>nie</w:t>
      </w:r>
      <w:r>
        <w:rPr>
          <w:rFonts w:cs="Arial" w:ascii="Arial Narrow" w:hAnsi="Arial Narrow"/>
          <w:sz w:val="24"/>
          <w:szCs w:val="24"/>
        </w:rPr>
        <w:t xml:space="preserve"> </w:t>
      </w:r>
      <w:r>
        <w:rPr>
          <w:rFonts w:cs="Arial" w:ascii="Arial Narrow" w:hAnsi="Arial Narrow"/>
          <w:spacing w:val="50"/>
          <w:sz w:val="24"/>
          <w:szCs w:val="24"/>
        </w:rPr>
        <w:t xml:space="preserve"> </w:t>
      </w:r>
      <w:r>
        <w:rPr>
          <w:rFonts w:cs="Arial" w:ascii="Arial Narrow" w:hAnsi="Arial Narrow"/>
          <w:spacing w:val="-1"/>
          <w:sz w:val="24"/>
          <w:szCs w:val="24"/>
        </w:rPr>
        <w:t>podlega</w:t>
      </w:r>
      <w:r>
        <w:rPr>
          <w:rFonts w:cs="Arial" w:ascii="Arial Narrow" w:hAnsi="Arial Narrow"/>
          <w:sz w:val="24"/>
          <w:szCs w:val="24"/>
        </w:rPr>
        <w:t xml:space="preserve"> </w:t>
      </w:r>
      <w:r>
        <w:rPr>
          <w:rFonts w:cs="Arial" w:ascii="Arial Narrow" w:hAnsi="Arial Narrow"/>
          <w:spacing w:val="49"/>
          <w:sz w:val="24"/>
          <w:szCs w:val="24"/>
        </w:rPr>
        <w:t xml:space="preserve"> </w:t>
      </w:r>
      <w:r>
        <w:rPr>
          <w:rFonts w:cs="Arial" w:ascii="Arial Narrow" w:hAnsi="Arial Narrow"/>
          <w:spacing w:val="-1"/>
          <w:sz w:val="24"/>
          <w:szCs w:val="24"/>
        </w:rPr>
        <w:t>wykluczeniu</w:t>
      </w:r>
      <w:r>
        <w:rPr>
          <w:rFonts w:cs="Arial" w:ascii="Arial Narrow" w:hAnsi="Arial Narrow"/>
          <w:spacing w:val="61"/>
          <w:sz w:val="24"/>
          <w:szCs w:val="24"/>
        </w:rPr>
        <w:t xml:space="preserve"> </w:t>
      </w:r>
      <w:r>
        <w:rPr>
          <w:rFonts w:cs="Arial" w:ascii="Arial Narrow" w:hAnsi="Arial Narrow"/>
          <w:sz w:val="24"/>
          <w:szCs w:val="24"/>
        </w:rPr>
        <w:t>z</w:t>
      </w:r>
      <w:r>
        <w:rPr>
          <w:rFonts w:cs="Arial" w:ascii="Arial Narrow" w:hAnsi="Arial Narrow"/>
          <w:spacing w:val="-2"/>
          <w:sz w:val="24"/>
          <w:szCs w:val="24"/>
        </w:rPr>
        <w:t xml:space="preserve"> </w:t>
      </w:r>
      <w:r>
        <w:rPr>
          <w:rFonts w:cs="Arial" w:ascii="Arial Narrow" w:hAnsi="Arial Narrow"/>
          <w:spacing w:val="-1"/>
          <w:sz w:val="24"/>
          <w:szCs w:val="24"/>
        </w:rPr>
        <w:t>udziału</w:t>
      </w:r>
      <w:r>
        <w:rPr>
          <w:rFonts w:cs="Arial" w:ascii="Arial Narrow" w:hAnsi="Arial Narrow"/>
          <w:spacing w:val="3"/>
          <w:sz w:val="24"/>
          <w:szCs w:val="24"/>
        </w:rPr>
        <w:t xml:space="preserve"> </w:t>
      </w:r>
      <w:r>
        <w:rPr>
          <w:rFonts w:cs="Arial" w:ascii="Arial Narrow" w:hAnsi="Arial Narrow"/>
          <w:sz w:val="24"/>
          <w:szCs w:val="24"/>
        </w:rPr>
        <w:t>w</w:t>
      </w:r>
      <w:r>
        <w:rPr>
          <w:rFonts w:cs="Arial" w:ascii="Arial Narrow" w:hAnsi="Arial Narrow"/>
          <w:spacing w:val="-3"/>
          <w:sz w:val="24"/>
          <w:szCs w:val="24"/>
        </w:rPr>
        <w:t xml:space="preserve"> </w:t>
      </w:r>
      <w:r>
        <w:rPr>
          <w:rFonts w:cs="Arial" w:ascii="Arial Narrow" w:hAnsi="Arial Narrow"/>
          <w:spacing w:val="-1"/>
          <w:sz w:val="24"/>
          <w:szCs w:val="24"/>
        </w:rPr>
        <w:t>postępowaniu,</w:t>
      </w:r>
      <w:r>
        <w:rPr>
          <w:rFonts w:cs="Arial" w:ascii="Arial Narrow" w:hAnsi="Arial Narrow"/>
          <w:spacing w:val="2"/>
          <w:sz w:val="24"/>
          <w:szCs w:val="24"/>
        </w:rPr>
        <w:t xml:space="preserve"> </w:t>
      </w:r>
      <w:r>
        <w:rPr>
          <w:rFonts w:cs="Arial" w:ascii="Arial Narrow" w:hAnsi="Arial Narrow"/>
          <w:sz w:val="24"/>
          <w:szCs w:val="24"/>
        </w:rPr>
        <w:t>oraz</w:t>
      </w:r>
      <w:r>
        <w:rPr>
          <w:rFonts w:cs="Arial" w:ascii="Arial Narrow" w:hAnsi="Arial Narrow"/>
          <w:spacing w:val="-2"/>
          <w:sz w:val="24"/>
          <w:szCs w:val="24"/>
        </w:rPr>
        <w:t xml:space="preserve"> że</w:t>
      </w:r>
      <w:r>
        <w:rPr>
          <w:rFonts w:cs="Arial" w:ascii="Arial Narrow" w:hAnsi="Arial Narrow"/>
          <w:spacing w:val="1"/>
          <w:sz w:val="24"/>
          <w:szCs w:val="24"/>
        </w:rPr>
        <w:t xml:space="preserve"> </w:t>
      </w:r>
      <w:r>
        <w:rPr>
          <w:rFonts w:cs="Arial" w:ascii="Arial Narrow" w:hAnsi="Arial Narrow"/>
          <w:spacing w:val="-1"/>
          <w:sz w:val="24"/>
          <w:szCs w:val="24"/>
        </w:rPr>
        <w:t>spełnia</w:t>
      </w:r>
      <w:r>
        <w:rPr>
          <w:rFonts w:cs="Arial" w:ascii="Arial Narrow" w:hAnsi="Arial Narrow"/>
          <w:spacing w:val="3"/>
          <w:sz w:val="24"/>
          <w:szCs w:val="24"/>
        </w:rPr>
        <w:t xml:space="preserve"> </w:t>
      </w:r>
      <w:r>
        <w:rPr>
          <w:rFonts w:cs="Arial" w:ascii="Arial Narrow" w:hAnsi="Arial Narrow"/>
          <w:spacing w:val="-1"/>
          <w:sz w:val="24"/>
          <w:szCs w:val="24"/>
        </w:rPr>
        <w:t>warunki</w:t>
      </w:r>
      <w:r>
        <w:rPr>
          <w:rFonts w:cs="Arial" w:ascii="Arial Narrow" w:hAnsi="Arial Narrow"/>
          <w:sz w:val="24"/>
          <w:szCs w:val="24"/>
        </w:rPr>
        <w:t xml:space="preserve"> </w:t>
      </w:r>
      <w:r>
        <w:rPr>
          <w:rFonts w:cs="Arial" w:ascii="Arial Narrow" w:hAnsi="Arial Narrow"/>
          <w:spacing w:val="-2"/>
          <w:sz w:val="24"/>
          <w:szCs w:val="24"/>
        </w:rPr>
        <w:t>udziału</w:t>
      </w:r>
      <w:r>
        <w:rPr>
          <w:rFonts w:cs="Arial" w:ascii="Arial Narrow" w:hAnsi="Arial Narrow"/>
          <w:spacing w:val="3"/>
          <w:sz w:val="24"/>
          <w:szCs w:val="24"/>
        </w:rPr>
        <w:t xml:space="preserve"> </w:t>
      </w:r>
      <w:r>
        <w:rPr>
          <w:rFonts w:cs="Arial" w:ascii="Arial Narrow" w:hAnsi="Arial Narrow"/>
          <w:sz w:val="24"/>
          <w:szCs w:val="24"/>
        </w:rPr>
        <w:t>w</w:t>
      </w:r>
      <w:r>
        <w:rPr>
          <w:rFonts w:cs="Arial" w:ascii="Arial Narrow" w:hAnsi="Arial Narrow"/>
          <w:spacing w:val="-3"/>
          <w:sz w:val="24"/>
          <w:szCs w:val="24"/>
        </w:rPr>
        <w:t xml:space="preserve"> </w:t>
      </w:r>
      <w:r>
        <w:rPr>
          <w:rFonts w:cs="Arial" w:ascii="Arial Narrow" w:hAnsi="Arial Narrow"/>
          <w:spacing w:val="-1"/>
          <w:sz w:val="24"/>
          <w:szCs w:val="24"/>
        </w:rPr>
        <w:t>postępowaniu</w:t>
      </w:r>
      <w:r>
        <w:rPr>
          <w:rFonts w:cs="Arial" w:ascii="Arial Narrow" w:hAnsi="Arial Narrow"/>
          <w:sz w:val="24"/>
          <w:szCs w:val="24"/>
        </w:rPr>
        <w:t xml:space="preserve"> </w:t>
      </w:r>
      <w:r>
        <w:rPr>
          <w:rFonts w:cs="Arial" w:ascii="Arial Narrow" w:hAnsi="Arial Narrow"/>
          <w:spacing w:val="-1"/>
          <w:sz w:val="24"/>
          <w:szCs w:val="24"/>
        </w:rPr>
        <w:t>określone</w:t>
      </w:r>
      <w:r>
        <w:rPr>
          <w:rFonts w:cs="Arial" w:ascii="Arial Narrow" w:hAnsi="Arial Narrow"/>
          <w:sz w:val="24"/>
          <w:szCs w:val="24"/>
        </w:rPr>
        <w:t xml:space="preserve"> w</w:t>
      </w:r>
      <w:r>
        <w:rPr>
          <w:rFonts w:cs="Arial" w:ascii="Arial Narrow" w:hAnsi="Arial Narrow"/>
          <w:spacing w:val="-2"/>
          <w:sz w:val="24"/>
          <w:szCs w:val="24"/>
        </w:rPr>
        <w:t xml:space="preserve"> </w:t>
      </w:r>
      <w:r>
        <w:rPr>
          <w:rFonts w:cs="Arial" w:ascii="Arial Narrow" w:hAnsi="Arial Narrow"/>
          <w:sz w:val="24"/>
          <w:szCs w:val="24"/>
        </w:rPr>
        <w:t xml:space="preserve">rozdziale nr 6 </w:t>
      </w:r>
      <w:r>
        <w:rPr>
          <w:rFonts w:cs="Arial" w:ascii="Arial Narrow" w:hAnsi="Arial Narrow"/>
          <w:spacing w:val="-1"/>
          <w:sz w:val="24"/>
          <w:szCs w:val="24"/>
        </w:rPr>
        <w:t>SWZ, tj.:</w:t>
      </w:r>
    </w:p>
    <w:p>
      <w:pPr>
        <w:pStyle w:val="Tretekstu"/>
        <w:numPr>
          <w:ilvl w:val="1"/>
          <w:numId w:val="7"/>
        </w:numPr>
        <w:tabs>
          <w:tab w:val="clear" w:pos="708"/>
          <w:tab w:val="left" w:pos="1252" w:leader="none"/>
        </w:tabs>
        <w:overflowPunct w:val="false"/>
        <w:spacing w:lineRule="auto" w:line="360" w:before="0" w:after="0"/>
        <w:ind w:left="1276" w:right="125" w:hanging="196"/>
        <w:jc w:val="both"/>
        <w:rPr>
          <w:rFonts w:ascii="Arial Narrow" w:hAnsi="Arial Narrow" w:cs="Arial"/>
          <w:spacing w:val="-1"/>
          <w:sz w:val="24"/>
          <w:szCs w:val="24"/>
        </w:rPr>
      </w:pPr>
      <w:r>
        <w:rPr>
          <w:rFonts w:cs="Arial" w:ascii="Arial Narrow" w:hAnsi="Arial Narrow"/>
          <w:spacing w:val="-1"/>
          <w:sz w:val="24"/>
          <w:szCs w:val="24"/>
        </w:rPr>
        <w:t xml:space="preserve"> </w:t>
      </w:r>
      <w:r>
        <w:rPr>
          <w:rFonts w:cs="Arial" w:ascii="Arial Narrow" w:hAnsi="Arial Narrow"/>
          <w:spacing w:val="-1"/>
          <w:sz w:val="24"/>
          <w:szCs w:val="24"/>
        </w:rPr>
        <w:t>oświadczenie</w:t>
      </w:r>
      <w:r>
        <w:rPr>
          <w:rFonts w:cs="Arial" w:ascii="Arial Narrow" w:hAnsi="Arial Narrow"/>
          <w:spacing w:val="43"/>
          <w:sz w:val="24"/>
          <w:szCs w:val="24"/>
        </w:rPr>
        <w:t xml:space="preserve"> </w:t>
      </w:r>
      <w:r>
        <w:rPr>
          <w:rFonts w:cs="Arial" w:ascii="Arial Narrow" w:hAnsi="Arial Narrow"/>
          <w:spacing w:val="-1"/>
          <w:sz w:val="24"/>
          <w:szCs w:val="24"/>
        </w:rPr>
        <w:t>Wykonawcy</w:t>
      </w:r>
      <w:r>
        <w:rPr>
          <w:rFonts w:cs="Arial" w:ascii="Arial Narrow" w:hAnsi="Arial Narrow"/>
          <w:spacing w:val="44"/>
          <w:sz w:val="24"/>
          <w:szCs w:val="24"/>
        </w:rPr>
        <w:t xml:space="preserve"> </w:t>
      </w:r>
      <w:r>
        <w:rPr>
          <w:rFonts w:cs="Arial" w:ascii="Arial Narrow" w:hAnsi="Arial Narrow"/>
          <w:spacing w:val="-1"/>
          <w:sz w:val="24"/>
          <w:szCs w:val="24"/>
        </w:rPr>
        <w:t>dotyczące</w:t>
      </w:r>
      <w:r>
        <w:rPr>
          <w:rFonts w:cs="Arial" w:ascii="Arial Narrow" w:hAnsi="Arial Narrow"/>
          <w:spacing w:val="45"/>
          <w:sz w:val="24"/>
          <w:szCs w:val="24"/>
        </w:rPr>
        <w:t xml:space="preserve"> </w:t>
      </w:r>
      <w:r>
        <w:rPr>
          <w:rFonts w:cs="Arial" w:ascii="Arial Narrow" w:hAnsi="Arial Narrow"/>
          <w:spacing w:val="-1"/>
          <w:sz w:val="24"/>
          <w:szCs w:val="24"/>
        </w:rPr>
        <w:t>spełnienia</w:t>
      </w:r>
      <w:r>
        <w:rPr>
          <w:rFonts w:cs="Arial" w:ascii="Arial Narrow" w:hAnsi="Arial Narrow"/>
          <w:spacing w:val="48"/>
          <w:sz w:val="24"/>
          <w:szCs w:val="24"/>
        </w:rPr>
        <w:t xml:space="preserve"> </w:t>
      </w:r>
      <w:r>
        <w:rPr>
          <w:rFonts w:cs="Arial" w:ascii="Arial Narrow" w:hAnsi="Arial Narrow"/>
          <w:spacing w:val="-1"/>
          <w:sz w:val="24"/>
          <w:szCs w:val="24"/>
        </w:rPr>
        <w:t>warunków</w:t>
      </w:r>
      <w:r>
        <w:rPr>
          <w:rFonts w:cs="Arial" w:ascii="Arial Narrow" w:hAnsi="Arial Narrow"/>
          <w:spacing w:val="42"/>
          <w:sz w:val="24"/>
          <w:szCs w:val="24"/>
        </w:rPr>
        <w:t xml:space="preserve"> </w:t>
      </w:r>
      <w:r>
        <w:rPr>
          <w:rFonts w:cs="Arial" w:ascii="Arial Narrow" w:hAnsi="Arial Narrow"/>
          <w:spacing w:val="-1"/>
          <w:sz w:val="24"/>
          <w:szCs w:val="24"/>
        </w:rPr>
        <w:t>udziału</w:t>
      </w:r>
      <w:r>
        <w:rPr>
          <w:rFonts w:cs="Arial" w:ascii="Arial Narrow" w:hAnsi="Arial Narrow"/>
          <w:spacing w:val="46"/>
          <w:sz w:val="24"/>
          <w:szCs w:val="24"/>
        </w:rPr>
        <w:t xml:space="preserve"> </w:t>
      </w:r>
      <w:r>
        <w:rPr>
          <w:rFonts w:cs="Arial" w:ascii="Arial Narrow" w:hAnsi="Arial Narrow"/>
          <w:sz w:val="24"/>
          <w:szCs w:val="24"/>
        </w:rPr>
        <w:t>w</w:t>
      </w:r>
      <w:r>
        <w:rPr>
          <w:rFonts w:cs="Arial" w:ascii="Arial Narrow" w:hAnsi="Arial Narrow"/>
          <w:spacing w:val="44"/>
          <w:sz w:val="24"/>
          <w:szCs w:val="24"/>
        </w:rPr>
        <w:t xml:space="preserve"> </w:t>
      </w:r>
      <w:r>
        <w:rPr>
          <w:rFonts w:cs="Arial" w:ascii="Arial Narrow" w:hAnsi="Arial Narrow"/>
          <w:spacing w:val="-1"/>
          <w:sz w:val="24"/>
          <w:szCs w:val="24"/>
        </w:rPr>
        <w:t>postępowaniu</w:t>
      </w:r>
      <w:r>
        <w:rPr>
          <w:rFonts w:cs="Arial" w:ascii="Arial Narrow" w:hAnsi="Arial Narrow"/>
          <w:spacing w:val="55"/>
          <w:sz w:val="24"/>
          <w:szCs w:val="24"/>
        </w:rPr>
        <w:t xml:space="preserve"> </w:t>
      </w:r>
      <w:r>
        <w:rPr>
          <w:rFonts w:cs="Arial" w:ascii="Arial Narrow" w:hAnsi="Arial Narrow"/>
          <w:spacing w:val="-1"/>
          <w:sz w:val="24"/>
          <w:szCs w:val="24"/>
        </w:rPr>
        <w:t>składane</w:t>
      </w:r>
      <w:r>
        <w:rPr>
          <w:rFonts w:cs="Arial" w:ascii="Arial Narrow" w:hAnsi="Arial Narrow"/>
          <w:spacing w:val="-2"/>
          <w:sz w:val="24"/>
          <w:szCs w:val="24"/>
        </w:rPr>
        <w:t xml:space="preserve"> </w:t>
      </w:r>
      <w:r>
        <w:rPr>
          <w:rFonts w:cs="Arial" w:ascii="Arial Narrow" w:hAnsi="Arial Narrow"/>
          <w:sz w:val="24"/>
          <w:szCs w:val="24"/>
        </w:rPr>
        <w:t xml:space="preserve">na </w:t>
      </w:r>
      <w:r>
        <w:rPr>
          <w:rFonts w:cs="Arial" w:ascii="Arial Narrow" w:hAnsi="Arial Narrow"/>
          <w:spacing w:val="-2"/>
          <w:sz w:val="24"/>
          <w:szCs w:val="24"/>
        </w:rPr>
        <w:t>podstawie</w:t>
      </w:r>
      <w:r>
        <w:rPr>
          <w:rFonts w:cs="Arial" w:ascii="Arial Narrow" w:hAnsi="Arial Narrow"/>
          <w:sz w:val="24"/>
          <w:szCs w:val="24"/>
        </w:rPr>
        <w:t xml:space="preserve"> </w:t>
      </w:r>
      <w:r>
        <w:rPr>
          <w:rFonts w:cs="Arial" w:ascii="Arial Narrow" w:hAnsi="Arial Narrow"/>
          <w:spacing w:val="-1"/>
          <w:sz w:val="24"/>
          <w:szCs w:val="24"/>
        </w:rPr>
        <w:t>art.</w:t>
      </w:r>
      <w:r>
        <w:rPr>
          <w:rFonts w:cs="Arial" w:ascii="Arial Narrow" w:hAnsi="Arial Narrow"/>
          <w:spacing w:val="2"/>
          <w:sz w:val="24"/>
          <w:szCs w:val="24"/>
        </w:rPr>
        <w:t xml:space="preserve"> </w:t>
      </w:r>
      <w:r>
        <w:rPr>
          <w:rFonts w:cs="Arial" w:ascii="Arial Narrow" w:hAnsi="Arial Narrow"/>
          <w:spacing w:val="-1"/>
          <w:sz w:val="24"/>
          <w:szCs w:val="24"/>
        </w:rPr>
        <w:t>125</w:t>
      </w:r>
      <w:r>
        <w:rPr>
          <w:rFonts w:cs="Arial" w:ascii="Arial Narrow" w:hAnsi="Arial Narrow"/>
          <w:spacing w:val="-2"/>
          <w:sz w:val="24"/>
          <w:szCs w:val="24"/>
        </w:rPr>
        <w:t xml:space="preserve"> </w:t>
      </w:r>
      <w:r>
        <w:rPr>
          <w:rFonts w:cs="Arial" w:ascii="Arial Narrow" w:hAnsi="Arial Narrow"/>
          <w:spacing w:val="-1"/>
          <w:sz w:val="24"/>
          <w:szCs w:val="24"/>
        </w:rPr>
        <w:t>ust.</w:t>
      </w:r>
      <w:r>
        <w:rPr>
          <w:rFonts w:cs="Arial" w:ascii="Arial Narrow" w:hAnsi="Arial Narrow"/>
          <w:spacing w:val="2"/>
          <w:sz w:val="24"/>
          <w:szCs w:val="24"/>
        </w:rPr>
        <w:t xml:space="preserve"> </w:t>
      </w:r>
      <w:r>
        <w:rPr>
          <w:rFonts w:cs="Arial" w:ascii="Arial Narrow" w:hAnsi="Arial Narrow"/>
          <w:sz w:val="24"/>
          <w:szCs w:val="24"/>
        </w:rPr>
        <w:t>1</w:t>
      </w:r>
      <w:r>
        <w:rPr>
          <w:rFonts w:cs="Arial" w:ascii="Arial Narrow" w:hAnsi="Arial Narrow"/>
          <w:spacing w:val="-2"/>
          <w:sz w:val="24"/>
          <w:szCs w:val="24"/>
        </w:rPr>
        <w:t xml:space="preserve"> ustawy PZP </w:t>
      </w:r>
      <w:r>
        <w:rPr>
          <w:rFonts w:cs="Arial" w:ascii="Arial Narrow" w:hAnsi="Arial Narrow"/>
          <w:spacing w:val="-1"/>
          <w:sz w:val="24"/>
          <w:szCs w:val="24"/>
        </w:rPr>
        <w:t>(wg</w:t>
      </w:r>
      <w:r>
        <w:rPr>
          <w:rFonts w:cs="Arial" w:ascii="Arial Narrow" w:hAnsi="Arial Narrow"/>
          <w:spacing w:val="4"/>
          <w:sz w:val="24"/>
          <w:szCs w:val="24"/>
        </w:rPr>
        <w:t xml:space="preserve"> </w:t>
      </w:r>
      <w:r>
        <w:rPr>
          <w:rFonts w:cs="Arial" w:ascii="Arial Narrow" w:hAnsi="Arial Narrow"/>
          <w:spacing w:val="-1"/>
          <w:sz w:val="24"/>
          <w:szCs w:val="24"/>
        </w:rPr>
        <w:t>wzoru</w:t>
      </w:r>
      <w:r>
        <w:rPr>
          <w:rFonts w:cs="Arial" w:ascii="Arial Narrow" w:hAnsi="Arial Narrow"/>
          <w:spacing w:val="1"/>
          <w:sz w:val="24"/>
          <w:szCs w:val="24"/>
        </w:rPr>
        <w:t xml:space="preserve"> </w:t>
      </w:r>
      <w:r>
        <w:rPr>
          <w:rFonts w:cs="Arial" w:ascii="Arial Narrow" w:hAnsi="Arial Narrow"/>
          <w:sz w:val="24"/>
          <w:szCs w:val="24"/>
        </w:rPr>
        <w:t xml:space="preserve">– </w:t>
      </w:r>
      <w:r>
        <w:rPr>
          <w:rFonts w:cs="Arial" w:ascii="Arial Narrow" w:hAnsi="Arial Narrow"/>
          <w:b/>
          <w:spacing w:val="-2"/>
          <w:sz w:val="24"/>
          <w:szCs w:val="24"/>
        </w:rPr>
        <w:t>zał.</w:t>
      </w:r>
      <w:r>
        <w:rPr>
          <w:rFonts w:cs="Arial" w:ascii="Arial Narrow" w:hAnsi="Arial Narrow"/>
          <w:b/>
          <w:spacing w:val="2"/>
          <w:sz w:val="24"/>
          <w:szCs w:val="24"/>
        </w:rPr>
        <w:t xml:space="preserve"> </w:t>
      </w:r>
      <w:r>
        <w:rPr>
          <w:rFonts w:cs="Arial" w:ascii="Arial Narrow" w:hAnsi="Arial Narrow"/>
          <w:b/>
          <w:sz w:val="24"/>
          <w:szCs w:val="24"/>
        </w:rPr>
        <w:t>nr</w:t>
      </w:r>
      <w:r>
        <w:rPr>
          <w:rFonts w:cs="Arial" w:ascii="Arial Narrow" w:hAnsi="Arial Narrow"/>
          <w:b/>
          <w:spacing w:val="1"/>
          <w:sz w:val="24"/>
          <w:szCs w:val="24"/>
        </w:rPr>
        <w:t xml:space="preserve"> </w:t>
      </w:r>
      <w:r>
        <w:rPr>
          <w:rFonts w:cs="Arial" w:ascii="Arial Narrow" w:hAnsi="Arial Narrow"/>
          <w:b/>
          <w:sz w:val="24"/>
          <w:szCs w:val="24"/>
        </w:rPr>
        <w:t>3a</w:t>
      </w:r>
      <w:r>
        <w:rPr>
          <w:rFonts w:cs="Arial" w:ascii="Arial Narrow" w:hAnsi="Arial Narrow"/>
          <w:spacing w:val="-2"/>
          <w:sz w:val="24"/>
          <w:szCs w:val="24"/>
        </w:rPr>
        <w:t xml:space="preserve"> </w:t>
      </w:r>
      <w:r>
        <w:rPr>
          <w:rFonts w:cs="Arial" w:ascii="Arial Narrow" w:hAnsi="Arial Narrow"/>
          <w:sz w:val="24"/>
          <w:szCs w:val="24"/>
        </w:rPr>
        <w:t>do</w:t>
      </w:r>
      <w:r>
        <w:rPr>
          <w:rFonts w:cs="Arial" w:ascii="Arial Narrow" w:hAnsi="Arial Narrow"/>
          <w:spacing w:val="-2"/>
          <w:sz w:val="24"/>
          <w:szCs w:val="24"/>
        </w:rPr>
        <w:t xml:space="preserve"> </w:t>
      </w:r>
      <w:r>
        <w:rPr>
          <w:rFonts w:cs="Arial" w:ascii="Arial Narrow" w:hAnsi="Arial Narrow"/>
          <w:spacing w:val="-1"/>
          <w:sz w:val="24"/>
          <w:szCs w:val="24"/>
        </w:rPr>
        <w:t>SWZ);</w:t>
      </w:r>
    </w:p>
    <w:p>
      <w:pPr>
        <w:pStyle w:val="Tretekstu"/>
        <w:numPr>
          <w:ilvl w:val="1"/>
          <w:numId w:val="7"/>
        </w:numPr>
        <w:tabs>
          <w:tab w:val="clear" w:pos="708"/>
          <w:tab w:val="left" w:pos="1252" w:leader="none"/>
        </w:tabs>
        <w:overflowPunct w:val="false"/>
        <w:spacing w:lineRule="auto" w:line="360" w:before="0" w:after="0"/>
        <w:ind w:left="1276" w:right="125" w:hanging="196"/>
        <w:jc w:val="both"/>
        <w:rPr>
          <w:rFonts w:ascii="Arial Narrow" w:hAnsi="Arial Narrow" w:cs="Arial"/>
          <w:spacing w:val="-1"/>
          <w:sz w:val="24"/>
          <w:szCs w:val="24"/>
        </w:rPr>
      </w:pPr>
      <w:r>
        <w:rPr>
          <w:rFonts w:cs="Arial" w:ascii="Arial Narrow" w:hAnsi="Arial Narrow"/>
          <w:spacing w:val="-1"/>
          <w:sz w:val="24"/>
          <w:szCs w:val="24"/>
        </w:rPr>
        <w:t xml:space="preserve"> </w:t>
      </w:r>
      <w:r>
        <w:rPr>
          <w:rFonts w:cs="Arial" w:ascii="Arial Narrow" w:hAnsi="Arial Narrow"/>
          <w:spacing w:val="-1"/>
          <w:sz w:val="24"/>
          <w:szCs w:val="24"/>
        </w:rPr>
        <w:t>oświadczenie</w:t>
      </w:r>
      <w:r>
        <w:rPr>
          <w:rFonts w:cs="Arial" w:ascii="Arial Narrow" w:hAnsi="Arial Narrow"/>
          <w:spacing w:val="17"/>
          <w:sz w:val="24"/>
          <w:szCs w:val="24"/>
        </w:rPr>
        <w:t xml:space="preserve"> </w:t>
      </w:r>
      <w:r>
        <w:rPr>
          <w:rFonts w:cs="Arial" w:ascii="Arial Narrow" w:hAnsi="Arial Narrow"/>
          <w:sz w:val="24"/>
          <w:szCs w:val="24"/>
        </w:rPr>
        <w:t>Wykonawcy</w:t>
      </w:r>
      <w:r>
        <w:rPr>
          <w:rFonts w:cs="Arial" w:ascii="Arial Narrow" w:hAnsi="Arial Narrow"/>
          <w:spacing w:val="17"/>
          <w:sz w:val="24"/>
          <w:szCs w:val="24"/>
        </w:rPr>
        <w:t xml:space="preserve"> </w:t>
      </w:r>
      <w:r>
        <w:rPr>
          <w:rFonts w:cs="Arial" w:ascii="Arial Narrow" w:hAnsi="Arial Narrow"/>
          <w:spacing w:val="-1"/>
          <w:sz w:val="24"/>
          <w:szCs w:val="24"/>
        </w:rPr>
        <w:t>dotyczące</w:t>
      </w:r>
      <w:r>
        <w:rPr>
          <w:rFonts w:cs="Arial" w:ascii="Arial Narrow" w:hAnsi="Arial Narrow"/>
          <w:spacing w:val="19"/>
          <w:sz w:val="24"/>
          <w:szCs w:val="24"/>
        </w:rPr>
        <w:t xml:space="preserve"> </w:t>
      </w:r>
      <w:r>
        <w:rPr>
          <w:rFonts w:cs="Arial" w:ascii="Arial Narrow" w:hAnsi="Arial Narrow"/>
          <w:spacing w:val="-1"/>
          <w:sz w:val="24"/>
          <w:szCs w:val="24"/>
        </w:rPr>
        <w:t>braku podstaw do</w:t>
      </w:r>
      <w:r>
        <w:rPr>
          <w:rFonts w:cs="Arial" w:ascii="Arial Narrow" w:hAnsi="Arial Narrow"/>
          <w:spacing w:val="22"/>
          <w:sz w:val="24"/>
          <w:szCs w:val="24"/>
        </w:rPr>
        <w:t xml:space="preserve"> </w:t>
      </w:r>
      <w:r>
        <w:rPr>
          <w:rFonts w:cs="Arial" w:ascii="Arial Narrow" w:hAnsi="Arial Narrow"/>
          <w:spacing w:val="-2"/>
          <w:sz w:val="24"/>
          <w:szCs w:val="24"/>
        </w:rPr>
        <w:t>wykluczenia</w:t>
      </w:r>
      <w:r>
        <w:rPr>
          <w:rFonts w:cs="Arial" w:ascii="Arial Narrow" w:hAnsi="Arial Narrow"/>
          <w:spacing w:val="22"/>
          <w:sz w:val="24"/>
          <w:szCs w:val="24"/>
        </w:rPr>
        <w:t xml:space="preserve"> </w:t>
      </w:r>
      <w:r>
        <w:rPr>
          <w:rFonts w:cs="Arial" w:ascii="Arial Narrow" w:hAnsi="Arial Narrow"/>
          <w:sz w:val="24"/>
          <w:szCs w:val="24"/>
        </w:rPr>
        <w:t>z</w:t>
      </w:r>
      <w:r>
        <w:rPr>
          <w:rFonts w:cs="Arial" w:ascii="Arial Narrow" w:hAnsi="Arial Narrow"/>
          <w:spacing w:val="22"/>
          <w:sz w:val="24"/>
          <w:szCs w:val="24"/>
        </w:rPr>
        <w:t xml:space="preserve"> </w:t>
      </w:r>
      <w:r>
        <w:rPr>
          <w:rFonts w:cs="Arial" w:ascii="Arial Narrow" w:hAnsi="Arial Narrow"/>
          <w:spacing w:val="-1"/>
          <w:sz w:val="24"/>
          <w:szCs w:val="24"/>
        </w:rPr>
        <w:t>postępowania</w:t>
      </w:r>
      <w:r>
        <w:rPr>
          <w:rFonts w:cs="Arial" w:ascii="Arial Narrow" w:hAnsi="Arial Narrow"/>
          <w:spacing w:val="53"/>
          <w:sz w:val="24"/>
          <w:szCs w:val="24"/>
        </w:rPr>
        <w:t xml:space="preserve"> </w:t>
      </w:r>
      <w:r>
        <w:rPr>
          <w:rFonts w:cs="Arial" w:ascii="Arial Narrow" w:hAnsi="Arial Narrow"/>
          <w:spacing w:val="-1"/>
          <w:sz w:val="24"/>
          <w:szCs w:val="24"/>
        </w:rPr>
        <w:t>składane</w:t>
      </w:r>
      <w:r>
        <w:rPr>
          <w:rFonts w:cs="Arial" w:ascii="Arial Narrow" w:hAnsi="Arial Narrow"/>
          <w:spacing w:val="-2"/>
          <w:sz w:val="24"/>
          <w:szCs w:val="24"/>
        </w:rPr>
        <w:t xml:space="preserve"> </w:t>
      </w:r>
      <w:r>
        <w:rPr>
          <w:rFonts w:cs="Arial" w:ascii="Arial Narrow" w:hAnsi="Arial Narrow"/>
          <w:sz w:val="24"/>
          <w:szCs w:val="24"/>
        </w:rPr>
        <w:t xml:space="preserve">na </w:t>
      </w:r>
      <w:r>
        <w:rPr>
          <w:rFonts w:cs="Arial" w:ascii="Arial Narrow" w:hAnsi="Arial Narrow"/>
          <w:spacing w:val="-2"/>
          <w:sz w:val="24"/>
          <w:szCs w:val="24"/>
        </w:rPr>
        <w:t>podstawie</w:t>
      </w:r>
      <w:r>
        <w:rPr>
          <w:rFonts w:cs="Arial" w:ascii="Arial Narrow" w:hAnsi="Arial Narrow"/>
          <w:sz w:val="24"/>
          <w:szCs w:val="24"/>
        </w:rPr>
        <w:t xml:space="preserve"> </w:t>
      </w:r>
      <w:r>
        <w:rPr>
          <w:rFonts w:cs="Arial" w:ascii="Arial Narrow" w:hAnsi="Arial Narrow"/>
          <w:spacing w:val="-1"/>
          <w:sz w:val="24"/>
          <w:szCs w:val="24"/>
        </w:rPr>
        <w:t>art.</w:t>
      </w:r>
      <w:r>
        <w:rPr>
          <w:rFonts w:cs="Arial" w:ascii="Arial Narrow" w:hAnsi="Arial Narrow"/>
          <w:spacing w:val="2"/>
          <w:sz w:val="24"/>
          <w:szCs w:val="24"/>
        </w:rPr>
        <w:t xml:space="preserve"> </w:t>
      </w:r>
      <w:r>
        <w:rPr>
          <w:rFonts w:cs="Arial" w:ascii="Arial Narrow" w:hAnsi="Arial Narrow"/>
          <w:spacing w:val="-1"/>
          <w:sz w:val="24"/>
          <w:szCs w:val="24"/>
        </w:rPr>
        <w:t>125</w:t>
      </w:r>
      <w:r>
        <w:rPr>
          <w:rFonts w:cs="Arial" w:ascii="Arial Narrow" w:hAnsi="Arial Narrow"/>
          <w:spacing w:val="-2"/>
          <w:sz w:val="24"/>
          <w:szCs w:val="24"/>
        </w:rPr>
        <w:t xml:space="preserve"> </w:t>
      </w:r>
      <w:r>
        <w:rPr>
          <w:rFonts w:cs="Arial" w:ascii="Arial Narrow" w:hAnsi="Arial Narrow"/>
          <w:spacing w:val="-1"/>
          <w:sz w:val="24"/>
          <w:szCs w:val="24"/>
        </w:rPr>
        <w:t>ust.</w:t>
      </w:r>
      <w:r>
        <w:rPr>
          <w:rFonts w:cs="Arial" w:ascii="Arial Narrow" w:hAnsi="Arial Narrow"/>
          <w:spacing w:val="2"/>
          <w:sz w:val="24"/>
          <w:szCs w:val="24"/>
        </w:rPr>
        <w:t xml:space="preserve"> </w:t>
      </w:r>
      <w:r>
        <w:rPr>
          <w:rFonts w:cs="Arial" w:ascii="Arial Narrow" w:hAnsi="Arial Narrow"/>
          <w:sz w:val="24"/>
          <w:szCs w:val="24"/>
        </w:rPr>
        <w:t>1</w:t>
      </w:r>
      <w:r>
        <w:rPr>
          <w:rFonts w:cs="Arial" w:ascii="Arial Narrow" w:hAnsi="Arial Narrow"/>
          <w:spacing w:val="-2"/>
          <w:sz w:val="24"/>
          <w:szCs w:val="24"/>
        </w:rPr>
        <w:t xml:space="preserve"> ustawy</w:t>
      </w:r>
      <w:r>
        <w:rPr>
          <w:rFonts w:cs="Arial" w:ascii="Arial Narrow" w:hAnsi="Arial Narrow"/>
          <w:sz w:val="24"/>
          <w:szCs w:val="24"/>
        </w:rPr>
        <w:t xml:space="preserve"> PZP </w:t>
      </w:r>
      <w:r>
        <w:rPr>
          <w:rFonts w:cs="Arial" w:ascii="Arial Narrow" w:hAnsi="Arial Narrow"/>
          <w:spacing w:val="-1"/>
          <w:sz w:val="24"/>
          <w:szCs w:val="24"/>
        </w:rPr>
        <w:t>(wg</w:t>
      </w:r>
      <w:r>
        <w:rPr>
          <w:rFonts w:cs="Arial" w:ascii="Arial Narrow" w:hAnsi="Arial Narrow"/>
          <w:sz w:val="24"/>
          <w:szCs w:val="24"/>
        </w:rPr>
        <w:t xml:space="preserve"> </w:t>
      </w:r>
      <w:r>
        <w:rPr>
          <w:rFonts w:cs="Arial" w:ascii="Arial Narrow" w:hAnsi="Arial Narrow"/>
          <w:spacing w:val="-1"/>
          <w:sz w:val="24"/>
          <w:szCs w:val="24"/>
        </w:rPr>
        <w:t>wzoru</w:t>
      </w:r>
      <w:r>
        <w:rPr>
          <w:rFonts w:cs="Arial" w:ascii="Arial Narrow" w:hAnsi="Arial Narrow"/>
          <w:spacing w:val="1"/>
          <w:sz w:val="24"/>
          <w:szCs w:val="24"/>
        </w:rPr>
        <w:t xml:space="preserve"> </w:t>
      </w:r>
      <w:r>
        <w:rPr>
          <w:rFonts w:cs="Arial" w:ascii="Arial Narrow" w:hAnsi="Arial Narrow"/>
          <w:sz w:val="24"/>
          <w:szCs w:val="24"/>
        </w:rPr>
        <w:t xml:space="preserve">– </w:t>
      </w:r>
      <w:r>
        <w:rPr>
          <w:rFonts w:cs="Arial" w:ascii="Arial Narrow" w:hAnsi="Arial Narrow"/>
          <w:b/>
          <w:spacing w:val="-2"/>
          <w:sz w:val="24"/>
          <w:szCs w:val="24"/>
        </w:rPr>
        <w:t>zał.</w:t>
      </w:r>
      <w:r>
        <w:rPr>
          <w:rFonts w:cs="Arial" w:ascii="Arial Narrow" w:hAnsi="Arial Narrow"/>
          <w:b/>
          <w:spacing w:val="2"/>
          <w:sz w:val="24"/>
          <w:szCs w:val="24"/>
        </w:rPr>
        <w:t xml:space="preserve"> </w:t>
      </w:r>
      <w:r>
        <w:rPr>
          <w:rFonts w:cs="Arial" w:ascii="Arial Narrow" w:hAnsi="Arial Narrow"/>
          <w:b/>
          <w:sz w:val="24"/>
          <w:szCs w:val="24"/>
        </w:rPr>
        <w:t>nr</w:t>
      </w:r>
      <w:r>
        <w:rPr>
          <w:rFonts w:cs="Arial" w:ascii="Arial Narrow" w:hAnsi="Arial Narrow"/>
          <w:b/>
          <w:spacing w:val="1"/>
          <w:sz w:val="24"/>
          <w:szCs w:val="24"/>
        </w:rPr>
        <w:t xml:space="preserve"> </w:t>
      </w:r>
      <w:r>
        <w:rPr>
          <w:rFonts w:cs="Arial" w:ascii="Arial Narrow" w:hAnsi="Arial Narrow"/>
          <w:b/>
          <w:sz w:val="24"/>
          <w:szCs w:val="24"/>
        </w:rPr>
        <w:t xml:space="preserve">3b </w:t>
      </w:r>
      <w:r>
        <w:rPr>
          <w:rFonts w:cs="Arial" w:ascii="Arial Narrow" w:hAnsi="Arial Narrow"/>
          <w:sz w:val="24"/>
          <w:szCs w:val="24"/>
        </w:rPr>
        <w:t>do</w:t>
      </w:r>
      <w:r>
        <w:rPr>
          <w:rFonts w:cs="Arial" w:ascii="Arial Narrow" w:hAnsi="Arial Narrow"/>
          <w:spacing w:val="-2"/>
          <w:sz w:val="24"/>
          <w:szCs w:val="24"/>
        </w:rPr>
        <w:t xml:space="preserve"> </w:t>
      </w:r>
      <w:r>
        <w:rPr>
          <w:rFonts w:cs="Arial" w:ascii="Arial Narrow" w:hAnsi="Arial Narrow"/>
          <w:spacing w:val="-1"/>
          <w:sz w:val="24"/>
          <w:szCs w:val="24"/>
        </w:rPr>
        <w:t>SWZ).</w:t>
      </w:r>
    </w:p>
    <w:p>
      <w:pPr>
        <w:pStyle w:val="Tretekstu"/>
        <w:numPr>
          <w:ilvl w:val="0"/>
          <w:numId w:val="9"/>
        </w:numPr>
        <w:tabs>
          <w:tab w:val="clear" w:pos="708"/>
          <w:tab w:val="left" w:pos="1252" w:leader="none"/>
        </w:tabs>
        <w:overflowPunct w:val="false"/>
        <w:spacing w:lineRule="auto" w:line="360" w:before="0" w:after="0"/>
        <w:ind w:left="497" w:right="125" w:hanging="360"/>
        <w:jc w:val="both"/>
        <w:rPr>
          <w:rFonts w:ascii="Arial Narrow" w:hAnsi="Arial Narrow" w:cs="Arial"/>
          <w:spacing w:val="-1"/>
          <w:sz w:val="24"/>
          <w:szCs w:val="24"/>
        </w:rPr>
      </w:pPr>
      <w:r>
        <w:rPr>
          <w:rFonts w:cs="Arial" w:ascii="Arial Narrow" w:hAnsi="Arial Narrow"/>
          <w:spacing w:val="-1"/>
          <w:sz w:val="24"/>
          <w:szCs w:val="24"/>
        </w:rPr>
        <w:t>Oświadczenia, których mowa w pkt. 1, stanowią dowód potwierdzające brak podstaw wykluczenia, spełnienie warunków udziału w postępowaniu na dzień składania ofert, tymczasowo zastępujący wymagane przez Zamawiającego podmiotowe środki dowodowe.</w:t>
      </w:r>
    </w:p>
    <w:p>
      <w:pPr>
        <w:pStyle w:val="Tretekstu"/>
        <w:numPr>
          <w:ilvl w:val="0"/>
          <w:numId w:val="9"/>
        </w:numPr>
        <w:tabs>
          <w:tab w:val="clear" w:pos="708"/>
          <w:tab w:val="left" w:pos="695" w:leader="none"/>
        </w:tabs>
        <w:overflowPunct w:val="false"/>
        <w:spacing w:lineRule="auto" w:line="360" w:before="0" w:after="0"/>
        <w:ind w:left="497" w:right="-6" w:hanging="360"/>
        <w:jc w:val="both"/>
        <w:rPr>
          <w:rFonts w:ascii="Arial Narrow" w:hAnsi="Arial Narrow" w:cs="Arial"/>
          <w:spacing w:val="-1"/>
          <w:sz w:val="24"/>
          <w:szCs w:val="24"/>
        </w:rPr>
      </w:pPr>
      <w:r>
        <w:rPr>
          <w:rFonts w:cs="Arial" w:ascii="Arial Narrow" w:hAnsi="Arial Narrow"/>
          <w:spacing w:val="-1"/>
          <w:sz w:val="24"/>
          <w:szCs w:val="24"/>
          <w:u w:val="single"/>
        </w:rPr>
        <w:t>Zamawiający,</w:t>
      </w:r>
      <w:r>
        <w:rPr>
          <w:rFonts w:cs="Arial" w:ascii="Arial Narrow" w:hAnsi="Arial Narrow"/>
          <w:spacing w:val="23"/>
          <w:sz w:val="24"/>
          <w:szCs w:val="24"/>
          <w:u w:val="single"/>
        </w:rPr>
        <w:t xml:space="preserve"> </w:t>
      </w:r>
      <w:r>
        <w:rPr>
          <w:rFonts w:cs="Arial" w:ascii="Arial Narrow" w:hAnsi="Arial Narrow"/>
          <w:spacing w:val="-1"/>
          <w:sz w:val="24"/>
          <w:szCs w:val="24"/>
          <w:u w:val="single"/>
        </w:rPr>
        <w:t>zgodnie</w:t>
      </w:r>
      <w:r>
        <w:rPr>
          <w:rFonts w:cs="Arial" w:ascii="Arial Narrow" w:hAnsi="Arial Narrow"/>
          <w:spacing w:val="22"/>
          <w:sz w:val="24"/>
          <w:szCs w:val="24"/>
          <w:u w:val="single"/>
        </w:rPr>
        <w:t xml:space="preserve"> </w:t>
      </w:r>
      <w:r>
        <w:rPr>
          <w:rFonts w:cs="Arial" w:ascii="Arial Narrow" w:hAnsi="Arial Narrow"/>
          <w:sz w:val="24"/>
          <w:szCs w:val="24"/>
          <w:u w:val="single"/>
        </w:rPr>
        <w:t>z</w:t>
      </w:r>
      <w:r>
        <w:rPr>
          <w:rFonts w:cs="Arial" w:ascii="Arial Narrow" w:hAnsi="Arial Narrow"/>
          <w:spacing w:val="22"/>
          <w:sz w:val="24"/>
          <w:szCs w:val="24"/>
          <w:u w:val="single"/>
        </w:rPr>
        <w:t xml:space="preserve"> </w:t>
      </w:r>
      <w:r>
        <w:rPr>
          <w:rFonts w:cs="Arial" w:ascii="Arial Narrow" w:hAnsi="Arial Narrow"/>
          <w:sz w:val="24"/>
          <w:szCs w:val="24"/>
          <w:u w:val="single"/>
        </w:rPr>
        <w:t>art.</w:t>
      </w:r>
      <w:r>
        <w:rPr>
          <w:rFonts w:cs="Arial" w:ascii="Arial Narrow" w:hAnsi="Arial Narrow"/>
          <w:spacing w:val="23"/>
          <w:sz w:val="24"/>
          <w:szCs w:val="24"/>
          <w:u w:val="single"/>
        </w:rPr>
        <w:t xml:space="preserve"> </w:t>
      </w:r>
      <w:r>
        <w:rPr>
          <w:rFonts w:cs="Arial" w:ascii="Arial Narrow" w:hAnsi="Arial Narrow"/>
          <w:sz w:val="24"/>
          <w:szCs w:val="24"/>
          <w:u w:val="single"/>
        </w:rPr>
        <w:t>274</w:t>
      </w:r>
      <w:r>
        <w:rPr>
          <w:rFonts w:cs="Arial" w:ascii="Arial Narrow" w:hAnsi="Arial Narrow"/>
          <w:spacing w:val="21"/>
          <w:sz w:val="24"/>
          <w:szCs w:val="24"/>
          <w:u w:val="single"/>
        </w:rPr>
        <w:t xml:space="preserve"> </w:t>
      </w:r>
      <w:r>
        <w:rPr>
          <w:rFonts w:cs="Arial" w:ascii="Arial Narrow" w:hAnsi="Arial Narrow"/>
          <w:sz w:val="24"/>
          <w:szCs w:val="24"/>
          <w:u w:val="single"/>
        </w:rPr>
        <w:t>ust.</w:t>
      </w:r>
      <w:r>
        <w:rPr>
          <w:rFonts w:cs="Arial" w:ascii="Arial Narrow" w:hAnsi="Arial Narrow"/>
          <w:spacing w:val="24"/>
          <w:sz w:val="24"/>
          <w:szCs w:val="24"/>
          <w:u w:val="single"/>
        </w:rPr>
        <w:t xml:space="preserve"> </w:t>
      </w:r>
      <w:r>
        <w:rPr>
          <w:rFonts w:cs="Arial" w:ascii="Arial Narrow" w:hAnsi="Arial Narrow"/>
          <w:sz w:val="24"/>
          <w:szCs w:val="24"/>
          <w:u w:val="single"/>
        </w:rPr>
        <w:t>1</w:t>
      </w:r>
      <w:r>
        <w:rPr>
          <w:rFonts w:cs="Arial" w:ascii="Arial Narrow" w:hAnsi="Arial Narrow"/>
          <w:spacing w:val="22"/>
          <w:sz w:val="24"/>
          <w:szCs w:val="24"/>
          <w:u w:val="single"/>
        </w:rPr>
        <w:t xml:space="preserve"> </w:t>
      </w:r>
      <w:r>
        <w:rPr>
          <w:rFonts w:cs="Arial" w:ascii="Arial Narrow" w:hAnsi="Arial Narrow"/>
          <w:spacing w:val="-1"/>
          <w:sz w:val="24"/>
          <w:szCs w:val="24"/>
          <w:u w:val="single"/>
        </w:rPr>
        <w:t>ustawy PZP,</w:t>
      </w:r>
      <w:r>
        <w:rPr>
          <w:rFonts w:cs="Arial" w:ascii="Arial Narrow" w:hAnsi="Arial Narrow"/>
          <w:spacing w:val="26"/>
          <w:sz w:val="24"/>
          <w:szCs w:val="24"/>
          <w:u w:val="single"/>
        </w:rPr>
        <w:t xml:space="preserve"> </w:t>
      </w:r>
      <w:r>
        <w:rPr>
          <w:rFonts w:cs="Arial" w:ascii="Arial Narrow" w:hAnsi="Arial Narrow"/>
          <w:spacing w:val="-2"/>
          <w:sz w:val="24"/>
          <w:szCs w:val="24"/>
          <w:u w:val="single"/>
        </w:rPr>
        <w:t>wezwie</w:t>
      </w:r>
      <w:r>
        <w:rPr>
          <w:rFonts w:cs="Arial" w:ascii="Arial Narrow" w:hAnsi="Arial Narrow"/>
          <w:spacing w:val="19"/>
          <w:sz w:val="24"/>
          <w:szCs w:val="24"/>
          <w:u w:val="single"/>
        </w:rPr>
        <w:t xml:space="preserve"> </w:t>
      </w:r>
      <w:r>
        <w:rPr>
          <w:rFonts w:cs="Arial" w:ascii="Arial Narrow" w:hAnsi="Arial Narrow"/>
          <w:sz w:val="24"/>
          <w:szCs w:val="24"/>
          <w:u w:val="single"/>
        </w:rPr>
        <w:t>Wykonawcę,</w:t>
      </w:r>
      <w:r>
        <w:rPr>
          <w:rFonts w:cs="Arial" w:ascii="Arial Narrow" w:hAnsi="Arial Narrow"/>
          <w:spacing w:val="23"/>
          <w:sz w:val="24"/>
          <w:szCs w:val="24"/>
          <w:u w:val="single"/>
        </w:rPr>
        <w:t xml:space="preserve"> </w:t>
      </w:r>
      <w:r>
        <w:rPr>
          <w:rFonts w:cs="Arial" w:ascii="Arial Narrow" w:hAnsi="Arial Narrow"/>
          <w:spacing w:val="-1"/>
          <w:sz w:val="24"/>
          <w:szCs w:val="24"/>
          <w:u w:val="single"/>
        </w:rPr>
        <w:t>którego</w:t>
      </w:r>
      <w:r>
        <w:rPr>
          <w:rFonts w:cs="Arial" w:ascii="Arial Narrow" w:hAnsi="Arial Narrow"/>
          <w:spacing w:val="22"/>
          <w:sz w:val="24"/>
          <w:szCs w:val="24"/>
          <w:u w:val="single"/>
        </w:rPr>
        <w:t xml:space="preserve"> </w:t>
      </w:r>
      <w:r>
        <w:rPr>
          <w:rFonts w:cs="Arial" w:ascii="Arial Narrow" w:hAnsi="Arial Narrow"/>
          <w:spacing w:val="-1"/>
          <w:sz w:val="24"/>
          <w:szCs w:val="24"/>
          <w:u w:val="single"/>
        </w:rPr>
        <w:t>oferta</w:t>
      </w:r>
      <w:r>
        <w:rPr>
          <w:rFonts w:cs="Arial" w:ascii="Arial Narrow" w:hAnsi="Arial Narrow"/>
          <w:spacing w:val="22"/>
          <w:sz w:val="24"/>
          <w:szCs w:val="24"/>
          <w:u w:val="single"/>
        </w:rPr>
        <w:t xml:space="preserve"> </w:t>
      </w:r>
      <w:r>
        <w:rPr>
          <w:rFonts w:cs="Arial" w:ascii="Arial Narrow" w:hAnsi="Arial Narrow"/>
          <w:spacing w:val="-1"/>
          <w:sz w:val="24"/>
          <w:szCs w:val="24"/>
          <w:u w:val="single"/>
        </w:rPr>
        <w:t>została</w:t>
      </w:r>
      <w:r>
        <w:rPr>
          <w:rFonts w:cs="Arial" w:ascii="Arial Narrow" w:hAnsi="Arial Narrow"/>
          <w:spacing w:val="45"/>
          <w:sz w:val="24"/>
          <w:szCs w:val="24"/>
          <w:u w:val="single"/>
        </w:rPr>
        <w:t xml:space="preserve"> </w:t>
      </w:r>
      <w:r>
        <w:rPr>
          <w:rFonts w:cs="Arial" w:ascii="Arial Narrow" w:hAnsi="Arial Narrow"/>
          <w:spacing w:val="-1"/>
          <w:sz w:val="24"/>
          <w:szCs w:val="24"/>
          <w:u w:val="single"/>
        </w:rPr>
        <w:t>najwyżej</w:t>
      </w:r>
      <w:r>
        <w:rPr>
          <w:rFonts w:cs="Arial" w:ascii="Arial Narrow" w:hAnsi="Arial Narrow"/>
          <w:spacing w:val="9"/>
          <w:sz w:val="24"/>
          <w:szCs w:val="24"/>
          <w:u w:val="single"/>
        </w:rPr>
        <w:t xml:space="preserve"> </w:t>
      </w:r>
      <w:r>
        <w:rPr>
          <w:rFonts w:cs="Arial" w:ascii="Arial Narrow" w:hAnsi="Arial Narrow"/>
          <w:spacing w:val="-1"/>
          <w:sz w:val="24"/>
          <w:szCs w:val="24"/>
          <w:u w:val="single"/>
        </w:rPr>
        <w:t>oceniona</w:t>
      </w:r>
      <w:r>
        <w:rPr>
          <w:rFonts w:cs="Arial" w:ascii="Arial Narrow" w:hAnsi="Arial Narrow"/>
          <w:spacing w:val="8"/>
          <w:sz w:val="24"/>
          <w:szCs w:val="24"/>
          <w:u w:val="single"/>
        </w:rPr>
        <w:t xml:space="preserve"> </w:t>
      </w:r>
      <w:r>
        <w:rPr>
          <w:rFonts w:cs="Arial" w:ascii="Arial Narrow" w:hAnsi="Arial Narrow"/>
          <w:sz w:val="24"/>
          <w:szCs w:val="24"/>
          <w:u w:val="single"/>
        </w:rPr>
        <w:t>do</w:t>
      </w:r>
      <w:r>
        <w:rPr>
          <w:rFonts w:cs="Arial" w:ascii="Arial Narrow" w:hAnsi="Arial Narrow"/>
          <w:spacing w:val="9"/>
          <w:sz w:val="24"/>
          <w:szCs w:val="24"/>
          <w:u w:val="single"/>
        </w:rPr>
        <w:t xml:space="preserve"> </w:t>
      </w:r>
      <w:r>
        <w:rPr>
          <w:rFonts w:cs="Arial" w:ascii="Arial Narrow" w:hAnsi="Arial Narrow"/>
          <w:spacing w:val="-1"/>
          <w:sz w:val="24"/>
          <w:szCs w:val="24"/>
          <w:u w:val="single"/>
        </w:rPr>
        <w:t>złożenia</w:t>
      </w:r>
      <w:r>
        <w:rPr>
          <w:rFonts w:cs="Arial" w:ascii="Arial Narrow" w:hAnsi="Arial Narrow"/>
          <w:spacing w:val="10"/>
          <w:sz w:val="24"/>
          <w:szCs w:val="24"/>
          <w:u w:val="single"/>
        </w:rPr>
        <w:t xml:space="preserve"> </w:t>
      </w:r>
      <w:r>
        <w:rPr>
          <w:rFonts w:cs="Arial" w:ascii="Arial Narrow" w:hAnsi="Arial Narrow"/>
          <w:spacing w:val="7"/>
          <w:sz w:val="24"/>
          <w:szCs w:val="24"/>
          <w:u w:val="single"/>
        </w:rPr>
        <w:t xml:space="preserve">w wyznaczonym terminie nie krótszym niż 5 dni od dnia wezwania, </w:t>
      </w:r>
      <w:r>
        <w:rPr>
          <w:rFonts w:cs="Arial" w:ascii="Arial Narrow" w:hAnsi="Arial Narrow"/>
          <w:spacing w:val="-1"/>
          <w:sz w:val="24"/>
          <w:szCs w:val="24"/>
          <w:u w:val="single"/>
        </w:rPr>
        <w:t>aktualnych</w:t>
      </w:r>
      <w:r>
        <w:rPr>
          <w:rFonts w:cs="Arial" w:ascii="Arial Narrow" w:hAnsi="Arial Narrow"/>
          <w:spacing w:val="45"/>
          <w:sz w:val="24"/>
          <w:szCs w:val="24"/>
          <w:u w:val="single"/>
        </w:rPr>
        <w:t xml:space="preserve"> </w:t>
      </w:r>
      <w:r>
        <w:rPr>
          <w:rFonts w:cs="Arial" w:ascii="Arial Narrow" w:hAnsi="Arial Narrow"/>
          <w:sz w:val="24"/>
          <w:szCs w:val="24"/>
          <w:u w:val="single"/>
        </w:rPr>
        <w:t>na</w:t>
      </w:r>
      <w:r>
        <w:rPr>
          <w:rFonts w:cs="Arial" w:ascii="Arial Narrow" w:hAnsi="Arial Narrow"/>
          <w:spacing w:val="45"/>
          <w:sz w:val="24"/>
          <w:szCs w:val="24"/>
          <w:u w:val="single"/>
        </w:rPr>
        <w:t xml:space="preserve"> </w:t>
      </w:r>
      <w:r>
        <w:rPr>
          <w:rFonts w:cs="Arial" w:ascii="Arial Narrow" w:hAnsi="Arial Narrow"/>
          <w:spacing w:val="-1"/>
          <w:sz w:val="24"/>
          <w:szCs w:val="24"/>
          <w:u w:val="single"/>
        </w:rPr>
        <w:t>dzień</w:t>
      </w:r>
      <w:r>
        <w:rPr>
          <w:rFonts w:cs="Arial" w:ascii="Arial Narrow" w:hAnsi="Arial Narrow"/>
          <w:spacing w:val="45"/>
          <w:sz w:val="24"/>
          <w:szCs w:val="24"/>
          <w:u w:val="single"/>
        </w:rPr>
        <w:t xml:space="preserve"> </w:t>
      </w:r>
      <w:r>
        <w:rPr>
          <w:rFonts w:cs="Arial" w:ascii="Arial Narrow" w:hAnsi="Arial Narrow"/>
          <w:spacing w:val="-1"/>
          <w:sz w:val="24"/>
          <w:szCs w:val="24"/>
          <w:u w:val="single"/>
        </w:rPr>
        <w:t>złożenia</w:t>
      </w:r>
      <w:r>
        <w:rPr>
          <w:rFonts w:cs="Arial" w:ascii="Arial Narrow" w:hAnsi="Arial Narrow"/>
          <w:spacing w:val="46"/>
          <w:sz w:val="24"/>
          <w:szCs w:val="24"/>
          <w:u w:val="single"/>
        </w:rPr>
        <w:t xml:space="preserve"> </w:t>
      </w:r>
      <w:r>
        <w:rPr>
          <w:rFonts w:cs="Arial" w:ascii="Arial Narrow" w:hAnsi="Arial Narrow"/>
          <w:spacing w:val="-1"/>
          <w:sz w:val="24"/>
          <w:szCs w:val="24"/>
          <w:u w:val="single"/>
        </w:rPr>
        <w:t>podmiotowych środków dowodowych</w:t>
      </w:r>
      <w:r>
        <w:rPr>
          <w:rFonts w:cs="Arial" w:ascii="Arial Narrow" w:hAnsi="Arial Narrow"/>
          <w:spacing w:val="43"/>
          <w:sz w:val="24"/>
          <w:szCs w:val="24"/>
          <w:u w:val="single"/>
        </w:rPr>
        <w:t xml:space="preserve"> </w:t>
      </w:r>
      <w:r>
        <w:rPr>
          <w:rFonts w:cs="Arial" w:ascii="Arial Narrow" w:hAnsi="Arial Narrow"/>
          <w:spacing w:val="-1"/>
          <w:sz w:val="24"/>
          <w:szCs w:val="24"/>
        </w:rPr>
        <w:t>tj.:</w:t>
      </w:r>
    </w:p>
    <w:p>
      <w:pPr>
        <w:pStyle w:val="Tretekstu"/>
        <w:numPr>
          <w:ilvl w:val="1"/>
          <w:numId w:val="9"/>
        </w:numPr>
        <w:tabs>
          <w:tab w:val="clear" w:pos="708"/>
          <w:tab w:val="left" w:pos="1252" w:leader="none"/>
        </w:tabs>
        <w:overflowPunct w:val="false"/>
        <w:spacing w:lineRule="auto" w:line="360" w:before="0" w:after="0"/>
        <w:ind w:left="1217" w:right="127" w:hanging="360"/>
        <w:jc w:val="both"/>
        <w:rPr>
          <w:rFonts w:ascii="Arial Narrow" w:hAnsi="Arial Narrow" w:cs="Arial"/>
          <w:spacing w:val="-1"/>
          <w:sz w:val="24"/>
          <w:szCs w:val="24"/>
        </w:rPr>
      </w:pPr>
      <w:r>
        <w:rPr>
          <w:rFonts w:cs="Arial" w:ascii="Arial Narrow" w:hAnsi="Arial Narrow"/>
          <w:sz w:val="24"/>
          <w:szCs w:val="24"/>
        </w:rPr>
        <w:t xml:space="preserve">w  </w:t>
      </w:r>
      <w:r>
        <w:rPr>
          <w:rFonts w:cs="Arial" w:ascii="Arial Narrow" w:hAnsi="Arial Narrow"/>
          <w:spacing w:val="5"/>
          <w:sz w:val="24"/>
          <w:szCs w:val="24"/>
        </w:rPr>
        <w:t xml:space="preserve"> </w:t>
      </w:r>
      <w:r>
        <w:rPr>
          <w:rFonts w:cs="Arial" w:ascii="Arial Narrow" w:hAnsi="Arial Narrow"/>
          <w:spacing w:val="-1"/>
          <w:sz w:val="24"/>
          <w:szCs w:val="24"/>
        </w:rPr>
        <w:t>celu</w:t>
      </w:r>
      <w:r>
        <w:rPr>
          <w:rFonts w:cs="Arial" w:ascii="Arial Narrow" w:hAnsi="Arial Narrow"/>
          <w:sz w:val="24"/>
          <w:szCs w:val="24"/>
        </w:rPr>
        <w:t xml:space="preserve">  </w:t>
      </w:r>
      <w:r>
        <w:rPr>
          <w:rFonts w:cs="Arial" w:ascii="Arial Narrow" w:hAnsi="Arial Narrow"/>
          <w:spacing w:val="8"/>
          <w:sz w:val="24"/>
          <w:szCs w:val="24"/>
        </w:rPr>
        <w:t xml:space="preserve"> </w:t>
      </w:r>
      <w:r>
        <w:rPr>
          <w:rFonts w:cs="Arial" w:ascii="Arial Narrow" w:hAnsi="Arial Narrow"/>
          <w:spacing w:val="-1"/>
          <w:sz w:val="24"/>
          <w:szCs w:val="24"/>
        </w:rPr>
        <w:t>potwierdzenia</w:t>
      </w:r>
      <w:r>
        <w:rPr>
          <w:rFonts w:cs="Arial" w:ascii="Arial Narrow" w:hAnsi="Arial Narrow"/>
          <w:sz w:val="24"/>
          <w:szCs w:val="24"/>
        </w:rPr>
        <w:t xml:space="preserve">  </w:t>
      </w:r>
      <w:r>
        <w:rPr>
          <w:rFonts w:cs="Arial" w:ascii="Arial Narrow" w:hAnsi="Arial Narrow"/>
          <w:spacing w:val="10"/>
          <w:sz w:val="24"/>
          <w:szCs w:val="24"/>
        </w:rPr>
        <w:t xml:space="preserve"> </w:t>
      </w:r>
      <w:r>
        <w:rPr>
          <w:rFonts w:cs="Arial" w:ascii="Arial Narrow" w:hAnsi="Arial Narrow"/>
          <w:spacing w:val="-1"/>
          <w:sz w:val="24"/>
          <w:szCs w:val="24"/>
        </w:rPr>
        <w:t>braku</w:t>
      </w:r>
      <w:r>
        <w:rPr>
          <w:rFonts w:cs="Arial" w:ascii="Arial Narrow" w:hAnsi="Arial Narrow"/>
          <w:sz w:val="24"/>
          <w:szCs w:val="24"/>
        </w:rPr>
        <w:t xml:space="preserve">  </w:t>
      </w:r>
      <w:r>
        <w:rPr>
          <w:rFonts w:cs="Arial" w:ascii="Arial Narrow" w:hAnsi="Arial Narrow"/>
          <w:spacing w:val="7"/>
          <w:sz w:val="24"/>
          <w:szCs w:val="24"/>
        </w:rPr>
        <w:t xml:space="preserve"> </w:t>
      </w:r>
      <w:r>
        <w:rPr>
          <w:rFonts w:cs="Arial" w:ascii="Arial Narrow" w:hAnsi="Arial Narrow"/>
          <w:spacing w:val="-1"/>
          <w:sz w:val="24"/>
          <w:szCs w:val="24"/>
        </w:rPr>
        <w:t>podstaw</w:t>
      </w:r>
      <w:r>
        <w:rPr>
          <w:rFonts w:cs="Arial" w:ascii="Arial Narrow" w:hAnsi="Arial Narrow"/>
          <w:sz w:val="24"/>
          <w:szCs w:val="24"/>
        </w:rPr>
        <w:t xml:space="preserve">  </w:t>
      </w:r>
      <w:r>
        <w:rPr>
          <w:rFonts w:cs="Arial" w:ascii="Arial Narrow" w:hAnsi="Arial Narrow"/>
          <w:spacing w:val="5"/>
          <w:sz w:val="24"/>
          <w:szCs w:val="24"/>
        </w:rPr>
        <w:t xml:space="preserve"> </w:t>
      </w:r>
      <w:r>
        <w:rPr>
          <w:rFonts w:cs="Arial" w:ascii="Arial Narrow" w:hAnsi="Arial Narrow"/>
          <w:b/>
          <w:sz w:val="24"/>
          <w:szCs w:val="24"/>
        </w:rPr>
        <w:t xml:space="preserve">do  </w:t>
      </w:r>
      <w:r>
        <w:rPr>
          <w:rFonts w:cs="Arial" w:ascii="Arial Narrow" w:hAnsi="Arial Narrow"/>
          <w:b/>
          <w:spacing w:val="7"/>
          <w:sz w:val="24"/>
          <w:szCs w:val="24"/>
        </w:rPr>
        <w:t xml:space="preserve"> </w:t>
      </w:r>
      <w:r>
        <w:rPr>
          <w:rFonts w:cs="Arial" w:ascii="Arial Narrow" w:hAnsi="Arial Narrow"/>
          <w:b/>
          <w:spacing w:val="-1"/>
          <w:sz w:val="24"/>
          <w:szCs w:val="24"/>
        </w:rPr>
        <w:t>wykluczenia</w:t>
      </w:r>
      <w:r>
        <w:rPr>
          <w:rFonts w:cs="Arial" w:ascii="Arial Narrow" w:hAnsi="Arial Narrow"/>
          <w:sz w:val="24"/>
          <w:szCs w:val="24"/>
        </w:rPr>
        <w:t xml:space="preserve">  </w:t>
      </w:r>
      <w:r>
        <w:rPr>
          <w:rFonts w:cs="Arial" w:ascii="Arial Narrow" w:hAnsi="Arial Narrow"/>
          <w:spacing w:val="8"/>
          <w:sz w:val="24"/>
          <w:szCs w:val="24"/>
        </w:rPr>
        <w:t xml:space="preserve"> </w:t>
      </w:r>
      <w:r>
        <w:rPr>
          <w:rFonts w:cs="Arial" w:ascii="Arial Narrow" w:hAnsi="Arial Narrow"/>
          <w:spacing w:val="-1"/>
          <w:sz w:val="24"/>
          <w:szCs w:val="24"/>
        </w:rPr>
        <w:t>Wykonawcy</w:t>
      </w:r>
      <w:r>
        <w:rPr>
          <w:rFonts w:cs="Arial" w:ascii="Arial Narrow" w:hAnsi="Arial Narrow"/>
          <w:sz w:val="24"/>
          <w:szCs w:val="24"/>
        </w:rPr>
        <w:t xml:space="preserve">  </w:t>
      </w:r>
      <w:r>
        <w:rPr>
          <w:rFonts w:cs="Arial" w:ascii="Arial Narrow" w:hAnsi="Arial Narrow"/>
          <w:spacing w:val="8"/>
          <w:sz w:val="24"/>
          <w:szCs w:val="24"/>
        </w:rPr>
        <w:t xml:space="preserve"> </w:t>
      </w:r>
      <w:r>
        <w:rPr>
          <w:rFonts w:cs="Arial" w:ascii="Arial Narrow" w:hAnsi="Arial Narrow"/>
          <w:sz w:val="24"/>
          <w:szCs w:val="24"/>
        </w:rPr>
        <w:t xml:space="preserve">z  </w:t>
      </w:r>
      <w:r>
        <w:rPr>
          <w:rFonts w:cs="Arial" w:ascii="Arial Narrow" w:hAnsi="Arial Narrow"/>
          <w:spacing w:val="5"/>
          <w:sz w:val="24"/>
          <w:szCs w:val="24"/>
        </w:rPr>
        <w:t xml:space="preserve"> </w:t>
      </w:r>
      <w:r>
        <w:rPr>
          <w:rFonts w:cs="Arial" w:ascii="Arial Narrow" w:hAnsi="Arial Narrow"/>
          <w:spacing w:val="-1"/>
          <w:sz w:val="24"/>
          <w:szCs w:val="24"/>
        </w:rPr>
        <w:t>udziału</w:t>
      </w:r>
      <w:r>
        <w:rPr>
          <w:rFonts w:cs="Arial" w:ascii="Arial Narrow" w:hAnsi="Arial Narrow"/>
          <w:spacing w:val="61"/>
          <w:sz w:val="24"/>
          <w:szCs w:val="24"/>
        </w:rPr>
        <w:t xml:space="preserve"> </w:t>
      </w:r>
      <w:r>
        <w:rPr>
          <w:rFonts w:cs="Arial" w:ascii="Arial Narrow" w:hAnsi="Arial Narrow"/>
          <w:sz w:val="24"/>
          <w:szCs w:val="24"/>
        </w:rPr>
        <w:t>w</w:t>
      </w:r>
      <w:r>
        <w:rPr>
          <w:rFonts w:cs="Arial" w:ascii="Arial Narrow" w:hAnsi="Arial Narrow"/>
          <w:spacing w:val="-3"/>
          <w:sz w:val="24"/>
          <w:szCs w:val="24"/>
        </w:rPr>
        <w:t xml:space="preserve"> </w:t>
      </w:r>
      <w:r>
        <w:rPr>
          <w:rFonts w:cs="Arial" w:ascii="Arial Narrow" w:hAnsi="Arial Narrow"/>
          <w:spacing w:val="-1"/>
          <w:sz w:val="24"/>
          <w:szCs w:val="24"/>
        </w:rPr>
        <w:t>postępowaniu:</w:t>
      </w:r>
    </w:p>
    <w:p>
      <w:pPr>
        <w:pStyle w:val="Tretekstu"/>
        <w:numPr>
          <w:ilvl w:val="0"/>
          <w:numId w:val="0"/>
        </w:numPr>
        <w:tabs>
          <w:tab w:val="clear" w:pos="708"/>
          <w:tab w:val="left" w:pos="1919" w:leader="none"/>
        </w:tabs>
        <w:overflowPunct w:val="false"/>
        <w:spacing w:lineRule="auto" w:line="360" w:before="0" w:after="0"/>
        <w:ind w:left="3874" w:right="117" w:hanging="0"/>
        <w:jc w:val="both"/>
        <w:rPr>
          <w:rFonts w:ascii="Arial Narrow" w:hAnsi="Arial Narrow" w:cs="Arial"/>
          <w:spacing w:val="-1"/>
          <w:sz w:val="24"/>
          <w:szCs w:val="24"/>
        </w:rPr>
      </w:pPr>
      <w:r>
        <w:rPr>
          <w:rFonts w:cs="Arial" w:ascii="Arial Narrow" w:hAnsi="Arial Narrow"/>
          <w:spacing w:val="-1"/>
          <w:sz w:val="24"/>
          <w:szCs w:val="24"/>
        </w:rPr>
      </w:r>
    </w:p>
    <w:p>
      <w:pPr>
        <w:pStyle w:val="Tretekstu"/>
        <w:numPr>
          <w:ilvl w:val="2"/>
          <w:numId w:val="9"/>
        </w:numPr>
        <w:tabs>
          <w:tab w:val="clear" w:pos="708"/>
          <w:tab w:val="left" w:pos="1919" w:leader="none"/>
        </w:tabs>
        <w:overflowPunct w:val="false"/>
        <w:spacing w:lineRule="auto" w:line="360" w:before="0" w:after="0"/>
        <w:ind w:left="2117" w:right="117" w:hanging="360"/>
        <w:jc w:val="both"/>
        <w:rPr>
          <w:rFonts w:ascii="Arial Narrow" w:hAnsi="Arial Narrow" w:cs="Arial"/>
          <w:sz w:val="24"/>
          <w:szCs w:val="24"/>
        </w:rPr>
      </w:pPr>
      <w:r>
        <w:rPr>
          <w:rFonts w:cs="Arial" w:ascii="Arial Narrow" w:hAnsi="Arial Narrow"/>
          <w:sz w:val="24"/>
          <w:szCs w:val="24"/>
        </w:rPr>
        <w:t xml:space="preserve"> </w:t>
      </w:r>
      <w:r>
        <w:rPr>
          <w:rFonts w:cs="Arial" w:ascii="Arial Narrow" w:hAnsi="Arial Narrow"/>
          <w:sz w:val="24"/>
          <w:szCs w:val="24"/>
        </w:rPr>
        <w:t xml:space="preserve">oświadczenie o przynależności lub braku przynależności do tej samej grupy kapitałowej, w rozumieniu ustawy z dnia 16 lutego 2007 r. o ochronie konkurencji i konsumentów (Dz. U. z 2020 r., poz. 1076, 1086) z innym wykonawcą, który złożył odrębną ofertę, albo oświadczenie o przynależności do tej samej grupy kapitałowej wraz z dokumentami lub informacjami potwierdzającymi przygotowanie oferty niezależnie od innego wykonawcy, należącego do tej samej grupy kapitałowej (wg wzoru stanowiącego </w:t>
      </w:r>
      <w:r>
        <w:rPr>
          <w:rFonts w:cs="Arial" w:ascii="Arial Narrow" w:hAnsi="Arial Narrow"/>
          <w:b/>
          <w:sz w:val="24"/>
          <w:szCs w:val="24"/>
        </w:rPr>
        <w:t xml:space="preserve">załącznik nr 5 </w:t>
      </w:r>
      <w:r>
        <w:rPr>
          <w:rFonts w:cs="Arial" w:ascii="Arial Narrow" w:hAnsi="Arial Narrow"/>
          <w:sz w:val="24"/>
          <w:szCs w:val="24"/>
        </w:rPr>
        <w:t>do SWZ).</w:t>
      </w:r>
    </w:p>
    <w:p>
      <w:pPr>
        <w:pStyle w:val="Tretekstu"/>
        <w:numPr>
          <w:ilvl w:val="1"/>
          <w:numId w:val="9"/>
        </w:numPr>
        <w:tabs>
          <w:tab w:val="clear" w:pos="708"/>
          <w:tab w:val="left" w:pos="1252" w:leader="none"/>
        </w:tabs>
        <w:overflowPunct w:val="false"/>
        <w:spacing w:lineRule="auto" w:line="360" w:before="0" w:after="0"/>
        <w:ind w:left="1217" w:right="127" w:hanging="360"/>
        <w:jc w:val="both"/>
        <w:rPr>
          <w:rFonts w:ascii="Arial Narrow" w:hAnsi="Arial Narrow" w:cs="Arial"/>
          <w:spacing w:val="-1"/>
          <w:sz w:val="24"/>
          <w:szCs w:val="24"/>
        </w:rPr>
      </w:pPr>
      <w:r>
        <w:rPr>
          <w:rFonts w:cs="Arial" w:ascii="Arial Narrow" w:hAnsi="Arial Narrow"/>
          <w:sz w:val="24"/>
          <w:szCs w:val="24"/>
        </w:rPr>
        <w:t xml:space="preserve">w </w:t>
      </w:r>
      <w:r>
        <w:rPr>
          <w:rFonts w:cs="Arial" w:ascii="Arial Narrow" w:hAnsi="Arial Narrow"/>
          <w:spacing w:val="13"/>
          <w:sz w:val="24"/>
          <w:szCs w:val="24"/>
        </w:rPr>
        <w:t xml:space="preserve"> </w:t>
      </w:r>
      <w:r>
        <w:rPr>
          <w:rFonts w:cs="Arial" w:ascii="Arial Narrow" w:hAnsi="Arial Narrow"/>
          <w:spacing w:val="-1"/>
          <w:sz w:val="24"/>
          <w:szCs w:val="24"/>
        </w:rPr>
        <w:t>celu</w:t>
      </w:r>
      <w:r>
        <w:rPr>
          <w:rFonts w:cs="Arial" w:ascii="Arial Narrow" w:hAnsi="Arial Narrow"/>
          <w:sz w:val="24"/>
          <w:szCs w:val="24"/>
        </w:rPr>
        <w:t xml:space="preserve"> </w:t>
      </w:r>
      <w:r>
        <w:rPr>
          <w:rFonts w:cs="Arial" w:ascii="Arial Narrow" w:hAnsi="Arial Narrow"/>
          <w:spacing w:val="16"/>
          <w:sz w:val="24"/>
          <w:szCs w:val="24"/>
        </w:rPr>
        <w:t xml:space="preserve"> </w:t>
      </w:r>
      <w:r>
        <w:rPr>
          <w:rFonts w:cs="Arial" w:ascii="Arial Narrow" w:hAnsi="Arial Narrow"/>
          <w:spacing w:val="-1"/>
          <w:sz w:val="24"/>
          <w:szCs w:val="24"/>
        </w:rPr>
        <w:t>potwierdzenia</w:t>
      </w:r>
      <w:r>
        <w:rPr>
          <w:rFonts w:cs="Arial" w:ascii="Arial Narrow" w:hAnsi="Arial Narrow"/>
          <w:sz w:val="24"/>
          <w:szCs w:val="24"/>
        </w:rPr>
        <w:t xml:space="preserve"> </w:t>
      </w:r>
      <w:r>
        <w:rPr>
          <w:rFonts w:cs="Arial" w:ascii="Arial Narrow" w:hAnsi="Arial Narrow"/>
          <w:spacing w:val="16"/>
          <w:sz w:val="24"/>
          <w:szCs w:val="24"/>
        </w:rPr>
        <w:t xml:space="preserve"> </w:t>
      </w:r>
      <w:r>
        <w:rPr>
          <w:rFonts w:cs="Arial" w:ascii="Arial Narrow" w:hAnsi="Arial Narrow"/>
          <w:spacing w:val="-1"/>
          <w:sz w:val="24"/>
          <w:szCs w:val="24"/>
        </w:rPr>
        <w:t>spełnienia</w:t>
      </w:r>
      <w:r>
        <w:rPr>
          <w:rFonts w:cs="Arial" w:ascii="Arial Narrow" w:hAnsi="Arial Narrow"/>
          <w:sz w:val="24"/>
          <w:szCs w:val="24"/>
        </w:rPr>
        <w:t xml:space="preserve"> </w:t>
      </w:r>
      <w:r>
        <w:rPr>
          <w:rFonts w:cs="Arial" w:ascii="Arial Narrow" w:hAnsi="Arial Narrow"/>
          <w:spacing w:val="18"/>
          <w:sz w:val="24"/>
          <w:szCs w:val="24"/>
        </w:rPr>
        <w:t xml:space="preserve"> </w:t>
      </w:r>
      <w:r>
        <w:rPr>
          <w:rFonts w:cs="Arial" w:ascii="Arial Narrow" w:hAnsi="Arial Narrow"/>
          <w:b/>
          <w:spacing w:val="-1"/>
          <w:sz w:val="24"/>
          <w:szCs w:val="24"/>
        </w:rPr>
        <w:t>warunków</w:t>
      </w:r>
      <w:r>
        <w:rPr>
          <w:rFonts w:cs="Arial" w:ascii="Arial Narrow" w:hAnsi="Arial Narrow"/>
          <w:sz w:val="24"/>
          <w:szCs w:val="24"/>
        </w:rPr>
        <w:t xml:space="preserve"> </w:t>
      </w:r>
      <w:r>
        <w:rPr>
          <w:rFonts w:cs="Arial" w:ascii="Arial Narrow" w:hAnsi="Arial Narrow"/>
          <w:spacing w:val="12"/>
          <w:sz w:val="24"/>
          <w:szCs w:val="24"/>
        </w:rPr>
        <w:t xml:space="preserve"> </w:t>
      </w:r>
      <w:r>
        <w:rPr>
          <w:rFonts w:cs="Arial" w:ascii="Arial Narrow" w:hAnsi="Arial Narrow"/>
          <w:spacing w:val="-1"/>
          <w:sz w:val="24"/>
          <w:szCs w:val="24"/>
        </w:rPr>
        <w:t>udziału</w:t>
      </w:r>
      <w:r>
        <w:rPr>
          <w:rFonts w:cs="Arial" w:ascii="Arial Narrow" w:hAnsi="Arial Narrow"/>
          <w:sz w:val="24"/>
          <w:szCs w:val="24"/>
        </w:rPr>
        <w:t xml:space="preserve"> </w:t>
      </w:r>
      <w:r>
        <w:rPr>
          <w:rFonts w:cs="Arial" w:ascii="Arial Narrow" w:hAnsi="Arial Narrow"/>
          <w:spacing w:val="16"/>
          <w:sz w:val="24"/>
          <w:szCs w:val="24"/>
        </w:rPr>
        <w:t xml:space="preserve"> </w:t>
      </w:r>
      <w:r>
        <w:rPr>
          <w:rFonts w:cs="Arial" w:ascii="Arial Narrow" w:hAnsi="Arial Narrow"/>
          <w:sz w:val="24"/>
          <w:szCs w:val="24"/>
        </w:rPr>
        <w:t xml:space="preserve">w </w:t>
      </w:r>
      <w:r>
        <w:rPr>
          <w:rFonts w:cs="Arial" w:ascii="Arial Narrow" w:hAnsi="Arial Narrow"/>
          <w:spacing w:val="13"/>
          <w:sz w:val="24"/>
          <w:szCs w:val="24"/>
        </w:rPr>
        <w:t xml:space="preserve"> </w:t>
      </w:r>
      <w:r>
        <w:rPr>
          <w:rFonts w:cs="Arial" w:ascii="Arial Narrow" w:hAnsi="Arial Narrow"/>
          <w:spacing w:val="-1"/>
          <w:sz w:val="24"/>
          <w:szCs w:val="24"/>
        </w:rPr>
        <w:t>postępowaniu:</w:t>
      </w:r>
    </w:p>
    <w:p>
      <w:pPr>
        <w:pStyle w:val="Tretekstu"/>
        <w:numPr>
          <w:ilvl w:val="2"/>
          <w:numId w:val="9"/>
        </w:numPr>
        <w:tabs>
          <w:tab w:val="clear" w:pos="708"/>
          <w:tab w:val="left" w:pos="1252" w:leader="none"/>
        </w:tabs>
        <w:overflowPunct w:val="false"/>
        <w:spacing w:lineRule="auto" w:line="360" w:before="0" w:after="0"/>
        <w:ind w:left="2117" w:right="127" w:hanging="360"/>
        <w:jc w:val="both"/>
        <w:rPr>
          <w:rFonts w:ascii="Arial Narrow" w:hAnsi="Arial Narrow" w:cs="Arial"/>
          <w:spacing w:val="-1"/>
          <w:sz w:val="24"/>
          <w:szCs w:val="24"/>
        </w:rPr>
      </w:pPr>
      <w:r>
        <w:rPr>
          <w:rFonts w:cs="Arial" w:ascii="Arial Narrow" w:hAnsi="Arial Narrow"/>
          <w:b/>
          <w:sz w:val="24"/>
          <w:szCs w:val="24"/>
        </w:rPr>
        <w:t>wykazu dostaw</w:t>
      </w:r>
      <w:r>
        <w:rPr>
          <w:rFonts w:cs="Arial" w:ascii="Arial Narrow" w:hAnsi="Arial Narrow"/>
          <w:sz w:val="24"/>
          <w:szCs w:val="24"/>
        </w:rPr>
        <w:t xml:space="preserve"> wykonanych,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w:t>
      </w:r>
      <w:r>
        <w:rPr>
          <w:rFonts w:cs="Arial" w:ascii="Arial Narrow" w:hAnsi="Arial Narrow"/>
          <w:b/>
          <w:sz w:val="24"/>
          <w:szCs w:val="24"/>
        </w:rPr>
        <w:t>załącznik nr 6</w:t>
      </w:r>
      <w:r>
        <w:rPr>
          <w:rFonts w:cs="Arial" w:ascii="Arial Narrow" w:hAnsi="Arial Narrow"/>
          <w:sz w:val="24"/>
          <w:szCs w:val="24"/>
        </w:rPr>
        <w:t xml:space="preserve"> do SWZ).</w:t>
      </w:r>
    </w:p>
    <w:p>
      <w:pPr>
        <w:pStyle w:val="Normal"/>
        <w:numPr>
          <w:ilvl w:val="0"/>
          <w:numId w:val="0"/>
        </w:numPr>
        <w:tabs>
          <w:tab w:val="clear" w:pos="708"/>
          <w:tab w:val="left" w:pos="284" w:leader="none"/>
        </w:tabs>
        <w:overflowPunct w:val="false"/>
        <w:spacing w:lineRule="auto" w:line="360"/>
        <w:ind w:left="634" w:right="125" w:hanging="0"/>
        <w:jc w:val="both"/>
        <w:rPr>
          <w:rFonts w:ascii="Arial Narrow" w:hAnsi="Arial Narrow" w:eastAsia="Calibri" w:cs="Arial"/>
          <w:lang w:eastAsia="en-US"/>
        </w:rPr>
      </w:pPr>
      <w:r>
        <w:rPr>
          <w:rFonts w:eastAsia="Calibri" w:cs="Arial" w:ascii="Arial Narrow" w:hAnsi="Arial Narrow"/>
          <w:lang w:eastAsia="en-US"/>
        </w:rPr>
      </w:r>
    </w:p>
    <w:p>
      <w:pPr>
        <w:pStyle w:val="ListParagraph"/>
        <w:widowControl/>
        <w:numPr>
          <w:ilvl w:val="0"/>
          <w:numId w:val="0"/>
        </w:numPr>
        <w:spacing w:lineRule="auto" w:line="360"/>
        <w:ind w:left="2117" w:hanging="0"/>
        <w:jc w:val="both"/>
        <w:rPr>
          <w:rFonts w:ascii="Arial Narrow" w:hAnsi="Arial Narrow" w:eastAsia="Calibri" w:cs="Arial"/>
          <w:lang w:eastAsia="en-US"/>
        </w:rPr>
      </w:pPr>
      <w:r>
        <w:rPr>
          <w:rFonts w:eastAsia="Calibri" w:cs="Arial" w:ascii="Arial Narrow" w:hAnsi="Arial Narrow"/>
          <w:lang w:eastAsia="en-US"/>
        </w:rPr>
      </w:r>
    </w:p>
    <w:p>
      <w:pPr>
        <w:pStyle w:val="ListParagraph"/>
        <w:widowControl/>
        <w:numPr>
          <w:ilvl w:val="0"/>
          <w:numId w:val="0"/>
        </w:numPr>
        <w:spacing w:lineRule="auto" w:line="360"/>
        <w:ind w:left="497" w:hanging="0"/>
        <w:jc w:val="both"/>
        <w:rPr/>
      </w:pPr>
      <w:r>
        <w:rPr>
          <w:rFonts w:eastAsia="Calibri" w:cs="Arial" w:ascii="Arial Narrow" w:hAnsi="Arial Narrow"/>
          <w:lang w:eastAsia="en-US"/>
        </w:rPr>
        <w:t xml:space="preserve">. </w:t>
      </w:r>
    </w:p>
    <w:p>
      <w:pPr>
        <w:pStyle w:val="Normal"/>
        <w:widowControl/>
        <w:numPr>
          <w:ilvl w:val="0"/>
          <w:numId w:val="0"/>
        </w:numPr>
        <w:spacing w:lineRule="auto" w:line="360"/>
        <w:ind w:left="497" w:hanging="0"/>
        <w:jc w:val="both"/>
        <w:rPr>
          <w:rFonts w:ascii="Arial Narrow" w:hAnsi="Arial Narrow" w:eastAsia="Calibri" w:cs="Arial"/>
          <w:lang w:eastAsia="en-US"/>
        </w:rPr>
      </w:pPr>
      <w:r>
        <w:rPr>
          <w:rFonts w:eastAsia="Calibri" w:cs="Arial" w:ascii="Arial Narrow" w:hAnsi="Arial Narrow"/>
          <w:lang w:eastAsia="en-US"/>
        </w:rPr>
      </w:r>
    </w:p>
    <w:p>
      <w:pPr>
        <w:pStyle w:val="Normal"/>
        <w:widowControl/>
        <w:numPr>
          <w:ilvl w:val="0"/>
          <w:numId w:val="9"/>
        </w:numPr>
        <w:spacing w:lineRule="auto" w:line="360"/>
        <w:jc w:val="both"/>
        <w:rPr>
          <w:rFonts w:ascii="Arial Narrow" w:hAnsi="Arial Narrow" w:eastAsia="Calibri" w:cs="Arial"/>
          <w:strike/>
          <w:color w:val="FF0000"/>
          <w:lang w:eastAsia="en-US"/>
        </w:rPr>
      </w:pPr>
      <w:r>
        <w:rPr>
          <w:rFonts w:eastAsia="Calibri" w:cs="Arial" w:ascii="Arial Narrow" w:hAnsi="Arial Narrow"/>
          <w:color w:val="000000"/>
          <w:lang w:eastAsia="en-US"/>
        </w:rPr>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pPr>
        <w:pStyle w:val="Normal"/>
        <w:widowControl/>
        <w:numPr>
          <w:ilvl w:val="0"/>
          <w:numId w:val="9"/>
        </w:numPr>
        <w:spacing w:lineRule="auto" w:line="360"/>
        <w:jc w:val="both"/>
        <w:rPr>
          <w:rFonts w:ascii="Arial Narrow" w:hAnsi="Arial Narrow" w:eastAsia="Calibri" w:cs="Arial"/>
          <w:strike/>
          <w:color w:val="FF0000"/>
          <w:lang w:eastAsia="en-US"/>
        </w:rPr>
      </w:pPr>
      <w:r>
        <w:rPr>
          <w:rFonts w:eastAsia="Calibri" w:cs="Arial" w:ascii="Arial Narrow" w:hAnsi="Arial Narrow"/>
          <w:color w:val="000000"/>
          <w:lang w:eastAsia="en-US"/>
        </w:rPr>
        <w:t xml:space="preserve">Wykonawca nie jest zobowiązany do złożenia podmiotowych środków dowodowych, które Zamawiający posiada, jeżeli Wykonawca wskaże te środki oraz potwierdzi ich prawidłowość i aktualność. </w:t>
      </w:r>
    </w:p>
    <w:p>
      <w:pPr>
        <w:pStyle w:val="Normal"/>
        <w:widowControl/>
        <w:spacing w:lineRule="auto" w:line="360"/>
        <w:ind w:left="497" w:hanging="0"/>
        <w:jc w:val="both"/>
        <w:rPr>
          <w:rFonts w:ascii="Arial Narrow" w:hAnsi="Arial Narrow" w:eastAsia="Calibri" w:cs="Arial"/>
          <w:strike/>
          <w:color w:val="FF0000"/>
          <w:lang w:eastAsia="en-US"/>
        </w:rPr>
      </w:pPr>
      <w:r>
        <w:rPr>
          <w:rFonts w:eastAsia="Calibri" w:cs="Arial" w:ascii="Arial Narrow" w:hAnsi="Arial Narrow"/>
          <w:strike/>
          <w:color w:val="FF0000"/>
          <w:lang w:eastAsia="en-US"/>
        </w:rPr>
      </w:r>
    </w:p>
    <w:p>
      <w:pPr>
        <w:pStyle w:val="Tretekstu"/>
        <w:numPr>
          <w:ilvl w:val="0"/>
          <w:numId w:val="17"/>
        </w:numPr>
        <w:overflowPunct w:val="false"/>
        <w:spacing w:lineRule="auto" w:line="360" w:before="0" w:after="0"/>
        <w:ind w:left="360" w:right="80" w:hanging="360"/>
        <w:jc w:val="both"/>
        <w:rPr>
          <w:rFonts w:ascii="Arial Narrow" w:hAnsi="Arial Narrow" w:cs="Arial"/>
          <w:b/>
          <w:b/>
          <w:sz w:val="24"/>
          <w:szCs w:val="24"/>
        </w:rPr>
      </w:pPr>
      <w:r>
        <w:rPr>
          <w:rFonts w:cs="Arial" w:ascii="Arial Narrow" w:hAnsi="Arial Narrow"/>
          <w:b/>
          <w:sz w:val="24"/>
          <w:szCs w:val="24"/>
        </w:rPr>
        <w:t>POLEGANIE NA ZASOBACH INNYCH PODMIOTÓW</w:t>
      </w:r>
    </w:p>
    <w:p>
      <w:pPr>
        <w:pStyle w:val="Tretekstu"/>
        <w:numPr>
          <w:ilvl w:val="1"/>
          <w:numId w:val="8"/>
        </w:numPr>
        <w:overflowPunct w:val="false"/>
        <w:spacing w:lineRule="auto" w:line="360" w:before="0" w:after="0"/>
        <w:ind w:left="567" w:right="79" w:hanging="567"/>
        <w:jc w:val="both"/>
        <w:rPr>
          <w:rFonts w:ascii="Arial Narrow" w:hAnsi="Arial Narrow" w:cs="Arial"/>
          <w:sz w:val="24"/>
          <w:szCs w:val="24"/>
        </w:rPr>
      </w:pPr>
      <w:r>
        <w:rPr>
          <w:rFonts w:cs="Arial" w:ascii="Arial Narrow" w:hAnsi="Arial Narrow"/>
          <w:sz w:val="24"/>
          <w:szCs w:val="24"/>
        </w:rPr>
        <w:t>Wykonawca może w celu potwierdzenia spełnienia warunków udziału w postępowaniu polegać na zdolnościach technicznych lub zawodowych podmiotów udostępniających zasoby, niezależnie od charakteru prawnego łączących go z nimi stosunków prawnych.</w:t>
      </w:r>
    </w:p>
    <w:p>
      <w:pPr>
        <w:pStyle w:val="Tretekstu"/>
        <w:numPr>
          <w:ilvl w:val="1"/>
          <w:numId w:val="8"/>
        </w:numPr>
        <w:overflowPunct w:val="false"/>
        <w:spacing w:lineRule="auto" w:line="360" w:before="0" w:after="0"/>
        <w:ind w:left="567" w:right="79" w:hanging="567"/>
        <w:jc w:val="both"/>
        <w:rPr>
          <w:rFonts w:ascii="Arial Narrow" w:hAnsi="Arial Narrow" w:cs="Arial"/>
          <w:sz w:val="24"/>
          <w:szCs w:val="24"/>
        </w:rPr>
      </w:pPr>
      <w:r>
        <w:rPr>
          <w:rFonts w:cs="Arial" w:ascii="Arial Narrow" w:hAnsi="Arial Narrow"/>
          <w:sz w:val="24"/>
          <w:szCs w:val="24"/>
        </w:rPr>
        <w:t>W odniesieniu do warunków dotyczących doświadczenia, wykonawcy mogą polegać na zdolnościach podmiotów udostępniających zasoby, jeśli podmioty te wykonają świadczenie do realizacji którego te zdolności są wymagane.</w:t>
      </w:r>
    </w:p>
    <w:p>
      <w:pPr>
        <w:pStyle w:val="Tretekstu"/>
        <w:numPr>
          <w:ilvl w:val="1"/>
          <w:numId w:val="8"/>
        </w:numPr>
        <w:overflowPunct w:val="false"/>
        <w:spacing w:lineRule="auto" w:line="360" w:before="0" w:after="0"/>
        <w:ind w:left="567" w:right="79" w:hanging="567"/>
        <w:jc w:val="both"/>
        <w:rPr>
          <w:rFonts w:ascii="Arial Narrow" w:hAnsi="Arial Narrow" w:cs="Arial"/>
          <w:sz w:val="24"/>
          <w:szCs w:val="24"/>
        </w:rPr>
      </w:pPr>
      <w:r>
        <w:rPr>
          <w:rFonts w:cs="Arial" w:ascii="Arial Narrow" w:hAnsi="Arial Narrow"/>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oświadczenie stanowi </w:t>
      </w:r>
      <w:r>
        <w:rPr>
          <w:rFonts w:cs="Arial" w:ascii="Arial Narrow" w:hAnsi="Arial Narrow"/>
          <w:b/>
          <w:sz w:val="24"/>
          <w:szCs w:val="24"/>
        </w:rPr>
        <w:t>załącznik nr 4 do SWZ.</w:t>
      </w:r>
    </w:p>
    <w:p>
      <w:pPr>
        <w:pStyle w:val="Tretekstu"/>
        <w:numPr>
          <w:ilvl w:val="1"/>
          <w:numId w:val="8"/>
        </w:numPr>
        <w:overflowPunct w:val="false"/>
        <w:spacing w:lineRule="auto" w:line="360" w:before="0" w:after="0"/>
        <w:ind w:left="567" w:right="79" w:hanging="567"/>
        <w:jc w:val="both"/>
        <w:rPr>
          <w:rFonts w:ascii="Arial Narrow" w:hAnsi="Arial Narrow" w:cs="Arial"/>
          <w:sz w:val="24"/>
          <w:szCs w:val="24"/>
        </w:rPr>
      </w:pPr>
      <w:r>
        <w:rPr>
          <w:rFonts w:cs="Arial" w:ascii="Arial Narrow" w:hAnsi="Arial Narrow"/>
          <w:sz w:val="24"/>
          <w:szCs w:val="24"/>
        </w:rPr>
        <w:t>Zobowiązanie podmiotu udostępniającego zasoby potwierdza, że stosunek łączący wykonawcę z podmiotami udostępniającymi zasoby gwarantuje rzeczywisty dostęp do tych zasobów oraz określa w szczególności:</w:t>
      </w:r>
    </w:p>
    <w:p>
      <w:pPr>
        <w:pStyle w:val="Tretekstu"/>
        <w:numPr>
          <w:ilvl w:val="1"/>
          <w:numId w:val="17"/>
        </w:numPr>
        <w:overflowPunct w:val="false"/>
        <w:spacing w:lineRule="auto" w:line="360" w:before="0" w:after="0"/>
        <w:ind w:left="330" w:right="79" w:hanging="360"/>
        <w:jc w:val="both"/>
        <w:rPr>
          <w:rFonts w:ascii="Arial Narrow" w:hAnsi="Arial Narrow" w:cs="Arial"/>
          <w:sz w:val="24"/>
          <w:szCs w:val="24"/>
        </w:rPr>
      </w:pPr>
      <w:r>
        <w:rPr>
          <w:rFonts w:cs="Arial" w:ascii="Arial Narrow" w:hAnsi="Arial Narrow"/>
          <w:sz w:val="24"/>
          <w:szCs w:val="24"/>
        </w:rPr>
        <w:t>zakres dostępnych wykonawcy zasobów podmiotu udostępniającego zasoby;</w:t>
      </w:r>
    </w:p>
    <w:p>
      <w:pPr>
        <w:pStyle w:val="Tretekstu"/>
        <w:numPr>
          <w:ilvl w:val="1"/>
          <w:numId w:val="17"/>
        </w:numPr>
        <w:overflowPunct w:val="false"/>
        <w:spacing w:lineRule="auto" w:line="360" w:before="0" w:after="0"/>
        <w:ind w:left="330" w:right="79" w:hanging="360"/>
        <w:jc w:val="both"/>
        <w:rPr>
          <w:rFonts w:ascii="Arial Narrow" w:hAnsi="Arial Narrow" w:cs="Arial"/>
          <w:sz w:val="24"/>
          <w:szCs w:val="24"/>
        </w:rPr>
      </w:pPr>
      <w:r>
        <w:rPr>
          <w:rFonts w:cs="Arial" w:ascii="Arial Narrow" w:hAnsi="Arial Narrow"/>
          <w:sz w:val="24"/>
          <w:szCs w:val="24"/>
        </w:rPr>
        <w:t>sposób i okres udostępniania wykonawcy i wykorzystania przez niego zasobów podmiotu udostępniającego te zasoby przy wykonywaniu zamówienia;</w:t>
      </w:r>
    </w:p>
    <w:p>
      <w:pPr>
        <w:pStyle w:val="Tretekstu"/>
        <w:numPr>
          <w:ilvl w:val="1"/>
          <w:numId w:val="17"/>
        </w:numPr>
        <w:overflowPunct w:val="false"/>
        <w:spacing w:lineRule="auto" w:line="360" w:before="0" w:after="0"/>
        <w:ind w:left="330" w:right="79" w:hanging="360"/>
        <w:jc w:val="both"/>
        <w:rPr>
          <w:rFonts w:ascii="Arial Narrow" w:hAnsi="Arial Narrow" w:cs="Arial"/>
          <w:sz w:val="24"/>
          <w:szCs w:val="24"/>
        </w:rPr>
      </w:pPr>
      <w:r>
        <w:rPr>
          <w:rFonts w:cs="Arial" w:ascii="Arial Narrow" w:hAnsi="Arial Narrow"/>
          <w:sz w:val="24"/>
          <w:szCs w:val="24"/>
        </w:rPr>
        <w:t>czy iw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pPr>
        <w:pStyle w:val="Tretekstu"/>
        <w:numPr>
          <w:ilvl w:val="1"/>
          <w:numId w:val="8"/>
        </w:numPr>
        <w:overflowPunct w:val="false"/>
        <w:spacing w:lineRule="auto" w:line="360" w:before="0" w:after="0"/>
        <w:ind w:left="567" w:right="79" w:hanging="567"/>
        <w:jc w:val="both"/>
        <w:rPr>
          <w:rFonts w:ascii="Arial Narrow" w:hAnsi="Arial Narrow" w:cs="Arial"/>
          <w:sz w:val="24"/>
          <w:szCs w:val="24"/>
        </w:rPr>
      </w:pPr>
      <w:r>
        <w:rPr>
          <w:rFonts w:cs="Arial" w:ascii="Arial Narrow" w:hAnsi="Arial Narrow"/>
          <w:sz w:val="24"/>
          <w:szCs w:val="24"/>
        </w:rPr>
        <w:t>Zamawiający ocenia, czy udostępnione wykonawcy przez podmioty udostępniające zasoby zdolności techniczne lub zawodowe, pozwalają na wykazanie przez wykonawcę spełnienia warunków udziału w postępowaniu, a także bada, czy nie zachodzą wobec tego podmiotu podstawy wykluczenia, które zostały przewidziane względem wykonawcy.</w:t>
      </w:r>
    </w:p>
    <w:p>
      <w:pPr>
        <w:pStyle w:val="Tretekstu"/>
        <w:numPr>
          <w:ilvl w:val="1"/>
          <w:numId w:val="8"/>
        </w:numPr>
        <w:overflowPunct w:val="false"/>
        <w:spacing w:lineRule="auto" w:line="360" w:before="0" w:after="0"/>
        <w:ind w:left="567" w:right="79" w:hanging="567"/>
        <w:jc w:val="both"/>
        <w:rPr>
          <w:rFonts w:ascii="Arial Narrow" w:hAnsi="Arial Narrow" w:cs="Arial"/>
          <w:sz w:val="24"/>
          <w:szCs w:val="24"/>
        </w:rPr>
      </w:pPr>
      <w:r>
        <w:rPr>
          <w:rFonts w:cs="Arial" w:ascii="Arial Narrow" w:hAnsi="Arial Narrow"/>
          <w:sz w:val="24"/>
          <w:szCs w:val="24"/>
        </w:rPr>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pPr>
        <w:pStyle w:val="Tretekstu"/>
        <w:numPr>
          <w:ilvl w:val="1"/>
          <w:numId w:val="8"/>
        </w:numPr>
        <w:overflowPunct w:val="false"/>
        <w:spacing w:lineRule="auto" w:line="360" w:before="0" w:after="0"/>
        <w:ind w:left="567" w:right="79" w:hanging="567"/>
        <w:jc w:val="both"/>
        <w:rPr>
          <w:rFonts w:ascii="Arial Narrow" w:hAnsi="Arial Narrow" w:cs="Arial"/>
          <w:sz w:val="24"/>
          <w:szCs w:val="24"/>
        </w:rPr>
      </w:pPr>
      <w:r>
        <w:rPr>
          <w:rFonts w:cs="Arial" w:ascii="Arial Narrow" w:hAnsi="Arial Narrow"/>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pPr>
        <w:pStyle w:val="Tretekstu"/>
        <w:numPr>
          <w:ilvl w:val="1"/>
          <w:numId w:val="8"/>
        </w:numPr>
        <w:overflowPunct w:val="false"/>
        <w:spacing w:lineRule="auto" w:line="360" w:before="0" w:after="0"/>
        <w:ind w:left="567" w:right="79" w:hanging="567"/>
        <w:jc w:val="both"/>
        <w:rPr>
          <w:rFonts w:ascii="Arial Narrow" w:hAnsi="Arial Narrow" w:cs="Arial"/>
          <w:sz w:val="24"/>
          <w:szCs w:val="24"/>
          <w:u w:val="single"/>
        </w:rPr>
      </w:pPr>
      <w:r>
        <w:rPr>
          <w:rFonts w:cs="Arial" w:ascii="Arial Narrow" w:hAnsi="Arial Narrow"/>
          <w:sz w:val="24"/>
          <w:szCs w:val="24"/>
          <w:u w:val="single"/>
        </w:rPr>
        <w:t>Wykonawca, w przypadku polegania na zdolnościach lub sytuacji podmiotów udostępniających zasoby, przedstawia, wraz z oświadczeniem, o którym mowa w rozdziale 8 pkt 1 SWZ, także oświadczenie podmiotu udostępniającego zasoby, potwierdzające brak podstaw wykluczenia tego podmiotu oraz odpowiednio spełnienie warunków udziału w postępowaniu, w zakresie, w jakim wykonawca powołuje się na jego zasoby.</w:t>
      </w:r>
    </w:p>
    <w:p>
      <w:pPr>
        <w:pStyle w:val="Tretekstu"/>
        <w:overflowPunct w:val="false"/>
        <w:spacing w:lineRule="auto" w:line="360" w:before="0" w:after="0"/>
        <w:ind w:left="567" w:right="79" w:hanging="0"/>
        <w:jc w:val="both"/>
        <w:rPr>
          <w:rFonts w:ascii="Arial Narrow" w:hAnsi="Arial Narrow" w:cs="Arial"/>
          <w:sz w:val="24"/>
          <w:szCs w:val="24"/>
          <w:u w:val="single"/>
        </w:rPr>
      </w:pPr>
      <w:r>
        <w:rPr>
          <w:rFonts w:cs="Arial" w:ascii="Arial Narrow" w:hAnsi="Arial Narrow"/>
          <w:sz w:val="24"/>
          <w:szCs w:val="24"/>
          <w:u w:val="single"/>
        </w:rPr>
      </w:r>
    </w:p>
    <w:p>
      <w:pPr>
        <w:pStyle w:val="Tretekstu"/>
        <w:overflowPunct w:val="false"/>
        <w:spacing w:lineRule="auto" w:line="360" w:before="0" w:after="0"/>
        <w:ind w:left="0" w:right="80" w:hanging="0"/>
        <w:jc w:val="both"/>
        <w:rPr>
          <w:rFonts w:ascii="Arial Narrow" w:hAnsi="Arial Narrow" w:cs="Arial"/>
          <w:b/>
          <w:b/>
          <w:sz w:val="24"/>
          <w:szCs w:val="24"/>
        </w:rPr>
      </w:pPr>
      <w:r>
        <w:rPr>
          <w:rFonts w:cs="Arial" w:ascii="Arial Narrow" w:hAnsi="Arial Narrow"/>
          <w:b/>
          <w:sz w:val="24"/>
          <w:szCs w:val="24"/>
        </w:rPr>
        <w:t>10. INFORMACJA DLA PODMIOTÓW WSPÓLNIE UBIEGAJĄCYCH SIĘ O UDZIELENIE ZAMÓWIENIA</w:t>
      </w:r>
    </w:p>
    <w:p>
      <w:pPr>
        <w:pStyle w:val="ListParagraph"/>
        <w:numPr>
          <w:ilvl w:val="1"/>
          <w:numId w:val="5"/>
        </w:numPr>
        <w:spacing w:lineRule="auto" w:line="360"/>
        <w:ind w:left="567" w:hanging="567"/>
        <w:jc w:val="both"/>
        <w:rPr>
          <w:rFonts w:ascii="Arial Narrow" w:hAnsi="Arial Narrow" w:cs="Arial"/>
        </w:rPr>
      </w:pPr>
      <w:r>
        <w:rPr>
          <w:rFonts w:cs="Arial" w:ascii="Arial Narrow" w:hAnsi="Arial Narrow"/>
        </w:rPr>
        <w:t>Wykonawcy mogą wspólnie ubiegać się o udzielenie zamówienia. W takim przypadku Wykonawcy ustanawiają pełnomocnika do reprezentowania ich w postępowaniu albo do reprezentowania i zawarcia umowy w sprawie zamówienia publicznego.</w:t>
      </w:r>
    </w:p>
    <w:p>
      <w:pPr>
        <w:pStyle w:val="ListParagraph"/>
        <w:numPr>
          <w:ilvl w:val="1"/>
          <w:numId w:val="5"/>
        </w:numPr>
        <w:spacing w:lineRule="auto" w:line="360"/>
        <w:ind w:left="567" w:hanging="567"/>
        <w:jc w:val="both"/>
        <w:rPr>
          <w:rFonts w:ascii="Arial Narrow" w:hAnsi="Arial Narrow" w:cs="Arial"/>
          <w:u w:val="single"/>
        </w:rPr>
      </w:pPr>
      <w:r>
        <w:rPr>
          <w:rFonts w:cs="Arial" w:ascii="Arial Narrow" w:hAnsi="Arial Narrow"/>
          <w:u w:val="single"/>
        </w:rPr>
        <w:t>W przypadku Wykonawców wspólnie ubiegających się o udzielenie zamówienia, oświadczenia, o których mowa w rozdziale 8 pkt 1 SWZ, składa każdy z Wykonawców. Oświadczenia te potwierdzają brak podstaw wykluczenia oraz spełnienie warunków udziału w zakresie, w jakim każdy z wykonawców wykazuje spełnienie warunków udziału w postępowaniu.</w:t>
      </w:r>
    </w:p>
    <w:p>
      <w:pPr>
        <w:pStyle w:val="ListParagraph"/>
        <w:numPr>
          <w:ilvl w:val="1"/>
          <w:numId w:val="5"/>
        </w:numPr>
        <w:spacing w:lineRule="auto" w:line="360"/>
        <w:ind w:left="567" w:hanging="567"/>
        <w:jc w:val="both"/>
        <w:rPr>
          <w:rFonts w:ascii="Arial Narrow" w:hAnsi="Arial Narrow" w:cs="Arial"/>
          <w:u w:val="single"/>
        </w:rPr>
      </w:pPr>
      <w:r>
        <w:rPr>
          <w:rFonts w:cs="Arial" w:ascii="Arial Narrow" w:hAnsi="Arial Narrow"/>
          <w:u w:val="single"/>
        </w:rPr>
        <w:t>Wykonawcy wspólnie ubiegający się o udzielenie zamówienia dołączają do ofert oświadczenie, z którego wynika, które dostawy wykonają poszczególni wykonawcy.</w:t>
      </w:r>
    </w:p>
    <w:p>
      <w:pPr>
        <w:pStyle w:val="ListParagraph"/>
        <w:numPr>
          <w:ilvl w:val="1"/>
          <w:numId w:val="5"/>
        </w:numPr>
        <w:spacing w:lineRule="auto" w:line="360"/>
        <w:ind w:left="567" w:hanging="567"/>
        <w:jc w:val="both"/>
        <w:rPr>
          <w:rFonts w:ascii="Arial Narrow" w:hAnsi="Arial Narrow" w:cs="Arial"/>
        </w:rPr>
      </w:pPr>
      <w:r>
        <w:rPr>
          <w:rFonts w:cs="Arial" w:ascii="Arial Narrow" w:hAnsi="Arial Narrow"/>
        </w:rPr>
        <w:t>Dokumenty potwierdzające brak podstaw wykluczenia z postępowania składa każdy z Wykonawców wspólnie ubiegających się o zamówienie.</w:t>
      </w:r>
    </w:p>
    <w:p>
      <w:pPr>
        <w:pStyle w:val="ListParagraph"/>
        <w:numPr>
          <w:ilvl w:val="1"/>
          <w:numId w:val="5"/>
        </w:numPr>
        <w:spacing w:lineRule="auto" w:line="360"/>
        <w:ind w:left="567" w:hanging="567"/>
        <w:jc w:val="both"/>
        <w:rPr>
          <w:rFonts w:ascii="Arial Narrow" w:hAnsi="Arial Narrow" w:cs="Arial"/>
        </w:rPr>
      </w:pPr>
      <w:r>
        <w:rPr>
          <w:rFonts w:cs="Arial" w:ascii="Arial Narrow" w:hAnsi="Arial Narrow"/>
        </w:rPr>
        <w:t>Wszelka korespondencja będzie prowadzona wyłącznie z Pełnomocnikiem.</w:t>
      </w:r>
    </w:p>
    <w:p>
      <w:pPr>
        <w:pStyle w:val="ListParagraph"/>
        <w:spacing w:lineRule="auto" w:line="360"/>
        <w:ind w:left="567" w:hanging="0"/>
        <w:jc w:val="both"/>
        <w:rPr>
          <w:rFonts w:ascii="Arial Narrow" w:hAnsi="Arial Narrow" w:cs="Arial"/>
        </w:rPr>
      </w:pPr>
      <w:r>
        <w:rPr>
          <w:rFonts w:cs="Arial" w:ascii="Arial Narrow" w:hAnsi="Arial Narrow"/>
        </w:rPr>
      </w:r>
    </w:p>
    <w:p>
      <w:pPr>
        <w:pStyle w:val="Tretekstu"/>
        <w:overflowPunct w:val="false"/>
        <w:spacing w:lineRule="auto" w:line="360" w:before="0" w:after="0"/>
        <w:ind w:left="0" w:right="80" w:hanging="0"/>
        <w:jc w:val="both"/>
        <w:rPr>
          <w:rFonts w:ascii="Arial Narrow" w:hAnsi="Arial Narrow" w:cs="Arial"/>
          <w:sz w:val="24"/>
          <w:szCs w:val="24"/>
        </w:rPr>
      </w:pPr>
      <w:r>
        <w:rPr>
          <w:rFonts w:cs="Arial" w:ascii="Arial Narrow" w:hAnsi="Arial Narrow"/>
          <w:b/>
          <w:bCs/>
          <w:spacing w:val="-1"/>
          <w:sz w:val="24"/>
          <w:szCs w:val="24"/>
        </w:rPr>
        <w:t>11.</w:t>
      </w:r>
      <w:r>
        <w:rPr>
          <w:rFonts w:cs="Arial" w:ascii="Arial Narrow" w:hAnsi="Arial Narrow"/>
          <w:b/>
          <w:bCs/>
          <w:spacing w:val="-11"/>
          <w:sz w:val="24"/>
          <w:szCs w:val="24"/>
        </w:rPr>
        <w:t xml:space="preserve"> </w:t>
      </w:r>
      <w:r>
        <w:rPr>
          <w:rFonts w:cs="Arial" w:ascii="Arial Narrow" w:hAnsi="Arial Narrow"/>
          <w:b/>
          <w:bCs/>
          <w:sz w:val="24"/>
          <w:szCs w:val="24"/>
        </w:rPr>
        <w:t>INFORMACJE</w:t>
      </w:r>
      <w:r>
        <w:rPr>
          <w:rFonts w:cs="Arial" w:ascii="Arial Narrow" w:hAnsi="Arial Narrow"/>
          <w:b/>
          <w:bCs/>
          <w:spacing w:val="-11"/>
          <w:sz w:val="24"/>
          <w:szCs w:val="24"/>
        </w:rPr>
        <w:t xml:space="preserve"> </w:t>
      </w:r>
      <w:r>
        <w:rPr>
          <w:rFonts w:cs="Arial" w:ascii="Arial Narrow" w:hAnsi="Arial Narrow"/>
          <w:b/>
          <w:bCs/>
          <w:sz w:val="24"/>
          <w:szCs w:val="24"/>
        </w:rPr>
        <w:t>O</w:t>
      </w:r>
      <w:r>
        <w:rPr>
          <w:rFonts w:cs="Arial" w:ascii="Arial Narrow" w:hAnsi="Arial Narrow"/>
          <w:b/>
          <w:bCs/>
          <w:spacing w:val="-11"/>
          <w:sz w:val="24"/>
          <w:szCs w:val="24"/>
        </w:rPr>
        <w:t xml:space="preserve"> </w:t>
      </w:r>
      <w:r>
        <w:rPr>
          <w:rFonts w:cs="Arial" w:ascii="Arial Narrow" w:hAnsi="Arial Narrow"/>
          <w:b/>
          <w:bCs/>
          <w:spacing w:val="-1"/>
          <w:sz w:val="24"/>
          <w:szCs w:val="24"/>
        </w:rPr>
        <w:t>SPOSOBIE</w:t>
      </w:r>
      <w:r>
        <w:rPr>
          <w:rFonts w:cs="Arial" w:ascii="Arial Narrow" w:hAnsi="Arial Narrow"/>
          <w:b/>
          <w:bCs/>
          <w:spacing w:val="-10"/>
          <w:sz w:val="24"/>
          <w:szCs w:val="24"/>
        </w:rPr>
        <w:t xml:space="preserve"> </w:t>
      </w:r>
      <w:r>
        <w:rPr>
          <w:rFonts w:cs="Arial" w:ascii="Arial Narrow" w:hAnsi="Arial Narrow"/>
          <w:b/>
          <w:bCs/>
          <w:spacing w:val="-1"/>
          <w:sz w:val="24"/>
          <w:szCs w:val="24"/>
        </w:rPr>
        <w:t>POROZUMIEWANIA</w:t>
      </w:r>
      <w:r>
        <w:rPr>
          <w:rFonts w:cs="Arial" w:ascii="Arial Narrow" w:hAnsi="Arial Narrow"/>
          <w:b/>
          <w:bCs/>
          <w:spacing w:val="-10"/>
          <w:sz w:val="24"/>
          <w:szCs w:val="24"/>
        </w:rPr>
        <w:t xml:space="preserve"> </w:t>
      </w:r>
      <w:r>
        <w:rPr>
          <w:rFonts w:cs="Arial" w:ascii="Arial Narrow" w:hAnsi="Arial Narrow"/>
          <w:b/>
          <w:bCs/>
          <w:sz w:val="24"/>
          <w:szCs w:val="24"/>
        </w:rPr>
        <w:t>SIĘ</w:t>
      </w:r>
      <w:r>
        <w:rPr>
          <w:rFonts w:cs="Arial" w:ascii="Arial Narrow" w:hAnsi="Arial Narrow"/>
          <w:b/>
          <w:bCs/>
          <w:spacing w:val="-12"/>
          <w:sz w:val="24"/>
          <w:szCs w:val="24"/>
        </w:rPr>
        <w:t xml:space="preserve"> </w:t>
      </w:r>
      <w:r>
        <w:rPr>
          <w:rFonts w:cs="Arial" w:ascii="Arial Narrow" w:hAnsi="Arial Narrow"/>
          <w:b/>
          <w:bCs/>
          <w:spacing w:val="-1"/>
          <w:sz w:val="24"/>
          <w:szCs w:val="24"/>
        </w:rPr>
        <w:t>ZAMAWIAJĄCEGO</w:t>
      </w:r>
      <w:r>
        <w:rPr>
          <w:rFonts w:cs="Arial" w:ascii="Arial Narrow" w:hAnsi="Arial Narrow"/>
          <w:b/>
          <w:bCs/>
          <w:spacing w:val="-11"/>
          <w:sz w:val="24"/>
          <w:szCs w:val="24"/>
        </w:rPr>
        <w:t xml:space="preserve"> </w:t>
      </w:r>
      <w:r>
        <w:rPr>
          <w:rFonts w:cs="Arial" w:ascii="Arial Narrow" w:hAnsi="Arial Narrow"/>
          <w:b/>
          <w:bCs/>
          <w:sz w:val="24"/>
          <w:szCs w:val="24"/>
        </w:rPr>
        <w:t>Z</w:t>
      </w:r>
      <w:r>
        <w:rPr>
          <w:rFonts w:cs="Arial" w:ascii="Arial Narrow" w:hAnsi="Arial Narrow"/>
          <w:b/>
          <w:bCs/>
          <w:spacing w:val="-11"/>
          <w:sz w:val="24"/>
          <w:szCs w:val="24"/>
        </w:rPr>
        <w:t xml:space="preserve"> </w:t>
      </w:r>
      <w:r>
        <w:rPr>
          <w:rFonts w:cs="Arial" w:ascii="Arial Narrow" w:hAnsi="Arial Narrow"/>
          <w:b/>
          <w:bCs/>
          <w:spacing w:val="-1"/>
          <w:sz w:val="24"/>
          <w:szCs w:val="24"/>
        </w:rPr>
        <w:t>WYKONAWCAMI ORAZ PRZEKAZYWANIA OŚWIADCZEŃ LUB DOKUMENTÓW</w:t>
      </w:r>
      <w:r>
        <w:rPr>
          <w:rFonts w:cs="Arial" w:ascii="Arial Narrow" w:hAnsi="Arial Narrow"/>
          <w:b/>
          <w:bCs/>
          <w:spacing w:val="-11"/>
          <w:sz w:val="24"/>
          <w:szCs w:val="24"/>
        </w:rPr>
        <w:t xml:space="preserve"> </w:t>
      </w:r>
      <w:r>
        <w:rPr>
          <w:rFonts w:cs="Arial" w:ascii="Arial Narrow" w:hAnsi="Arial Narrow"/>
          <w:b/>
          <w:bCs/>
          <w:sz w:val="24"/>
          <w:szCs w:val="24"/>
        </w:rPr>
        <w:t>A</w:t>
      </w:r>
      <w:r>
        <w:rPr>
          <w:rFonts w:cs="Arial" w:ascii="Arial Narrow" w:hAnsi="Arial Narrow"/>
          <w:b/>
          <w:bCs/>
          <w:spacing w:val="-12"/>
          <w:sz w:val="24"/>
          <w:szCs w:val="24"/>
        </w:rPr>
        <w:t xml:space="preserve"> </w:t>
      </w:r>
      <w:r>
        <w:rPr>
          <w:rFonts w:cs="Arial" w:ascii="Arial Narrow" w:hAnsi="Arial Narrow"/>
          <w:b/>
          <w:bCs/>
          <w:sz w:val="24"/>
          <w:szCs w:val="24"/>
        </w:rPr>
        <w:t>TAKŻE</w:t>
      </w:r>
      <w:r>
        <w:rPr>
          <w:rFonts w:cs="Arial" w:ascii="Arial Narrow" w:hAnsi="Arial Narrow"/>
          <w:b/>
          <w:bCs/>
          <w:spacing w:val="-11"/>
          <w:sz w:val="24"/>
          <w:szCs w:val="24"/>
        </w:rPr>
        <w:t xml:space="preserve"> </w:t>
      </w:r>
      <w:r>
        <w:rPr>
          <w:rFonts w:cs="Arial" w:ascii="Arial Narrow" w:hAnsi="Arial Narrow"/>
          <w:b/>
          <w:bCs/>
          <w:spacing w:val="-1"/>
          <w:sz w:val="24"/>
          <w:szCs w:val="24"/>
        </w:rPr>
        <w:t>WSKAZANIE</w:t>
      </w:r>
      <w:r>
        <w:rPr>
          <w:rFonts w:cs="Arial" w:ascii="Arial Narrow" w:hAnsi="Arial Narrow"/>
          <w:b/>
          <w:bCs/>
          <w:spacing w:val="-11"/>
          <w:sz w:val="24"/>
          <w:szCs w:val="24"/>
        </w:rPr>
        <w:t xml:space="preserve"> </w:t>
      </w:r>
      <w:r>
        <w:rPr>
          <w:rFonts w:cs="Arial" w:ascii="Arial Narrow" w:hAnsi="Arial Narrow"/>
          <w:b/>
          <w:bCs/>
          <w:spacing w:val="-1"/>
          <w:sz w:val="24"/>
          <w:szCs w:val="24"/>
        </w:rPr>
        <w:t>OSÓB</w:t>
      </w:r>
      <w:r>
        <w:rPr>
          <w:rFonts w:cs="Arial" w:ascii="Arial Narrow" w:hAnsi="Arial Narrow"/>
          <w:b/>
          <w:bCs/>
          <w:spacing w:val="37"/>
          <w:w w:val="99"/>
          <w:sz w:val="24"/>
          <w:szCs w:val="24"/>
        </w:rPr>
        <w:t xml:space="preserve"> </w:t>
      </w:r>
      <w:r>
        <w:rPr>
          <w:rFonts w:cs="Arial" w:ascii="Arial Narrow" w:hAnsi="Arial Narrow"/>
          <w:b/>
          <w:bCs/>
          <w:sz w:val="24"/>
          <w:szCs w:val="24"/>
        </w:rPr>
        <w:t>UPRAWNIONYCH</w:t>
      </w:r>
      <w:r>
        <w:rPr>
          <w:rFonts w:cs="Arial" w:ascii="Arial Narrow" w:hAnsi="Arial Narrow"/>
          <w:b/>
          <w:bCs/>
          <w:spacing w:val="-13"/>
          <w:sz w:val="24"/>
          <w:szCs w:val="24"/>
        </w:rPr>
        <w:t xml:space="preserve"> </w:t>
      </w:r>
      <w:r>
        <w:rPr>
          <w:rFonts w:cs="Arial" w:ascii="Arial Narrow" w:hAnsi="Arial Narrow"/>
          <w:b/>
          <w:bCs/>
          <w:sz w:val="24"/>
          <w:szCs w:val="24"/>
        </w:rPr>
        <w:t>DO</w:t>
      </w:r>
      <w:r>
        <w:rPr>
          <w:rFonts w:cs="Arial" w:ascii="Arial Narrow" w:hAnsi="Arial Narrow"/>
          <w:b/>
          <w:bCs/>
          <w:spacing w:val="-12"/>
          <w:sz w:val="24"/>
          <w:szCs w:val="24"/>
        </w:rPr>
        <w:t xml:space="preserve"> </w:t>
      </w:r>
      <w:r>
        <w:rPr>
          <w:rFonts w:cs="Arial" w:ascii="Arial Narrow" w:hAnsi="Arial Narrow"/>
          <w:b/>
          <w:bCs/>
          <w:spacing w:val="-1"/>
          <w:sz w:val="24"/>
          <w:szCs w:val="24"/>
        </w:rPr>
        <w:t>POROZUMIEWANIA</w:t>
      </w:r>
      <w:r>
        <w:rPr>
          <w:rFonts w:cs="Arial" w:ascii="Arial Narrow" w:hAnsi="Arial Narrow"/>
          <w:b/>
          <w:bCs/>
          <w:spacing w:val="-13"/>
          <w:sz w:val="24"/>
          <w:szCs w:val="24"/>
        </w:rPr>
        <w:t xml:space="preserve"> </w:t>
      </w:r>
      <w:r>
        <w:rPr>
          <w:rFonts w:cs="Arial" w:ascii="Arial Narrow" w:hAnsi="Arial Narrow"/>
          <w:b/>
          <w:bCs/>
          <w:sz w:val="24"/>
          <w:szCs w:val="24"/>
        </w:rPr>
        <w:t>SIĘ</w:t>
      </w:r>
      <w:r>
        <w:rPr>
          <w:rFonts w:cs="Arial" w:ascii="Arial Narrow" w:hAnsi="Arial Narrow"/>
          <w:b/>
          <w:bCs/>
          <w:spacing w:val="-11"/>
          <w:sz w:val="24"/>
          <w:szCs w:val="24"/>
        </w:rPr>
        <w:t xml:space="preserve"> </w:t>
      </w:r>
      <w:r>
        <w:rPr>
          <w:rFonts w:cs="Arial" w:ascii="Arial Narrow" w:hAnsi="Arial Narrow"/>
          <w:b/>
          <w:bCs/>
          <w:sz w:val="24"/>
          <w:szCs w:val="24"/>
        </w:rPr>
        <w:t>Z</w:t>
      </w:r>
      <w:r>
        <w:rPr>
          <w:rFonts w:cs="Arial" w:ascii="Arial Narrow" w:hAnsi="Arial Narrow"/>
          <w:b/>
          <w:bCs/>
          <w:spacing w:val="-12"/>
          <w:sz w:val="24"/>
          <w:szCs w:val="24"/>
        </w:rPr>
        <w:t xml:space="preserve"> </w:t>
      </w:r>
      <w:r>
        <w:rPr>
          <w:rFonts w:cs="Arial" w:ascii="Arial Narrow" w:hAnsi="Arial Narrow"/>
          <w:b/>
          <w:bCs/>
          <w:spacing w:val="-1"/>
          <w:sz w:val="24"/>
          <w:szCs w:val="24"/>
        </w:rPr>
        <w:t>WYKONAWCAMI</w:t>
      </w:r>
    </w:p>
    <w:p>
      <w:pPr>
        <w:pStyle w:val="ListParagraph"/>
        <w:numPr>
          <w:ilvl w:val="0"/>
          <w:numId w:val="0"/>
        </w:numPr>
        <w:spacing w:lineRule="auto" w:line="360"/>
        <w:ind w:left="1440" w:hanging="0"/>
        <w:jc w:val="both"/>
        <w:rPr>
          <w:rStyle w:val="Strong"/>
          <w:rFonts w:ascii="Arial Narrow" w:hAnsi="Arial Narrow" w:cs="Arial"/>
          <w:bCs/>
          <w:highlight w:val="yellow"/>
        </w:rPr>
      </w:pPr>
      <w:r>
        <w:rPr>
          <w:rFonts w:cs="Arial" w:ascii="Arial Narrow" w:hAnsi="Arial Narrow"/>
          <w:bCs/>
          <w:highlight w:val="yellow"/>
        </w:rPr>
      </w:r>
    </w:p>
    <w:p>
      <w:pPr>
        <w:pStyle w:val="Normal"/>
        <w:numPr>
          <w:ilvl w:val="0"/>
          <w:numId w:val="0"/>
        </w:numPr>
        <w:spacing w:lineRule="auto" w:line="360"/>
        <w:ind w:left="360" w:hanging="0"/>
        <w:jc w:val="left"/>
        <w:rPr/>
      </w:pPr>
      <w:r>
        <w:rPr>
          <w:rFonts w:eastAsia="" w:cs="Arial" w:ascii="Arial" w:hAnsi="Arial" w:eastAsiaTheme="minorEastAsia"/>
          <w:sz w:val="24"/>
          <w:szCs w:val="24"/>
          <w:highlight w:val="white"/>
        </w:rPr>
        <w:t>1.Niniejsze postępowanie jest prowadzone w języku polskim.</w:t>
        <w:br/>
        <w:t>2 Komunikacja w postępowaniu prowadzona jest zgodnie z postanowieniami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br/>
        <w:t xml:space="preserve">3 Z uwagi na brak przesłanek określonych w art. 65 ust 1, art. 66 i art. 69 ustawy Pzp Zamawiający nie przewiduje sposobu komunikowania się z Wykonawcami w inny sposób niż przy użyciu środków komunikacji elektronicznej, wskazanych w SWZ, tj. za pośrednictwem systemu JOSEPHINE pod adresem </w:t>
      </w:r>
      <w:hyperlink r:id="rId3">
        <w:r>
          <w:rPr>
            <w:rStyle w:val="Czeinternetowe"/>
            <w:rFonts w:eastAsia="" w:cs="Arial" w:ascii="Arial" w:hAnsi="Arial" w:eastAsiaTheme="minorEastAsia"/>
            <w:sz w:val="24"/>
            <w:szCs w:val="24"/>
            <w:highlight w:val="white"/>
          </w:rPr>
          <w:t>https://josephine.proebiz.com/pl/</w:t>
        </w:r>
      </w:hyperlink>
      <w:r>
        <w:rPr>
          <w:rFonts w:eastAsia="" w:cs="Arial" w:ascii="Arial" w:hAnsi="Arial" w:eastAsiaTheme="minorEastAsia"/>
          <w:sz w:val="24"/>
          <w:szCs w:val="24"/>
          <w:highlight w:val="white"/>
        </w:rPr>
        <w:t xml:space="preserve"> zwanego dalej Platformą.</w:t>
        <w:br/>
        <w:t>4. Zamawiający nie ponosi odpowiedzialności za korzystanie z systemu, w tym złożenie oferty w sposób niezgodny z Instrukcją korzystania z Platformy.</w:t>
        <w:br/>
      </w:r>
    </w:p>
    <w:p>
      <w:pPr>
        <w:pStyle w:val="Normal"/>
        <w:bidi w:val="0"/>
        <w:jc w:val="left"/>
        <w:rPr/>
      </w:pPr>
      <w:r>
        <w:rPr>
          <w:rFonts w:ascii="Arial" w:hAnsi="Arial"/>
          <w:sz w:val="24"/>
          <w:szCs w:val="24"/>
          <w:highlight w:val="white"/>
        </w:rPr>
        <w:t>5. Wykonawca zamierzający złożyć ofertę (wyłącznie poprzez Platformę przetargową) -</w:t>
        <w:br/>
        <w:t>zobowiązany jest zapoznać się z instrukcjami użytkowników Platformy przetargowej -</w:t>
        <w:br/>
        <w:t xml:space="preserve">dostępnymi pod adresem https://josephine.proebiz.com/pl/ oraz zaakceptować regulamin korzystania z Platformy </w:t>
        <w:br/>
        <w:t>6. Złożenie oferty poprzez Platformę przetargową oznacza akceptację regulaminu, o którym mowa w pkt 8.6 niniejszego rozdziału SWZ.</w:t>
        <w:br/>
        <w:t>7. Wymagania techniczne związane z korzystaniem z Platformy przetargowej – wskazane sąna stronie internetowej Platformy przetargowej - pod adresem:</w:t>
        <w:br/>
        <w:t>https://josephine.proebiz.com/pl/</w:t>
        <w:br/>
        <w:t>8. Wsparcia technicznego w zakresie działania Platformy przetargowej udziela jej dostawca, tj. PROEBIZ s.r.o., Masarykovo náměstí 52/33, CZ - 702 00 Ostrava - Moravská Ostrava, C.9176, nr tel. +48 222 139 900, e-mail: houston@proebiz.com od poniedziałku do piątku (dni robocze) w godz. 8.00 – 16.00.</w:t>
        <w:br/>
        <w:t>9..Zamawiający informuje, iż formaty plików wykorzystywanych przez wykonawców</w:t>
        <w:br/>
        <w:t>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br/>
        <w:t>10 Zamawiający rekomenduje wykorzystanie formatów: .pdf .doc .xls .jpg (.jpeg) ze</w:t>
        <w:br/>
        <w:t>szczególnym wskazaniem na .pdf</w:t>
        <w:br/>
        <w:t>11. W celu ewentualnej kompresji danych Zamawiający rekomenduje wykorzystanie</w:t>
        <w:br/>
        <w:t>jednego z formatów: .zip, lub .7Z.</w:t>
        <w:br/>
        <w:t>12. Wśród formatów powszechnych, a NIE występujących w rozporządzeniu</w:t>
        <w:br/>
        <w:t>występują: .gif .bmp .numbers .pages. Dokumenty złożone w takich plikach zostaną uznane za złożone nieskutecznie.</w:t>
        <w:br/>
      </w:r>
    </w:p>
    <w:p>
      <w:pPr>
        <w:pStyle w:val="Normal"/>
        <w:bidi w:val="0"/>
        <w:rPr/>
      </w:pPr>
      <w:r>
        <w:rPr>
          <w:rFonts w:ascii="Arial" w:hAnsi="Arial"/>
          <w:sz w:val="24"/>
          <w:szCs w:val="24"/>
          <w:highlight w:val="white"/>
        </w:rPr>
        <w:t>13. Zamawiający zwraca uwagę na ograniczenia wielkości plików podpisywanych profilem zaufanym, który wynosi max 10MB, oraz na ograniczenie wielkości plików podpisywanych w aplikacji eDoApp służącej do składania podpisu osobistego, który wynosi max 5MB.</w:t>
        <w:br/>
        <w:t>14. Ze względu na niskie ryzyko naruszenia integralności pliku oraz łatwiejszą weryfikację podpisu, zamawiający zaleca, w miarę możliwości, przekonwertowanie plików składających się na ofertę na format .pdf i opatrzenie ich podpisem kwalifikowanym PadES.</w:t>
      </w:r>
      <w:r>
        <w:rPr>
          <w:rFonts w:ascii="Arial" w:hAnsi="Arial"/>
          <w:sz w:val="24"/>
          <w:szCs w:val="24"/>
        </w:rPr>
        <w:br/>
        <w:t>15. Pliki w innych formatach niż PDF zaleca się opatrzyć zewnętrznym podpisem XadES. Wykonawca powinien pamiętać, aby plik z podpisem przekazywać łącznie z dokumentem podpisywanym.</w:t>
        <w:br/>
        <w:t>16. Zamawiający zaleca aby w przypadku podpisywania pliku przez kilka osób, stosować podpisy tego samego rodzaju. Podpisywanie różnymi rodzajami podpisów np. osobistym i kwalifikowanym może doprowadzić do problemów w weryfikacji plików.</w:t>
        <w:br/>
        <w:t>17. Zamawiający zaleca, aby Wykonawca z odpowiednim wyprzedzeniem przetestował</w:t>
        <w:br/>
        <w:t>możliwość prawidłowego wykorzystania wybranej metody podpisania plików oferty.</w:t>
        <w:br/>
        <w:t>18. Zaleca się, aby komunikacja z wykonawcami odbywała się tylko w Systemie</w:t>
        <w:br/>
        <w:t>Josephine.</w:t>
        <w:br/>
        <w:t>19. Zaleca się, aby osoba składająca ofertę była osobą kontaktową podawaną w</w:t>
        <w:br/>
        <w:t>dokumentacji.</w:t>
        <w:br/>
        <w:t>20. Ofertę należy przygotować z należytą starannością.</w:t>
        <w:br/>
        <w:t>21. Zgodnie z art. 63 ust. 2 Pzp w postępowaniu o udzielenie zamówienia ofertę składa</w:t>
        <w:br/>
        <w:t>się, pod rygorem nieważności, w formie elektronicznej lub w postaci elektronicznej</w:t>
        <w:br/>
        <w:t>opatrzonej podpisem zaufanym lub podpisem osobistym.</w:t>
        <w:br/>
        <w:t>22. Podczas podpisywania plików zaleca się stosowanie algorytmu skrótu SHA2 zamiast SHA1.</w:t>
        <w:br/>
        <w:t>23. Jeśli wykonawca pakuje dokumenty np. w plik ZIP zalecamy wcześniejsze podpisanie każdego ze skompresowanych plików.</w:t>
        <w:br/>
        <w:t>24 Zamawiający rekomenduje wykorzystanie podpisu z kwalifikowanym znacznikiem</w:t>
        <w:br/>
        <w:t>czasu.</w:t>
      </w:r>
    </w:p>
    <w:p>
      <w:pPr>
        <w:pStyle w:val="Normal"/>
        <w:bidi w:val="0"/>
        <w:rPr/>
      </w:pPr>
      <w:r>
        <w:rPr>
          <w:rFonts w:ascii="Arial" w:hAnsi="Arial"/>
          <w:sz w:val="24"/>
          <w:szCs w:val="24"/>
        </w:rPr>
        <w:t>25. Zamawiający zaleca aby nie wprowadzać jakichkolwiek zmian w plikach po podpisaniu ich podpisem kwalifikowanym. Może to skutkować naruszeniem integralności plików co równoważne będzie z koniecznością odrzucenia oferty w postępowaniu.</w:t>
        <w:br/>
        <w:t>26. Podmiotowe środki dowodowe, przedmiotowe środki dowodowe oraz inne</w:t>
        <w:br/>
        <w:t>dokumenty lub oświadczenia, sporządzone w języku obcym przekazuje się wraz z</w:t>
        <w:br/>
        <w:t>tłumaczeniem na język polski.</w:t>
        <w:br/>
        <w:t>27 W przypadku, gdy podmiotowe środki dowodowe, przedmiotowe środki dowodowe,</w:t>
        <w:br/>
        <w:t>inne dokumenty lub dokumenty potwierdzające umocowanie do reprezentowania</w:t>
        <w:br/>
        <w:t>odpowiednio Wykonawcy, Wykonawców wspólnie ubiegających się o udzielenie</w:t>
        <w:br/>
        <w:t>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br/>
        <w:t>28 .W przypadku, gdy podmiotowe środki dowodowe, przedmiotowe środki dowodowe,</w:t>
        <w:br/>
        <w:t>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pPr>
        <w:pStyle w:val="Normal"/>
        <w:bidi w:val="0"/>
        <w:rPr/>
      </w:pPr>
      <w:r>
        <w:rPr>
          <w:rFonts w:ascii="Arial" w:hAnsi="Arial"/>
          <w:sz w:val="24"/>
          <w:szCs w:val="24"/>
        </w:rPr>
        <w:t>29. Poświadczenia zgodności cyfrowego odwzorowania z dokumentem w postaci</w:t>
        <w:br/>
        <w:t>papierowej, o którym mowa w pkt 8.29 niniejszego rozdziału SWZ, dokonuje w przypadku:</w:t>
        <w:br/>
        <w:t xml:space="preserve">  a) podmiotowych środków dowodowych oraz dokumentów potwierdzających</w:t>
        <w:br/>
        <w:t>umocowanie do reprezentowania – odpowiednio Wykonawca, Wykonawca wspólnie</w:t>
        <w:br/>
        <w:t>ubiegający się o udzielenie zamówienia, podmiot udostępniający zasoby lub</w:t>
      </w:r>
    </w:p>
    <w:p>
      <w:pPr>
        <w:pStyle w:val="Normal"/>
        <w:bidi w:val="0"/>
        <w:rPr/>
      </w:pPr>
      <w:r>
        <w:rPr>
          <w:rFonts w:ascii="Arial" w:hAnsi="Arial"/>
          <w:sz w:val="24"/>
          <w:szCs w:val="24"/>
        </w:rPr>
        <w:t>podwykonawca, w zakresie podmiotowych środków dowodowych lub dokumentów</w:t>
        <w:br/>
        <w:t>potwierdzających umocowanie do reprezentowania, które każdego z nich dotyczą;</w:t>
        <w:br/>
        <w:t>b) przedmiotowych środków dowodowych – odpowiednio Wykonawca lub Wykonawca</w:t>
        <w:br/>
        <w:t>wspólnie ubiegający się o udzielenie zamówienia;</w:t>
        <w:br/>
        <w:t>c) innych dokumentów – odpowiednio Wykonawca lub Wykonawca wspólnie</w:t>
        <w:br/>
        <w:t>ubiegający się o udzielenie zamówienia, w zakresie dokumentów, które każdego z nich</w:t>
        <w:br/>
        <w:t>dotyczą.</w:t>
        <w:br/>
        <w:t>30. Poświadczenia zgodności cyfrowego odwzorowania z dokumentem w postaci</w:t>
        <w:br/>
        <w:t>papierowej, o którym mowa w pkt 8.29. niniejszego rozdziału SWZ, może dokonać również notariusz.</w:t>
        <w:br/>
        <w:t>31 .Przez cyfrowe odwzorowanie, o którym mowa wyżej, należy rozumieć dokument</w:t>
        <w:br/>
        <w:t>elektroniczny będący kopią elektroniczną treści zapisanej w postaci papierowej,</w:t>
        <w:br/>
        <w:t>umożliwiający zapoznanie się z tą treścią i jej zrozumienie, bez konieczności bezpośredniego dostępu do oryginału.</w:t>
        <w:br/>
        <w:t>32. Podmiotowe środki dowodowe, w tym oświadczenie, o którym mowa w art. 117 ust.</w:t>
        <w:br/>
        <w:t>4 ustawy Pzp,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br/>
        <w:t>33. W przypadku, gdy podmiotowe środki dowodowe, w tym oświadczenie, o którym</w:t>
        <w:br/>
        <w:t>mowa w art. 117 ust. 4 ustawy Pzp,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br/>
      </w:r>
    </w:p>
    <w:p>
      <w:pPr>
        <w:pStyle w:val="Normal"/>
        <w:bidi w:val="0"/>
        <w:rPr/>
      </w:pPr>
      <w:r>
        <w:rPr>
          <w:rFonts w:ascii="Arial" w:hAnsi="Arial"/>
          <w:sz w:val="24"/>
          <w:szCs w:val="24"/>
        </w:rPr>
        <w:t>34. Poświadczenia zgodności cyfrowego odwzorowania z dokumentem w postaci</w:t>
        <w:br/>
        <w:t>papierowej, o którym mowa w pkt 8.34. niniejszego rozdziału SWZ, dokonuje w przypadku:</w:t>
        <w:br/>
        <w:t xml:space="preserve"> a) podmiotowych środków dowodowych – odpowiednio Wykonawca, Wykonawca</w:t>
        <w:br/>
        <w:t>wspólnie ubiegający się o udzielenie zamówienia, podmiot udostępniający zasoby lub</w:t>
        <w:br/>
        <w:t>podwykonawca, w zakresie podmiotowych środków dowodowych, które każdego z nich</w:t>
        <w:br/>
        <w:t>dotyczą;</w:t>
        <w:br/>
        <w:t xml:space="preserve"> b) przedmiotowego środka dowodowego, oświadczenia, o którym mowa w art. 117 ust. 4 ustawy Pzp, lub zobowiązania podmiotu udostępniającego zasoby – odpowiednio</w:t>
        <w:br/>
        <w:t>Wykonawca lub Wykonawca wspólnie ubiegający się o udzielenie zamówienia;</w:t>
        <w:br/>
        <w:t xml:space="preserve"> c) pełnomocnictwa – mocodawca.</w:t>
        <w:br/>
        <w:t>35. Poświadczenia zgodności cyfrowego odwzorowania z dokumentem w postaci</w:t>
        <w:br/>
        <w:t>papierowej, o którym mowa w pkt 8.34 niniejszego rozdziału SWZ, może dokonać również notariusz.</w:t>
      </w:r>
    </w:p>
    <w:p>
      <w:pPr>
        <w:pStyle w:val="Normal"/>
        <w:bidi w:val="0"/>
        <w:rPr/>
      </w:pPr>
      <w:r>
        <w:rPr>
          <w:rFonts w:ascii="Arial" w:hAnsi="Arial"/>
          <w:sz w:val="24"/>
          <w:szCs w:val="24"/>
        </w:rPr>
        <w:t>36. Dokumenty elektroniczne w postępowaniu spełniają łącznie następujące wymagania: są utrwalone w sposób umożliwiający ich wielokrotne odczytanie, zapisanie i powielenie, a także przekazanie przy użyciu środków komunikacji elektronicznej lub na informatycznym nośniku danych, umożliwiają prezentację treści w postaci elektronicznej, w szczególności przez wyświetlenie tej treści na monitorze ekranowym, umożliwiają prezentację treści w postaci papierowej, w szczególności za pomocą wydruku, zawierają dane w układzie niepozostawiającym wątpliwości co do treści i kontekstu zapisanych informacji.</w:t>
        <w:br/>
        <w:t>37.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„Środki komunikacji elektronicznej w postępowaniu lub konkursie służące do odbioru dokumentów elektronicznych zawierających oświadczenia, o których mowa w art. 125 ust. 1 ustawy Pzp, podmiotowe środki dowodowe, w tym oświadczenie, o którym mowa w art. 117 ust. 4 ustawy Pzp, oraz zobowiązanie podmiotu udostępniającego zasoby, przedmiotowe środki dowodowe, pełnomocnictwo, dokumenty, o których mowa w art. 94 ust. 2 ustawy Pzp, oraz informacje, oświadczenia lub dokumenty, inne niż określone w § 11 ust. 1, umożliwiają identyfikację podmiotów przekazujących te dokumenty elektroniczne oraz ustalenie dokładnego czasu i daty ich odbioru.”.</w:t>
        <w:br/>
        <w:t>38. Wykonawca może zwrócić się do zamawiającego o wyjaśnienie treści SWZ.</w:t>
        <w:br/>
        <w:t>Zamawiający udzieli wyjaśnień zgodnie z art. 284 ustawy Pzp., niezwłocznie, jednak nie</w:t>
        <w:br/>
        <w:t>później niż na 2 dni przed upływem terminu składania ofert, pod warunkiem, że wniosek o wyjaśnienie wpłynął do Zamawiającego nie później niż na 4 dni przed upływem terminu składania ofert. Zamawiający wnosi o przesyłanie zapytań do treści SWZ również w wersji edytowalnej.</w:t>
        <w:br/>
        <w:t>39. Jeżeli Zamawiający nie udzieli wyjaśnień w terminie określonym w pkt 8.39</w:t>
        <w:br/>
        <w:t>niniejszego rozdziału, przedłuża termin składania ofert o czas niezbędny do zapoznania się wszystkich zainteresowanych Wykonawców z wyjaśnieniami niezbędnymi do należytego przygotowania i złożenia oferty.</w:t>
        <w:br/>
        <w:t>40. W przypadku gdy wniosek o wyjaśnienie treści SWZ nie wpłynął w terminie o którym</w:t>
        <w:br/>
        <w:t>mowa w pkt 8.39 niniejszego rozdziału Zamawiający nie ma obowiązku udzielania</w:t>
        <w:br/>
        <w:t>wyjaśnień SWZ oraz obowiązku przedłużenia terminu składania ofert.</w:t>
        <w:br/>
        <w:t>41. Przedłużenie terminu składnia ofert o którym mowa w pkt 8.40 niniejszego rozdziału</w:t>
        <w:br/>
        <w:t>nie wpływa na bieg terminu składania wniosków o wyjaśnienie treści SWZ.</w:t>
        <w:br/>
      </w:r>
      <w:r>
        <w:rPr>
          <w:rFonts w:ascii="Arial" w:hAnsi="Arial"/>
          <w:sz w:val="24"/>
          <w:szCs w:val="24"/>
          <w:highlight w:val="white"/>
        </w:rPr>
        <w:t>42. Treść zapytań wraz z wyjaśnieniami zamawiający udostępni, bez ujawniania źródła zapytania, na stronie internetowej prowadzonego postępow</w:t>
      </w:r>
      <w:r>
        <w:rPr>
          <w:rFonts w:eastAsia="" w:cs="Arial" w:ascii="Arial" w:hAnsi="Arial" w:eastAsiaTheme="minorEastAsia"/>
          <w:sz w:val="24"/>
          <w:szCs w:val="24"/>
          <w:highlight w:val="white"/>
        </w:rPr>
        <w:t>ania.</w:t>
      </w:r>
    </w:p>
    <w:p>
      <w:pPr>
        <w:pStyle w:val="Normal"/>
        <w:spacing w:lineRule="auto" w:line="360"/>
        <w:jc w:val="both"/>
        <w:rPr>
          <w:rFonts w:ascii="Arial Narrow" w:hAnsi="Arial Narrow" w:cs="Arial"/>
          <w:b/>
          <w:b/>
        </w:rPr>
      </w:pPr>
      <w:r>
        <w:rPr>
          <w:rFonts w:cs="Arial" w:ascii="Arial Narrow" w:hAnsi="Arial Narrow"/>
          <w:b/>
        </w:rPr>
      </w:r>
    </w:p>
    <w:p>
      <w:pPr>
        <w:pStyle w:val="Normal"/>
        <w:spacing w:lineRule="auto" w:line="360"/>
        <w:jc w:val="both"/>
        <w:rPr>
          <w:rFonts w:ascii="Arial Narrow" w:hAnsi="Arial Narrow" w:cs="Arial"/>
          <w:b/>
          <w:b/>
        </w:rPr>
      </w:pPr>
      <w:r>
        <w:rPr>
          <w:rFonts w:cs="Arial" w:ascii="Arial Narrow" w:hAnsi="Arial Narrow"/>
          <w:b/>
        </w:rPr>
        <w:t>12. WYMAGANIA DOTYCZĄCE WADIUM</w:t>
      </w:r>
    </w:p>
    <w:p>
      <w:pPr>
        <w:pStyle w:val="ListParagraph"/>
        <w:widowControl/>
        <w:numPr>
          <w:ilvl w:val="0"/>
          <w:numId w:val="10"/>
        </w:numPr>
        <w:spacing w:lineRule="auto" w:line="360"/>
        <w:rPr>
          <w:rFonts w:eastAsia="Calibri" w:eastAsiaTheme="minorHAnsi"/>
          <w:highlight w:val="yellow"/>
        </w:rPr>
      </w:pPr>
      <w:r>
        <w:rPr>
          <w:rFonts w:eastAsia="Calibri" w:cs="Arial" w:ascii="Arial Narrow" w:hAnsi="Arial Narrow" w:eastAsiaTheme="minorHAnsi"/>
          <w:highlight w:val="yellow"/>
          <w:lang w:eastAsia="en-US"/>
        </w:rPr>
        <w:t>Zamawiający nie wymaga  wniesienia wadium</w:t>
      </w:r>
    </w:p>
    <w:p>
      <w:pPr>
        <w:pStyle w:val="Normal"/>
        <w:widowControl/>
        <w:spacing w:lineRule="auto" w:line="360"/>
        <w:ind w:firstLine="708"/>
        <w:rPr>
          <w:rFonts w:ascii="Arial Narrow" w:hAnsi="Arial Narrow" w:eastAsia="Calibri" w:cs="Arial" w:eastAsiaTheme="minorHAnsi"/>
          <w:b/>
          <w:b/>
          <w:bCs/>
          <w:highlight w:val="white"/>
          <w:lang w:eastAsia="en-US"/>
        </w:rPr>
      </w:pPr>
      <w:r>
        <w:rPr>
          <w:rFonts w:eastAsia="Calibri" w:cs="Arial" w:eastAsiaTheme="minorHAnsi" w:ascii="Arial Narrow" w:hAnsi="Arial Narrow"/>
          <w:b/>
          <w:bCs/>
          <w:highlight w:val="white"/>
          <w:lang w:eastAsia="en-US"/>
        </w:rPr>
      </w:r>
    </w:p>
    <w:p>
      <w:pPr>
        <w:pStyle w:val="Default"/>
        <w:tabs>
          <w:tab w:val="clear" w:pos="708"/>
          <w:tab w:val="left" w:pos="851" w:leader="none"/>
        </w:tabs>
        <w:spacing w:lineRule="auto" w:line="360"/>
        <w:ind w:left="720" w:hanging="0"/>
        <w:jc w:val="both"/>
        <w:rPr>
          <w:rFonts w:ascii="Arial Narrow" w:hAnsi="Arial Narrow" w:cs="Arial"/>
        </w:rPr>
      </w:pPr>
      <w:r>
        <w:rPr>
          <w:rFonts w:cs="Arial" w:ascii="Arial Narrow" w:hAnsi="Arial Narrow"/>
        </w:rPr>
      </w:r>
    </w:p>
    <w:p>
      <w:pPr>
        <w:pStyle w:val="Tretekstu"/>
        <w:overflowPunct w:val="false"/>
        <w:spacing w:lineRule="auto" w:line="360" w:before="0" w:after="0"/>
        <w:rPr>
          <w:rFonts w:ascii="Arial Narrow" w:hAnsi="Arial Narrow" w:cs="Arial"/>
          <w:sz w:val="24"/>
          <w:szCs w:val="24"/>
        </w:rPr>
      </w:pPr>
      <w:r>
        <w:rPr>
          <w:rFonts w:cs="Arial" w:ascii="Arial Narrow" w:hAnsi="Arial Narrow"/>
          <w:b/>
          <w:bCs/>
          <w:spacing w:val="-1"/>
          <w:sz w:val="24"/>
          <w:szCs w:val="24"/>
        </w:rPr>
        <w:t>13.</w:t>
      </w:r>
      <w:r>
        <w:rPr>
          <w:rFonts w:cs="Arial" w:ascii="Arial Narrow" w:hAnsi="Arial Narrow"/>
          <w:b/>
          <w:bCs/>
          <w:spacing w:val="-12"/>
          <w:sz w:val="24"/>
          <w:szCs w:val="24"/>
        </w:rPr>
        <w:t xml:space="preserve"> </w:t>
      </w:r>
      <w:r>
        <w:rPr>
          <w:rFonts w:cs="Arial" w:ascii="Arial Narrow" w:hAnsi="Arial Narrow"/>
          <w:b/>
          <w:bCs/>
          <w:sz w:val="24"/>
          <w:szCs w:val="24"/>
        </w:rPr>
        <w:t>TERMIN</w:t>
      </w:r>
      <w:r>
        <w:rPr>
          <w:rFonts w:cs="Arial" w:ascii="Arial Narrow" w:hAnsi="Arial Narrow"/>
          <w:b/>
          <w:bCs/>
          <w:spacing w:val="-11"/>
          <w:sz w:val="24"/>
          <w:szCs w:val="24"/>
        </w:rPr>
        <w:t xml:space="preserve"> </w:t>
      </w:r>
      <w:r>
        <w:rPr>
          <w:rFonts w:cs="Arial" w:ascii="Arial Narrow" w:hAnsi="Arial Narrow"/>
          <w:b/>
          <w:bCs/>
          <w:spacing w:val="-1"/>
          <w:sz w:val="24"/>
          <w:szCs w:val="24"/>
        </w:rPr>
        <w:t>ZWIĄZANIA</w:t>
      </w:r>
      <w:r>
        <w:rPr>
          <w:rFonts w:cs="Arial" w:ascii="Arial Narrow" w:hAnsi="Arial Narrow"/>
          <w:b/>
          <w:bCs/>
          <w:spacing w:val="-11"/>
          <w:sz w:val="24"/>
          <w:szCs w:val="24"/>
        </w:rPr>
        <w:t xml:space="preserve"> </w:t>
      </w:r>
      <w:r>
        <w:rPr>
          <w:rFonts w:cs="Arial" w:ascii="Arial Narrow" w:hAnsi="Arial Narrow"/>
          <w:b/>
          <w:bCs/>
          <w:spacing w:val="-1"/>
          <w:sz w:val="24"/>
          <w:szCs w:val="24"/>
        </w:rPr>
        <w:t>OFERTĄ</w:t>
      </w:r>
    </w:p>
    <w:p>
      <w:pPr>
        <w:pStyle w:val="Tretekstu"/>
        <w:numPr>
          <w:ilvl w:val="0"/>
          <w:numId w:val="11"/>
        </w:numPr>
        <w:tabs>
          <w:tab w:val="clear" w:pos="708"/>
          <w:tab w:val="left" w:pos="827" w:leader="none"/>
        </w:tabs>
        <w:overflowPunct w:val="false"/>
        <w:spacing w:lineRule="auto" w:line="360" w:before="0" w:after="0"/>
        <w:ind w:left="497" w:right="118" w:hanging="360"/>
        <w:jc w:val="both"/>
        <w:rPr/>
      </w:pPr>
      <w:bookmarkStart w:id="6" w:name="_Toc15576831"/>
      <w:bookmarkStart w:id="7" w:name="_Toc22892935"/>
      <w:r>
        <w:rPr>
          <w:rFonts w:cs="Arial" w:ascii="Arial Narrow" w:hAnsi="Arial Narrow"/>
          <w:sz w:val="24"/>
          <w:szCs w:val="24"/>
        </w:rPr>
        <w:t xml:space="preserve">Wykonawca </w:t>
      </w:r>
      <w:bookmarkEnd w:id="6"/>
      <w:bookmarkEnd w:id="7"/>
      <w:r>
        <w:rPr>
          <w:rFonts w:cs="Arial" w:ascii="Arial Narrow" w:hAnsi="Arial Narrow"/>
          <w:sz w:val="24"/>
          <w:szCs w:val="24"/>
        </w:rPr>
        <w:t xml:space="preserve">jest </w:t>
      </w:r>
      <w:r>
        <w:rPr>
          <w:rFonts w:cs="Arial" w:ascii="Arial Narrow" w:hAnsi="Arial Narrow"/>
          <w:spacing w:val="-1"/>
          <w:sz w:val="24"/>
          <w:szCs w:val="24"/>
        </w:rPr>
        <w:t>związany</w:t>
      </w:r>
      <w:r>
        <w:rPr>
          <w:rFonts w:cs="Arial" w:ascii="Arial Narrow" w:hAnsi="Arial Narrow"/>
          <w:sz w:val="24"/>
          <w:szCs w:val="24"/>
        </w:rPr>
        <w:t xml:space="preserve"> ofertą od dnia upływu terminu składania </w:t>
      </w:r>
      <w:r>
        <w:rPr>
          <w:rFonts w:cs="Arial" w:ascii="Arial Narrow" w:hAnsi="Arial Narrow"/>
          <w:color w:val="000000" w:themeColor="text1"/>
          <w:sz w:val="24"/>
          <w:szCs w:val="24"/>
        </w:rPr>
        <w:t>ofert</w:t>
      </w:r>
      <w:r>
        <w:rPr>
          <w:rFonts w:cs="Arial" w:ascii="Arial Narrow" w:hAnsi="Arial Narrow"/>
          <w:b/>
          <w:bCs/>
          <w:color w:val="000000" w:themeColor="text1"/>
          <w:sz w:val="24"/>
          <w:szCs w:val="24"/>
          <w:highlight w:val="yellow"/>
        </w:rPr>
        <w:t xml:space="preserve"> 04.12. 2025 tj. przez 30</w:t>
      </w:r>
      <w:r>
        <w:rPr>
          <w:rFonts w:cs="Arial" w:ascii="Arial Narrow" w:hAnsi="Arial Narrow"/>
          <w:b/>
          <w:bCs/>
          <w:color w:val="000000" w:themeColor="text1"/>
          <w:sz w:val="24"/>
          <w:szCs w:val="24"/>
        </w:rPr>
        <w:t xml:space="preserve"> dni</w:t>
      </w:r>
      <w:r>
        <w:rPr>
          <w:rFonts w:cs="Arial" w:ascii="Arial Narrow" w:hAnsi="Arial Narrow"/>
          <w:color w:val="000000" w:themeColor="text1"/>
          <w:sz w:val="24"/>
          <w:szCs w:val="24"/>
        </w:rPr>
        <w:t xml:space="preserve">, przy czym pierwszym dniem terminu związania ofertą jest </w:t>
      </w:r>
      <w:r>
        <w:rPr>
          <w:rFonts w:cs="Arial" w:ascii="Arial Narrow" w:hAnsi="Arial Narrow"/>
          <w:sz w:val="24"/>
          <w:szCs w:val="24"/>
        </w:rPr>
        <w:t>dzień, w którym upływa termin składania ofert.</w:t>
      </w:r>
    </w:p>
    <w:p>
      <w:pPr>
        <w:pStyle w:val="Tretekstu"/>
        <w:numPr>
          <w:ilvl w:val="0"/>
          <w:numId w:val="11"/>
        </w:numPr>
        <w:tabs>
          <w:tab w:val="clear" w:pos="708"/>
          <w:tab w:val="left" w:pos="827" w:leader="none"/>
        </w:tabs>
        <w:overflowPunct w:val="false"/>
        <w:spacing w:lineRule="auto" w:line="360" w:before="0" w:after="0"/>
        <w:ind w:left="497" w:right="118" w:hanging="360"/>
        <w:jc w:val="both"/>
        <w:rPr>
          <w:rFonts w:ascii="Arial Narrow" w:hAnsi="Arial Narrow" w:eastAsia="Verdana,Bold" w:cs="Arial"/>
          <w:sz w:val="24"/>
          <w:szCs w:val="24"/>
        </w:rPr>
      </w:pPr>
      <w:r>
        <w:rPr>
          <w:rFonts w:eastAsia="Verdana,Bold" w:cs="Arial" w:ascii="Arial Narrow" w:hAnsi="Arial Narrow"/>
          <w:sz w:val="24"/>
          <w:szCs w:val="24"/>
        </w:rPr>
        <w:t xml:space="preserve">W przypadku gdy wybór najkorzystniejszej oferty nie nastąpi przed upływem terminu związania ofertą określonego w SWZ, zamawiający przed upływem terminu związania ofertą zwraca się </w:t>
      </w:r>
      <w:r>
        <w:rPr>
          <w:rFonts w:cs="Arial" w:ascii="Arial Narrow" w:hAnsi="Arial Narrow"/>
          <w:spacing w:val="-1"/>
          <w:sz w:val="24"/>
          <w:szCs w:val="24"/>
        </w:rPr>
        <w:t>jednokrotnie</w:t>
      </w:r>
      <w:r>
        <w:rPr>
          <w:rFonts w:eastAsia="Verdana,Bold" w:cs="Arial" w:ascii="Arial Narrow" w:hAnsi="Arial Narrow"/>
          <w:sz w:val="24"/>
          <w:szCs w:val="24"/>
        </w:rPr>
        <w:t xml:space="preserve"> do wykonawców o wyrażenie zgody na przedłużenie tego terminu o wskazywany przez niego okres, nie dłuższy niż 30 dni.</w:t>
      </w:r>
    </w:p>
    <w:p>
      <w:pPr>
        <w:pStyle w:val="Tretekstu"/>
        <w:numPr>
          <w:ilvl w:val="0"/>
          <w:numId w:val="11"/>
        </w:numPr>
        <w:tabs>
          <w:tab w:val="clear" w:pos="708"/>
          <w:tab w:val="left" w:pos="827" w:leader="none"/>
        </w:tabs>
        <w:overflowPunct w:val="false"/>
        <w:spacing w:lineRule="auto" w:line="360" w:before="0" w:after="0"/>
        <w:ind w:left="493" w:right="119" w:hanging="357"/>
        <w:jc w:val="both"/>
        <w:rPr>
          <w:rFonts w:ascii="Arial Narrow" w:hAnsi="Arial Narrow" w:eastAsia="Verdana,Bold" w:cs="Arial"/>
          <w:sz w:val="24"/>
          <w:szCs w:val="24"/>
        </w:rPr>
      </w:pPr>
      <w:r>
        <w:rPr>
          <w:rFonts w:cs="Arial" w:ascii="Arial Narrow" w:hAnsi="Arial Narrow"/>
          <w:spacing w:val="-1"/>
          <w:sz w:val="24"/>
          <w:szCs w:val="24"/>
        </w:rPr>
        <w:t>Przedłużenie</w:t>
      </w:r>
      <w:r>
        <w:rPr>
          <w:rFonts w:eastAsia="Verdana,Bold" w:cs="Arial" w:ascii="Arial Narrow" w:hAnsi="Arial Narrow"/>
          <w:sz w:val="24"/>
          <w:szCs w:val="24"/>
        </w:rPr>
        <w:t xml:space="preserve"> terminu związania ofertą wymaga złożenia przez wykonawcę pisemnego oświadczenia o wyrażeniu zgody na przedłużenie terminu związania ofertą.</w:t>
      </w:r>
    </w:p>
    <w:p>
      <w:pPr>
        <w:pStyle w:val="Tretekstu"/>
        <w:tabs>
          <w:tab w:val="clear" w:pos="708"/>
          <w:tab w:val="left" w:pos="827" w:leader="none"/>
        </w:tabs>
        <w:overflowPunct w:val="false"/>
        <w:spacing w:lineRule="auto" w:line="360" w:before="0" w:after="0"/>
        <w:ind w:left="493" w:right="119" w:hanging="0"/>
        <w:jc w:val="both"/>
        <w:rPr>
          <w:rFonts w:ascii="Arial Narrow" w:hAnsi="Arial Narrow" w:eastAsia="Verdana,Bold" w:cs="Arial"/>
          <w:sz w:val="24"/>
          <w:szCs w:val="24"/>
        </w:rPr>
      </w:pPr>
      <w:r>
        <w:rPr>
          <w:rFonts w:eastAsia="Verdana,Bold" w:cs="Arial" w:ascii="Arial Narrow" w:hAnsi="Arial Narrow"/>
          <w:sz w:val="24"/>
          <w:szCs w:val="24"/>
        </w:rPr>
      </w:r>
    </w:p>
    <w:p>
      <w:pPr>
        <w:pStyle w:val="Tretekstu"/>
        <w:overflowPunct w:val="false"/>
        <w:spacing w:lineRule="auto" w:line="360" w:before="0" w:after="0"/>
        <w:ind w:left="137" w:hanging="0"/>
        <w:rPr>
          <w:rFonts w:ascii="Arial Narrow" w:hAnsi="Arial Narrow" w:cs="Arial"/>
          <w:sz w:val="24"/>
          <w:szCs w:val="24"/>
        </w:rPr>
      </w:pPr>
      <w:r>
        <w:rPr>
          <w:rFonts w:cs="Arial" w:ascii="Arial Narrow" w:hAnsi="Arial Narrow"/>
          <w:b/>
          <w:bCs/>
          <w:spacing w:val="-1"/>
          <w:sz w:val="24"/>
          <w:szCs w:val="24"/>
        </w:rPr>
        <w:t>14.</w:t>
      </w:r>
      <w:r>
        <w:rPr>
          <w:rFonts w:cs="Arial" w:ascii="Arial Narrow" w:hAnsi="Arial Narrow"/>
          <w:b/>
          <w:bCs/>
          <w:spacing w:val="-11"/>
          <w:sz w:val="24"/>
          <w:szCs w:val="24"/>
        </w:rPr>
        <w:t xml:space="preserve"> </w:t>
      </w:r>
      <w:r>
        <w:rPr>
          <w:rFonts w:cs="Arial" w:ascii="Arial Narrow" w:hAnsi="Arial Narrow"/>
          <w:b/>
          <w:bCs/>
          <w:spacing w:val="-1"/>
          <w:sz w:val="24"/>
          <w:szCs w:val="24"/>
        </w:rPr>
        <w:t>OPIS</w:t>
      </w:r>
      <w:r>
        <w:rPr>
          <w:rFonts w:cs="Arial" w:ascii="Arial Narrow" w:hAnsi="Arial Narrow"/>
          <w:b/>
          <w:bCs/>
          <w:spacing w:val="-11"/>
          <w:sz w:val="24"/>
          <w:szCs w:val="24"/>
        </w:rPr>
        <w:t xml:space="preserve"> </w:t>
      </w:r>
      <w:r>
        <w:rPr>
          <w:rFonts w:cs="Arial" w:ascii="Arial Narrow" w:hAnsi="Arial Narrow"/>
          <w:b/>
          <w:bCs/>
          <w:sz w:val="24"/>
          <w:szCs w:val="24"/>
        </w:rPr>
        <w:t>SPOSOBU</w:t>
      </w:r>
      <w:r>
        <w:rPr>
          <w:rFonts w:cs="Arial" w:ascii="Arial Narrow" w:hAnsi="Arial Narrow"/>
          <w:b/>
          <w:bCs/>
          <w:spacing w:val="-10"/>
          <w:sz w:val="24"/>
          <w:szCs w:val="24"/>
        </w:rPr>
        <w:t xml:space="preserve"> </w:t>
      </w:r>
      <w:r>
        <w:rPr>
          <w:rFonts w:cs="Arial" w:ascii="Arial Narrow" w:hAnsi="Arial Narrow"/>
          <w:b/>
          <w:bCs/>
          <w:spacing w:val="-1"/>
          <w:sz w:val="24"/>
          <w:szCs w:val="24"/>
        </w:rPr>
        <w:t>PRZYGOTOWANIA</w:t>
      </w:r>
      <w:r>
        <w:rPr>
          <w:rFonts w:cs="Arial" w:ascii="Arial Narrow" w:hAnsi="Arial Narrow"/>
          <w:b/>
          <w:bCs/>
          <w:spacing w:val="-11"/>
          <w:sz w:val="24"/>
          <w:szCs w:val="24"/>
        </w:rPr>
        <w:t xml:space="preserve"> </w:t>
      </w:r>
      <w:r>
        <w:rPr>
          <w:rFonts w:cs="Arial" w:ascii="Arial Narrow" w:hAnsi="Arial Narrow"/>
          <w:b/>
          <w:bCs/>
          <w:spacing w:val="-1"/>
          <w:sz w:val="24"/>
          <w:szCs w:val="24"/>
        </w:rPr>
        <w:t>OFERTY</w:t>
      </w:r>
    </w:p>
    <w:p>
      <w:pPr>
        <w:pStyle w:val="Tretekstu"/>
        <w:numPr>
          <w:ilvl w:val="0"/>
          <w:numId w:val="12"/>
        </w:numPr>
        <w:tabs>
          <w:tab w:val="clear" w:pos="708"/>
          <w:tab w:val="left" w:pos="827" w:leader="none"/>
        </w:tabs>
        <w:overflowPunct w:val="false"/>
        <w:spacing w:lineRule="auto" w:line="360" w:before="0" w:after="0"/>
        <w:ind w:left="497" w:right="118" w:hanging="360"/>
        <w:jc w:val="both"/>
        <w:rPr>
          <w:rFonts w:ascii="Arial Narrow" w:hAnsi="Arial Narrow" w:cs="Arial"/>
          <w:spacing w:val="-1"/>
          <w:sz w:val="24"/>
          <w:szCs w:val="24"/>
        </w:rPr>
      </w:pPr>
      <w:r>
        <w:rPr>
          <w:rFonts w:cs="Arial" w:ascii="Arial Narrow" w:hAnsi="Arial Narrow"/>
          <w:spacing w:val="-1"/>
          <w:sz w:val="24"/>
          <w:szCs w:val="24"/>
        </w:rPr>
        <w:t>Na zamówienie będące przedmiotem niniejszego postępowania Wykonawca może złożyć tylko jedną ofertę.</w:t>
      </w:r>
      <w:r>
        <w:rPr>
          <w:rFonts w:cs="Arial" w:ascii="Arial Narrow" w:hAnsi="Arial Narrow"/>
          <w:spacing w:val="44"/>
          <w:sz w:val="24"/>
          <w:szCs w:val="24"/>
        </w:rPr>
        <w:t xml:space="preserve"> </w:t>
      </w:r>
      <w:r>
        <w:rPr>
          <w:rFonts w:cs="Arial" w:ascii="Arial Narrow" w:hAnsi="Arial Narrow"/>
          <w:spacing w:val="-1"/>
          <w:sz w:val="24"/>
          <w:szCs w:val="24"/>
        </w:rPr>
        <w:t>Oferta</w:t>
      </w:r>
      <w:r>
        <w:rPr>
          <w:rFonts w:cs="Arial" w:ascii="Arial Narrow" w:hAnsi="Arial Narrow"/>
          <w:spacing w:val="43"/>
          <w:sz w:val="24"/>
          <w:szCs w:val="24"/>
        </w:rPr>
        <w:t xml:space="preserve"> </w:t>
      </w:r>
      <w:r>
        <w:rPr>
          <w:rFonts w:cs="Arial" w:ascii="Arial Narrow" w:hAnsi="Arial Narrow"/>
          <w:sz w:val="24"/>
          <w:szCs w:val="24"/>
        </w:rPr>
        <w:t>musi</w:t>
      </w:r>
      <w:r>
        <w:rPr>
          <w:rFonts w:cs="Arial" w:ascii="Arial Narrow" w:hAnsi="Arial Narrow"/>
          <w:spacing w:val="44"/>
          <w:sz w:val="24"/>
          <w:szCs w:val="24"/>
        </w:rPr>
        <w:t xml:space="preserve"> </w:t>
      </w:r>
      <w:r>
        <w:rPr>
          <w:rFonts w:cs="Arial" w:ascii="Arial Narrow" w:hAnsi="Arial Narrow"/>
          <w:spacing w:val="-2"/>
          <w:sz w:val="24"/>
          <w:szCs w:val="24"/>
        </w:rPr>
        <w:t>obejmować</w:t>
      </w:r>
      <w:r>
        <w:rPr>
          <w:rFonts w:cs="Arial" w:ascii="Arial Narrow" w:hAnsi="Arial Narrow"/>
          <w:spacing w:val="44"/>
          <w:sz w:val="24"/>
          <w:szCs w:val="24"/>
        </w:rPr>
        <w:t xml:space="preserve"> </w:t>
      </w:r>
      <w:r>
        <w:rPr>
          <w:rFonts w:cs="Arial" w:ascii="Arial Narrow" w:hAnsi="Arial Narrow"/>
          <w:spacing w:val="2"/>
          <w:sz w:val="24"/>
          <w:szCs w:val="24"/>
        </w:rPr>
        <w:t>cały</w:t>
      </w:r>
      <w:r>
        <w:rPr>
          <w:rFonts w:cs="Arial" w:ascii="Arial Narrow" w:hAnsi="Arial Narrow"/>
          <w:spacing w:val="45"/>
          <w:sz w:val="24"/>
          <w:szCs w:val="24"/>
        </w:rPr>
        <w:t xml:space="preserve"> </w:t>
      </w:r>
      <w:r>
        <w:rPr>
          <w:rFonts w:cs="Arial" w:ascii="Arial Narrow" w:hAnsi="Arial Narrow"/>
          <w:spacing w:val="-1"/>
          <w:sz w:val="24"/>
          <w:szCs w:val="24"/>
        </w:rPr>
        <w:t>zakres</w:t>
      </w:r>
      <w:r>
        <w:rPr>
          <w:rFonts w:cs="Arial" w:ascii="Arial Narrow" w:hAnsi="Arial Narrow"/>
          <w:spacing w:val="57"/>
          <w:sz w:val="24"/>
          <w:szCs w:val="24"/>
        </w:rPr>
        <w:t xml:space="preserve"> </w:t>
      </w:r>
      <w:r>
        <w:rPr>
          <w:rFonts w:cs="Arial" w:ascii="Arial Narrow" w:hAnsi="Arial Narrow"/>
          <w:spacing w:val="-1"/>
          <w:sz w:val="24"/>
          <w:szCs w:val="24"/>
        </w:rPr>
        <w:t>przedmiotu</w:t>
      </w:r>
      <w:r>
        <w:rPr>
          <w:rFonts w:cs="Arial" w:ascii="Arial Narrow" w:hAnsi="Arial Narrow"/>
          <w:spacing w:val="1"/>
          <w:sz w:val="24"/>
          <w:szCs w:val="24"/>
        </w:rPr>
        <w:t xml:space="preserve"> </w:t>
      </w:r>
      <w:r>
        <w:rPr>
          <w:rFonts w:cs="Arial" w:ascii="Arial Narrow" w:hAnsi="Arial Narrow"/>
          <w:spacing w:val="-2"/>
          <w:sz w:val="24"/>
          <w:szCs w:val="24"/>
        </w:rPr>
        <w:t>zamówienia</w:t>
      </w:r>
      <w:r>
        <w:rPr>
          <w:rFonts w:cs="Arial" w:ascii="Arial Narrow" w:hAnsi="Arial Narrow"/>
          <w:sz w:val="24"/>
          <w:szCs w:val="24"/>
        </w:rPr>
        <w:t xml:space="preserve"> a</w:t>
      </w:r>
      <w:r>
        <w:rPr>
          <w:rFonts w:cs="Arial" w:ascii="Arial Narrow" w:hAnsi="Arial Narrow"/>
          <w:spacing w:val="1"/>
          <w:sz w:val="24"/>
          <w:szCs w:val="24"/>
        </w:rPr>
        <w:t xml:space="preserve"> </w:t>
      </w:r>
      <w:r>
        <w:rPr>
          <w:rFonts w:cs="Arial" w:ascii="Arial Narrow" w:hAnsi="Arial Narrow"/>
          <w:spacing w:val="-1"/>
          <w:sz w:val="24"/>
          <w:szCs w:val="24"/>
        </w:rPr>
        <w:t>jej</w:t>
      </w:r>
      <w:r>
        <w:rPr>
          <w:rFonts w:cs="Arial" w:ascii="Arial Narrow" w:hAnsi="Arial Narrow"/>
          <w:sz w:val="24"/>
          <w:szCs w:val="24"/>
        </w:rPr>
        <w:t xml:space="preserve"> </w:t>
      </w:r>
      <w:r>
        <w:rPr>
          <w:rFonts w:cs="Arial" w:ascii="Arial Narrow" w:hAnsi="Arial Narrow"/>
          <w:spacing w:val="-1"/>
          <w:sz w:val="24"/>
          <w:szCs w:val="24"/>
        </w:rPr>
        <w:t>treść</w:t>
      </w:r>
      <w:r>
        <w:rPr>
          <w:rFonts w:cs="Arial" w:ascii="Arial Narrow" w:hAnsi="Arial Narrow"/>
          <w:spacing w:val="-2"/>
          <w:sz w:val="24"/>
          <w:szCs w:val="24"/>
        </w:rPr>
        <w:t xml:space="preserve"> </w:t>
      </w:r>
      <w:r>
        <w:rPr>
          <w:rFonts w:cs="Arial" w:ascii="Arial Narrow" w:hAnsi="Arial Narrow"/>
          <w:sz w:val="24"/>
          <w:szCs w:val="24"/>
        </w:rPr>
        <w:t>musi</w:t>
      </w:r>
      <w:r>
        <w:rPr>
          <w:rFonts w:cs="Arial" w:ascii="Arial Narrow" w:hAnsi="Arial Narrow"/>
          <w:spacing w:val="-1"/>
          <w:sz w:val="24"/>
          <w:szCs w:val="24"/>
        </w:rPr>
        <w:t xml:space="preserve"> odpowiadać</w:t>
      </w:r>
      <w:r>
        <w:rPr>
          <w:rFonts w:cs="Arial" w:ascii="Arial Narrow" w:hAnsi="Arial Narrow"/>
          <w:sz w:val="24"/>
          <w:szCs w:val="24"/>
        </w:rPr>
        <w:t xml:space="preserve"> </w:t>
      </w:r>
      <w:r>
        <w:rPr>
          <w:rFonts w:cs="Arial" w:ascii="Arial Narrow" w:hAnsi="Arial Narrow"/>
          <w:spacing w:val="-1"/>
          <w:sz w:val="24"/>
          <w:szCs w:val="24"/>
        </w:rPr>
        <w:t>treści SWZ.</w:t>
      </w:r>
    </w:p>
    <w:p>
      <w:pPr>
        <w:pStyle w:val="Tretekstu"/>
        <w:numPr>
          <w:ilvl w:val="0"/>
          <w:numId w:val="12"/>
        </w:numPr>
        <w:tabs>
          <w:tab w:val="clear" w:pos="708"/>
          <w:tab w:val="left" w:pos="827" w:leader="none"/>
        </w:tabs>
        <w:overflowPunct w:val="false"/>
        <w:spacing w:lineRule="auto" w:line="360" w:before="0" w:after="0"/>
        <w:ind w:left="497" w:right="118" w:hanging="360"/>
        <w:jc w:val="both"/>
        <w:rPr>
          <w:rFonts w:ascii="Arial Narrow" w:hAnsi="Arial Narrow" w:cs="Arial"/>
          <w:sz w:val="24"/>
          <w:szCs w:val="24"/>
        </w:rPr>
      </w:pPr>
      <w:r>
        <w:rPr>
          <w:rFonts w:cs="Arial" w:ascii="Arial Narrow" w:hAnsi="Arial Narrow"/>
          <w:sz w:val="24"/>
          <w:szCs w:val="24"/>
        </w:rPr>
        <w:t>W</w:t>
      </w:r>
      <w:r>
        <w:rPr>
          <w:rFonts w:cs="Arial" w:ascii="Arial Narrow" w:hAnsi="Arial Narrow"/>
          <w:spacing w:val="3"/>
          <w:sz w:val="24"/>
          <w:szCs w:val="24"/>
        </w:rPr>
        <w:t xml:space="preserve"> </w:t>
      </w:r>
      <w:r>
        <w:rPr>
          <w:rFonts w:cs="Arial" w:ascii="Arial Narrow" w:hAnsi="Arial Narrow"/>
          <w:spacing w:val="-2"/>
          <w:sz w:val="24"/>
          <w:szCs w:val="24"/>
        </w:rPr>
        <w:t>celu</w:t>
      </w:r>
      <w:r>
        <w:rPr>
          <w:rFonts w:cs="Arial" w:ascii="Arial Narrow" w:hAnsi="Arial Narrow"/>
          <w:sz w:val="24"/>
          <w:szCs w:val="24"/>
        </w:rPr>
        <w:t xml:space="preserve"> </w:t>
      </w:r>
      <w:r>
        <w:rPr>
          <w:rFonts w:cs="Arial" w:ascii="Arial Narrow" w:hAnsi="Arial Narrow"/>
          <w:spacing w:val="-1"/>
          <w:sz w:val="24"/>
          <w:szCs w:val="24"/>
        </w:rPr>
        <w:t>przygotowania</w:t>
      </w:r>
      <w:r>
        <w:rPr>
          <w:rFonts w:cs="Arial" w:ascii="Arial Narrow" w:hAnsi="Arial Narrow"/>
          <w:sz w:val="24"/>
          <w:szCs w:val="24"/>
        </w:rPr>
        <w:t xml:space="preserve"> oferty</w:t>
      </w:r>
      <w:r>
        <w:rPr>
          <w:rFonts w:cs="Arial" w:ascii="Arial Narrow" w:hAnsi="Arial Narrow"/>
          <w:spacing w:val="-6"/>
          <w:sz w:val="24"/>
          <w:szCs w:val="24"/>
        </w:rPr>
        <w:t xml:space="preserve"> </w:t>
      </w:r>
      <w:r>
        <w:rPr>
          <w:rFonts w:cs="Arial" w:ascii="Arial Narrow" w:hAnsi="Arial Narrow"/>
          <w:spacing w:val="-1"/>
          <w:sz w:val="24"/>
          <w:szCs w:val="24"/>
        </w:rPr>
        <w:t>Wykonawca</w:t>
      </w:r>
      <w:r>
        <w:rPr>
          <w:rFonts w:cs="Arial" w:ascii="Arial Narrow" w:hAnsi="Arial Narrow"/>
          <w:sz w:val="24"/>
          <w:szCs w:val="24"/>
        </w:rPr>
        <w:t xml:space="preserve"> może </w:t>
      </w:r>
      <w:r>
        <w:rPr>
          <w:rFonts w:cs="Arial" w:ascii="Arial Narrow" w:hAnsi="Arial Narrow"/>
          <w:spacing w:val="-1"/>
          <w:sz w:val="24"/>
          <w:szCs w:val="24"/>
        </w:rPr>
        <w:t>posłużyć</w:t>
      </w:r>
      <w:r>
        <w:rPr>
          <w:rFonts w:cs="Arial" w:ascii="Arial Narrow" w:hAnsi="Arial Narrow"/>
          <w:spacing w:val="1"/>
          <w:sz w:val="24"/>
          <w:szCs w:val="24"/>
        </w:rPr>
        <w:t xml:space="preserve"> </w:t>
      </w:r>
      <w:r>
        <w:rPr>
          <w:rFonts w:cs="Arial" w:ascii="Arial Narrow" w:hAnsi="Arial Narrow"/>
          <w:spacing w:val="-1"/>
          <w:sz w:val="24"/>
          <w:szCs w:val="24"/>
        </w:rPr>
        <w:t>się</w:t>
      </w:r>
      <w:r>
        <w:rPr>
          <w:rFonts w:cs="Arial" w:ascii="Arial Narrow" w:hAnsi="Arial Narrow"/>
          <w:spacing w:val="3"/>
          <w:sz w:val="24"/>
          <w:szCs w:val="24"/>
        </w:rPr>
        <w:t xml:space="preserve"> </w:t>
      </w:r>
      <w:r>
        <w:rPr>
          <w:rFonts w:cs="Arial" w:ascii="Arial Narrow" w:hAnsi="Arial Narrow"/>
          <w:spacing w:val="-1"/>
          <w:sz w:val="24"/>
          <w:szCs w:val="24"/>
        </w:rPr>
        <w:t>wzorami</w:t>
      </w:r>
      <w:r>
        <w:rPr>
          <w:rFonts w:cs="Arial" w:ascii="Arial Narrow" w:hAnsi="Arial Narrow"/>
          <w:sz w:val="24"/>
          <w:szCs w:val="24"/>
        </w:rPr>
        <w:t xml:space="preserve"> </w:t>
      </w:r>
      <w:r>
        <w:rPr>
          <w:rFonts w:cs="Arial" w:ascii="Arial Narrow" w:hAnsi="Arial Narrow"/>
          <w:spacing w:val="-1"/>
          <w:sz w:val="24"/>
          <w:szCs w:val="24"/>
        </w:rPr>
        <w:t>formularzy</w:t>
      </w:r>
      <w:r>
        <w:rPr>
          <w:rFonts w:cs="Arial" w:ascii="Arial Narrow" w:hAnsi="Arial Narrow"/>
          <w:spacing w:val="-2"/>
          <w:sz w:val="24"/>
          <w:szCs w:val="24"/>
        </w:rPr>
        <w:t xml:space="preserve"> </w:t>
      </w:r>
      <w:r>
        <w:rPr>
          <w:rFonts w:cs="Arial" w:ascii="Arial Narrow" w:hAnsi="Arial Narrow"/>
          <w:spacing w:val="-1"/>
          <w:sz w:val="24"/>
          <w:szCs w:val="24"/>
        </w:rPr>
        <w:t>będącymi</w:t>
      </w:r>
      <w:r>
        <w:rPr>
          <w:rFonts w:cs="Arial" w:ascii="Arial Narrow" w:hAnsi="Arial Narrow"/>
          <w:spacing w:val="73"/>
          <w:sz w:val="24"/>
          <w:szCs w:val="24"/>
        </w:rPr>
        <w:t xml:space="preserve"> </w:t>
      </w:r>
      <w:r>
        <w:rPr>
          <w:rFonts w:cs="Arial" w:ascii="Arial Narrow" w:hAnsi="Arial Narrow"/>
          <w:spacing w:val="-1"/>
          <w:sz w:val="24"/>
          <w:szCs w:val="24"/>
        </w:rPr>
        <w:t>załącznikami</w:t>
      </w:r>
      <w:r>
        <w:rPr>
          <w:rFonts w:cs="Arial" w:ascii="Arial Narrow" w:hAnsi="Arial Narrow"/>
          <w:spacing w:val="36"/>
          <w:sz w:val="24"/>
          <w:szCs w:val="24"/>
        </w:rPr>
        <w:t xml:space="preserve"> </w:t>
      </w:r>
      <w:r>
        <w:rPr>
          <w:rFonts w:cs="Arial" w:ascii="Arial Narrow" w:hAnsi="Arial Narrow"/>
          <w:sz w:val="24"/>
          <w:szCs w:val="24"/>
        </w:rPr>
        <w:t>do</w:t>
      </w:r>
      <w:r>
        <w:rPr>
          <w:rFonts w:cs="Arial" w:ascii="Arial Narrow" w:hAnsi="Arial Narrow"/>
          <w:spacing w:val="36"/>
          <w:sz w:val="24"/>
          <w:szCs w:val="24"/>
        </w:rPr>
        <w:t xml:space="preserve"> </w:t>
      </w:r>
      <w:r>
        <w:rPr>
          <w:rFonts w:cs="Arial" w:ascii="Arial Narrow" w:hAnsi="Arial Narrow"/>
          <w:spacing w:val="-1"/>
          <w:sz w:val="24"/>
          <w:szCs w:val="24"/>
        </w:rPr>
        <w:t>niniejszej</w:t>
      </w:r>
      <w:r>
        <w:rPr>
          <w:rFonts w:cs="Arial" w:ascii="Arial Narrow" w:hAnsi="Arial Narrow"/>
          <w:spacing w:val="37"/>
          <w:sz w:val="24"/>
          <w:szCs w:val="24"/>
        </w:rPr>
        <w:t xml:space="preserve"> </w:t>
      </w:r>
      <w:r>
        <w:rPr>
          <w:rFonts w:cs="Arial" w:ascii="Arial Narrow" w:hAnsi="Arial Narrow"/>
          <w:spacing w:val="-1"/>
          <w:sz w:val="24"/>
          <w:szCs w:val="24"/>
        </w:rPr>
        <w:t>SWZ</w:t>
      </w:r>
      <w:r>
        <w:rPr>
          <w:rFonts w:cs="Arial" w:ascii="Arial Narrow" w:hAnsi="Arial Narrow"/>
          <w:spacing w:val="34"/>
          <w:sz w:val="24"/>
          <w:szCs w:val="24"/>
        </w:rPr>
        <w:t xml:space="preserve"> </w:t>
      </w:r>
      <w:r>
        <w:rPr>
          <w:rFonts w:cs="Arial" w:ascii="Arial Narrow" w:hAnsi="Arial Narrow"/>
          <w:spacing w:val="-1"/>
          <w:sz w:val="24"/>
          <w:szCs w:val="24"/>
        </w:rPr>
        <w:t>lub</w:t>
      </w:r>
      <w:r>
        <w:rPr>
          <w:rFonts w:cs="Arial" w:ascii="Arial Narrow" w:hAnsi="Arial Narrow"/>
          <w:spacing w:val="36"/>
          <w:sz w:val="24"/>
          <w:szCs w:val="24"/>
        </w:rPr>
        <w:t xml:space="preserve"> </w:t>
      </w:r>
      <w:r>
        <w:rPr>
          <w:rFonts w:cs="Arial" w:ascii="Arial Narrow" w:hAnsi="Arial Narrow"/>
          <w:spacing w:val="-1"/>
          <w:sz w:val="24"/>
          <w:szCs w:val="24"/>
        </w:rPr>
        <w:t>przygotować</w:t>
      </w:r>
      <w:r>
        <w:rPr>
          <w:rFonts w:cs="Arial" w:ascii="Arial Narrow" w:hAnsi="Arial Narrow"/>
          <w:spacing w:val="36"/>
          <w:sz w:val="24"/>
          <w:szCs w:val="24"/>
        </w:rPr>
        <w:t xml:space="preserve"> </w:t>
      </w:r>
      <w:r>
        <w:rPr>
          <w:rFonts w:cs="Arial" w:ascii="Arial Narrow" w:hAnsi="Arial Narrow"/>
          <w:spacing w:val="-2"/>
          <w:sz w:val="24"/>
          <w:szCs w:val="24"/>
        </w:rPr>
        <w:t>własne</w:t>
      </w:r>
      <w:r>
        <w:rPr>
          <w:rFonts w:cs="Arial" w:ascii="Arial Narrow" w:hAnsi="Arial Narrow"/>
          <w:spacing w:val="37"/>
          <w:sz w:val="24"/>
          <w:szCs w:val="24"/>
        </w:rPr>
        <w:t xml:space="preserve"> </w:t>
      </w:r>
      <w:r>
        <w:rPr>
          <w:rFonts w:cs="Arial" w:ascii="Arial Narrow" w:hAnsi="Arial Narrow"/>
          <w:spacing w:val="-1"/>
          <w:sz w:val="24"/>
          <w:szCs w:val="24"/>
        </w:rPr>
        <w:t>formularze</w:t>
      </w:r>
      <w:r>
        <w:rPr>
          <w:rFonts w:cs="Arial" w:ascii="Arial Narrow" w:hAnsi="Arial Narrow"/>
          <w:spacing w:val="36"/>
          <w:sz w:val="24"/>
          <w:szCs w:val="24"/>
        </w:rPr>
        <w:t xml:space="preserve"> </w:t>
      </w:r>
      <w:r>
        <w:rPr>
          <w:rFonts w:cs="Arial" w:ascii="Arial Narrow" w:hAnsi="Arial Narrow"/>
          <w:spacing w:val="-1"/>
          <w:sz w:val="24"/>
          <w:szCs w:val="24"/>
        </w:rPr>
        <w:t>pod</w:t>
      </w:r>
      <w:r>
        <w:rPr>
          <w:rFonts w:cs="Arial" w:ascii="Arial Narrow" w:hAnsi="Arial Narrow"/>
          <w:spacing w:val="36"/>
          <w:sz w:val="24"/>
          <w:szCs w:val="24"/>
        </w:rPr>
        <w:t xml:space="preserve"> </w:t>
      </w:r>
      <w:r>
        <w:rPr>
          <w:rFonts w:cs="Arial" w:ascii="Arial Narrow" w:hAnsi="Arial Narrow"/>
          <w:spacing w:val="-1"/>
          <w:sz w:val="24"/>
          <w:szCs w:val="24"/>
        </w:rPr>
        <w:t>warunkiem,</w:t>
      </w:r>
      <w:r>
        <w:rPr>
          <w:rFonts w:cs="Arial" w:ascii="Arial Narrow" w:hAnsi="Arial Narrow"/>
          <w:spacing w:val="38"/>
          <w:sz w:val="24"/>
          <w:szCs w:val="24"/>
        </w:rPr>
        <w:t xml:space="preserve"> </w:t>
      </w:r>
      <w:r>
        <w:rPr>
          <w:rFonts w:cs="Arial" w:ascii="Arial Narrow" w:hAnsi="Arial Narrow"/>
          <w:spacing w:val="-1"/>
          <w:sz w:val="24"/>
          <w:szCs w:val="24"/>
        </w:rPr>
        <w:t>iż</w:t>
      </w:r>
      <w:r>
        <w:rPr>
          <w:rFonts w:cs="Arial" w:ascii="Arial Narrow" w:hAnsi="Arial Narrow"/>
          <w:spacing w:val="71"/>
          <w:sz w:val="24"/>
          <w:szCs w:val="24"/>
        </w:rPr>
        <w:t xml:space="preserve"> </w:t>
      </w:r>
      <w:r>
        <w:rPr>
          <w:rFonts w:cs="Arial" w:ascii="Arial Narrow" w:hAnsi="Arial Narrow"/>
          <w:spacing w:val="-1"/>
          <w:sz w:val="24"/>
          <w:szCs w:val="24"/>
        </w:rPr>
        <w:t>swoją</w:t>
      </w:r>
      <w:r>
        <w:rPr>
          <w:rFonts w:cs="Arial" w:ascii="Arial Narrow" w:hAnsi="Arial Narrow"/>
          <w:sz w:val="24"/>
          <w:szCs w:val="24"/>
        </w:rPr>
        <w:t xml:space="preserve"> </w:t>
      </w:r>
      <w:r>
        <w:rPr>
          <w:rFonts w:cs="Arial" w:ascii="Arial Narrow" w:hAnsi="Arial Narrow"/>
          <w:spacing w:val="-1"/>
          <w:sz w:val="24"/>
          <w:szCs w:val="24"/>
        </w:rPr>
        <w:t>treścią</w:t>
      </w:r>
      <w:r>
        <w:rPr>
          <w:rFonts w:cs="Arial" w:ascii="Arial Narrow" w:hAnsi="Arial Narrow"/>
          <w:spacing w:val="-2"/>
          <w:sz w:val="24"/>
          <w:szCs w:val="24"/>
        </w:rPr>
        <w:t xml:space="preserve"> </w:t>
      </w:r>
      <w:r>
        <w:rPr>
          <w:rFonts w:cs="Arial" w:ascii="Arial Narrow" w:hAnsi="Arial Narrow"/>
          <w:spacing w:val="-1"/>
          <w:sz w:val="24"/>
          <w:szCs w:val="24"/>
        </w:rPr>
        <w:t>będą</w:t>
      </w:r>
      <w:r>
        <w:rPr>
          <w:rFonts w:cs="Arial" w:ascii="Arial Narrow" w:hAnsi="Arial Narrow"/>
          <w:sz w:val="24"/>
          <w:szCs w:val="24"/>
        </w:rPr>
        <w:t xml:space="preserve"> </w:t>
      </w:r>
      <w:r>
        <w:rPr>
          <w:rFonts w:cs="Arial" w:ascii="Arial Narrow" w:hAnsi="Arial Narrow"/>
          <w:spacing w:val="-1"/>
          <w:sz w:val="24"/>
          <w:szCs w:val="24"/>
        </w:rPr>
        <w:t>one</w:t>
      </w:r>
      <w:r>
        <w:rPr>
          <w:rFonts w:cs="Arial" w:ascii="Arial Narrow" w:hAnsi="Arial Narrow"/>
          <w:spacing w:val="-2"/>
          <w:sz w:val="24"/>
          <w:szCs w:val="24"/>
        </w:rPr>
        <w:t xml:space="preserve"> </w:t>
      </w:r>
      <w:r>
        <w:rPr>
          <w:rFonts w:cs="Arial" w:ascii="Arial Narrow" w:hAnsi="Arial Narrow"/>
          <w:spacing w:val="-1"/>
          <w:sz w:val="24"/>
          <w:szCs w:val="24"/>
        </w:rPr>
        <w:t>odpowiadały</w:t>
      </w:r>
      <w:r>
        <w:rPr>
          <w:rFonts w:cs="Arial" w:ascii="Arial Narrow" w:hAnsi="Arial Narrow"/>
          <w:spacing w:val="-2"/>
          <w:sz w:val="24"/>
          <w:szCs w:val="24"/>
        </w:rPr>
        <w:t xml:space="preserve"> </w:t>
      </w:r>
      <w:r>
        <w:rPr>
          <w:rFonts w:cs="Arial" w:ascii="Arial Narrow" w:hAnsi="Arial Narrow"/>
          <w:spacing w:val="-1"/>
          <w:sz w:val="24"/>
          <w:szCs w:val="24"/>
        </w:rPr>
        <w:t>formularzom będącym</w:t>
      </w:r>
      <w:r>
        <w:rPr>
          <w:rFonts w:cs="Arial" w:ascii="Arial Narrow" w:hAnsi="Arial Narrow"/>
          <w:spacing w:val="1"/>
          <w:sz w:val="24"/>
          <w:szCs w:val="24"/>
        </w:rPr>
        <w:t xml:space="preserve"> </w:t>
      </w:r>
      <w:r>
        <w:rPr>
          <w:rFonts w:cs="Arial" w:ascii="Arial Narrow" w:hAnsi="Arial Narrow"/>
          <w:spacing w:val="-1"/>
          <w:sz w:val="24"/>
          <w:szCs w:val="24"/>
        </w:rPr>
        <w:t>załącznikami</w:t>
      </w:r>
      <w:r>
        <w:rPr>
          <w:rFonts w:cs="Arial" w:ascii="Arial Narrow" w:hAnsi="Arial Narrow"/>
          <w:sz w:val="24"/>
          <w:szCs w:val="24"/>
        </w:rPr>
        <w:t xml:space="preserve"> </w:t>
      </w:r>
      <w:r>
        <w:rPr>
          <w:rFonts w:cs="Arial" w:ascii="Arial Narrow" w:hAnsi="Arial Narrow"/>
          <w:spacing w:val="-2"/>
          <w:sz w:val="24"/>
          <w:szCs w:val="24"/>
        </w:rPr>
        <w:t>do</w:t>
      </w:r>
      <w:r>
        <w:rPr>
          <w:rFonts w:cs="Arial" w:ascii="Arial Narrow" w:hAnsi="Arial Narrow"/>
          <w:sz w:val="24"/>
          <w:szCs w:val="24"/>
        </w:rPr>
        <w:t xml:space="preserve"> SWZ.</w:t>
      </w:r>
    </w:p>
    <w:p>
      <w:pPr>
        <w:pStyle w:val="Tretekstu"/>
        <w:numPr>
          <w:ilvl w:val="0"/>
          <w:numId w:val="12"/>
        </w:numPr>
        <w:tabs>
          <w:tab w:val="clear" w:pos="708"/>
          <w:tab w:val="left" w:pos="827" w:leader="none"/>
        </w:tabs>
        <w:overflowPunct w:val="false"/>
        <w:spacing w:lineRule="auto" w:line="360" w:before="0" w:after="0"/>
        <w:ind w:left="497" w:right="118" w:hanging="360"/>
        <w:jc w:val="both"/>
        <w:rPr>
          <w:rFonts w:ascii="Arial Narrow" w:hAnsi="Arial Narrow" w:cs="Arial"/>
          <w:spacing w:val="-1"/>
          <w:sz w:val="24"/>
          <w:szCs w:val="24"/>
        </w:rPr>
      </w:pPr>
      <w:r>
        <w:rPr>
          <w:rFonts w:cs="Arial" w:ascii="Arial Narrow" w:hAnsi="Arial Narrow"/>
          <w:spacing w:val="-1"/>
          <w:sz w:val="24"/>
          <w:szCs w:val="24"/>
        </w:rPr>
        <w:t>Wykaz dokumentów składających się na ofertę:</w:t>
      </w:r>
    </w:p>
    <w:p>
      <w:pPr>
        <w:pStyle w:val="Tretekstu"/>
        <w:numPr>
          <w:ilvl w:val="2"/>
          <w:numId w:val="12"/>
        </w:numPr>
        <w:tabs>
          <w:tab w:val="clear" w:pos="708"/>
          <w:tab w:val="left" w:pos="1322" w:leader="none"/>
        </w:tabs>
        <w:overflowPunct w:val="false"/>
        <w:spacing w:lineRule="auto" w:line="360" w:before="0" w:after="0"/>
        <w:jc w:val="both"/>
        <w:rPr>
          <w:rFonts w:ascii="Arial Narrow" w:hAnsi="Arial Narrow" w:cs="Arial"/>
          <w:spacing w:val="-1"/>
          <w:sz w:val="24"/>
          <w:szCs w:val="24"/>
        </w:rPr>
      </w:pPr>
      <w:r>
        <w:rPr>
          <w:rFonts w:cs="Arial" w:ascii="Arial Narrow" w:hAnsi="Arial Narrow"/>
          <w:spacing w:val="-1"/>
          <w:sz w:val="24"/>
          <w:szCs w:val="24"/>
        </w:rPr>
        <w:t>formularz ofertowy</w:t>
      </w:r>
      <w:r>
        <w:rPr>
          <w:rFonts w:cs="Arial" w:ascii="Arial Narrow" w:hAnsi="Arial Narrow"/>
          <w:spacing w:val="-2"/>
          <w:sz w:val="24"/>
          <w:szCs w:val="24"/>
        </w:rPr>
        <w:t xml:space="preserve"> (wg</w:t>
      </w:r>
      <w:r>
        <w:rPr>
          <w:rFonts w:cs="Arial" w:ascii="Arial Narrow" w:hAnsi="Arial Narrow"/>
          <w:spacing w:val="6"/>
          <w:sz w:val="24"/>
          <w:szCs w:val="24"/>
        </w:rPr>
        <w:t xml:space="preserve"> </w:t>
      </w:r>
      <w:r>
        <w:rPr>
          <w:rFonts w:cs="Arial" w:ascii="Arial Narrow" w:hAnsi="Arial Narrow"/>
          <w:spacing w:val="-1"/>
          <w:sz w:val="24"/>
          <w:szCs w:val="24"/>
        </w:rPr>
        <w:t>wzoru</w:t>
      </w:r>
      <w:r>
        <w:rPr>
          <w:rFonts w:cs="Arial" w:ascii="Arial Narrow" w:hAnsi="Arial Narrow"/>
          <w:spacing w:val="1"/>
          <w:sz w:val="24"/>
          <w:szCs w:val="24"/>
        </w:rPr>
        <w:t xml:space="preserve"> </w:t>
      </w:r>
      <w:r>
        <w:rPr>
          <w:rFonts w:cs="Arial" w:ascii="Arial Narrow" w:hAnsi="Arial Narrow"/>
          <w:sz w:val="24"/>
          <w:szCs w:val="24"/>
        </w:rPr>
        <w:t>-</w:t>
      </w:r>
      <w:r>
        <w:rPr>
          <w:rFonts w:cs="Arial" w:ascii="Arial Narrow" w:hAnsi="Arial Narrow"/>
          <w:spacing w:val="2"/>
          <w:sz w:val="24"/>
          <w:szCs w:val="24"/>
        </w:rPr>
        <w:t xml:space="preserve"> </w:t>
      </w:r>
      <w:r>
        <w:rPr>
          <w:rFonts w:cs="Arial" w:ascii="Arial Narrow" w:hAnsi="Arial Narrow"/>
          <w:spacing w:val="-2"/>
          <w:sz w:val="24"/>
          <w:szCs w:val="24"/>
        </w:rPr>
        <w:t>zał.</w:t>
      </w:r>
      <w:r>
        <w:rPr>
          <w:rFonts w:cs="Arial" w:ascii="Arial Narrow" w:hAnsi="Arial Narrow"/>
          <w:spacing w:val="2"/>
          <w:sz w:val="24"/>
          <w:szCs w:val="24"/>
        </w:rPr>
        <w:t xml:space="preserve"> </w:t>
      </w:r>
      <w:r>
        <w:rPr>
          <w:rFonts w:cs="Arial" w:ascii="Arial Narrow" w:hAnsi="Arial Narrow"/>
          <w:spacing w:val="-2"/>
          <w:sz w:val="24"/>
          <w:szCs w:val="24"/>
        </w:rPr>
        <w:t>nr</w:t>
      </w:r>
      <w:r>
        <w:rPr>
          <w:rFonts w:cs="Arial" w:ascii="Arial Narrow" w:hAnsi="Arial Narrow"/>
          <w:spacing w:val="-1"/>
          <w:sz w:val="24"/>
          <w:szCs w:val="24"/>
        </w:rPr>
        <w:t xml:space="preserve"> </w:t>
      </w:r>
      <w:r>
        <w:rPr>
          <w:rFonts w:cs="Arial" w:ascii="Arial Narrow" w:hAnsi="Arial Narrow"/>
          <w:sz w:val="24"/>
          <w:szCs w:val="24"/>
        </w:rPr>
        <w:t xml:space="preserve">2 do </w:t>
      </w:r>
      <w:r>
        <w:rPr>
          <w:rFonts w:cs="Arial" w:ascii="Arial Narrow" w:hAnsi="Arial Narrow"/>
          <w:spacing w:val="-1"/>
          <w:sz w:val="24"/>
          <w:szCs w:val="24"/>
        </w:rPr>
        <w:t xml:space="preserve">SWZ) </w:t>
      </w:r>
      <w:r>
        <w:rPr>
          <w:rFonts w:cs="Arial" w:ascii="Arial Narrow" w:hAnsi="Arial Narrow"/>
          <w:spacing w:val="-8"/>
          <w:sz w:val="24"/>
          <w:szCs w:val="24"/>
        </w:rPr>
        <w:t>wraz z załącznikiem Specyfikacja techniczna dostawy</w:t>
      </w:r>
      <w:r>
        <w:rPr>
          <w:rFonts w:cs="Arial" w:ascii="Arial Narrow" w:hAnsi="Arial Narrow"/>
          <w:spacing w:val="-1"/>
          <w:sz w:val="24"/>
          <w:szCs w:val="24"/>
        </w:rPr>
        <w:t>;</w:t>
      </w:r>
    </w:p>
    <w:p>
      <w:pPr>
        <w:pStyle w:val="Tretekstu"/>
        <w:numPr>
          <w:ilvl w:val="2"/>
          <w:numId w:val="12"/>
        </w:numPr>
        <w:tabs>
          <w:tab w:val="clear" w:pos="708"/>
          <w:tab w:val="left" w:pos="1322" w:leader="none"/>
        </w:tabs>
        <w:overflowPunct w:val="false"/>
        <w:spacing w:lineRule="auto" w:line="360" w:before="0" w:after="0"/>
        <w:ind w:left="1937" w:right="123" w:hanging="180"/>
        <w:jc w:val="both"/>
        <w:rPr>
          <w:rFonts w:ascii="Arial Narrow" w:hAnsi="Arial Narrow" w:cs="Arial"/>
          <w:spacing w:val="-1"/>
          <w:sz w:val="24"/>
          <w:szCs w:val="24"/>
        </w:rPr>
      </w:pPr>
      <w:r>
        <w:rPr>
          <w:rFonts w:cs="Arial" w:ascii="Arial Narrow" w:hAnsi="Arial Narrow"/>
          <w:spacing w:val="-1"/>
          <w:sz w:val="24"/>
          <w:szCs w:val="24"/>
        </w:rPr>
        <w:t>oświadczenie</w:t>
      </w:r>
      <w:r>
        <w:rPr>
          <w:rFonts w:cs="Arial" w:ascii="Arial Narrow" w:hAnsi="Arial Narrow"/>
          <w:spacing w:val="31"/>
          <w:sz w:val="24"/>
          <w:szCs w:val="24"/>
        </w:rPr>
        <w:t xml:space="preserve"> </w:t>
      </w:r>
      <w:r>
        <w:rPr>
          <w:rFonts w:cs="Arial" w:ascii="Arial Narrow" w:hAnsi="Arial Narrow"/>
          <w:spacing w:val="-1"/>
          <w:sz w:val="24"/>
          <w:szCs w:val="24"/>
        </w:rPr>
        <w:t>dotyczące</w:t>
      </w:r>
      <w:r>
        <w:rPr>
          <w:rFonts w:cs="Arial" w:ascii="Arial Narrow" w:hAnsi="Arial Narrow"/>
          <w:spacing w:val="36"/>
          <w:sz w:val="24"/>
          <w:szCs w:val="24"/>
        </w:rPr>
        <w:t xml:space="preserve"> </w:t>
      </w:r>
      <w:r>
        <w:rPr>
          <w:rFonts w:cs="Arial" w:ascii="Arial Narrow" w:hAnsi="Arial Narrow"/>
          <w:spacing w:val="-1"/>
          <w:sz w:val="24"/>
          <w:szCs w:val="24"/>
        </w:rPr>
        <w:t>spełniania</w:t>
      </w:r>
      <w:r>
        <w:rPr>
          <w:rFonts w:cs="Arial" w:ascii="Arial Narrow" w:hAnsi="Arial Narrow"/>
          <w:spacing w:val="38"/>
          <w:sz w:val="24"/>
          <w:szCs w:val="24"/>
        </w:rPr>
        <w:t xml:space="preserve"> </w:t>
      </w:r>
      <w:r>
        <w:rPr>
          <w:rFonts w:cs="Arial" w:ascii="Arial Narrow" w:hAnsi="Arial Narrow"/>
          <w:sz w:val="24"/>
          <w:szCs w:val="24"/>
        </w:rPr>
        <w:t>warunków</w:t>
      </w:r>
      <w:r>
        <w:rPr>
          <w:rFonts w:cs="Arial" w:ascii="Arial Narrow" w:hAnsi="Arial Narrow"/>
          <w:spacing w:val="33"/>
          <w:sz w:val="24"/>
          <w:szCs w:val="24"/>
        </w:rPr>
        <w:t xml:space="preserve"> </w:t>
      </w:r>
      <w:r>
        <w:rPr>
          <w:rFonts w:cs="Arial" w:ascii="Arial Narrow" w:hAnsi="Arial Narrow"/>
          <w:spacing w:val="-2"/>
          <w:sz w:val="24"/>
          <w:szCs w:val="24"/>
        </w:rPr>
        <w:t>udziału</w:t>
      </w:r>
      <w:r>
        <w:rPr>
          <w:rFonts w:cs="Arial" w:ascii="Arial Narrow" w:hAnsi="Arial Narrow"/>
          <w:spacing w:val="38"/>
          <w:sz w:val="24"/>
          <w:szCs w:val="24"/>
        </w:rPr>
        <w:t xml:space="preserve"> </w:t>
      </w:r>
      <w:r>
        <w:rPr>
          <w:rFonts w:cs="Arial" w:ascii="Arial Narrow" w:hAnsi="Arial Narrow"/>
          <w:sz w:val="24"/>
          <w:szCs w:val="24"/>
        </w:rPr>
        <w:t>w</w:t>
      </w:r>
      <w:r>
        <w:rPr>
          <w:rFonts w:cs="Arial" w:ascii="Arial Narrow" w:hAnsi="Arial Narrow"/>
          <w:spacing w:val="34"/>
          <w:sz w:val="24"/>
          <w:szCs w:val="24"/>
        </w:rPr>
        <w:t xml:space="preserve"> </w:t>
      </w:r>
      <w:r>
        <w:rPr>
          <w:rFonts w:cs="Arial" w:ascii="Arial Narrow" w:hAnsi="Arial Narrow"/>
          <w:spacing w:val="-1"/>
          <w:sz w:val="24"/>
          <w:szCs w:val="24"/>
        </w:rPr>
        <w:t>postępowaniu</w:t>
      </w:r>
      <w:r>
        <w:rPr>
          <w:rFonts w:cs="Arial" w:ascii="Arial Narrow" w:hAnsi="Arial Narrow"/>
          <w:spacing w:val="39"/>
          <w:sz w:val="24"/>
          <w:szCs w:val="24"/>
        </w:rPr>
        <w:t xml:space="preserve"> </w:t>
      </w:r>
      <w:r>
        <w:rPr>
          <w:rFonts w:cs="Arial" w:ascii="Arial Narrow" w:hAnsi="Arial Narrow"/>
          <w:spacing w:val="1"/>
          <w:sz w:val="24"/>
          <w:szCs w:val="24"/>
        </w:rPr>
        <w:t>składane</w:t>
      </w:r>
      <w:r>
        <w:rPr>
          <w:rFonts w:cs="Arial" w:ascii="Arial Narrow" w:hAnsi="Arial Narrow"/>
          <w:spacing w:val="2"/>
          <w:sz w:val="24"/>
          <w:szCs w:val="24"/>
        </w:rPr>
        <w:t xml:space="preserve"> </w:t>
      </w:r>
      <w:r>
        <w:rPr>
          <w:rFonts w:cs="Arial" w:ascii="Arial Narrow" w:hAnsi="Arial Narrow"/>
          <w:sz w:val="24"/>
          <w:szCs w:val="24"/>
        </w:rPr>
        <w:t>na</w:t>
      </w:r>
      <w:r>
        <w:rPr>
          <w:rFonts w:cs="Arial" w:ascii="Arial Narrow" w:hAnsi="Arial Narrow"/>
          <w:spacing w:val="2"/>
          <w:sz w:val="24"/>
          <w:szCs w:val="24"/>
        </w:rPr>
        <w:t xml:space="preserve"> </w:t>
      </w:r>
      <w:r>
        <w:rPr>
          <w:rFonts w:cs="Arial" w:ascii="Arial Narrow" w:hAnsi="Arial Narrow"/>
          <w:sz w:val="24"/>
          <w:szCs w:val="24"/>
        </w:rPr>
        <w:t>podstawie</w:t>
      </w:r>
      <w:r>
        <w:rPr>
          <w:rFonts w:cs="Arial" w:ascii="Arial Narrow" w:hAnsi="Arial Narrow"/>
          <w:spacing w:val="2"/>
          <w:sz w:val="24"/>
          <w:szCs w:val="24"/>
        </w:rPr>
        <w:t xml:space="preserve"> </w:t>
      </w:r>
      <w:r>
        <w:rPr>
          <w:rFonts w:cs="Arial" w:ascii="Arial Narrow" w:hAnsi="Arial Narrow"/>
          <w:spacing w:val="1"/>
          <w:sz w:val="24"/>
          <w:szCs w:val="24"/>
        </w:rPr>
        <w:t>art.</w:t>
      </w:r>
      <w:r>
        <w:rPr>
          <w:rFonts w:cs="Arial" w:ascii="Arial Narrow" w:hAnsi="Arial Narrow"/>
          <w:spacing w:val="4"/>
          <w:sz w:val="24"/>
          <w:szCs w:val="24"/>
        </w:rPr>
        <w:t xml:space="preserve"> </w:t>
      </w:r>
      <w:r>
        <w:rPr>
          <w:rFonts w:cs="Arial" w:ascii="Arial Narrow" w:hAnsi="Arial Narrow"/>
          <w:sz w:val="24"/>
          <w:szCs w:val="24"/>
        </w:rPr>
        <w:t>125</w:t>
      </w:r>
      <w:r>
        <w:rPr>
          <w:rFonts w:cs="Arial" w:ascii="Arial Narrow" w:hAnsi="Arial Narrow"/>
          <w:spacing w:val="2"/>
          <w:sz w:val="24"/>
          <w:szCs w:val="24"/>
        </w:rPr>
        <w:t xml:space="preserve"> </w:t>
      </w:r>
      <w:r>
        <w:rPr>
          <w:rFonts w:cs="Arial" w:ascii="Arial Narrow" w:hAnsi="Arial Narrow"/>
          <w:sz w:val="24"/>
          <w:szCs w:val="24"/>
        </w:rPr>
        <w:t>ust.</w:t>
      </w:r>
      <w:r>
        <w:rPr>
          <w:rFonts w:cs="Arial" w:ascii="Arial Narrow" w:hAnsi="Arial Narrow"/>
          <w:spacing w:val="4"/>
          <w:sz w:val="24"/>
          <w:szCs w:val="24"/>
        </w:rPr>
        <w:t xml:space="preserve"> </w:t>
      </w:r>
      <w:r>
        <w:rPr>
          <w:rFonts w:cs="Arial" w:ascii="Arial Narrow" w:hAnsi="Arial Narrow"/>
          <w:sz w:val="24"/>
          <w:szCs w:val="24"/>
        </w:rPr>
        <w:t>1</w:t>
      </w:r>
      <w:r>
        <w:rPr>
          <w:rFonts w:cs="Arial" w:ascii="Arial Narrow" w:hAnsi="Arial Narrow"/>
          <w:spacing w:val="2"/>
          <w:sz w:val="24"/>
          <w:szCs w:val="24"/>
        </w:rPr>
        <w:t xml:space="preserve"> </w:t>
      </w:r>
      <w:r>
        <w:rPr>
          <w:rFonts w:cs="Arial" w:ascii="Arial Narrow" w:hAnsi="Arial Narrow"/>
          <w:sz w:val="24"/>
          <w:szCs w:val="24"/>
        </w:rPr>
        <w:t>ustawy</w:t>
      </w:r>
      <w:r>
        <w:rPr>
          <w:rFonts w:cs="Arial" w:ascii="Arial Narrow" w:hAnsi="Arial Narrow"/>
          <w:spacing w:val="11"/>
          <w:sz w:val="24"/>
          <w:szCs w:val="24"/>
        </w:rPr>
        <w:t xml:space="preserve"> </w:t>
      </w:r>
      <w:r>
        <w:rPr>
          <w:rFonts w:cs="Arial" w:ascii="Arial Narrow" w:hAnsi="Arial Narrow"/>
          <w:sz w:val="24"/>
          <w:szCs w:val="24"/>
        </w:rPr>
        <w:t>–</w:t>
      </w:r>
      <w:r>
        <w:rPr>
          <w:rFonts w:cs="Arial" w:ascii="Arial Narrow" w:hAnsi="Arial Narrow"/>
          <w:spacing w:val="5"/>
          <w:sz w:val="24"/>
          <w:szCs w:val="24"/>
        </w:rPr>
        <w:t xml:space="preserve"> </w:t>
      </w:r>
      <w:r>
        <w:rPr>
          <w:rFonts w:cs="Arial" w:ascii="Arial Narrow" w:hAnsi="Arial Narrow"/>
          <w:spacing w:val="-2"/>
          <w:sz w:val="24"/>
          <w:szCs w:val="24"/>
        </w:rPr>
        <w:t>(wg</w:t>
      </w:r>
      <w:r>
        <w:rPr>
          <w:rFonts w:cs="Arial" w:ascii="Arial Narrow" w:hAnsi="Arial Narrow"/>
          <w:spacing w:val="2"/>
          <w:sz w:val="24"/>
          <w:szCs w:val="24"/>
        </w:rPr>
        <w:t xml:space="preserve"> </w:t>
      </w:r>
      <w:r>
        <w:rPr>
          <w:rFonts w:cs="Arial" w:ascii="Arial Narrow" w:hAnsi="Arial Narrow"/>
          <w:spacing w:val="-1"/>
          <w:sz w:val="24"/>
          <w:szCs w:val="24"/>
        </w:rPr>
        <w:t xml:space="preserve">wzoru </w:t>
      </w:r>
      <w:r>
        <w:rPr>
          <w:rFonts w:cs="Arial" w:ascii="Arial Narrow" w:hAnsi="Arial Narrow"/>
          <w:sz w:val="24"/>
          <w:szCs w:val="24"/>
        </w:rPr>
        <w:t xml:space="preserve">– </w:t>
      </w:r>
      <w:r>
        <w:rPr>
          <w:rFonts w:cs="Arial" w:ascii="Arial Narrow" w:hAnsi="Arial Narrow"/>
          <w:spacing w:val="-2"/>
          <w:sz w:val="24"/>
          <w:szCs w:val="24"/>
        </w:rPr>
        <w:t>zał.</w:t>
      </w:r>
      <w:r>
        <w:rPr>
          <w:rFonts w:cs="Arial" w:ascii="Arial Narrow" w:hAnsi="Arial Narrow"/>
          <w:spacing w:val="2"/>
          <w:sz w:val="24"/>
          <w:szCs w:val="24"/>
        </w:rPr>
        <w:t xml:space="preserve"> </w:t>
      </w:r>
      <w:r>
        <w:rPr>
          <w:rFonts w:cs="Arial" w:ascii="Arial Narrow" w:hAnsi="Arial Narrow"/>
          <w:sz w:val="24"/>
          <w:szCs w:val="24"/>
        </w:rPr>
        <w:t>nr</w:t>
      </w:r>
      <w:r>
        <w:rPr>
          <w:rFonts w:cs="Arial" w:ascii="Arial Narrow" w:hAnsi="Arial Narrow"/>
          <w:spacing w:val="1"/>
          <w:sz w:val="24"/>
          <w:szCs w:val="24"/>
        </w:rPr>
        <w:t xml:space="preserve"> </w:t>
      </w:r>
      <w:r>
        <w:rPr>
          <w:rFonts w:cs="Arial" w:ascii="Arial Narrow" w:hAnsi="Arial Narrow"/>
          <w:sz w:val="24"/>
          <w:szCs w:val="24"/>
        </w:rPr>
        <w:t>3a</w:t>
      </w:r>
      <w:r>
        <w:rPr>
          <w:rFonts w:cs="Arial" w:ascii="Arial Narrow" w:hAnsi="Arial Narrow"/>
          <w:spacing w:val="-2"/>
          <w:sz w:val="24"/>
          <w:szCs w:val="24"/>
        </w:rPr>
        <w:t xml:space="preserve"> </w:t>
      </w:r>
      <w:r>
        <w:rPr>
          <w:rFonts w:cs="Arial" w:ascii="Arial Narrow" w:hAnsi="Arial Narrow"/>
          <w:sz w:val="24"/>
          <w:szCs w:val="24"/>
        </w:rPr>
        <w:t>do</w:t>
      </w:r>
      <w:r>
        <w:rPr>
          <w:rFonts w:cs="Arial" w:ascii="Arial Narrow" w:hAnsi="Arial Narrow"/>
          <w:spacing w:val="-2"/>
          <w:sz w:val="24"/>
          <w:szCs w:val="24"/>
        </w:rPr>
        <w:t xml:space="preserve"> </w:t>
      </w:r>
      <w:r>
        <w:rPr>
          <w:rFonts w:cs="Arial" w:ascii="Arial Narrow" w:hAnsi="Arial Narrow"/>
          <w:spacing w:val="-1"/>
          <w:sz w:val="24"/>
          <w:szCs w:val="24"/>
        </w:rPr>
        <w:t>SWZ);</w:t>
      </w:r>
    </w:p>
    <w:p>
      <w:pPr>
        <w:pStyle w:val="Tretekstu"/>
        <w:numPr>
          <w:ilvl w:val="2"/>
          <w:numId w:val="12"/>
        </w:numPr>
        <w:tabs>
          <w:tab w:val="clear" w:pos="708"/>
          <w:tab w:val="left" w:pos="1322" w:leader="none"/>
        </w:tabs>
        <w:overflowPunct w:val="false"/>
        <w:spacing w:lineRule="auto" w:line="360" w:before="0" w:after="0"/>
        <w:ind w:left="1937" w:right="120" w:hanging="180"/>
        <w:jc w:val="both"/>
        <w:rPr>
          <w:rFonts w:ascii="Arial Narrow" w:hAnsi="Arial Narrow" w:cs="Arial"/>
          <w:spacing w:val="-1"/>
          <w:sz w:val="24"/>
          <w:szCs w:val="24"/>
        </w:rPr>
      </w:pPr>
      <w:r>
        <w:rPr>
          <w:rFonts w:cs="Arial" w:ascii="Arial Narrow" w:hAnsi="Arial Narrow"/>
          <w:spacing w:val="-1"/>
          <w:sz w:val="24"/>
          <w:szCs w:val="24"/>
        </w:rPr>
        <w:t>oświadczenie</w:t>
      </w:r>
      <w:r>
        <w:rPr>
          <w:rFonts w:cs="Arial" w:ascii="Arial Narrow" w:hAnsi="Arial Narrow"/>
          <w:spacing w:val="5"/>
          <w:sz w:val="24"/>
          <w:szCs w:val="24"/>
        </w:rPr>
        <w:t xml:space="preserve"> </w:t>
      </w:r>
      <w:r>
        <w:rPr>
          <w:rFonts w:cs="Arial" w:ascii="Arial Narrow" w:hAnsi="Arial Narrow"/>
          <w:spacing w:val="-1"/>
          <w:sz w:val="24"/>
          <w:szCs w:val="24"/>
        </w:rPr>
        <w:t>dotyczące</w:t>
      </w:r>
      <w:r>
        <w:rPr>
          <w:rFonts w:cs="Arial" w:ascii="Arial Narrow" w:hAnsi="Arial Narrow"/>
          <w:spacing w:val="9"/>
          <w:sz w:val="24"/>
          <w:szCs w:val="24"/>
        </w:rPr>
        <w:t xml:space="preserve"> </w:t>
      </w:r>
      <w:r>
        <w:rPr>
          <w:rFonts w:cs="Arial" w:ascii="Arial Narrow" w:hAnsi="Arial Narrow"/>
          <w:spacing w:val="-1"/>
          <w:sz w:val="24"/>
          <w:szCs w:val="24"/>
        </w:rPr>
        <w:t xml:space="preserve">braku podstaw do </w:t>
      </w:r>
      <w:r>
        <w:rPr>
          <w:rFonts w:cs="Arial" w:ascii="Arial Narrow" w:hAnsi="Arial Narrow"/>
          <w:spacing w:val="-2"/>
          <w:sz w:val="24"/>
          <w:szCs w:val="24"/>
        </w:rPr>
        <w:t>wykluczenia</w:t>
      </w:r>
      <w:r>
        <w:rPr>
          <w:rFonts w:cs="Arial" w:ascii="Arial Narrow" w:hAnsi="Arial Narrow"/>
          <w:spacing w:val="12"/>
          <w:sz w:val="24"/>
          <w:szCs w:val="24"/>
        </w:rPr>
        <w:t xml:space="preserve"> </w:t>
      </w:r>
      <w:r>
        <w:rPr>
          <w:rFonts w:cs="Arial" w:ascii="Arial Narrow" w:hAnsi="Arial Narrow"/>
          <w:sz w:val="24"/>
          <w:szCs w:val="24"/>
        </w:rPr>
        <w:t>z</w:t>
      </w:r>
      <w:r>
        <w:rPr>
          <w:rFonts w:cs="Arial" w:ascii="Arial Narrow" w:hAnsi="Arial Narrow"/>
          <w:spacing w:val="8"/>
          <w:sz w:val="24"/>
          <w:szCs w:val="24"/>
        </w:rPr>
        <w:t xml:space="preserve"> </w:t>
      </w:r>
      <w:r>
        <w:rPr>
          <w:rFonts w:cs="Arial" w:ascii="Arial Narrow" w:hAnsi="Arial Narrow"/>
          <w:spacing w:val="-1"/>
          <w:sz w:val="24"/>
          <w:szCs w:val="24"/>
        </w:rPr>
        <w:t>postępowania</w:t>
      </w:r>
      <w:r>
        <w:rPr>
          <w:rFonts w:cs="Arial" w:ascii="Arial Narrow" w:hAnsi="Arial Narrow"/>
          <w:spacing w:val="51"/>
          <w:sz w:val="24"/>
          <w:szCs w:val="24"/>
        </w:rPr>
        <w:t xml:space="preserve"> </w:t>
      </w:r>
      <w:r>
        <w:rPr>
          <w:rFonts w:cs="Arial" w:ascii="Arial Narrow" w:hAnsi="Arial Narrow"/>
          <w:spacing w:val="1"/>
          <w:sz w:val="24"/>
          <w:szCs w:val="24"/>
        </w:rPr>
        <w:t>składane</w:t>
      </w:r>
      <w:r>
        <w:rPr>
          <w:rFonts w:cs="Arial" w:ascii="Arial Narrow" w:hAnsi="Arial Narrow"/>
          <w:spacing w:val="2"/>
          <w:sz w:val="24"/>
          <w:szCs w:val="24"/>
        </w:rPr>
        <w:t xml:space="preserve"> </w:t>
      </w:r>
      <w:r>
        <w:rPr>
          <w:rFonts w:cs="Arial" w:ascii="Arial Narrow" w:hAnsi="Arial Narrow"/>
          <w:sz w:val="24"/>
          <w:szCs w:val="24"/>
        </w:rPr>
        <w:t>na</w:t>
      </w:r>
      <w:r>
        <w:rPr>
          <w:rFonts w:cs="Arial" w:ascii="Arial Narrow" w:hAnsi="Arial Narrow"/>
          <w:spacing w:val="2"/>
          <w:sz w:val="24"/>
          <w:szCs w:val="24"/>
        </w:rPr>
        <w:t xml:space="preserve"> </w:t>
      </w:r>
      <w:r>
        <w:rPr>
          <w:rFonts w:cs="Arial" w:ascii="Arial Narrow" w:hAnsi="Arial Narrow"/>
          <w:sz w:val="24"/>
          <w:szCs w:val="24"/>
        </w:rPr>
        <w:t>podstawie</w:t>
      </w:r>
      <w:r>
        <w:rPr>
          <w:rFonts w:cs="Arial" w:ascii="Arial Narrow" w:hAnsi="Arial Narrow"/>
          <w:spacing w:val="2"/>
          <w:sz w:val="24"/>
          <w:szCs w:val="24"/>
        </w:rPr>
        <w:t xml:space="preserve"> </w:t>
      </w:r>
      <w:r>
        <w:rPr>
          <w:rFonts w:cs="Arial" w:ascii="Arial Narrow" w:hAnsi="Arial Narrow"/>
          <w:spacing w:val="1"/>
          <w:sz w:val="24"/>
          <w:szCs w:val="24"/>
        </w:rPr>
        <w:t>art.</w:t>
      </w:r>
      <w:r>
        <w:rPr>
          <w:rFonts w:cs="Arial" w:ascii="Arial Narrow" w:hAnsi="Arial Narrow"/>
          <w:spacing w:val="4"/>
          <w:sz w:val="24"/>
          <w:szCs w:val="24"/>
        </w:rPr>
        <w:t xml:space="preserve"> </w:t>
      </w:r>
      <w:r>
        <w:rPr>
          <w:rFonts w:cs="Arial" w:ascii="Arial Narrow" w:hAnsi="Arial Narrow"/>
          <w:sz w:val="24"/>
          <w:szCs w:val="24"/>
        </w:rPr>
        <w:t>125</w:t>
      </w:r>
      <w:r>
        <w:rPr>
          <w:rFonts w:cs="Arial" w:ascii="Arial Narrow" w:hAnsi="Arial Narrow"/>
          <w:spacing w:val="2"/>
          <w:sz w:val="24"/>
          <w:szCs w:val="24"/>
        </w:rPr>
        <w:t xml:space="preserve"> </w:t>
      </w:r>
      <w:r>
        <w:rPr>
          <w:rFonts w:cs="Arial" w:ascii="Arial Narrow" w:hAnsi="Arial Narrow"/>
          <w:sz w:val="24"/>
          <w:szCs w:val="24"/>
        </w:rPr>
        <w:t>ust.</w:t>
      </w:r>
      <w:r>
        <w:rPr>
          <w:rFonts w:cs="Arial" w:ascii="Arial Narrow" w:hAnsi="Arial Narrow"/>
          <w:spacing w:val="4"/>
          <w:sz w:val="24"/>
          <w:szCs w:val="24"/>
        </w:rPr>
        <w:t xml:space="preserve"> </w:t>
      </w:r>
      <w:r>
        <w:rPr>
          <w:rFonts w:cs="Arial" w:ascii="Arial Narrow" w:hAnsi="Arial Narrow"/>
          <w:sz w:val="24"/>
          <w:szCs w:val="24"/>
        </w:rPr>
        <w:t>1</w:t>
      </w:r>
      <w:r>
        <w:rPr>
          <w:rFonts w:cs="Arial" w:ascii="Arial Narrow" w:hAnsi="Arial Narrow"/>
          <w:spacing w:val="2"/>
          <w:sz w:val="24"/>
          <w:szCs w:val="24"/>
        </w:rPr>
        <w:t xml:space="preserve"> </w:t>
      </w:r>
      <w:r>
        <w:rPr>
          <w:rFonts w:cs="Arial" w:ascii="Arial Narrow" w:hAnsi="Arial Narrow"/>
          <w:sz w:val="24"/>
          <w:szCs w:val="24"/>
        </w:rPr>
        <w:t>ustawy</w:t>
      </w:r>
      <w:r>
        <w:rPr>
          <w:rFonts w:cs="Arial" w:ascii="Arial Narrow" w:hAnsi="Arial Narrow"/>
          <w:spacing w:val="11"/>
          <w:sz w:val="24"/>
          <w:szCs w:val="24"/>
        </w:rPr>
        <w:t xml:space="preserve"> </w:t>
      </w:r>
      <w:r>
        <w:rPr>
          <w:rFonts w:cs="Arial" w:ascii="Arial Narrow" w:hAnsi="Arial Narrow"/>
          <w:sz w:val="24"/>
          <w:szCs w:val="24"/>
        </w:rPr>
        <w:t>–</w:t>
      </w:r>
      <w:r>
        <w:rPr>
          <w:rFonts w:cs="Arial" w:ascii="Arial Narrow" w:hAnsi="Arial Narrow"/>
          <w:spacing w:val="5"/>
          <w:sz w:val="24"/>
          <w:szCs w:val="24"/>
        </w:rPr>
        <w:t xml:space="preserve"> </w:t>
      </w:r>
      <w:r>
        <w:rPr>
          <w:rFonts w:cs="Arial" w:ascii="Arial Narrow" w:hAnsi="Arial Narrow"/>
          <w:spacing w:val="-2"/>
          <w:sz w:val="24"/>
          <w:szCs w:val="24"/>
        </w:rPr>
        <w:t>(wg</w:t>
      </w:r>
      <w:r>
        <w:rPr>
          <w:rFonts w:cs="Arial" w:ascii="Arial Narrow" w:hAnsi="Arial Narrow"/>
          <w:spacing w:val="2"/>
          <w:sz w:val="24"/>
          <w:szCs w:val="24"/>
        </w:rPr>
        <w:t xml:space="preserve"> </w:t>
      </w:r>
      <w:r>
        <w:rPr>
          <w:rFonts w:cs="Arial" w:ascii="Arial Narrow" w:hAnsi="Arial Narrow"/>
          <w:spacing w:val="-1"/>
          <w:sz w:val="24"/>
          <w:szCs w:val="24"/>
        </w:rPr>
        <w:t xml:space="preserve">wzoru </w:t>
      </w:r>
      <w:r>
        <w:rPr>
          <w:rFonts w:cs="Arial" w:ascii="Arial Narrow" w:hAnsi="Arial Narrow"/>
          <w:sz w:val="24"/>
          <w:szCs w:val="24"/>
        </w:rPr>
        <w:t xml:space="preserve">– </w:t>
      </w:r>
      <w:r>
        <w:rPr>
          <w:rFonts w:cs="Arial" w:ascii="Arial Narrow" w:hAnsi="Arial Narrow"/>
          <w:spacing w:val="-2"/>
          <w:sz w:val="24"/>
          <w:szCs w:val="24"/>
        </w:rPr>
        <w:t>zał.</w:t>
      </w:r>
      <w:r>
        <w:rPr>
          <w:rFonts w:cs="Arial" w:ascii="Arial Narrow" w:hAnsi="Arial Narrow"/>
          <w:spacing w:val="2"/>
          <w:sz w:val="24"/>
          <w:szCs w:val="24"/>
        </w:rPr>
        <w:t xml:space="preserve"> </w:t>
      </w:r>
      <w:r>
        <w:rPr>
          <w:rFonts w:cs="Arial" w:ascii="Arial Narrow" w:hAnsi="Arial Narrow"/>
          <w:sz w:val="24"/>
          <w:szCs w:val="24"/>
        </w:rPr>
        <w:t>nr</w:t>
      </w:r>
      <w:r>
        <w:rPr>
          <w:rFonts w:cs="Arial" w:ascii="Arial Narrow" w:hAnsi="Arial Narrow"/>
          <w:spacing w:val="1"/>
          <w:sz w:val="24"/>
          <w:szCs w:val="24"/>
        </w:rPr>
        <w:t xml:space="preserve"> </w:t>
      </w:r>
      <w:r>
        <w:rPr>
          <w:rFonts w:cs="Arial" w:ascii="Arial Narrow" w:hAnsi="Arial Narrow"/>
          <w:sz w:val="24"/>
          <w:szCs w:val="24"/>
        </w:rPr>
        <w:t>3b</w:t>
      </w:r>
      <w:r>
        <w:rPr>
          <w:rFonts w:cs="Arial" w:ascii="Arial Narrow" w:hAnsi="Arial Narrow"/>
          <w:spacing w:val="-2"/>
          <w:sz w:val="24"/>
          <w:szCs w:val="24"/>
        </w:rPr>
        <w:t xml:space="preserve"> </w:t>
      </w:r>
      <w:r>
        <w:rPr>
          <w:rFonts w:cs="Arial" w:ascii="Arial Narrow" w:hAnsi="Arial Narrow"/>
          <w:sz w:val="24"/>
          <w:szCs w:val="24"/>
        </w:rPr>
        <w:t>do</w:t>
      </w:r>
      <w:r>
        <w:rPr>
          <w:rFonts w:cs="Arial" w:ascii="Arial Narrow" w:hAnsi="Arial Narrow"/>
          <w:spacing w:val="-2"/>
          <w:sz w:val="24"/>
          <w:szCs w:val="24"/>
        </w:rPr>
        <w:t xml:space="preserve"> </w:t>
      </w:r>
      <w:r>
        <w:rPr>
          <w:rFonts w:cs="Arial" w:ascii="Arial Narrow" w:hAnsi="Arial Narrow"/>
          <w:spacing w:val="-1"/>
          <w:sz w:val="24"/>
          <w:szCs w:val="24"/>
        </w:rPr>
        <w:t>SWZ);</w:t>
      </w:r>
    </w:p>
    <w:p>
      <w:pPr>
        <w:pStyle w:val="Tretekstu"/>
        <w:numPr>
          <w:ilvl w:val="0"/>
          <w:numId w:val="0"/>
        </w:numPr>
        <w:tabs>
          <w:tab w:val="clear" w:pos="708"/>
          <w:tab w:val="left" w:pos="1322" w:leader="none"/>
        </w:tabs>
        <w:overflowPunct w:val="false"/>
        <w:spacing w:lineRule="auto" w:line="360" w:before="0" w:after="0"/>
        <w:ind w:left="1937" w:right="123" w:hanging="0"/>
        <w:jc w:val="both"/>
        <w:rPr>
          <w:rFonts w:ascii="Arial Narrow" w:hAnsi="Arial Narrow" w:cs="Arial"/>
          <w:sz w:val="24"/>
          <w:szCs w:val="24"/>
        </w:rPr>
      </w:pPr>
      <w:r>
        <w:rPr>
          <w:rFonts w:cs="Arial" w:ascii="Arial Narrow" w:hAnsi="Arial Narrow"/>
          <w:sz w:val="24"/>
          <w:szCs w:val="24"/>
        </w:rPr>
      </w:r>
    </w:p>
    <w:p>
      <w:pPr>
        <w:pStyle w:val="Tretekstu"/>
        <w:numPr>
          <w:ilvl w:val="0"/>
          <w:numId w:val="12"/>
        </w:numPr>
        <w:tabs>
          <w:tab w:val="clear" w:pos="708"/>
          <w:tab w:val="left" w:pos="1322" w:leader="none"/>
        </w:tabs>
        <w:overflowPunct w:val="false"/>
        <w:spacing w:lineRule="auto" w:line="360" w:before="0" w:after="0"/>
        <w:ind w:left="497" w:right="120" w:hanging="360"/>
        <w:jc w:val="both"/>
        <w:rPr>
          <w:rFonts w:ascii="Arial Narrow" w:hAnsi="Arial Narrow" w:cs="Arial"/>
          <w:spacing w:val="-1"/>
          <w:sz w:val="24"/>
          <w:szCs w:val="24"/>
        </w:rPr>
      </w:pPr>
      <w:r>
        <w:rPr>
          <w:rFonts w:cs="Arial" w:ascii="Arial Narrow" w:hAnsi="Arial Narrow"/>
          <w:spacing w:val="-1"/>
          <w:sz w:val="24"/>
          <w:szCs w:val="24"/>
        </w:rPr>
        <w:t>Dodatkowo do oferty należy dołączyć – jeśli dotyczy:</w:t>
      </w:r>
    </w:p>
    <w:p>
      <w:pPr>
        <w:pStyle w:val="Tretekstu"/>
        <w:numPr>
          <w:ilvl w:val="2"/>
          <w:numId w:val="12"/>
        </w:numPr>
        <w:tabs>
          <w:tab w:val="clear" w:pos="708"/>
          <w:tab w:val="left" w:pos="1322" w:leader="none"/>
        </w:tabs>
        <w:overflowPunct w:val="false"/>
        <w:spacing w:lineRule="auto" w:line="360" w:before="0" w:after="0"/>
        <w:ind w:left="1937" w:right="120" w:hanging="180"/>
        <w:jc w:val="both"/>
        <w:rPr>
          <w:rFonts w:ascii="Arial Narrow" w:hAnsi="Arial Narrow" w:cs="Arial"/>
          <w:spacing w:val="-1"/>
          <w:sz w:val="24"/>
          <w:szCs w:val="24"/>
        </w:rPr>
      </w:pPr>
      <w:r>
        <w:rPr>
          <w:rFonts w:cs="Arial" w:ascii="Arial Narrow" w:hAnsi="Arial Narrow"/>
          <w:spacing w:val="-1"/>
          <w:sz w:val="24"/>
          <w:szCs w:val="24"/>
        </w:rPr>
        <w:t>pełnomocnictwo upoważniające do złożenia oferty, o ile ofertę podpisuje pełnomocnik;</w:t>
      </w:r>
    </w:p>
    <w:p>
      <w:pPr>
        <w:pStyle w:val="Tretekstu"/>
        <w:numPr>
          <w:ilvl w:val="2"/>
          <w:numId w:val="12"/>
        </w:numPr>
        <w:tabs>
          <w:tab w:val="clear" w:pos="708"/>
          <w:tab w:val="left" w:pos="1322" w:leader="none"/>
        </w:tabs>
        <w:overflowPunct w:val="false"/>
        <w:spacing w:lineRule="auto" w:line="360" w:before="0" w:after="0"/>
        <w:ind w:left="1937" w:right="120" w:hanging="180"/>
        <w:jc w:val="both"/>
        <w:rPr>
          <w:rFonts w:ascii="Arial Narrow" w:hAnsi="Arial Narrow" w:cs="Arial"/>
          <w:spacing w:val="-1"/>
          <w:sz w:val="24"/>
          <w:szCs w:val="24"/>
        </w:rPr>
      </w:pPr>
      <w:r>
        <w:rPr>
          <w:rFonts w:cs="Arial" w:ascii="Arial Narrow" w:hAnsi="Arial Narrow"/>
          <w:spacing w:val="-1"/>
          <w:sz w:val="24"/>
          <w:szCs w:val="24"/>
        </w:rPr>
        <w:t>pełnomocnictwo dla pełnomocnika do reprezentowania w postępowaniu Wykonawców wspólnie ubiegających się o udzielenie zamówienia – dotyczy ofert składanych przez Wykonawców wspólnie ubiegających się o udzielenie zamówienia,</w:t>
      </w:r>
    </w:p>
    <w:p>
      <w:pPr>
        <w:pStyle w:val="Tretekstu"/>
        <w:numPr>
          <w:ilvl w:val="2"/>
          <w:numId w:val="12"/>
        </w:numPr>
        <w:tabs>
          <w:tab w:val="clear" w:pos="708"/>
          <w:tab w:val="left" w:pos="1322" w:leader="none"/>
        </w:tabs>
        <w:overflowPunct w:val="false"/>
        <w:spacing w:lineRule="auto" w:line="360" w:before="0" w:after="0"/>
        <w:ind w:left="1937" w:right="120" w:hanging="180"/>
        <w:jc w:val="both"/>
        <w:rPr>
          <w:rFonts w:ascii="Arial Narrow" w:hAnsi="Arial Narrow" w:cs="Arial"/>
          <w:spacing w:val="-1"/>
          <w:sz w:val="24"/>
          <w:szCs w:val="24"/>
        </w:rPr>
      </w:pPr>
      <w:r>
        <w:rPr>
          <w:rFonts w:cs="Arial" w:ascii="Arial Narrow" w:hAnsi="Arial Narrow"/>
          <w:spacing w:val="-1"/>
          <w:sz w:val="24"/>
          <w:szCs w:val="24"/>
        </w:rPr>
        <w:t>zobowiązanie podmiotu trzeciego;</w:t>
      </w:r>
    </w:p>
    <w:p>
      <w:pPr>
        <w:pStyle w:val="Tretekstu"/>
        <w:numPr>
          <w:ilvl w:val="2"/>
          <w:numId w:val="12"/>
        </w:numPr>
        <w:tabs>
          <w:tab w:val="clear" w:pos="708"/>
          <w:tab w:val="left" w:pos="1322" w:leader="none"/>
        </w:tabs>
        <w:overflowPunct w:val="false"/>
        <w:spacing w:lineRule="auto" w:line="360" w:before="0" w:after="0"/>
        <w:ind w:left="1937" w:right="120" w:hanging="180"/>
        <w:jc w:val="both"/>
        <w:rPr>
          <w:rFonts w:ascii="Arial Narrow" w:hAnsi="Arial Narrow" w:cs="Arial"/>
          <w:spacing w:val="-1"/>
          <w:sz w:val="24"/>
          <w:szCs w:val="24"/>
        </w:rPr>
      </w:pPr>
      <w:r>
        <w:rPr>
          <w:rFonts w:eastAsia="Times New Roman" w:cs="Arial" w:ascii="Arial Narrow" w:hAnsi="Arial Narrow"/>
          <w:sz w:val="24"/>
          <w:szCs w:val="24"/>
        </w:rPr>
        <w:t xml:space="preserve">oświadczenie, </w:t>
      </w:r>
      <w:r>
        <w:rPr>
          <w:rFonts w:eastAsia="Calibri" w:cs="Arial" w:ascii="Arial Narrow" w:hAnsi="Arial Narrow"/>
          <w:sz w:val="24"/>
          <w:szCs w:val="24"/>
        </w:rPr>
        <w:t>z którego wynika, które dostawy wykonają poszczególni Wykonawcy - w przypadku Wykonawców wspólnie ubiegających się o udzielenie zamówienia;</w:t>
      </w:r>
    </w:p>
    <w:p>
      <w:pPr>
        <w:pStyle w:val="ListParagraph"/>
        <w:numPr>
          <w:ilvl w:val="0"/>
          <w:numId w:val="12"/>
        </w:numPr>
        <w:spacing w:lineRule="auto" w:line="360"/>
        <w:jc w:val="both"/>
        <w:rPr/>
      </w:pPr>
      <w:r>
        <w:rPr>
          <w:rFonts w:cs="Arial" w:ascii="Arial Narrow" w:hAnsi="Arial Narrow"/>
        </w:rPr>
        <w:t>Oferta winna być sporządzona i złożona pod rygorem nieważności w postaci elektronicznej za pośrednictwem Platformy dostępnej pod adresem  https://josephine.proebiz.com/pl</w:t>
      </w:r>
    </w:p>
    <w:p>
      <w:pPr>
        <w:pStyle w:val="ListParagraph"/>
        <w:numPr>
          <w:ilvl w:val="0"/>
          <w:numId w:val="12"/>
        </w:numPr>
        <w:spacing w:lineRule="auto" w:line="360"/>
        <w:rPr/>
      </w:pPr>
      <w:r>
        <w:rPr>
          <w:rFonts w:cs="Arial" w:ascii="Arial Narrow" w:hAnsi="Arial Narrow"/>
        </w:rPr>
        <w:t>Korzystanie z Platformy jest bezpłatne.</w:t>
      </w:r>
    </w:p>
    <w:p>
      <w:pPr>
        <w:pStyle w:val="ListParagraph"/>
        <w:numPr>
          <w:ilvl w:val="0"/>
          <w:numId w:val="0"/>
        </w:numPr>
        <w:spacing w:lineRule="auto" w:line="360"/>
        <w:ind w:left="497" w:hanging="0"/>
        <w:rPr>
          <w:rFonts w:ascii="Arial Narrow" w:hAnsi="Arial Narrow" w:cs="Arial"/>
        </w:rPr>
      </w:pPr>
      <w:r>
        <w:rPr>
          <w:rFonts w:cs="Arial" w:ascii="Arial Narrow" w:hAnsi="Arial Narrow"/>
        </w:rPr>
      </w:r>
    </w:p>
    <w:p>
      <w:pPr>
        <w:pStyle w:val="ListParagraph"/>
        <w:numPr>
          <w:ilvl w:val="0"/>
          <w:numId w:val="12"/>
        </w:numPr>
        <w:spacing w:lineRule="auto" w:line="360"/>
        <w:rPr>
          <w:rFonts w:ascii="Arial" w:hAnsi="Arial"/>
          <w:b/>
          <w:b/>
          <w:bCs/>
        </w:rPr>
      </w:pPr>
      <w:r>
        <w:rPr>
          <w:rFonts w:cs="Arial" w:ascii="Arial" w:hAnsi="Arial"/>
          <w:b/>
          <w:bCs/>
        </w:rPr>
        <w:t xml:space="preserve">Ofertę należy złożyć w sposób opisany w  </w:t>
      </w:r>
      <w:r>
        <w:rPr>
          <w:rFonts w:cs="Arial" w:ascii="Arial" w:hAnsi="Arial"/>
          <w:b/>
          <w:bCs/>
          <w:sz w:val="24"/>
          <w:szCs w:val="24"/>
        </w:rPr>
        <w:t>skróconej  instrukcji składania ofert w formie dokumentów</w:t>
      </w:r>
      <w:r>
        <w:rPr>
          <w:rFonts w:cs="Arial" w:ascii="Arial" w:hAnsi="Arial"/>
          <w:b/>
          <w:bCs/>
        </w:rPr>
        <w:t xml:space="preserve">  na Platformie JOZEPHINE </w:t>
      </w:r>
    </w:p>
    <w:p>
      <w:pPr>
        <w:pStyle w:val="ListParagraph"/>
        <w:numPr>
          <w:ilvl w:val="0"/>
          <w:numId w:val="0"/>
        </w:numPr>
        <w:spacing w:lineRule="auto" w:line="360"/>
        <w:ind w:left="497" w:hanging="0"/>
        <w:rPr>
          <w:rFonts w:ascii="Arial" w:hAnsi="Arial"/>
          <w:b/>
          <w:b/>
          <w:bCs/>
        </w:rPr>
      </w:pPr>
      <w:bookmarkStart w:id="8" w:name="__DdeLink__1336_2621292249"/>
      <w:r>
        <w:rPr>
          <w:rFonts w:cs="Arial" w:ascii="Arial" w:hAnsi="Arial"/>
          <w:b/>
          <w:bCs/>
        </w:rPr>
        <w:t xml:space="preserve"> </w:t>
      </w:r>
      <w:r>
        <w:rPr>
          <w:rFonts w:cs="Arial" w:ascii="Arial" w:hAnsi="Arial"/>
          <w:b/>
          <w:bCs/>
        </w:rPr>
        <w:t>https://store.proebiz.com/docs/josephine/pl/Instrukcja_wykonawcy.pdf</w:t>
      </w:r>
      <w:bookmarkEnd w:id="8"/>
    </w:p>
    <w:p>
      <w:pPr>
        <w:pStyle w:val="ListParagraph"/>
        <w:numPr>
          <w:ilvl w:val="0"/>
          <w:numId w:val="0"/>
        </w:numPr>
        <w:spacing w:lineRule="auto" w:line="360"/>
        <w:ind w:left="1937" w:hanging="0"/>
        <w:jc w:val="both"/>
        <w:rPr>
          <w:rFonts w:ascii="Arial Narrow" w:hAnsi="Arial Narrow" w:cs="Arial"/>
          <w:color w:val="FF0000"/>
          <w:spacing w:val="-1"/>
        </w:rPr>
      </w:pPr>
      <w:r>
        <w:rPr>
          <w:rFonts w:cs="Arial" w:ascii="Arial Narrow" w:hAnsi="Arial Narrow"/>
          <w:color w:val="FF0000"/>
          <w:spacing w:val="-1"/>
        </w:rPr>
      </w:r>
    </w:p>
    <w:p>
      <w:pPr>
        <w:pStyle w:val="Tretekstu"/>
        <w:numPr>
          <w:ilvl w:val="0"/>
          <w:numId w:val="0"/>
        </w:numPr>
        <w:tabs>
          <w:tab w:val="clear" w:pos="708"/>
          <w:tab w:val="left" w:pos="827" w:leader="none"/>
        </w:tabs>
        <w:overflowPunct w:val="false"/>
        <w:spacing w:lineRule="auto" w:line="360" w:before="0" w:after="0"/>
        <w:ind w:left="634" w:right="118" w:hanging="0"/>
        <w:jc w:val="both"/>
        <w:rPr>
          <w:rFonts w:ascii="Arial Narrow" w:hAnsi="Arial Narrow" w:cs="Arial"/>
          <w:spacing w:val="-1"/>
          <w:sz w:val="24"/>
          <w:szCs w:val="24"/>
        </w:rPr>
      </w:pPr>
      <w:r>
        <w:rPr>
          <w:rFonts w:cs="Arial" w:ascii="Arial Narrow" w:hAnsi="Arial Narrow"/>
          <w:spacing w:val="-1"/>
          <w:sz w:val="24"/>
          <w:szCs w:val="24"/>
        </w:rPr>
      </w:r>
    </w:p>
    <w:p>
      <w:pPr>
        <w:pStyle w:val="Tretekstu"/>
        <w:tabs>
          <w:tab w:val="clear" w:pos="708"/>
          <w:tab w:val="left" w:pos="827" w:leader="none"/>
        </w:tabs>
        <w:overflowPunct w:val="false"/>
        <w:spacing w:lineRule="auto" w:line="360" w:before="0" w:after="0"/>
        <w:ind w:left="497" w:right="118" w:hanging="0"/>
        <w:jc w:val="both"/>
        <w:rPr>
          <w:rFonts w:ascii="Arial Narrow" w:hAnsi="Arial Narrow" w:cs="Arial"/>
          <w:spacing w:val="-1"/>
          <w:sz w:val="24"/>
          <w:szCs w:val="24"/>
        </w:rPr>
      </w:pPr>
      <w:r>
        <w:rPr>
          <w:rFonts w:cs="Arial" w:ascii="Arial Narrow" w:hAnsi="Arial Narrow"/>
          <w:spacing w:val="-1"/>
          <w:sz w:val="24"/>
          <w:szCs w:val="24"/>
        </w:rPr>
      </w:r>
    </w:p>
    <w:p>
      <w:pPr>
        <w:pStyle w:val="Tretekstu"/>
        <w:overflowPunct w:val="false"/>
        <w:spacing w:lineRule="auto" w:line="360" w:before="0" w:after="0"/>
        <w:ind w:left="137" w:hanging="0"/>
        <w:jc w:val="both"/>
        <w:rPr>
          <w:rFonts w:ascii="Arial Narrow" w:hAnsi="Arial Narrow" w:cs="Arial"/>
          <w:sz w:val="24"/>
          <w:szCs w:val="24"/>
        </w:rPr>
      </w:pPr>
      <w:r>
        <w:rPr>
          <w:rFonts w:cs="Arial" w:ascii="Arial Narrow" w:hAnsi="Arial Narrow"/>
          <w:b/>
          <w:bCs/>
          <w:spacing w:val="-1"/>
          <w:sz w:val="24"/>
          <w:szCs w:val="24"/>
        </w:rPr>
        <w:t>15.</w:t>
      </w:r>
      <w:r>
        <w:rPr>
          <w:rFonts w:cs="Arial" w:ascii="Arial Narrow" w:hAnsi="Arial Narrow"/>
          <w:b/>
          <w:bCs/>
          <w:spacing w:val="-9"/>
          <w:sz w:val="24"/>
          <w:szCs w:val="24"/>
        </w:rPr>
        <w:t xml:space="preserve"> </w:t>
      </w:r>
      <w:r>
        <w:rPr>
          <w:rFonts w:cs="Arial" w:ascii="Arial Narrow" w:hAnsi="Arial Narrow"/>
          <w:b/>
          <w:bCs/>
          <w:sz w:val="24"/>
          <w:szCs w:val="24"/>
        </w:rPr>
        <w:t>MIEJSCE</w:t>
      </w:r>
      <w:r>
        <w:rPr>
          <w:rFonts w:cs="Arial" w:ascii="Arial Narrow" w:hAnsi="Arial Narrow"/>
          <w:b/>
          <w:bCs/>
          <w:spacing w:val="-8"/>
          <w:sz w:val="24"/>
          <w:szCs w:val="24"/>
        </w:rPr>
        <w:t xml:space="preserve"> </w:t>
      </w:r>
      <w:r>
        <w:rPr>
          <w:rFonts w:cs="Arial" w:ascii="Arial Narrow" w:hAnsi="Arial Narrow"/>
          <w:b/>
          <w:bCs/>
          <w:spacing w:val="-1"/>
          <w:sz w:val="24"/>
          <w:szCs w:val="24"/>
        </w:rPr>
        <w:t>ORAZ</w:t>
      </w:r>
      <w:r>
        <w:rPr>
          <w:rFonts w:cs="Arial" w:ascii="Arial Narrow" w:hAnsi="Arial Narrow"/>
          <w:b/>
          <w:bCs/>
          <w:spacing w:val="-8"/>
          <w:sz w:val="24"/>
          <w:szCs w:val="24"/>
        </w:rPr>
        <w:t xml:space="preserve"> </w:t>
      </w:r>
      <w:r>
        <w:rPr>
          <w:rFonts w:cs="Arial" w:ascii="Arial Narrow" w:hAnsi="Arial Narrow"/>
          <w:b/>
          <w:bCs/>
          <w:sz w:val="24"/>
          <w:szCs w:val="24"/>
        </w:rPr>
        <w:t>TERMIN</w:t>
      </w:r>
      <w:r>
        <w:rPr>
          <w:rFonts w:cs="Arial" w:ascii="Arial Narrow" w:hAnsi="Arial Narrow"/>
          <w:b/>
          <w:bCs/>
          <w:spacing w:val="-9"/>
          <w:sz w:val="24"/>
          <w:szCs w:val="24"/>
        </w:rPr>
        <w:t xml:space="preserve"> </w:t>
      </w:r>
      <w:r>
        <w:rPr>
          <w:rFonts w:cs="Arial" w:ascii="Arial Narrow" w:hAnsi="Arial Narrow"/>
          <w:b/>
          <w:bCs/>
          <w:sz w:val="24"/>
          <w:szCs w:val="24"/>
        </w:rPr>
        <w:t>SKŁADANIA</w:t>
      </w:r>
      <w:r>
        <w:rPr>
          <w:rFonts w:cs="Arial" w:ascii="Arial Narrow" w:hAnsi="Arial Narrow"/>
          <w:b/>
          <w:bCs/>
          <w:spacing w:val="-9"/>
          <w:sz w:val="24"/>
          <w:szCs w:val="24"/>
        </w:rPr>
        <w:t xml:space="preserve"> </w:t>
      </w:r>
      <w:r>
        <w:rPr>
          <w:rFonts w:cs="Arial" w:ascii="Arial Narrow" w:hAnsi="Arial Narrow"/>
          <w:b/>
          <w:bCs/>
          <w:sz w:val="24"/>
          <w:szCs w:val="24"/>
        </w:rPr>
        <w:t>I</w:t>
      </w:r>
      <w:r>
        <w:rPr>
          <w:rFonts w:cs="Arial" w:ascii="Arial Narrow" w:hAnsi="Arial Narrow"/>
          <w:b/>
          <w:bCs/>
          <w:spacing w:val="-8"/>
          <w:sz w:val="24"/>
          <w:szCs w:val="24"/>
        </w:rPr>
        <w:t xml:space="preserve"> </w:t>
      </w:r>
      <w:r>
        <w:rPr>
          <w:rFonts w:cs="Arial" w:ascii="Arial Narrow" w:hAnsi="Arial Narrow"/>
          <w:b/>
          <w:bCs/>
          <w:spacing w:val="-1"/>
          <w:sz w:val="24"/>
          <w:szCs w:val="24"/>
        </w:rPr>
        <w:t>OTWARCIA</w:t>
      </w:r>
      <w:r>
        <w:rPr>
          <w:rFonts w:cs="Arial" w:ascii="Arial Narrow" w:hAnsi="Arial Narrow"/>
          <w:b/>
          <w:bCs/>
          <w:spacing w:val="-8"/>
          <w:sz w:val="24"/>
          <w:szCs w:val="24"/>
        </w:rPr>
        <w:t xml:space="preserve"> </w:t>
      </w:r>
      <w:r>
        <w:rPr>
          <w:rFonts w:cs="Arial" w:ascii="Arial Narrow" w:hAnsi="Arial Narrow"/>
          <w:b/>
          <w:bCs/>
          <w:spacing w:val="-1"/>
          <w:sz w:val="24"/>
          <w:szCs w:val="24"/>
        </w:rPr>
        <w:t>OFERT</w:t>
      </w:r>
    </w:p>
    <w:p>
      <w:pPr>
        <w:pStyle w:val="ListParagraph"/>
        <w:numPr>
          <w:ilvl w:val="1"/>
          <w:numId w:val="3"/>
        </w:numPr>
        <w:spacing w:lineRule="auto" w:line="360"/>
        <w:ind w:left="426" w:hanging="289"/>
        <w:rPr/>
      </w:pPr>
      <w:r>
        <w:rPr>
          <w:rFonts w:cs="Arial" w:ascii="Arial Narrow" w:hAnsi="Arial Narrow"/>
          <w:color w:val="000000" w:themeColor="text1"/>
        </w:rPr>
        <w:t xml:space="preserve">Ofertę należy złożyć na Platformie pod adresem:https://josephine.proebiz.com/pl  </w:t>
      </w:r>
    </w:p>
    <w:p>
      <w:pPr>
        <w:pStyle w:val="ListParagraph"/>
        <w:numPr>
          <w:ilvl w:val="0"/>
          <w:numId w:val="0"/>
        </w:numPr>
        <w:spacing w:lineRule="auto" w:line="360"/>
        <w:ind w:left="994" w:hanging="0"/>
        <w:rPr/>
      </w:pPr>
      <w:r>
        <w:rPr>
          <w:rFonts w:cs="Arial" w:ascii="Arial Narrow" w:hAnsi="Arial Narrow"/>
          <w:color w:val="000000" w:themeColor="text1"/>
          <w:highlight w:val="yellow"/>
        </w:rPr>
        <w:t xml:space="preserve"> </w:t>
      </w:r>
      <w:r>
        <w:rPr>
          <w:rFonts w:cs="Arial" w:ascii="Arial Narrow" w:hAnsi="Arial Narrow"/>
          <w:b/>
          <w:color w:val="000000" w:themeColor="text1"/>
          <w:highlight w:val="yellow"/>
        </w:rPr>
        <w:t>do dnia 05.11.2025r., godz. 9:30.</w:t>
      </w:r>
    </w:p>
    <w:p>
      <w:pPr>
        <w:pStyle w:val="ListParagraph"/>
        <w:numPr>
          <w:ilvl w:val="1"/>
          <w:numId w:val="3"/>
        </w:numPr>
        <w:spacing w:lineRule="auto" w:line="360"/>
        <w:ind w:left="426" w:hanging="289"/>
        <w:jc w:val="both"/>
        <w:rPr/>
      </w:pPr>
      <w:r>
        <w:rPr>
          <w:rFonts w:cs="Arial" w:ascii="Arial Narrow" w:hAnsi="Arial Narrow"/>
          <w:color w:val="000000" w:themeColor="text1"/>
        </w:rPr>
        <w:t xml:space="preserve">Otwarcie ofert nastąpi poprzez upublicznienie wczytanych na Platformie Ofert </w:t>
      </w:r>
    </w:p>
    <w:p>
      <w:pPr>
        <w:pStyle w:val="ListParagraph"/>
        <w:numPr>
          <w:ilvl w:val="0"/>
          <w:numId w:val="0"/>
        </w:numPr>
        <w:spacing w:lineRule="auto" w:line="360"/>
        <w:ind w:left="994" w:hanging="0"/>
        <w:jc w:val="both"/>
        <w:rPr/>
      </w:pPr>
      <w:bookmarkStart w:id="9" w:name="_Hlk60742565"/>
      <w:r>
        <w:rPr>
          <w:rFonts w:cs="Arial" w:ascii="Arial Narrow" w:hAnsi="Arial Narrow"/>
          <w:b/>
          <w:color w:val="000000" w:themeColor="text1"/>
          <w:highlight w:val="yellow"/>
        </w:rPr>
        <w:t xml:space="preserve">w dniu </w:t>
      </w:r>
      <w:bookmarkEnd w:id="9"/>
      <w:r>
        <w:rPr>
          <w:rFonts w:cs="Arial" w:ascii="Arial Narrow" w:hAnsi="Arial Narrow"/>
          <w:b/>
          <w:color w:val="000000" w:themeColor="text1"/>
          <w:highlight w:val="yellow"/>
        </w:rPr>
        <w:t xml:space="preserve"> 05.11 .2025 r., godz. 10:00.</w:t>
      </w:r>
    </w:p>
    <w:p>
      <w:pPr>
        <w:pStyle w:val="ListParagraph"/>
        <w:numPr>
          <w:ilvl w:val="1"/>
          <w:numId w:val="3"/>
        </w:numPr>
        <w:spacing w:lineRule="auto" w:line="360"/>
        <w:ind w:left="426" w:hanging="289"/>
        <w:jc w:val="both"/>
        <w:rPr>
          <w:rFonts w:ascii="Arial Narrow" w:hAnsi="Arial Narrow" w:cs="Arial"/>
        </w:rPr>
      </w:pPr>
      <w:r>
        <w:rPr>
          <w:rFonts w:cs="Arial" w:ascii="Arial Narrow" w:hAnsi="Arial Narrow"/>
        </w:rPr>
        <w:t>Zamawiający, najpóźniej przed otwarciem ofert, udostępnia na stronie internetowej prowadzonego postępowania informację o kwocie, jaką zamierza przeznaczyć na sfinansowanie zamówienia</w:t>
      </w:r>
      <w:r>
        <w:rPr>
          <w:rFonts w:cs="Arial" w:ascii="Arial Narrow" w:hAnsi="Arial Narrow"/>
          <w:color w:val="FF0000"/>
        </w:rPr>
        <w:t>.</w:t>
      </w:r>
    </w:p>
    <w:p>
      <w:pPr>
        <w:pStyle w:val="ListParagraph"/>
        <w:numPr>
          <w:ilvl w:val="1"/>
          <w:numId w:val="3"/>
        </w:numPr>
        <w:spacing w:lineRule="auto" w:line="360"/>
        <w:ind w:left="426" w:hanging="289"/>
        <w:jc w:val="both"/>
        <w:rPr/>
      </w:pPr>
      <w:r>
        <w:rPr>
          <w:rFonts w:cs="Arial" w:ascii="Arial Narrow" w:hAnsi="Arial Narrow"/>
          <w:color w:val="000000"/>
        </w:rPr>
        <w:t xml:space="preserve">Zamawiający, niezwłocznie po otwarciu ofert, udostępni na Platformie  </w:t>
      </w:r>
      <w:r>
        <w:rPr>
          <w:rFonts w:cs="Arial" w:ascii="Arial Narrow" w:hAnsi="Arial Narrow"/>
        </w:rPr>
        <w:t xml:space="preserve">„Informacja z otwarcia ofert" </w:t>
      </w:r>
      <w:r>
        <w:rPr>
          <w:rFonts w:cs="Arial" w:ascii="Arial Narrow" w:hAnsi="Arial Narrow"/>
          <w:color w:val="000000"/>
        </w:rPr>
        <w:t xml:space="preserve">informacje o: </w:t>
      </w:r>
    </w:p>
    <w:p>
      <w:pPr>
        <w:pStyle w:val="ListParagraph"/>
        <w:numPr>
          <w:ilvl w:val="2"/>
          <w:numId w:val="17"/>
        </w:numPr>
        <w:spacing w:lineRule="auto" w:line="360"/>
        <w:jc w:val="both"/>
        <w:rPr>
          <w:rFonts w:ascii="Arial Narrow" w:hAnsi="Arial Narrow" w:cs="Arial"/>
          <w:color w:val="000000"/>
        </w:rPr>
      </w:pPr>
      <w:r>
        <w:rPr>
          <w:rFonts w:cs="Arial" w:ascii="Arial Narrow" w:hAnsi="Arial Narrow"/>
          <w:color w:val="000000"/>
        </w:rPr>
        <w:t xml:space="preserve">nazwach albo imionach i nazwiskach oraz siedzibach lub miejscach prowadzonej działalności gospodarczej albo miejscach zamieszkania wykonawców, których oferty zostały otwarte; </w:t>
      </w:r>
    </w:p>
    <w:p>
      <w:pPr>
        <w:pStyle w:val="ListParagraph"/>
        <w:numPr>
          <w:ilvl w:val="2"/>
          <w:numId w:val="17"/>
        </w:numPr>
        <w:spacing w:lineRule="auto" w:line="360" w:before="0" w:after="0"/>
        <w:contextualSpacing/>
        <w:jc w:val="both"/>
        <w:rPr>
          <w:rFonts w:ascii="Arial Narrow" w:hAnsi="Arial Narrow" w:cs="Arial"/>
        </w:rPr>
      </w:pPr>
      <w:r>
        <w:rPr>
          <w:rFonts w:cs="Arial" w:ascii="Arial Narrow" w:hAnsi="Arial Narrow"/>
        </w:rPr>
        <w:t>cenach lub kosztach zawartych w ofertach.</w:t>
      </w:r>
    </w:p>
    <w:p>
      <w:pPr>
        <w:pStyle w:val="ListParagraph"/>
        <w:numPr>
          <w:ilvl w:val="1"/>
          <w:numId w:val="3"/>
        </w:numPr>
        <w:spacing w:lineRule="auto" w:line="360"/>
        <w:ind w:left="426" w:hanging="289"/>
        <w:jc w:val="both"/>
        <w:rPr>
          <w:rFonts w:ascii="Arial Narrow" w:hAnsi="Arial Narrow" w:cs="Arial"/>
          <w:lang w:eastAsia="zh-CN"/>
        </w:rPr>
      </w:pPr>
      <w:r>
        <w:rPr>
          <w:rFonts w:cs="Arial" w:ascii="Arial Narrow" w:hAnsi="Arial Narrow"/>
          <w:lang w:eastAsia="zh-CN"/>
        </w:rPr>
        <w:t>W przypadku wystąpienia awarii systemu teleinformatycznego, która spowoduje brak możliwości otwarcia ofert w terminie określonym przez zamawiającego, otwarcie ofert nastąpi niezwłocznie po usunięciu awarii.</w:t>
      </w:r>
    </w:p>
    <w:p>
      <w:pPr>
        <w:pStyle w:val="ListParagraph"/>
        <w:numPr>
          <w:ilvl w:val="1"/>
          <w:numId w:val="3"/>
        </w:numPr>
        <w:spacing w:lineRule="auto" w:line="360"/>
        <w:ind w:left="426" w:hanging="289"/>
        <w:jc w:val="both"/>
        <w:rPr>
          <w:rFonts w:ascii="Arial Narrow" w:hAnsi="Arial Narrow" w:cs="Arial"/>
          <w:lang w:eastAsia="zh-CN"/>
        </w:rPr>
      </w:pPr>
      <w:r>
        <w:rPr>
          <w:rFonts w:cs="Arial" w:ascii="Arial Narrow" w:hAnsi="Arial Narrow"/>
          <w:lang w:eastAsia="zh-CN"/>
        </w:rPr>
        <w:t>Zamawiający poinformuje o zmianie terminu otwarcia ofert na stronie internetowej prowadzonego postępowania.</w:t>
      </w:r>
    </w:p>
    <w:p>
      <w:pPr>
        <w:pStyle w:val="ListParagraph"/>
        <w:numPr>
          <w:ilvl w:val="1"/>
          <w:numId w:val="3"/>
        </w:numPr>
        <w:spacing w:lineRule="auto" w:line="360"/>
        <w:ind w:left="426" w:hanging="289"/>
        <w:jc w:val="both"/>
        <w:rPr>
          <w:rFonts w:ascii="Arial Narrow" w:hAnsi="Arial Narrow" w:cs="Arial"/>
          <w:lang w:eastAsia="zh-CN"/>
        </w:rPr>
      </w:pPr>
      <w:r>
        <w:rPr>
          <w:rFonts w:cs="Arial" w:ascii="Arial Narrow" w:hAnsi="Arial Narrow"/>
          <w:lang w:eastAsia="zh-CN"/>
        </w:rPr>
        <w:t>Otwarcie ofert odbywa się bez udziału Wykonawców.</w:t>
      </w:r>
    </w:p>
    <w:p>
      <w:pPr>
        <w:pStyle w:val="ListParagraph"/>
        <w:spacing w:lineRule="auto" w:line="360"/>
        <w:ind w:left="426" w:hanging="0"/>
        <w:jc w:val="both"/>
        <w:rPr>
          <w:rFonts w:ascii="Arial Narrow" w:hAnsi="Arial Narrow" w:cs="Arial"/>
          <w:lang w:eastAsia="zh-CN"/>
        </w:rPr>
      </w:pPr>
      <w:r>
        <w:rPr>
          <w:rFonts w:cs="Arial" w:ascii="Arial Narrow" w:hAnsi="Arial Narrow"/>
          <w:lang w:eastAsia="zh-CN"/>
        </w:rPr>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b/>
          <w:bCs/>
          <w:spacing w:val="-1"/>
          <w:sz w:val="24"/>
          <w:szCs w:val="24"/>
        </w:rPr>
        <w:t>16.</w:t>
      </w:r>
      <w:r>
        <w:rPr>
          <w:rFonts w:cs="Arial" w:ascii="Arial Narrow" w:hAnsi="Arial Narrow"/>
          <w:b/>
          <w:bCs/>
          <w:spacing w:val="-9"/>
          <w:sz w:val="24"/>
          <w:szCs w:val="24"/>
        </w:rPr>
        <w:t xml:space="preserve"> OPIS  </w:t>
      </w:r>
      <w:r>
        <w:rPr>
          <w:rFonts w:cs="Arial" w:ascii="Arial Narrow" w:hAnsi="Arial Narrow"/>
          <w:b/>
          <w:bCs/>
          <w:spacing w:val="-1"/>
          <w:sz w:val="24"/>
          <w:szCs w:val="24"/>
        </w:rPr>
        <w:t>SPOSOBU</w:t>
      </w:r>
      <w:r>
        <w:rPr>
          <w:rFonts w:cs="Arial" w:ascii="Arial Narrow" w:hAnsi="Arial Narrow"/>
          <w:b/>
          <w:bCs/>
          <w:spacing w:val="34"/>
          <w:sz w:val="24"/>
          <w:szCs w:val="24"/>
        </w:rPr>
        <w:t xml:space="preserve"> </w:t>
      </w:r>
      <w:r>
        <w:rPr>
          <w:rFonts w:cs="Arial" w:ascii="Arial Narrow" w:hAnsi="Arial Narrow"/>
          <w:b/>
          <w:bCs/>
          <w:spacing w:val="-1"/>
          <w:sz w:val="24"/>
          <w:szCs w:val="24"/>
        </w:rPr>
        <w:t>OBLICZENIA</w:t>
      </w:r>
      <w:r>
        <w:rPr>
          <w:rFonts w:cs="Arial" w:ascii="Arial Narrow" w:hAnsi="Arial Narrow"/>
          <w:b/>
          <w:bCs/>
          <w:spacing w:val="-8"/>
          <w:sz w:val="24"/>
          <w:szCs w:val="24"/>
        </w:rPr>
        <w:t xml:space="preserve"> </w:t>
      </w:r>
      <w:r>
        <w:rPr>
          <w:rFonts w:cs="Arial" w:ascii="Arial Narrow" w:hAnsi="Arial Narrow"/>
          <w:b/>
          <w:bCs/>
          <w:spacing w:val="-1"/>
          <w:sz w:val="24"/>
          <w:szCs w:val="24"/>
        </w:rPr>
        <w:t>CENY</w:t>
      </w:r>
    </w:p>
    <w:p>
      <w:pPr>
        <w:pStyle w:val="ListParagraph"/>
        <w:widowControl/>
        <w:numPr>
          <w:ilvl w:val="3"/>
          <w:numId w:val="10"/>
        </w:numPr>
        <w:spacing w:lineRule="auto" w:line="360"/>
        <w:ind w:left="426" w:hanging="426"/>
        <w:jc w:val="both"/>
        <w:rPr>
          <w:rFonts w:ascii="Arial Narrow" w:hAnsi="Arial Narrow" w:eastAsia="Calibri" w:cs="Arial" w:eastAsiaTheme="minorHAnsi"/>
          <w:color w:val="000000"/>
          <w:lang w:eastAsia="en-US"/>
        </w:rPr>
      </w:pPr>
      <w:r>
        <w:rPr>
          <w:rFonts w:eastAsia="Calibri" w:cs="Arial" w:ascii="Arial Narrow" w:hAnsi="Arial Narrow" w:eastAsiaTheme="minorHAnsi"/>
          <w:color w:val="000000"/>
          <w:lang w:eastAsia="en-US"/>
        </w:rPr>
        <w:t xml:space="preserve">Cena oferty zostanie wyliczona przez Wykonawcę w oparciu o Formularz cenowy, zamieszczony w niniejszej SWZ. </w:t>
      </w:r>
    </w:p>
    <w:p>
      <w:pPr>
        <w:pStyle w:val="ListParagraph"/>
        <w:widowControl/>
        <w:numPr>
          <w:ilvl w:val="3"/>
          <w:numId w:val="10"/>
        </w:numPr>
        <w:spacing w:lineRule="auto" w:line="360"/>
        <w:ind w:left="426" w:hanging="426"/>
        <w:jc w:val="both"/>
        <w:rPr>
          <w:rFonts w:ascii="Arial Narrow" w:hAnsi="Arial Narrow" w:eastAsia="Calibri" w:cs="Arial" w:eastAsiaTheme="minorHAnsi"/>
          <w:color w:val="000000"/>
          <w:lang w:eastAsia="en-US"/>
        </w:rPr>
      </w:pPr>
      <w:r>
        <w:rPr>
          <w:rFonts w:eastAsia="Calibri" w:cs="Arial" w:ascii="Arial Narrow" w:hAnsi="Arial Narrow" w:eastAsiaTheme="minorHAnsi"/>
          <w:color w:val="000000"/>
          <w:lang w:eastAsia="en-US"/>
        </w:rPr>
        <w:t xml:space="preserve">Wykonawca, dla elementów wymienionych w Formularzu cenowym określi cenę jednostkową netto oraz wartość netto, wartość netto wykonania całości danej części zamówienia, a także wartość podatku VAT i wartość brutto (wartość netto powiększona o wartość podatku VAT). </w:t>
      </w:r>
    </w:p>
    <w:p>
      <w:pPr>
        <w:pStyle w:val="ListParagraph"/>
        <w:widowControl/>
        <w:numPr>
          <w:ilvl w:val="3"/>
          <w:numId w:val="10"/>
        </w:numPr>
        <w:spacing w:lineRule="auto" w:line="360"/>
        <w:ind w:left="426" w:hanging="426"/>
        <w:jc w:val="both"/>
        <w:rPr>
          <w:rFonts w:ascii="Arial Narrow" w:hAnsi="Arial Narrow" w:eastAsia="Calibri" w:cs="Arial" w:eastAsiaTheme="minorHAnsi"/>
          <w:color w:val="000000"/>
          <w:lang w:eastAsia="en-US"/>
        </w:rPr>
      </w:pPr>
      <w:r>
        <w:rPr>
          <w:rFonts w:cs="Arial" w:ascii="Arial Narrow" w:hAnsi="Arial Narrow"/>
        </w:rPr>
        <w:t>Uzyskana w ten sposób wartość brutto stanowić będzie cenę ofertową zamówienia, którą należy wpisać w Formularzu Oferty, jako cenę oferty zamówienia. 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pPr>
        <w:pStyle w:val="ListParagraph"/>
        <w:widowControl/>
        <w:numPr>
          <w:ilvl w:val="3"/>
          <w:numId w:val="10"/>
        </w:numPr>
        <w:spacing w:lineRule="auto" w:line="360"/>
        <w:ind w:left="426" w:hanging="426"/>
        <w:jc w:val="both"/>
        <w:rPr>
          <w:rFonts w:ascii="Arial Narrow" w:hAnsi="Arial Narrow" w:eastAsia="Calibri" w:cs="Arial" w:eastAsiaTheme="minorHAnsi"/>
          <w:color w:val="000000"/>
          <w:lang w:eastAsia="en-US"/>
        </w:rPr>
      </w:pPr>
      <w:r>
        <w:rPr>
          <w:rFonts w:eastAsia="Calibri" w:cs="Arial" w:ascii="Arial Narrow" w:hAnsi="Arial Narrow" w:eastAsiaTheme="minorHAnsi"/>
          <w:color w:val="000000"/>
          <w:lang w:eastAsia="en-US"/>
        </w:rPr>
        <w:t xml:space="preserve">Wykonawca nie może pominąć jakiejkolwiek pozycji zapisanej w Formularzu cenowym. Wykonawca nie może samodzielnie wprowadzić zmian do formularzy. </w:t>
      </w:r>
    </w:p>
    <w:p>
      <w:pPr>
        <w:pStyle w:val="ListParagraph"/>
        <w:widowControl/>
        <w:numPr>
          <w:ilvl w:val="3"/>
          <w:numId w:val="10"/>
        </w:numPr>
        <w:spacing w:lineRule="auto" w:line="360"/>
        <w:ind w:left="426" w:hanging="426"/>
        <w:jc w:val="both"/>
        <w:rPr>
          <w:rFonts w:ascii="Arial Narrow" w:hAnsi="Arial Narrow" w:eastAsia="Calibri" w:cs="Arial" w:eastAsiaTheme="minorHAnsi"/>
          <w:color w:val="000000"/>
          <w:lang w:eastAsia="en-US"/>
        </w:rPr>
      </w:pPr>
      <w:r>
        <w:rPr>
          <w:rFonts w:eastAsia="Calibri" w:cs="Arial" w:ascii="Arial Narrow" w:hAnsi="Arial Narrow" w:eastAsiaTheme="minorHAnsi"/>
          <w:color w:val="000000"/>
          <w:lang w:eastAsia="en-US"/>
        </w:rPr>
        <w:t>Wszelkie ewentualne rabaty (upusty) należy ująć w poszczególnych cenach jednostkowych.</w:t>
      </w:r>
    </w:p>
    <w:p>
      <w:pPr>
        <w:pStyle w:val="ListParagraph"/>
        <w:widowControl/>
        <w:numPr>
          <w:ilvl w:val="3"/>
          <w:numId w:val="10"/>
        </w:numPr>
        <w:spacing w:lineRule="auto" w:line="360"/>
        <w:ind w:left="426" w:hanging="426"/>
        <w:jc w:val="both"/>
        <w:rPr>
          <w:rFonts w:ascii="Arial Narrow" w:hAnsi="Arial Narrow" w:eastAsia="Calibri" w:cs="Arial" w:eastAsiaTheme="minorHAnsi"/>
          <w:color w:val="000000"/>
          <w:lang w:eastAsia="en-US"/>
        </w:rPr>
      </w:pPr>
      <w:r>
        <w:rPr>
          <w:rFonts w:cs="Arial" w:ascii="Arial Narrow" w:hAnsi="Arial Narrow"/>
        </w:rPr>
        <w:t xml:space="preserve">Ceny muszą być wyrażone w złotych (PLN) z dokładnością do dwóch miejsc po przecinku. </w:t>
      </w:r>
    </w:p>
    <w:p>
      <w:pPr>
        <w:pStyle w:val="ListParagraph"/>
        <w:widowControl/>
        <w:numPr>
          <w:ilvl w:val="3"/>
          <w:numId w:val="10"/>
        </w:numPr>
        <w:spacing w:lineRule="auto" w:line="360"/>
        <w:ind w:left="426" w:hanging="426"/>
        <w:jc w:val="both"/>
        <w:rPr>
          <w:rFonts w:ascii="Arial Narrow" w:hAnsi="Arial Narrow" w:eastAsia="Calibri" w:cs="Arial" w:eastAsiaTheme="minorHAnsi"/>
          <w:color w:val="000000"/>
          <w:lang w:eastAsia="en-US"/>
        </w:rPr>
      </w:pPr>
      <w:r>
        <w:rPr>
          <w:rFonts w:cs="Arial" w:ascii="Arial Narrow" w:hAnsi="Arial Narrow"/>
        </w:rPr>
        <w:t>Prawidłowe ustalenie należnej stawki podatku VAT należy do obowiązków Wykonawcy.</w:t>
      </w:r>
    </w:p>
    <w:p>
      <w:pPr>
        <w:pStyle w:val="ListParagraph"/>
        <w:widowControl/>
        <w:numPr>
          <w:ilvl w:val="3"/>
          <w:numId w:val="10"/>
        </w:numPr>
        <w:spacing w:lineRule="auto" w:line="360"/>
        <w:ind w:left="426" w:hanging="426"/>
        <w:jc w:val="both"/>
        <w:rPr>
          <w:rFonts w:ascii="Arial Narrow" w:hAnsi="Arial Narrow" w:eastAsia="Calibri" w:cs="Arial" w:eastAsiaTheme="minorHAnsi"/>
          <w:color w:val="000000"/>
          <w:lang w:eastAsia="en-US"/>
        </w:rPr>
      </w:pPr>
      <w:bookmarkStart w:id="10" w:name="__DdeLink__1388_2999892200"/>
      <w:r>
        <w:rPr>
          <w:rFonts w:eastAsia="Calibri" w:cs="Arial" w:ascii="Arial Narrow" w:hAnsi="Arial Narrow" w:eastAsiaTheme="minorHAnsi"/>
          <w:color w:val="000000"/>
          <w:lang w:eastAsia="en-US"/>
        </w:rPr>
        <w:t>Jeżeli złożona zostanie oferta, której wybór prowadzić będzie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bookmarkEnd w:id="10"/>
    </w:p>
    <w:p>
      <w:pPr>
        <w:pStyle w:val="ListParagraph"/>
        <w:widowControl/>
        <w:spacing w:lineRule="auto" w:line="360"/>
        <w:ind w:left="426" w:hanging="0"/>
        <w:jc w:val="both"/>
        <w:rPr>
          <w:rFonts w:ascii="Arial Narrow" w:hAnsi="Arial Narrow" w:eastAsia="Calibri" w:cs="Arial" w:eastAsiaTheme="minorHAnsi"/>
          <w:color w:val="000000"/>
          <w:lang w:eastAsia="en-US"/>
        </w:rPr>
      </w:pPr>
      <w:r>
        <w:rPr>
          <w:rFonts w:eastAsia="Calibri" w:cs="Arial" w:eastAsiaTheme="minorHAnsi" w:ascii="Arial Narrow" w:hAnsi="Arial Narrow"/>
          <w:color w:val="000000"/>
          <w:lang w:eastAsia="en-US"/>
        </w:rPr>
      </w:r>
    </w:p>
    <w:p>
      <w:pPr>
        <w:pStyle w:val="Tretekstu"/>
        <w:overflowPunct w:val="false"/>
        <w:spacing w:lineRule="auto" w:line="360" w:before="0" w:after="0"/>
        <w:ind w:left="0" w:right="53" w:hanging="0"/>
        <w:jc w:val="both"/>
        <w:rPr>
          <w:rFonts w:ascii="Arial Narrow" w:hAnsi="Arial Narrow" w:cs="Arial"/>
          <w:sz w:val="24"/>
          <w:szCs w:val="24"/>
        </w:rPr>
      </w:pPr>
      <w:r>
        <w:rPr>
          <w:rFonts w:cs="Arial" w:ascii="Arial Narrow" w:hAnsi="Arial Narrow"/>
          <w:b/>
          <w:bCs/>
          <w:spacing w:val="-1"/>
          <w:sz w:val="24"/>
          <w:szCs w:val="24"/>
        </w:rPr>
        <w:t>17. OPISY</w:t>
      </w:r>
      <w:r>
        <w:rPr>
          <w:rFonts w:cs="Arial" w:ascii="Arial Narrow" w:hAnsi="Arial Narrow"/>
          <w:b/>
          <w:bCs/>
          <w:spacing w:val="31"/>
          <w:sz w:val="24"/>
          <w:szCs w:val="24"/>
        </w:rPr>
        <w:t xml:space="preserve"> </w:t>
      </w:r>
      <w:r>
        <w:rPr>
          <w:rFonts w:cs="Arial" w:ascii="Arial Narrow" w:hAnsi="Arial Narrow"/>
          <w:b/>
          <w:bCs/>
          <w:sz w:val="24"/>
          <w:szCs w:val="24"/>
        </w:rPr>
        <w:t>KRYTERIÓW,</w:t>
      </w:r>
      <w:r>
        <w:rPr>
          <w:rFonts w:cs="Arial" w:ascii="Arial Narrow" w:hAnsi="Arial Narrow"/>
          <w:b/>
          <w:bCs/>
          <w:spacing w:val="27"/>
          <w:sz w:val="24"/>
          <w:szCs w:val="24"/>
        </w:rPr>
        <w:t xml:space="preserve"> </w:t>
      </w:r>
      <w:r>
        <w:rPr>
          <w:rFonts w:cs="Arial" w:ascii="Arial Narrow" w:hAnsi="Arial Narrow"/>
          <w:b/>
          <w:bCs/>
          <w:sz w:val="24"/>
          <w:szCs w:val="24"/>
        </w:rPr>
        <w:t>KTÓRYMI</w:t>
      </w:r>
      <w:r>
        <w:rPr>
          <w:rFonts w:cs="Arial" w:ascii="Arial Narrow" w:hAnsi="Arial Narrow"/>
          <w:b/>
          <w:bCs/>
          <w:spacing w:val="29"/>
          <w:sz w:val="24"/>
          <w:szCs w:val="24"/>
        </w:rPr>
        <w:t xml:space="preserve"> </w:t>
      </w:r>
      <w:r>
        <w:rPr>
          <w:rFonts w:cs="Arial" w:ascii="Arial Narrow" w:hAnsi="Arial Narrow"/>
          <w:b/>
          <w:bCs/>
          <w:spacing w:val="-1"/>
          <w:sz w:val="24"/>
          <w:szCs w:val="24"/>
        </w:rPr>
        <w:t>ZAMAWIAJĄCY</w:t>
      </w:r>
      <w:r>
        <w:rPr>
          <w:rFonts w:cs="Arial" w:ascii="Arial Narrow" w:hAnsi="Arial Narrow"/>
          <w:b/>
          <w:bCs/>
          <w:spacing w:val="30"/>
          <w:sz w:val="24"/>
          <w:szCs w:val="24"/>
        </w:rPr>
        <w:t xml:space="preserve"> </w:t>
      </w:r>
      <w:r>
        <w:rPr>
          <w:rFonts w:cs="Arial" w:ascii="Arial Narrow" w:hAnsi="Arial Narrow"/>
          <w:b/>
          <w:bCs/>
          <w:spacing w:val="-1"/>
          <w:sz w:val="24"/>
          <w:szCs w:val="24"/>
        </w:rPr>
        <w:t>BĘDZIE</w:t>
      </w:r>
      <w:r>
        <w:rPr>
          <w:rFonts w:cs="Arial" w:ascii="Arial Narrow" w:hAnsi="Arial Narrow"/>
          <w:b/>
          <w:bCs/>
          <w:spacing w:val="29"/>
          <w:sz w:val="24"/>
          <w:szCs w:val="24"/>
        </w:rPr>
        <w:t xml:space="preserve"> </w:t>
      </w:r>
      <w:r>
        <w:rPr>
          <w:rFonts w:cs="Arial" w:ascii="Arial Narrow" w:hAnsi="Arial Narrow"/>
          <w:b/>
          <w:bCs/>
          <w:sz w:val="24"/>
          <w:szCs w:val="24"/>
        </w:rPr>
        <w:t>SIĘ</w:t>
      </w:r>
      <w:r>
        <w:rPr>
          <w:rFonts w:cs="Arial" w:ascii="Arial Narrow" w:hAnsi="Arial Narrow"/>
          <w:b/>
          <w:bCs/>
          <w:spacing w:val="29"/>
          <w:sz w:val="24"/>
          <w:szCs w:val="24"/>
        </w:rPr>
        <w:t xml:space="preserve"> </w:t>
      </w:r>
      <w:r>
        <w:rPr>
          <w:rFonts w:cs="Arial" w:ascii="Arial Narrow" w:hAnsi="Arial Narrow"/>
          <w:b/>
          <w:bCs/>
          <w:spacing w:val="-1"/>
          <w:sz w:val="24"/>
          <w:szCs w:val="24"/>
        </w:rPr>
        <w:t>KIEROWAŁ</w:t>
      </w:r>
      <w:r>
        <w:rPr>
          <w:rFonts w:cs="Arial" w:ascii="Arial Narrow" w:hAnsi="Arial Narrow"/>
          <w:b/>
          <w:bCs/>
          <w:spacing w:val="30"/>
          <w:sz w:val="24"/>
          <w:szCs w:val="24"/>
        </w:rPr>
        <w:t xml:space="preserve"> </w:t>
      </w:r>
      <w:r>
        <w:rPr>
          <w:rFonts w:cs="Arial" w:ascii="Arial Narrow" w:hAnsi="Arial Narrow"/>
          <w:b/>
          <w:bCs/>
          <w:sz w:val="24"/>
          <w:szCs w:val="24"/>
        </w:rPr>
        <w:t>PRZY</w:t>
      </w:r>
      <w:r>
        <w:rPr>
          <w:rFonts w:cs="Arial" w:ascii="Arial Narrow" w:hAnsi="Arial Narrow"/>
          <w:b/>
          <w:bCs/>
          <w:spacing w:val="41"/>
          <w:w w:val="99"/>
          <w:sz w:val="24"/>
          <w:szCs w:val="24"/>
        </w:rPr>
        <w:t xml:space="preserve"> </w:t>
      </w:r>
      <w:r>
        <w:rPr>
          <w:rFonts w:cs="Arial" w:ascii="Arial Narrow" w:hAnsi="Arial Narrow"/>
          <w:b/>
          <w:bCs/>
          <w:spacing w:val="-1"/>
          <w:sz w:val="24"/>
          <w:szCs w:val="24"/>
        </w:rPr>
        <w:t>WYBORZE</w:t>
      </w:r>
      <w:r>
        <w:rPr>
          <w:rFonts w:cs="Arial" w:ascii="Arial Narrow" w:hAnsi="Arial Narrow"/>
          <w:b/>
          <w:bCs/>
          <w:spacing w:val="19"/>
          <w:sz w:val="24"/>
          <w:szCs w:val="24"/>
        </w:rPr>
        <w:t xml:space="preserve"> </w:t>
      </w:r>
      <w:r>
        <w:rPr>
          <w:rFonts w:cs="Arial" w:ascii="Arial Narrow" w:hAnsi="Arial Narrow"/>
          <w:b/>
          <w:bCs/>
          <w:spacing w:val="-1"/>
          <w:sz w:val="24"/>
          <w:szCs w:val="24"/>
        </w:rPr>
        <w:t>OFERTY</w:t>
      </w:r>
      <w:r>
        <w:rPr>
          <w:rFonts w:cs="Arial" w:ascii="Arial Narrow" w:hAnsi="Arial Narrow"/>
          <w:b/>
          <w:bCs/>
          <w:spacing w:val="19"/>
          <w:sz w:val="24"/>
          <w:szCs w:val="24"/>
        </w:rPr>
        <w:t>, WRAZ Z PODANIEM WAG TYCH KRYTERIÓW I SPOSOBU OCENY OFERT</w:t>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sz w:val="24"/>
          <w:szCs w:val="24"/>
        </w:rPr>
      </w:r>
    </w:p>
    <w:p>
      <w:pPr>
        <w:pStyle w:val="ListParagraph"/>
        <w:numPr>
          <w:ilvl w:val="0"/>
          <w:numId w:val="13"/>
        </w:numPr>
        <w:spacing w:lineRule="auto" w:line="360"/>
        <w:jc w:val="both"/>
        <w:rPr>
          <w:rFonts w:ascii="Arial" w:hAnsi="Arial" w:cs="Arial"/>
          <w:sz w:val="22"/>
          <w:szCs w:val="22"/>
        </w:rPr>
      </w:pPr>
      <w:r>
        <w:rPr>
          <w:rFonts w:cs="Arial" w:ascii="Arial" w:hAnsi="Arial"/>
          <w:sz w:val="22"/>
          <w:szCs w:val="22"/>
        </w:rPr>
        <w:t>Przy wyborze oferty Zamawiający będzie się kierował następującymi kryteriami oceny ofert:</w:t>
      </w:r>
    </w:p>
    <w:tbl>
      <w:tblPr>
        <w:tblW w:w="4900" w:type="pct"/>
        <w:jc w:val="left"/>
        <w:tblInd w:w="70" w:type="dxa"/>
        <w:tblCellMar>
          <w:top w:w="0" w:type="dxa"/>
          <w:left w:w="70" w:type="dxa"/>
          <w:bottom w:w="0" w:type="dxa"/>
          <w:right w:w="70" w:type="dxa"/>
        </w:tblCellMar>
        <w:tblLook w:firstRow="0" w:noVBand="0" w:lastRow="0" w:firstColumn="0" w:lastColumn="0" w:noHBand="0" w:val="0000"/>
      </w:tblPr>
      <w:tblGrid>
        <w:gridCol w:w="975"/>
        <w:gridCol w:w="1776"/>
        <w:gridCol w:w="1839"/>
        <w:gridCol w:w="4568"/>
      </w:tblGrid>
      <w:tr>
        <w:trPr>
          <w:trHeight w:val="802" w:hRule="atLeast"/>
        </w:trPr>
        <w:tc>
          <w:tcPr>
            <w:tcW w:w="975" w:type="dxa"/>
            <w:tcBorders>
              <w:top w:val="single" w:sz="4" w:space="0" w:color="000000"/>
              <w:left w:val="single" w:sz="4" w:space="0" w:color="000000"/>
              <w:bottom w:val="double" w:sz="4" w:space="0" w:color="000000"/>
              <w:right w:val="single" w:sz="4" w:space="0" w:color="000000"/>
            </w:tcBorders>
            <w:shd w:fill="auto" w:val="clear"/>
          </w:tcPr>
          <w:p>
            <w:pPr>
              <w:pStyle w:val="P"/>
              <w:spacing w:lineRule="auto" w:line="360"/>
              <w:rPr>
                <w:rFonts w:ascii="Arial" w:hAnsi="Arial" w:cs="Arial"/>
              </w:rPr>
            </w:pPr>
            <w:r>
              <w:rPr>
                <w:rFonts w:cs="Arial" w:ascii="Arial" w:hAnsi="Arial"/>
              </w:rPr>
            </w:r>
          </w:p>
          <w:p>
            <w:pPr>
              <w:pStyle w:val="P"/>
              <w:spacing w:lineRule="auto" w:line="360"/>
              <w:rPr>
                <w:rFonts w:ascii="Arial" w:hAnsi="Arial" w:cs="Arial"/>
                <w:bCs/>
              </w:rPr>
            </w:pPr>
            <w:r>
              <w:rPr>
                <w:rFonts w:cs="Arial" w:ascii="Arial" w:hAnsi="Arial"/>
                <w:bCs/>
              </w:rPr>
              <w:t>l.p.</w:t>
            </w:r>
          </w:p>
        </w:tc>
        <w:tc>
          <w:tcPr>
            <w:tcW w:w="1776" w:type="dxa"/>
            <w:tcBorders>
              <w:top w:val="single" w:sz="4" w:space="0" w:color="000000"/>
              <w:left w:val="single" w:sz="4" w:space="0" w:color="000000"/>
              <w:bottom w:val="double" w:sz="4" w:space="0" w:color="000000"/>
              <w:right w:val="single" w:sz="4" w:space="0" w:color="000000"/>
            </w:tcBorders>
            <w:shd w:fill="auto" w:val="clear"/>
            <w:vAlign w:val="center"/>
          </w:tcPr>
          <w:p>
            <w:pPr>
              <w:pStyle w:val="P"/>
              <w:spacing w:lineRule="auto" w:line="360"/>
              <w:jc w:val="center"/>
              <w:rPr>
                <w:rFonts w:ascii="Arial" w:hAnsi="Arial" w:cs="Arial"/>
                <w:bCs/>
              </w:rPr>
            </w:pPr>
            <w:r>
              <w:rPr>
                <w:rFonts w:cs="Arial" w:ascii="Arial" w:hAnsi="Arial"/>
                <w:bCs/>
              </w:rPr>
            </w:r>
          </w:p>
          <w:p>
            <w:pPr>
              <w:pStyle w:val="P"/>
              <w:spacing w:lineRule="auto" w:line="360"/>
              <w:jc w:val="center"/>
              <w:rPr>
                <w:rFonts w:ascii="Arial" w:hAnsi="Arial" w:cs="Arial"/>
                <w:bCs/>
              </w:rPr>
            </w:pPr>
            <w:r>
              <w:rPr>
                <w:rFonts w:cs="Arial" w:ascii="Arial" w:hAnsi="Arial"/>
                <w:bCs/>
              </w:rPr>
              <w:t>Kryterium</w:t>
            </w:r>
          </w:p>
        </w:tc>
        <w:tc>
          <w:tcPr>
            <w:tcW w:w="1839" w:type="dxa"/>
            <w:tcBorders>
              <w:top w:val="single" w:sz="4" w:space="0" w:color="000000"/>
              <w:left w:val="single" w:sz="4" w:space="0" w:color="000000"/>
              <w:bottom w:val="double" w:sz="4" w:space="0" w:color="000000"/>
              <w:right w:val="single" w:sz="4" w:space="0" w:color="000000"/>
            </w:tcBorders>
            <w:shd w:fill="auto" w:val="clear"/>
            <w:vAlign w:val="center"/>
          </w:tcPr>
          <w:p>
            <w:pPr>
              <w:pStyle w:val="P"/>
              <w:spacing w:lineRule="auto" w:line="240"/>
              <w:jc w:val="center"/>
              <w:rPr>
                <w:rFonts w:ascii="Arial" w:hAnsi="Arial" w:cs="Arial"/>
                <w:bCs/>
              </w:rPr>
            </w:pPr>
            <w:r>
              <w:rPr>
                <w:rFonts w:cs="Arial" w:ascii="Arial" w:hAnsi="Arial"/>
                <w:bCs/>
              </w:rPr>
              <w:t>Znaczenie procentowe kryterium</w:t>
            </w:r>
          </w:p>
        </w:tc>
        <w:tc>
          <w:tcPr>
            <w:tcW w:w="4568" w:type="dxa"/>
            <w:tcBorders>
              <w:top w:val="single" w:sz="4" w:space="0" w:color="000000"/>
              <w:left w:val="single" w:sz="4" w:space="0" w:color="000000"/>
              <w:bottom w:val="double" w:sz="4" w:space="0" w:color="000000"/>
              <w:right w:val="single" w:sz="4" w:space="0" w:color="000000"/>
            </w:tcBorders>
            <w:shd w:fill="auto" w:val="clear"/>
            <w:vAlign w:val="center"/>
          </w:tcPr>
          <w:p>
            <w:pPr>
              <w:pStyle w:val="P"/>
              <w:spacing w:lineRule="auto" w:line="240"/>
              <w:jc w:val="center"/>
              <w:rPr>
                <w:rFonts w:ascii="Arial" w:hAnsi="Arial" w:cs="Arial"/>
                <w:bCs/>
              </w:rPr>
            </w:pPr>
            <w:r>
              <w:rPr>
                <w:rFonts w:cs="Arial" w:ascii="Arial" w:hAnsi="Arial"/>
                <w:bCs/>
              </w:rPr>
              <w:t>Maksymalna liczba punktów jakie może otrzymać oferta za dane kryterium</w:t>
            </w:r>
          </w:p>
        </w:tc>
      </w:tr>
      <w:tr>
        <w:trPr>
          <w:trHeight w:val="567" w:hRule="atLeast"/>
        </w:trPr>
        <w:tc>
          <w:tcPr>
            <w:tcW w:w="975" w:type="dxa"/>
            <w:tcBorders>
              <w:top w:val="double" w:sz="4" w:space="0" w:color="000000"/>
              <w:left w:val="single" w:sz="4" w:space="0" w:color="000000"/>
              <w:bottom w:val="double" w:sz="4" w:space="0" w:color="000000"/>
              <w:right w:val="single" w:sz="4" w:space="0" w:color="000000"/>
            </w:tcBorders>
            <w:shd w:fill="auto" w:val="clear"/>
            <w:vAlign w:val="center"/>
          </w:tcPr>
          <w:p>
            <w:pPr>
              <w:pStyle w:val="P"/>
              <w:spacing w:lineRule="auto" w:line="360"/>
              <w:rPr>
                <w:rFonts w:ascii="Arial" w:hAnsi="Arial" w:cs="Arial"/>
                <w:b/>
                <w:b/>
              </w:rPr>
            </w:pPr>
            <w:r>
              <w:rPr>
                <w:rFonts w:cs="Arial" w:ascii="Arial" w:hAnsi="Arial"/>
                <w:b/>
              </w:rPr>
              <w:t>1</w:t>
            </w:r>
          </w:p>
        </w:tc>
        <w:tc>
          <w:tcPr>
            <w:tcW w:w="1776" w:type="dxa"/>
            <w:tcBorders>
              <w:top w:val="double" w:sz="4" w:space="0" w:color="000000"/>
              <w:left w:val="single" w:sz="4" w:space="0" w:color="000000"/>
              <w:bottom w:val="double" w:sz="4" w:space="0" w:color="000000"/>
              <w:right w:val="single" w:sz="4" w:space="0" w:color="000000"/>
            </w:tcBorders>
            <w:shd w:fill="auto" w:val="clear"/>
            <w:vAlign w:val="center"/>
          </w:tcPr>
          <w:p>
            <w:pPr>
              <w:pStyle w:val="P"/>
              <w:spacing w:lineRule="auto" w:line="360"/>
              <w:rPr>
                <w:rFonts w:ascii="Arial" w:hAnsi="Arial" w:cs="Arial"/>
                <w:b/>
                <w:b/>
              </w:rPr>
            </w:pPr>
            <w:r>
              <w:rPr>
                <w:rFonts w:cs="Arial" w:ascii="Arial" w:hAnsi="Arial"/>
                <w:b/>
              </w:rPr>
              <w:t>Cena</w:t>
            </w:r>
          </w:p>
        </w:tc>
        <w:tc>
          <w:tcPr>
            <w:tcW w:w="1839" w:type="dxa"/>
            <w:tcBorders>
              <w:top w:val="double" w:sz="4" w:space="0" w:color="000000"/>
              <w:left w:val="single" w:sz="4" w:space="0" w:color="000000"/>
              <w:bottom w:val="double" w:sz="4" w:space="0" w:color="000000"/>
              <w:right w:val="single" w:sz="4" w:space="0" w:color="000000"/>
            </w:tcBorders>
            <w:shd w:fill="auto" w:val="clear"/>
            <w:vAlign w:val="center"/>
          </w:tcPr>
          <w:p>
            <w:pPr>
              <w:pStyle w:val="P"/>
              <w:spacing w:lineRule="auto" w:line="360"/>
              <w:jc w:val="center"/>
              <w:rPr/>
            </w:pPr>
            <w:r>
              <w:rPr>
                <w:rFonts w:cs="Arial" w:ascii="Arial" w:hAnsi="Arial"/>
                <w:b/>
              </w:rPr>
              <w:t>90%</w:t>
            </w:r>
          </w:p>
        </w:tc>
        <w:tc>
          <w:tcPr>
            <w:tcW w:w="4568" w:type="dxa"/>
            <w:tcBorders>
              <w:top w:val="double" w:sz="4" w:space="0" w:color="000000"/>
              <w:left w:val="single" w:sz="4" w:space="0" w:color="000000"/>
              <w:bottom w:val="double" w:sz="4" w:space="0" w:color="000000"/>
              <w:right w:val="single" w:sz="4" w:space="0" w:color="000000"/>
            </w:tcBorders>
            <w:shd w:fill="auto" w:val="clear"/>
            <w:vAlign w:val="center"/>
          </w:tcPr>
          <w:p>
            <w:pPr>
              <w:pStyle w:val="Normal"/>
              <w:spacing w:before="0" w:after="0"/>
              <w:contextualSpacing/>
              <w:textAlignment w:val="baseline"/>
              <w:rPr>
                <w:rFonts w:ascii="Arial" w:hAnsi="Arial" w:eastAsia="Times New Roman" w:cs="Arial"/>
                <w:sz w:val="22"/>
                <w:szCs w:val="22"/>
              </w:rPr>
            </w:pPr>
            <w:r>
              <w:rPr>
                <w:rFonts w:eastAsia="Times New Roman" w:cs="Arial" w:ascii="Arial" w:hAnsi="Arial"/>
                <w:sz w:val="22"/>
                <w:szCs w:val="22"/>
              </w:rPr>
              <w:t>Proporcje matematyczne wg wzoru:</w:t>
            </w:r>
          </w:p>
          <w:p>
            <w:pPr>
              <w:pStyle w:val="Normal"/>
              <w:spacing w:before="0" w:after="0"/>
              <w:contextualSpacing/>
              <w:textAlignment w:val="baseline"/>
              <w:rPr>
                <w:rFonts w:ascii="Arial" w:hAnsi="Arial" w:eastAsia="Times New Roman" w:cs="Arial"/>
                <w:sz w:val="22"/>
                <w:szCs w:val="22"/>
              </w:rPr>
            </w:pPr>
            <w:r>
              <w:rPr>
                <w:rFonts w:eastAsia="Times New Roman" w:cs="Arial" w:ascii="Arial" w:hAnsi="Arial"/>
                <w:sz w:val="22"/>
                <w:szCs w:val="22"/>
              </w:rPr>
            </w:r>
          </w:p>
          <w:p>
            <w:pPr>
              <w:pStyle w:val="Normal"/>
              <w:tabs>
                <w:tab w:val="clear" w:pos="708"/>
                <w:tab w:val="left" w:pos="990" w:leader="none"/>
              </w:tabs>
              <w:spacing w:before="0" w:after="0"/>
              <w:contextualSpacing/>
              <w:rPr>
                <w:rFonts w:ascii="Arial" w:hAnsi="Arial" w:eastAsia="Times New Roman" w:cs="Arial"/>
                <w:sz w:val="22"/>
                <w:szCs w:val="22"/>
              </w:rPr>
            </w:pPr>
            <w:r>
              <w:rPr>
                <w:rFonts w:eastAsia="Times New Roman" w:cs="Arial" w:ascii="Arial" w:hAnsi="Arial"/>
                <w:b/>
                <w:sz w:val="22"/>
                <w:szCs w:val="22"/>
              </w:rPr>
              <w:t>C = cena najniższa</w:t>
            </w:r>
            <w:r>
              <w:rPr>
                <w:rFonts w:eastAsia="Times New Roman" w:cs="Arial" w:ascii="Arial" w:hAnsi="Arial"/>
                <w:sz w:val="22"/>
                <w:szCs w:val="22"/>
              </w:rPr>
              <w:t xml:space="preserve">/cena badanej oferty x 100 </w:t>
            </w:r>
            <w:r>
              <w:rPr>
                <w:rFonts w:eastAsia="Symbol" w:cs="Symbol" w:ascii="Symbol" w:hAnsi="Symbol"/>
                <w:sz w:val="22"/>
                <w:szCs w:val="22"/>
              </w:rPr>
              <w:t></w:t>
            </w:r>
            <w:r>
              <w:rPr>
                <w:rFonts w:eastAsia="Times New Roman" w:cs="Arial" w:ascii="Arial" w:hAnsi="Arial"/>
                <w:sz w:val="22"/>
                <w:szCs w:val="22"/>
              </w:rPr>
              <w:t>90%</w:t>
            </w:r>
          </w:p>
          <w:p>
            <w:pPr>
              <w:pStyle w:val="Normal"/>
              <w:tabs>
                <w:tab w:val="clear" w:pos="708"/>
                <w:tab w:val="left" w:pos="990" w:leader="none"/>
              </w:tabs>
              <w:spacing w:before="0" w:after="0"/>
              <w:contextualSpacing/>
              <w:jc w:val="both"/>
              <w:rPr>
                <w:rFonts w:ascii="Arial" w:hAnsi="Arial" w:eastAsia="Times New Roman" w:cs="Arial"/>
                <w:sz w:val="22"/>
                <w:szCs w:val="22"/>
              </w:rPr>
            </w:pPr>
            <w:r>
              <w:rPr>
                <w:rFonts w:eastAsia="Times New Roman" w:cs="Arial" w:ascii="Arial" w:hAnsi="Arial"/>
                <w:sz w:val="22"/>
                <w:szCs w:val="22"/>
              </w:rPr>
              <w:t>gdzie:</w:t>
            </w:r>
          </w:p>
          <w:p>
            <w:pPr>
              <w:pStyle w:val="Normal"/>
              <w:tabs>
                <w:tab w:val="clear" w:pos="708"/>
                <w:tab w:val="left" w:pos="990" w:leader="none"/>
              </w:tabs>
              <w:spacing w:before="0" w:after="0"/>
              <w:contextualSpacing/>
              <w:jc w:val="both"/>
              <w:rPr>
                <w:rFonts w:ascii="Arial" w:hAnsi="Arial" w:eastAsia="Times New Roman" w:cs="Arial"/>
                <w:sz w:val="22"/>
                <w:szCs w:val="22"/>
              </w:rPr>
            </w:pPr>
            <w:r>
              <w:rPr>
                <w:rFonts w:eastAsia="Times New Roman" w:cs="Arial" w:ascii="Arial" w:hAnsi="Arial"/>
                <w:sz w:val="22"/>
                <w:szCs w:val="22"/>
              </w:rPr>
              <w:t>C - ilość punktów przyznana danemu kryterium</w:t>
            </w:r>
          </w:p>
          <w:p>
            <w:pPr>
              <w:pStyle w:val="Normal"/>
              <w:tabs>
                <w:tab w:val="clear" w:pos="708"/>
                <w:tab w:val="left" w:pos="990" w:leader="none"/>
              </w:tabs>
              <w:spacing w:before="0" w:after="0"/>
              <w:contextualSpacing/>
              <w:jc w:val="both"/>
              <w:rPr>
                <w:rFonts w:ascii="Arial" w:hAnsi="Arial" w:eastAsia="Times New Roman" w:cs="Arial"/>
                <w:sz w:val="22"/>
                <w:szCs w:val="22"/>
              </w:rPr>
            </w:pPr>
            <w:r>
              <w:rPr>
                <w:rFonts w:eastAsia="Times New Roman" w:cs="Arial" w:ascii="Arial" w:hAnsi="Arial"/>
                <w:sz w:val="22"/>
                <w:szCs w:val="22"/>
              </w:rPr>
            </w:r>
          </w:p>
          <w:p>
            <w:pPr>
              <w:pStyle w:val="Normal"/>
              <w:spacing w:before="0" w:after="0"/>
              <w:contextualSpacing/>
              <w:jc w:val="both"/>
              <w:rPr>
                <w:rFonts w:ascii="Arial" w:hAnsi="Arial" w:eastAsia="Times New Roman" w:cs="Arial"/>
                <w:sz w:val="22"/>
                <w:szCs w:val="22"/>
              </w:rPr>
            </w:pPr>
            <w:r>
              <w:rPr>
                <w:rFonts w:eastAsia="Times New Roman" w:cs="Arial" w:ascii="Arial" w:hAnsi="Arial"/>
                <w:sz w:val="22"/>
                <w:szCs w:val="22"/>
              </w:rPr>
              <w:t xml:space="preserve">Przy ocenie wysokości proponowanej ceny najwyżej będzie punktowana oferta proponująca najniższą cenę wykonania przedmiotu zamówienia. </w:t>
            </w:r>
          </w:p>
          <w:p>
            <w:pPr>
              <w:pStyle w:val="Normal"/>
              <w:spacing w:before="0" w:after="0"/>
              <w:contextualSpacing/>
              <w:jc w:val="both"/>
              <w:rPr>
                <w:rFonts w:ascii="Arial" w:hAnsi="Arial" w:eastAsia="Times New Roman" w:cs="Arial"/>
                <w:sz w:val="22"/>
                <w:szCs w:val="22"/>
              </w:rPr>
            </w:pPr>
            <w:r>
              <w:rPr>
                <w:rFonts w:eastAsia="Times New Roman" w:cs="Arial" w:ascii="Arial" w:hAnsi="Arial"/>
                <w:sz w:val="22"/>
                <w:szCs w:val="22"/>
              </w:rPr>
              <w:t xml:space="preserve">Oferta o najniższej cenie - </w:t>
            </w:r>
            <w:r>
              <w:rPr>
                <w:rFonts w:eastAsia="Times New Roman" w:cs="Arial" w:ascii="Arial" w:hAnsi="Arial"/>
                <w:b/>
                <w:sz w:val="22"/>
                <w:szCs w:val="22"/>
              </w:rPr>
              <w:t>90 pkt</w:t>
            </w:r>
            <w:r>
              <w:rPr>
                <w:rFonts w:eastAsia="Times New Roman" w:cs="Arial" w:ascii="Arial" w:hAnsi="Arial"/>
                <w:sz w:val="22"/>
                <w:szCs w:val="22"/>
              </w:rPr>
              <w:t>, pozostałe oferty – ilość punktów wyliczona według wzoru gdzie 1 pkt = 1%.</w:t>
            </w:r>
          </w:p>
          <w:p>
            <w:pPr>
              <w:pStyle w:val="P"/>
              <w:spacing w:lineRule="auto" w:line="360"/>
              <w:jc w:val="center"/>
              <w:rPr/>
            </w:pPr>
            <w:r>
              <w:rPr>
                <w:rFonts w:eastAsia="Times New Roman" w:cs="Arial" w:ascii="Arial" w:hAnsi="Arial"/>
                <w:b/>
              </w:rPr>
              <w:t>Maksymalnie w tym kryterium wykonawca może otrzymać 90 pkt.</w:t>
            </w:r>
          </w:p>
        </w:tc>
      </w:tr>
      <w:tr>
        <w:trPr>
          <w:trHeight w:val="567" w:hRule="atLeast"/>
        </w:trPr>
        <w:tc>
          <w:tcPr>
            <w:tcW w:w="975" w:type="dxa"/>
            <w:tcBorders>
              <w:top w:val="double" w:sz="4" w:space="0" w:color="000000"/>
              <w:left w:val="single" w:sz="4" w:space="0" w:color="000000"/>
              <w:bottom w:val="single" w:sz="4" w:space="0" w:color="000000"/>
              <w:right w:val="single" w:sz="4" w:space="0" w:color="000000"/>
            </w:tcBorders>
            <w:shd w:fill="auto" w:val="clear"/>
            <w:vAlign w:val="center"/>
          </w:tcPr>
          <w:p>
            <w:pPr>
              <w:pStyle w:val="P"/>
              <w:spacing w:lineRule="auto" w:line="360"/>
              <w:rPr/>
            </w:pPr>
            <w:r>
              <w:rPr>
                <w:rFonts w:eastAsia="Times New Roman" w:cs="Arial" w:ascii="Arial" w:hAnsi="Arial"/>
                <w:b/>
              </w:rPr>
              <w:t>2</w:t>
            </w:r>
          </w:p>
        </w:tc>
        <w:tc>
          <w:tcPr>
            <w:tcW w:w="1776" w:type="dxa"/>
            <w:tcBorders>
              <w:top w:val="double" w:sz="4" w:space="0" w:color="000000"/>
              <w:left w:val="single" w:sz="4" w:space="0" w:color="000000"/>
              <w:bottom w:val="single" w:sz="4" w:space="0" w:color="000000"/>
              <w:right w:val="single" w:sz="4" w:space="0" w:color="000000"/>
            </w:tcBorders>
            <w:shd w:fill="auto" w:val="clear"/>
            <w:vAlign w:val="center"/>
          </w:tcPr>
          <w:p>
            <w:pPr>
              <w:pStyle w:val="P"/>
              <w:spacing w:lineRule="auto" w:line="360"/>
              <w:rPr/>
            </w:pPr>
            <w:r>
              <w:rPr>
                <w:rFonts w:eastAsia="Times New Roman" w:cs="Arial" w:ascii="Arial" w:hAnsi="Arial"/>
                <w:b/>
              </w:rPr>
              <w:t>Wydłużenie okresu gwarancji</w:t>
            </w:r>
          </w:p>
        </w:tc>
        <w:tc>
          <w:tcPr>
            <w:tcW w:w="1839" w:type="dxa"/>
            <w:tcBorders>
              <w:top w:val="double" w:sz="4" w:space="0" w:color="000000"/>
              <w:left w:val="single" w:sz="4" w:space="0" w:color="000000"/>
              <w:bottom w:val="single" w:sz="4" w:space="0" w:color="000000"/>
              <w:right w:val="single" w:sz="4" w:space="0" w:color="000000"/>
            </w:tcBorders>
            <w:shd w:fill="auto" w:val="clear"/>
            <w:vAlign w:val="center"/>
          </w:tcPr>
          <w:p>
            <w:pPr>
              <w:pStyle w:val="P"/>
              <w:spacing w:lineRule="auto" w:line="360"/>
              <w:jc w:val="center"/>
              <w:rPr/>
            </w:pPr>
            <w:r>
              <w:rPr>
                <w:rFonts w:eastAsia="Times New Roman" w:cs="Arial" w:ascii="Arial" w:hAnsi="Arial"/>
                <w:b/>
              </w:rPr>
              <w:t>10%</w:t>
            </w:r>
          </w:p>
        </w:tc>
        <w:tc>
          <w:tcPr>
            <w:tcW w:w="4568" w:type="dxa"/>
            <w:tcBorders>
              <w:top w:val="double" w:sz="4" w:space="0" w:color="000000"/>
              <w:left w:val="single" w:sz="4" w:space="0" w:color="000000"/>
              <w:bottom w:val="single" w:sz="4" w:space="0" w:color="000000"/>
              <w:right w:val="single" w:sz="4" w:space="0" w:color="000000"/>
            </w:tcBorders>
            <w:shd w:fill="auto" w:val="clear"/>
          </w:tcPr>
          <w:p>
            <w:pPr>
              <w:pStyle w:val="Normal"/>
              <w:snapToGrid w:val="false"/>
              <w:spacing w:before="60" w:after="0"/>
              <w:textAlignment w:val="baseline"/>
              <w:rPr/>
            </w:pPr>
            <w:r>
              <w:rPr>
                <w:rFonts w:eastAsia="Times New Roman" w:cs="Arial" w:ascii="Arial" w:hAnsi="Arial"/>
                <w:b/>
                <w:sz w:val="22"/>
                <w:szCs w:val="22"/>
              </w:rPr>
              <w:t>G – Wydłużenie okresu gwarancji</w:t>
            </w:r>
          </w:p>
          <w:p>
            <w:pPr>
              <w:pStyle w:val="Normal"/>
              <w:spacing w:before="60" w:after="120"/>
              <w:jc w:val="both"/>
              <w:rPr/>
            </w:pPr>
            <w:r>
              <w:rPr>
                <w:rFonts w:eastAsia="Times New Roman" w:cs="Arial" w:ascii="Arial" w:hAnsi="Arial"/>
                <w:color w:val="000000" w:themeColor="text1"/>
                <w:sz w:val="22"/>
                <w:szCs w:val="22"/>
              </w:rPr>
              <w:t>gdzie:</w:t>
            </w:r>
          </w:p>
          <w:p>
            <w:pPr>
              <w:pStyle w:val="Normal"/>
              <w:rPr/>
            </w:pPr>
            <w:r>
              <w:rPr>
                <w:rFonts w:eastAsia="Times New Roman" w:cs="Arial" w:ascii="Arial" w:hAnsi="Arial"/>
                <w:sz w:val="22"/>
                <w:szCs w:val="22"/>
              </w:rPr>
              <w:t>Wydłużenie okresu gwarancji</w:t>
            </w:r>
            <w:r>
              <w:rPr>
                <w:rFonts w:cs="Arial" w:ascii="Arial" w:hAnsi="Arial"/>
                <w:color w:val="000000"/>
                <w:sz w:val="22"/>
                <w:szCs w:val="22"/>
                <w:shd w:fill="FFFFFF" w:val="clear"/>
              </w:rPr>
              <w:t xml:space="preserve"> do 60 miesięcy- 10 punktów</w:t>
            </w:r>
          </w:p>
          <w:p>
            <w:pPr>
              <w:pStyle w:val="Normal"/>
              <w:rPr>
                <w:rFonts w:ascii="Arial" w:hAnsi="Arial" w:cs="Arial"/>
                <w:color w:val="000000"/>
                <w:sz w:val="22"/>
                <w:szCs w:val="22"/>
                <w:highlight w:val="white"/>
              </w:rPr>
            </w:pPr>
            <w:r>
              <w:rPr>
                <w:rFonts w:cs="Arial" w:ascii="Arial" w:hAnsi="Arial"/>
                <w:color w:val="000000"/>
                <w:sz w:val="22"/>
                <w:szCs w:val="22"/>
                <w:highlight w:val="white"/>
              </w:rPr>
            </w:r>
          </w:p>
          <w:p>
            <w:pPr>
              <w:pStyle w:val="Normal"/>
              <w:rPr/>
            </w:pPr>
            <w:bookmarkStart w:id="11" w:name="__DdeLink__3229_2915900599"/>
            <w:r>
              <w:rPr>
                <w:rFonts w:cs="Arial" w:ascii="Arial" w:hAnsi="Arial"/>
                <w:color w:val="000000"/>
                <w:sz w:val="22"/>
                <w:szCs w:val="22"/>
                <w:shd w:fill="FFFFFF" w:val="clear"/>
              </w:rPr>
              <w:t>Zaoferowanie 48</w:t>
            </w:r>
            <w:r>
              <w:rPr>
                <w:rFonts w:eastAsia="Times New Roman" w:cs="Arial" w:ascii="Arial" w:hAnsi="Arial"/>
                <w:sz w:val="22"/>
                <w:szCs w:val="22"/>
              </w:rPr>
              <w:t xml:space="preserve"> miesięcznego  okresu gwarancji</w:t>
            </w:r>
            <w:r>
              <w:rPr>
                <w:rFonts w:cs="Arial" w:ascii="Arial" w:hAnsi="Arial"/>
                <w:color w:val="000000"/>
                <w:sz w:val="22"/>
                <w:szCs w:val="22"/>
                <w:shd w:fill="FFFFFF" w:val="clear"/>
              </w:rPr>
              <w:t xml:space="preserve"> - 5 punktów</w:t>
            </w:r>
            <w:bookmarkEnd w:id="11"/>
          </w:p>
          <w:p>
            <w:pPr>
              <w:pStyle w:val="Normal"/>
              <w:rPr>
                <w:rFonts w:ascii="Arial" w:hAnsi="Arial" w:cs="Arial"/>
                <w:color w:val="000000"/>
                <w:sz w:val="22"/>
                <w:szCs w:val="22"/>
                <w:highlight w:val="white"/>
              </w:rPr>
            </w:pPr>
            <w:r>
              <w:rPr>
                <w:rFonts w:cs="Arial" w:ascii="Arial" w:hAnsi="Arial"/>
                <w:color w:val="000000"/>
                <w:sz w:val="22"/>
                <w:szCs w:val="22"/>
                <w:highlight w:val="white"/>
              </w:rPr>
            </w:r>
          </w:p>
          <w:p>
            <w:pPr>
              <w:pStyle w:val="Normal"/>
              <w:rPr/>
            </w:pPr>
            <w:r>
              <w:rPr>
                <w:rFonts w:cs="Arial" w:ascii="Arial" w:hAnsi="Arial"/>
                <w:color w:val="000000"/>
                <w:sz w:val="22"/>
                <w:szCs w:val="22"/>
                <w:shd w:fill="FFFFFF" w:val="clear"/>
              </w:rPr>
              <w:t xml:space="preserve">Zaoferowanie </w:t>
            </w:r>
            <w:r>
              <w:rPr>
                <w:rFonts w:cs="Arial" w:ascii="Arial" w:hAnsi="Arial"/>
                <w:color w:val="000000"/>
                <w:sz w:val="22"/>
                <w:szCs w:val="22"/>
                <w:shd w:fill="FFFFFF" w:val="clear"/>
              </w:rPr>
              <w:t>36</w:t>
            </w:r>
            <w:r>
              <w:rPr>
                <w:rFonts w:eastAsia="Times New Roman" w:cs="Arial" w:ascii="Arial" w:hAnsi="Arial"/>
                <w:color w:val="000000"/>
                <w:sz w:val="22"/>
                <w:szCs w:val="22"/>
                <w:shd w:fill="FFFFFF" w:val="clear"/>
              </w:rPr>
              <w:t xml:space="preserve"> miesięcznego  okresu gwarancji</w:t>
            </w:r>
            <w:r>
              <w:rPr>
                <w:rFonts w:cs="Arial" w:ascii="Arial" w:hAnsi="Arial"/>
                <w:color w:val="000000"/>
                <w:sz w:val="22"/>
                <w:szCs w:val="22"/>
                <w:shd w:fill="FFFFFF" w:val="clear"/>
              </w:rPr>
              <w:t xml:space="preserve"> - 0 punktów</w:t>
            </w:r>
          </w:p>
          <w:p>
            <w:pPr>
              <w:pStyle w:val="P"/>
              <w:spacing w:lineRule="auto" w:line="360"/>
              <w:jc w:val="center"/>
              <w:rPr/>
            </w:pPr>
            <w:r>
              <w:rPr>
                <w:rFonts w:eastAsia="Times New Roman" w:cs="Arial" w:ascii="Arial" w:hAnsi="Arial"/>
                <w:b/>
                <w:color w:val="000000" w:themeColor="text1"/>
              </w:rPr>
              <w:t>Maksymalnie w tym kryterium wykonawca może otrzymać 10 pkt.</w:t>
            </w:r>
          </w:p>
        </w:tc>
      </w:tr>
    </w:tbl>
    <w:p>
      <w:pPr>
        <w:pStyle w:val="Justify"/>
        <w:spacing w:lineRule="auto" w:line="360"/>
        <w:rPr>
          <w:rFonts w:ascii="Arial" w:hAnsi="Arial" w:cs="Arial"/>
        </w:rPr>
      </w:pPr>
      <w:r>
        <w:rPr>
          <w:rFonts w:cs="Arial" w:ascii="Arial" w:hAnsi="Arial"/>
        </w:rPr>
      </w:r>
    </w:p>
    <w:p>
      <w:pPr>
        <w:pStyle w:val="Justify"/>
        <w:numPr>
          <w:ilvl w:val="0"/>
          <w:numId w:val="13"/>
        </w:numPr>
        <w:spacing w:lineRule="auto" w:line="360"/>
        <w:rPr>
          <w:rFonts w:ascii="Arial" w:hAnsi="Arial" w:cs="Arial"/>
        </w:rPr>
      </w:pPr>
      <w:r>
        <w:rPr>
          <w:rFonts w:cs="Arial" w:ascii="Arial" w:hAnsi="Arial"/>
        </w:rPr>
        <w:t>Punkty przyznawane za podane w pkt. 1. kryteria będą liczone według następujących wzorów:</w:t>
      </w:r>
    </w:p>
    <w:p>
      <w:pPr>
        <w:pStyle w:val="P"/>
        <w:spacing w:lineRule="auto" w:line="360"/>
        <w:jc w:val="center"/>
        <w:rPr>
          <w:rFonts w:ascii="Arial" w:hAnsi="Arial" w:cs="Arial"/>
        </w:rPr>
      </w:pPr>
      <w:r>
        <w:rPr>
          <w:rFonts w:cs="Arial" w:ascii="Arial" w:hAnsi="Arial"/>
        </w:rPr>
        <w:t>C+G</w:t>
      </w:r>
    </w:p>
    <w:p>
      <w:pPr>
        <w:pStyle w:val="Justify"/>
        <w:numPr>
          <w:ilvl w:val="0"/>
          <w:numId w:val="13"/>
        </w:numPr>
        <w:spacing w:lineRule="auto" w:line="360"/>
        <w:rPr>
          <w:rFonts w:ascii="Arial" w:hAnsi="Arial" w:cs="Arial"/>
        </w:rPr>
      </w:pPr>
      <w:r>
        <w:rPr>
          <w:rFonts w:cs="Arial" w:ascii="Arial" w:hAnsi="Arial"/>
        </w:rPr>
        <w:t>Oferta złożona przez Wykonawcę może otrzymać 100 pkt.</w:t>
      </w:r>
    </w:p>
    <w:p>
      <w:pPr>
        <w:pStyle w:val="Normal"/>
        <w:shd w:val="clear" w:color="auto" w:fill="FFFFFF"/>
        <w:spacing w:before="0" w:after="0"/>
        <w:ind w:left="360" w:right="100" w:hanging="0"/>
        <w:contextualSpacing/>
        <w:jc w:val="both"/>
        <w:rPr>
          <w:rFonts w:ascii="Arial" w:hAnsi="Arial" w:eastAsia="Times New Roman" w:cs="Arial"/>
          <w:sz w:val="22"/>
          <w:szCs w:val="22"/>
        </w:rPr>
      </w:pPr>
      <w:r>
        <w:rPr>
          <w:rFonts w:eastAsia="Times New Roman" w:cs="Arial" w:ascii="Arial" w:hAnsi="Arial"/>
          <w:b/>
          <w:sz w:val="22"/>
          <w:szCs w:val="22"/>
          <w:u w:val="single"/>
        </w:rPr>
        <w:t>Uwaga:</w:t>
      </w:r>
      <w:r>
        <w:rPr>
          <w:rFonts w:eastAsia="Times New Roman" w:cs="Arial" w:ascii="Arial" w:hAnsi="Arial"/>
          <w:sz w:val="22"/>
          <w:szCs w:val="22"/>
        </w:rPr>
        <w:t xml:space="preserve"> brak wskazania w ofercie parametrów podlegających ocenie spowoduje brak przyznania punktacji za dany parametr (0 pkt).</w:t>
      </w:r>
    </w:p>
    <w:p>
      <w:pPr>
        <w:pStyle w:val="Normal"/>
        <w:shd w:val="clear" w:color="auto" w:fill="FFFFFF"/>
        <w:spacing w:before="0" w:after="0"/>
        <w:ind w:left="360" w:right="100" w:hanging="0"/>
        <w:contextualSpacing/>
        <w:jc w:val="both"/>
        <w:rPr>
          <w:rFonts w:ascii="Arial" w:hAnsi="Arial" w:eastAsia="Times New Roman" w:cs="Arial"/>
          <w:color w:val="000000"/>
          <w:sz w:val="22"/>
          <w:szCs w:val="22"/>
        </w:rPr>
      </w:pPr>
      <w:r>
        <w:rPr>
          <w:rFonts w:eastAsia="Times New Roman" w:cs="Arial" w:ascii="Arial" w:hAnsi="Arial"/>
          <w:color w:val="000000"/>
          <w:sz w:val="22"/>
          <w:szCs w:val="22"/>
        </w:rPr>
      </w:r>
    </w:p>
    <w:p>
      <w:pPr>
        <w:pStyle w:val="ListParagraph"/>
        <w:numPr>
          <w:ilvl w:val="0"/>
          <w:numId w:val="13"/>
        </w:numPr>
        <w:spacing w:before="0" w:after="0"/>
        <w:contextualSpacing/>
        <w:jc w:val="both"/>
        <w:rPr>
          <w:rFonts w:ascii="Arial" w:hAnsi="Arial" w:eastAsia="Times New Roman" w:cs="Arial"/>
          <w:color w:val="000000"/>
          <w:sz w:val="22"/>
          <w:szCs w:val="22"/>
        </w:rPr>
      </w:pPr>
      <w:r>
        <w:rPr>
          <w:rFonts w:eastAsia="Times New Roman" w:cs="Arial" w:ascii="Arial" w:hAnsi="Arial"/>
          <w:b/>
          <w:color w:val="000000"/>
          <w:sz w:val="22"/>
          <w:szCs w:val="22"/>
          <w:u w:val="single"/>
        </w:rPr>
        <w:t>Uwaga</w:t>
      </w:r>
      <w:r>
        <w:rPr>
          <w:rFonts w:eastAsia="Times New Roman" w:cs="Arial" w:ascii="Arial" w:hAnsi="Arial"/>
          <w:color w:val="000000"/>
          <w:sz w:val="22"/>
          <w:szCs w:val="22"/>
        </w:rPr>
        <w:t>: 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pPr>
        <w:pStyle w:val="ListParagraph"/>
        <w:tabs>
          <w:tab w:val="clear" w:pos="708"/>
          <w:tab w:val="left" w:pos="567" w:leader="none"/>
        </w:tabs>
        <w:spacing w:before="0" w:after="0"/>
        <w:ind w:left="720" w:hanging="0"/>
        <w:contextualSpacing/>
        <w:jc w:val="both"/>
        <w:rPr>
          <w:rFonts w:ascii="Arial" w:hAnsi="Arial" w:eastAsia="Times New Roman" w:cs="Arial"/>
          <w:b/>
          <w:b/>
          <w:color w:val="000000"/>
          <w:sz w:val="22"/>
          <w:szCs w:val="22"/>
          <w:u w:val="single"/>
        </w:rPr>
      </w:pPr>
      <w:r>
        <w:rPr>
          <w:rFonts w:eastAsia="Times New Roman" w:cs="Arial" w:ascii="Arial" w:hAnsi="Arial"/>
          <w:b/>
          <w:color w:val="000000"/>
          <w:sz w:val="22"/>
          <w:szCs w:val="22"/>
          <w:u w:val="single"/>
        </w:rPr>
      </w:r>
    </w:p>
    <w:p>
      <w:pPr>
        <w:pStyle w:val="ListParagraph"/>
        <w:numPr>
          <w:ilvl w:val="0"/>
          <w:numId w:val="13"/>
        </w:numPr>
        <w:tabs>
          <w:tab w:val="clear" w:pos="708"/>
          <w:tab w:val="left" w:pos="567" w:leader="none"/>
        </w:tabs>
        <w:spacing w:before="0" w:after="0"/>
        <w:contextualSpacing/>
        <w:jc w:val="both"/>
        <w:rPr>
          <w:rFonts w:ascii="Arial" w:hAnsi="Arial" w:eastAsia="Times New Roman" w:cs="Arial"/>
          <w:color w:val="000000"/>
          <w:sz w:val="22"/>
          <w:szCs w:val="22"/>
        </w:rPr>
      </w:pPr>
      <w:r>
        <w:rPr>
          <w:rFonts w:eastAsia="Times New Roman" w:cs="Arial" w:ascii="Arial" w:hAnsi="Arial"/>
          <w:b/>
          <w:color w:val="000000"/>
          <w:sz w:val="22"/>
          <w:szCs w:val="22"/>
          <w:u w:val="single"/>
        </w:rPr>
        <w:t>Uwaga</w:t>
      </w:r>
      <w:r>
        <w:rPr>
          <w:rFonts w:eastAsia="Times New Roman" w:cs="Arial" w:ascii="Arial" w:hAnsi="Arial"/>
          <w:color w:val="000000"/>
          <w:sz w:val="22"/>
          <w:szCs w:val="22"/>
        </w:rPr>
        <w:t xml:space="preserve">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pPr>
        <w:pStyle w:val="Normal"/>
        <w:spacing w:lineRule="auto" w:line="360"/>
        <w:jc w:val="both"/>
        <w:rPr>
          <w:rFonts w:ascii="Arial" w:hAnsi="Arial" w:cs="Arial"/>
          <w:sz w:val="22"/>
          <w:szCs w:val="22"/>
        </w:rPr>
      </w:pPr>
      <w:r>
        <w:rPr>
          <w:rFonts w:cs="Arial" w:ascii="Arial" w:hAnsi="Arial"/>
          <w:sz w:val="22"/>
          <w:szCs w:val="22"/>
        </w:rPr>
      </w:r>
    </w:p>
    <w:p>
      <w:pPr>
        <w:pStyle w:val="ListParagraph"/>
        <w:numPr>
          <w:ilvl w:val="0"/>
          <w:numId w:val="13"/>
        </w:numPr>
        <w:spacing w:lineRule="auto" w:line="360"/>
        <w:jc w:val="both"/>
        <w:rPr>
          <w:rFonts w:ascii="Arial" w:hAnsi="Arial" w:cs="Arial"/>
          <w:sz w:val="22"/>
          <w:szCs w:val="22"/>
        </w:rPr>
      </w:pPr>
      <w:r>
        <w:rPr>
          <w:rFonts w:cs="Arial" w:ascii="Arial" w:hAnsi="Arial"/>
          <w:bCs/>
          <w:sz w:val="24"/>
          <w:szCs w:val="24"/>
        </w:rPr>
        <w:t>Za najkorzystniejszą ofertę uznana zostanie Oferta wykonawcy, która uzyska największą liczbę punktów.</w:t>
      </w:r>
    </w:p>
    <w:p>
      <w:pPr>
        <w:pStyle w:val="ListParagraph"/>
        <w:spacing w:lineRule="auto" w:line="360"/>
        <w:ind w:left="720" w:hanging="0"/>
        <w:jc w:val="both"/>
        <w:rPr>
          <w:rFonts w:ascii="Arial Narrow" w:hAnsi="Arial Narrow" w:cs="Arial"/>
        </w:rPr>
      </w:pPr>
      <w:r>
        <w:rPr>
          <w:rFonts w:cs="Arial" w:ascii="Arial Narrow" w:hAnsi="Arial Narrow"/>
        </w:rPr>
      </w:r>
    </w:p>
    <w:p>
      <w:pPr>
        <w:pStyle w:val="Tretekstu"/>
        <w:overflowPunct w:val="false"/>
        <w:spacing w:lineRule="auto" w:line="360" w:before="0" w:after="0"/>
        <w:ind w:left="0" w:right="169" w:hanging="0"/>
        <w:jc w:val="both"/>
        <w:rPr>
          <w:rFonts w:ascii="Arial Narrow" w:hAnsi="Arial Narrow" w:cs="Arial"/>
          <w:sz w:val="24"/>
          <w:szCs w:val="24"/>
        </w:rPr>
      </w:pPr>
      <w:r>
        <w:rPr>
          <w:rFonts w:cs="Arial" w:ascii="Arial Narrow" w:hAnsi="Arial Narrow"/>
          <w:b/>
          <w:bCs/>
          <w:spacing w:val="-1"/>
          <w:sz w:val="24"/>
          <w:szCs w:val="24"/>
        </w:rPr>
        <w:t>18.</w:t>
      </w:r>
      <w:r>
        <w:rPr>
          <w:rFonts w:cs="Arial" w:ascii="Arial Narrow" w:hAnsi="Arial Narrow"/>
          <w:b/>
          <w:bCs/>
          <w:spacing w:val="-11"/>
          <w:sz w:val="24"/>
          <w:szCs w:val="24"/>
        </w:rPr>
        <w:t xml:space="preserve"> </w:t>
      </w:r>
      <w:r>
        <w:rPr>
          <w:rFonts w:cs="Arial" w:ascii="Arial Narrow" w:hAnsi="Arial Narrow"/>
          <w:b/>
          <w:bCs/>
          <w:spacing w:val="-1"/>
          <w:sz w:val="24"/>
          <w:szCs w:val="24"/>
        </w:rPr>
        <w:t>INFORMACJA</w:t>
      </w:r>
      <w:r>
        <w:rPr>
          <w:rFonts w:cs="Arial" w:ascii="Arial Narrow" w:hAnsi="Arial Narrow"/>
          <w:b/>
          <w:bCs/>
          <w:spacing w:val="-10"/>
          <w:sz w:val="24"/>
          <w:szCs w:val="24"/>
        </w:rPr>
        <w:t xml:space="preserve"> </w:t>
      </w:r>
      <w:r>
        <w:rPr>
          <w:rFonts w:cs="Arial" w:ascii="Arial Narrow" w:hAnsi="Arial Narrow"/>
          <w:b/>
          <w:bCs/>
          <w:sz w:val="24"/>
          <w:szCs w:val="24"/>
        </w:rPr>
        <w:t>O</w:t>
      </w:r>
      <w:r>
        <w:rPr>
          <w:rFonts w:cs="Arial" w:ascii="Arial Narrow" w:hAnsi="Arial Narrow"/>
          <w:b/>
          <w:bCs/>
          <w:spacing w:val="-9"/>
          <w:sz w:val="24"/>
          <w:szCs w:val="24"/>
        </w:rPr>
        <w:t xml:space="preserve"> </w:t>
      </w:r>
      <w:r>
        <w:rPr>
          <w:rFonts w:cs="Arial" w:ascii="Arial Narrow" w:hAnsi="Arial Narrow"/>
          <w:b/>
          <w:bCs/>
          <w:spacing w:val="-1"/>
          <w:sz w:val="24"/>
          <w:szCs w:val="24"/>
        </w:rPr>
        <w:t>FORMALNOŚCIACH,</w:t>
      </w:r>
      <w:r>
        <w:rPr>
          <w:rFonts w:cs="Arial" w:ascii="Arial Narrow" w:hAnsi="Arial Narrow"/>
          <w:b/>
          <w:bCs/>
          <w:spacing w:val="-10"/>
          <w:sz w:val="24"/>
          <w:szCs w:val="24"/>
        </w:rPr>
        <w:t xml:space="preserve"> </w:t>
      </w:r>
      <w:r>
        <w:rPr>
          <w:rFonts w:cs="Arial" w:ascii="Arial Narrow" w:hAnsi="Arial Narrow"/>
          <w:b/>
          <w:bCs/>
          <w:spacing w:val="-1"/>
          <w:sz w:val="24"/>
          <w:szCs w:val="24"/>
        </w:rPr>
        <w:t>JAKIE</w:t>
      </w:r>
      <w:r>
        <w:rPr>
          <w:rFonts w:cs="Arial" w:ascii="Arial Narrow" w:hAnsi="Arial Narrow"/>
          <w:b/>
          <w:bCs/>
          <w:spacing w:val="-8"/>
          <w:sz w:val="24"/>
          <w:szCs w:val="24"/>
        </w:rPr>
        <w:t xml:space="preserve"> </w:t>
      </w:r>
      <w:r>
        <w:rPr>
          <w:rFonts w:cs="Arial" w:ascii="Arial Narrow" w:hAnsi="Arial Narrow"/>
          <w:b/>
          <w:bCs/>
          <w:spacing w:val="-1"/>
          <w:sz w:val="24"/>
          <w:szCs w:val="24"/>
        </w:rPr>
        <w:t>POWINNY</w:t>
      </w:r>
      <w:r>
        <w:rPr>
          <w:rFonts w:cs="Arial" w:ascii="Arial Narrow" w:hAnsi="Arial Narrow"/>
          <w:b/>
          <w:bCs/>
          <w:spacing w:val="-10"/>
          <w:sz w:val="24"/>
          <w:szCs w:val="24"/>
        </w:rPr>
        <w:t xml:space="preserve"> </w:t>
      </w:r>
      <w:r>
        <w:rPr>
          <w:rFonts w:cs="Arial" w:ascii="Arial Narrow" w:hAnsi="Arial Narrow"/>
          <w:b/>
          <w:bCs/>
          <w:sz w:val="24"/>
          <w:szCs w:val="24"/>
        </w:rPr>
        <w:t xml:space="preserve">ZOSTAĆ </w:t>
      </w:r>
      <w:r>
        <w:rPr>
          <w:rFonts w:cs="Arial" w:ascii="Arial Narrow" w:hAnsi="Arial Narrow"/>
          <w:b/>
          <w:bCs/>
          <w:spacing w:val="-1"/>
          <w:sz w:val="24"/>
          <w:szCs w:val="24"/>
        </w:rPr>
        <w:t>DOPEŁNIONE</w:t>
      </w:r>
      <w:r>
        <w:rPr>
          <w:rFonts w:cs="Arial" w:ascii="Arial Narrow" w:hAnsi="Arial Narrow"/>
          <w:b/>
          <w:bCs/>
          <w:spacing w:val="-8"/>
          <w:sz w:val="24"/>
          <w:szCs w:val="24"/>
        </w:rPr>
        <w:t xml:space="preserve"> </w:t>
      </w:r>
      <w:r>
        <w:rPr>
          <w:rFonts w:cs="Arial" w:ascii="Arial Narrow" w:hAnsi="Arial Narrow"/>
          <w:b/>
          <w:bCs/>
          <w:spacing w:val="-1"/>
          <w:sz w:val="24"/>
          <w:szCs w:val="24"/>
        </w:rPr>
        <w:t>PO</w:t>
      </w:r>
      <w:r>
        <w:rPr>
          <w:rFonts w:cs="Arial" w:ascii="Arial Narrow" w:hAnsi="Arial Narrow"/>
          <w:b/>
          <w:bCs/>
          <w:spacing w:val="-10"/>
          <w:sz w:val="24"/>
          <w:szCs w:val="24"/>
        </w:rPr>
        <w:t xml:space="preserve"> </w:t>
      </w:r>
      <w:r>
        <w:rPr>
          <w:rFonts w:cs="Arial" w:ascii="Arial Narrow" w:hAnsi="Arial Narrow"/>
          <w:b/>
          <w:bCs/>
          <w:spacing w:val="-1"/>
          <w:sz w:val="24"/>
          <w:szCs w:val="24"/>
        </w:rPr>
        <w:t>WYBORZE</w:t>
      </w:r>
      <w:r>
        <w:rPr>
          <w:rFonts w:cs="Arial" w:ascii="Arial Narrow" w:hAnsi="Arial Narrow"/>
          <w:b/>
          <w:bCs/>
          <w:spacing w:val="82"/>
          <w:w w:val="99"/>
          <w:sz w:val="24"/>
          <w:szCs w:val="24"/>
        </w:rPr>
        <w:t xml:space="preserve"> </w:t>
      </w:r>
      <w:r>
        <w:rPr>
          <w:rFonts w:cs="Arial" w:ascii="Arial Narrow" w:hAnsi="Arial Narrow"/>
          <w:b/>
          <w:bCs/>
          <w:spacing w:val="-1"/>
          <w:sz w:val="24"/>
          <w:szCs w:val="24"/>
        </w:rPr>
        <w:t>OFERT</w:t>
      </w:r>
      <w:r>
        <w:rPr>
          <w:rFonts w:cs="Arial" w:ascii="Arial Narrow" w:hAnsi="Arial Narrow"/>
          <w:b/>
          <w:bCs/>
          <w:spacing w:val="-8"/>
          <w:sz w:val="24"/>
          <w:szCs w:val="24"/>
        </w:rPr>
        <w:t xml:space="preserve"> </w:t>
      </w:r>
      <w:r>
        <w:rPr>
          <w:rFonts w:cs="Arial" w:ascii="Arial Narrow" w:hAnsi="Arial Narrow"/>
          <w:b/>
          <w:bCs/>
          <w:sz w:val="24"/>
          <w:szCs w:val="24"/>
        </w:rPr>
        <w:t>W</w:t>
      </w:r>
      <w:r>
        <w:rPr>
          <w:rFonts w:cs="Arial" w:ascii="Arial Narrow" w:hAnsi="Arial Narrow"/>
          <w:b/>
          <w:bCs/>
          <w:spacing w:val="-10"/>
          <w:sz w:val="24"/>
          <w:szCs w:val="24"/>
        </w:rPr>
        <w:t xml:space="preserve"> </w:t>
      </w:r>
      <w:r>
        <w:rPr>
          <w:rFonts w:cs="Arial" w:ascii="Arial Narrow" w:hAnsi="Arial Narrow"/>
          <w:b/>
          <w:bCs/>
          <w:sz w:val="24"/>
          <w:szCs w:val="24"/>
        </w:rPr>
        <w:t>CELU</w:t>
      </w:r>
      <w:r>
        <w:rPr>
          <w:rFonts w:cs="Arial" w:ascii="Arial Narrow" w:hAnsi="Arial Narrow"/>
          <w:b/>
          <w:bCs/>
          <w:spacing w:val="-8"/>
          <w:sz w:val="24"/>
          <w:szCs w:val="24"/>
        </w:rPr>
        <w:t xml:space="preserve"> </w:t>
      </w:r>
      <w:r>
        <w:rPr>
          <w:rFonts w:cs="Arial" w:ascii="Arial Narrow" w:hAnsi="Arial Narrow"/>
          <w:b/>
          <w:bCs/>
          <w:sz w:val="24"/>
          <w:szCs w:val="24"/>
        </w:rPr>
        <w:t>ZAWARCIA</w:t>
      </w:r>
      <w:r>
        <w:rPr>
          <w:rFonts w:cs="Arial" w:ascii="Arial Narrow" w:hAnsi="Arial Narrow"/>
          <w:b/>
          <w:bCs/>
          <w:spacing w:val="-9"/>
          <w:sz w:val="24"/>
          <w:szCs w:val="24"/>
        </w:rPr>
        <w:t xml:space="preserve"> </w:t>
      </w:r>
      <w:r>
        <w:rPr>
          <w:rFonts w:cs="Arial" w:ascii="Arial Narrow" w:hAnsi="Arial Narrow"/>
          <w:b/>
          <w:bCs/>
          <w:sz w:val="24"/>
          <w:szCs w:val="24"/>
        </w:rPr>
        <w:t>UMOWY W SPRAWIE ZAMÓWIENIA PUBLICZNEGO</w:t>
      </w:r>
    </w:p>
    <w:p>
      <w:pPr>
        <w:pStyle w:val="ListParagraph"/>
        <w:numPr>
          <w:ilvl w:val="0"/>
          <w:numId w:val="14"/>
        </w:numPr>
        <w:spacing w:lineRule="auto" w:line="360"/>
        <w:jc w:val="both"/>
        <w:rPr>
          <w:rFonts w:ascii="Arial Narrow" w:hAnsi="Arial Narrow" w:cs="Arial"/>
        </w:rPr>
      </w:pPr>
      <w:r>
        <w:rPr>
          <w:rFonts w:cs="Arial" w:ascii="Arial Narrow" w:hAnsi="Arial Narrow"/>
        </w:rPr>
        <w:t>Przed zawarciem umowy w sprawie zamówienia publicznego, Wykonawca, którego oferta została uznana za najkorzystniejszą zobowiązany jest przedłożyć Zamawiającemu:</w:t>
      </w:r>
    </w:p>
    <w:p>
      <w:pPr>
        <w:pStyle w:val="Normal"/>
        <w:spacing w:lineRule="auto" w:line="360"/>
        <w:ind w:left="2127" w:hanging="711"/>
        <w:jc w:val="both"/>
        <w:rPr>
          <w:rFonts w:ascii="Arial Narrow" w:hAnsi="Arial Narrow" w:cs="Arial"/>
        </w:rPr>
      </w:pPr>
      <w:r>
        <w:rPr>
          <w:rFonts w:cs="Arial" w:ascii="Arial Narrow" w:hAnsi="Arial Narrow"/>
        </w:rPr>
        <w:t>1)</w:t>
        <w:tab/>
        <w:t>umowę konsorcjum, jeżeli zamówienie będzie realizowane przez wykonawców wspólnie ubiegających się o udzielenie zamówienia – oryginał lub kopia potwierdzona za zgodność z oryginałem przez upoważnioną do tego osobę,</w:t>
      </w:r>
    </w:p>
    <w:p>
      <w:pPr>
        <w:pStyle w:val="Normal"/>
        <w:spacing w:lineRule="auto" w:line="360"/>
        <w:ind w:left="2127" w:hanging="711"/>
        <w:jc w:val="both"/>
        <w:rPr>
          <w:rFonts w:ascii="Arial Narrow" w:hAnsi="Arial Narrow" w:cs="Arial"/>
        </w:rPr>
      </w:pPr>
      <w:r>
        <w:rPr>
          <w:rFonts w:cs="Arial" w:ascii="Arial Narrow" w:hAnsi="Arial Narrow"/>
        </w:rPr>
        <w:t>2)</w:t>
        <w:tab/>
        <w:t>jeżeli wybrana zostanie oferta Wykonawców wykonujących działalność w formie spółki cywilnej lub spółka cywilna wchodzić będzie w skład konsorcjum, Zamawiający przed podpisaniem umowy w sprawie zamówienia publicznego zażąda przedstawienia umowy regulującej współpracę tych Wykonawców – oryginał lub kopia potwierdzona za zgodność z oryginałem przez upoważnioną do tego osobę,</w:t>
      </w:r>
    </w:p>
    <w:p>
      <w:pPr>
        <w:pStyle w:val="Normal"/>
        <w:spacing w:lineRule="auto" w:line="360"/>
        <w:jc w:val="both"/>
        <w:rPr>
          <w:rFonts w:ascii="Arial Narrow" w:hAnsi="Arial Narrow" w:cs="Arial"/>
          <w:b/>
          <w:b/>
          <w:bCs/>
        </w:rPr>
      </w:pPr>
      <w:r>
        <w:rPr>
          <w:rFonts w:cs="Arial" w:ascii="Arial Narrow" w:hAnsi="Arial Narrow"/>
          <w:b/>
          <w:bCs/>
        </w:rPr>
        <w:t xml:space="preserve">Niedopełnienie formalności wskazanych w pkt. 1 SWZ będzie traktowane jako uchylanie się przez Wykonawcę od zawarcia umowy w sprawie zamówienia publicznego.  </w:t>
      </w:r>
    </w:p>
    <w:p>
      <w:pPr>
        <w:pStyle w:val="Tretekstu"/>
        <w:numPr>
          <w:ilvl w:val="0"/>
          <w:numId w:val="0"/>
        </w:numPr>
        <w:overflowPunct w:val="false"/>
        <w:spacing w:lineRule="auto" w:line="360"/>
        <w:ind w:left="1080" w:right="3" w:hanging="0"/>
        <w:jc w:val="both"/>
        <w:rPr>
          <w:rFonts w:ascii="Arial Narrow" w:hAnsi="Arial Narrow" w:cs="Arial"/>
          <w:sz w:val="24"/>
          <w:szCs w:val="24"/>
        </w:rPr>
      </w:pPr>
      <w:r>
        <w:rPr>
          <w:rFonts w:cs="Arial" w:ascii="Arial Narrow" w:hAnsi="Arial Narrow"/>
          <w:sz w:val="24"/>
          <w:szCs w:val="24"/>
        </w:rPr>
      </w:r>
    </w:p>
    <w:p>
      <w:pPr>
        <w:pStyle w:val="Tretekstu"/>
        <w:numPr>
          <w:ilvl w:val="0"/>
          <w:numId w:val="14"/>
        </w:numPr>
        <w:overflowPunct w:val="false"/>
        <w:spacing w:lineRule="auto" w:line="360"/>
        <w:ind w:left="720" w:right="3" w:hanging="360"/>
        <w:jc w:val="both"/>
        <w:rPr/>
      </w:pPr>
      <w:r>
        <w:rPr>
          <w:rFonts w:cs="Arial" w:ascii="Arial Narrow" w:hAnsi="Arial Narrow"/>
          <w:b/>
          <w:bCs/>
          <w:sz w:val="24"/>
          <w:szCs w:val="24"/>
        </w:rPr>
        <w:t xml:space="preserve">Dokumenty, o których mowa w pkt. 1 mogą być złożone lub przesłane na adres siedziby Zamawiającego w formie papierowej lub przesłane na adres e-mail Zamawiającego </w:t>
      </w:r>
      <w:hyperlink r:id="rId4">
        <w:r>
          <w:rPr>
            <w:rStyle w:val="Czeinternetowe"/>
            <w:rFonts w:cs="Arial" w:ascii="Arial Narrow" w:hAnsi="Arial Narrow"/>
            <w:b/>
            <w:bCs/>
            <w:sz w:val="24"/>
            <w:szCs w:val="24"/>
          </w:rPr>
          <w:t>z</w:t>
        </w:r>
      </w:hyperlink>
      <w:r>
        <w:rPr>
          <w:rStyle w:val="Czeinternetowe"/>
          <w:rFonts w:cs="Arial" w:ascii="Arial Narrow" w:hAnsi="Arial Narrow"/>
          <w:b/>
          <w:bCs/>
          <w:sz w:val="24"/>
          <w:szCs w:val="24"/>
        </w:rPr>
        <w:t>gk@zgkandrychow.pl</w:t>
      </w:r>
      <w:r>
        <w:rPr>
          <w:rFonts w:cs="Arial" w:ascii="Arial Narrow" w:hAnsi="Arial Narrow"/>
          <w:b/>
          <w:bCs/>
          <w:sz w:val="24"/>
          <w:szCs w:val="24"/>
        </w:rPr>
        <w:t xml:space="preserve">  w formie dokumentu elektronicznego podpisanego kwalifikowanym podpisem elektronicznym.</w:t>
      </w:r>
    </w:p>
    <w:p>
      <w:pPr>
        <w:pStyle w:val="Tretekstu"/>
        <w:overflowPunct w:val="false"/>
        <w:spacing w:lineRule="auto" w:line="360" w:before="0" w:after="0"/>
        <w:ind w:left="0" w:right="3" w:hanging="0"/>
        <w:jc w:val="both"/>
        <w:rPr>
          <w:rFonts w:ascii="Arial Narrow" w:hAnsi="Arial Narrow" w:cs="Arial"/>
          <w:b/>
          <w:b/>
          <w:bCs/>
          <w:spacing w:val="-1"/>
          <w:sz w:val="24"/>
          <w:szCs w:val="24"/>
        </w:rPr>
      </w:pPr>
      <w:r>
        <w:rPr>
          <w:rFonts w:cs="Arial" w:ascii="Arial Narrow" w:hAnsi="Arial Narrow"/>
          <w:b/>
          <w:bCs/>
          <w:spacing w:val="-1"/>
          <w:sz w:val="24"/>
          <w:szCs w:val="24"/>
        </w:rPr>
      </w:r>
    </w:p>
    <w:p>
      <w:pPr>
        <w:pStyle w:val="Tretekstu"/>
        <w:overflowPunct w:val="false"/>
        <w:spacing w:lineRule="auto" w:line="360" w:before="0" w:after="0"/>
        <w:ind w:left="0" w:right="3" w:hanging="0"/>
        <w:jc w:val="both"/>
        <w:rPr>
          <w:rFonts w:ascii="Arial Narrow" w:hAnsi="Arial Narrow" w:cs="Arial"/>
          <w:sz w:val="24"/>
          <w:szCs w:val="24"/>
        </w:rPr>
      </w:pPr>
      <w:r>
        <w:rPr>
          <w:rFonts w:cs="Arial" w:ascii="Arial Narrow" w:hAnsi="Arial Narrow"/>
          <w:b/>
          <w:bCs/>
          <w:spacing w:val="-1"/>
          <w:sz w:val="24"/>
          <w:szCs w:val="24"/>
        </w:rPr>
        <w:t>19.</w:t>
      </w:r>
      <w:r>
        <w:rPr>
          <w:rFonts w:cs="Arial" w:ascii="Arial Narrow" w:hAnsi="Arial Narrow"/>
          <w:b/>
          <w:bCs/>
          <w:sz w:val="24"/>
          <w:szCs w:val="24"/>
        </w:rPr>
        <w:t xml:space="preserve"> </w:t>
      </w:r>
      <w:r>
        <w:rPr>
          <w:rFonts w:cs="Arial" w:ascii="Arial Narrow" w:hAnsi="Arial Narrow"/>
          <w:b/>
          <w:bCs/>
          <w:spacing w:val="1"/>
          <w:sz w:val="24"/>
          <w:szCs w:val="24"/>
        </w:rPr>
        <w:t xml:space="preserve"> </w:t>
      </w:r>
      <w:r>
        <w:rPr>
          <w:rFonts w:cs="Arial" w:ascii="Arial Narrow" w:hAnsi="Arial Narrow"/>
          <w:b/>
          <w:bCs/>
          <w:spacing w:val="-1"/>
          <w:sz w:val="24"/>
          <w:szCs w:val="24"/>
        </w:rPr>
        <w:t>POUCZENIE</w:t>
      </w:r>
      <w:r>
        <w:rPr>
          <w:rFonts w:cs="Arial" w:ascii="Arial Narrow" w:hAnsi="Arial Narrow"/>
          <w:b/>
          <w:bCs/>
          <w:sz w:val="24"/>
          <w:szCs w:val="24"/>
        </w:rPr>
        <w:t xml:space="preserve"> </w:t>
      </w:r>
      <w:r>
        <w:rPr>
          <w:rFonts w:cs="Arial" w:ascii="Arial Narrow" w:hAnsi="Arial Narrow"/>
          <w:b/>
          <w:bCs/>
          <w:spacing w:val="3"/>
          <w:sz w:val="24"/>
          <w:szCs w:val="24"/>
        </w:rPr>
        <w:t xml:space="preserve"> </w:t>
      </w:r>
      <w:r>
        <w:rPr>
          <w:rFonts w:cs="Arial" w:ascii="Arial Narrow" w:hAnsi="Arial Narrow"/>
          <w:b/>
          <w:bCs/>
          <w:sz w:val="24"/>
          <w:szCs w:val="24"/>
        </w:rPr>
        <w:t xml:space="preserve">O </w:t>
      </w:r>
      <w:r>
        <w:rPr>
          <w:rFonts w:cs="Arial" w:ascii="Arial Narrow" w:hAnsi="Arial Narrow"/>
          <w:b/>
          <w:bCs/>
          <w:spacing w:val="2"/>
          <w:sz w:val="24"/>
          <w:szCs w:val="24"/>
        </w:rPr>
        <w:t xml:space="preserve"> </w:t>
      </w:r>
      <w:r>
        <w:rPr>
          <w:rFonts w:cs="Arial" w:ascii="Arial Narrow" w:hAnsi="Arial Narrow"/>
          <w:b/>
          <w:bCs/>
          <w:spacing w:val="-1"/>
          <w:sz w:val="24"/>
          <w:szCs w:val="24"/>
        </w:rPr>
        <w:t>ŚRODKACH</w:t>
      </w:r>
      <w:r>
        <w:rPr>
          <w:rFonts w:cs="Arial" w:ascii="Arial Narrow" w:hAnsi="Arial Narrow"/>
          <w:b/>
          <w:bCs/>
          <w:sz w:val="24"/>
          <w:szCs w:val="24"/>
        </w:rPr>
        <w:t xml:space="preserve"> </w:t>
      </w:r>
      <w:r>
        <w:rPr>
          <w:rFonts w:cs="Arial" w:ascii="Arial Narrow" w:hAnsi="Arial Narrow"/>
          <w:b/>
          <w:bCs/>
          <w:spacing w:val="2"/>
          <w:sz w:val="24"/>
          <w:szCs w:val="24"/>
        </w:rPr>
        <w:t xml:space="preserve"> </w:t>
      </w:r>
      <w:r>
        <w:rPr>
          <w:rFonts w:cs="Arial" w:ascii="Arial Narrow" w:hAnsi="Arial Narrow"/>
          <w:b/>
          <w:bCs/>
          <w:sz w:val="24"/>
          <w:szCs w:val="24"/>
        </w:rPr>
        <w:t xml:space="preserve">OCHRONY </w:t>
      </w:r>
      <w:r>
        <w:rPr>
          <w:rFonts w:cs="Arial" w:ascii="Arial Narrow" w:hAnsi="Arial Narrow"/>
          <w:b/>
          <w:bCs/>
          <w:spacing w:val="3"/>
          <w:sz w:val="24"/>
          <w:szCs w:val="24"/>
        </w:rPr>
        <w:t xml:space="preserve"> </w:t>
      </w:r>
      <w:r>
        <w:rPr>
          <w:rFonts w:cs="Arial" w:ascii="Arial Narrow" w:hAnsi="Arial Narrow"/>
          <w:b/>
          <w:bCs/>
          <w:spacing w:val="-1"/>
          <w:sz w:val="24"/>
          <w:szCs w:val="24"/>
        </w:rPr>
        <w:t>PRAWNEJ</w:t>
      </w:r>
      <w:r>
        <w:rPr>
          <w:rFonts w:cs="Arial" w:ascii="Arial Narrow" w:hAnsi="Arial Narrow"/>
          <w:b/>
          <w:bCs/>
          <w:sz w:val="24"/>
          <w:szCs w:val="24"/>
        </w:rPr>
        <w:t xml:space="preserve"> </w:t>
      </w:r>
      <w:r>
        <w:rPr>
          <w:rFonts w:cs="Arial" w:ascii="Arial Narrow" w:hAnsi="Arial Narrow"/>
          <w:b/>
          <w:bCs/>
          <w:spacing w:val="2"/>
          <w:sz w:val="24"/>
          <w:szCs w:val="24"/>
        </w:rPr>
        <w:t xml:space="preserve"> </w:t>
      </w:r>
      <w:r>
        <w:rPr>
          <w:rFonts w:cs="Arial" w:ascii="Arial Narrow" w:hAnsi="Arial Narrow"/>
          <w:b/>
          <w:bCs/>
          <w:spacing w:val="-1"/>
          <w:sz w:val="24"/>
          <w:szCs w:val="24"/>
        </w:rPr>
        <w:t>PRZYSŁUGUJĄCYCH</w:t>
      </w:r>
      <w:r>
        <w:rPr>
          <w:rFonts w:cs="Arial" w:ascii="Arial Narrow" w:hAnsi="Arial Narrow"/>
          <w:b/>
          <w:bCs/>
          <w:sz w:val="24"/>
          <w:szCs w:val="24"/>
        </w:rPr>
        <w:t xml:space="preserve"> </w:t>
      </w:r>
      <w:r>
        <w:rPr>
          <w:rFonts w:cs="Arial" w:ascii="Arial Narrow" w:hAnsi="Arial Narrow"/>
          <w:b/>
          <w:bCs/>
          <w:spacing w:val="2"/>
          <w:sz w:val="24"/>
          <w:szCs w:val="24"/>
        </w:rPr>
        <w:t xml:space="preserve"> </w:t>
      </w:r>
      <w:r>
        <w:rPr>
          <w:rFonts w:cs="Arial" w:ascii="Arial Narrow" w:hAnsi="Arial Narrow"/>
          <w:b/>
          <w:bCs/>
          <w:sz w:val="24"/>
          <w:szCs w:val="24"/>
        </w:rPr>
        <w:t xml:space="preserve">WYKONAWCY </w:t>
      </w:r>
      <w:r>
        <w:rPr>
          <w:rFonts w:cs="Arial" w:ascii="Arial Narrow" w:hAnsi="Arial Narrow"/>
          <w:b/>
          <w:bCs/>
          <w:spacing w:val="2"/>
          <w:sz w:val="24"/>
          <w:szCs w:val="24"/>
        </w:rPr>
        <w:t xml:space="preserve"> </w:t>
      </w:r>
      <w:r>
        <w:rPr>
          <w:rFonts w:cs="Arial" w:ascii="Arial Narrow" w:hAnsi="Arial Narrow"/>
          <w:b/>
          <w:bCs/>
          <w:sz w:val="24"/>
          <w:szCs w:val="24"/>
        </w:rPr>
        <w:t>W</w:t>
      </w:r>
      <w:r>
        <w:rPr>
          <w:rFonts w:cs="Arial" w:ascii="Arial Narrow" w:hAnsi="Arial Narrow"/>
          <w:b/>
          <w:bCs/>
          <w:spacing w:val="59"/>
          <w:w w:val="99"/>
          <w:sz w:val="24"/>
          <w:szCs w:val="24"/>
        </w:rPr>
        <w:t xml:space="preserve"> </w:t>
      </w:r>
      <w:r>
        <w:rPr>
          <w:rFonts w:cs="Arial" w:ascii="Arial Narrow" w:hAnsi="Arial Narrow"/>
          <w:b/>
          <w:bCs/>
          <w:sz w:val="24"/>
          <w:szCs w:val="24"/>
        </w:rPr>
        <w:t>TOKU</w:t>
      </w:r>
      <w:r>
        <w:rPr>
          <w:rFonts w:cs="Arial" w:ascii="Arial Narrow" w:hAnsi="Arial Narrow"/>
          <w:b/>
          <w:bCs/>
          <w:spacing w:val="-14"/>
          <w:sz w:val="24"/>
          <w:szCs w:val="24"/>
        </w:rPr>
        <w:t xml:space="preserve"> </w:t>
      </w:r>
      <w:r>
        <w:rPr>
          <w:rFonts w:cs="Arial" w:ascii="Arial Narrow" w:hAnsi="Arial Narrow"/>
          <w:b/>
          <w:bCs/>
          <w:spacing w:val="-1"/>
          <w:sz w:val="24"/>
          <w:szCs w:val="24"/>
        </w:rPr>
        <w:t>POSTĘPOWANIA</w:t>
      </w:r>
      <w:r>
        <w:rPr>
          <w:rFonts w:cs="Arial" w:ascii="Arial Narrow" w:hAnsi="Arial Narrow"/>
          <w:b/>
          <w:bCs/>
          <w:spacing w:val="-12"/>
          <w:sz w:val="24"/>
          <w:szCs w:val="24"/>
        </w:rPr>
        <w:t xml:space="preserve"> </w:t>
      </w:r>
      <w:r>
        <w:rPr>
          <w:rFonts w:cs="Arial" w:ascii="Arial Narrow" w:hAnsi="Arial Narrow"/>
          <w:b/>
          <w:bCs/>
          <w:sz w:val="24"/>
          <w:szCs w:val="24"/>
        </w:rPr>
        <w:t>O</w:t>
      </w:r>
      <w:r>
        <w:rPr>
          <w:rFonts w:cs="Arial" w:ascii="Arial Narrow" w:hAnsi="Arial Narrow"/>
          <w:b/>
          <w:bCs/>
          <w:spacing w:val="-13"/>
          <w:sz w:val="24"/>
          <w:szCs w:val="24"/>
        </w:rPr>
        <w:t xml:space="preserve"> UDZIELENIE </w:t>
      </w:r>
      <w:r>
        <w:rPr>
          <w:rFonts w:cs="Arial" w:ascii="Arial Narrow" w:hAnsi="Arial Narrow"/>
          <w:b/>
          <w:bCs/>
          <w:sz w:val="24"/>
          <w:szCs w:val="24"/>
        </w:rPr>
        <w:t>ZMÓWIENIA</w:t>
      </w:r>
    </w:p>
    <w:p>
      <w:pPr>
        <w:pStyle w:val="Normal"/>
        <w:spacing w:lineRule="auto" w:line="360"/>
        <w:ind w:left="136" w:hanging="0"/>
        <w:jc w:val="both"/>
        <w:rPr>
          <w:rFonts w:ascii="Arial Narrow" w:hAnsi="Arial Narrow" w:cs="Arial"/>
        </w:rPr>
      </w:pPr>
      <w:r>
        <w:rPr>
          <w:rFonts w:cs="Arial" w:ascii="Arial Narrow" w:hAnsi="Arial Narrow"/>
        </w:rPr>
        <w:t>Wykonawcom, których interes prawny w uzyskaniu zamówienia doznał lub może doznać uszczerbku w wyniku naruszenia przez Zamawiającego przepisów ustawy, przepisów wykonawczych jak też postanowień niniejszej SWZ przysługują środki ochrony prawnej przewidziane w Dziale IX ustawy PZP.</w:t>
      </w:r>
    </w:p>
    <w:p>
      <w:pPr>
        <w:pStyle w:val="Normal"/>
        <w:spacing w:lineRule="auto" w:line="360"/>
        <w:ind w:left="136" w:hanging="0"/>
        <w:jc w:val="both"/>
        <w:rPr>
          <w:rFonts w:ascii="Arial Narrow" w:hAnsi="Arial Narrow" w:cs="Arial"/>
        </w:rPr>
      </w:pPr>
      <w:r>
        <w:rPr>
          <w:rFonts w:cs="Arial" w:ascii="Arial Narrow" w:hAnsi="Arial Narrow"/>
        </w:rPr>
      </w:r>
    </w:p>
    <w:p>
      <w:pPr>
        <w:pStyle w:val="Tretekstu"/>
        <w:overflowPunct w:val="false"/>
        <w:spacing w:lineRule="auto" w:line="360" w:before="0" w:after="0"/>
        <w:ind w:left="0" w:hanging="0"/>
        <w:jc w:val="both"/>
        <w:rPr>
          <w:rFonts w:ascii="Arial Narrow" w:hAnsi="Arial Narrow" w:cs="Arial"/>
          <w:sz w:val="24"/>
          <w:szCs w:val="24"/>
        </w:rPr>
      </w:pPr>
      <w:r>
        <w:rPr>
          <w:rFonts w:cs="Arial" w:ascii="Arial Narrow" w:hAnsi="Arial Narrow"/>
          <w:b/>
          <w:bCs/>
          <w:spacing w:val="-1"/>
          <w:sz w:val="24"/>
          <w:szCs w:val="24"/>
        </w:rPr>
        <w:t>20.</w:t>
      </w:r>
      <w:r>
        <w:rPr>
          <w:rFonts w:cs="Arial" w:ascii="Arial Narrow" w:hAnsi="Arial Narrow"/>
          <w:b/>
          <w:bCs/>
          <w:spacing w:val="-15"/>
          <w:sz w:val="24"/>
          <w:szCs w:val="24"/>
        </w:rPr>
        <w:t xml:space="preserve"> WYMAGANIA DOTYCZĄCE </w:t>
      </w:r>
      <w:r>
        <w:rPr>
          <w:rFonts w:cs="Arial" w:ascii="Arial Narrow" w:hAnsi="Arial Narrow"/>
          <w:b/>
          <w:bCs/>
          <w:sz w:val="24"/>
          <w:szCs w:val="24"/>
        </w:rPr>
        <w:t>ZABEZPIECZENIA</w:t>
      </w:r>
      <w:r>
        <w:rPr>
          <w:rFonts w:cs="Arial" w:ascii="Arial Narrow" w:hAnsi="Arial Narrow"/>
          <w:b/>
          <w:bCs/>
          <w:spacing w:val="-13"/>
          <w:sz w:val="24"/>
          <w:szCs w:val="24"/>
        </w:rPr>
        <w:t xml:space="preserve"> </w:t>
      </w:r>
      <w:r>
        <w:rPr>
          <w:rFonts w:cs="Arial" w:ascii="Arial Narrow" w:hAnsi="Arial Narrow"/>
          <w:b/>
          <w:bCs/>
          <w:spacing w:val="-1"/>
          <w:sz w:val="24"/>
          <w:szCs w:val="24"/>
        </w:rPr>
        <w:t>NALEŻYTEGO</w:t>
      </w:r>
      <w:r>
        <w:rPr>
          <w:rFonts w:cs="Arial" w:ascii="Arial Narrow" w:hAnsi="Arial Narrow"/>
          <w:b/>
          <w:bCs/>
          <w:spacing w:val="-14"/>
          <w:sz w:val="24"/>
          <w:szCs w:val="24"/>
        </w:rPr>
        <w:t xml:space="preserve"> </w:t>
      </w:r>
      <w:r>
        <w:rPr>
          <w:rFonts w:cs="Arial" w:ascii="Arial Narrow" w:hAnsi="Arial Narrow"/>
          <w:b/>
          <w:bCs/>
          <w:spacing w:val="-1"/>
          <w:sz w:val="24"/>
          <w:szCs w:val="24"/>
        </w:rPr>
        <w:t>WYKONANIA</w:t>
      </w:r>
      <w:r>
        <w:rPr>
          <w:rFonts w:cs="Arial" w:ascii="Arial Narrow" w:hAnsi="Arial Narrow"/>
          <w:b/>
          <w:bCs/>
          <w:spacing w:val="-15"/>
          <w:sz w:val="24"/>
          <w:szCs w:val="24"/>
        </w:rPr>
        <w:t xml:space="preserve"> </w:t>
      </w:r>
      <w:r>
        <w:rPr>
          <w:rFonts w:cs="Arial" w:ascii="Arial Narrow" w:hAnsi="Arial Narrow"/>
          <w:b/>
          <w:bCs/>
          <w:sz w:val="24"/>
          <w:szCs w:val="24"/>
        </w:rPr>
        <w:t>UMOWY</w:t>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sz w:val="24"/>
          <w:szCs w:val="24"/>
        </w:rPr>
        <w:t>Zamawiający nie wymaga wniesienia zabezpieczenia należytego wykonania umowy.</w:t>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sz w:val="24"/>
          <w:szCs w:val="24"/>
        </w:rPr>
      </w:r>
    </w:p>
    <w:p>
      <w:pPr>
        <w:pStyle w:val="Tretekstu"/>
        <w:overflowPunct w:val="false"/>
        <w:spacing w:lineRule="auto" w:line="360" w:before="0" w:after="0"/>
        <w:ind w:left="55" w:hanging="0"/>
        <w:jc w:val="both"/>
        <w:rPr>
          <w:rFonts w:ascii="Arial Narrow" w:hAnsi="Arial Narrow" w:cs="Arial"/>
          <w:sz w:val="24"/>
          <w:szCs w:val="24"/>
        </w:rPr>
      </w:pPr>
      <w:r>
        <w:rPr>
          <w:rFonts w:cs="Arial" w:ascii="Arial Narrow" w:hAnsi="Arial Narrow"/>
          <w:b/>
          <w:bCs/>
          <w:spacing w:val="-1"/>
          <w:sz w:val="24"/>
          <w:szCs w:val="24"/>
        </w:rPr>
        <w:t>21. ISTOTNE DLA STRON POSTANOWIENIA, KTÓRE ZOSTANĄ WPROWADZONE DO TREŚCI ZAWIERANEJ UMOWY W SPRAWIE ZAMÓWIENIA PUBLICZNEGO</w:t>
      </w:r>
    </w:p>
    <w:p>
      <w:pPr>
        <w:pStyle w:val="ListParagraph"/>
        <w:numPr>
          <w:ilvl w:val="0"/>
          <w:numId w:val="15"/>
        </w:numPr>
        <w:tabs>
          <w:tab w:val="clear" w:pos="708"/>
          <w:tab w:val="left" w:pos="426" w:leader="none"/>
        </w:tabs>
        <w:spacing w:lineRule="auto" w:line="360"/>
        <w:jc w:val="both"/>
        <w:rPr>
          <w:rFonts w:ascii="Arial Narrow" w:hAnsi="Arial Narrow" w:cs="Arial"/>
          <w:bCs/>
        </w:rPr>
      </w:pPr>
      <w:r>
        <w:rPr>
          <w:rFonts w:cs="Arial" w:ascii="Arial Narrow" w:hAnsi="Arial Narrow"/>
        </w:rPr>
        <w:t>Zamawiający podpisze umowę z Wykonawcą, który przedłoży najkorzystniejszą ofertę z punktu widzenia kryteriów przyjętych w niniejszej specyfikacji.</w:t>
      </w:r>
    </w:p>
    <w:p>
      <w:pPr>
        <w:pStyle w:val="ListParagraph"/>
        <w:numPr>
          <w:ilvl w:val="0"/>
          <w:numId w:val="15"/>
        </w:numPr>
        <w:tabs>
          <w:tab w:val="clear" w:pos="708"/>
          <w:tab w:val="left" w:pos="426" w:leader="none"/>
        </w:tabs>
        <w:spacing w:lineRule="auto" w:line="360"/>
        <w:jc w:val="both"/>
        <w:rPr>
          <w:rFonts w:ascii="Arial Narrow" w:hAnsi="Arial Narrow" w:cs="Arial"/>
          <w:bCs/>
        </w:rPr>
      </w:pPr>
      <w:r>
        <w:rPr>
          <w:rFonts w:cs="Arial" w:ascii="Arial Narrow" w:hAnsi="Arial Narrow"/>
        </w:rPr>
        <w:t>O miejscu i terminie podpisania umowy Zamawiający powiadomi Wykonawcę na piśmie.</w:t>
      </w:r>
    </w:p>
    <w:p>
      <w:pPr>
        <w:pStyle w:val="ListParagraph"/>
        <w:numPr>
          <w:ilvl w:val="0"/>
          <w:numId w:val="15"/>
        </w:numPr>
        <w:tabs>
          <w:tab w:val="clear" w:pos="708"/>
          <w:tab w:val="left" w:pos="426" w:leader="none"/>
        </w:tabs>
        <w:spacing w:lineRule="auto" w:line="360"/>
        <w:jc w:val="both"/>
        <w:rPr>
          <w:rFonts w:ascii="Arial Narrow" w:hAnsi="Arial Narrow" w:cs="Arial"/>
          <w:bCs/>
        </w:rPr>
      </w:pPr>
      <w:r>
        <w:rPr>
          <w:rFonts w:cs="Arial" w:ascii="Arial Narrow" w:hAnsi="Arial Narrow"/>
        </w:rPr>
        <w:t xml:space="preserve">Umowa zawarta zostanie z uwzględnieniem postanowień wynikających z treści niniejszej specyfikacji oraz danych zawartych w ofercie. </w:t>
      </w:r>
    </w:p>
    <w:p>
      <w:pPr>
        <w:pStyle w:val="Normal"/>
        <w:tabs>
          <w:tab w:val="clear" w:pos="708"/>
          <w:tab w:val="left" w:pos="426" w:leader="none"/>
        </w:tabs>
        <w:spacing w:lineRule="auto" w:line="360"/>
        <w:jc w:val="both"/>
        <w:rPr>
          <w:rFonts w:ascii="Arial Narrow" w:hAnsi="Arial Narrow" w:cs="Arial"/>
          <w:b/>
          <w:b/>
          <w:bCs/>
          <w:spacing w:val="-1"/>
        </w:rPr>
      </w:pPr>
      <w:r>
        <w:rPr>
          <w:rFonts w:cs="Arial" w:ascii="Arial Narrow" w:hAnsi="Arial Narrow"/>
          <w:b/>
          <w:bCs/>
          <w:spacing w:val="-1"/>
        </w:rPr>
      </w:r>
    </w:p>
    <w:p>
      <w:pPr>
        <w:pStyle w:val="Normal"/>
        <w:tabs>
          <w:tab w:val="clear" w:pos="708"/>
          <w:tab w:val="left" w:pos="426" w:leader="none"/>
        </w:tabs>
        <w:spacing w:lineRule="auto" w:line="360"/>
        <w:jc w:val="both"/>
        <w:rPr>
          <w:rFonts w:ascii="Arial Narrow" w:hAnsi="Arial Narrow" w:cs="Arial"/>
        </w:rPr>
      </w:pPr>
      <w:r>
        <w:rPr>
          <w:rFonts w:cs="Arial" w:ascii="Arial Narrow" w:hAnsi="Arial Narrow"/>
          <w:b/>
          <w:bCs/>
          <w:spacing w:val="-1"/>
        </w:rPr>
        <w:t>22. INFORMACJA O OBOWIĄZKU OSOBISTEGO WYKONANIA PRZEZ WYKONAWCÓW  KLUCZOWYCH CZĘŚCI ZAMÓWIENIA, JEŻELI ZAMAWIAJĄCY DOKONUJE TAKIEGO ZASTRZEŻENIA ZGODNIE Z ART. 60 I ART. 121 PKT 1 PZP</w:t>
      </w:r>
    </w:p>
    <w:p>
      <w:pPr>
        <w:pStyle w:val="Normal"/>
        <w:spacing w:lineRule="auto" w:line="360" w:before="0" w:after="0"/>
        <w:contextualSpacing/>
        <w:jc w:val="both"/>
        <w:rPr>
          <w:rFonts w:ascii="Arial Narrow" w:hAnsi="Arial Narrow" w:cs="Arial"/>
          <w:bCs/>
        </w:rPr>
      </w:pPr>
      <w:r>
        <w:rPr>
          <w:rFonts w:cs="Arial" w:ascii="Arial Narrow" w:hAnsi="Arial Narrow"/>
          <w:bCs/>
        </w:rPr>
        <w:t>Zamawiający nie wprowadza zastrzeżenia wskazującego obowiązek osobistego wykonania przez Wykonawcę oraz - w przypadku Wykonawców wspólnie ubiegających się o udzielenie zamówienia -   przez jednego z Wykonawców, kluczowych elementów zamówienia.</w:t>
      </w:r>
    </w:p>
    <w:p>
      <w:pPr>
        <w:pStyle w:val="Normal"/>
        <w:spacing w:lineRule="auto" w:line="360" w:before="0" w:after="0"/>
        <w:contextualSpacing/>
        <w:jc w:val="both"/>
        <w:rPr>
          <w:rFonts w:ascii="Arial Narrow" w:hAnsi="Arial Narrow" w:cs="Arial"/>
          <w:bCs/>
        </w:rPr>
      </w:pPr>
      <w:r>
        <w:rPr>
          <w:rFonts w:cs="Arial" w:ascii="Arial Narrow" w:hAnsi="Arial Narrow"/>
          <w:bCs/>
        </w:rPr>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b/>
          <w:bCs/>
          <w:spacing w:val="-1"/>
          <w:sz w:val="24"/>
          <w:szCs w:val="24"/>
        </w:rPr>
        <w:t>23.</w:t>
      </w:r>
      <w:r>
        <w:rPr>
          <w:rFonts w:cs="Arial" w:ascii="Arial Narrow" w:hAnsi="Arial Narrow"/>
          <w:b/>
          <w:bCs/>
          <w:spacing w:val="-12"/>
          <w:sz w:val="24"/>
          <w:szCs w:val="24"/>
        </w:rPr>
        <w:t xml:space="preserve"> </w:t>
      </w:r>
      <w:r>
        <w:rPr>
          <w:rFonts w:cs="Arial" w:ascii="Arial Narrow" w:hAnsi="Arial Narrow"/>
          <w:b/>
          <w:bCs/>
          <w:spacing w:val="-1"/>
          <w:sz w:val="24"/>
          <w:szCs w:val="24"/>
        </w:rPr>
        <w:t>ZWROT</w:t>
      </w:r>
      <w:r>
        <w:rPr>
          <w:rFonts w:cs="Arial" w:ascii="Arial Narrow" w:hAnsi="Arial Narrow"/>
          <w:b/>
          <w:bCs/>
          <w:spacing w:val="-9"/>
          <w:sz w:val="24"/>
          <w:szCs w:val="24"/>
        </w:rPr>
        <w:t xml:space="preserve"> </w:t>
      </w:r>
      <w:r>
        <w:rPr>
          <w:rFonts w:cs="Arial" w:ascii="Arial Narrow" w:hAnsi="Arial Narrow"/>
          <w:b/>
          <w:bCs/>
          <w:sz w:val="24"/>
          <w:szCs w:val="24"/>
        </w:rPr>
        <w:t>KOSZTÓW</w:t>
      </w:r>
      <w:r>
        <w:rPr>
          <w:rFonts w:cs="Arial" w:ascii="Arial Narrow" w:hAnsi="Arial Narrow"/>
          <w:b/>
          <w:bCs/>
          <w:spacing w:val="-9"/>
          <w:sz w:val="24"/>
          <w:szCs w:val="24"/>
        </w:rPr>
        <w:t xml:space="preserve"> </w:t>
      </w:r>
      <w:r>
        <w:rPr>
          <w:rFonts w:cs="Arial" w:ascii="Arial Narrow" w:hAnsi="Arial Narrow"/>
          <w:b/>
          <w:bCs/>
          <w:spacing w:val="-1"/>
          <w:sz w:val="24"/>
          <w:szCs w:val="24"/>
        </w:rPr>
        <w:t>UDZIAŁU</w:t>
      </w:r>
      <w:r>
        <w:rPr>
          <w:rFonts w:cs="Arial" w:ascii="Arial Narrow" w:hAnsi="Arial Narrow"/>
          <w:b/>
          <w:bCs/>
          <w:spacing w:val="-11"/>
          <w:sz w:val="24"/>
          <w:szCs w:val="24"/>
        </w:rPr>
        <w:t xml:space="preserve"> </w:t>
      </w:r>
      <w:r>
        <w:rPr>
          <w:rFonts w:cs="Arial" w:ascii="Arial Narrow" w:hAnsi="Arial Narrow"/>
          <w:b/>
          <w:bCs/>
          <w:sz w:val="24"/>
          <w:szCs w:val="24"/>
        </w:rPr>
        <w:t>W</w:t>
      </w:r>
      <w:r>
        <w:rPr>
          <w:rFonts w:cs="Arial" w:ascii="Arial Narrow" w:hAnsi="Arial Narrow"/>
          <w:b/>
          <w:bCs/>
          <w:spacing w:val="-11"/>
          <w:sz w:val="24"/>
          <w:szCs w:val="24"/>
        </w:rPr>
        <w:t xml:space="preserve"> </w:t>
      </w:r>
      <w:r>
        <w:rPr>
          <w:rFonts w:cs="Arial" w:ascii="Arial Narrow" w:hAnsi="Arial Narrow"/>
          <w:b/>
          <w:bCs/>
          <w:spacing w:val="-1"/>
          <w:sz w:val="24"/>
          <w:szCs w:val="24"/>
        </w:rPr>
        <w:t xml:space="preserve">POSTĘPOWANIU </w:t>
      </w:r>
    </w:p>
    <w:p>
      <w:pPr>
        <w:pStyle w:val="Tretekstu"/>
        <w:overflowPunct w:val="false"/>
        <w:spacing w:lineRule="auto" w:line="360" w:before="0" w:after="0"/>
        <w:ind w:left="0" w:hanging="0"/>
        <w:jc w:val="both"/>
        <w:rPr>
          <w:rFonts w:ascii="Arial Narrow" w:hAnsi="Arial Narrow" w:cs="Arial"/>
          <w:sz w:val="24"/>
          <w:szCs w:val="24"/>
        </w:rPr>
      </w:pPr>
      <w:r>
        <w:rPr>
          <w:rFonts w:cs="Arial" w:ascii="Arial Narrow" w:hAnsi="Arial Narrow"/>
          <w:sz w:val="24"/>
          <w:szCs w:val="24"/>
        </w:rPr>
        <w:t>Zamawiający nie przewiduje zwrotu kosztów udziału w postępowaniu.</w:t>
      </w:r>
    </w:p>
    <w:p>
      <w:pPr>
        <w:pStyle w:val="Tretekstu"/>
        <w:overflowPunct w:val="false"/>
        <w:spacing w:lineRule="auto" w:line="360" w:before="0" w:after="0"/>
        <w:ind w:left="0" w:hanging="0"/>
        <w:jc w:val="both"/>
        <w:rPr>
          <w:rFonts w:ascii="Arial Narrow" w:hAnsi="Arial Narrow" w:cs="Arial"/>
          <w:sz w:val="24"/>
          <w:szCs w:val="24"/>
        </w:rPr>
      </w:pPr>
      <w:r>
        <w:rPr>
          <w:rFonts w:cs="Arial" w:ascii="Arial Narrow" w:hAnsi="Arial Narrow"/>
          <w:sz w:val="24"/>
          <w:szCs w:val="24"/>
        </w:rPr>
      </w:r>
    </w:p>
    <w:p>
      <w:pPr>
        <w:pStyle w:val="Tretekstu"/>
        <w:overflowPunct w:val="false"/>
        <w:spacing w:lineRule="auto" w:line="360" w:before="0" w:after="0"/>
        <w:ind w:left="0" w:hanging="0"/>
        <w:jc w:val="both"/>
        <w:rPr>
          <w:rFonts w:ascii="Arial Narrow" w:hAnsi="Arial Narrow" w:cs="Arial"/>
          <w:sz w:val="24"/>
          <w:szCs w:val="24"/>
        </w:rPr>
      </w:pPr>
      <w:r>
        <w:rPr>
          <w:rFonts w:cs="Arial" w:ascii="Arial Narrow" w:hAnsi="Arial Narrow"/>
          <w:b/>
          <w:bCs/>
          <w:spacing w:val="-1"/>
          <w:sz w:val="24"/>
          <w:szCs w:val="24"/>
        </w:rPr>
        <w:t>24.</w:t>
      </w:r>
      <w:r>
        <w:rPr>
          <w:rFonts w:cs="Arial" w:ascii="Arial Narrow" w:hAnsi="Arial Narrow"/>
          <w:b/>
          <w:bCs/>
          <w:spacing w:val="-12"/>
          <w:sz w:val="24"/>
          <w:szCs w:val="24"/>
        </w:rPr>
        <w:t xml:space="preserve"> </w:t>
      </w:r>
      <w:r>
        <w:rPr>
          <w:rFonts w:cs="Arial" w:ascii="Arial Narrow" w:hAnsi="Arial Narrow"/>
          <w:b/>
          <w:bCs/>
          <w:sz w:val="24"/>
          <w:szCs w:val="24"/>
        </w:rPr>
        <w:t xml:space="preserve">INFORMACJE DOTYCZĄCE WALUT OBCYCH, W JAKICH MOGĄ BYĆ PROWADZONE ROZLICZENIA MIĘDZY ZAMAWIAJĄCYM A WYKONAWCĄ </w:t>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sz w:val="24"/>
          <w:szCs w:val="24"/>
        </w:rPr>
        <w:t>Zamawiający nie przewiduje rozliczeń z Wykonawcą w obcych walutach.</w:t>
      </w:r>
    </w:p>
    <w:p>
      <w:pPr>
        <w:pStyle w:val="Tretekstu"/>
        <w:overflowPunct w:val="false"/>
        <w:spacing w:lineRule="auto" w:line="360" w:before="0" w:after="0"/>
        <w:ind w:left="0" w:hanging="0"/>
        <w:rPr>
          <w:rFonts w:ascii="Arial Narrow" w:hAnsi="Arial Narrow" w:cs="Arial"/>
          <w:sz w:val="24"/>
          <w:szCs w:val="24"/>
        </w:rPr>
      </w:pPr>
      <w:r>
        <w:rPr>
          <w:rFonts w:cs="Arial" w:ascii="Arial Narrow" w:hAnsi="Arial Narrow"/>
          <w:sz w:val="24"/>
          <w:szCs w:val="24"/>
        </w:rPr>
      </w:r>
    </w:p>
    <w:p>
      <w:pPr>
        <w:pStyle w:val="Tretekstu"/>
        <w:overflowPunct w:val="false"/>
        <w:spacing w:lineRule="auto" w:line="360" w:before="0" w:after="0"/>
        <w:ind w:left="0" w:hanging="0"/>
        <w:jc w:val="both"/>
        <w:rPr>
          <w:rFonts w:ascii="Arial Narrow" w:hAnsi="Arial Narrow" w:cs="Arial"/>
          <w:sz w:val="24"/>
          <w:szCs w:val="24"/>
        </w:rPr>
      </w:pPr>
      <w:r>
        <w:rPr>
          <w:rFonts w:cs="Arial" w:ascii="Arial Narrow" w:hAnsi="Arial Narrow"/>
          <w:b/>
          <w:bCs/>
          <w:spacing w:val="-1"/>
          <w:sz w:val="24"/>
          <w:szCs w:val="24"/>
        </w:rPr>
        <w:t>25.</w:t>
      </w:r>
      <w:r>
        <w:rPr>
          <w:rFonts w:cs="Arial" w:ascii="Arial Narrow" w:hAnsi="Arial Narrow"/>
          <w:b/>
          <w:bCs/>
          <w:spacing w:val="-12"/>
          <w:sz w:val="24"/>
          <w:szCs w:val="24"/>
        </w:rPr>
        <w:t xml:space="preserve"> </w:t>
      </w:r>
      <w:r>
        <w:rPr>
          <w:rFonts w:cs="Arial" w:ascii="Arial Narrow" w:hAnsi="Arial Narrow"/>
          <w:b/>
          <w:sz w:val="24"/>
          <w:szCs w:val="24"/>
        </w:rPr>
        <w:t xml:space="preserve">KLAUZULA INFORMACYJNA DOTYCZĄCA PRZETWARZANIA DANYCH OSOBOWYCH </w:t>
      </w:r>
    </w:p>
    <w:p>
      <w:pPr>
        <w:pStyle w:val="Normal"/>
        <w:spacing w:lineRule="auto" w:line="360"/>
        <w:jc w:val="both"/>
        <w:rPr>
          <w:rFonts w:ascii="Arial Narrow" w:hAnsi="Arial Narrow" w:eastAsia="Times New Roman" w:cs="Arial"/>
          <w:color w:val="000000"/>
        </w:rPr>
      </w:pPr>
      <w:r>
        <w:rPr>
          <w:rFonts w:eastAsia="Times New Roman" w:cs="Arial" w:ascii="Arial Narrow" w:hAnsi="Arial Narrow"/>
          <w:color w:val="000000"/>
        </w:rPr>
        <w:t xml:space="preserve">Zgodnie z art. 13 ust. 1 i 2 rozporządzenia Parlamentu Europejskiego i Rady (UE) 2016/679 </w:t>
        <w:br/>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pPr>
        <w:pStyle w:val="ListParagraph"/>
        <w:numPr>
          <w:ilvl w:val="1"/>
          <w:numId w:val="13"/>
        </w:numPr>
        <w:spacing w:lineRule="auto" w:line="360"/>
        <w:jc w:val="both"/>
        <w:rPr/>
      </w:pPr>
      <w:r>
        <w:rPr>
          <w:rFonts w:eastAsia="Times New Roman" w:cs="Arial" w:ascii="Arial Narrow" w:hAnsi="Arial Narrow"/>
          <w:color w:val="000000"/>
        </w:rPr>
        <w:t xml:space="preserve">administratorem Pani/Pana danych osobowych jest </w:t>
      </w:r>
      <w:r>
        <w:rPr>
          <w:rFonts w:cs="Arial" w:ascii="Arial Narrow" w:hAnsi="Arial Narrow"/>
        </w:rPr>
        <w:t>Zakład  Gospodarki Komunalnej Spółka z o.o. ul. Batorego 24 34-120 Andrychów ;</w:t>
      </w:r>
    </w:p>
    <w:p>
      <w:pPr>
        <w:pStyle w:val="ListParagraph"/>
        <w:numPr>
          <w:ilvl w:val="1"/>
          <w:numId w:val="13"/>
        </w:numPr>
        <w:suppressAutoHyphens w:val="true"/>
        <w:spacing w:lineRule="auto" w:line="360"/>
        <w:jc w:val="both"/>
        <w:rPr/>
      </w:pPr>
      <w:r>
        <w:rPr>
          <w:rFonts w:eastAsia="Times New Roman" w:cs="Arial" w:ascii="Arial Narrow" w:hAnsi="Arial Narrow"/>
          <w:color w:val="000000"/>
        </w:rPr>
        <w:t xml:space="preserve">inspektorem ochrony danych osobowych </w:t>
      </w:r>
      <w:r>
        <w:rPr>
          <w:rFonts w:cs="Arial" w:ascii="Arial Narrow" w:hAnsi="Arial Narrow"/>
        </w:rPr>
        <w:t>k (kontakt: jodo@zgkandrychow.pl</w:t>
      </w:r>
      <w:r>
        <w:rPr>
          <w:rFonts w:eastAsia="Times New Roman" w:cs="Arial" w:ascii="Arial Narrow" w:hAnsi="Arial Narrow"/>
          <w:color w:val="000000"/>
        </w:rPr>
        <w:t xml:space="preserve"> </w:t>
      </w:r>
    </w:p>
    <w:p>
      <w:pPr>
        <w:pStyle w:val="ListParagraph"/>
        <w:numPr>
          <w:ilvl w:val="1"/>
          <w:numId w:val="13"/>
        </w:numPr>
        <w:spacing w:lineRule="auto" w:line="360"/>
        <w:jc w:val="both"/>
        <w:rPr>
          <w:rFonts w:ascii="Arial Narrow" w:hAnsi="Arial Narrow" w:eastAsia="Times New Roman" w:cs="Arial"/>
          <w:color w:val="000000"/>
        </w:rPr>
      </w:pPr>
      <w:r>
        <w:rPr>
          <w:rFonts w:eastAsia="Times New Roman" w:cs="Arial" w:ascii="Arial Narrow" w:hAnsi="Arial Narrow"/>
          <w:color w:val="000000"/>
        </w:rPr>
        <w:t>Pani/Pana dane osobowe przetwarzane będą na podstawie art. 6 ust. 1 lit. c RODO w celu związanym z postępowaniem o udzielenie zamówienia publicznego nr ZZO/ZZ-341-38/2021.</w:t>
      </w:r>
    </w:p>
    <w:p>
      <w:pPr>
        <w:pStyle w:val="ListParagraph"/>
        <w:numPr>
          <w:ilvl w:val="0"/>
          <w:numId w:val="0"/>
        </w:numPr>
        <w:spacing w:lineRule="auto" w:line="360"/>
        <w:ind w:left="1440" w:hanging="0"/>
        <w:jc w:val="both"/>
        <w:rPr>
          <w:rFonts w:ascii="Arial Narrow" w:hAnsi="Arial Narrow" w:cs="Arial"/>
        </w:rPr>
      </w:pPr>
      <w:r>
        <w:rPr>
          <w:rFonts w:cs="Arial" w:ascii="Arial Narrow" w:hAnsi="Arial Narrow"/>
        </w:rPr>
      </w:r>
    </w:p>
    <w:p>
      <w:pPr>
        <w:pStyle w:val="ListParagraph"/>
        <w:numPr>
          <w:ilvl w:val="1"/>
          <w:numId w:val="13"/>
        </w:numPr>
        <w:spacing w:lineRule="auto" w:line="360"/>
        <w:jc w:val="both"/>
        <w:rPr>
          <w:rFonts w:ascii="Arial Narrow" w:hAnsi="Arial Narrow" w:eastAsia="Times New Roman" w:cs="Arial"/>
          <w:color w:val="000000"/>
        </w:rPr>
      </w:pPr>
      <w:r>
        <w:rPr>
          <w:rFonts w:eastAsia="Times New Roman" w:cs="Arial" w:ascii="Arial Narrow" w:hAnsi="Arial Narrow"/>
          <w:color w:val="000000"/>
        </w:rPr>
        <w:t xml:space="preserve">Pani/Pana dane osobowe będą przechowywane przez okres niezbędny do realizacji celów określonych w pkt 4, a po tym czasie przez okres oraz w zakresie wymaganym przez przepisy powszechnie obowiązującego prawa, a w szczególności w ustawie z dnia 14 lipca 1983 r. o narodowym zasobie archiwalnym i archiwach oraz w rozporządzeniu prezesa rady ministrów z dnia 18 stycznia 2011 r. w sprawie instrukcji kancelaryjnej, jednolitych rzeczowych wykazów akt oraz instrukcji w sprawie organizacji i zakresu działania archiwów zakładowych; </w:t>
      </w:r>
    </w:p>
    <w:p>
      <w:pPr>
        <w:pStyle w:val="ListParagraph"/>
        <w:numPr>
          <w:ilvl w:val="1"/>
          <w:numId w:val="13"/>
        </w:numPr>
        <w:spacing w:lineRule="auto" w:line="360"/>
        <w:jc w:val="both"/>
        <w:rPr>
          <w:rFonts w:ascii="Arial Narrow" w:hAnsi="Arial Narrow" w:eastAsia="Times New Roman" w:cs="Arial"/>
          <w:color w:val="000000"/>
        </w:rPr>
      </w:pPr>
      <w:r>
        <w:rPr>
          <w:rFonts w:eastAsia="Times New Roman" w:cs="Arial" w:ascii="Arial Narrow" w:hAnsi="Arial Narrow"/>
          <w:color w:val="000000"/>
        </w:rPr>
        <w:t xml:space="preserve">obowiązek podania przez Panią/Pana danych osobowych jest wymogiem ustawowym określonym w przepisach ustawy PZP, związanym z udziałem w postępowaniu o udzielenie zamówienia publicznego; konsekwencje niepodania określonych danych wynikają z ustawy PZP; </w:t>
      </w:r>
    </w:p>
    <w:p>
      <w:pPr>
        <w:pStyle w:val="ListParagraph"/>
        <w:numPr>
          <w:ilvl w:val="1"/>
          <w:numId w:val="13"/>
        </w:numPr>
        <w:spacing w:lineRule="auto" w:line="360"/>
        <w:jc w:val="both"/>
        <w:rPr>
          <w:rFonts w:ascii="Arial Narrow" w:hAnsi="Arial Narrow" w:eastAsia="Times New Roman" w:cs="Arial"/>
          <w:color w:val="000000"/>
        </w:rPr>
      </w:pPr>
      <w:r>
        <w:rPr>
          <w:rFonts w:eastAsia="Times New Roman" w:cs="Arial" w:ascii="Arial Narrow" w:hAnsi="Arial Narrow"/>
          <w:color w:val="000000"/>
        </w:rPr>
        <w:t xml:space="preserve">w odniesieniu do Pani/Pana danych osobowych decyzje nie będą podejmowane w sposób zautomatyzowany, stosowanie do art. 22 RODO; </w:t>
      </w:r>
    </w:p>
    <w:p>
      <w:pPr>
        <w:pStyle w:val="ListParagraph"/>
        <w:numPr>
          <w:ilvl w:val="1"/>
          <w:numId w:val="13"/>
        </w:numPr>
        <w:spacing w:lineRule="auto" w:line="360"/>
        <w:jc w:val="both"/>
        <w:rPr>
          <w:rFonts w:ascii="Arial Narrow" w:hAnsi="Arial Narrow" w:eastAsia="Times New Roman" w:cs="Arial"/>
          <w:color w:val="000000"/>
        </w:rPr>
      </w:pPr>
      <w:r>
        <w:rPr>
          <w:rFonts w:eastAsia="Times New Roman" w:cs="Arial" w:ascii="Arial Narrow" w:hAnsi="Arial Narrow"/>
          <w:color w:val="000000"/>
        </w:rPr>
        <w:t xml:space="preserve">posiada Pani/Pan: </w:t>
      </w:r>
    </w:p>
    <w:p>
      <w:pPr>
        <w:pStyle w:val="ListParagraph"/>
        <w:spacing w:lineRule="auto" w:line="360"/>
        <w:ind w:left="1440" w:hanging="0"/>
        <w:jc w:val="both"/>
        <w:rPr>
          <w:rFonts w:ascii="Arial Narrow" w:hAnsi="Arial Narrow" w:eastAsia="Times New Roman" w:cs="Arial"/>
          <w:color w:val="000000"/>
        </w:rPr>
      </w:pPr>
      <w:r>
        <w:rPr>
          <w:rFonts w:eastAsia="Times New Roman" w:cs="Arial" w:ascii="Arial Narrow" w:hAnsi="Arial Narrow"/>
          <w:color w:val="000000"/>
        </w:rPr>
        <w:t xml:space="preserve">− </w:t>
      </w:r>
      <w:r>
        <w:rPr>
          <w:rFonts w:eastAsia="Times New Roman" w:cs="Arial" w:ascii="Arial Narrow" w:hAnsi="Arial Narrow"/>
          <w:color w:val="000000"/>
        </w:rPr>
        <w:t xml:space="preserve">na podstawie art. 15 RODO prawo dostępu do danych osobowych Pani/Pana dotyczących; </w:t>
      </w:r>
    </w:p>
    <w:p>
      <w:pPr>
        <w:pStyle w:val="ListParagraph"/>
        <w:spacing w:lineRule="auto" w:line="360"/>
        <w:ind w:left="1440" w:hanging="0"/>
        <w:jc w:val="both"/>
        <w:rPr>
          <w:rFonts w:ascii="Arial Narrow" w:hAnsi="Arial Narrow" w:eastAsia="Times New Roman" w:cs="Arial"/>
          <w:color w:val="000000"/>
        </w:rPr>
      </w:pPr>
      <w:r>
        <w:rPr>
          <w:rFonts w:eastAsia="Times New Roman" w:cs="Arial" w:ascii="Arial Narrow" w:hAnsi="Arial Narrow"/>
          <w:color w:val="000000"/>
        </w:rPr>
        <w:t xml:space="preserve">− </w:t>
      </w:r>
      <w:r>
        <w:rPr>
          <w:rFonts w:eastAsia="Times New Roman" w:cs="Arial" w:ascii="Arial Narrow" w:hAnsi="Arial Narrow"/>
          <w:color w:val="000000"/>
        </w:rPr>
        <w:t xml:space="preserve">na podstawie art. 16 RODO prawo do sprostowania Pani/Pana danych osobowych *; </w:t>
      </w:r>
    </w:p>
    <w:p>
      <w:pPr>
        <w:pStyle w:val="ListParagraph"/>
        <w:spacing w:lineRule="auto" w:line="360"/>
        <w:ind w:left="1440" w:hanging="0"/>
        <w:jc w:val="both"/>
        <w:rPr>
          <w:rFonts w:ascii="Arial Narrow" w:hAnsi="Arial Narrow" w:eastAsia="Times New Roman" w:cs="Arial"/>
          <w:color w:val="000000"/>
        </w:rPr>
      </w:pPr>
      <w:r>
        <w:rPr>
          <w:rFonts w:eastAsia="Times New Roman" w:cs="Arial" w:ascii="Arial Narrow" w:hAnsi="Arial Narrow"/>
          <w:color w:val="000000"/>
        </w:rPr>
        <w:t xml:space="preserve">− </w:t>
      </w:r>
      <w:r>
        <w:rPr>
          <w:rFonts w:eastAsia="Times New Roman" w:cs="Arial" w:ascii="Arial Narrow" w:hAnsi="Arial Narrow"/>
          <w:color w:val="000000"/>
        </w:rPr>
        <w:t>na podstawie art. 18 RODO prawo żądania od administratora ograniczenia przetwarzania danych osobowych z zastrzeżeniem przypadków, o których mowa w art. 18 ust. 2 RODO **;</w:t>
      </w:r>
    </w:p>
    <w:p>
      <w:pPr>
        <w:pStyle w:val="ListParagraph"/>
        <w:spacing w:lineRule="auto" w:line="360"/>
        <w:ind w:left="1440" w:hanging="0"/>
        <w:jc w:val="both"/>
        <w:rPr>
          <w:rFonts w:ascii="Arial Narrow" w:hAnsi="Arial Narrow" w:eastAsia="Times New Roman" w:cs="Arial"/>
          <w:color w:val="000000"/>
        </w:rPr>
      </w:pPr>
      <w:r>
        <w:rPr>
          <w:rFonts w:eastAsia="Times New Roman" w:cs="Arial" w:ascii="Arial Narrow" w:hAnsi="Arial Narrow"/>
          <w:color w:val="000000"/>
        </w:rPr>
        <w:t xml:space="preserve">− </w:t>
      </w:r>
      <w:r>
        <w:rPr>
          <w:rFonts w:eastAsia="Times New Roman" w:cs="Arial" w:ascii="Arial Narrow" w:hAnsi="Arial Narrow"/>
          <w:color w:val="000000"/>
        </w:rPr>
        <w:t xml:space="preserve">prawo do wniesienia skargi do Prezesa Urzędu Ochrony Danych Osobowych, gdy uzna Pani/Pan, że przetwarzanie danych osobowych Pani/Pana dotyczących narusza przepisy RODO; </w:t>
      </w:r>
    </w:p>
    <w:p>
      <w:pPr>
        <w:pStyle w:val="ListParagraph"/>
        <w:numPr>
          <w:ilvl w:val="1"/>
          <w:numId w:val="13"/>
        </w:numPr>
        <w:spacing w:lineRule="auto" w:line="360"/>
        <w:jc w:val="both"/>
        <w:rPr>
          <w:rFonts w:ascii="Arial Narrow" w:hAnsi="Arial Narrow" w:eastAsia="Times New Roman" w:cs="Arial"/>
          <w:color w:val="000000"/>
        </w:rPr>
      </w:pPr>
      <w:r>
        <w:rPr>
          <w:rFonts w:eastAsia="Times New Roman" w:cs="Arial" w:ascii="Arial Narrow" w:hAnsi="Arial Narrow"/>
          <w:color w:val="000000"/>
        </w:rPr>
        <w:t xml:space="preserve">nie przysługuje Pani/Panu: </w:t>
      </w:r>
    </w:p>
    <w:p>
      <w:pPr>
        <w:pStyle w:val="ListParagraph"/>
        <w:spacing w:lineRule="auto" w:line="360"/>
        <w:ind w:left="720" w:firstLine="696"/>
        <w:jc w:val="both"/>
        <w:rPr>
          <w:rFonts w:ascii="Arial Narrow" w:hAnsi="Arial Narrow" w:eastAsia="Times New Roman" w:cs="Arial"/>
          <w:color w:val="000000"/>
        </w:rPr>
      </w:pPr>
      <w:r>
        <w:rPr>
          <w:rFonts w:eastAsia="Times New Roman" w:cs="Arial" w:ascii="Arial Narrow" w:hAnsi="Arial Narrow"/>
          <w:color w:val="000000"/>
        </w:rPr>
        <w:t xml:space="preserve">− </w:t>
      </w:r>
      <w:r>
        <w:rPr>
          <w:rFonts w:eastAsia="Times New Roman" w:cs="Arial" w:ascii="Arial Narrow" w:hAnsi="Arial Narrow"/>
          <w:color w:val="000000"/>
        </w:rPr>
        <w:t xml:space="preserve">w związku z art. 17 ust. 3 lit. b, d lub e RODO prawo do usunięcia danych osobowych; </w:t>
      </w:r>
    </w:p>
    <w:p>
      <w:pPr>
        <w:pStyle w:val="ListParagraph"/>
        <w:spacing w:lineRule="auto" w:line="360"/>
        <w:ind w:left="720" w:firstLine="696"/>
        <w:jc w:val="both"/>
        <w:rPr>
          <w:rFonts w:ascii="Arial Narrow" w:hAnsi="Arial Narrow" w:eastAsia="Times New Roman" w:cs="Arial"/>
          <w:color w:val="000000"/>
        </w:rPr>
      </w:pPr>
      <w:r>
        <w:rPr>
          <w:rFonts w:eastAsia="Times New Roman" w:cs="Arial" w:ascii="Arial Narrow" w:hAnsi="Arial Narrow"/>
          <w:color w:val="000000"/>
        </w:rPr>
        <w:t xml:space="preserve">− </w:t>
      </w:r>
      <w:r>
        <w:rPr>
          <w:rFonts w:eastAsia="Times New Roman" w:cs="Arial" w:ascii="Arial Narrow" w:hAnsi="Arial Narrow"/>
          <w:color w:val="000000"/>
        </w:rPr>
        <w:t xml:space="preserve">prawo do przenoszenia danych osobowych, o którym mowa w art. 20 RODO; </w:t>
      </w:r>
    </w:p>
    <w:p>
      <w:pPr>
        <w:pStyle w:val="ListParagraph"/>
        <w:spacing w:lineRule="auto" w:line="360"/>
        <w:ind w:left="1416" w:hanging="0"/>
        <w:jc w:val="both"/>
        <w:rPr>
          <w:rFonts w:ascii="Arial Narrow" w:hAnsi="Arial Narrow" w:eastAsia="Times New Roman" w:cs="Arial"/>
          <w:color w:val="000000"/>
        </w:rPr>
      </w:pPr>
      <w:r>
        <w:rPr>
          <w:rFonts w:eastAsia="Times New Roman" w:cs="Arial" w:ascii="Arial Narrow" w:hAnsi="Arial Narrow"/>
          <w:color w:val="000000"/>
        </w:rPr>
        <w:t xml:space="preserve">− </w:t>
      </w:r>
      <w:r>
        <w:rPr>
          <w:rFonts w:eastAsia="Times New Roman" w:cs="Arial" w:ascii="Arial Narrow" w:hAnsi="Arial Narrow"/>
          <w:color w:val="000000"/>
        </w:rPr>
        <w:t xml:space="preserve">na podstawie art. 21 RODO prawo sprzeciwu, wobec przetwarzania danych osobowych, gdyż podstawą prawną przetwarzania Pani/Pana danych osobowych jest art. 6 ust. 1 lit. c RODO. </w:t>
      </w:r>
    </w:p>
    <w:p>
      <w:pPr>
        <w:pStyle w:val="ListParagraph"/>
        <w:numPr>
          <w:ilvl w:val="1"/>
          <w:numId w:val="13"/>
        </w:numPr>
        <w:spacing w:lineRule="auto" w:line="360"/>
        <w:jc w:val="both"/>
        <w:rPr>
          <w:rFonts w:ascii="Arial Narrow" w:hAnsi="Arial Narrow" w:eastAsia="Times New Roman" w:cs="Arial"/>
          <w:color w:val="000000"/>
        </w:rPr>
      </w:pPr>
      <w:r>
        <w:rPr>
          <w:rFonts w:eastAsia="Times New Roman" w:cs="Arial" w:ascii="Arial Narrow" w:hAnsi="Arial Narrow"/>
          <w:color w:val="000000"/>
        </w:rPr>
        <w:t xml:space="preserve">Objaśnienia: </w:t>
      </w:r>
    </w:p>
    <w:p>
      <w:pPr>
        <w:pStyle w:val="Normal"/>
        <w:spacing w:lineRule="auto" w:line="360"/>
        <w:jc w:val="both"/>
        <w:rPr>
          <w:rFonts w:ascii="Arial Narrow" w:hAnsi="Arial Narrow" w:eastAsia="Times New Roman" w:cs="Arial"/>
          <w:color w:val="000000"/>
        </w:rPr>
      </w:pPr>
      <w:r>
        <w:rPr>
          <w:rFonts w:eastAsia="Times New Roman" w:cs="Arial" w:ascii="Arial Narrow" w:hAnsi="Arial Narrow"/>
          <w:color w:val="000000"/>
        </w:rPr>
        <w:t xml:space="preserve">*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pPr>
        <w:pStyle w:val="Normal"/>
        <w:spacing w:lineRule="auto" w:line="360"/>
        <w:jc w:val="both"/>
        <w:rPr>
          <w:rFonts w:ascii="Arial Narrow" w:hAnsi="Arial Narrow" w:eastAsia="MS Mincho" w:cs="Arial"/>
          <w:b/>
          <w:b/>
        </w:rPr>
      </w:pPr>
      <w:r>
        <w:rPr>
          <w:rFonts w:eastAsia="Times New Roman" w:cs="Arial" w:ascii="Arial Narrow" w:hAnsi="Arial Narrow"/>
          <w:color w:val="00000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pPr>
        <w:pStyle w:val="Normal"/>
        <w:spacing w:lineRule="auto" w:line="360"/>
        <w:jc w:val="both"/>
        <w:rPr>
          <w:rFonts w:ascii="Arial Narrow" w:hAnsi="Arial Narrow" w:eastAsia="MS Mincho" w:cs="Arial"/>
          <w:b/>
          <w:b/>
        </w:rPr>
      </w:pPr>
      <w:r>
        <w:rPr>
          <w:rFonts w:eastAsia="MS Mincho" w:cs="Arial" w:ascii="Arial Narrow" w:hAnsi="Arial Narrow"/>
          <w:b/>
        </w:rPr>
      </w:r>
    </w:p>
    <w:p>
      <w:pPr>
        <w:pStyle w:val="Normal"/>
        <w:spacing w:lineRule="auto" w:line="360"/>
        <w:jc w:val="both"/>
        <w:rPr/>
      </w:pPr>
      <w:r>
        <w:rPr>
          <w:rFonts w:cs="Arial" w:ascii="Arial Narrow" w:hAnsi="Arial Narrow"/>
          <w:b/>
          <w:bCs/>
        </w:rPr>
        <w:t>26. ZAŁĄCZNIKI</w:t>
      </w:r>
      <w:r>
        <w:rPr>
          <w:rFonts w:cs="Arial" w:ascii="Arial Narrow" w:hAnsi="Arial Narrow"/>
          <w:b/>
          <w:bCs/>
          <w:spacing w:val="-9"/>
        </w:rPr>
        <w:t xml:space="preserve"> </w:t>
      </w:r>
      <w:r>
        <w:rPr>
          <w:rFonts w:cs="Arial" w:ascii="Arial Narrow" w:hAnsi="Arial Narrow"/>
          <w:b/>
          <w:bCs/>
        </w:rPr>
        <w:t>DO</w:t>
      </w:r>
      <w:r>
        <w:rPr>
          <w:rFonts w:cs="Arial" w:ascii="Arial Narrow" w:hAnsi="Arial Narrow"/>
          <w:b/>
          <w:bCs/>
          <w:spacing w:val="-9"/>
        </w:rPr>
        <w:t xml:space="preserve"> </w:t>
      </w:r>
      <w:r>
        <w:rPr>
          <w:rFonts w:cs="Arial" w:ascii="Arial Narrow" w:hAnsi="Arial Narrow"/>
          <w:b/>
          <w:bCs/>
        </w:rPr>
        <w:t>SWZ</w:t>
      </w:r>
    </w:p>
    <w:p>
      <w:pPr>
        <w:pStyle w:val="Tretekstu"/>
        <w:tabs>
          <w:tab w:val="clear" w:pos="708"/>
          <w:tab w:val="left" w:pos="847" w:leader="none"/>
        </w:tabs>
        <w:overflowPunct w:val="false"/>
        <w:spacing w:lineRule="auto" w:line="360" w:before="0" w:after="0"/>
        <w:ind w:left="0" w:hanging="0"/>
        <w:jc w:val="both"/>
        <w:rPr>
          <w:rFonts w:ascii="Arial Narrow" w:hAnsi="Arial Narrow" w:cs="Arial"/>
          <w:sz w:val="24"/>
          <w:szCs w:val="24"/>
        </w:rPr>
      </w:pPr>
      <w:r>
        <w:rPr>
          <w:rFonts w:cs="Arial" w:ascii="Arial Narrow" w:hAnsi="Arial Narrow"/>
          <w:b/>
          <w:sz w:val="24"/>
          <w:szCs w:val="24"/>
        </w:rPr>
        <w:t>Załącznik</w:t>
      </w:r>
      <w:r>
        <w:rPr>
          <w:rFonts w:cs="Arial" w:ascii="Arial Narrow" w:hAnsi="Arial Narrow"/>
          <w:b/>
          <w:spacing w:val="-6"/>
          <w:sz w:val="24"/>
          <w:szCs w:val="24"/>
        </w:rPr>
        <w:t xml:space="preserve"> </w:t>
      </w:r>
      <w:r>
        <w:rPr>
          <w:rFonts w:cs="Arial" w:ascii="Arial Narrow" w:hAnsi="Arial Narrow"/>
          <w:b/>
          <w:sz w:val="24"/>
          <w:szCs w:val="24"/>
        </w:rPr>
        <w:t>nr</w:t>
      </w:r>
      <w:r>
        <w:rPr>
          <w:rFonts w:cs="Arial" w:ascii="Arial Narrow" w:hAnsi="Arial Narrow"/>
          <w:b/>
          <w:spacing w:val="-5"/>
          <w:sz w:val="24"/>
          <w:szCs w:val="24"/>
        </w:rPr>
        <w:t xml:space="preserve"> </w:t>
      </w:r>
      <w:r>
        <w:rPr>
          <w:rFonts w:cs="Arial" w:ascii="Arial Narrow" w:hAnsi="Arial Narrow"/>
          <w:b/>
          <w:sz w:val="24"/>
          <w:szCs w:val="24"/>
        </w:rPr>
        <w:t>1</w:t>
      </w:r>
      <w:r>
        <w:rPr>
          <w:rFonts w:cs="Arial" w:ascii="Arial Narrow" w:hAnsi="Arial Narrow"/>
          <w:sz w:val="24"/>
          <w:szCs w:val="24"/>
        </w:rPr>
        <w:t xml:space="preserve"> –</w:t>
      </w:r>
      <w:r>
        <w:rPr>
          <w:rFonts w:cs="Arial" w:ascii="Arial Narrow" w:hAnsi="Arial Narrow"/>
          <w:spacing w:val="-5"/>
          <w:sz w:val="24"/>
          <w:szCs w:val="24"/>
        </w:rPr>
        <w:t xml:space="preserve"> Szczegółowy </w:t>
      </w:r>
      <w:r>
        <w:rPr>
          <w:rFonts w:cs="Arial" w:ascii="Arial Narrow" w:hAnsi="Arial Narrow"/>
          <w:sz w:val="24"/>
          <w:szCs w:val="24"/>
        </w:rPr>
        <w:t>Opis przedmiotu zamówienia ,</w:t>
      </w:r>
    </w:p>
    <w:p>
      <w:pPr>
        <w:pStyle w:val="Tretekstu"/>
        <w:tabs>
          <w:tab w:val="clear" w:pos="708"/>
          <w:tab w:val="left" w:pos="847" w:leader="none"/>
        </w:tabs>
        <w:overflowPunct w:val="false"/>
        <w:spacing w:lineRule="auto" w:line="360" w:before="0" w:after="0"/>
        <w:ind w:left="0" w:hanging="0"/>
        <w:jc w:val="both"/>
        <w:rPr>
          <w:rFonts w:ascii="Arial Narrow" w:hAnsi="Arial Narrow" w:cs="Arial"/>
          <w:spacing w:val="-8"/>
          <w:sz w:val="24"/>
          <w:szCs w:val="24"/>
        </w:rPr>
      </w:pPr>
      <w:r>
        <w:rPr>
          <w:rFonts w:cs="Arial" w:ascii="Arial Narrow" w:hAnsi="Arial Narrow"/>
          <w:b/>
          <w:sz w:val="24"/>
          <w:szCs w:val="24"/>
        </w:rPr>
        <w:t>Załącznik nr 2</w:t>
      </w:r>
      <w:r>
        <w:rPr>
          <w:rFonts w:cs="Arial" w:ascii="Arial Narrow" w:hAnsi="Arial Narrow"/>
          <w:sz w:val="24"/>
          <w:szCs w:val="24"/>
        </w:rPr>
        <w:t xml:space="preserve"> –</w:t>
      </w:r>
      <w:r>
        <w:rPr>
          <w:rFonts w:cs="Arial" w:ascii="Arial Narrow" w:hAnsi="Arial Narrow"/>
          <w:spacing w:val="-8"/>
          <w:sz w:val="24"/>
          <w:szCs w:val="24"/>
        </w:rPr>
        <w:t xml:space="preserve"> Formularz Ofertowy wraz z załącznikiem </w:t>
      </w:r>
      <w:bookmarkStart w:id="12" w:name="_GoBack"/>
      <w:r>
        <w:rPr>
          <w:rFonts w:cs="Arial" w:ascii="Arial Narrow" w:hAnsi="Arial Narrow"/>
          <w:spacing w:val="-8"/>
          <w:sz w:val="24"/>
          <w:szCs w:val="24"/>
        </w:rPr>
        <w:t>Specyfi</w:t>
      </w:r>
      <w:bookmarkEnd w:id="12"/>
      <w:r>
        <w:rPr>
          <w:rFonts w:cs="Arial" w:ascii="Arial Narrow" w:hAnsi="Arial Narrow"/>
          <w:spacing w:val="-8"/>
          <w:sz w:val="24"/>
          <w:szCs w:val="24"/>
        </w:rPr>
        <w:t>kacja techniczna dostawy,</w:t>
      </w:r>
    </w:p>
    <w:p>
      <w:pPr>
        <w:pStyle w:val="Tretekstu"/>
        <w:tabs>
          <w:tab w:val="clear" w:pos="708"/>
          <w:tab w:val="left" w:pos="847" w:leader="none"/>
        </w:tabs>
        <w:overflowPunct w:val="false"/>
        <w:spacing w:lineRule="auto" w:line="360" w:before="0" w:after="0"/>
        <w:ind w:left="0" w:hanging="0"/>
        <w:jc w:val="both"/>
        <w:rPr>
          <w:rFonts w:ascii="Arial Narrow" w:hAnsi="Arial Narrow" w:cs="Arial"/>
          <w:sz w:val="24"/>
          <w:szCs w:val="24"/>
        </w:rPr>
      </w:pPr>
      <w:r>
        <w:rPr>
          <w:rFonts w:cs="Arial" w:ascii="Arial Narrow" w:hAnsi="Arial Narrow"/>
          <w:b/>
          <w:sz w:val="24"/>
          <w:szCs w:val="24"/>
        </w:rPr>
        <w:t>Załącznik</w:t>
      </w:r>
      <w:r>
        <w:rPr>
          <w:rFonts w:cs="Arial" w:ascii="Arial Narrow" w:hAnsi="Arial Narrow"/>
          <w:b/>
          <w:spacing w:val="-7"/>
          <w:sz w:val="24"/>
          <w:szCs w:val="24"/>
        </w:rPr>
        <w:t xml:space="preserve"> </w:t>
      </w:r>
      <w:r>
        <w:rPr>
          <w:rFonts w:cs="Arial" w:ascii="Arial Narrow" w:hAnsi="Arial Narrow"/>
          <w:b/>
          <w:sz w:val="24"/>
          <w:szCs w:val="24"/>
        </w:rPr>
        <w:t>nr</w:t>
      </w:r>
      <w:r>
        <w:rPr>
          <w:rFonts w:cs="Arial" w:ascii="Arial Narrow" w:hAnsi="Arial Narrow"/>
          <w:b/>
          <w:spacing w:val="-6"/>
          <w:sz w:val="24"/>
          <w:szCs w:val="24"/>
        </w:rPr>
        <w:t xml:space="preserve"> </w:t>
      </w:r>
      <w:r>
        <w:rPr>
          <w:rFonts w:cs="Arial" w:ascii="Arial Narrow" w:hAnsi="Arial Narrow"/>
          <w:b/>
          <w:sz w:val="24"/>
          <w:szCs w:val="24"/>
        </w:rPr>
        <w:t>3</w:t>
      </w:r>
      <w:r>
        <w:rPr>
          <w:rFonts w:cs="Arial" w:ascii="Arial Narrow" w:hAnsi="Arial Narrow"/>
          <w:b/>
          <w:spacing w:val="-7"/>
          <w:sz w:val="24"/>
          <w:szCs w:val="24"/>
        </w:rPr>
        <w:t>a</w:t>
      </w:r>
      <w:r>
        <w:rPr>
          <w:rFonts w:cs="Arial" w:ascii="Arial Narrow" w:hAnsi="Arial Narrow"/>
          <w:spacing w:val="-7"/>
          <w:sz w:val="24"/>
          <w:szCs w:val="24"/>
        </w:rPr>
        <w:t xml:space="preserve"> - </w:t>
      </w:r>
      <w:r>
        <w:rPr>
          <w:rFonts w:cs="Arial" w:ascii="Arial Narrow" w:hAnsi="Arial Narrow"/>
          <w:sz w:val="24"/>
          <w:szCs w:val="24"/>
        </w:rPr>
        <w:t>Oświadczenie</w:t>
      </w:r>
      <w:r>
        <w:rPr>
          <w:rFonts w:cs="Arial" w:ascii="Arial Narrow" w:hAnsi="Arial Narrow"/>
          <w:spacing w:val="-8"/>
          <w:sz w:val="24"/>
          <w:szCs w:val="24"/>
        </w:rPr>
        <w:t xml:space="preserve"> </w:t>
      </w:r>
      <w:r>
        <w:rPr>
          <w:rFonts w:cs="Arial" w:ascii="Arial Narrow" w:hAnsi="Arial Narrow"/>
          <w:sz w:val="24"/>
          <w:szCs w:val="24"/>
        </w:rPr>
        <w:t>o</w:t>
      </w:r>
      <w:r>
        <w:rPr>
          <w:rFonts w:cs="Arial" w:ascii="Arial Narrow" w:hAnsi="Arial Narrow"/>
          <w:spacing w:val="-8"/>
          <w:sz w:val="24"/>
          <w:szCs w:val="24"/>
        </w:rPr>
        <w:t xml:space="preserve"> </w:t>
      </w:r>
      <w:r>
        <w:rPr>
          <w:rFonts w:cs="Arial" w:ascii="Arial Narrow" w:hAnsi="Arial Narrow"/>
          <w:sz w:val="24"/>
          <w:szCs w:val="24"/>
        </w:rPr>
        <w:t>spełnieniu</w:t>
      </w:r>
      <w:r>
        <w:rPr>
          <w:rFonts w:cs="Arial" w:ascii="Arial Narrow" w:hAnsi="Arial Narrow"/>
          <w:spacing w:val="-8"/>
          <w:sz w:val="24"/>
          <w:szCs w:val="24"/>
        </w:rPr>
        <w:t xml:space="preserve"> </w:t>
      </w:r>
      <w:r>
        <w:rPr>
          <w:rFonts w:cs="Arial" w:ascii="Arial Narrow" w:hAnsi="Arial Narrow"/>
          <w:sz w:val="24"/>
          <w:szCs w:val="24"/>
        </w:rPr>
        <w:t>warunków</w:t>
      </w:r>
      <w:r>
        <w:rPr>
          <w:rFonts w:cs="Arial" w:ascii="Arial Narrow" w:hAnsi="Arial Narrow"/>
          <w:spacing w:val="-8"/>
          <w:sz w:val="24"/>
          <w:szCs w:val="24"/>
        </w:rPr>
        <w:t xml:space="preserve"> </w:t>
      </w:r>
      <w:r>
        <w:rPr>
          <w:rFonts w:cs="Arial" w:ascii="Arial Narrow" w:hAnsi="Arial Narrow"/>
          <w:sz w:val="24"/>
          <w:szCs w:val="24"/>
        </w:rPr>
        <w:t>udziału</w:t>
      </w:r>
      <w:r>
        <w:rPr>
          <w:rFonts w:cs="Arial" w:ascii="Arial Narrow" w:hAnsi="Arial Narrow"/>
          <w:spacing w:val="-6"/>
          <w:sz w:val="24"/>
          <w:szCs w:val="24"/>
        </w:rPr>
        <w:t xml:space="preserve"> </w:t>
      </w:r>
      <w:r>
        <w:rPr>
          <w:rFonts w:cs="Arial" w:ascii="Arial Narrow" w:hAnsi="Arial Narrow"/>
          <w:sz w:val="24"/>
          <w:szCs w:val="24"/>
        </w:rPr>
        <w:t>w</w:t>
      </w:r>
      <w:r>
        <w:rPr>
          <w:rFonts w:cs="Arial" w:ascii="Arial Narrow" w:hAnsi="Arial Narrow"/>
          <w:spacing w:val="-8"/>
          <w:sz w:val="24"/>
          <w:szCs w:val="24"/>
        </w:rPr>
        <w:t xml:space="preserve"> </w:t>
      </w:r>
      <w:r>
        <w:rPr>
          <w:rFonts w:cs="Arial" w:ascii="Arial Narrow" w:hAnsi="Arial Narrow"/>
          <w:sz w:val="24"/>
          <w:szCs w:val="24"/>
        </w:rPr>
        <w:t>postępowaniu,</w:t>
      </w:r>
    </w:p>
    <w:p>
      <w:pPr>
        <w:pStyle w:val="Tretekstu"/>
        <w:tabs>
          <w:tab w:val="clear" w:pos="708"/>
          <w:tab w:val="left" w:pos="847" w:leader="none"/>
        </w:tabs>
        <w:overflowPunct w:val="false"/>
        <w:spacing w:lineRule="auto" w:line="360" w:before="0" w:after="0"/>
        <w:ind w:left="0" w:hanging="0"/>
        <w:jc w:val="both"/>
        <w:rPr>
          <w:rFonts w:ascii="Arial Narrow" w:hAnsi="Arial Narrow" w:cs="Arial"/>
          <w:sz w:val="24"/>
          <w:szCs w:val="24"/>
        </w:rPr>
      </w:pPr>
      <w:r>
        <w:rPr>
          <w:rFonts w:cs="Arial" w:ascii="Arial Narrow" w:hAnsi="Arial Narrow"/>
          <w:b/>
          <w:sz w:val="24"/>
          <w:szCs w:val="24"/>
        </w:rPr>
        <w:t>Załącznik</w:t>
      </w:r>
      <w:r>
        <w:rPr>
          <w:rFonts w:cs="Arial" w:ascii="Arial Narrow" w:hAnsi="Arial Narrow"/>
          <w:b/>
          <w:spacing w:val="-7"/>
          <w:sz w:val="24"/>
          <w:szCs w:val="24"/>
        </w:rPr>
        <w:t xml:space="preserve"> </w:t>
      </w:r>
      <w:r>
        <w:rPr>
          <w:rFonts w:cs="Arial" w:ascii="Arial Narrow" w:hAnsi="Arial Narrow"/>
          <w:b/>
          <w:sz w:val="24"/>
          <w:szCs w:val="24"/>
        </w:rPr>
        <w:t>nr</w:t>
      </w:r>
      <w:r>
        <w:rPr>
          <w:rFonts w:cs="Arial" w:ascii="Arial Narrow" w:hAnsi="Arial Narrow"/>
          <w:b/>
          <w:spacing w:val="-6"/>
          <w:sz w:val="24"/>
          <w:szCs w:val="24"/>
        </w:rPr>
        <w:t xml:space="preserve"> </w:t>
      </w:r>
      <w:r>
        <w:rPr>
          <w:rFonts w:cs="Arial" w:ascii="Arial Narrow" w:hAnsi="Arial Narrow"/>
          <w:b/>
          <w:sz w:val="24"/>
          <w:szCs w:val="24"/>
        </w:rPr>
        <w:t>3</w:t>
      </w:r>
      <w:r>
        <w:rPr>
          <w:rFonts w:cs="Arial" w:ascii="Arial Narrow" w:hAnsi="Arial Narrow"/>
          <w:b/>
          <w:spacing w:val="-7"/>
          <w:sz w:val="24"/>
          <w:szCs w:val="24"/>
        </w:rPr>
        <w:t>b</w:t>
      </w:r>
      <w:r>
        <w:rPr>
          <w:rFonts w:cs="Arial" w:ascii="Arial Narrow" w:hAnsi="Arial Narrow"/>
          <w:spacing w:val="-7"/>
          <w:sz w:val="24"/>
          <w:szCs w:val="24"/>
        </w:rPr>
        <w:t xml:space="preserve"> </w:t>
      </w:r>
      <w:r>
        <w:rPr>
          <w:rFonts w:cs="Arial" w:ascii="Arial Narrow" w:hAnsi="Arial Narrow"/>
          <w:sz w:val="24"/>
          <w:szCs w:val="24"/>
        </w:rPr>
        <w:t>–</w:t>
      </w:r>
      <w:r>
        <w:rPr>
          <w:rFonts w:cs="Arial" w:ascii="Arial Narrow" w:hAnsi="Arial Narrow"/>
          <w:spacing w:val="-7"/>
          <w:sz w:val="24"/>
          <w:szCs w:val="24"/>
        </w:rPr>
        <w:t xml:space="preserve"> </w:t>
      </w:r>
      <w:r>
        <w:rPr>
          <w:rFonts w:cs="Arial" w:ascii="Arial Narrow" w:hAnsi="Arial Narrow"/>
          <w:spacing w:val="-1"/>
          <w:sz w:val="24"/>
          <w:szCs w:val="24"/>
        </w:rPr>
        <w:t>Oświadczenie</w:t>
      </w:r>
      <w:r>
        <w:rPr>
          <w:rFonts w:cs="Arial" w:ascii="Arial Narrow" w:hAnsi="Arial Narrow"/>
          <w:spacing w:val="-6"/>
          <w:sz w:val="24"/>
          <w:szCs w:val="24"/>
        </w:rPr>
        <w:t xml:space="preserve"> </w:t>
      </w:r>
      <w:r>
        <w:rPr>
          <w:rFonts w:cs="Arial" w:ascii="Arial Narrow" w:hAnsi="Arial Narrow"/>
          <w:sz w:val="24"/>
          <w:szCs w:val="24"/>
        </w:rPr>
        <w:t>o</w:t>
      </w:r>
      <w:r>
        <w:rPr>
          <w:rFonts w:cs="Arial" w:ascii="Arial Narrow" w:hAnsi="Arial Narrow"/>
          <w:spacing w:val="-8"/>
          <w:sz w:val="24"/>
          <w:szCs w:val="24"/>
        </w:rPr>
        <w:t xml:space="preserve"> </w:t>
      </w:r>
      <w:r>
        <w:rPr>
          <w:rFonts w:cs="Arial" w:ascii="Arial Narrow" w:hAnsi="Arial Narrow"/>
          <w:sz w:val="24"/>
          <w:szCs w:val="24"/>
        </w:rPr>
        <w:t>braku</w:t>
      </w:r>
      <w:r>
        <w:rPr>
          <w:rFonts w:cs="Arial" w:ascii="Arial Narrow" w:hAnsi="Arial Narrow"/>
          <w:spacing w:val="-7"/>
          <w:sz w:val="24"/>
          <w:szCs w:val="24"/>
        </w:rPr>
        <w:t xml:space="preserve"> </w:t>
      </w:r>
      <w:r>
        <w:rPr>
          <w:rFonts w:cs="Arial" w:ascii="Arial Narrow" w:hAnsi="Arial Narrow"/>
          <w:sz w:val="24"/>
          <w:szCs w:val="24"/>
        </w:rPr>
        <w:t>podstaw</w:t>
      </w:r>
      <w:r>
        <w:rPr>
          <w:rFonts w:cs="Arial" w:ascii="Arial Narrow" w:hAnsi="Arial Narrow"/>
          <w:spacing w:val="-6"/>
          <w:sz w:val="24"/>
          <w:szCs w:val="24"/>
        </w:rPr>
        <w:t xml:space="preserve"> </w:t>
      </w:r>
      <w:r>
        <w:rPr>
          <w:rFonts w:cs="Arial" w:ascii="Arial Narrow" w:hAnsi="Arial Narrow"/>
          <w:sz w:val="24"/>
          <w:szCs w:val="24"/>
        </w:rPr>
        <w:t>wykluczenia</w:t>
      </w:r>
      <w:r>
        <w:rPr>
          <w:rFonts w:cs="Arial" w:ascii="Arial Narrow" w:hAnsi="Arial Narrow"/>
          <w:spacing w:val="-7"/>
          <w:sz w:val="24"/>
          <w:szCs w:val="24"/>
        </w:rPr>
        <w:t xml:space="preserve"> </w:t>
      </w:r>
      <w:r>
        <w:rPr>
          <w:rFonts w:cs="Arial" w:ascii="Arial Narrow" w:hAnsi="Arial Narrow"/>
          <w:sz w:val="24"/>
          <w:szCs w:val="24"/>
        </w:rPr>
        <w:t>z</w:t>
      </w:r>
      <w:r>
        <w:rPr>
          <w:rFonts w:cs="Arial" w:ascii="Arial Narrow" w:hAnsi="Arial Narrow"/>
          <w:spacing w:val="-7"/>
          <w:sz w:val="24"/>
          <w:szCs w:val="24"/>
        </w:rPr>
        <w:t xml:space="preserve"> </w:t>
      </w:r>
      <w:r>
        <w:rPr>
          <w:rFonts w:cs="Arial" w:ascii="Arial Narrow" w:hAnsi="Arial Narrow"/>
          <w:sz w:val="24"/>
          <w:szCs w:val="24"/>
        </w:rPr>
        <w:t>postępowania,</w:t>
      </w:r>
    </w:p>
    <w:p>
      <w:pPr>
        <w:pStyle w:val="Tretekstu"/>
        <w:tabs>
          <w:tab w:val="clear" w:pos="708"/>
          <w:tab w:val="left" w:pos="0" w:leader="none"/>
        </w:tabs>
        <w:overflowPunct w:val="false"/>
        <w:spacing w:lineRule="auto" w:line="360" w:before="0" w:after="0"/>
        <w:ind w:left="0" w:right="137" w:hanging="0"/>
        <w:jc w:val="both"/>
        <w:rPr>
          <w:rFonts w:ascii="Arial Narrow" w:hAnsi="Arial Narrow" w:cs="Arial"/>
          <w:sz w:val="24"/>
          <w:szCs w:val="24"/>
        </w:rPr>
      </w:pPr>
      <w:r>
        <w:rPr>
          <w:rFonts w:cs="Arial" w:ascii="Arial Narrow" w:hAnsi="Arial Narrow"/>
          <w:b/>
          <w:spacing w:val="-1"/>
          <w:sz w:val="24"/>
          <w:szCs w:val="24"/>
        </w:rPr>
        <w:t>Załącznik</w:t>
      </w:r>
      <w:r>
        <w:rPr>
          <w:rFonts w:cs="Arial" w:ascii="Arial Narrow" w:hAnsi="Arial Narrow"/>
          <w:b/>
          <w:spacing w:val="32"/>
          <w:sz w:val="24"/>
          <w:szCs w:val="24"/>
        </w:rPr>
        <w:t xml:space="preserve"> </w:t>
      </w:r>
      <w:r>
        <w:rPr>
          <w:rFonts w:cs="Arial" w:ascii="Arial Narrow" w:hAnsi="Arial Narrow"/>
          <w:b/>
          <w:spacing w:val="-1"/>
          <w:sz w:val="24"/>
          <w:szCs w:val="24"/>
        </w:rPr>
        <w:t>nr</w:t>
      </w:r>
      <w:r>
        <w:rPr>
          <w:rFonts w:cs="Arial" w:ascii="Arial Narrow" w:hAnsi="Arial Narrow"/>
          <w:b/>
          <w:spacing w:val="35"/>
          <w:sz w:val="24"/>
          <w:szCs w:val="24"/>
        </w:rPr>
        <w:t xml:space="preserve"> </w:t>
      </w:r>
      <w:r>
        <w:rPr>
          <w:rFonts w:cs="Arial" w:ascii="Arial Narrow" w:hAnsi="Arial Narrow"/>
          <w:b/>
          <w:sz w:val="24"/>
          <w:szCs w:val="24"/>
        </w:rPr>
        <w:t>4</w:t>
      </w:r>
      <w:r>
        <w:rPr>
          <w:rFonts w:cs="Arial" w:ascii="Arial Narrow" w:hAnsi="Arial Narrow"/>
          <w:spacing w:val="33"/>
          <w:sz w:val="24"/>
          <w:szCs w:val="24"/>
        </w:rPr>
        <w:t xml:space="preserve"> </w:t>
      </w:r>
      <w:r>
        <w:rPr>
          <w:rFonts w:cs="Arial" w:ascii="Arial Narrow" w:hAnsi="Arial Narrow"/>
          <w:sz w:val="24"/>
          <w:szCs w:val="24"/>
        </w:rPr>
        <w:t>–</w:t>
      </w:r>
      <w:r>
        <w:rPr>
          <w:rFonts w:cs="Arial" w:ascii="Arial Narrow" w:hAnsi="Arial Narrow"/>
          <w:spacing w:val="33"/>
          <w:sz w:val="24"/>
          <w:szCs w:val="24"/>
        </w:rPr>
        <w:t xml:space="preserve"> </w:t>
      </w:r>
      <w:r>
        <w:rPr>
          <w:rFonts w:cs="Arial" w:ascii="Arial Narrow" w:hAnsi="Arial Narrow"/>
          <w:spacing w:val="-1"/>
          <w:sz w:val="24"/>
          <w:szCs w:val="24"/>
        </w:rPr>
        <w:t>Niewiążący</w:t>
      </w:r>
      <w:r>
        <w:rPr>
          <w:rFonts w:cs="Arial" w:ascii="Arial Narrow" w:hAnsi="Arial Narrow"/>
          <w:spacing w:val="33"/>
          <w:sz w:val="24"/>
          <w:szCs w:val="24"/>
        </w:rPr>
        <w:t xml:space="preserve"> </w:t>
      </w:r>
      <w:r>
        <w:rPr>
          <w:rFonts w:cs="Arial" w:ascii="Arial Narrow" w:hAnsi="Arial Narrow"/>
          <w:spacing w:val="-1"/>
          <w:sz w:val="24"/>
          <w:szCs w:val="24"/>
        </w:rPr>
        <w:t>wzór</w:t>
      </w:r>
      <w:r>
        <w:rPr>
          <w:rFonts w:cs="Arial" w:ascii="Arial Narrow" w:hAnsi="Arial Narrow"/>
          <w:spacing w:val="33"/>
          <w:sz w:val="24"/>
          <w:szCs w:val="24"/>
        </w:rPr>
        <w:t xml:space="preserve"> </w:t>
      </w:r>
      <w:r>
        <w:rPr>
          <w:rFonts w:cs="Arial" w:ascii="Arial Narrow" w:hAnsi="Arial Narrow"/>
          <w:spacing w:val="-1"/>
          <w:sz w:val="24"/>
          <w:szCs w:val="24"/>
        </w:rPr>
        <w:t>zobowiązania</w:t>
      </w:r>
      <w:r>
        <w:rPr>
          <w:rFonts w:cs="Arial" w:ascii="Arial Narrow" w:hAnsi="Arial Narrow"/>
          <w:spacing w:val="32"/>
          <w:sz w:val="24"/>
          <w:szCs w:val="24"/>
        </w:rPr>
        <w:t xml:space="preserve"> </w:t>
      </w:r>
      <w:r>
        <w:rPr>
          <w:rFonts w:cs="Arial" w:ascii="Arial Narrow" w:hAnsi="Arial Narrow"/>
          <w:sz w:val="24"/>
          <w:szCs w:val="24"/>
        </w:rPr>
        <w:t>o</w:t>
      </w:r>
      <w:r>
        <w:rPr>
          <w:rFonts w:cs="Arial" w:ascii="Arial Narrow" w:hAnsi="Arial Narrow"/>
          <w:spacing w:val="33"/>
          <w:sz w:val="24"/>
          <w:szCs w:val="24"/>
        </w:rPr>
        <w:t xml:space="preserve"> </w:t>
      </w:r>
      <w:r>
        <w:rPr>
          <w:rFonts w:cs="Arial" w:ascii="Arial Narrow" w:hAnsi="Arial Narrow"/>
          <w:spacing w:val="-1"/>
          <w:sz w:val="24"/>
          <w:szCs w:val="24"/>
        </w:rPr>
        <w:t>oddanie</w:t>
      </w:r>
      <w:r>
        <w:rPr>
          <w:rFonts w:cs="Arial" w:ascii="Arial Narrow" w:hAnsi="Arial Narrow"/>
          <w:spacing w:val="33"/>
          <w:sz w:val="24"/>
          <w:szCs w:val="24"/>
        </w:rPr>
        <w:t xml:space="preserve"> </w:t>
      </w:r>
      <w:r>
        <w:rPr>
          <w:rFonts w:cs="Arial" w:ascii="Arial Narrow" w:hAnsi="Arial Narrow"/>
          <w:spacing w:val="-1"/>
          <w:sz w:val="24"/>
          <w:szCs w:val="24"/>
        </w:rPr>
        <w:t>wykonawcy</w:t>
      </w:r>
      <w:r>
        <w:rPr>
          <w:rFonts w:cs="Arial" w:ascii="Arial Narrow" w:hAnsi="Arial Narrow"/>
          <w:spacing w:val="33"/>
          <w:sz w:val="24"/>
          <w:szCs w:val="24"/>
        </w:rPr>
        <w:t xml:space="preserve"> </w:t>
      </w:r>
      <w:r>
        <w:rPr>
          <w:rFonts w:cs="Arial" w:ascii="Arial Narrow" w:hAnsi="Arial Narrow"/>
          <w:sz w:val="24"/>
          <w:szCs w:val="24"/>
        </w:rPr>
        <w:t>do</w:t>
      </w:r>
      <w:r>
        <w:rPr>
          <w:rFonts w:cs="Arial" w:ascii="Arial Narrow" w:hAnsi="Arial Narrow"/>
          <w:spacing w:val="34"/>
          <w:sz w:val="24"/>
          <w:szCs w:val="24"/>
        </w:rPr>
        <w:t xml:space="preserve"> </w:t>
      </w:r>
      <w:r>
        <w:rPr>
          <w:rFonts w:cs="Arial" w:ascii="Arial Narrow" w:hAnsi="Arial Narrow"/>
          <w:sz w:val="24"/>
          <w:szCs w:val="24"/>
        </w:rPr>
        <w:t>dyspozycji niezbędnych</w:t>
      </w:r>
      <w:r>
        <w:rPr>
          <w:rFonts w:cs="Arial" w:ascii="Arial Narrow" w:hAnsi="Arial Narrow"/>
          <w:spacing w:val="-11"/>
          <w:sz w:val="24"/>
          <w:szCs w:val="24"/>
        </w:rPr>
        <w:t xml:space="preserve"> </w:t>
      </w:r>
      <w:r>
        <w:rPr>
          <w:rFonts w:cs="Arial" w:ascii="Arial Narrow" w:hAnsi="Arial Narrow"/>
          <w:sz w:val="24"/>
          <w:szCs w:val="24"/>
        </w:rPr>
        <w:t>zasobów</w:t>
      </w:r>
      <w:r>
        <w:rPr>
          <w:rFonts w:cs="Arial" w:ascii="Arial Narrow" w:hAnsi="Arial Narrow"/>
          <w:spacing w:val="-11"/>
          <w:sz w:val="24"/>
          <w:szCs w:val="24"/>
        </w:rPr>
        <w:t xml:space="preserve"> </w:t>
      </w:r>
      <w:r>
        <w:rPr>
          <w:rFonts w:cs="Arial" w:ascii="Arial Narrow" w:hAnsi="Arial Narrow"/>
          <w:sz w:val="24"/>
          <w:szCs w:val="24"/>
        </w:rPr>
        <w:t>na</w:t>
      </w:r>
      <w:r>
        <w:rPr>
          <w:rFonts w:cs="Arial" w:ascii="Arial Narrow" w:hAnsi="Arial Narrow"/>
          <w:spacing w:val="-10"/>
          <w:sz w:val="24"/>
          <w:szCs w:val="24"/>
        </w:rPr>
        <w:t xml:space="preserve"> </w:t>
      </w:r>
      <w:r>
        <w:rPr>
          <w:rFonts w:cs="Arial" w:ascii="Arial Narrow" w:hAnsi="Arial Narrow"/>
          <w:sz w:val="24"/>
          <w:szCs w:val="24"/>
        </w:rPr>
        <w:t>potrzeby</w:t>
      </w:r>
      <w:r>
        <w:rPr>
          <w:rFonts w:cs="Arial" w:ascii="Arial Narrow" w:hAnsi="Arial Narrow"/>
          <w:spacing w:val="-11"/>
          <w:sz w:val="24"/>
          <w:szCs w:val="24"/>
        </w:rPr>
        <w:t xml:space="preserve"> </w:t>
      </w:r>
      <w:r>
        <w:rPr>
          <w:rFonts w:cs="Arial" w:ascii="Arial Narrow" w:hAnsi="Arial Narrow"/>
          <w:sz w:val="24"/>
          <w:szCs w:val="24"/>
        </w:rPr>
        <w:t>wykonania</w:t>
      </w:r>
      <w:r>
        <w:rPr>
          <w:rFonts w:cs="Arial" w:ascii="Arial Narrow" w:hAnsi="Arial Narrow"/>
          <w:spacing w:val="-11"/>
          <w:sz w:val="24"/>
          <w:szCs w:val="24"/>
        </w:rPr>
        <w:t xml:space="preserve"> </w:t>
      </w:r>
      <w:r>
        <w:rPr>
          <w:rFonts w:cs="Arial" w:ascii="Arial Narrow" w:hAnsi="Arial Narrow"/>
          <w:sz w:val="24"/>
          <w:szCs w:val="24"/>
        </w:rPr>
        <w:t>zamówienia (jeżeli dotyczy),</w:t>
      </w:r>
    </w:p>
    <w:p>
      <w:pPr>
        <w:pStyle w:val="Tretekstu"/>
        <w:tabs>
          <w:tab w:val="clear" w:pos="708"/>
          <w:tab w:val="left" w:pos="847" w:leader="none"/>
        </w:tabs>
        <w:overflowPunct w:val="false"/>
        <w:spacing w:lineRule="auto" w:line="360" w:before="0" w:after="0"/>
        <w:ind w:left="0" w:hanging="0"/>
        <w:jc w:val="both"/>
        <w:rPr>
          <w:rFonts w:ascii="Arial Narrow" w:hAnsi="Arial Narrow" w:cs="Arial"/>
          <w:bCs/>
          <w:sz w:val="24"/>
          <w:szCs w:val="24"/>
        </w:rPr>
      </w:pPr>
      <w:r>
        <w:rPr>
          <w:rFonts w:cs="Arial" w:ascii="Arial Narrow" w:hAnsi="Arial Narrow"/>
          <w:b/>
          <w:sz w:val="24"/>
          <w:szCs w:val="24"/>
        </w:rPr>
        <w:t>Załącznik</w:t>
      </w:r>
      <w:r>
        <w:rPr>
          <w:rFonts w:cs="Arial" w:ascii="Arial Narrow" w:hAnsi="Arial Narrow"/>
          <w:b/>
          <w:spacing w:val="-8"/>
          <w:sz w:val="24"/>
          <w:szCs w:val="24"/>
        </w:rPr>
        <w:t xml:space="preserve"> </w:t>
      </w:r>
      <w:r>
        <w:rPr>
          <w:rFonts w:cs="Arial" w:ascii="Arial Narrow" w:hAnsi="Arial Narrow"/>
          <w:b/>
          <w:sz w:val="24"/>
          <w:szCs w:val="24"/>
        </w:rPr>
        <w:t>nr</w:t>
      </w:r>
      <w:r>
        <w:rPr>
          <w:rFonts w:cs="Arial" w:ascii="Arial Narrow" w:hAnsi="Arial Narrow"/>
          <w:b/>
          <w:spacing w:val="-6"/>
          <w:sz w:val="24"/>
          <w:szCs w:val="24"/>
        </w:rPr>
        <w:t xml:space="preserve">  </w:t>
      </w:r>
      <w:r>
        <w:rPr>
          <w:rFonts w:cs="Arial" w:ascii="Arial Narrow" w:hAnsi="Arial Narrow"/>
          <w:b/>
          <w:sz w:val="24"/>
          <w:szCs w:val="24"/>
        </w:rPr>
        <w:t>5</w:t>
      </w:r>
      <w:r>
        <w:rPr>
          <w:rFonts w:cs="Arial" w:ascii="Arial Narrow" w:hAnsi="Arial Narrow"/>
          <w:spacing w:val="-8"/>
          <w:sz w:val="24"/>
          <w:szCs w:val="24"/>
        </w:rPr>
        <w:t xml:space="preserve"> </w:t>
      </w:r>
      <w:r>
        <w:rPr>
          <w:rFonts w:cs="Arial" w:ascii="Arial Narrow" w:hAnsi="Arial Narrow"/>
          <w:sz w:val="24"/>
          <w:szCs w:val="24"/>
        </w:rPr>
        <w:t>–</w:t>
      </w:r>
      <w:r>
        <w:rPr>
          <w:rFonts w:cs="Arial" w:ascii="Arial Narrow" w:hAnsi="Arial Narrow"/>
          <w:spacing w:val="-8"/>
          <w:sz w:val="24"/>
          <w:szCs w:val="24"/>
        </w:rPr>
        <w:t xml:space="preserve"> </w:t>
      </w:r>
      <w:r>
        <w:rPr>
          <w:rFonts w:cs="Arial" w:ascii="Arial Narrow" w:hAnsi="Arial Narrow"/>
          <w:spacing w:val="-1"/>
          <w:sz w:val="24"/>
          <w:szCs w:val="24"/>
        </w:rPr>
        <w:t>Oświadczenie</w:t>
      </w:r>
      <w:r>
        <w:rPr>
          <w:rFonts w:cs="Arial" w:ascii="Arial Narrow" w:hAnsi="Arial Narrow"/>
          <w:spacing w:val="-8"/>
          <w:sz w:val="24"/>
          <w:szCs w:val="24"/>
        </w:rPr>
        <w:t xml:space="preserve"> </w:t>
      </w:r>
      <w:r>
        <w:rPr>
          <w:rFonts w:cs="Arial" w:ascii="Arial Narrow" w:hAnsi="Arial Narrow"/>
          <w:sz w:val="24"/>
          <w:szCs w:val="24"/>
        </w:rPr>
        <w:t xml:space="preserve">o przynależności lub braku przynależności do tej samej grupy kapitałowej </w:t>
      </w:r>
    </w:p>
    <w:p>
      <w:pPr>
        <w:pStyle w:val="Tretekstu"/>
        <w:tabs>
          <w:tab w:val="clear" w:pos="708"/>
          <w:tab w:val="left" w:pos="847" w:leader="none"/>
        </w:tabs>
        <w:overflowPunct w:val="false"/>
        <w:spacing w:lineRule="auto" w:line="360" w:before="0" w:after="0"/>
        <w:ind w:left="0" w:hanging="0"/>
        <w:jc w:val="both"/>
        <w:rPr/>
      </w:pPr>
      <w:r>
        <w:rPr>
          <w:rFonts w:cs="Arial" w:ascii="Arial Narrow" w:hAnsi="Arial Narrow"/>
          <w:b/>
          <w:color w:val="000000" w:themeColor="text1"/>
          <w:spacing w:val="-1"/>
          <w:sz w:val="24"/>
          <w:szCs w:val="24"/>
        </w:rPr>
        <w:t>Załącznik nr 6</w:t>
      </w:r>
      <w:r>
        <w:rPr>
          <w:rFonts w:cs="Arial" w:ascii="Arial Narrow" w:hAnsi="Arial Narrow"/>
          <w:color w:val="000000" w:themeColor="text1"/>
          <w:spacing w:val="-1"/>
          <w:sz w:val="24"/>
          <w:szCs w:val="24"/>
        </w:rPr>
        <w:t xml:space="preserve"> – Wykaz dostaw,</w:t>
      </w:r>
    </w:p>
    <w:p>
      <w:pPr>
        <w:pStyle w:val="Tretekstu"/>
        <w:tabs>
          <w:tab w:val="clear" w:pos="708"/>
          <w:tab w:val="left" w:pos="847" w:leader="none"/>
        </w:tabs>
        <w:overflowPunct w:val="false"/>
        <w:spacing w:lineRule="auto" w:line="360" w:before="0" w:after="0"/>
        <w:ind w:left="0" w:hanging="0"/>
        <w:jc w:val="both"/>
        <w:rPr/>
      </w:pPr>
      <w:r>
        <w:rPr>
          <w:rFonts w:cs="Arial" w:ascii="Arial Narrow" w:hAnsi="Arial Narrow"/>
          <w:b/>
          <w:bCs/>
          <w:color w:val="000000" w:themeColor="text1"/>
          <w:spacing w:val="-1"/>
          <w:sz w:val="24"/>
          <w:szCs w:val="24"/>
        </w:rPr>
        <w:t>Załącznik nr 7</w:t>
      </w:r>
      <w:r>
        <w:rPr>
          <w:rFonts w:cs="Arial" w:ascii="Arial Narrow" w:hAnsi="Arial Narrow"/>
          <w:color w:val="000000" w:themeColor="text1"/>
          <w:spacing w:val="-1"/>
          <w:sz w:val="24"/>
          <w:szCs w:val="24"/>
        </w:rPr>
        <w:t>- Projekt Umowy.</w:t>
      </w:r>
    </w:p>
    <w:p>
      <w:pPr>
        <w:pStyle w:val="Tretekstu"/>
        <w:tabs>
          <w:tab w:val="clear" w:pos="708"/>
          <w:tab w:val="left" w:pos="847" w:leader="none"/>
        </w:tabs>
        <w:overflowPunct w:val="false"/>
        <w:spacing w:lineRule="auto" w:line="360" w:before="0" w:after="0"/>
        <w:ind w:left="0" w:hanging="0"/>
        <w:jc w:val="both"/>
        <w:rPr>
          <w:rFonts w:ascii="Arial Narrow" w:hAnsi="Arial Narrow" w:cs="Arial"/>
          <w:color w:val="000000" w:themeColor="text1"/>
          <w:spacing w:val="-1"/>
          <w:sz w:val="24"/>
          <w:szCs w:val="24"/>
        </w:rPr>
      </w:pPr>
      <w:r>
        <w:rPr>
          <w:rFonts w:cs="Arial" w:ascii="Arial Narrow" w:hAnsi="Arial Narrow"/>
          <w:color w:val="000000" w:themeColor="text1"/>
          <w:spacing w:val="-1"/>
          <w:sz w:val="24"/>
          <w:szCs w:val="24"/>
        </w:rPr>
      </w:r>
    </w:p>
    <w:p>
      <w:pPr>
        <w:pStyle w:val="Tretekstu"/>
        <w:tabs>
          <w:tab w:val="clear" w:pos="708"/>
          <w:tab w:val="left" w:pos="847" w:leader="none"/>
        </w:tabs>
        <w:overflowPunct w:val="false"/>
        <w:spacing w:lineRule="auto" w:line="360" w:before="0" w:after="0"/>
        <w:ind w:left="0" w:hanging="0"/>
        <w:jc w:val="both"/>
        <w:rPr>
          <w:rFonts w:ascii="Arial Narrow" w:hAnsi="Arial Narrow" w:cs="Arial"/>
          <w:color w:val="000000" w:themeColor="text1"/>
          <w:spacing w:val="-1"/>
          <w:sz w:val="24"/>
          <w:szCs w:val="24"/>
        </w:rPr>
      </w:pPr>
      <w:r>
        <w:rPr>
          <w:rFonts w:cs="Arial" w:ascii="Arial Narrow" w:hAnsi="Arial Narrow"/>
          <w:color w:val="000000" w:themeColor="text1"/>
          <w:spacing w:val="-1"/>
          <w:sz w:val="24"/>
          <w:szCs w:val="24"/>
        </w:rPr>
      </w:r>
    </w:p>
    <w:p>
      <w:pPr>
        <w:pStyle w:val="Tretekstu"/>
        <w:tabs>
          <w:tab w:val="clear" w:pos="708"/>
          <w:tab w:val="left" w:pos="847" w:leader="none"/>
        </w:tabs>
        <w:overflowPunct w:val="false"/>
        <w:spacing w:lineRule="auto" w:line="360" w:before="0" w:after="0"/>
        <w:ind w:left="0" w:hanging="0"/>
        <w:jc w:val="both"/>
        <w:rPr>
          <w:rFonts w:ascii="Arial Narrow" w:hAnsi="Arial Narrow" w:cs="Arial"/>
          <w:color w:val="000000" w:themeColor="text1"/>
          <w:spacing w:val="-1"/>
          <w:sz w:val="24"/>
          <w:szCs w:val="24"/>
        </w:rPr>
      </w:pPr>
      <w:r>
        <w:rPr>
          <w:rFonts w:cs="Arial" w:ascii="Arial Narrow" w:hAnsi="Arial Narrow"/>
          <w:color w:val="000000" w:themeColor="text1"/>
          <w:spacing w:val="-1"/>
          <w:sz w:val="24"/>
          <w:szCs w:val="24"/>
        </w:rPr>
      </w:r>
    </w:p>
    <w:p>
      <w:pPr>
        <w:pStyle w:val="Tretekstu"/>
        <w:tabs>
          <w:tab w:val="clear" w:pos="708"/>
          <w:tab w:val="left" w:pos="847" w:leader="none"/>
        </w:tabs>
        <w:overflowPunct w:val="false"/>
        <w:spacing w:lineRule="auto" w:line="360" w:before="0" w:after="0"/>
        <w:ind w:left="0" w:hanging="0"/>
        <w:jc w:val="both"/>
        <w:rPr/>
      </w:pPr>
      <w:r>
        <w:rPr>
          <w:rFonts w:cs="Arial" w:ascii="Arial Narrow" w:hAnsi="Arial Narrow"/>
          <w:color w:val="000000" w:themeColor="text1"/>
          <w:spacing w:val="-1"/>
          <w:sz w:val="24"/>
          <w:szCs w:val="24"/>
        </w:rPr>
        <w:t xml:space="preserve">                                                                                 </w:t>
      </w:r>
      <w:r>
        <w:rPr>
          <w:rFonts w:cs="Arial" w:ascii="Arial Narrow" w:hAnsi="Arial Narrow"/>
          <w:color w:val="000000" w:themeColor="text1"/>
          <w:spacing w:val="-1"/>
          <w:sz w:val="24"/>
          <w:szCs w:val="24"/>
        </w:rPr>
        <w:t xml:space="preserve">Zatwierdzam Prezes Zarządu </w:t>
      </w:r>
    </w:p>
    <w:p>
      <w:pPr>
        <w:pStyle w:val="Tretekstu"/>
        <w:tabs>
          <w:tab w:val="clear" w:pos="708"/>
          <w:tab w:val="left" w:pos="847" w:leader="none"/>
        </w:tabs>
        <w:overflowPunct w:val="false"/>
        <w:spacing w:lineRule="auto" w:line="360" w:before="0" w:after="0"/>
        <w:ind w:left="0" w:hanging="0"/>
        <w:jc w:val="both"/>
        <w:rPr/>
      </w:pPr>
      <w:r>
        <w:rPr>
          <w:rFonts w:cs="Arial" w:ascii="Arial Narrow" w:hAnsi="Arial Narrow"/>
          <w:color w:val="000000" w:themeColor="text1"/>
          <w:spacing w:val="-1"/>
          <w:sz w:val="24"/>
          <w:szCs w:val="24"/>
        </w:rPr>
        <w:t xml:space="preserve">                                                                                           </w:t>
      </w:r>
      <w:r>
        <w:rPr>
          <w:rFonts w:cs="Arial" w:ascii="Arial Narrow" w:hAnsi="Arial Narrow"/>
          <w:color w:val="000000" w:themeColor="text1"/>
          <w:spacing w:val="-1"/>
          <w:sz w:val="24"/>
          <w:szCs w:val="24"/>
        </w:rPr>
        <w:t>Szymon Smreczyński</w:t>
      </w:r>
    </w:p>
    <w:sectPr>
      <w:footerReference w:type="default" r:id="rId5"/>
      <w:type w:val="nextPage"/>
      <w:pgSz w:w="11906" w:h="16838"/>
      <w:pgMar w:left="1280" w:right="1280" w:header="0" w:top="1080" w:footer="897" w:bottom="108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Calibri Light">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roman"/>
    <w:pitch w:val="variable"/>
  </w:font>
  <w:font w:name="Arial Narrow">
    <w:charset w:val="ee"/>
    <w:family w:val="roman"/>
    <w:pitch w:val="variable"/>
  </w:font>
  <w:font w:name="Symbo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overflowPunct w:val="false"/>
      <w:spacing w:lineRule="auto" w:line="0" w:before="0" w:after="0"/>
      <w:ind w:left="0" w:hanging="0"/>
      <w:rPr>
        <w:rFonts w:ascii="Times New Roman" w:hAnsi="Times New Roman" w:cs="Times New Roman"/>
        <w:sz w:val="20"/>
        <w:szCs w:val="20"/>
      </w:rPr>
    </w:pPr>
    <w:r>
      <w:rPr>
        <w:rFonts w:cs="Times New Roman" w:ascii="Times New Roman" w:hAnsi="Times New Roman"/>
        <w:sz w:val="20"/>
        <w:szCs w:val="20"/>
      </w:rPr>
      <mc:AlternateContent>
        <mc:Choice Requires="wps">
          <w:drawing>
            <wp:anchor behindDoc="1" distT="0" distB="0" distL="0" distR="0" simplePos="0" locked="0" layoutInCell="1" allowOverlap="1" relativeHeight="21" wp14:anchorId="53976E28">
              <wp:simplePos x="0" y="0"/>
              <wp:positionH relativeFrom="page">
                <wp:posOffset>880745</wp:posOffset>
              </wp:positionH>
              <wp:positionV relativeFrom="page">
                <wp:posOffset>9987280</wp:posOffset>
              </wp:positionV>
              <wp:extent cx="5810250" cy="13335"/>
              <wp:effectExtent l="0" t="0" r="0" b="0"/>
              <wp:wrapNone/>
              <wp:docPr id="1" name="Dowolny kształt 38"/>
              <a:graphic xmlns:a="http://schemas.openxmlformats.org/drawingml/2006/main">
                <a:graphicData uri="http://schemas.microsoft.com/office/word/2010/wordprocessingShape">
                  <wps:wsp>
                    <wps:cNvSpPr/>
                    <wps:spPr>
                      <a:xfrm>
                        <a:off x="0" y="0"/>
                        <a:ext cx="5809680" cy="12600"/>
                      </a:xfrm>
                      <a:custGeom>
                        <a:avLst/>
                        <a:gdLst/>
                        <a:ahLst/>
                        <a:rect l="l" t="t" r="r" b="b"/>
                        <a:pathLst>
                          <a:path w="9131" h="20">
                            <a:moveTo>
                              <a:pt x="0" y="0"/>
                            </a:moveTo>
                            <a:lnTo>
                              <a:pt x="9130" y="0"/>
                            </a:lnTo>
                          </a:path>
                        </a:pathLst>
                      </a:custGeom>
                      <a:noFill/>
                      <a:ln w="6840">
                        <a:solidFill>
                          <a:srgbClr val="d9d9d9"/>
                        </a:solidFill>
                        <a:round/>
                      </a:ln>
                    </wps:spPr>
                    <wps:style>
                      <a:lnRef idx="0"/>
                      <a:fillRef idx="0"/>
                      <a:effectRef idx="0"/>
                      <a:fontRef idx="minor"/>
                    </wps:style>
                    <wps:bodyPr/>
                  </wps:wsp>
                </a:graphicData>
              </a:graphic>
            </wp:anchor>
          </w:drawing>
        </mc:Choice>
        <mc:Fallback>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decimal"/>
      <w:lvlText w:val="%1"/>
      <w:lvlJc w:val="left"/>
      <w:pPr>
        <w:ind w:left="866" w:hanging="709"/>
      </w:pPr>
      <w:rPr>
        <w:rFonts w:cs="Times New Roman"/>
      </w:rPr>
    </w:lvl>
    <w:lvl w:ilvl="1">
      <w:start w:val="1"/>
      <w:numFmt w:val="decimal"/>
      <w:lvlText w:val="%2."/>
      <w:lvlJc w:val="left"/>
      <w:pPr>
        <w:ind w:left="866" w:hanging="709"/>
      </w:pPr>
      <w:rPr>
        <w:sz w:val="26"/>
        <w:b/>
        <w:szCs w:val="22"/>
        <w:bCs w:val="false"/>
        <w:w w:val="99"/>
        <w:rFonts w:ascii="Arial Narrow" w:hAnsi="Arial Narrow" w:eastAsia="" w:cs="Times New Roman"/>
      </w:rPr>
    </w:lvl>
    <w:lvl w:ilvl="2">
      <w:start w:val="1"/>
      <w:numFmt w:val="decimal"/>
      <w:lvlText w:val="%3)"/>
      <w:lvlJc w:val="left"/>
      <w:pPr>
        <w:ind w:left="2566" w:hanging="709"/>
      </w:pPr>
      <w:rPr>
        <w:rFonts w:eastAsia="" w:cs="Cambria"/>
      </w:rPr>
    </w:lvl>
    <w:lvl w:ilvl="3">
      <w:start w:val="1"/>
      <w:numFmt w:val="bullet"/>
      <w:lvlText w:val=""/>
      <w:lvlJc w:val="left"/>
      <w:pPr>
        <w:ind w:left="3415" w:hanging="709"/>
      </w:pPr>
      <w:rPr>
        <w:rFonts w:ascii="Symbol" w:hAnsi="Symbol" w:cs="Symbol" w:hint="default"/>
        <w:rFonts w:cs="Symbol"/>
      </w:rPr>
    </w:lvl>
    <w:lvl w:ilvl="4">
      <w:start w:val="1"/>
      <w:numFmt w:val="bullet"/>
      <w:lvlText w:val=""/>
      <w:lvlJc w:val="left"/>
      <w:pPr>
        <w:ind w:left="4265" w:hanging="709"/>
      </w:pPr>
      <w:rPr>
        <w:rFonts w:ascii="Symbol" w:hAnsi="Symbol" w:cs="Symbol" w:hint="default"/>
        <w:rFonts w:cs="Symbol"/>
      </w:rPr>
    </w:lvl>
    <w:lvl w:ilvl="5">
      <w:start w:val="1"/>
      <w:numFmt w:val="bullet"/>
      <w:lvlText w:val=""/>
      <w:lvlJc w:val="left"/>
      <w:pPr>
        <w:ind w:left="5115" w:hanging="709"/>
      </w:pPr>
      <w:rPr>
        <w:rFonts w:ascii="Symbol" w:hAnsi="Symbol" w:cs="Symbol" w:hint="default"/>
        <w:rFonts w:cs="Symbol"/>
      </w:rPr>
    </w:lvl>
    <w:lvl w:ilvl="6">
      <w:start w:val="1"/>
      <w:numFmt w:val="bullet"/>
      <w:lvlText w:val=""/>
      <w:lvlJc w:val="left"/>
      <w:pPr>
        <w:ind w:left="5965" w:hanging="709"/>
      </w:pPr>
      <w:rPr>
        <w:rFonts w:ascii="Symbol" w:hAnsi="Symbol" w:cs="Symbol" w:hint="default"/>
        <w:rFonts w:cs="Symbol"/>
      </w:rPr>
    </w:lvl>
    <w:lvl w:ilvl="7">
      <w:start w:val="1"/>
      <w:numFmt w:val="bullet"/>
      <w:lvlText w:val=""/>
      <w:lvlJc w:val="left"/>
      <w:pPr>
        <w:ind w:left="6815" w:hanging="709"/>
      </w:pPr>
      <w:rPr>
        <w:rFonts w:ascii="Symbol" w:hAnsi="Symbol" w:cs="Symbol" w:hint="default"/>
        <w:rFonts w:cs="Symbol"/>
      </w:rPr>
    </w:lvl>
    <w:lvl w:ilvl="8">
      <w:start w:val="1"/>
      <w:numFmt w:val="bullet"/>
      <w:lvlText w:val=""/>
      <w:lvlJc w:val="left"/>
      <w:pPr>
        <w:ind w:left="7664" w:hanging="709"/>
      </w:pPr>
      <w:rPr>
        <w:rFonts w:ascii="Symbol" w:hAnsi="Symbol" w:cs="Symbol" w:hint="default"/>
        <w:rFonts w:cs="Symbol"/>
      </w:rPr>
    </w:lvl>
  </w:abstractNum>
  <w:abstractNum w:abstractNumId="2">
    <w:lvl w:ilvl="0">
      <w:start w:val="1"/>
      <w:numFmt w:val="decimal"/>
      <w:lvlText w:val="%1)"/>
      <w:lvlJc w:val="left"/>
      <w:pPr>
        <w:ind w:left="497" w:hanging="360"/>
      </w:pPr>
      <w:rPr>
        <w:sz w:val="24"/>
        <w:b/>
        <w:rFonts w:ascii="Arial Narrow" w:hAnsi="Arial Narrow"/>
      </w:r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3">
    <w:lvl w:ilvl="0">
      <w:start w:val="14"/>
      <w:numFmt w:val="decimal"/>
      <w:lvlText w:val="%1."/>
      <w:lvlJc w:val="left"/>
      <w:pPr>
        <w:ind w:left="450" w:hanging="450"/>
      </w:pPr>
    </w:lvl>
    <w:lvl w:ilvl="1">
      <w:start w:val="1"/>
      <w:numFmt w:val="decimal"/>
      <w:lvlText w:val="%2."/>
      <w:lvlJc w:val="left"/>
      <w:pPr>
        <w:ind w:left="857" w:hanging="720"/>
      </w:pPr>
      <w:rPr>
        <w:rFonts w:ascii="Arial Narrow" w:hAnsi="Arial Narrow" w:eastAsia="" w:cs="Times New Roman"/>
        <w:color w:val="auto"/>
      </w:rPr>
    </w:lvl>
    <w:lvl w:ilvl="2">
      <w:start w:val="1"/>
      <w:numFmt w:val="decimal"/>
      <w:lvlText w:val="%1.%2.%3."/>
      <w:lvlJc w:val="left"/>
      <w:pPr>
        <w:ind w:left="994" w:hanging="720"/>
      </w:pPr>
    </w:lvl>
    <w:lvl w:ilvl="3">
      <w:start w:val="1"/>
      <w:numFmt w:val="decimal"/>
      <w:lvlText w:val="%1.%2.%3.%4."/>
      <w:lvlJc w:val="left"/>
      <w:pPr>
        <w:ind w:left="1491" w:hanging="1080"/>
      </w:pPr>
    </w:lvl>
    <w:lvl w:ilvl="4">
      <w:start w:val="1"/>
      <w:numFmt w:val="decimal"/>
      <w:lvlText w:val="%1.%2.%3.%4.%5."/>
      <w:lvlJc w:val="left"/>
      <w:pPr>
        <w:ind w:left="1628" w:hanging="1080"/>
      </w:pPr>
    </w:lvl>
    <w:lvl w:ilvl="5">
      <w:start w:val="1"/>
      <w:numFmt w:val="decimal"/>
      <w:lvlText w:val="%1.%2.%3.%4.%5.%6."/>
      <w:lvlJc w:val="left"/>
      <w:pPr>
        <w:ind w:left="2125" w:hanging="1440"/>
      </w:pPr>
    </w:lvl>
    <w:lvl w:ilvl="6">
      <w:start w:val="1"/>
      <w:numFmt w:val="decimal"/>
      <w:lvlText w:val="%1.%2.%3.%4.%5.%6.%7."/>
      <w:lvlJc w:val="left"/>
      <w:pPr>
        <w:ind w:left="2262" w:hanging="1440"/>
      </w:pPr>
    </w:lvl>
    <w:lvl w:ilvl="7">
      <w:start w:val="1"/>
      <w:numFmt w:val="decimal"/>
      <w:lvlText w:val="%1.%2.%3.%4.%5.%6.%7.%8."/>
      <w:lvlJc w:val="left"/>
      <w:pPr>
        <w:ind w:left="2759" w:hanging="1800"/>
      </w:pPr>
    </w:lvl>
    <w:lvl w:ilvl="8">
      <w:start w:val="1"/>
      <w:numFmt w:val="decimal"/>
      <w:lvlText w:val="%1.%2.%3.%4.%5.%6.%7.%8.%9."/>
      <w:lvlJc w:val="left"/>
      <w:pPr>
        <w:ind w:left="2896" w:hanging="1800"/>
      </w:pPr>
    </w:lvl>
  </w:abstractNum>
  <w:abstractNum w:abstractNumId="4">
    <w:lvl w:ilvl="0">
      <w:start w:val="1"/>
      <w:numFmt w:val="decimal"/>
      <w:lvlText w:val="%1."/>
      <w:lvlJc w:val="left"/>
      <w:pPr>
        <w:ind w:left="360" w:hanging="360"/>
      </w:pPr>
    </w:lvl>
    <w:lvl w:ilvl="1">
      <w:start w:val="1"/>
      <w:numFmt w:val="decimal"/>
      <w:lvlText w:val="%1.%2."/>
      <w:lvlJc w:val="left"/>
      <w:pPr>
        <w:ind w:left="792" w:hanging="432"/>
      </w:pPr>
      <w:rPr>
        <w:dstrike w:val="false"/>
        <w:strike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lvl w:ilvl="0">
      <w:start w:val="1"/>
      <w:numFmt w:val="lowerLetter"/>
      <w:lvlText w:val="%1)"/>
      <w:lvlJc w:val="left"/>
      <w:pPr>
        <w:ind w:left="1226" w:hanging="360"/>
      </w:pPr>
    </w:lvl>
    <w:lvl w:ilvl="1">
      <w:start w:val="1"/>
      <w:numFmt w:val="decimal"/>
      <w:lvlText w:val="%2."/>
      <w:lvlJc w:val="left"/>
      <w:pPr>
        <w:ind w:left="1946" w:hanging="360"/>
      </w:pPr>
    </w:lvl>
    <w:lvl w:ilvl="2">
      <w:start w:val="1"/>
      <w:numFmt w:val="lowerRoman"/>
      <w:lvlText w:val="%3."/>
      <w:lvlJc w:val="right"/>
      <w:pPr>
        <w:ind w:left="2666" w:hanging="180"/>
      </w:pPr>
    </w:lvl>
    <w:lvl w:ilvl="3">
      <w:start w:val="1"/>
      <w:numFmt w:val="decimal"/>
      <w:lvlText w:val="%4."/>
      <w:lvlJc w:val="left"/>
      <w:pPr>
        <w:ind w:left="3386" w:hanging="360"/>
      </w:pPr>
    </w:lvl>
    <w:lvl w:ilvl="4">
      <w:start w:val="1"/>
      <w:numFmt w:val="lowerLetter"/>
      <w:lvlText w:val="%5."/>
      <w:lvlJc w:val="left"/>
      <w:pPr>
        <w:ind w:left="4106" w:hanging="360"/>
      </w:pPr>
    </w:lvl>
    <w:lvl w:ilvl="5">
      <w:start w:val="1"/>
      <w:numFmt w:val="lowerRoman"/>
      <w:lvlText w:val="%6."/>
      <w:lvlJc w:val="right"/>
      <w:pPr>
        <w:ind w:left="4826" w:hanging="180"/>
      </w:pPr>
    </w:lvl>
    <w:lvl w:ilvl="6">
      <w:start w:val="1"/>
      <w:numFmt w:val="decimal"/>
      <w:lvlText w:val="%7."/>
      <w:lvlJc w:val="left"/>
      <w:pPr>
        <w:ind w:left="5546" w:hanging="360"/>
      </w:pPr>
    </w:lvl>
    <w:lvl w:ilvl="7">
      <w:start w:val="1"/>
      <w:numFmt w:val="lowerLetter"/>
      <w:lvlText w:val="%8."/>
      <w:lvlJc w:val="left"/>
      <w:pPr>
        <w:ind w:left="6266" w:hanging="360"/>
      </w:pPr>
    </w:lvl>
    <w:lvl w:ilvl="8">
      <w:start w:val="1"/>
      <w:numFmt w:val="lowerRoman"/>
      <w:lvlText w:val="%9."/>
      <w:lvlJc w:val="right"/>
      <w:pPr>
        <w:ind w:left="6986" w:hanging="180"/>
      </w:pPr>
    </w:lvl>
  </w:abstractNum>
  <w:abstractNum w:abstractNumId="6">
    <w:lvl w:ilvl="0">
      <w:start w:val="1"/>
      <w:numFmt w:val="decimal"/>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7">
    <w:lvl w:ilvl="0">
      <w:start w:val="1"/>
      <w:numFmt w:val="decimal"/>
      <w:lvlText w:val="%1."/>
      <w:lvlJc w:val="left"/>
      <w:pPr>
        <w:ind w:left="720" w:hanging="360"/>
      </w:pPr>
      <w:rPr>
        <w:b/>
        <w:rFonts w:ascii="Arial Narrow" w:hAnsi="Arial Narrow" w:eastAsia=""/>
      </w:rPr>
    </w:lvl>
    <w:lvl w:ilvl="1">
      <w:start w:val="1"/>
      <w:numFmt w:val="decimal"/>
      <w:lvlText w:val="%2)"/>
      <w:lvlJc w:val="left"/>
      <w:pPr>
        <w:ind w:left="1440" w:hanging="360"/>
      </w:pPr>
      <w:rPr>
        <w:sz w:val="24"/>
        <w:b/>
        <w:rFonts w:ascii="Arial Narrow" w:hAnsi="Arial Narro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1069" w:hanging="360"/>
      </w:pPr>
      <w:rPr>
        <w:b/>
        <w:rFonts w:ascii="Arial Narrow" w:hAnsi="Arial Narrow"/>
      </w:rPr>
    </w:lvl>
    <w:lvl w:ilvl="1">
      <w:start w:val="1"/>
      <w:numFmt w:val="decimal"/>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lvl w:ilvl="0">
      <w:start w:val="1"/>
      <w:numFmt w:val="decimal"/>
      <w:lvlText w:val="%1."/>
      <w:lvlJc w:val="left"/>
      <w:pPr>
        <w:ind w:left="497" w:hanging="360"/>
      </w:pPr>
      <w:rPr>
        <w:dstrike w:val="false"/>
        <w:strike w:val="false"/>
        <w:sz w:val="24"/>
        <w:rFonts w:ascii="Arial Narrow" w:hAnsi="Arial Narrow"/>
        <w:color w:val="auto"/>
      </w:rPr>
    </w:lvl>
    <w:lvl w:ilvl="1">
      <w:start w:val="1"/>
      <w:numFmt w:val="decimal"/>
      <w:lvlText w:val="%2)"/>
      <w:lvlJc w:val="left"/>
      <w:pPr>
        <w:ind w:left="1217" w:hanging="360"/>
      </w:pPr>
      <w:rPr>
        <w:sz w:val="24"/>
        <w:b w:val="false"/>
        <w:rFonts w:ascii="Arial Narrow" w:hAnsi="Arial Narrow"/>
      </w:rPr>
    </w:lvl>
    <w:lvl w:ilvl="2">
      <w:start w:val="1"/>
      <w:numFmt w:val="lowerLetter"/>
      <w:lvlText w:val="%3)"/>
      <w:lvlJc w:val="left"/>
      <w:pPr>
        <w:ind w:left="2117" w:hanging="36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0">
    <w:lvl w:ilvl="0">
      <w:start w:val="1"/>
      <w:numFmt w:val="decimal"/>
      <w:lvlText w:val="%1."/>
      <w:lvlJc w:val="left"/>
      <w:pPr>
        <w:ind w:left="720" w:hanging="360"/>
      </w:pPr>
      <w:rPr>
        <w:b/>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2">
    <w:lvl w:ilvl="0">
      <w:start w:val="1"/>
      <w:numFmt w:val="decimal"/>
      <w:lvlText w:val="%1."/>
      <w:lvlJc w:val="left"/>
      <w:pPr>
        <w:ind w:left="497" w:hanging="360"/>
      </w:pPr>
    </w:lvl>
    <w:lvl w:ilvl="1">
      <w:start w:val="1"/>
      <w:numFmt w:val="lowerLetter"/>
      <w:lvlText w:val="%2."/>
      <w:lvlJc w:val="left"/>
      <w:pPr>
        <w:ind w:left="1217" w:hanging="360"/>
      </w:pPr>
    </w:lvl>
    <w:lvl w:ilvl="2">
      <w:start w:val="1"/>
      <w:numFmt w:val="decimal"/>
      <w:lvlText w:val="%3)"/>
      <w:lvlJc w:val="right"/>
      <w:pPr>
        <w:ind w:left="1937" w:hanging="180"/>
      </w:pPr>
      <w:rPr>
        <w:sz w:val="24"/>
        <w:rFonts w:ascii="Arial Narrow" w:hAnsi="Arial Narrow" w:eastAsia="" w:cs="Times New Roman"/>
      </w:rPr>
    </w:lvl>
    <w:lvl w:ilvl="3">
      <w:start w:val="1"/>
      <w:numFmt w:val="lowerLetter"/>
      <w:lvlText w:val="%4)"/>
      <w:lvlJc w:val="left"/>
      <w:pPr>
        <w:ind w:left="2657" w:hanging="360"/>
      </w:pPr>
      <w:rPr>
        <w:rFonts w:eastAsia="" w:cs="Times New Roman"/>
      </w:r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decimal"/>
      <w:lvlText w:val="%1."/>
      <w:lvlJc w:val="left"/>
      <w:pPr>
        <w:ind w:left="1470" w:hanging="360"/>
      </w:pPr>
    </w:lvl>
    <w:lvl w:ilvl="1">
      <w:start w:val="1"/>
      <w:numFmt w:val="lowerLetter"/>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17">
    <w:lvl w:ilvl="0">
      <w:start w:val="9"/>
      <w:numFmt w:val="decimal"/>
      <w:lvlText w:val="%1."/>
      <w:lvlJc w:val="left"/>
      <w:pPr>
        <w:ind w:left="360" w:hanging="360"/>
      </w:pPr>
    </w:lvl>
    <w:lvl w:ilvl="1">
      <w:start w:val="1"/>
      <w:numFmt w:val="lowerLetter"/>
      <w:lvlText w:val="%2."/>
      <w:lvlJc w:val="left"/>
      <w:pPr>
        <w:ind w:left="330" w:hanging="360"/>
      </w:pPr>
    </w:lvl>
    <w:lvl w:ilvl="2">
      <w:start w:val="1"/>
      <w:numFmt w:val="lowerRoman"/>
      <w:lvlText w:val="%3."/>
      <w:lvlJc w:val="right"/>
      <w:pPr>
        <w:ind w:left="1050" w:hanging="180"/>
      </w:pPr>
    </w:lvl>
    <w:lvl w:ilvl="3">
      <w:start w:val="1"/>
      <w:numFmt w:val="decimal"/>
      <w:lvlText w:val="%4."/>
      <w:lvlJc w:val="left"/>
      <w:pPr>
        <w:ind w:left="1770" w:hanging="360"/>
      </w:pPr>
    </w:lvl>
    <w:lvl w:ilvl="4">
      <w:start w:val="1"/>
      <w:numFmt w:val="lowerLetter"/>
      <w:lvlText w:val="%5."/>
      <w:lvlJc w:val="left"/>
      <w:pPr>
        <w:ind w:left="2490" w:hanging="360"/>
      </w:pPr>
    </w:lvl>
    <w:lvl w:ilvl="5">
      <w:start w:val="1"/>
      <w:numFmt w:val="lowerRoman"/>
      <w:lvlText w:val="%6."/>
      <w:lvlJc w:val="right"/>
      <w:pPr>
        <w:ind w:left="3210" w:hanging="180"/>
      </w:pPr>
    </w:lvl>
    <w:lvl w:ilvl="6">
      <w:start w:val="1"/>
      <w:numFmt w:val="decimal"/>
      <w:lvlText w:val="%7."/>
      <w:lvlJc w:val="left"/>
      <w:pPr>
        <w:ind w:left="3930" w:hanging="360"/>
      </w:pPr>
    </w:lvl>
    <w:lvl w:ilvl="7">
      <w:start w:val="1"/>
      <w:numFmt w:val="lowerLetter"/>
      <w:lvlText w:val="%8."/>
      <w:lvlJc w:val="left"/>
      <w:pPr>
        <w:ind w:left="4650" w:hanging="360"/>
      </w:pPr>
    </w:lvl>
    <w:lvl w:ilvl="8">
      <w:start w:val="1"/>
      <w:numFmt w:val="lowerRoman"/>
      <w:lvlText w:val="%9."/>
      <w:lvlJc w:val="right"/>
      <w:pPr>
        <w:ind w:left="5370" w:hanging="180"/>
      </w:p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a81f4e"/>
    <w:pPr>
      <w:widowControl w:val="false"/>
      <w:bidi w:val="0"/>
      <w:spacing w:lineRule="auto" w:line="240" w:before="0" w:after="0"/>
      <w:jc w:val="left"/>
    </w:pPr>
    <w:rPr>
      <w:rFonts w:ascii="Times New Roman" w:hAnsi="Times New Roman" w:eastAsia="" w:cs="Times New Roman" w:eastAsiaTheme="minorEastAsia"/>
      <w:color w:val="auto"/>
      <w:kern w:val="0"/>
      <w:sz w:val="24"/>
      <w:szCs w:val="24"/>
      <w:lang w:val="pl-PL" w:eastAsia="pl-PL" w:bidi="ar-SA"/>
    </w:rPr>
  </w:style>
  <w:style w:type="paragraph" w:styleId="Nagwek1">
    <w:name w:val="Heading 1"/>
    <w:basedOn w:val="Normal"/>
    <w:next w:val="Normal"/>
    <w:link w:val="Nagwek1Znak"/>
    <w:uiPriority w:val="1"/>
    <w:qFormat/>
    <w:rsid w:val="00a81f4e"/>
    <w:pPr>
      <w:ind w:left="2405" w:hanging="850"/>
      <w:outlineLvl w:val="0"/>
    </w:pPr>
    <w:rPr>
      <w:rFonts w:ascii="Cambria" w:hAnsi="Cambria" w:cs="Cambria"/>
      <w:b/>
      <w:bCs/>
      <w:sz w:val="22"/>
      <w:szCs w:val="22"/>
    </w:rPr>
  </w:style>
  <w:style w:type="paragraph" w:styleId="Nagwek2">
    <w:name w:val="Heading 2"/>
    <w:basedOn w:val="Normal"/>
    <w:link w:val="Nagwek2Znak"/>
    <w:uiPriority w:val="1"/>
    <w:qFormat/>
    <w:rsid w:val="00a81f4e"/>
    <w:pPr>
      <w:ind w:left="137" w:hanging="0"/>
      <w:outlineLvl w:val="1"/>
    </w:pPr>
    <w:rPr>
      <w:rFonts w:ascii="Cambria" w:hAnsi="Cambria" w:cs="Cambria"/>
      <w:b/>
      <w:bCs/>
      <w:i/>
      <w:iCs/>
      <w:sz w:val="22"/>
      <w:szCs w:val="22"/>
    </w:rPr>
  </w:style>
  <w:style w:type="paragraph" w:styleId="Nagwek3">
    <w:name w:val="Heading 3"/>
    <w:basedOn w:val="Normal"/>
    <w:next w:val="Normal"/>
    <w:link w:val="Nagwek3Znak"/>
    <w:uiPriority w:val="9"/>
    <w:semiHidden/>
    <w:unhideWhenUsed/>
    <w:qFormat/>
    <w:rsid w:val="00a81f4e"/>
    <w:pPr>
      <w:keepNext w:val="true"/>
      <w:spacing w:before="240" w:after="60"/>
      <w:outlineLvl w:val="2"/>
    </w:pPr>
    <w:rPr>
      <w:rFonts w:ascii="Calibri Light" w:hAnsi="Calibri Light" w:eastAsia="" w:asciiTheme="majorHAnsi" w:eastAsiaTheme="majorEastAsia" w:hAnsiTheme="majorHAnsi"/>
      <w:b/>
      <w:bCs/>
      <w:sz w:val="26"/>
      <w:szCs w:val="26"/>
    </w:rPr>
  </w:style>
  <w:style w:type="paragraph" w:styleId="Nagwek4">
    <w:name w:val="Heading 4"/>
    <w:basedOn w:val="Normal"/>
    <w:next w:val="Normal"/>
    <w:link w:val="Nagwek4Znak"/>
    <w:uiPriority w:val="9"/>
    <w:semiHidden/>
    <w:unhideWhenUsed/>
    <w:qFormat/>
    <w:rsid w:val="00a81f4e"/>
    <w:pPr>
      <w:keepNext w:val="true"/>
      <w:spacing w:before="240" w:after="60"/>
      <w:outlineLvl w:val="3"/>
    </w:pPr>
    <w:rPr>
      <w:rFonts w:ascii="Calibri" w:hAnsi="Calibri" w:asciiTheme="minorHAnsi" w:hAnsiTheme="minorHAnsi"/>
      <w:b/>
      <w:bCs/>
      <w:sz w:val="28"/>
      <w:szCs w:val="28"/>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1"/>
    <w:qFormat/>
    <w:rsid w:val="00a81f4e"/>
    <w:rPr>
      <w:rFonts w:ascii="Cambria" w:hAnsi="Cambria" w:eastAsia="" w:cs="Cambria" w:eastAsiaTheme="minorEastAsia"/>
      <w:b/>
      <w:bCs/>
      <w:lang w:eastAsia="pl-PL"/>
    </w:rPr>
  </w:style>
  <w:style w:type="character" w:styleId="Nagwek2Znak" w:customStyle="1">
    <w:name w:val="Nagłówek 2 Znak"/>
    <w:basedOn w:val="DefaultParagraphFont"/>
    <w:link w:val="Nagwek2"/>
    <w:uiPriority w:val="1"/>
    <w:qFormat/>
    <w:rsid w:val="00a81f4e"/>
    <w:rPr>
      <w:rFonts w:ascii="Cambria" w:hAnsi="Cambria" w:eastAsia="" w:cs="Cambria" w:eastAsiaTheme="minorEastAsia"/>
      <w:b/>
      <w:bCs/>
      <w:i/>
      <w:iCs/>
      <w:lang w:eastAsia="pl-PL"/>
    </w:rPr>
  </w:style>
  <w:style w:type="character" w:styleId="Nagwek3Znak" w:customStyle="1">
    <w:name w:val="Nagłówek 3 Znak"/>
    <w:basedOn w:val="DefaultParagraphFont"/>
    <w:link w:val="Nagwek3"/>
    <w:uiPriority w:val="9"/>
    <w:semiHidden/>
    <w:qFormat/>
    <w:rsid w:val="00a81f4e"/>
    <w:rPr>
      <w:rFonts w:ascii="Calibri Light" w:hAnsi="Calibri Light" w:eastAsia="" w:cs="Times New Roman" w:asciiTheme="majorHAnsi" w:eastAsiaTheme="majorEastAsia" w:hAnsiTheme="majorHAnsi"/>
      <w:b/>
      <w:bCs/>
      <w:sz w:val="26"/>
      <w:szCs w:val="26"/>
      <w:lang w:eastAsia="pl-PL"/>
    </w:rPr>
  </w:style>
  <w:style w:type="character" w:styleId="Nagwek4Znak" w:customStyle="1">
    <w:name w:val="Nagłówek 4 Znak"/>
    <w:basedOn w:val="DefaultParagraphFont"/>
    <w:link w:val="Nagwek4"/>
    <w:uiPriority w:val="9"/>
    <w:semiHidden/>
    <w:qFormat/>
    <w:rsid w:val="00a81f4e"/>
    <w:rPr>
      <w:rFonts w:eastAsia="" w:cs="Times New Roman" w:eastAsiaTheme="minorEastAsia"/>
      <w:b/>
      <w:bCs/>
      <w:sz w:val="28"/>
      <w:szCs w:val="28"/>
      <w:lang w:eastAsia="pl-PL"/>
    </w:rPr>
  </w:style>
  <w:style w:type="character" w:styleId="TekstpodstawowyZnak" w:customStyle="1">
    <w:name w:val="Tekst podstawowy Znak"/>
    <w:basedOn w:val="DefaultParagraphFont"/>
    <w:link w:val="Tekstpodstawowy"/>
    <w:uiPriority w:val="1"/>
    <w:qFormat/>
    <w:rsid w:val="00a81f4e"/>
    <w:rPr>
      <w:rFonts w:ascii="Cambria" w:hAnsi="Cambria" w:eastAsia="" w:cs="Cambria" w:eastAsiaTheme="minorEastAsia"/>
      <w:lang w:eastAsia="pl-PL"/>
    </w:rPr>
  </w:style>
  <w:style w:type="character" w:styleId="Annotationreference">
    <w:name w:val="annotation reference"/>
    <w:basedOn w:val="DefaultParagraphFont"/>
    <w:uiPriority w:val="99"/>
    <w:semiHidden/>
    <w:unhideWhenUsed/>
    <w:qFormat/>
    <w:rsid w:val="00a81f4e"/>
    <w:rPr>
      <w:rFonts w:cs="Times New Roman"/>
      <w:sz w:val="16"/>
      <w:szCs w:val="16"/>
    </w:rPr>
  </w:style>
  <w:style w:type="character" w:styleId="TekstkomentarzaZnak" w:customStyle="1">
    <w:name w:val="Tekst komentarza Znak"/>
    <w:basedOn w:val="DefaultParagraphFont"/>
    <w:link w:val="Tekstkomentarza"/>
    <w:uiPriority w:val="99"/>
    <w:qFormat/>
    <w:rsid w:val="00a81f4e"/>
    <w:rPr>
      <w:rFonts w:ascii="Times New Roman" w:hAnsi="Times New Roman" w:eastAsia="" w:cs="Times New Roman" w:eastAsiaTheme="minorEastAsia"/>
      <w:sz w:val="20"/>
      <w:szCs w:val="20"/>
      <w:lang w:eastAsia="pl-PL"/>
    </w:rPr>
  </w:style>
  <w:style w:type="character" w:styleId="TematkomentarzaZnak" w:customStyle="1">
    <w:name w:val="Temat komentarza Znak"/>
    <w:basedOn w:val="TekstkomentarzaZnak"/>
    <w:link w:val="Tematkomentarza"/>
    <w:uiPriority w:val="99"/>
    <w:semiHidden/>
    <w:qFormat/>
    <w:rsid w:val="00a81f4e"/>
    <w:rPr>
      <w:rFonts w:ascii="Times New Roman" w:hAnsi="Times New Roman" w:eastAsia="" w:cs="Times New Roman" w:eastAsiaTheme="minorEastAsia"/>
      <w:b/>
      <w:bCs/>
      <w:sz w:val="20"/>
      <w:szCs w:val="20"/>
      <w:lang w:eastAsia="pl-PL"/>
    </w:rPr>
  </w:style>
  <w:style w:type="character" w:styleId="TekstdymkaZnak" w:customStyle="1">
    <w:name w:val="Tekst dymka Znak"/>
    <w:basedOn w:val="DefaultParagraphFont"/>
    <w:link w:val="Tekstdymka"/>
    <w:uiPriority w:val="99"/>
    <w:semiHidden/>
    <w:qFormat/>
    <w:rsid w:val="00a81f4e"/>
    <w:rPr>
      <w:rFonts w:ascii="Tahoma" w:hAnsi="Tahoma" w:eastAsia="" w:cs="Tahoma" w:eastAsiaTheme="minorEastAsia"/>
      <w:sz w:val="16"/>
      <w:szCs w:val="16"/>
      <w:lang w:eastAsia="pl-PL"/>
    </w:rPr>
  </w:style>
  <w:style w:type="character" w:styleId="Czeinternetowe">
    <w:name w:val="Łącze internetowe"/>
    <w:basedOn w:val="DefaultParagraphFont"/>
    <w:uiPriority w:val="99"/>
    <w:rsid w:val="00a81f4e"/>
    <w:rPr>
      <w:rFonts w:cs="Times New Roman"/>
      <w:color w:val="0000FF"/>
      <w:u w:val="single"/>
    </w:rPr>
  </w:style>
  <w:style w:type="character" w:styleId="TekstprzypisukocowegoZnak" w:customStyle="1">
    <w:name w:val="Tekst przypisu końcowego Znak"/>
    <w:basedOn w:val="DefaultParagraphFont"/>
    <w:link w:val="Tekstprzypisukocowego"/>
    <w:uiPriority w:val="99"/>
    <w:semiHidden/>
    <w:qFormat/>
    <w:rsid w:val="00a81f4e"/>
    <w:rPr>
      <w:rFonts w:ascii="Times New Roman" w:hAnsi="Times New Roman" w:eastAsia="" w:cs="Times New Roman" w:eastAsiaTheme="minorEastAsia"/>
      <w:sz w:val="20"/>
      <w:szCs w:val="20"/>
      <w:lang w:eastAsia="pl-PL"/>
    </w:rPr>
  </w:style>
  <w:style w:type="character" w:styleId="Zakotwiczenieprzypisukocowego">
    <w:name w:val="Zakotwiczenie przypisu końcowego"/>
    <w:rPr>
      <w:rFonts w:cs="Times New Roman"/>
      <w:vertAlign w:val="superscript"/>
    </w:rPr>
  </w:style>
  <w:style w:type="character" w:styleId="EndnoteCharacters">
    <w:name w:val="Endnote Characters"/>
    <w:basedOn w:val="DefaultParagraphFont"/>
    <w:uiPriority w:val="99"/>
    <w:semiHidden/>
    <w:unhideWhenUsed/>
    <w:qFormat/>
    <w:rsid w:val="00a81f4e"/>
    <w:rPr>
      <w:rFonts w:cs="Times New Roman"/>
      <w:vertAlign w:val="superscript"/>
    </w:rPr>
  </w:style>
  <w:style w:type="character" w:styleId="WWAbsatzStandardschriftart" w:customStyle="1">
    <w:name w:val="WW-Absatz-Standardschriftart"/>
    <w:qFormat/>
    <w:rsid w:val="00a81f4e"/>
    <w:rPr/>
  </w:style>
  <w:style w:type="character" w:styleId="AkapitzlistZnak" w:customStyle="1">
    <w:name w:val="Akapit z listą Znak"/>
    <w:link w:val="Akapitzlist"/>
    <w:uiPriority w:val="34"/>
    <w:qFormat/>
    <w:rsid w:val="00a81f4e"/>
    <w:rPr>
      <w:rFonts w:ascii="Times New Roman" w:hAnsi="Times New Roman" w:eastAsia="" w:cs="Times New Roman" w:eastAsiaTheme="minorEastAsia"/>
      <w:sz w:val="24"/>
      <w:szCs w:val="24"/>
      <w:lang w:eastAsia="pl-PL"/>
    </w:rPr>
  </w:style>
  <w:style w:type="character" w:styleId="Nierozpoznanawzmianka1" w:customStyle="1">
    <w:name w:val="Nierozpoznana wzmianka1"/>
    <w:basedOn w:val="DefaultParagraphFont"/>
    <w:uiPriority w:val="99"/>
    <w:semiHidden/>
    <w:unhideWhenUsed/>
    <w:qFormat/>
    <w:rsid w:val="00a81f4e"/>
    <w:rPr>
      <w:color w:val="605E5C"/>
      <w:shd w:fill="E1DFDD" w:val="clear"/>
    </w:rPr>
  </w:style>
  <w:style w:type="character" w:styleId="Normaltextrun" w:customStyle="1">
    <w:name w:val="normaltextrun"/>
    <w:qFormat/>
    <w:rsid w:val="00a81f4e"/>
    <w:rPr/>
  </w:style>
  <w:style w:type="character" w:styleId="Spellingerror" w:customStyle="1">
    <w:name w:val="spellingerror"/>
    <w:qFormat/>
    <w:rsid w:val="00a81f4e"/>
    <w:rPr/>
  </w:style>
  <w:style w:type="character" w:styleId="FollowedHyperlink">
    <w:name w:val="FollowedHyperlink"/>
    <w:basedOn w:val="DefaultParagraphFont"/>
    <w:uiPriority w:val="99"/>
    <w:semiHidden/>
    <w:unhideWhenUsed/>
    <w:qFormat/>
    <w:rsid w:val="00a81f4e"/>
    <w:rPr>
      <w:color w:val="954F72" w:themeColor="followedHyperlink"/>
      <w:u w:val="single"/>
    </w:rPr>
  </w:style>
  <w:style w:type="character" w:styleId="Phextdtcellspan" w:customStyle="1">
    <w:name w:val="ph_extdt-cell-span"/>
    <w:basedOn w:val="DefaultParagraphFont"/>
    <w:qFormat/>
    <w:rsid w:val="00a81f4e"/>
    <w:rPr/>
  </w:style>
  <w:style w:type="character" w:styleId="Strong">
    <w:name w:val="Strong"/>
    <w:uiPriority w:val="22"/>
    <w:qFormat/>
    <w:rsid w:val="00a81f4e"/>
    <w:rPr>
      <w:b/>
      <w:bCs/>
    </w:rPr>
  </w:style>
  <w:style w:type="character" w:styleId="Highlight" w:customStyle="1">
    <w:name w:val="highlight"/>
    <w:basedOn w:val="DefaultParagraphFont"/>
    <w:qFormat/>
    <w:rsid w:val="00a81f4e"/>
    <w:rPr/>
  </w:style>
  <w:style w:type="character" w:styleId="Tekstpodstawowy2Znak" w:customStyle="1">
    <w:name w:val="Tekst podstawowy 2 Znak"/>
    <w:basedOn w:val="DefaultParagraphFont"/>
    <w:link w:val="Tekstpodstawowy2"/>
    <w:uiPriority w:val="99"/>
    <w:qFormat/>
    <w:rsid w:val="00a81f4e"/>
    <w:rPr>
      <w:rFonts w:ascii="Times New Roman" w:hAnsi="Times New Roman" w:eastAsia="" w:cs="Times New Roman" w:eastAsiaTheme="minorEastAsia"/>
      <w:sz w:val="24"/>
      <w:szCs w:val="24"/>
      <w:lang w:eastAsia="pl-PL"/>
    </w:rPr>
  </w:style>
  <w:style w:type="character" w:styleId="SIWZtekstZnak" w:customStyle="1">
    <w:name w:val="SIWZ_tekst Znak"/>
    <w:link w:val="SIWZtekst"/>
    <w:qFormat/>
    <w:locked/>
    <w:rsid w:val="00a81f4e"/>
    <w:rPr>
      <w:rFonts w:ascii="Arial" w:hAnsi="Arial" w:cs="Arial"/>
    </w:rPr>
  </w:style>
  <w:style w:type="character" w:styleId="FontStyle50" w:customStyle="1">
    <w:name w:val="Font Style50"/>
    <w:uiPriority w:val="99"/>
    <w:qFormat/>
    <w:rsid w:val="00116db8"/>
    <w:rPr>
      <w:rFonts w:ascii="Arial" w:hAnsi="Arial" w:cs="Arial"/>
      <w:sz w:val="20"/>
      <w:szCs w:val="20"/>
    </w:rPr>
  </w:style>
  <w:style w:type="character" w:styleId="Nierozpoznanawzmianka2" w:customStyle="1">
    <w:name w:val="Nierozpoznana wzmianka2"/>
    <w:basedOn w:val="DefaultParagraphFont"/>
    <w:uiPriority w:val="99"/>
    <w:semiHidden/>
    <w:unhideWhenUsed/>
    <w:qFormat/>
    <w:rsid w:val="0021411a"/>
    <w:rPr>
      <w:color w:val="605E5C"/>
      <w:shd w:fill="E1DFDD" w:val="clear"/>
    </w:rPr>
  </w:style>
  <w:style w:type="character" w:styleId="TekstpodstawowywcityZnak" w:customStyle="1">
    <w:name w:val="Tekst podstawowy wcięty Znak"/>
    <w:basedOn w:val="DefaultParagraphFont"/>
    <w:link w:val="Tekstpodstawowywcity"/>
    <w:uiPriority w:val="99"/>
    <w:qFormat/>
    <w:rsid w:val="00735cad"/>
    <w:rPr>
      <w:rFonts w:ascii="Times New Roman" w:hAnsi="Times New Roman" w:eastAsia="Times New Roman" w:cs="Times New Roman"/>
      <w:sz w:val="24"/>
      <w:szCs w:val="24"/>
      <w:lang w:eastAsia="pl-PL"/>
    </w:rPr>
  </w:style>
  <w:style w:type="character" w:styleId="NagwekZnak" w:customStyle="1">
    <w:name w:val="Nagłówek Znak"/>
    <w:basedOn w:val="DefaultParagraphFont"/>
    <w:link w:val="Nagwek"/>
    <w:uiPriority w:val="99"/>
    <w:qFormat/>
    <w:rsid w:val="0072250e"/>
    <w:rPr>
      <w:rFonts w:ascii="Times New Roman" w:hAnsi="Times New Roman" w:eastAsia="" w:cs="Times New Roman" w:eastAsiaTheme="minorEastAsia"/>
      <w:sz w:val="24"/>
      <w:szCs w:val="24"/>
      <w:lang w:eastAsia="pl-PL"/>
    </w:rPr>
  </w:style>
  <w:style w:type="character" w:styleId="StopkaZnak" w:customStyle="1">
    <w:name w:val="Stopka Znak"/>
    <w:basedOn w:val="DefaultParagraphFont"/>
    <w:link w:val="Stopka"/>
    <w:uiPriority w:val="99"/>
    <w:qFormat/>
    <w:rsid w:val="0072250e"/>
    <w:rPr>
      <w:rFonts w:ascii="Times New Roman" w:hAnsi="Times New Roman" w:eastAsia="" w:cs="Times New Roman" w:eastAsiaTheme="minorEastAsia"/>
      <w:sz w:val="24"/>
      <w:szCs w:val="24"/>
      <w:lang w:eastAsia="pl-PL"/>
    </w:rPr>
  </w:style>
  <w:style w:type="character" w:styleId="BezodstpwZnak" w:customStyle="1">
    <w:name w:val="Bez odstępów Znak"/>
    <w:basedOn w:val="DefaultParagraphFont"/>
    <w:link w:val="Bezodstpw"/>
    <w:qFormat/>
    <w:rsid w:val="008432b4"/>
    <w:rPr>
      <w:rFonts w:eastAsia="" w:eastAsiaTheme="minorEastAsia"/>
      <w:lang w:eastAsia="pl-PL"/>
    </w:rPr>
  </w:style>
  <w:style w:type="character" w:styleId="Nierozpoznanawzmianka3" w:customStyle="1">
    <w:name w:val="Nierozpoznana wzmianka3"/>
    <w:basedOn w:val="DefaultParagraphFont"/>
    <w:uiPriority w:val="99"/>
    <w:semiHidden/>
    <w:unhideWhenUsed/>
    <w:qFormat/>
    <w:rsid w:val="008b3302"/>
    <w:rPr>
      <w:color w:val="605E5C"/>
      <w:shd w:fill="E1DFDD" w:val="clear"/>
    </w:rPr>
  </w:style>
  <w:style w:type="character" w:styleId="ZwykytekstZnak" w:customStyle="1">
    <w:name w:val="Zwykły tekst Znak"/>
    <w:basedOn w:val="DefaultParagraphFont"/>
    <w:link w:val="Zwykytekst"/>
    <w:uiPriority w:val="99"/>
    <w:qFormat/>
    <w:rsid w:val="008b3302"/>
    <w:rPr>
      <w:rFonts w:ascii="Calibri" w:hAnsi="Calibri" w:eastAsia="Calibri" w:cs="Times New Roman"/>
      <w:szCs w:val="21"/>
    </w:rPr>
  </w:style>
  <w:style w:type="character" w:styleId="Bold" w:customStyle="1">
    <w:name w:val="bold"/>
    <w:qFormat/>
    <w:rsid w:val="00f11bfa"/>
    <w:rPr>
      <w:b/>
      <w:bCs w:val="false"/>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1"/>
    <w:qFormat/>
    <w:rsid w:val="00a81f4e"/>
    <w:pPr>
      <w:spacing w:before="120" w:after="0"/>
      <w:ind w:left="846" w:hanging="709"/>
    </w:pPr>
    <w:rPr>
      <w:rFonts w:ascii="Cambria" w:hAnsi="Cambria" w:cs="Cambria"/>
      <w:sz w:val="22"/>
      <w:szCs w:val="22"/>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link w:val="AkapitzlistZnak"/>
    <w:uiPriority w:val="34"/>
    <w:qFormat/>
    <w:rsid w:val="00a81f4e"/>
    <w:pPr/>
    <w:rPr/>
  </w:style>
  <w:style w:type="paragraph" w:styleId="TableParagraph" w:customStyle="1">
    <w:name w:val="Table Paragraph"/>
    <w:basedOn w:val="Normal"/>
    <w:uiPriority w:val="1"/>
    <w:qFormat/>
    <w:rsid w:val="00a81f4e"/>
    <w:pPr/>
    <w:rPr/>
  </w:style>
  <w:style w:type="paragraph" w:styleId="Annotationtext">
    <w:name w:val="annotation text"/>
    <w:basedOn w:val="Normal"/>
    <w:link w:val="TekstkomentarzaZnak"/>
    <w:uiPriority w:val="99"/>
    <w:semiHidden/>
    <w:unhideWhenUsed/>
    <w:qFormat/>
    <w:rsid w:val="00a81f4e"/>
    <w:pPr/>
    <w:rPr>
      <w:sz w:val="20"/>
      <w:szCs w:val="20"/>
    </w:rPr>
  </w:style>
  <w:style w:type="paragraph" w:styleId="Annotationsubject">
    <w:name w:val="annotation subject"/>
    <w:basedOn w:val="Annotationtext"/>
    <w:next w:val="Annotationtext"/>
    <w:link w:val="TematkomentarzaZnak"/>
    <w:uiPriority w:val="99"/>
    <w:semiHidden/>
    <w:unhideWhenUsed/>
    <w:qFormat/>
    <w:rsid w:val="00a81f4e"/>
    <w:pPr/>
    <w:rPr>
      <w:b/>
      <w:bCs/>
    </w:rPr>
  </w:style>
  <w:style w:type="paragraph" w:styleId="BalloonText">
    <w:name w:val="Balloon Text"/>
    <w:basedOn w:val="Normal"/>
    <w:link w:val="TekstdymkaZnak"/>
    <w:uiPriority w:val="99"/>
    <w:semiHidden/>
    <w:unhideWhenUsed/>
    <w:qFormat/>
    <w:rsid w:val="00a81f4e"/>
    <w:pPr/>
    <w:rPr>
      <w:rFonts w:ascii="Tahoma" w:hAnsi="Tahoma" w:cs="Tahoma"/>
      <w:sz w:val="16"/>
      <w:szCs w:val="16"/>
    </w:rPr>
  </w:style>
  <w:style w:type="paragraph" w:styleId="Przypiskocowy">
    <w:name w:val="Endnote Text"/>
    <w:basedOn w:val="Normal"/>
    <w:link w:val="TekstprzypisukocowegoZnak"/>
    <w:uiPriority w:val="99"/>
    <w:semiHidden/>
    <w:unhideWhenUsed/>
    <w:rsid w:val="00a81f4e"/>
    <w:pPr/>
    <w:rPr>
      <w:sz w:val="20"/>
      <w:szCs w:val="20"/>
    </w:rPr>
  </w:style>
  <w:style w:type="paragraph" w:styleId="Default" w:customStyle="1">
    <w:name w:val="Default"/>
    <w:qFormat/>
    <w:rsid w:val="00a81f4e"/>
    <w:pPr>
      <w:widowControl/>
      <w:bidi w:val="0"/>
      <w:spacing w:lineRule="auto" w:line="240" w:before="0" w:after="0"/>
      <w:jc w:val="left"/>
    </w:pPr>
    <w:rPr>
      <w:rFonts w:ascii="Cambria" w:hAnsi="Cambria" w:eastAsia="Calibri" w:cs="Cambria"/>
      <w:color w:val="000000"/>
      <w:kern w:val="0"/>
      <w:sz w:val="24"/>
      <w:szCs w:val="24"/>
      <w:lang w:val="pl-PL" w:eastAsia="en-US" w:bidi="ar-SA"/>
    </w:rPr>
  </w:style>
  <w:style w:type="paragraph" w:styleId="NormalWeb">
    <w:name w:val="Normal (Web)"/>
    <w:basedOn w:val="Normal"/>
    <w:uiPriority w:val="99"/>
    <w:semiHidden/>
    <w:unhideWhenUsed/>
    <w:qFormat/>
    <w:rsid w:val="00a81f4e"/>
    <w:pPr>
      <w:widowControl/>
    </w:pPr>
    <w:rPr>
      <w:rFonts w:eastAsia="Calibri" w:eastAsiaTheme="minorHAnsi"/>
    </w:rPr>
  </w:style>
  <w:style w:type="paragraph" w:styleId="Tekstpodstawowy22" w:customStyle="1">
    <w:name w:val="Tekst podstawowy 22"/>
    <w:basedOn w:val="Normal"/>
    <w:qFormat/>
    <w:rsid w:val="00a81f4e"/>
    <w:pPr>
      <w:widowControl/>
      <w:suppressAutoHyphens w:val="true"/>
      <w:jc w:val="both"/>
    </w:pPr>
    <w:rPr>
      <w:rFonts w:eastAsia="Times New Roman"/>
      <w:sz w:val="22"/>
      <w:szCs w:val="22"/>
      <w:lang w:eastAsia="ar-SA"/>
    </w:rPr>
  </w:style>
  <w:style w:type="paragraph" w:styleId="Redniasiatka1akcent21" w:customStyle="1">
    <w:name w:val="Średnia siatka 1 — akcent 21"/>
    <w:basedOn w:val="Normal"/>
    <w:qFormat/>
    <w:rsid w:val="00a81f4e"/>
    <w:pPr>
      <w:widowControl/>
      <w:suppressAutoHyphens w:val="true"/>
      <w:ind w:left="708" w:hanging="0"/>
    </w:pPr>
    <w:rPr>
      <w:rFonts w:eastAsia="Times New Roman"/>
      <w:sz w:val="20"/>
      <w:szCs w:val="20"/>
      <w:lang w:eastAsia="ar-SA"/>
    </w:rPr>
  </w:style>
  <w:style w:type="paragraph" w:styleId="BodyText2">
    <w:name w:val="Body Text 2"/>
    <w:basedOn w:val="Normal"/>
    <w:link w:val="Tekstpodstawowy2Znak"/>
    <w:uiPriority w:val="99"/>
    <w:unhideWhenUsed/>
    <w:qFormat/>
    <w:rsid w:val="00a81f4e"/>
    <w:pPr>
      <w:spacing w:lineRule="auto" w:line="480" w:before="0" w:after="120"/>
    </w:pPr>
    <w:rPr/>
  </w:style>
  <w:style w:type="paragraph" w:styleId="SIWZtekst" w:customStyle="1">
    <w:name w:val="SIWZ_tekst"/>
    <w:basedOn w:val="Normal"/>
    <w:link w:val="SIWZtekstZnak"/>
    <w:autoRedefine/>
    <w:qFormat/>
    <w:rsid w:val="00a81f4e"/>
    <w:pPr>
      <w:widowControl/>
      <w:tabs>
        <w:tab w:val="clear" w:pos="708"/>
        <w:tab w:val="left" w:pos="720" w:leader="none"/>
      </w:tabs>
      <w:spacing w:lineRule="auto" w:line="360" w:before="240" w:after="0"/>
      <w:jc w:val="both"/>
    </w:pPr>
    <w:rPr>
      <w:rFonts w:ascii="Arial" w:hAnsi="Arial" w:eastAsia="Calibri" w:cs="Arial" w:eastAsiaTheme="minorHAnsi"/>
      <w:sz w:val="22"/>
      <w:szCs w:val="22"/>
    </w:rPr>
  </w:style>
  <w:style w:type="paragraph" w:styleId="CM17" w:customStyle="1">
    <w:name w:val="CM17"/>
    <w:basedOn w:val="Default"/>
    <w:next w:val="Default"/>
    <w:uiPriority w:val="99"/>
    <w:qFormat/>
    <w:rsid w:val="00735cad"/>
    <w:pPr>
      <w:widowControl w:val="false"/>
      <w:spacing w:lineRule="atLeast" w:line="276"/>
    </w:pPr>
    <w:rPr>
      <w:rFonts w:ascii="Times New Roman" w:hAnsi="Times New Roman" w:eastAsia="Times New Roman" w:cs="Times New Roman"/>
      <w:color w:val="auto"/>
      <w:lang w:eastAsia="pl-PL"/>
    </w:rPr>
  </w:style>
  <w:style w:type="paragraph" w:styleId="CM19" w:customStyle="1">
    <w:name w:val="CM19"/>
    <w:basedOn w:val="Default"/>
    <w:next w:val="Default"/>
    <w:uiPriority w:val="99"/>
    <w:qFormat/>
    <w:rsid w:val="00735cad"/>
    <w:pPr>
      <w:widowControl w:val="false"/>
      <w:spacing w:lineRule="atLeast" w:line="276"/>
    </w:pPr>
    <w:rPr>
      <w:rFonts w:ascii="Times New Roman" w:hAnsi="Times New Roman" w:eastAsia="Times New Roman" w:cs="Times New Roman"/>
      <w:color w:val="auto"/>
      <w:lang w:eastAsia="pl-PL"/>
    </w:rPr>
  </w:style>
  <w:style w:type="paragraph" w:styleId="Tekstpodstawowy32" w:customStyle="1">
    <w:name w:val="Tekst podstawowy 32"/>
    <w:basedOn w:val="Normal"/>
    <w:uiPriority w:val="99"/>
    <w:qFormat/>
    <w:rsid w:val="00735cad"/>
    <w:pPr>
      <w:widowControl/>
      <w:overflowPunct w:val="false"/>
      <w:jc w:val="both"/>
      <w:textAlignment w:val="baseline"/>
    </w:pPr>
    <w:rPr>
      <w:rFonts w:eastAsia="Times New Roman"/>
      <w:b/>
      <w:bCs/>
      <w:sz w:val="22"/>
      <w:szCs w:val="22"/>
    </w:rPr>
  </w:style>
  <w:style w:type="paragraph" w:styleId="Wcicietrecitekstu">
    <w:name w:val="Body Text Indent"/>
    <w:basedOn w:val="Normal"/>
    <w:link w:val="TekstpodstawowywcityZnak"/>
    <w:uiPriority w:val="99"/>
    <w:rsid w:val="00735cad"/>
    <w:pPr>
      <w:widowControl/>
      <w:spacing w:before="0" w:after="120"/>
      <w:ind w:left="283" w:hanging="0"/>
    </w:pPr>
    <w:rPr>
      <w:rFonts w:eastAsia="Times New Roman"/>
    </w:rPr>
  </w:style>
  <w:style w:type="paragraph" w:styleId="Gwkaistopka">
    <w:name w:val="Główka i stopka"/>
    <w:basedOn w:val="Normal"/>
    <w:qFormat/>
    <w:pPr/>
    <w:rPr/>
  </w:style>
  <w:style w:type="paragraph" w:styleId="Gwka">
    <w:name w:val="Header"/>
    <w:basedOn w:val="Normal"/>
    <w:link w:val="NagwekZnak"/>
    <w:uiPriority w:val="99"/>
    <w:unhideWhenUsed/>
    <w:rsid w:val="0072250e"/>
    <w:pPr>
      <w:tabs>
        <w:tab w:val="clear" w:pos="708"/>
        <w:tab w:val="center" w:pos="4536" w:leader="none"/>
        <w:tab w:val="right" w:pos="9072" w:leader="none"/>
      </w:tabs>
    </w:pPr>
    <w:rPr/>
  </w:style>
  <w:style w:type="paragraph" w:styleId="Stopka">
    <w:name w:val="Footer"/>
    <w:basedOn w:val="Normal"/>
    <w:link w:val="StopkaZnak"/>
    <w:uiPriority w:val="99"/>
    <w:unhideWhenUsed/>
    <w:rsid w:val="0072250e"/>
    <w:pPr>
      <w:tabs>
        <w:tab w:val="clear" w:pos="708"/>
        <w:tab w:val="center" w:pos="4536" w:leader="none"/>
        <w:tab w:val="right" w:pos="9072" w:leader="none"/>
      </w:tabs>
    </w:pPr>
    <w:rPr/>
  </w:style>
  <w:style w:type="paragraph" w:styleId="NoSpacing">
    <w:name w:val="No Spacing"/>
    <w:link w:val="BezodstpwZnak"/>
    <w:uiPriority w:val="1"/>
    <w:qFormat/>
    <w:rsid w:val="008432b4"/>
    <w:pPr>
      <w:widowControl/>
      <w:bidi w:val="0"/>
      <w:spacing w:lineRule="auto" w:line="240" w:before="0" w:after="0"/>
      <w:jc w:val="left"/>
    </w:pPr>
    <w:rPr>
      <w:rFonts w:ascii="Calibri" w:hAnsi="Calibri" w:eastAsia="" w:cs="" w:eastAsiaTheme="minorEastAsia"/>
      <w:color w:val="auto"/>
      <w:kern w:val="0"/>
      <w:sz w:val="24"/>
      <w:szCs w:val="22"/>
      <w:lang w:val="pl-PL" w:eastAsia="pl-PL" w:bidi="ar-SA"/>
    </w:rPr>
  </w:style>
  <w:style w:type="paragraph" w:styleId="PlainText">
    <w:name w:val="Plain Text"/>
    <w:basedOn w:val="Normal"/>
    <w:link w:val="ZwykytekstZnak"/>
    <w:uiPriority w:val="99"/>
    <w:unhideWhenUsed/>
    <w:qFormat/>
    <w:rsid w:val="008b3302"/>
    <w:pPr>
      <w:widowControl/>
    </w:pPr>
    <w:rPr>
      <w:rFonts w:ascii="Calibri" w:hAnsi="Calibri" w:eastAsia="Calibri"/>
      <w:sz w:val="22"/>
      <w:szCs w:val="21"/>
      <w:lang w:eastAsia="en-US"/>
    </w:rPr>
  </w:style>
  <w:style w:type="paragraph" w:styleId="Styl2" w:customStyle="1">
    <w:name w:val="Styl2"/>
    <w:basedOn w:val="Nagwek4"/>
    <w:qFormat/>
    <w:rsid w:val="00857507"/>
    <w:pPr>
      <w:keepNext w:val="false"/>
      <w:widowControl/>
      <w:tabs>
        <w:tab w:val="clear" w:pos="708"/>
        <w:tab w:val="left" w:pos="1276" w:leader="none"/>
      </w:tabs>
      <w:suppressAutoHyphens w:val="true"/>
      <w:spacing w:before="0" w:after="120"/>
      <w:ind w:left="1276" w:hanging="1135"/>
    </w:pPr>
    <w:rPr>
      <w:rFonts w:ascii="Arial" w:hAnsi="Arial" w:eastAsia="Times New Roman" w:cs="Arial"/>
      <w:sz w:val="24"/>
      <w:szCs w:val="24"/>
      <w:lang w:eastAsia="ar-SA"/>
    </w:rPr>
  </w:style>
  <w:style w:type="paragraph" w:styleId="P" w:customStyle="1">
    <w:name w:val="p"/>
    <w:qFormat/>
    <w:rsid w:val="00f11bfa"/>
    <w:pPr>
      <w:widowControl/>
      <w:bidi w:val="0"/>
      <w:spacing w:lineRule="auto" w:line="276" w:before="0" w:after="0"/>
      <w:jc w:val="left"/>
    </w:pPr>
    <w:rPr>
      <w:rFonts w:ascii="Arial Narrow" w:hAnsi="Arial Narrow" w:eastAsia="Arial Narrow" w:cs="Arial Narrow"/>
      <w:color w:val="auto"/>
      <w:kern w:val="0"/>
      <w:sz w:val="24"/>
      <w:szCs w:val="22"/>
      <w:lang w:val="pl-PL" w:eastAsia="pl-PL" w:bidi="ar-SA"/>
    </w:rPr>
  </w:style>
  <w:style w:type="paragraph" w:styleId="Right" w:customStyle="1">
    <w:name w:val="right"/>
    <w:qFormat/>
    <w:rsid w:val="00f11bfa"/>
    <w:pPr>
      <w:widowControl/>
      <w:bidi w:val="0"/>
      <w:spacing w:lineRule="auto" w:line="276" w:before="0" w:after="0"/>
      <w:jc w:val="right"/>
    </w:pPr>
    <w:rPr>
      <w:rFonts w:ascii="Arial Narrow" w:hAnsi="Arial Narrow" w:eastAsia="Arial Narrow" w:cs="Arial Narrow"/>
      <w:color w:val="auto"/>
      <w:kern w:val="0"/>
      <w:sz w:val="24"/>
      <w:szCs w:val="22"/>
      <w:lang w:val="pl-PL" w:eastAsia="pl-PL" w:bidi="ar-SA"/>
    </w:rPr>
  </w:style>
  <w:style w:type="paragraph" w:styleId="TableCenter" w:customStyle="1">
    <w:name w:val="tableCenter"/>
    <w:qFormat/>
    <w:rsid w:val="00f132d9"/>
    <w:pPr>
      <w:widowControl/>
      <w:bidi w:val="0"/>
      <w:spacing w:lineRule="auto" w:line="276" w:before="0" w:after="0"/>
      <w:jc w:val="center"/>
    </w:pPr>
    <w:rPr>
      <w:rFonts w:ascii="Arial Narrow" w:hAnsi="Arial Narrow" w:eastAsia="Arial Narrow" w:cs="Arial Narrow"/>
      <w:color w:val="auto"/>
      <w:kern w:val="0"/>
      <w:sz w:val="24"/>
      <w:szCs w:val="22"/>
      <w:lang w:val="pl-PL" w:eastAsia="pl-PL" w:bidi="ar-SA"/>
    </w:rPr>
  </w:style>
  <w:style w:type="paragraph" w:styleId="Center" w:customStyle="1">
    <w:name w:val="center"/>
    <w:qFormat/>
    <w:rsid w:val="00705466"/>
    <w:pPr>
      <w:widowControl/>
      <w:bidi w:val="0"/>
      <w:spacing w:lineRule="auto" w:line="276" w:before="0" w:after="0"/>
      <w:jc w:val="center"/>
    </w:pPr>
    <w:rPr>
      <w:rFonts w:ascii="Arial Narrow" w:hAnsi="Arial Narrow" w:eastAsia="Arial Narrow" w:cs="Arial Narrow"/>
      <w:color w:val="auto"/>
      <w:kern w:val="0"/>
      <w:sz w:val="24"/>
      <w:szCs w:val="22"/>
      <w:lang w:val="pl-PL" w:eastAsia="pl-PL" w:bidi="ar-SA"/>
    </w:rPr>
  </w:style>
  <w:style w:type="paragraph" w:styleId="Justify" w:customStyle="1">
    <w:name w:val="justify"/>
    <w:qFormat/>
    <w:rsid w:val="00705466"/>
    <w:pPr>
      <w:widowControl/>
      <w:bidi w:val="0"/>
      <w:spacing w:lineRule="auto" w:line="276" w:before="0" w:after="0"/>
      <w:jc w:val="both"/>
    </w:pPr>
    <w:rPr>
      <w:rFonts w:ascii="Arial Narrow" w:hAnsi="Arial Narrow" w:eastAsia="Arial Narrow" w:cs="Arial Narrow"/>
      <w:color w:val="auto"/>
      <w:kern w:val="0"/>
      <w:sz w:val="24"/>
      <w:szCs w:val="22"/>
      <w:lang w:val="pl-PL" w:eastAsia="pl-PL" w:bidi="ar-SA"/>
    </w:rPr>
  </w:style>
  <w:style w:type="paragraph" w:styleId="Normalny1" w:customStyle="1">
    <w:name w:val="Normalny1"/>
    <w:qFormat/>
    <w:rsid w:val="00d846a7"/>
    <w:pPr>
      <w:widowControl/>
      <w:suppressAutoHyphens w:val="true"/>
      <w:bidi w:val="0"/>
      <w:spacing w:lineRule="auto" w:line="276" w:before="0" w:after="200"/>
      <w:jc w:val="left"/>
    </w:pPr>
    <w:rPr>
      <w:rFonts w:ascii="Calibri" w:hAnsi="Calibri" w:eastAsia="Calibri" w:cs="Calibri"/>
      <w:color w:val="000000"/>
      <w:kern w:val="0"/>
      <w:sz w:val="24"/>
      <w:szCs w:val="22"/>
      <w:u w:val="none" w:color="000000"/>
      <w:lang w:val="pl-PL" w:eastAsia="pl-PL" w:bidi="ar-SA"/>
    </w:rPr>
  </w:style>
  <w:style w:type="paragraph" w:styleId="Zawartoramki">
    <w:name w:val="Zawartość ramki"/>
    <w:basedOn w:val="Normal"/>
    <w:qFormat/>
    <w:pPr/>
    <w:rPr/>
  </w:style>
  <w:style w:type="paragraph" w:styleId="Akapitzlist">
    <w:name w:val="Akapit z listą"/>
    <w:basedOn w:val="Normal"/>
    <w:qFormat/>
    <w:pPr>
      <w:suppressAutoHyphens w:val="true"/>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a81f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uston@proebiz.com" TargetMode="External"/><Relationship Id="rId3" Type="http://schemas.openxmlformats.org/officeDocument/2006/relationships/hyperlink" Target="https://josephine.proebiz.com/pl/" TargetMode="External"/><Relationship Id="rId4" Type="http://schemas.openxmlformats.org/officeDocument/2006/relationships/hyperlink" Target="mailto:zamowienia@zgk.andrychow.pl"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1A111-988C-430A-B69F-2E96B508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Application>LibreOffice/6.3.4.2$Windows_X86_64 LibreOffice_project/60da17e045e08f1793c57c00ba83cdfce946d0aa</Application>
  <Pages>20</Pages>
  <Words>6292</Words>
  <Characters>41286</Characters>
  <CharactersWithSpaces>47547</CharactersWithSpaces>
  <Paragraphs>255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2022-07-28T08:19:00Z</dcterms:created>
  <dc:creator>Dorota Ambroziak</dc:creator>
  <dc:description/>
  <dc:language>pl-PL</dc:language>
  <cp:lastModifiedBy/>
  <cp:lastPrinted>2021-02-19T12:56:00Z</cp:lastPrinted>
  <dcterms:modified xsi:type="dcterms:W3CDTF">2025-10-28T08:24:17Z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