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1. O</w:t>
      </w:r>
      <w:r w:rsidR="000F2802">
        <w:rPr>
          <w:rFonts w:asciiTheme="minorHAnsi" w:hAnsiTheme="minorHAnsi" w:cs="Arial"/>
          <w:b/>
          <w:bCs/>
          <w:sz w:val="22"/>
          <w:szCs w:val="20"/>
        </w:rPr>
        <w:t>BJEDNÁVATEĽ</w:t>
      </w:r>
      <w:r w:rsidRPr="008978C1">
        <w:rPr>
          <w:rFonts w:asciiTheme="minorHAnsi" w:hAnsiTheme="minorHAnsi" w:cs="Arial"/>
          <w:b/>
          <w:bCs/>
          <w:sz w:val="22"/>
          <w:szCs w:val="20"/>
        </w:rPr>
        <w:t xml:space="preserve">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Ing. </w:t>
      </w:r>
      <w:r w:rsidR="00751653">
        <w:rPr>
          <w:rFonts w:asciiTheme="minorHAnsi" w:hAnsiTheme="minorHAnsi" w:cs="Arial"/>
          <w:sz w:val="22"/>
          <w:szCs w:val="20"/>
        </w:rPr>
        <w:t>Juraj Drobný</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w:t>
      </w:r>
      <w:proofErr w:type="spellStart"/>
      <w:r w:rsidRPr="008978C1">
        <w:rPr>
          <w:rFonts w:asciiTheme="minorHAnsi" w:hAnsiTheme="minorHAnsi" w:cs="Arial"/>
          <w:sz w:val="22"/>
          <w:szCs w:val="20"/>
        </w:rPr>
        <w:t>0000</w:t>
      </w:r>
      <w:proofErr w:type="spellEnd"/>
      <w:r w:rsidRPr="008978C1">
        <w:rPr>
          <w:rFonts w:asciiTheme="minorHAnsi" w:hAnsiTheme="minorHAnsi" w:cs="Arial"/>
          <w:sz w:val="22"/>
          <w:szCs w:val="20"/>
        </w:rPr>
        <w:t xml:space="preserve">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033/3236</w:t>
      </w:r>
      <w:r w:rsidR="00751653">
        <w:rPr>
          <w:rFonts w:asciiTheme="minorHAnsi" w:hAnsiTheme="minorHAnsi" w:cs="Arial"/>
          <w:sz w:val="22"/>
          <w:szCs w:val="20"/>
        </w:rPr>
        <w:t>381</w:t>
      </w:r>
      <w:r w:rsidRPr="008978C1">
        <w:rPr>
          <w:rFonts w:asciiTheme="minorHAnsi" w:hAnsiTheme="minorHAnsi" w:cs="Arial"/>
          <w:sz w:val="22"/>
          <w:szCs w:val="20"/>
        </w:rPr>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751653">
        <w:rPr>
          <w:rFonts w:asciiTheme="minorHAnsi" w:hAnsiTheme="minorHAnsi" w:cs="Arial"/>
          <w:sz w:val="22"/>
          <w:szCs w:val="20"/>
        </w:rPr>
        <w:t>juraj.drobny</w:t>
      </w:r>
      <w:r w:rsidRPr="008978C1">
        <w:rPr>
          <w:rFonts w:asciiTheme="minorHAnsi" w:hAnsiTheme="minorHAnsi" w:cs="Arial"/>
          <w:sz w:val="22"/>
          <w:szCs w:val="20"/>
        </w:rPr>
        <w:t>@trnava.sk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C7367">
        <w:rPr>
          <w:rFonts w:asciiTheme="minorHAnsi" w:hAnsiTheme="minorHAnsi" w:cs="Arial"/>
          <w:sz w:val="22"/>
          <w:szCs w:val="20"/>
        </w:rPr>
        <w:t>bude určený Zhotoviteľom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C579AA" w:rsidRDefault="00C579AA"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751653" w:rsidRPr="00751653">
        <w:rPr>
          <w:rFonts w:asciiTheme="minorHAnsi" w:hAnsiTheme="minorHAnsi" w:cs="Arial"/>
          <w:b/>
          <w:bCs/>
          <w:sz w:val="22"/>
          <w:szCs w:val="20"/>
        </w:rPr>
        <w:t>Oprava strechy v objekte SO 01B v TTIP – havarijný stav</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751653" w:rsidRPr="00751653" w:rsidRDefault="00030FEB" w:rsidP="00751653">
      <w:pPr>
        <w:pStyle w:val="Bezriadkovania"/>
        <w:ind w:left="709" w:hanging="709"/>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751653" w:rsidRPr="00751653">
        <w:rPr>
          <w:rFonts w:ascii="Calibri" w:hAnsi="Calibri" w:cs="Arial"/>
          <w:sz w:val="22"/>
        </w:rPr>
        <w:t>Predmetom zákazky je realizácia stavebných prác:</w:t>
      </w:r>
    </w:p>
    <w:p w:rsidR="00751653" w:rsidRPr="00751653" w:rsidRDefault="00751653" w:rsidP="00751653">
      <w:pPr>
        <w:pStyle w:val="Bezriadkovania"/>
        <w:ind w:left="709" w:hanging="709"/>
        <w:jc w:val="both"/>
        <w:rPr>
          <w:rFonts w:ascii="Calibri" w:hAnsi="Calibri" w:cs="Arial"/>
          <w:sz w:val="22"/>
        </w:rPr>
      </w:pPr>
      <w:r>
        <w:rPr>
          <w:rFonts w:ascii="Calibri" w:hAnsi="Calibri" w:cs="Arial"/>
          <w:sz w:val="22"/>
        </w:rPr>
        <w:tab/>
        <w:t xml:space="preserve">a) </w:t>
      </w:r>
      <w:r w:rsidRPr="00751653">
        <w:rPr>
          <w:rFonts w:ascii="Calibri" w:hAnsi="Calibri" w:cs="Arial"/>
          <w:sz w:val="22"/>
        </w:rPr>
        <w:t xml:space="preserve">izolácia troch odtokových žľabov o rozmere cca 59m a šírke cca 1m s kompletným vyčistením povrchu žľabov od nečistôt, oživením pôvodnej PVC fólie čističom, zhotovenie povlakovej krytiny striech </w:t>
      </w:r>
      <w:proofErr w:type="spellStart"/>
      <w:r w:rsidRPr="00751653">
        <w:rPr>
          <w:rFonts w:ascii="Calibri" w:hAnsi="Calibri" w:cs="Arial"/>
          <w:sz w:val="22"/>
        </w:rPr>
        <w:t>termoplastmi</w:t>
      </w:r>
      <w:proofErr w:type="spellEnd"/>
      <w:r w:rsidRPr="00751653">
        <w:rPr>
          <w:rFonts w:ascii="Calibri" w:hAnsi="Calibri" w:cs="Arial"/>
          <w:sz w:val="22"/>
        </w:rPr>
        <w:t xml:space="preserve"> fóliou PVC položenou voľne vodorovná  + zvislá časť,  zaizolovanie novou hydroizolačnou fóliou s PVC o hrúbke 1,5mm, zhotovenie zvaru PVC fólie, opracovanie detailu prestupu vtoku </w:t>
      </w:r>
      <w:proofErr w:type="spellStart"/>
      <w:r w:rsidRPr="00751653">
        <w:rPr>
          <w:rFonts w:ascii="Calibri" w:hAnsi="Calibri" w:cs="Arial"/>
          <w:sz w:val="22"/>
        </w:rPr>
        <w:t>chrliča</w:t>
      </w:r>
      <w:proofErr w:type="spellEnd"/>
      <w:r w:rsidRPr="00751653">
        <w:rPr>
          <w:rFonts w:ascii="Calibri" w:hAnsi="Calibri" w:cs="Arial"/>
          <w:sz w:val="22"/>
        </w:rPr>
        <w:t xml:space="preserve"> cez strechu tvarovkou z PVC a zaliatie spojov poistnou zálievkou, dodávku a montáž </w:t>
      </w:r>
      <w:proofErr w:type="spellStart"/>
      <w:r w:rsidRPr="00751653">
        <w:rPr>
          <w:rFonts w:ascii="Calibri" w:hAnsi="Calibri" w:cs="Arial"/>
          <w:sz w:val="22"/>
        </w:rPr>
        <w:t>odvetrávacích</w:t>
      </w:r>
      <w:proofErr w:type="spellEnd"/>
      <w:r w:rsidRPr="00751653">
        <w:rPr>
          <w:rFonts w:ascii="Calibri" w:hAnsi="Calibri" w:cs="Arial"/>
          <w:sz w:val="22"/>
        </w:rPr>
        <w:t xml:space="preserve"> 4 ks </w:t>
      </w:r>
      <w:proofErr w:type="spellStart"/>
      <w:r w:rsidRPr="00751653">
        <w:rPr>
          <w:rFonts w:ascii="Calibri" w:hAnsi="Calibri" w:cs="Arial"/>
          <w:sz w:val="22"/>
        </w:rPr>
        <w:t>komínkov</w:t>
      </w:r>
      <w:proofErr w:type="spellEnd"/>
      <w:r w:rsidRPr="00751653">
        <w:rPr>
          <w:rFonts w:ascii="Calibri" w:hAnsi="Calibri" w:cs="Arial"/>
          <w:sz w:val="22"/>
        </w:rPr>
        <w:t>, zhotovenie sondy strešnej skladby v objekte SO 01B vrátane dodania materiálu, montáže, dopravy a presunu hmôt.</w:t>
      </w:r>
    </w:p>
    <w:p w:rsidR="00751653" w:rsidRPr="00751653" w:rsidRDefault="00751653" w:rsidP="00751653">
      <w:pPr>
        <w:pStyle w:val="Bezriadkovania"/>
        <w:ind w:left="709" w:hanging="709"/>
        <w:jc w:val="both"/>
        <w:rPr>
          <w:rFonts w:ascii="Calibri" w:hAnsi="Calibri" w:cs="Arial"/>
          <w:sz w:val="22"/>
        </w:rPr>
      </w:pPr>
      <w:r>
        <w:rPr>
          <w:rFonts w:ascii="Calibri" w:hAnsi="Calibri" w:cs="Arial"/>
          <w:sz w:val="22"/>
        </w:rPr>
        <w:tab/>
        <w:t xml:space="preserve">b) </w:t>
      </w:r>
      <w:r w:rsidRPr="00751653">
        <w:rPr>
          <w:rFonts w:ascii="Calibri" w:hAnsi="Calibri" w:cs="Arial"/>
          <w:sz w:val="22"/>
        </w:rPr>
        <w:t xml:space="preserve">izolácia spojovacieho krčku strechy o rozmere cca 41,5m a šírke cca 0,3m s kompletným vyčistením povrchu od nečistôt, oživením pôvodnej PVC fólie čističom, zhotovenie povlakovej krytiny striech </w:t>
      </w:r>
      <w:proofErr w:type="spellStart"/>
      <w:r w:rsidRPr="00751653">
        <w:rPr>
          <w:rFonts w:ascii="Calibri" w:hAnsi="Calibri" w:cs="Arial"/>
          <w:sz w:val="22"/>
        </w:rPr>
        <w:t>termoplastmi</w:t>
      </w:r>
      <w:proofErr w:type="spellEnd"/>
      <w:r w:rsidRPr="00751653">
        <w:rPr>
          <w:rFonts w:ascii="Calibri" w:hAnsi="Calibri" w:cs="Arial"/>
          <w:sz w:val="22"/>
        </w:rPr>
        <w:t xml:space="preserve"> fóliou PVC položenou voľne vodorovná + zvislá časť, zaizolovanie novou hydroizolačnou fóliou s PVC o hrúbke 1,5mm, zhotovenie zvaru PVC fólie, zaliatie spojov poistnou zálievkou v spojovacom krčku strechy objektu SO 01B vrátane dodania materiálu, montáže a dopravy a presunu hmôt. </w:t>
      </w:r>
    </w:p>
    <w:p w:rsidR="00030FEB" w:rsidRPr="008978C1" w:rsidRDefault="00030FEB" w:rsidP="00751653">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a nedostatky brániace jeho riadnemu užívaniu</w:t>
      </w:r>
      <w:r w:rsidR="00216DC5">
        <w:rPr>
          <w:rFonts w:asciiTheme="minorHAnsi" w:hAnsiTheme="minorHAnsi" w:cs="Arial"/>
          <w:sz w:val="22"/>
          <w:szCs w:val="20"/>
        </w:rPr>
        <w:t xml:space="preserve"> alebo spôsobujúce rýchlejšie opotrebenie Diela</w:t>
      </w:r>
      <w:r w:rsidRPr="008978C1">
        <w:rPr>
          <w:rFonts w:asciiTheme="minorHAnsi" w:hAnsiTheme="minorHAnsi" w:cs="Arial"/>
          <w:sz w:val="22"/>
          <w:szCs w:val="20"/>
        </w:rPr>
        <w:t xml:space="preserve">.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Pr="008978C1">
        <w:rPr>
          <w:rFonts w:asciiTheme="minorHAnsi" w:hAnsiTheme="minorHAnsi" w:cs="Arial"/>
          <w:snapToGrid w:val="0"/>
          <w:sz w:val="22"/>
          <w:szCs w:val="20"/>
        </w:rPr>
        <w:t xml:space="preserve">: </w:t>
      </w:r>
    </w:p>
    <w:p w:rsidR="00030FEB" w:rsidRPr="008978C1"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a</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r>
      <w:r w:rsidRPr="00216DC5">
        <w:rPr>
          <w:rFonts w:asciiTheme="minorHAnsi" w:hAnsiTheme="minorHAnsi" w:cs="Arial"/>
          <w:snapToGrid w:val="0"/>
          <w:sz w:val="22"/>
          <w:szCs w:val="20"/>
        </w:rPr>
        <w:t>doklady o preukázaní zhody, atesty, certifikáty použitých výrobkov na zhotovenom Diele</w:t>
      </w:r>
      <w:r w:rsidR="00030FEB" w:rsidRPr="008978C1">
        <w:rPr>
          <w:rFonts w:asciiTheme="minorHAnsi" w:hAnsiTheme="minorHAnsi" w:cs="Arial"/>
          <w:snapToGrid w:val="0"/>
          <w:sz w:val="22"/>
          <w:szCs w:val="20"/>
        </w:rPr>
        <w:t xml:space="preserve">, </w:t>
      </w:r>
    </w:p>
    <w:p w:rsidR="00030FEB"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b</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o odstránení </w:t>
      </w:r>
      <w:proofErr w:type="spellStart"/>
      <w:r w:rsidR="00030FEB" w:rsidRPr="008978C1">
        <w:rPr>
          <w:rFonts w:asciiTheme="minorHAnsi" w:hAnsiTheme="minorHAnsi" w:cs="Arial"/>
          <w:snapToGrid w:val="0"/>
          <w:sz w:val="22"/>
          <w:szCs w:val="20"/>
        </w:rPr>
        <w:t>vád</w:t>
      </w:r>
      <w:proofErr w:type="spellEnd"/>
      <w:r w:rsidR="00030FEB" w:rsidRPr="008978C1">
        <w:rPr>
          <w:rFonts w:asciiTheme="minorHAnsi" w:hAnsiTheme="minorHAnsi" w:cs="Arial"/>
          <w:snapToGrid w:val="0"/>
          <w:sz w:val="22"/>
          <w:szCs w:val="20"/>
        </w:rPr>
        <w:t xml:space="preserve"> a nedorobkov (v prípade ak boli zistené),</w:t>
      </w:r>
    </w:p>
    <w:p w:rsidR="00302265" w:rsidRDefault="0030226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 xml:space="preserve">c) </w:t>
      </w:r>
      <w:r>
        <w:rPr>
          <w:rFonts w:asciiTheme="minorHAnsi" w:hAnsiTheme="minorHAnsi" w:cs="Arial"/>
          <w:snapToGrid w:val="0"/>
          <w:sz w:val="22"/>
          <w:szCs w:val="20"/>
        </w:rPr>
        <w:tab/>
      </w:r>
      <w:r w:rsidRPr="00302265">
        <w:rPr>
          <w:rFonts w:asciiTheme="minorHAnsi" w:hAnsiTheme="minorHAnsi" w:cs="Arial"/>
          <w:snapToGrid w:val="0"/>
          <w:sz w:val="22"/>
          <w:szCs w:val="20"/>
        </w:rPr>
        <w:t>zápisy, protokoly a osvedčenia o vykonaných skúškach použitých materiálov a technológií (overovacie kontrolné skúšky, protokoly, správy o kvalite konštrukcií a zabudovaných materiáloch, zaťažovacie skúšky  a i.)</w:t>
      </w:r>
    </w:p>
    <w:p w:rsidR="00216DC5" w:rsidRPr="008978C1" w:rsidRDefault="009A2D4E" w:rsidP="00216DC5">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216DC5" w:rsidRPr="008978C1">
        <w:rPr>
          <w:rFonts w:asciiTheme="minorHAnsi" w:hAnsiTheme="minorHAnsi" w:cs="Arial"/>
          <w:snapToGrid w:val="0"/>
          <w:sz w:val="22"/>
          <w:szCs w:val="20"/>
        </w:rPr>
        <w:t>)</w:t>
      </w:r>
      <w:r w:rsidR="00216DC5" w:rsidRPr="008978C1">
        <w:rPr>
          <w:rFonts w:asciiTheme="minorHAnsi" w:hAnsiTheme="minorHAnsi" w:cs="Arial"/>
          <w:snapToGrid w:val="0"/>
          <w:sz w:val="22"/>
          <w:szCs w:val="20"/>
        </w:rPr>
        <w:tab/>
      </w:r>
      <w:r w:rsidR="00216DC5" w:rsidRPr="00216DC5">
        <w:rPr>
          <w:rFonts w:asciiTheme="minorHAnsi" w:hAnsiTheme="minorHAnsi" w:cs="Arial"/>
          <w:snapToGrid w:val="0"/>
          <w:sz w:val="22"/>
          <w:szCs w:val="20"/>
        </w:rPr>
        <w:t>preberací protokol o odovzdaní a prevzatí ukončenej verejnej práce</w:t>
      </w:r>
      <w:r w:rsidR="00216DC5" w:rsidRPr="008978C1">
        <w:rPr>
          <w:rFonts w:asciiTheme="minorHAnsi" w:hAnsiTheme="minorHAnsi" w:cs="Arial"/>
          <w:snapToGrid w:val="0"/>
          <w:sz w:val="22"/>
          <w:szCs w:val="20"/>
        </w:rPr>
        <w:t>,</w:t>
      </w:r>
    </w:p>
    <w:p w:rsidR="00030FEB" w:rsidRPr="008978C1"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ab/>
      </w:r>
      <w:r w:rsidR="00A73983"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 xml:space="preserve">uje </w:t>
      </w:r>
      <w:proofErr w:type="spellStart"/>
      <w:r w:rsidR="003640F4">
        <w:rPr>
          <w:rFonts w:asciiTheme="minorHAnsi" w:hAnsiTheme="minorHAnsi" w:cs="Arial"/>
          <w:b/>
          <w:snapToGrid w:val="0"/>
          <w:sz w:val="22"/>
          <w:szCs w:val="20"/>
        </w:rPr>
        <w:t>vady</w:t>
      </w:r>
      <w:proofErr w:type="spellEnd"/>
      <w:r w:rsidR="003640F4">
        <w:rPr>
          <w:rFonts w:asciiTheme="minorHAnsi" w:hAnsiTheme="minorHAnsi" w:cs="Arial"/>
          <w:b/>
          <w:snapToGrid w:val="0"/>
          <w:sz w:val="22"/>
          <w:szCs w:val="20"/>
        </w:rPr>
        <w:t xml:space="preserve"> D</w:t>
      </w:r>
      <w:r w:rsidR="00A73983" w:rsidRPr="008978C1">
        <w:rPr>
          <w:rFonts w:asciiTheme="minorHAnsi" w:hAnsiTheme="minorHAnsi" w:cs="Arial"/>
          <w:b/>
          <w:snapToGrid w:val="0"/>
          <w:sz w:val="22"/>
          <w:szCs w:val="20"/>
        </w:rPr>
        <w:t>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030FEB" w:rsidRPr="008978C1"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w:t>
      </w:r>
      <w:r w:rsidR="008C7367">
        <w:rPr>
          <w:rFonts w:asciiTheme="minorHAnsi" w:hAnsiTheme="minorHAnsi" w:cs="Arial"/>
          <w:sz w:val="22"/>
          <w:szCs w:val="20"/>
        </w:rPr>
        <w:t>............</w:t>
      </w:r>
      <w:r w:rsidRPr="008978C1">
        <w:rPr>
          <w:rFonts w:asciiTheme="minorHAnsi" w:hAnsiTheme="minorHAnsi" w:cs="Arial"/>
          <w:sz w:val="22"/>
          <w:szCs w:val="20"/>
        </w:rPr>
        <w:t>..... eur vrátane DPH, slovom ..</w:t>
      </w:r>
      <w:r w:rsidR="008C7367">
        <w:rPr>
          <w:rFonts w:asciiTheme="minorHAnsi" w:hAnsiTheme="minorHAnsi" w:cs="Arial"/>
          <w:sz w:val="22"/>
          <w:szCs w:val="20"/>
        </w:rPr>
        <w:t>..............................</w:t>
      </w:r>
      <w:r w:rsidRPr="008978C1">
        <w:rPr>
          <w:rFonts w:asciiTheme="minorHAnsi" w:hAnsiTheme="minorHAnsi" w:cs="Arial"/>
          <w:sz w:val="22"/>
          <w:szCs w:val="20"/>
        </w:rPr>
        <w:t>...... eur</w:t>
      </w:r>
      <w:r w:rsidR="008C7367">
        <w:rPr>
          <w:rFonts w:asciiTheme="minorHAnsi" w:hAnsiTheme="minorHAnsi" w:cs="Arial"/>
          <w:sz w:val="22"/>
          <w:szCs w:val="20"/>
        </w:rPr>
        <w:t>.</w:t>
      </w:r>
      <w:r w:rsidRPr="008978C1">
        <w:rPr>
          <w:rFonts w:asciiTheme="minorHAnsi" w:hAnsiTheme="minorHAnsi" w:cs="Arial"/>
          <w:sz w:val="22"/>
          <w:szCs w:val="20"/>
        </w:rPr>
        <w:t xml:space="preserve">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lastRenderedPageBreak/>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w:t>
      </w:r>
      <w:r w:rsidR="00A97879">
        <w:rPr>
          <w:rFonts w:asciiTheme="minorHAnsi" w:eastAsiaTheme="minorHAnsi" w:hAnsiTheme="minorHAnsi" w:cs="Arial"/>
          <w:sz w:val="22"/>
          <w:szCs w:val="20"/>
          <w:lang w:eastAsia="en-US"/>
        </w:rPr>
        <w:t>í</w:t>
      </w:r>
      <w:r w:rsidR="003349F2" w:rsidRPr="008978C1">
        <w:rPr>
          <w:rFonts w:asciiTheme="minorHAnsi" w:eastAsiaTheme="minorHAnsi" w:hAnsiTheme="minorHAnsi" w:cs="Arial"/>
          <w:sz w:val="22"/>
          <w:szCs w:val="20"/>
          <w:lang w:eastAsia="en-US"/>
        </w:rPr>
        <w:t xml:space="preserve"> protokol),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8445BA">
      <w:pPr>
        <w:keepLines/>
        <w:autoSpaceDE w:val="0"/>
        <w:autoSpaceDN w:val="0"/>
        <w:adjustRightInd w:val="0"/>
        <w:ind w:left="1134" w:hanging="41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a)</w:t>
      </w:r>
      <w:r w:rsidR="008445BA">
        <w:rPr>
          <w:rFonts w:asciiTheme="minorHAnsi" w:hAnsiTheme="minorHAnsi" w:cs="Arial"/>
          <w:color w:val="000000"/>
          <w:sz w:val="22"/>
          <w:szCs w:val="20"/>
        </w:rPr>
        <w:tab/>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technických normách </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8445BA"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 xml:space="preserve">bjednávateľom,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A97879"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zariadenie staveniska,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782FFD" w:rsidRPr="008978C1"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8445BA">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w:t>
      </w:r>
      <w:r w:rsidR="00F81FF5">
        <w:rPr>
          <w:rFonts w:asciiTheme="minorHAnsi" w:hAnsiTheme="minorHAnsi" w:cs="Arial"/>
          <w:color w:val="000000"/>
          <w:sz w:val="22"/>
          <w:szCs w:val="20"/>
        </w:rPr>
        <w:t>, </w:t>
      </w:r>
      <w:r w:rsidRPr="008978C1">
        <w:rPr>
          <w:rFonts w:asciiTheme="minorHAnsi" w:hAnsiTheme="minorHAnsi" w:cs="Arial"/>
          <w:color w:val="000000"/>
          <w:sz w:val="22"/>
          <w:szCs w:val="20"/>
        </w:rPr>
        <w:t>prác</w:t>
      </w:r>
      <w:r w:rsidR="00F81FF5">
        <w:rPr>
          <w:rFonts w:asciiTheme="minorHAnsi" w:hAnsiTheme="minorHAnsi" w:cs="Arial"/>
          <w:color w:val="000000"/>
          <w:sz w:val="22"/>
          <w:szCs w:val="20"/>
        </w:rPr>
        <w:t xml:space="preserve"> alebo služieb</w:t>
      </w:r>
      <w:r w:rsidRPr="008978C1">
        <w:rPr>
          <w:rFonts w:asciiTheme="minorHAnsi" w:hAnsiTheme="minorHAnsi" w:cs="Arial"/>
          <w:color w:val="000000"/>
          <w:sz w:val="22"/>
          <w:szCs w:val="20"/>
        </w:rPr>
        <w:t xml:space="preserve">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8445BA" w:rsidRDefault="008445BA"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w:t>
      </w:r>
      <w:r w:rsidR="00B10CFF">
        <w:rPr>
          <w:rFonts w:asciiTheme="minorHAnsi" w:hAnsiTheme="minorHAnsi" w:cs="Arial"/>
          <w:sz w:val="22"/>
          <w:szCs w:val="20"/>
        </w:rPr>
        <w:t xml:space="preserve"> v nasledovných lehotách:</w:t>
      </w:r>
    </w:p>
    <w:p w:rsidR="00030FEB" w:rsidRPr="008978C1"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ač</w:t>
      </w:r>
      <w:r w:rsidR="00354D7E">
        <w:rPr>
          <w:rFonts w:asciiTheme="minorHAnsi" w:hAnsiTheme="minorHAnsi" w:cs="Arial"/>
          <w:sz w:val="22"/>
          <w:szCs w:val="20"/>
        </w:rPr>
        <w:t>iatok</w:t>
      </w:r>
      <w:r w:rsidRPr="008978C1">
        <w:rPr>
          <w:rFonts w:asciiTheme="minorHAnsi" w:hAnsiTheme="minorHAnsi" w:cs="Arial"/>
          <w:sz w:val="22"/>
          <w:szCs w:val="20"/>
        </w:rPr>
        <w:t xml:space="preserve">: </w:t>
      </w:r>
      <w:r w:rsidR="00B10CFF">
        <w:rPr>
          <w:rFonts w:asciiTheme="minorHAnsi" w:hAnsiTheme="minorHAnsi" w:cs="Arial"/>
          <w:sz w:val="22"/>
          <w:szCs w:val="20"/>
        </w:rPr>
        <w:t>po</w:t>
      </w:r>
      <w:r w:rsidR="008D302F">
        <w:rPr>
          <w:rFonts w:asciiTheme="minorHAnsi" w:hAnsiTheme="minorHAnsi" w:cs="Arial"/>
          <w:sz w:val="22"/>
          <w:szCs w:val="20"/>
        </w:rPr>
        <w:t xml:space="preserve"> </w:t>
      </w:r>
      <w:r w:rsidR="00354D7E">
        <w:rPr>
          <w:rFonts w:asciiTheme="minorHAnsi" w:hAnsiTheme="minorHAnsi" w:cs="Arial"/>
          <w:sz w:val="22"/>
          <w:szCs w:val="20"/>
        </w:rPr>
        <w:t>odovzdan</w:t>
      </w:r>
      <w:r w:rsidR="00B10CFF">
        <w:rPr>
          <w:rFonts w:asciiTheme="minorHAnsi" w:hAnsiTheme="minorHAnsi" w:cs="Arial"/>
          <w:sz w:val="22"/>
          <w:szCs w:val="20"/>
        </w:rPr>
        <w:t>í</w:t>
      </w:r>
      <w:r w:rsidR="00354D7E">
        <w:rPr>
          <w:rFonts w:asciiTheme="minorHAnsi" w:hAnsiTheme="minorHAnsi" w:cs="Arial"/>
          <w:sz w:val="22"/>
          <w:szCs w:val="20"/>
        </w:rPr>
        <w:t xml:space="preserve"> staveniska</w:t>
      </w:r>
      <w:r w:rsidR="006954CC" w:rsidRPr="002121B6">
        <w:rPr>
          <w:rFonts w:asciiTheme="minorHAnsi" w:hAnsiTheme="minorHAnsi" w:cs="Arial"/>
          <w:sz w:val="22"/>
          <w:szCs w:val="20"/>
        </w:rPr>
        <w:t>,</w:t>
      </w:r>
      <w:r w:rsidRPr="008978C1">
        <w:rPr>
          <w:rFonts w:asciiTheme="minorHAnsi" w:hAnsiTheme="minorHAnsi" w:cs="Arial"/>
          <w:sz w:val="22"/>
          <w:szCs w:val="20"/>
        </w:rPr>
        <w:t xml:space="preserve"> </w:t>
      </w:r>
    </w:p>
    <w:p w:rsidR="00030FEB" w:rsidRDefault="00354D7E"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t>L</w:t>
      </w:r>
      <w:r w:rsidRPr="00354D7E">
        <w:rPr>
          <w:rFonts w:asciiTheme="minorHAnsi" w:hAnsiTheme="minorHAnsi" w:cs="Arial"/>
          <w:sz w:val="22"/>
          <w:szCs w:val="20"/>
        </w:rPr>
        <w:t xml:space="preserve">ehota výstavby celkovo </w:t>
      </w:r>
      <w:r>
        <w:rPr>
          <w:rFonts w:asciiTheme="minorHAnsi" w:hAnsiTheme="minorHAnsi" w:cs="Arial"/>
          <w:sz w:val="22"/>
          <w:szCs w:val="20"/>
        </w:rPr>
        <w:t>vrátane</w:t>
      </w:r>
      <w:r w:rsidR="008D302F">
        <w:rPr>
          <w:rFonts w:asciiTheme="minorHAnsi" w:hAnsiTheme="minorHAnsi" w:cs="Arial"/>
          <w:sz w:val="22"/>
          <w:szCs w:val="20"/>
        </w:rPr>
        <w:t> vypratan</w:t>
      </w:r>
      <w:r>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B10CFF">
        <w:rPr>
          <w:rFonts w:asciiTheme="minorHAnsi" w:hAnsiTheme="minorHAnsi" w:cs="Arial"/>
          <w:b/>
          <w:sz w:val="22"/>
          <w:szCs w:val="20"/>
        </w:rPr>
        <w:t>14</w:t>
      </w:r>
      <w:r w:rsidR="00377887" w:rsidRPr="00247832">
        <w:rPr>
          <w:rFonts w:asciiTheme="minorHAnsi" w:hAnsiTheme="minorHAnsi" w:cs="Arial"/>
          <w:b/>
          <w:sz w:val="22"/>
          <w:szCs w:val="20"/>
        </w:rPr>
        <w:t xml:space="preserve"> </w:t>
      </w:r>
      <w:r w:rsidR="00B10CFF">
        <w:rPr>
          <w:rFonts w:asciiTheme="minorHAnsi" w:hAnsiTheme="minorHAnsi" w:cs="Arial"/>
          <w:b/>
          <w:sz w:val="22"/>
          <w:szCs w:val="20"/>
        </w:rPr>
        <w:t>dní</w:t>
      </w:r>
      <w:r>
        <w:rPr>
          <w:rFonts w:asciiTheme="minorHAnsi" w:hAnsiTheme="minorHAnsi" w:cs="Arial"/>
          <w:b/>
          <w:sz w:val="22"/>
          <w:szCs w:val="20"/>
        </w:rPr>
        <w:t xml:space="preserve"> </w:t>
      </w:r>
      <w:r>
        <w:rPr>
          <w:rFonts w:asciiTheme="minorHAnsi" w:hAnsiTheme="minorHAnsi" w:cs="Arial"/>
          <w:sz w:val="22"/>
          <w:szCs w:val="20"/>
        </w:rPr>
        <w:t>od začatia</w:t>
      </w:r>
      <w:r w:rsidR="00B10CFF">
        <w:rPr>
          <w:rFonts w:asciiTheme="minorHAnsi" w:hAnsiTheme="minorHAnsi" w:cs="Arial"/>
          <w:sz w:val="22"/>
          <w:szCs w:val="20"/>
        </w:rPr>
        <w:t xml:space="preserve"> stavby</w:t>
      </w:r>
      <w:r w:rsidR="00030FEB" w:rsidRPr="008978C1">
        <w:rPr>
          <w:rFonts w:asciiTheme="minorHAnsi" w:hAnsiTheme="minorHAnsi" w:cs="Arial"/>
          <w:sz w:val="22"/>
          <w:szCs w:val="20"/>
        </w:rPr>
        <w:t xml:space="preserve"> </w:t>
      </w:r>
    </w:p>
    <w:p w:rsidR="008D302F" w:rsidRPr="008D302F" w:rsidRDefault="00030FEB" w:rsidP="00354D7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w:t>
      </w:r>
      <w:r w:rsidR="00D11D6D">
        <w:rPr>
          <w:rFonts w:asciiTheme="minorHAnsi" w:hAnsiTheme="minorHAnsi"/>
          <w:sz w:val="22"/>
        </w:rPr>
        <w:t xml:space="preserve"> alebo sťažuje realizáciu Diela a má vplyv na </w:t>
      </w:r>
      <w:r w:rsidR="00E624D7" w:rsidRPr="008D302F">
        <w:rPr>
          <w:rFonts w:asciiTheme="minorHAnsi" w:hAnsiTheme="minorHAnsi"/>
          <w:sz w:val="22"/>
        </w:rPr>
        <w:t>čas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F81FF5" w:rsidRPr="001910B7" w:rsidRDefault="0024689E" w:rsidP="001910B7">
      <w:pPr>
        <w:pStyle w:val="Bezriadkovania"/>
        <w:jc w:val="both"/>
        <w:rPr>
          <w:rFonts w:asciiTheme="minorHAnsi" w:hAnsiTheme="minorHAnsi"/>
          <w:sz w:val="22"/>
        </w:rPr>
      </w:pPr>
      <w:r w:rsidRPr="001910B7">
        <w:rPr>
          <w:rFonts w:asciiTheme="minorHAnsi" w:hAnsiTheme="minorHAnsi"/>
          <w:sz w:val="22"/>
        </w:rPr>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 (napr. nepriaznivé počasie vylučujúce výkon prác, živelná </w:t>
      </w:r>
      <w:r w:rsidR="001910B7">
        <w:rPr>
          <w:rFonts w:asciiTheme="minorHAnsi" w:hAnsiTheme="minorHAnsi"/>
          <w:sz w:val="22"/>
        </w:rPr>
        <w:lastRenderedPageBreak/>
        <w:tab/>
      </w:r>
      <w:r w:rsidR="00A463F3" w:rsidRPr="001910B7">
        <w:rPr>
          <w:rFonts w:asciiTheme="minorHAnsi" w:hAnsiTheme="minorHAnsi"/>
          <w:sz w:val="22"/>
        </w:rPr>
        <w:t>pohroma</w:t>
      </w:r>
      <w:r w:rsidR="00F81FF5">
        <w:rPr>
          <w:rFonts w:asciiTheme="minorHAnsi" w:hAnsiTheme="minorHAnsi"/>
          <w:sz w:val="22"/>
        </w:rPr>
        <w:t xml:space="preserve">, zásah príslušných orgánov, ktoré realizujú kompetenciu na základe právnych </w:t>
      </w:r>
      <w:r w:rsidR="007E0526">
        <w:rPr>
          <w:rFonts w:asciiTheme="minorHAnsi" w:hAnsiTheme="minorHAnsi"/>
          <w:sz w:val="22"/>
        </w:rPr>
        <w:tab/>
      </w:r>
      <w:r w:rsidR="00F81FF5">
        <w:rPr>
          <w:rFonts w:asciiTheme="minorHAnsi" w:hAnsiTheme="minorHAnsi"/>
          <w:sz w:val="22"/>
        </w:rPr>
        <w:t>predpisov</w:t>
      </w:r>
      <w:r w:rsidR="00A463F3" w:rsidRPr="001910B7">
        <w:rPr>
          <w:rFonts w:asciiTheme="minorHAnsi" w:hAnsiTheme="minorHAnsi"/>
          <w:sz w:val="22"/>
        </w:rPr>
        <w:t xml:space="preserve">) </w:t>
      </w:r>
      <w:r w:rsidRPr="001910B7">
        <w:rPr>
          <w:rFonts w:asciiTheme="minorHAnsi" w:hAnsiTheme="minorHAnsi"/>
          <w:sz w:val="22"/>
        </w:rPr>
        <w:t>v dodatku k zmluve na zmenu termínu.</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 xml:space="preserve">ľa. Ak má súpis </w:t>
      </w:r>
      <w:proofErr w:type="spellStart"/>
      <w:r>
        <w:rPr>
          <w:rFonts w:asciiTheme="minorHAnsi" w:hAnsiTheme="minorHAnsi" w:cs="Arial"/>
          <w:sz w:val="22"/>
          <w:szCs w:val="20"/>
          <w:lang w:eastAsia="cs-CZ"/>
        </w:rPr>
        <w:t>vady</w:t>
      </w:r>
      <w:proofErr w:type="spellEnd"/>
      <w:r>
        <w:rPr>
          <w:rFonts w:asciiTheme="minorHAnsi" w:hAnsiTheme="minorHAnsi" w:cs="Arial"/>
          <w:sz w:val="22"/>
          <w:szCs w:val="20"/>
          <w:lang w:eastAsia="cs-CZ"/>
        </w:rPr>
        <w:t>, vráti ho Z</w:t>
      </w:r>
      <w:r w:rsidRPr="000F0C72">
        <w:rPr>
          <w:rFonts w:asciiTheme="minorHAnsi" w:hAnsiTheme="minorHAnsi" w:cs="Arial"/>
          <w:sz w:val="22"/>
          <w:szCs w:val="20"/>
          <w:lang w:eastAsia="cs-CZ"/>
        </w:rPr>
        <w:t>hotoviteľovi na 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 xml:space="preserve">hotoviteľ vystaviť faktúru.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6.3.   </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w:t>
      </w:r>
      <w:proofErr w:type="spellStart"/>
      <w:r w:rsidRPr="000F0C72">
        <w:rPr>
          <w:rFonts w:asciiTheme="minorHAnsi" w:hAnsiTheme="minorHAnsi" w:cs="Arial"/>
          <w:sz w:val="22"/>
          <w:szCs w:val="20"/>
          <w:lang w:eastAsia="cs-CZ"/>
        </w:rPr>
        <w:t>vád</w:t>
      </w:r>
      <w:proofErr w:type="spellEnd"/>
      <w:r w:rsidRPr="000F0C72">
        <w:rPr>
          <w:rFonts w:asciiTheme="minorHAnsi" w:hAnsiTheme="minorHAnsi" w:cs="Arial"/>
          <w:sz w:val="22"/>
          <w:szCs w:val="20"/>
          <w:lang w:eastAsia="cs-CZ"/>
        </w:rPr>
        <w:t xml:space="preserve"> a nedorobkov. Zádržné bude vyplatené </w:t>
      </w:r>
      <w:r w:rsidR="00DE3F16">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5800D0">
        <w:rPr>
          <w:rFonts w:asciiTheme="minorHAnsi" w:hAnsiTheme="minorHAnsi" w:cs="Arial"/>
          <w:bCs/>
          <w:sz w:val="22"/>
          <w:szCs w:val="20"/>
          <w:lang w:eastAsia="cs-CZ"/>
        </w:rPr>
        <w:t>5</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hotoviteľa a číslo účtu, množstvo a cenu</w:t>
      </w:r>
      <w:r w:rsidR="007E0526">
        <w:rPr>
          <w:rFonts w:asciiTheme="minorHAnsi" w:hAnsiTheme="minorHAnsi" w:cs="Arial"/>
          <w:sz w:val="22"/>
          <w:szCs w:val="20"/>
          <w:lang w:eastAsia="cs-CZ"/>
        </w:rPr>
        <w:t xml:space="preserve"> </w:t>
      </w:r>
      <w:r w:rsidR="00E26391">
        <w:rPr>
          <w:rFonts w:asciiTheme="minorHAnsi" w:hAnsiTheme="minorHAnsi" w:cs="Arial"/>
          <w:sz w:val="22"/>
          <w:szCs w:val="20"/>
          <w:lang w:eastAsia="cs-CZ"/>
        </w:rPr>
        <w:t>plnenia</w:t>
      </w:r>
      <w:r w:rsidRPr="000F0C72">
        <w:rPr>
          <w:rFonts w:asciiTheme="minorHAnsi" w:hAnsiTheme="minorHAnsi" w:cs="Arial"/>
          <w:sz w:val="22"/>
          <w:szCs w:val="20"/>
          <w:lang w:eastAsia="cs-CZ"/>
        </w:rPr>
        <w:t xml:space="preserve">, fakturovanú čiastku, pečiatku a podpis oprávnenej osoby.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6.9.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5800D0" w:rsidRPr="008978C1" w:rsidRDefault="005800D0"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F32B77" w:rsidRDefault="00F32B7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p>
    <w:p w:rsidR="008C7367" w:rsidRPr="008978C1" w:rsidRDefault="008C736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lastRenderedPageBreak/>
        <w:t>Povinnosti a spolupôsobenie O</w:t>
      </w:r>
      <w:r w:rsidR="00030FEB" w:rsidRPr="008978C1">
        <w:rPr>
          <w:rFonts w:asciiTheme="minorHAnsi" w:hAnsiTheme="minorHAnsi" w:cs="Arial"/>
          <w:b/>
          <w:bCs/>
          <w:sz w:val="22"/>
          <w:szCs w:val="20"/>
        </w:rPr>
        <w:t xml:space="preserve">bjednávateľa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w:t>
      </w:r>
      <w:proofErr w:type="spellStart"/>
      <w:r w:rsidRPr="008978C1">
        <w:rPr>
          <w:rFonts w:asciiTheme="minorHAnsi" w:eastAsia="Calibri" w:hAnsiTheme="minorHAnsi" w:cs="Arial"/>
          <w:sz w:val="22"/>
          <w:szCs w:val="20"/>
          <w:lang w:eastAsia="en-US"/>
        </w:rPr>
        <w:t>vady</w:t>
      </w:r>
      <w:proofErr w:type="spellEnd"/>
      <w:r w:rsidRPr="008978C1">
        <w:rPr>
          <w:rFonts w:asciiTheme="minorHAnsi" w:eastAsia="Calibri" w:hAnsiTheme="minorHAnsi" w:cs="Arial"/>
          <w:sz w:val="22"/>
          <w:szCs w:val="20"/>
          <w:lang w:eastAsia="en-US"/>
        </w:rPr>
        <w:t xml:space="preserve">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5</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 xml:space="preserve">Zhotoviteľ je v súlade s § 551 zákona č. 513/1991 Zb. – Obchodného zákonníka v znení neskorších predpisov povinný bez zbytočného odkladu upozorniť na nevhodnú povahu alebo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vecí, podkladov, alebo pokynov týkajúcich sa Diela, ktoré mu dal Objednávateľ počas zhotovovania Diela, ak Zhotoviteľ mohol túto nevhodnosť zistiť pri vynaložení odbornej starostlivosti.</w:t>
      </w:r>
    </w:p>
    <w:p w:rsidR="00183156" w:rsidRPr="008978C1" w:rsidRDefault="0018315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83156">
        <w:rPr>
          <w:rFonts w:asciiTheme="minorHAnsi" w:hAnsiTheme="minorHAnsi" w:cs="Arial"/>
          <w:sz w:val="22"/>
          <w:szCs w:val="20"/>
        </w:rPr>
        <w:t xml:space="preserve">7.3.6. </w:t>
      </w:r>
      <w:r w:rsidRPr="00183156">
        <w:rPr>
          <w:rFonts w:asciiTheme="minorHAnsi" w:hAnsiTheme="minorHAnsi" w:cs="Arial"/>
          <w:sz w:val="22"/>
          <w:szCs w:val="20"/>
        </w:rPr>
        <w:tab/>
        <w:t>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Zhotoviteľ je povinný mať uzavretú poistnú zmluvu pre prípad spôsobenia škody objednávateľovi                       v minimálnej výške 50 000,-€.</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w:t>
      </w:r>
      <w:r w:rsidR="007E0526">
        <w:rPr>
          <w:rFonts w:asciiTheme="minorHAnsi" w:hAnsiTheme="minorHAnsi"/>
          <w:sz w:val="22"/>
        </w:rPr>
        <w:t>7</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1910B7"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7E0526">
        <w:rPr>
          <w:rFonts w:asciiTheme="minorHAnsi" w:hAnsiTheme="minorHAnsi"/>
          <w:sz w:val="22"/>
        </w:rPr>
        <w:t>8</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7E0526">
        <w:rPr>
          <w:rFonts w:asciiTheme="minorHAnsi" w:hAnsiTheme="minorHAnsi"/>
          <w:sz w:val="22"/>
        </w:rPr>
        <w:t>9</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10</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11</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Pr="008978C1">
        <w:rPr>
          <w:rFonts w:asciiTheme="minorHAnsi" w:hAnsiTheme="minorHAnsi" w:cs="Arial"/>
          <w:sz w:val="22"/>
          <w:szCs w:val="20"/>
        </w:rPr>
        <w:lastRenderedPageBreak/>
        <w:t xml:space="preserve">predmetu zmluvy, v náležitom technickom stave, bude udržovať všestranný poriadok na mieste realizácie predmetu zmluvy (stavbe). </w:t>
      </w:r>
    </w:p>
    <w:p w:rsidR="00F32B77" w:rsidRDefault="00F32B77"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F32B77">
        <w:rPr>
          <w:rFonts w:asciiTheme="minorHAnsi" w:hAnsiTheme="minorHAnsi" w:cs="Arial"/>
          <w:sz w:val="22"/>
          <w:szCs w:val="20"/>
        </w:rPr>
        <w:t>7.3.12.  Ak Zhotoviteľ poruší povinnosti tejto zmluvy, znáša všetky dôsledky vyplývajúce z tejto zmluvy.</w:t>
      </w:r>
    </w:p>
    <w:p w:rsidR="00E26391" w:rsidRDefault="00E26391"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Pr>
          <w:rFonts w:asciiTheme="minorHAnsi" w:hAnsiTheme="minorHAnsi" w:cs="Arial"/>
          <w:color w:val="000000"/>
          <w:sz w:val="22"/>
          <w:szCs w:val="20"/>
        </w:rPr>
        <w:t>7.3.</w:t>
      </w:r>
      <w:r w:rsidR="007E0526">
        <w:rPr>
          <w:rFonts w:asciiTheme="minorHAnsi" w:hAnsiTheme="minorHAnsi" w:cs="Arial"/>
          <w:color w:val="000000"/>
          <w:sz w:val="22"/>
          <w:szCs w:val="20"/>
        </w:rPr>
        <w:t>13</w:t>
      </w:r>
      <w:r>
        <w:rPr>
          <w:rFonts w:asciiTheme="minorHAnsi" w:hAnsiTheme="minorHAnsi" w:cs="Arial"/>
          <w:color w:val="000000"/>
          <w:sz w:val="22"/>
          <w:szCs w:val="20"/>
        </w:rPr>
        <w:t xml:space="preserve">. </w:t>
      </w:r>
      <w:r w:rsidR="000C1757">
        <w:rPr>
          <w:rFonts w:asciiTheme="minorHAnsi" w:hAnsiTheme="minorHAnsi" w:cs="Arial"/>
          <w:color w:val="000000"/>
          <w:sz w:val="22"/>
          <w:szCs w:val="20"/>
        </w:rPr>
        <w:t>Závažné porušenie tejto zmluvy alebo jej opakované porušenia</w:t>
      </w:r>
      <w:r w:rsidR="001A0A52">
        <w:rPr>
          <w:rFonts w:asciiTheme="minorHAnsi" w:hAnsiTheme="minorHAnsi" w:cs="Arial"/>
          <w:color w:val="000000"/>
          <w:sz w:val="22"/>
          <w:szCs w:val="20"/>
        </w:rPr>
        <w:t>, ktoré nie sú podstatné</w:t>
      </w:r>
      <w:r w:rsidR="000C1757">
        <w:rPr>
          <w:rFonts w:asciiTheme="minorHAnsi" w:hAnsiTheme="minorHAnsi" w:cs="Arial"/>
          <w:color w:val="000000"/>
          <w:sz w:val="22"/>
          <w:szCs w:val="20"/>
        </w:rPr>
        <w:t xml:space="preserve"> predstavujú </w:t>
      </w:r>
      <w:r w:rsidR="000C1757" w:rsidRPr="000C1757">
        <w:rPr>
          <w:rFonts w:asciiTheme="minorHAnsi" w:hAnsiTheme="minorHAnsi" w:cs="Arial"/>
          <w:color w:val="000000"/>
          <w:sz w:val="22"/>
          <w:szCs w:val="20"/>
        </w:rPr>
        <w:t>závažné poruše</w:t>
      </w:r>
      <w:r w:rsidR="000C1757">
        <w:rPr>
          <w:rFonts w:asciiTheme="minorHAnsi" w:hAnsiTheme="minorHAnsi" w:cs="Arial"/>
          <w:color w:val="000000"/>
          <w:sz w:val="22"/>
          <w:szCs w:val="20"/>
        </w:rPr>
        <w:t>nie</w:t>
      </w:r>
      <w:r w:rsidR="000C1757" w:rsidRPr="000C1757">
        <w:rPr>
          <w:rFonts w:asciiTheme="minorHAnsi" w:hAnsiTheme="minorHAnsi" w:cs="Arial"/>
          <w:color w:val="000000"/>
          <w:sz w:val="22"/>
          <w:szCs w:val="20"/>
        </w:rPr>
        <w:t xml:space="preserve"> profesijných povinností</w:t>
      </w:r>
      <w:r w:rsidR="000C1757">
        <w:rPr>
          <w:rFonts w:asciiTheme="minorHAnsi" w:hAnsiTheme="minorHAnsi" w:cs="Arial"/>
          <w:color w:val="000000"/>
          <w:sz w:val="22"/>
          <w:szCs w:val="20"/>
        </w:rPr>
        <w:t xml:space="preserve"> v zmysle bodu 101 preambuly smernice </w:t>
      </w:r>
      <w:r w:rsidR="000C1757" w:rsidRPr="000C1757">
        <w:rPr>
          <w:rFonts w:asciiTheme="minorHAnsi" w:hAnsiTheme="minorHAnsi" w:cs="Arial"/>
          <w:color w:val="000000"/>
          <w:sz w:val="22"/>
          <w:szCs w:val="20"/>
        </w:rPr>
        <w:t>Európskeho parlamentu a Rady 2014/24/EÚ z  26. februára 2014 o verejnom obstarávaní a o zrušení smernice 2004/18/ES</w:t>
      </w:r>
      <w:r w:rsidR="000C1757">
        <w:rPr>
          <w:rFonts w:asciiTheme="minorHAnsi" w:hAnsiTheme="minorHAnsi" w:cs="Arial"/>
          <w:color w:val="000000"/>
          <w:sz w:val="22"/>
          <w:szCs w:val="20"/>
        </w:rPr>
        <w:t>.</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800D0">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iela. Ak všeobecne záväzné právne predpisy</w:t>
      </w:r>
      <w:r w:rsidR="005800D0">
        <w:rPr>
          <w:rFonts w:asciiTheme="minorHAnsi" w:hAnsiTheme="minorHAnsi"/>
          <w:sz w:val="22"/>
        </w:rPr>
        <w:t xml:space="preserve"> alebo</w:t>
      </w:r>
      <w:r w:rsidR="00030FEB" w:rsidRPr="00E9569C">
        <w:rPr>
          <w:rFonts w:asciiTheme="minorHAnsi" w:hAnsiTheme="minorHAnsi"/>
          <w:sz w:val="22"/>
        </w:rPr>
        <w:t xml:space="preserve"> technické normy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iela, musí úspešné vykonanie takýchto skúšok predchádzať odovzdaniu</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bjednávateľovi</w:t>
      </w:r>
      <w:r w:rsidR="005800D0">
        <w:rPr>
          <w:rFonts w:asciiTheme="minorHAnsi" w:hAnsiTheme="minorHAnsi"/>
          <w:sz w:val="22"/>
        </w:rPr>
        <w:t>.</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w:t>
      </w:r>
      <w:proofErr w:type="spellStart"/>
      <w:r w:rsidRPr="008978C1">
        <w:rPr>
          <w:rFonts w:asciiTheme="minorHAnsi" w:hAnsiTheme="minorHAnsi" w:cs="Arial"/>
          <w:sz w:val="22"/>
          <w:szCs w:val="20"/>
        </w:rPr>
        <w:t>vadách</w:t>
      </w:r>
      <w:proofErr w:type="spellEnd"/>
      <w:r w:rsidRPr="008978C1">
        <w:rPr>
          <w:rFonts w:asciiTheme="minorHAnsi" w:hAnsiTheme="minorHAnsi" w:cs="Arial"/>
          <w:sz w:val="22"/>
          <w:szCs w:val="20"/>
        </w:rPr>
        <w:t xml:space="preserve">,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po odstránení týchto </w:t>
      </w:r>
      <w:proofErr w:type="spellStart"/>
      <w:r w:rsidRPr="008978C1">
        <w:rPr>
          <w:rFonts w:asciiTheme="minorHAnsi" w:hAnsiTheme="minorHAnsi" w:cs="Arial"/>
          <w:sz w:val="22"/>
          <w:szCs w:val="20"/>
        </w:rPr>
        <w:t>vád</w:t>
      </w:r>
      <w:proofErr w:type="spellEnd"/>
      <w:r w:rsidR="009C0285" w:rsidRPr="008978C1">
        <w:rPr>
          <w:rFonts w:asciiTheme="minorHAnsi" w:hAnsiTheme="minorHAnsi" w:cs="Arial"/>
          <w:sz w:val="22"/>
          <w:szCs w:val="20"/>
        </w:rPr>
        <w:t xml:space="preserve"> a Objednávateľ má povinnosť Dielo bez </w:t>
      </w:r>
      <w:proofErr w:type="spellStart"/>
      <w:r w:rsidR="009C0285" w:rsidRPr="008978C1">
        <w:rPr>
          <w:rFonts w:asciiTheme="minorHAnsi" w:hAnsiTheme="minorHAnsi" w:cs="Arial"/>
          <w:sz w:val="22"/>
          <w:szCs w:val="20"/>
        </w:rPr>
        <w:t>vád</w:t>
      </w:r>
      <w:proofErr w:type="spellEnd"/>
      <w:r w:rsidR="009C0285" w:rsidRPr="008978C1">
        <w:rPr>
          <w:rFonts w:asciiTheme="minorHAnsi" w:hAnsiTheme="minorHAnsi" w:cs="Arial"/>
          <w:sz w:val="22"/>
          <w:szCs w:val="20"/>
        </w:rPr>
        <w:t xml:space="preserve">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 xml:space="preserve">Dokladom o splnení Diela Zhotoviteľom je protokol o odovzdaní a prevzatí Diela, ktorého návrh pripraví Zhotoviteľ a ktorým Objednávateľ potvrdí prevzatie Diela bez </w:t>
      </w:r>
      <w:proofErr w:type="spellStart"/>
      <w:r w:rsidR="009C0285" w:rsidRPr="008978C1">
        <w:rPr>
          <w:rFonts w:asciiTheme="minorHAnsi" w:hAnsiTheme="minorHAnsi" w:cs="Arial"/>
          <w:color w:val="000000"/>
          <w:sz w:val="22"/>
          <w:szCs w:val="20"/>
        </w:rPr>
        <w:t>vád</w:t>
      </w:r>
      <w:proofErr w:type="spellEnd"/>
      <w:r w:rsidR="009C0285" w:rsidRPr="008978C1">
        <w:rPr>
          <w:rFonts w:asciiTheme="minorHAnsi" w:hAnsiTheme="minorHAnsi" w:cs="Arial"/>
          <w:color w:val="000000"/>
          <w:sz w:val="22"/>
          <w:szCs w:val="20"/>
        </w:rPr>
        <w:t xml:space="preserve"> a nedorobkov.</w:t>
      </w:r>
    </w:p>
    <w:p w:rsidR="00861614" w:rsidRPr="008978C1"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8C7367" w:rsidRPr="008978C1" w:rsidRDefault="008C7367"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271AA7">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685162"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71AA7">
        <w:rPr>
          <w:rFonts w:asciiTheme="minorHAnsi" w:hAnsiTheme="minorHAnsi" w:cs="Arial"/>
          <w:sz w:val="22"/>
          <w:szCs w:val="20"/>
        </w:rPr>
        <w:t>0,05%</w:t>
      </w:r>
      <w:r w:rsidR="001F3BAC" w:rsidRPr="002121B6">
        <w:rPr>
          <w:rFonts w:asciiTheme="minorHAnsi" w:hAnsiTheme="minorHAnsi" w:cs="Arial"/>
          <w:sz w:val="22"/>
          <w:szCs w:val="20"/>
        </w:rPr>
        <w:t xml:space="preserve"> eur</w:t>
      </w:r>
      <w:r w:rsidRPr="002121B6">
        <w:rPr>
          <w:rFonts w:asciiTheme="minorHAnsi" w:hAnsiTheme="minorHAnsi" w:cs="Arial"/>
          <w:sz w:val="22"/>
          <w:szCs w:val="20"/>
        </w:rPr>
        <w:t xml:space="preserve"> za každý deň omeškania</w:t>
      </w:r>
      <w:r w:rsidRPr="008978C1">
        <w:rPr>
          <w:rFonts w:asciiTheme="minorHAnsi" w:hAnsiTheme="minorHAnsi" w:cs="Arial"/>
          <w:sz w:val="22"/>
          <w:szCs w:val="20"/>
        </w:rPr>
        <w:t>. Úrok</w:t>
      </w:r>
      <w:r w:rsidR="001F3BAC">
        <w:rPr>
          <w:rFonts w:asciiTheme="minorHAnsi" w:hAnsiTheme="minorHAnsi" w:cs="Arial"/>
          <w:sz w:val="22"/>
          <w:szCs w:val="20"/>
        </w:rPr>
        <w:t xml:space="preserve"> </w:t>
      </w:r>
      <w:r w:rsidRPr="008978C1">
        <w:rPr>
          <w:rFonts w:asciiTheme="minorHAnsi" w:hAnsiTheme="minorHAnsi" w:cs="Arial"/>
          <w:sz w:val="22"/>
          <w:szCs w:val="20"/>
        </w:rPr>
        <w:t>z omeškania bude uhradený na základe vystavenej faktúry Zhotoviteľa so splatnosťou 14 dní od jej doručenia Objednávateľovi.</w:t>
      </w:r>
    </w:p>
    <w:p w:rsidR="001A0A52" w:rsidRDefault="00685162"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10.3. P</w:t>
      </w:r>
      <w:r w:rsidRPr="00685162">
        <w:rPr>
          <w:rFonts w:asciiTheme="minorHAnsi" w:hAnsiTheme="minorHAnsi" w:cs="Arial"/>
          <w:sz w:val="22"/>
          <w:szCs w:val="20"/>
        </w:rPr>
        <w:t xml:space="preserve">ri podstatnom porušení tejto zmluvy je zhotoviteľ povinný uhradiť objednávateľovi zmluvnú pokutu v sume </w:t>
      </w:r>
      <w:r w:rsidR="00B64D2F">
        <w:rPr>
          <w:rFonts w:asciiTheme="minorHAnsi" w:hAnsiTheme="minorHAnsi" w:cs="Arial"/>
          <w:sz w:val="22"/>
          <w:szCs w:val="20"/>
        </w:rPr>
        <w:t>500</w:t>
      </w:r>
      <w:r w:rsidRPr="00685162">
        <w:rPr>
          <w:rFonts w:asciiTheme="minorHAnsi" w:hAnsiTheme="minorHAnsi" w:cs="Arial"/>
          <w:sz w:val="22"/>
          <w:szCs w:val="20"/>
        </w:rPr>
        <w:t xml:space="preserve">,- eur. </w:t>
      </w:r>
      <w:r w:rsidR="001A0A52">
        <w:rPr>
          <w:rFonts w:asciiTheme="minorHAnsi" w:hAnsiTheme="minorHAnsi" w:cs="Arial"/>
          <w:sz w:val="22"/>
          <w:szCs w:val="20"/>
        </w:rPr>
        <w:t xml:space="preserve">Pri opakovanom porušení tejto zmluvy, ktoré nie je podstatné je zhotoviteľ povinný uhradiť objednávateľovi zmluvnú pokutu v sume 200,- eur za každé opakované porušenie. Za opakované porušenie tejto zmluvy, ktoré nie je podstatným porušením sa považuje porušenie identickej povinnosti dva krát.  </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F32B77" w:rsidRDefault="00F32B77"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5162" w:rsidRPr="008978C1"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w:t>
      </w:r>
      <w:proofErr w:type="spellStart"/>
      <w:r w:rsidR="00030FEB" w:rsidRPr="008978C1">
        <w:rPr>
          <w:rFonts w:asciiTheme="minorHAnsi" w:hAnsiTheme="minorHAnsi" w:cs="Arial"/>
          <w:sz w:val="22"/>
          <w:szCs w:val="20"/>
        </w:rPr>
        <w:t>vady</w:t>
      </w:r>
      <w:proofErr w:type="spellEnd"/>
      <w:r w:rsidR="00030FEB" w:rsidRPr="008978C1">
        <w:rPr>
          <w:rFonts w:asciiTheme="minorHAnsi" w:hAnsiTheme="minorHAnsi" w:cs="Arial"/>
          <w:sz w:val="22"/>
          <w:szCs w:val="20"/>
        </w:rPr>
        <w:t xml:space="preserve">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w:t>
      </w:r>
      <w:proofErr w:type="spellStart"/>
      <w:r w:rsidRPr="008978C1">
        <w:rPr>
          <w:rFonts w:asciiTheme="minorHAnsi" w:hAnsiTheme="minorHAnsi" w:cs="Arial"/>
          <w:sz w:val="22"/>
          <w:szCs w:val="20"/>
        </w:rPr>
        <w:t>vád</w:t>
      </w:r>
      <w:proofErr w:type="spellEnd"/>
      <w:r w:rsidRPr="008978C1">
        <w:rPr>
          <w:rFonts w:asciiTheme="minorHAnsi" w:hAnsiTheme="minorHAnsi" w:cs="Arial"/>
          <w:sz w:val="22"/>
          <w:szCs w:val="20"/>
        </w:rPr>
        <w:t xml:space="preserve">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 xml:space="preserve">Záručná lehota na Dielo, ktoré je predmetom tejto zmluvy, je 60 mesiacov. Záručná lehota začína plynúť dňom protokolárneho odovzdania Diela Zhotoviteľom a prevzatia Diela Objednávateľom, pričom neplynie v čase, kedy Objednávateľ nemohol dielo užívať pre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za ktoré zodpovedá Zhotoviteľ. Záruka sa nevzťahuje na </w:t>
      </w:r>
      <w:proofErr w:type="spellStart"/>
      <w:r w:rsidR="00930646" w:rsidRPr="008978C1">
        <w:rPr>
          <w:rFonts w:asciiTheme="minorHAnsi" w:hAnsiTheme="minorHAnsi" w:cs="Arial"/>
          <w:sz w:val="22"/>
          <w:szCs w:val="20"/>
        </w:rPr>
        <w:t>vady</w:t>
      </w:r>
      <w:proofErr w:type="spellEnd"/>
      <w:r w:rsidR="00930646" w:rsidRPr="008978C1">
        <w:rPr>
          <w:rFonts w:asciiTheme="minorHAnsi" w:hAnsiTheme="minorHAnsi" w:cs="Arial"/>
          <w:sz w:val="22"/>
          <w:szCs w:val="20"/>
        </w:rPr>
        <w:t xml:space="preserve">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B64D2F">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B64D2F"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E0526">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EC3FBD" w:rsidRPr="00EC3FBD">
        <w:rPr>
          <w:rFonts w:asciiTheme="minorHAnsi" w:hAnsiTheme="minorHAnsi" w:cs="Arial"/>
          <w:sz w:val="22"/>
          <w:szCs w:val="20"/>
        </w:rPr>
        <w:t xml:space="preserve">Zhotoviteľ sa zaväzuje začať s odstraňovaním </w:t>
      </w:r>
      <w:proofErr w:type="spellStart"/>
      <w:r w:rsidR="00EC3FBD" w:rsidRPr="00EC3FBD">
        <w:rPr>
          <w:rFonts w:asciiTheme="minorHAnsi" w:hAnsiTheme="minorHAnsi" w:cs="Arial"/>
          <w:sz w:val="22"/>
          <w:szCs w:val="20"/>
        </w:rPr>
        <w:t>vád</w:t>
      </w:r>
      <w:proofErr w:type="spellEnd"/>
      <w:r w:rsidR="00EC3FBD" w:rsidRPr="00EC3FBD">
        <w:rPr>
          <w:rFonts w:asciiTheme="minorHAnsi" w:hAnsiTheme="minorHAnsi" w:cs="Arial"/>
          <w:sz w:val="22"/>
          <w:szCs w:val="20"/>
        </w:rPr>
        <w:t xml:space="preserve"> Diela do 3 pracovných dní od prijatia písomnej reklamácie podľa bodu 11.</w:t>
      </w:r>
      <w:r w:rsidR="007E0526">
        <w:rPr>
          <w:rFonts w:asciiTheme="minorHAnsi" w:hAnsiTheme="minorHAnsi" w:cs="Arial"/>
          <w:sz w:val="22"/>
          <w:szCs w:val="20"/>
        </w:rPr>
        <w:t>7</w:t>
      </w:r>
      <w:r w:rsidR="00EC3FBD" w:rsidRPr="00EC3FBD">
        <w:rPr>
          <w:rFonts w:asciiTheme="minorHAnsi" w:hAnsiTheme="minorHAnsi" w:cs="Arial"/>
          <w:sz w:val="22"/>
          <w:szCs w:val="20"/>
        </w:rPr>
        <w:t xml:space="preserve">. tohto článku a odstrániť </w:t>
      </w:r>
      <w:proofErr w:type="spellStart"/>
      <w:r w:rsidR="00EC3FBD" w:rsidRPr="00EC3FBD">
        <w:rPr>
          <w:rFonts w:asciiTheme="minorHAnsi" w:hAnsiTheme="minorHAnsi" w:cs="Arial"/>
          <w:sz w:val="22"/>
          <w:szCs w:val="20"/>
        </w:rPr>
        <w:t>vady</w:t>
      </w:r>
      <w:proofErr w:type="spellEnd"/>
      <w:r w:rsidR="00EC3FBD" w:rsidRPr="00EC3FBD">
        <w:rPr>
          <w:rFonts w:asciiTheme="minorHAnsi" w:hAnsiTheme="minorHAnsi" w:cs="Arial"/>
          <w:sz w:val="22"/>
          <w:szCs w:val="20"/>
        </w:rPr>
        <w:t xml:space="preserve"> bez zbytočného odkladu. Zhotoviteľ písomne oznámi </w:t>
      </w:r>
      <w:r w:rsidR="00EC3FBD">
        <w:rPr>
          <w:rFonts w:asciiTheme="minorHAnsi" w:hAnsiTheme="minorHAnsi" w:cs="Arial"/>
          <w:sz w:val="22"/>
          <w:szCs w:val="20"/>
        </w:rPr>
        <w:t>O</w:t>
      </w:r>
      <w:r w:rsidR="00EC3FBD" w:rsidRPr="00EC3FBD">
        <w:rPr>
          <w:rFonts w:asciiTheme="minorHAnsi" w:hAnsiTheme="minorHAnsi" w:cs="Arial"/>
          <w:sz w:val="22"/>
          <w:szCs w:val="20"/>
        </w:rPr>
        <w:t xml:space="preserve">bjednávateľovi odhadovaný čas trvania odstránenia </w:t>
      </w:r>
      <w:proofErr w:type="spellStart"/>
      <w:r w:rsidR="00EC3FBD" w:rsidRPr="00EC3FBD">
        <w:rPr>
          <w:rFonts w:asciiTheme="minorHAnsi" w:hAnsiTheme="minorHAnsi" w:cs="Arial"/>
          <w:sz w:val="22"/>
          <w:szCs w:val="20"/>
        </w:rPr>
        <w:t>vád</w:t>
      </w:r>
      <w:proofErr w:type="spellEnd"/>
      <w:r w:rsidR="00EC3FBD" w:rsidRPr="00EC3FBD">
        <w:rPr>
          <w:rFonts w:asciiTheme="minorHAnsi" w:hAnsiTheme="minorHAnsi" w:cs="Arial"/>
          <w:sz w:val="22"/>
          <w:szCs w:val="20"/>
        </w:rPr>
        <w:t xml:space="preserve"> do 3 pracovných dní od prijatia písomnej reklamácie podľa bodu 11.</w:t>
      </w:r>
      <w:r w:rsidR="00B64D2F">
        <w:rPr>
          <w:rFonts w:asciiTheme="minorHAnsi" w:hAnsiTheme="minorHAnsi" w:cs="Arial"/>
          <w:sz w:val="22"/>
          <w:szCs w:val="20"/>
        </w:rPr>
        <w:t>7</w:t>
      </w:r>
      <w:r w:rsidR="00EC3FBD" w:rsidRPr="00EC3FBD">
        <w:rPr>
          <w:rFonts w:asciiTheme="minorHAnsi" w:hAnsiTheme="minorHAnsi" w:cs="Arial"/>
          <w:sz w:val="22"/>
          <w:szCs w:val="20"/>
        </w:rPr>
        <w:t xml:space="preserve">. tohto článku.  Ak Zhotoviteľ </w:t>
      </w:r>
      <w:r w:rsidR="007104B7">
        <w:rPr>
          <w:rFonts w:asciiTheme="minorHAnsi" w:hAnsiTheme="minorHAnsi" w:cs="Arial"/>
          <w:sz w:val="22"/>
          <w:szCs w:val="20"/>
        </w:rPr>
        <w:t>neodstráni</w:t>
      </w:r>
      <w:r w:rsidR="00EC3FBD" w:rsidRPr="00EC3FBD">
        <w:rPr>
          <w:rFonts w:asciiTheme="minorHAnsi" w:hAnsiTheme="minorHAnsi" w:cs="Arial"/>
          <w:sz w:val="22"/>
          <w:szCs w:val="20"/>
        </w:rPr>
        <w:t xml:space="preserve"> </w:t>
      </w:r>
      <w:proofErr w:type="spellStart"/>
      <w:r w:rsidR="00EC3FBD" w:rsidRPr="00EC3FBD">
        <w:rPr>
          <w:rFonts w:asciiTheme="minorHAnsi" w:hAnsiTheme="minorHAnsi" w:cs="Arial"/>
          <w:sz w:val="22"/>
          <w:szCs w:val="20"/>
        </w:rPr>
        <w:t>vady</w:t>
      </w:r>
      <w:proofErr w:type="spellEnd"/>
      <w:r w:rsidR="00EC3FBD" w:rsidRPr="00EC3FBD">
        <w:rPr>
          <w:rFonts w:asciiTheme="minorHAnsi" w:hAnsiTheme="minorHAnsi" w:cs="Arial"/>
          <w:sz w:val="22"/>
          <w:szCs w:val="20"/>
        </w:rPr>
        <w:t xml:space="preserve"> Diela v oznámenej odhadovanej lehote, Objednávateľ </w:t>
      </w:r>
      <w:r w:rsidR="007104B7">
        <w:rPr>
          <w:rFonts w:asciiTheme="minorHAnsi" w:hAnsiTheme="minorHAnsi" w:cs="Arial"/>
          <w:sz w:val="22"/>
          <w:szCs w:val="20"/>
        </w:rPr>
        <w:t>má nárok na</w:t>
      </w:r>
      <w:r w:rsidR="00EC3FBD" w:rsidRPr="00EC3FBD">
        <w:rPr>
          <w:rFonts w:asciiTheme="minorHAnsi" w:hAnsiTheme="minorHAnsi" w:cs="Arial"/>
          <w:sz w:val="22"/>
          <w:szCs w:val="20"/>
        </w:rPr>
        <w:t xml:space="preserve"> zníženie ceny Diela. Na nároky </w:t>
      </w:r>
      <w:r w:rsidR="00EC3FBD">
        <w:rPr>
          <w:rFonts w:asciiTheme="minorHAnsi" w:hAnsiTheme="minorHAnsi" w:cs="Arial"/>
          <w:sz w:val="22"/>
          <w:szCs w:val="20"/>
        </w:rPr>
        <w:t>O</w:t>
      </w:r>
      <w:r w:rsidR="00EC3FBD" w:rsidRPr="00EC3FBD">
        <w:rPr>
          <w:rFonts w:asciiTheme="minorHAnsi" w:hAnsiTheme="minorHAnsi" w:cs="Arial"/>
          <w:sz w:val="22"/>
          <w:szCs w:val="20"/>
        </w:rPr>
        <w:t xml:space="preserve">bjednávateľa z </w:t>
      </w:r>
      <w:proofErr w:type="spellStart"/>
      <w:r w:rsidR="00EC3FBD" w:rsidRPr="00EC3FBD">
        <w:rPr>
          <w:rFonts w:asciiTheme="minorHAnsi" w:hAnsiTheme="minorHAnsi" w:cs="Arial"/>
          <w:sz w:val="22"/>
          <w:szCs w:val="20"/>
        </w:rPr>
        <w:t>vád</w:t>
      </w:r>
      <w:proofErr w:type="spellEnd"/>
      <w:r w:rsidR="00EC3FBD" w:rsidRPr="00EC3FBD">
        <w:rPr>
          <w:rFonts w:asciiTheme="minorHAnsi" w:hAnsiTheme="minorHAnsi" w:cs="Arial"/>
          <w:sz w:val="22"/>
          <w:szCs w:val="20"/>
        </w:rPr>
        <w:t xml:space="preserve"> diela sa vzťahujú primerane ustanovenia Obchodného zákonníka.</w:t>
      </w:r>
    </w:p>
    <w:p w:rsidR="00B64D2F" w:rsidRPr="008978C1" w:rsidRDefault="00B64D2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Pr="008978C1"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bodu 4.1. tejto zmluvy. Zhotoviteľ zostáva vlastníkom týchto vecí až do ich pevného zabudovania do Diela, ktoré je predmetom tejto </w:t>
      </w:r>
      <w:r w:rsidR="00930646" w:rsidRPr="008978C1">
        <w:rPr>
          <w:rFonts w:asciiTheme="minorHAnsi" w:hAnsiTheme="minorHAnsi" w:cs="Arial"/>
          <w:sz w:val="22"/>
          <w:szCs w:val="20"/>
        </w:rPr>
        <w:lastRenderedPageBreak/>
        <w:t>zmluvy, s výnimkou zariadení, ktorých cenu uhradil Objednávateľ pred ich zabudovaním do Diela.</w:t>
      </w:r>
    </w:p>
    <w:p w:rsidR="006E3A78" w:rsidRDefault="00930646" w:rsidP="008C73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D0575C" w:rsidRDefault="00030FEB" w:rsidP="008C7367">
      <w:pPr>
        <w:pStyle w:val="Bezriadkovania"/>
        <w:ind w:left="709" w:hanging="709"/>
        <w:jc w:val="both"/>
        <w:rPr>
          <w:rFonts w:asciiTheme="minorHAnsi" w:hAnsiTheme="minorHAnsi" w:cs="Arial"/>
          <w:b/>
          <w:bCs/>
          <w:sz w:val="22"/>
          <w:szCs w:val="20"/>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w:t>
      </w:r>
      <w:proofErr w:type="spellStart"/>
      <w:r w:rsidRPr="008978C1">
        <w:rPr>
          <w:rFonts w:asciiTheme="minorHAnsi" w:hAnsiTheme="minorHAnsi" w:cs="Arial"/>
          <w:sz w:val="22"/>
          <w:szCs w:val="20"/>
        </w:rPr>
        <w:t>vysporiadaní</w:t>
      </w:r>
      <w:proofErr w:type="spellEnd"/>
      <w:r w:rsidRPr="008978C1">
        <w:rPr>
          <w:rFonts w:asciiTheme="minorHAnsi" w:hAnsiTheme="minorHAnsi" w:cs="Arial"/>
          <w:sz w:val="22"/>
          <w:szCs w:val="20"/>
        </w:rPr>
        <w:t xml:space="preserve">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proofErr w:type="spellStart"/>
      <w:r w:rsidRPr="008978C1">
        <w:rPr>
          <w:rFonts w:asciiTheme="minorHAnsi" w:hAnsiTheme="minorHAnsi" w:cs="Arial"/>
          <w:sz w:val="22"/>
          <w:szCs w:val="20"/>
        </w:rPr>
        <w:t>vysporiada</w:t>
      </w:r>
      <w:proofErr w:type="spellEnd"/>
      <w:r w:rsidRPr="008978C1">
        <w:rPr>
          <w:rFonts w:asciiTheme="minorHAnsi" w:hAnsiTheme="minorHAnsi" w:cs="Arial"/>
          <w:sz w:val="22"/>
          <w:szCs w:val="20"/>
        </w:rPr>
        <w:t xml:space="preserve">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 xml:space="preserve">c) zmluvné strany si </w:t>
      </w:r>
      <w:proofErr w:type="spellStart"/>
      <w:r w:rsidRPr="008978C1">
        <w:rPr>
          <w:rFonts w:asciiTheme="minorHAnsi" w:hAnsiTheme="minorHAnsi" w:cs="Arial"/>
          <w:sz w:val="22"/>
          <w:szCs w:val="20"/>
        </w:rPr>
        <w:t>vysporiadajú</w:t>
      </w:r>
      <w:proofErr w:type="spellEnd"/>
      <w:r w:rsidRPr="008978C1">
        <w:rPr>
          <w:rFonts w:asciiTheme="minorHAnsi" w:hAnsiTheme="minorHAnsi" w:cs="Arial"/>
          <w:sz w:val="22"/>
          <w:szCs w:val="20"/>
        </w:rPr>
        <w:t xml:space="preserve"> všetky záväzky v zmysle tejto zmluvy po ich vzájomnom odsúhlasení, a to najneskôr do 14 dní od doručenia konečnej faktúry Objednávateľovi.</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w:t>
      </w:r>
      <w:r w:rsidRPr="008978C1">
        <w:rPr>
          <w:rFonts w:asciiTheme="minorHAnsi" w:hAnsiTheme="minorHAnsi" w:cs="Arial"/>
          <w:sz w:val="22"/>
          <w:szCs w:val="20"/>
        </w:rPr>
        <w:lastRenderedPageBreak/>
        <w:t xml:space="preserve">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00B64D2F">
        <w:rPr>
          <w:rFonts w:asciiTheme="minorHAnsi" w:hAnsiTheme="minorHAnsi"/>
          <w:sz w:val="22"/>
        </w:rPr>
        <w:t>P</w:t>
      </w:r>
      <w:r w:rsidRPr="0050782D">
        <w:rPr>
          <w:rFonts w:asciiTheme="minorHAnsi" w:hAnsiTheme="minorHAnsi"/>
          <w:sz w:val="22"/>
        </w:rPr>
        <w:t>ríloh</w:t>
      </w:r>
      <w:r w:rsidR="00B64D2F">
        <w:rPr>
          <w:rFonts w:asciiTheme="minorHAnsi" w:hAnsiTheme="minorHAnsi"/>
          <w:sz w:val="22"/>
        </w:rPr>
        <w:t>a zmluvy o dielo</w:t>
      </w:r>
      <w:r w:rsidRPr="0050782D">
        <w:rPr>
          <w:rFonts w:asciiTheme="minorHAnsi" w:hAnsiTheme="minorHAnsi"/>
          <w:sz w:val="22"/>
        </w:rPr>
        <w:t xml:space="preserve">: </w:t>
      </w:r>
    </w:p>
    <w:p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Cenová kalkulácia, ponukový rozpočet stavby,</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F32B77" w:rsidRDefault="00F32B7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bookmarkStart w:id="0" w:name="_GoBack"/>
      <w:bookmarkEnd w:id="0"/>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9"/>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77" w:rsidRDefault="00D13477" w:rsidP="00030FEB">
      <w:r>
        <w:separator/>
      </w:r>
    </w:p>
  </w:endnote>
  <w:endnote w:type="continuationSeparator" w:id="0">
    <w:p w:rsidR="00D13477" w:rsidRDefault="00D13477"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77" w:rsidRDefault="00D13477" w:rsidP="00030FEB">
      <w:r>
        <w:separator/>
      </w:r>
    </w:p>
  </w:footnote>
  <w:footnote w:type="continuationSeparator" w:id="0">
    <w:p w:rsidR="00D13477" w:rsidRDefault="00D13477" w:rsidP="0003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9">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8"/>
  </w:num>
  <w:num w:numId="18">
    <w:abstractNumId w:val="5"/>
  </w:num>
  <w:num w:numId="19">
    <w:abstractNumId w:val="21"/>
  </w:num>
  <w:num w:numId="20">
    <w:abstractNumId w:val="22"/>
  </w:num>
  <w:num w:numId="21">
    <w:abstractNumId w:val="16"/>
  </w:num>
  <w:num w:numId="22">
    <w:abstractNumId w:val="14"/>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00"/>
    <w:rsid w:val="00006D8B"/>
    <w:rsid w:val="000109B8"/>
    <w:rsid w:val="00013C4C"/>
    <w:rsid w:val="00030FEB"/>
    <w:rsid w:val="00037D00"/>
    <w:rsid w:val="00062859"/>
    <w:rsid w:val="00070DE9"/>
    <w:rsid w:val="00090518"/>
    <w:rsid w:val="000A3EF3"/>
    <w:rsid w:val="000C1757"/>
    <w:rsid w:val="000C7BE3"/>
    <w:rsid w:val="000D2945"/>
    <w:rsid w:val="000F0C72"/>
    <w:rsid w:val="000F2802"/>
    <w:rsid w:val="0010099B"/>
    <w:rsid w:val="0011198E"/>
    <w:rsid w:val="00112923"/>
    <w:rsid w:val="00136298"/>
    <w:rsid w:val="00137ADE"/>
    <w:rsid w:val="00147D13"/>
    <w:rsid w:val="00152E3F"/>
    <w:rsid w:val="00154332"/>
    <w:rsid w:val="00177FBB"/>
    <w:rsid w:val="00183156"/>
    <w:rsid w:val="001849AC"/>
    <w:rsid w:val="001910B7"/>
    <w:rsid w:val="001A0A52"/>
    <w:rsid w:val="001A180D"/>
    <w:rsid w:val="001B2117"/>
    <w:rsid w:val="001D1095"/>
    <w:rsid w:val="001E1A73"/>
    <w:rsid w:val="001F34DF"/>
    <w:rsid w:val="001F3BAC"/>
    <w:rsid w:val="001F7186"/>
    <w:rsid w:val="0020227A"/>
    <w:rsid w:val="00203A1A"/>
    <w:rsid w:val="002121B6"/>
    <w:rsid w:val="00216DC5"/>
    <w:rsid w:val="00225F9F"/>
    <w:rsid w:val="0024077B"/>
    <w:rsid w:val="0024605E"/>
    <w:rsid w:val="0024689E"/>
    <w:rsid w:val="00247832"/>
    <w:rsid w:val="00271AA7"/>
    <w:rsid w:val="00283678"/>
    <w:rsid w:val="00295DDB"/>
    <w:rsid w:val="002D7076"/>
    <w:rsid w:val="002D7452"/>
    <w:rsid w:val="002E603B"/>
    <w:rsid w:val="002F3801"/>
    <w:rsid w:val="00302265"/>
    <w:rsid w:val="003349F2"/>
    <w:rsid w:val="00336E01"/>
    <w:rsid w:val="00354D7E"/>
    <w:rsid w:val="003640F4"/>
    <w:rsid w:val="0037470F"/>
    <w:rsid w:val="00377887"/>
    <w:rsid w:val="00377944"/>
    <w:rsid w:val="0038283E"/>
    <w:rsid w:val="003D2C6A"/>
    <w:rsid w:val="003F06C3"/>
    <w:rsid w:val="004070A7"/>
    <w:rsid w:val="004778A3"/>
    <w:rsid w:val="00483F75"/>
    <w:rsid w:val="004A4C5C"/>
    <w:rsid w:val="004B4295"/>
    <w:rsid w:val="004E1201"/>
    <w:rsid w:val="004F7820"/>
    <w:rsid w:val="0050782D"/>
    <w:rsid w:val="005142EC"/>
    <w:rsid w:val="00526FD4"/>
    <w:rsid w:val="00527D68"/>
    <w:rsid w:val="00532A68"/>
    <w:rsid w:val="00554646"/>
    <w:rsid w:val="00555E15"/>
    <w:rsid w:val="00561B14"/>
    <w:rsid w:val="00565025"/>
    <w:rsid w:val="005769F9"/>
    <w:rsid w:val="005800D0"/>
    <w:rsid w:val="005A05AB"/>
    <w:rsid w:val="005B27D8"/>
    <w:rsid w:val="005B2F21"/>
    <w:rsid w:val="005B6985"/>
    <w:rsid w:val="005C48A0"/>
    <w:rsid w:val="005E05AB"/>
    <w:rsid w:val="005E6907"/>
    <w:rsid w:val="005F3607"/>
    <w:rsid w:val="00604C21"/>
    <w:rsid w:val="00615276"/>
    <w:rsid w:val="006244CC"/>
    <w:rsid w:val="006326F2"/>
    <w:rsid w:val="006352DF"/>
    <w:rsid w:val="00655905"/>
    <w:rsid w:val="0066030C"/>
    <w:rsid w:val="00670332"/>
    <w:rsid w:val="00685162"/>
    <w:rsid w:val="006954CC"/>
    <w:rsid w:val="00695750"/>
    <w:rsid w:val="006D17C8"/>
    <w:rsid w:val="006D6F97"/>
    <w:rsid w:val="006E3A78"/>
    <w:rsid w:val="00701589"/>
    <w:rsid w:val="007104B7"/>
    <w:rsid w:val="007158D2"/>
    <w:rsid w:val="007159DC"/>
    <w:rsid w:val="007235FF"/>
    <w:rsid w:val="00726439"/>
    <w:rsid w:val="0072787A"/>
    <w:rsid w:val="007377D1"/>
    <w:rsid w:val="00751653"/>
    <w:rsid w:val="00756CCC"/>
    <w:rsid w:val="0076233D"/>
    <w:rsid w:val="0076567A"/>
    <w:rsid w:val="00782FFD"/>
    <w:rsid w:val="007A11F6"/>
    <w:rsid w:val="007A506C"/>
    <w:rsid w:val="007B44B0"/>
    <w:rsid w:val="007E0526"/>
    <w:rsid w:val="007E3B00"/>
    <w:rsid w:val="007E4BBB"/>
    <w:rsid w:val="007E5C76"/>
    <w:rsid w:val="0081282E"/>
    <w:rsid w:val="00830C8B"/>
    <w:rsid w:val="00833340"/>
    <w:rsid w:val="008445BA"/>
    <w:rsid w:val="00850AB3"/>
    <w:rsid w:val="00853FA0"/>
    <w:rsid w:val="00856D21"/>
    <w:rsid w:val="00861614"/>
    <w:rsid w:val="00883199"/>
    <w:rsid w:val="008874A6"/>
    <w:rsid w:val="008978C1"/>
    <w:rsid w:val="008C554C"/>
    <w:rsid w:val="008C6609"/>
    <w:rsid w:val="008C7367"/>
    <w:rsid w:val="008D07A9"/>
    <w:rsid w:val="008D136E"/>
    <w:rsid w:val="008D302F"/>
    <w:rsid w:val="008D7F55"/>
    <w:rsid w:val="008E0F16"/>
    <w:rsid w:val="008E4FFE"/>
    <w:rsid w:val="008E5F92"/>
    <w:rsid w:val="00901677"/>
    <w:rsid w:val="0090678A"/>
    <w:rsid w:val="00925DBA"/>
    <w:rsid w:val="009277DD"/>
    <w:rsid w:val="00930646"/>
    <w:rsid w:val="00942F03"/>
    <w:rsid w:val="009735C4"/>
    <w:rsid w:val="0097483F"/>
    <w:rsid w:val="009968EE"/>
    <w:rsid w:val="009A2D4E"/>
    <w:rsid w:val="009A483A"/>
    <w:rsid w:val="009B2BB1"/>
    <w:rsid w:val="009C0285"/>
    <w:rsid w:val="009C1E40"/>
    <w:rsid w:val="009C480D"/>
    <w:rsid w:val="009D3E53"/>
    <w:rsid w:val="009F7DB2"/>
    <w:rsid w:val="00A00CB7"/>
    <w:rsid w:val="00A036BF"/>
    <w:rsid w:val="00A04863"/>
    <w:rsid w:val="00A175C7"/>
    <w:rsid w:val="00A463F3"/>
    <w:rsid w:val="00A73983"/>
    <w:rsid w:val="00A76601"/>
    <w:rsid w:val="00A770FB"/>
    <w:rsid w:val="00A9586D"/>
    <w:rsid w:val="00A97879"/>
    <w:rsid w:val="00AA07F0"/>
    <w:rsid w:val="00AB7EBD"/>
    <w:rsid w:val="00AC580A"/>
    <w:rsid w:val="00AC6F99"/>
    <w:rsid w:val="00AD7C45"/>
    <w:rsid w:val="00AF09EF"/>
    <w:rsid w:val="00AF2A7C"/>
    <w:rsid w:val="00B07617"/>
    <w:rsid w:val="00B10CFF"/>
    <w:rsid w:val="00B222C5"/>
    <w:rsid w:val="00B37810"/>
    <w:rsid w:val="00B50E71"/>
    <w:rsid w:val="00B64D2F"/>
    <w:rsid w:val="00B701C8"/>
    <w:rsid w:val="00B83B96"/>
    <w:rsid w:val="00B86726"/>
    <w:rsid w:val="00B92EBC"/>
    <w:rsid w:val="00BA4953"/>
    <w:rsid w:val="00BA5A5A"/>
    <w:rsid w:val="00BB07D7"/>
    <w:rsid w:val="00BC2F29"/>
    <w:rsid w:val="00BD1570"/>
    <w:rsid w:val="00BD4D67"/>
    <w:rsid w:val="00BF536B"/>
    <w:rsid w:val="00C03156"/>
    <w:rsid w:val="00C1369D"/>
    <w:rsid w:val="00C27067"/>
    <w:rsid w:val="00C35451"/>
    <w:rsid w:val="00C424FE"/>
    <w:rsid w:val="00C50103"/>
    <w:rsid w:val="00C577C1"/>
    <w:rsid w:val="00C579AA"/>
    <w:rsid w:val="00C744B1"/>
    <w:rsid w:val="00C911D0"/>
    <w:rsid w:val="00CB0631"/>
    <w:rsid w:val="00CC556A"/>
    <w:rsid w:val="00CD23FD"/>
    <w:rsid w:val="00CD51D8"/>
    <w:rsid w:val="00CE4513"/>
    <w:rsid w:val="00CF628A"/>
    <w:rsid w:val="00D0374D"/>
    <w:rsid w:val="00D0575C"/>
    <w:rsid w:val="00D11D6D"/>
    <w:rsid w:val="00D13477"/>
    <w:rsid w:val="00D42638"/>
    <w:rsid w:val="00DA210B"/>
    <w:rsid w:val="00DC7B99"/>
    <w:rsid w:val="00DD1A22"/>
    <w:rsid w:val="00DD203C"/>
    <w:rsid w:val="00DD58FD"/>
    <w:rsid w:val="00DE29A0"/>
    <w:rsid w:val="00DE3F16"/>
    <w:rsid w:val="00DF3AAB"/>
    <w:rsid w:val="00E23D38"/>
    <w:rsid w:val="00E2592C"/>
    <w:rsid w:val="00E26391"/>
    <w:rsid w:val="00E624D7"/>
    <w:rsid w:val="00E6366A"/>
    <w:rsid w:val="00E659EC"/>
    <w:rsid w:val="00E74BDB"/>
    <w:rsid w:val="00E80676"/>
    <w:rsid w:val="00E9569C"/>
    <w:rsid w:val="00EA7984"/>
    <w:rsid w:val="00EB1A1E"/>
    <w:rsid w:val="00EB4A4B"/>
    <w:rsid w:val="00EC3FBD"/>
    <w:rsid w:val="00ED2E93"/>
    <w:rsid w:val="00ED36D1"/>
    <w:rsid w:val="00EE61D3"/>
    <w:rsid w:val="00F23D4B"/>
    <w:rsid w:val="00F2522A"/>
    <w:rsid w:val="00F32B77"/>
    <w:rsid w:val="00F57E67"/>
    <w:rsid w:val="00F81FF5"/>
    <w:rsid w:val="00F9246D"/>
    <w:rsid w:val="00FD7BD8"/>
    <w:rsid w:val="00FE3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F2802"/>
    <w:rPr>
      <w:sz w:val="16"/>
      <w:szCs w:val="16"/>
    </w:rPr>
  </w:style>
  <w:style w:type="paragraph" w:styleId="Textkomentra">
    <w:name w:val="annotation text"/>
    <w:basedOn w:val="Normlny"/>
    <w:link w:val="TextkomentraChar"/>
    <w:uiPriority w:val="99"/>
    <w:semiHidden/>
    <w:unhideWhenUsed/>
    <w:rsid w:val="000F2802"/>
    <w:rPr>
      <w:sz w:val="20"/>
      <w:szCs w:val="20"/>
    </w:rPr>
  </w:style>
  <w:style w:type="character" w:customStyle="1" w:styleId="TextkomentraChar">
    <w:name w:val="Text komentára Char"/>
    <w:basedOn w:val="Predvolenpsmoodseku"/>
    <w:link w:val="Textkomentra"/>
    <w:uiPriority w:val="99"/>
    <w:semiHidden/>
    <w:rsid w:val="000F2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2802"/>
    <w:rPr>
      <w:b/>
      <w:bCs/>
    </w:rPr>
  </w:style>
  <w:style w:type="character" w:customStyle="1" w:styleId="PredmetkomentraChar">
    <w:name w:val="Predmet komentára Char"/>
    <w:basedOn w:val="TextkomentraChar"/>
    <w:link w:val="Predmetkomentra"/>
    <w:uiPriority w:val="99"/>
    <w:semiHidden/>
    <w:rsid w:val="000F2802"/>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F2802"/>
    <w:rPr>
      <w:sz w:val="16"/>
      <w:szCs w:val="16"/>
    </w:rPr>
  </w:style>
  <w:style w:type="paragraph" w:styleId="Textkomentra">
    <w:name w:val="annotation text"/>
    <w:basedOn w:val="Normlny"/>
    <w:link w:val="TextkomentraChar"/>
    <w:uiPriority w:val="99"/>
    <w:semiHidden/>
    <w:unhideWhenUsed/>
    <w:rsid w:val="000F2802"/>
    <w:rPr>
      <w:sz w:val="20"/>
      <w:szCs w:val="20"/>
    </w:rPr>
  </w:style>
  <w:style w:type="character" w:customStyle="1" w:styleId="TextkomentraChar">
    <w:name w:val="Text komentára Char"/>
    <w:basedOn w:val="Predvolenpsmoodseku"/>
    <w:link w:val="Textkomentra"/>
    <w:uiPriority w:val="99"/>
    <w:semiHidden/>
    <w:rsid w:val="000F2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2802"/>
    <w:rPr>
      <w:b/>
      <w:bCs/>
    </w:rPr>
  </w:style>
  <w:style w:type="character" w:customStyle="1" w:styleId="PredmetkomentraChar">
    <w:name w:val="Predmet komentára Char"/>
    <w:basedOn w:val="TextkomentraChar"/>
    <w:link w:val="Predmetkomentra"/>
    <w:uiPriority w:val="99"/>
    <w:semiHidden/>
    <w:rsid w:val="000F280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B828-ED97-4353-A533-4ABCC7B6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4057</Words>
  <Characters>23129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renata.gregusova</cp:lastModifiedBy>
  <cp:revision>4</cp:revision>
  <dcterms:created xsi:type="dcterms:W3CDTF">2018-06-27T06:38:00Z</dcterms:created>
  <dcterms:modified xsi:type="dcterms:W3CDTF">2018-06-27T07:06:00Z</dcterms:modified>
</cp:coreProperties>
</file>