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7537C995" w:rsidR="0092741E" w:rsidRPr="00B049D6" w:rsidRDefault="0092741E" w:rsidP="002737AA">
      <w:pPr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</w:t>
      </w:r>
      <w:r w:rsidR="00C94B3C">
        <w:rPr>
          <w:rFonts w:asciiTheme="minorHAnsi" w:eastAsia="Times New Roman" w:hAnsiTheme="minorHAnsi" w:cstheme="minorHAnsi"/>
          <w:lang w:eastAsia="cs-CZ"/>
        </w:rPr>
        <w:t>y</w:t>
      </w:r>
      <w:r w:rsidR="00B049D6" w:rsidRPr="00B049D6">
        <w:t xml:space="preserve"> </w:t>
      </w:r>
      <w:r w:rsidR="00AD4044" w:rsidRPr="00AD4044">
        <w:rPr>
          <w:rFonts w:asciiTheme="minorHAnsi" w:eastAsia="Times New Roman" w:hAnsiTheme="minorHAnsi" w:cstheme="minorHAnsi"/>
          <w:b/>
          <w:bCs/>
          <w:lang w:eastAsia="cs-CZ"/>
        </w:rPr>
        <w:t>Zabezpečenie dodávok ovocia a zeleniny pre organizácie BBSK v okrese B</w:t>
      </w:r>
      <w:r w:rsidR="00BC64FE">
        <w:rPr>
          <w:rFonts w:asciiTheme="minorHAnsi" w:eastAsia="Times New Roman" w:hAnsiTheme="minorHAnsi" w:cstheme="minorHAnsi"/>
          <w:b/>
          <w:bCs/>
          <w:lang w:eastAsia="cs-CZ"/>
        </w:rPr>
        <w:t>R</w:t>
      </w:r>
      <w:r w:rsidR="00AD4044" w:rsidRPr="00AD4044">
        <w:rPr>
          <w:rFonts w:asciiTheme="minorHAnsi" w:eastAsia="Times New Roman" w:hAnsiTheme="minorHAnsi" w:cstheme="minorHAnsi"/>
          <w:b/>
          <w:bCs/>
          <w:lang w:eastAsia="cs-CZ"/>
        </w:rPr>
        <w:t>_Výzva č. 13</w:t>
      </w:r>
      <w:r w:rsidR="00BC64FE">
        <w:rPr>
          <w:rFonts w:asciiTheme="minorHAnsi" w:eastAsia="Times New Roman" w:hAnsiTheme="minorHAnsi" w:cstheme="minorHAnsi"/>
          <w:b/>
          <w:bCs/>
          <w:lang w:eastAsia="cs-CZ"/>
        </w:rPr>
        <w:t>6</w:t>
      </w:r>
      <w:r w:rsidRPr="00831DC9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74AE" w14:textId="77777777" w:rsidR="00D71043" w:rsidRDefault="00D71043" w:rsidP="0092741E">
      <w:pPr>
        <w:spacing w:after="0" w:line="240" w:lineRule="auto"/>
      </w:pPr>
      <w:r>
        <w:separator/>
      </w:r>
    </w:p>
  </w:endnote>
  <w:endnote w:type="continuationSeparator" w:id="0">
    <w:p w14:paraId="723E55DD" w14:textId="77777777" w:rsidR="00D71043" w:rsidRDefault="00D7104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80D81" w14:textId="77777777" w:rsidR="00D71043" w:rsidRDefault="00D71043" w:rsidP="0092741E">
      <w:pPr>
        <w:spacing w:after="0" w:line="240" w:lineRule="auto"/>
      </w:pPr>
      <w:r>
        <w:separator/>
      </w:r>
    </w:p>
  </w:footnote>
  <w:footnote w:type="continuationSeparator" w:id="0">
    <w:p w14:paraId="5250BD3F" w14:textId="77777777" w:rsidR="00D71043" w:rsidRDefault="00D7104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8381" w14:textId="77777777" w:rsidR="007B0CF9" w:rsidRPr="007B0CF9" w:rsidRDefault="007B0CF9" w:rsidP="007B0CF9">
    <w:pPr>
      <w:pStyle w:val="Odsekzoznamu"/>
      <w:spacing w:line="276" w:lineRule="auto"/>
      <w:ind w:left="4107" w:firstLine="141"/>
      <w:jc w:val="center"/>
      <w:rPr>
        <w:rFonts w:ascii="Calibri" w:hAnsi="Calibri" w:cs="Calibri"/>
        <w:sz w:val="16"/>
        <w:szCs w:val="16"/>
      </w:rPr>
    </w:pPr>
    <w:r w:rsidRPr="007B0CF9">
      <w:rPr>
        <w:rFonts w:ascii="Calibri" w:hAnsi="Calibri" w:cs="Calibri"/>
        <w:sz w:val="16"/>
        <w:szCs w:val="16"/>
      </w:rPr>
      <w:t xml:space="preserve">Príloha č. 3 SP – </w:t>
    </w:r>
    <w:r w:rsidRPr="007B0CF9">
      <w:rPr>
        <w:rFonts w:ascii="Calibri" w:eastAsia="Calibri" w:hAnsi="Calibri" w:cs="Calibri"/>
        <w:color w:val="000000"/>
        <w:sz w:val="16"/>
        <w:szCs w:val="16"/>
      </w:rPr>
      <w:t>Čestné vyhlásenie k uplatňovaniu medzinárodných sankcií</w:t>
    </w:r>
  </w:p>
  <w:p w14:paraId="5F337795" w14:textId="77777777" w:rsidR="00A77C9B" w:rsidRDefault="00A77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24B7"/>
    <w:multiLevelType w:val="hybridMultilevel"/>
    <w:tmpl w:val="E9EA6EE0"/>
    <w:lvl w:ilvl="0" w:tplc="D23E21BE">
      <w:start w:val="4"/>
      <w:numFmt w:val="bullet"/>
      <w:lvlText w:val="-"/>
      <w:lvlJc w:val="left"/>
      <w:pPr>
        <w:ind w:left="2073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 w16cid:durableId="222645892">
    <w:abstractNumId w:val="0"/>
  </w:num>
  <w:num w:numId="2" w16cid:durableId="209061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43C9"/>
    <w:rsid w:val="000D13D1"/>
    <w:rsid w:val="000E1493"/>
    <w:rsid w:val="001611A5"/>
    <w:rsid w:val="00193969"/>
    <w:rsid w:val="001A077E"/>
    <w:rsid w:val="001E2216"/>
    <w:rsid w:val="002737AA"/>
    <w:rsid w:val="002C6AC1"/>
    <w:rsid w:val="003164BA"/>
    <w:rsid w:val="00477000"/>
    <w:rsid w:val="00492826"/>
    <w:rsid w:val="004B2D36"/>
    <w:rsid w:val="004B4A89"/>
    <w:rsid w:val="00502662"/>
    <w:rsid w:val="005C0E7B"/>
    <w:rsid w:val="005D41AC"/>
    <w:rsid w:val="005D7933"/>
    <w:rsid w:val="00612F3A"/>
    <w:rsid w:val="00651A7C"/>
    <w:rsid w:val="007453D6"/>
    <w:rsid w:val="007A6429"/>
    <w:rsid w:val="007B0CF9"/>
    <w:rsid w:val="007C3D70"/>
    <w:rsid w:val="00831DC9"/>
    <w:rsid w:val="00851282"/>
    <w:rsid w:val="008747FD"/>
    <w:rsid w:val="00881962"/>
    <w:rsid w:val="008A420D"/>
    <w:rsid w:val="008F3A39"/>
    <w:rsid w:val="00913FAB"/>
    <w:rsid w:val="0092741E"/>
    <w:rsid w:val="0096517B"/>
    <w:rsid w:val="009C409D"/>
    <w:rsid w:val="009D025B"/>
    <w:rsid w:val="00A45EA9"/>
    <w:rsid w:val="00A559E8"/>
    <w:rsid w:val="00A77C9B"/>
    <w:rsid w:val="00AD4044"/>
    <w:rsid w:val="00B049D6"/>
    <w:rsid w:val="00B43E1C"/>
    <w:rsid w:val="00B80E1F"/>
    <w:rsid w:val="00BC64FE"/>
    <w:rsid w:val="00C27F24"/>
    <w:rsid w:val="00C34C4A"/>
    <w:rsid w:val="00C46F74"/>
    <w:rsid w:val="00C94B3C"/>
    <w:rsid w:val="00CB31D0"/>
    <w:rsid w:val="00D312E3"/>
    <w:rsid w:val="00D37E16"/>
    <w:rsid w:val="00D46DDF"/>
    <w:rsid w:val="00D71043"/>
    <w:rsid w:val="00D86574"/>
    <w:rsid w:val="00DF7D24"/>
    <w:rsid w:val="00E36A94"/>
    <w:rsid w:val="00E43A04"/>
    <w:rsid w:val="00E60030"/>
    <w:rsid w:val="00ED2F90"/>
    <w:rsid w:val="00EE3AB6"/>
    <w:rsid w:val="00F0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7B0CF9"/>
    <w:pPr>
      <w:spacing w:after="160" w:line="240" w:lineRule="auto"/>
      <w:ind w:left="720" w:hanging="425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link w:val="Odsekzoznamu"/>
    <w:uiPriority w:val="34"/>
    <w:qFormat/>
    <w:rsid w:val="007B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Jana Vašičková</cp:lastModifiedBy>
  <cp:revision>3</cp:revision>
  <dcterms:created xsi:type="dcterms:W3CDTF">2025-11-03T13:00:00Z</dcterms:created>
  <dcterms:modified xsi:type="dcterms:W3CDTF">2025-11-03T15:00:00Z</dcterms:modified>
</cp:coreProperties>
</file>