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CA7B94" w14:textId="11F18857" w:rsidR="00685F8B" w:rsidRPr="00E92E43" w:rsidRDefault="00685F8B" w:rsidP="00E92E43">
      <w:pPr>
        <w:spacing w:after="0"/>
        <w:ind w:firstLine="6"/>
        <w:contextualSpacing w:val="0"/>
        <w:jc w:val="both"/>
        <w:rPr>
          <w:color w:val="auto"/>
          <w:shd w:val="clear" w:color="auto" w:fill="FFFFFF"/>
        </w:rPr>
      </w:pPr>
    </w:p>
    <w:p w14:paraId="7A082D18" w14:textId="77777777" w:rsidR="003338B3" w:rsidRPr="00E92E43" w:rsidRDefault="003338B3" w:rsidP="00E92E43">
      <w:pPr>
        <w:spacing w:after="0"/>
        <w:ind w:firstLine="6"/>
        <w:contextualSpacing w:val="0"/>
        <w:jc w:val="both"/>
        <w:rPr>
          <w:color w:val="auto"/>
          <w:shd w:val="clear" w:color="auto" w:fill="FFFFFF"/>
        </w:rPr>
      </w:pPr>
    </w:p>
    <w:p w14:paraId="333FE745" w14:textId="7BEEEBDD" w:rsidR="008C1621" w:rsidRPr="00E92E43" w:rsidRDefault="008C1621" w:rsidP="00E92E43">
      <w:pPr>
        <w:spacing w:after="0"/>
        <w:ind w:left="6372"/>
        <w:contextualSpacing w:val="0"/>
        <w:jc w:val="both"/>
        <w:rPr>
          <w:color w:val="auto"/>
          <w:shd w:val="clear" w:color="auto" w:fill="FFFFFF"/>
        </w:rPr>
      </w:pPr>
      <w:r w:rsidRPr="00E92E43">
        <w:rPr>
          <w:color w:val="auto"/>
          <w:shd w:val="clear" w:color="auto" w:fill="FFFFFF"/>
        </w:rPr>
        <w:t xml:space="preserve">Bratislava, </w:t>
      </w:r>
      <w:r w:rsidR="00E83EE3">
        <w:rPr>
          <w:color w:val="auto"/>
          <w:shd w:val="clear" w:color="auto" w:fill="FFFFFF"/>
        </w:rPr>
        <w:t>1.3</w:t>
      </w:r>
      <w:r w:rsidRPr="00E92E43">
        <w:rPr>
          <w:color w:val="auto"/>
          <w:shd w:val="clear" w:color="auto" w:fill="FFFFFF"/>
        </w:rPr>
        <w:t>.202</w:t>
      </w:r>
      <w:r w:rsidR="00D51F4A" w:rsidRPr="00E92E43">
        <w:rPr>
          <w:color w:val="auto"/>
          <w:shd w:val="clear" w:color="auto" w:fill="FFFFFF"/>
        </w:rPr>
        <w:t>1</w:t>
      </w:r>
    </w:p>
    <w:p w14:paraId="5314C37E" w14:textId="23069A6D" w:rsidR="00363BBC" w:rsidRPr="00E92E43" w:rsidRDefault="00363BBC" w:rsidP="00E92E43">
      <w:pPr>
        <w:spacing w:after="0"/>
        <w:ind w:firstLine="6"/>
        <w:contextualSpacing w:val="0"/>
        <w:jc w:val="both"/>
        <w:rPr>
          <w:color w:val="auto"/>
          <w:shd w:val="clear" w:color="auto" w:fill="FFFFFF"/>
        </w:rPr>
      </w:pPr>
      <w:r w:rsidRPr="00E92E43">
        <w:rPr>
          <w:color w:val="auto"/>
          <w:shd w:val="clear" w:color="auto" w:fill="FFFFFF"/>
        </w:rPr>
        <w:tab/>
      </w:r>
      <w:r w:rsidR="00E5029C" w:rsidRPr="00E92E43">
        <w:rPr>
          <w:color w:val="auto"/>
          <w:shd w:val="clear" w:color="auto" w:fill="FFFFFF"/>
        </w:rPr>
        <w:tab/>
      </w:r>
      <w:r w:rsidR="00E5029C" w:rsidRPr="00E92E43">
        <w:rPr>
          <w:color w:val="auto"/>
          <w:shd w:val="clear" w:color="auto" w:fill="FFFFFF"/>
        </w:rPr>
        <w:tab/>
      </w:r>
      <w:r w:rsidR="00E5029C" w:rsidRPr="00E92E43">
        <w:rPr>
          <w:color w:val="auto"/>
          <w:shd w:val="clear" w:color="auto" w:fill="FFFFFF"/>
        </w:rPr>
        <w:tab/>
      </w:r>
      <w:r w:rsidR="00E5029C" w:rsidRPr="00E92E43">
        <w:rPr>
          <w:color w:val="auto"/>
          <w:shd w:val="clear" w:color="auto" w:fill="FFFFFF"/>
        </w:rPr>
        <w:tab/>
      </w:r>
      <w:r w:rsidR="00E5029C" w:rsidRPr="00E92E43">
        <w:rPr>
          <w:color w:val="auto"/>
          <w:shd w:val="clear" w:color="auto" w:fill="FFFFFF"/>
        </w:rPr>
        <w:tab/>
      </w:r>
      <w:r w:rsidR="00E5029C" w:rsidRPr="00E92E43">
        <w:rPr>
          <w:color w:val="auto"/>
          <w:shd w:val="clear" w:color="auto" w:fill="FFFFFF"/>
        </w:rPr>
        <w:tab/>
      </w:r>
      <w:r w:rsidR="00E5029C" w:rsidRPr="00E92E43">
        <w:rPr>
          <w:color w:val="auto"/>
          <w:shd w:val="clear" w:color="auto" w:fill="FFFFFF"/>
        </w:rPr>
        <w:tab/>
      </w:r>
      <w:r w:rsidR="00E5029C" w:rsidRPr="00E92E43">
        <w:rPr>
          <w:color w:val="auto"/>
          <w:shd w:val="clear" w:color="auto" w:fill="FFFFFF"/>
        </w:rPr>
        <w:tab/>
      </w:r>
      <w:r w:rsidRPr="00E92E43">
        <w:rPr>
          <w:color w:val="auto"/>
          <w:shd w:val="clear" w:color="auto" w:fill="FFFFFF"/>
        </w:rPr>
        <w:t>Všetkým záujemcom</w:t>
      </w:r>
    </w:p>
    <w:p w14:paraId="3BBD8B10" w14:textId="65697F98" w:rsidR="008C1621" w:rsidRPr="00E92E43" w:rsidRDefault="008C1621" w:rsidP="00E92E43">
      <w:pPr>
        <w:tabs>
          <w:tab w:val="left" w:pos="5954"/>
        </w:tabs>
        <w:spacing w:after="0"/>
        <w:ind w:firstLine="6"/>
        <w:contextualSpacing w:val="0"/>
        <w:jc w:val="both"/>
        <w:rPr>
          <w:color w:val="auto"/>
          <w:shd w:val="clear" w:color="auto" w:fill="FFFFFF"/>
        </w:rPr>
      </w:pPr>
      <w:r w:rsidRPr="00E92E43">
        <w:rPr>
          <w:color w:val="auto"/>
          <w:shd w:val="clear" w:color="auto" w:fill="FFFFFF"/>
        </w:rPr>
        <w:tab/>
      </w:r>
      <w:r w:rsidR="00363BBC" w:rsidRPr="00E92E43">
        <w:rPr>
          <w:color w:val="auto"/>
          <w:shd w:val="clear" w:color="auto" w:fill="FFFFFF"/>
        </w:rPr>
        <w:tab/>
      </w:r>
      <w:r w:rsidR="00363BBC" w:rsidRPr="00E92E43">
        <w:rPr>
          <w:color w:val="auto"/>
          <w:shd w:val="clear" w:color="auto" w:fill="FFFFFF"/>
        </w:rPr>
        <w:tab/>
      </w:r>
    </w:p>
    <w:p w14:paraId="3E754A1C" w14:textId="77F3AD89" w:rsidR="008C1621" w:rsidRPr="00E92E43" w:rsidRDefault="008C1621" w:rsidP="00E92E43">
      <w:pPr>
        <w:spacing w:after="0"/>
        <w:contextualSpacing w:val="0"/>
        <w:jc w:val="both"/>
        <w:rPr>
          <w:color w:val="auto"/>
          <w:shd w:val="clear" w:color="auto" w:fill="FFFFFF"/>
        </w:rPr>
      </w:pPr>
    </w:p>
    <w:p w14:paraId="5A5559A1" w14:textId="7E4C884E" w:rsidR="00685F8B" w:rsidRPr="00E92E43" w:rsidRDefault="00685F8B" w:rsidP="00E92E43">
      <w:pPr>
        <w:spacing w:after="0"/>
        <w:contextualSpacing w:val="0"/>
        <w:jc w:val="both"/>
        <w:rPr>
          <w:color w:val="auto"/>
          <w:shd w:val="clear" w:color="auto" w:fill="FFFFFF"/>
        </w:rPr>
      </w:pPr>
    </w:p>
    <w:p w14:paraId="591607D4" w14:textId="77777777" w:rsidR="00296630" w:rsidRPr="00E92E43" w:rsidRDefault="00296630" w:rsidP="00E92E43">
      <w:pPr>
        <w:spacing w:after="0"/>
        <w:contextualSpacing w:val="0"/>
        <w:jc w:val="both"/>
        <w:rPr>
          <w:color w:val="auto"/>
          <w:shd w:val="clear" w:color="auto" w:fill="FFFFFF"/>
        </w:rPr>
      </w:pPr>
    </w:p>
    <w:p w14:paraId="34A8E505" w14:textId="42D00CF0" w:rsidR="008C1621" w:rsidRPr="00E92E43" w:rsidRDefault="008C1621" w:rsidP="00E92E43">
      <w:pPr>
        <w:spacing w:after="0"/>
        <w:contextualSpacing w:val="0"/>
        <w:jc w:val="both"/>
        <w:rPr>
          <w:color w:val="auto"/>
          <w:shd w:val="clear" w:color="auto" w:fill="FFFFFF"/>
        </w:rPr>
      </w:pPr>
      <w:r w:rsidRPr="00E92E43">
        <w:rPr>
          <w:color w:val="auto"/>
          <w:shd w:val="clear" w:color="auto" w:fill="FFFFFF"/>
        </w:rPr>
        <w:t>Vec</w:t>
      </w:r>
    </w:p>
    <w:p w14:paraId="71FC94AA" w14:textId="2149B910" w:rsidR="008C1621" w:rsidRPr="00E92E43" w:rsidRDefault="008C1621" w:rsidP="00E92E43">
      <w:pPr>
        <w:spacing w:after="0"/>
        <w:contextualSpacing w:val="0"/>
        <w:jc w:val="both"/>
        <w:rPr>
          <w:b/>
          <w:color w:val="auto"/>
          <w:u w:val="single"/>
          <w:shd w:val="clear" w:color="auto" w:fill="FFFFFF"/>
        </w:rPr>
      </w:pPr>
      <w:r w:rsidRPr="00E92E43">
        <w:rPr>
          <w:b/>
          <w:color w:val="auto"/>
          <w:u w:val="single"/>
          <w:shd w:val="clear" w:color="auto" w:fill="FFFFFF"/>
        </w:rPr>
        <w:t>Vysvetlenie</w:t>
      </w:r>
      <w:r w:rsidR="00C259D9" w:rsidRPr="00E92E43">
        <w:rPr>
          <w:b/>
          <w:color w:val="auto"/>
          <w:u w:val="single"/>
          <w:shd w:val="clear" w:color="auto" w:fill="FFFFFF"/>
        </w:rPr>
        <w:t xml:space="preserve"> súťažných podkladov</w:t>
      </w:r>
      <w:r w:rsidR="00D44E7C" w:rsidRPr="00E92E43">
        <w:rPr>
          <w:b/>
          <w:color w:val="auto"/>
          <w:u w:val="single"/>
          <w:shd w:val="clear" w:color="auto" w:fill="FFFFFF"/>
        </w:rPr>
        <w:t xml:space="preserve"> č. </w:t>
      </w:r>
      <w:r w:rsidR="00582579" w:rsidRPr="00E92E43">
        <w:rPr>
          <w:b/>
          <w:color w:val="auto"/>
          <w:u w:val="single"/>
          <w:shd w:val="clear" w:color="auto" w:fill="FFFFFF"/>
        </w:rPr>
        <w:t>7</w:t>
      </w:r>
    </w:p>
    <w:p w14:paraId="586B0159" w14:textId="0AE254A6" w:rsidR="008C1621" w:rsidRPr="00E92E43" w:rsidRDefault="008C1621" w:rsidP="00E92E43">
      <w:pPr>
        <w:spacing w:after="0"/>
        <w:contextualSpacing w:val="0"/>
        <w:jc w:val="both"/>
        <w:rPr>
          <w:color w:val="auto"/>
          <w:shd w:val="clear" w:color="auto" w:fill="FFFFFF"/>
        </w:rPr>
      </w:pPr>
    </w:p>
    <w:p w14:paraId="09EB759C" w14:textId="77777777" w:rsidR="00296630" w:rsidRPr="00E92E43" w:rsidRDefault="00296630" w:rsidP="00E92E43">
      <w:pPr>
        <w:spacing w:after="0"/>
        <w:contextualSpacing w:val="0"/>
        <w:jc w:val="both"/>
        <w:rPr>
          <w:color w:val="auto"/>
          <w:shd w:val="clear" w:color="auto" w:fill="FFFFFF"/>
        </w:rPr>
      </w:pPr>
    </w:p>
    <w:p w14:paraId="047CDFDF" w14:textId="4C82BBEB" w:rsidR="008C1621" w:rsidRPr="00E92E43" w:rsidRDefault="008C1621" w:rsidP="00E92E43">
      <w:pPr>
        <w:pStyle w:val="Odsekzoznamu"/>
        <w:numPr>
          <w:ilvl w:val="0"/>
          <w:numId w:val="0"/>
        </w:numPr>
        <w:spacing w:after="0"/>
        <w:contextualSpacing w:val="0"/>
        <w:jc w:val="both"/>
        <w:rPr>
          <w:color w:val="auto"/>
        </w:rPr>
      </w:pPr>
      <w:r w:rsidRPr="00E92E43">
        <w:rPr>
          <w:color w:val="auto"/>
        </w:rPr>
        <w:t xml:space="preserve">Vo verejnom obstarávaní na predmet zákazky </w:t>
      </w:r>
      <w:r w:rsidR="00C61FFA" w:rsidRPr="00E92E43">
        <w:rPr>
          <w:color w:val="auto"/>
        </w:rPr>
        <w:t>„</w:t>
      </w:r>
      <w:r w:rsidR="00C259D9" w:rsidRPr="00E92E43">
        <w:rPr>
          <w:rFonts w:eastAsiaTheme="minorHAnsi"/>
          <w:b/>
          <w:bCs/>
          <w:color w:val="auto"/>
          <w:lang w:eastAsia="en-US"/>
        </w:rPr>
        <w:t xml:space="preserve">Nosný systém MHD 2. časť </w:t>
      </w:r>
      <w:proofErr w:type="spellStart"/>
      <w:r w:rsidR="00C259D9" w:rsidRPr="00E92E43">
        <w:rPr>
          <w:rFonts w:eastAsiaTheme="minorHAnsi"/>
          <w:b/>
          <w:bCs/>
          <w:color w:val="auto"/>
          <w:lang w:eastAsia="en-US"/>
        </w:rPr>
        <w:t>Bosákova</w:t>
      </w:r>
      <w:proofErr w:type="spellEnd"/>
      <w:r w:rsidR="00C259D9" w:rsidRPr="00E92E43">
        <w:rPr>
          <w:rFonts w:eastAsiaTheme="minorHAnsi"/>
          <w:b/>
          <w:bCs/>
          <w:color w:val="auto"/>
          <w:lang w:eastAsia="en-US"/>
        </w:rPr>
        <w:t xml:space="preserve"> – Janíkov dvor</w:t>
      </w:r>
      <w:r w:rsidR="00C61FFA" w:rsidRPr="00E92E43">
        <w:rPr>
          <w:color w:val="auto"/>
        </w:rPr>
        <w:t xml:space="preserve">“ </w:t>
      </w:r>
      <w:r w:rsidR="00D44E7C" w:rsidRPr="00E92E43">
        <w:rPr>
          <w:color w:val="auto"/>
        </w:rPr>
        <w:t xml:space="preserve">vyhlásenom </w:t>
      </w:r>
      <w:r w:rsidR="00F66244" w:rsidRPr="00E92E43">
        <w:rPr>
          <w:color w:val="auto"/>
        </w:rPr>
        <w:t>v</w:t>
      </w:r>
      <w:r w:rsidR="00D44E7C" w:rsidRPr="00E92E43">
        <w:rPr>
          <w:color w:val="auto"/>
        </w:rPr>
        <w:t xml:space="preserve"> Úradnom vestníku EÚ dňa 20.10.2020 pod značkou </w:t>
      </w:r>
      <w:r w:rsidR="00D44E7C" w:rsidRPr="00E92E43">
        <w:rPr>
          <w:color w:val="auto"/>
          <w:shd w:val="clear" w:color="auto" w:fill="FFFFFF"/>
        </w:rPr>
        <w:t xml:space="preserve">2020/S </w:t>
      </w:r>
      <w:r w:rsidR="00D44E7C" w:rsidRPr="00E92E43">
        <w:rPr>
          <w:color w:val="auto"/>
          <w:shd w:val="clear" w:color="auto" w:fill="FFFFFF"/>
        </w:rPr>
        <w:br/>
        <w:t>204-495174 a vo Vestníku verejného obstarávania č. 219/2020 zo dňa 21.10.2020 pod značkou 36940 – MSP</w:t>
      </w:r>
      <w:r w:rsidR="00C77C75" w:rsidRPr="00E92E43">
        <w:rPr>
          <w:color w:val="auto"/>
        </w:rPr>
        <w:t>,</w:t>
      </w:r>
      <w:r w:rsidRPr="00E92E43">
        <w:rPr>
          <w:color w:val="auto"/>
        </w:rPr>
        <w:t xml:space="preserve"> bol</w:t>
      </w:r>
      <w:r w:rsidR="00106328" w:rsidRPr="00E92E43">
        <w:rPr>
          <w:color w:val="auto"/>
        </w:rPr>
        <w:t>i</w:t>
      </w:r>
      <w:r w:rsidRPr="00E92E43">
        <w:rPr>
          <w:color w:val="auto"/>
        </w:rPr>
        <w:t xml:space="preserve"> </w:t>
      </w:r>
      <w:r w:rsidR="00685F8B" w:rsidRPr="00E92E43">
        <w:rPr>
          <w:color w:val="auto"/>
        </w:rPr>
        <w:t xml:space="preserve">verejnému obstarávateľovi </w:t>
      </w:r>
      <w:r w:rsidRPr="00E92E43">
        <w:rPr>
          <w:color w:val="auto"/>
        </w:rPr>
        <w:t>doručen</w:t>
      </w:r>
      <w:r w:rsidR="00106328" w:rsidRPr="00E92E43">
        <w:rPr>
          <w:color w:val="auto"/>
        </w:rPr>
        <w:t>é</w:t>
      </w:r>
      <w:r w:rsidR="00D44E7C" w:rsidRPr="00E92E43">
        <w:rPr>
          <w:color w:val="auto"/>
        </w:rPr>
        <w:t xml:space="preserve"> Žiados</w:t>
      </w:r>
      <w:r w:rsidR="00106328" w:rsidRPr="00E92E43">
        <w:rPr>
          <w:color w:val="auto"/>
        </w:rPr>
        <w:t>ti</w:t>
      </w:r>
      <w:r w:rsidR="00D44E7C" w:rsidRPr="00E92E43">
        <w:rPr>
          <w:color w:val="auto"/>
        </w:rPr>
        <w:t xml:space="preserve"> o vysvetlenie. V súlade s § 48 zákona č. 343/2015 Z. z. o </w:t>
      </w:r>
      <w:r w:rsidR="00BC7EFF" w:rsidRPr="00E92E43">
        <w:rPr>
          <w:color w:val="auto"/>
        </w:rPr>
        <w:t>verejnom</w:t>
      </w:r>
      <w:r w:rsidR="00D44E7C" w:rsidRPr="00E92E43">
        <w:rPr>
          <w:color w:val="auto"/>
        </w:rPr>
        <w:t xml:space="preserve"> </w:t>
      </w:r>
      <w:r w:rsidR="00BC7EFF" w:rsidRPr="00E92E43">
        <w:rPr>
          <w:color w:val="auto"/>
        </w:rPr>
        <w:t xml:space="preserve">obstarávaní </w:t>
      </w:r>
      <w:r w:rsidR="00D44E7C" w:rsidRPr="00E92E43">
        <w:rPr>
          <w:color w:val="auto"/>
        </w:rPr>
        <w:t>a o zmene a doplnení niektorých zákonov v znení neskorších predpisov</w:t>
      </w:r>
      <w:r w:rsidR="00296630" w:rsidRPr="00E92E43">
        <w:rPr>
          <w:color w:val="auto"/>
        </w:rPr>
        <w:t xml:space="preserve"> (ďalej len „ZVO“)</w:t>
      </w:r>
      <w:r w:rsidR="00D44E7C" w:rsidRPr="00E92E43">
        <w:rPr>
          <w:color w:val="auto"/>
        </w:rPr>
        <w:t xml:space="preserve"> </w:t>
      </w:r>
      <w:r w:rsidR="00BC7EFF" w:rsidRPr="00E92E43">
        <w:rPr>
          <w:color w:val="auto"/>
        </w:rPr>
        <w:t xml:space="preserve">poskytujeme </w:t>
      </w:r>
      <w:r w:rsidR="00636912" w:rsidRPr="00E92E43">
        <w:rPr>
          <w:color w:val="auto"/>
        </w:rPr>
        <w:t xml:space="preserve">na položené otázky </w:t>
      </w:r>
      <w:r w:rsidR="00BC7EFF" w:rsidRPr="00E92E43">
        <w:rPr>
          <w:color w:val="auto"/>
        </w:rPr>
        <w:t>nasledovn</w:t>
      </w:r>
      <w:r w:rsidR="00636912" w:rsidRPr="00E92E43">
        <w:rPr>
          <w:color w:val="auto"/>
        </w:rPr>
        <w:t>é</w:t>
      </w:r>
      <w:r w:rsidR="00BC7EFF" w:rsidRPr="00E92E43">
        <w:rPr>
          <w:color w:val="auto"/>
        </w:rPr>
        <w:t xml:space="preserve"> odpove</w:t>
      </w:r>
      <w:r w:rsidR="00636912" w:rsidRPr="00E92E43">
        <w:rPr>
          <w:color w:val="auto"/>
        </w:rPr>
        <w:t>de</w:t>
      </w:r>
      <w:r w:rsidR="00BC7EFF" w:rsidRPr="00E92E43">
        <w:rPr>
          <w:color w:val="auto"/>
        </w:rPr>
        <w:t>:</w:t>
      </w:r>
      <w:r w:rsidR="00EF5D62" w:rsidRPr="00E92E43">
        <w:rPr>
          <w:color w:val="auto"/>
        </w:rPr>
        <w:t xml:space="preserve"> </w:t>
      </w:r>
    </w:p>
    <w:p w14:paraId="2191398B" w14:textId="77777777" w:rsidR="00F924CE" w:rsidRPr="00E92E43" w:rsidRDefault="00F924CE" w:rsidP="00E92E43">
      <w:pPr>
        <w:spacing w:after="0"/>
        <w:jc w:val="both"/>
        <w:rPr>
          <w:b/>
          <w:bCs/>
          <w:color w:val="auto"/>
          <w:shd w:val="clear" w:color="auto" w:fill="FFFFFF"/>
        </w:rPr>
      </w:pPr>
    </w:p>
    <w:p w14:paraId="0665F6B6" w14:textId="122955D2" w:rsidR="00AE6C6D" w:rsidRPr="00E92E43" w:rsidRDefault="00AE6C6D" w:rsidP="00E92E43">
      <w:pPr>
        <w:spacing w:after="0"/>
        <w:jc w:val="both"/>
        <w:rPr>
          <w:rStyle w:val="Jemnzvraznenie"/>
          <w:b/>
          <w:bCs/>
          <w:i w:val="0"/>
          <w:iCs w:val="0"/>
          <w:color w:val="auto"/>
        </w:rPr>
      </w:pPr>
      <w:r w:rsidRPr="00E92E43">
        <w:rPr>
          <w:rStyle w:val="Jemnzvraznenie"/>
          <w:b/>
          <w:bCs/>
          <w:i w:val="0"/>
          <w:iCs w:val="0"/>
          <w:color w:val="auto"/>
        </w:rPr>
        <w:t>Otázka č. 97</w:t>
      </w:r>
      <w:r w:rsidR="00582579" w:rsidRPr="00E92E43">
        <w:rPr>
          <w:rStyle w:val="Jemnzvraznenie"/>
          <w:b/>
          <w:bCs/>
          <w:i w:val="0"/>
          <w:iCs w:val="0"/>
          <w:color w:val="auto"/>
        </w:rPr>
        <w:t>1</w:t>
      </w:r>
    </w:p>
    <w:p w14:paraId="56CE183A" w14:textId="7DBA4F40" w:rsidR="005E2137" w:rsidRPr="00E92E43" w:rsidRDefault="005E2137" w:rsidP="00E92E43">
      <w:pPr>
        <w:spacing w:after="0"/>
        <w:contextualSpacing w:val="0"/>
        <w:jc w:val="both"/>
        <w:rPr>
          <w:rStyle w:val="Jemnzvraznenie"/>
          <w:rFonts w:eastAsia="Times New Roman"/>
          <w:i w:val="0"/>
          <w:iCs w:val="0"/>
          <w:color w:val="auto"/>
          <w:shd w:val="clear" w:color="auto" w:fill="FFFFFF"/>
        </w:rPr>
      </w:pPr>
      <w:r w:rsidRPr="00E92E43">
        <w:rPr>
          <w:rFonts w:eastAsia="Times New Roman"/>
          <w:color w:val="auto"/>
          <w:shd w:val="clear" w:color="auto" w:fill="FFFFFF"/>
        </w:rPr>
        <w:t xml:space="preserve">V súvislosti s: „Oznámením o výsledku vybavenia Žiadosti o nápravu“ zo dňa 15.2.2021 verejný obstarávateľ v čl. 20 upravil položky jednotlivých </w:t>
      </w:r>
      <w:proofErr w:type="spellStart"/>
      <w:r w:rsidRPr="00E92E43">
        <w:rPr>
          <w:rFonts w:eastAsia="Times New Roman"/>
          <w:color w:val="auto"/>
          <w:shd w:val="clear" w:color="auto" w:fill="FFFFFF"/>
        </w:rPr>
        <w:t>bypassov</w:t>
      </w:r>
      <w:proofErr w:type="spellEnd"/>
      <w:r w:rsidRPr="00E92E43">
        <w:rPr>
          <w:rFonts w:eastAsia="Times New Roman"/>
          <w:color w:val="auto"/>
          <w:shd w:val="clear" w:color="auto" w:fill="FFFFFF"/>
        </w:rPr>
        <w:t xml:space="preserve">. V prípade križovatky </w:t>
      </w:r>
      <w:proofErr w:type="spellStart"/>
      <w:r w:rsidRPr="00E92E43">
        <w:rPr>
          <w:rFonts w:eastAsia="Times New Roman"/>
          <w:color w:val="auto"/>
          <w:shd w:val="clear" w:color="auto" w:fill="FFFFFF"/>
        </w:rPr>
        <w:t>Rusovská</w:t>
      </w:r>
      <w:proofErr w:type="spellEnd"/>
      <w:r w:rsidRPr="00E92E43">
        <w:rPr>
          <w:rFonts w:eastAsia="Times New Roman"/>
          <w:color w:val="auto"/>
          <w:shd w:val="clear" w:color="auto" w:fill="FFFFFF"/>
        </w:rPr>
        <w:t xml:space="preserve"> - Jantárová </w:t>
      </w:r>
      <w:proofErr w:type="spellStart"/>
      <w:r w:rsidRPr="00E92E43">
        <w:rPr>
          <w:rFonts w:eastAsia="Times New Roman"/>
          <w:color w:val="auto"/>
          <w:shd w:val="clear" w:color="auto" w:fill="FFFFFF"/>
        </w:rPr>
        <w:t>Bypass</w:t>
      </w:r>
      <w:proofErr w:type="spellEnd"/>
      <w:r w:rsidRPr="00E92E43">
        <w:rPr>
          <w:rFonts w:eastAsia="Times New Roman"/>
          <w:color w:val="auto"/>
          <w:shd w:val="clear" w:color="auto" w:fill="FFFFFF"/>
        </w:rPr>
        <w:t xml:space="preserve"> 3 však nie je touto úpravou zohľadnené dočasné premostenie Chorvátskeho ramena. Preto žiadame zadávateľa, aby v súlade s čl. 8 vyššie uvedeného Oznámenie, presne špecifikoval typ a parametre skúmaného priepustku ako aj zemné práce, chodníky pre peších, zádržné prvky (po oboch stranách) a ostatné práce súvisiace s premostením. Domnievame sa, že v tomto prípade sa nedá odkázať iba na vzorový rez v POV. Pre úplnosť uvádzame záver článku. 8: „V prípade realizácie „</w:t>
      </w:r>
      <w:proofErr w:type="spellStart"/>
      <w:r w:rsidRPr="00E92E43">
        <w:rPr>
          <w:rFonts w:eastAsia="Times New Roman"/>
          <w:color w:val="auto"/>
          <w:shd w:val="clear" w:color="auto" w:fill="FFFFFF"/>
        </w:rPr>
        <w:t>Bypassov</w:t>
      </w:r>
      <w:proofErr w:type="spellEnd"/>
      <w:r w:rsidRPr="00E92E43">
        <w:rPr>
          <w:rFonts w:eastAsia="Times New Roman"/>
          <w:color w:val="auto"/>
          <w:shd w:val="clear" w:color="auto" w:fill="FFFFFF"/>
        </w:rPr>
        <w:t>“ sa jedná o plnohodnotné stavebné objekty, po ktorých má byť vedená verejná doprava vrátane MHD a zásobovania jednotlivých prevádzok v tomto okolí, čo znamená, že komunikácia musí byť prevzatá správcom komunikácii, skolaudovaná cestným orgánom, pretože uchádzač/budúci zhotoviteľ nie je oprávnený prevádzkovať komunikácie s verejnou dopravou.</w:t>
      </w:r>
      <w:r w:rsidR="00534932" w:rsidRPr="00E92E43">
        <w:rPr>
          <w:rFonts w:eastAsia="Times New Roman"/>
          <w:color w:val="auto"/>
          <w:shd w:val="clear" w:color="auto" w:fill="FFFFFF"/>
        </w:rPr>
        <w:t xml:space="preserve"> </w:t>
      </w:r>
      <w:r w:rsidRPr="00E92E43">
        <w:rPr>
          <w:rFonts w:eastAsia="Times New Roman"/>
          <w:color w:val="auto"/>
          <w:shd w:val="clear" w:color="auto" w:fill="FFFFFF"/>
        </w:rPr>
        <w:t>V žiadnom prípade sa nejedná podľa verejného obstarávateľa o dočasnú (krátkodobú) obchádzku vyvolanú zhotoviteľovým riešením. Povinnosťou verejného obstarávateľa je predložiť do súťažných podkladov návrh PD v stupni realizačnej dokumentácie, čo znamená, že podľa tejto dokumentácie by Dielo malo byť realizovateľné, čo v tomto prípade nie je.“</w:t>
      </w:r>
    </w:p>
    <w:p w14:paraId="16C1C60A" w14:textId="6A45820A" w:rsidR="00AE6C6D" w:rsidRPr="00E92E43" w:rsidRDefault="00AE6C6D" w:rsidP="00E92E43">
      <w:pPr>
        <w:spacing w:after="0"/>
        <w:jc w:val="both"/>
        <w:rPr>
          <w:b/>
          <w:bCs/>
          <w:color w:val="auto"/>
        </w:rPr>
      </w:pPr>
    </w:p>
    <w:p w14:paraId="079AA934" w14:textId="70A41E29" w:rsidR="00AE6C6D" w:rsidRPr="00E92E43" w:rsidRDefault="00AE6C6D" w:rsidP="00E92E43">
      <w:pPr>
        <w:spacing w:after="0"/>
        <w:jc w:val="both"/>
        <w:rPr>
          <w:b/>
          <w:bCs/>
          <w:color w:val="auto"/>
        </w:rPr>
      </w:pPr>
      <w:r w:rsidRPr="00E92E43">
        <w:rPr>
          <w:b/>
          <w:bCs/>
          <w:color w:val="auto"/>
        </w:rPr>
        <w:t>Odpoveď č. 97</w:t>
      </w:r>
      <w:r w:rsidR="00582579" w:rsidRPr="00E92E43">
        <w:rPr>
          <w:b/>
          <w:bCs/>
          <w:color w:val="auto"/>
        </w:rPr>
        <w:t>1</w:t>
      </w:r>
    </w:p>
    <w:p w14:paraId="1912A0FF" w14:textId="5788D997" w:rsidR="00534932" w:rsidRPr="00E92E43" w:rsidRDefault="00534932" w:rsidP="00E92E43">
      <w:pPr>
        <w:spacing w:after="0"/>
        <w:jc w:val="both"/>
        <w:rPr>
          <w:color w:val="auto"/>
        </w:rPr>
      </w:pPr>
      <w:r w:rsidRPr="00E92E43">
        <w:rPr>
          <w:color w:val="auto"/>
        </w:rPr>
        <w:t xml:space="preserve">Súťažnými podkladmi pre potrebu vypracovania ponuky sú aj všetky ich prílohy. Aby nedošlo k nedorozumeniu, verejný obstarávateľ rekapituluje a spresňuje požiadavky na zriadenie </w:t>
      </w:r>
      <w:proofErr w:type="spellStart"/>
      <w:r w:rsidRPr="00E92E43">
        <w:rPr>
          <w:color w:val="auto"/>
        </w:rPr>
        <w:t>Bypass-ov</w:t>
      </w:r>
      <w:proofErr w:type="spellEnd"/>
      <w:r w:rsidRPr="00E92E43">
        <w:rPr>
          <w:color w:val="auto"/>
        </w:rPr>
        <w:t xml:space="preserve"> takto:</w:t>
      </w:r>
    </w:p>
    <w:p w14:paraId="7AB70384" w14:textId="1F806A05" w:rsidR="00534932" w:rsidRPr="00E92E43" w:rsidRDefault="00534932" w:rsidP="00E92E43">
      <w:pPr>
        <w:pStyle w:val="Odsekzoznamu"/>
        <w:numPr>
          <w:ilvl w:val="0"/>
          <w:numId w:val="44"/>
        </w:numPr>
        <w:spacing w:after="0"/>
        <w:ind w:left="426" w:hanging="426"/>
        <w:jc w:val="both"/>
        <w:rPr>
          <w:color w:val="auto"/>
        </w:rPr>
      </w:pPr>
      <w:r w:rsidRPr="00E92E43">
        <w:rPr>
          <w:color w:val="auto"/>
        </w:rPr>
        <w:t>Verejný obstarávateľ predložil projektovú dokumentáciu uchádzačom pre zostavenie ponuky v takom rozsahu, ako bola zverejnená.</w:t>
      </w:r>
    </w:p>
    <w:p w14:paraId="5A0ED796" w14:textId="369F364D" w:rsidR="00534932" w:rsidRPr="00E92E43" w:rsidRDefault="00534932" w:rsidP="00E92E43">
      <w:pPr>
        <w:pStyle w:val="Odsekzoznamu"/>
        <w:numPr>
          <w:ilvl w:val="0"/>
          <w:numId w:val="44"/>
        </w:numPr>
        <w:spacing w:after="0"/>
        <w:ind w:left="426" w:hanging="426"/>
        <w:jc w:val="both"/>
        <w:rPr>
          <w:color w:val="auto"/>
        </w:rPr>
      </w:pPr>
      <w:r w:rsidRPr="00E92E43">
        <w:rPr>
          <w:color w:val="auto"/>
        </w:rPr>
        <w:t xml:space="preserve">Požiadavka na zriadenie </w:t>
      </w:r>
      <w:proofErr w:type="spellStart"/>
      <w:r w:rsidRPr="00E92E43">
        <w:rPr>
          <w:color w:val="auto"/>
        </w:rPr>
        <w:t>Bypass-ov</w:t>
      </w:r>
      <w:proofErr w:type="spellEnd"/>
      <w:r w:rsidRPr="00E92E43">
        <w:rPr>
          <w:color w:val="auto"/>
        </w:rPr>
        <w:t xml:space="preserve"> je obsiahnutá v časti G: POV.</w:t>
      </w:r>
    </w:p>
    <w:p w14:paraId="0671806B" w14:textId="12060B3A" w:rsidR="00534932" w:rsidRPr="00E92E43" w:rsidRDefault="00534932" w:rsidP="00E92E43">
      <w:pPr>
        <w:pStyle w:val="Odsekzoznamu"/>
        <w:numPr>
          <w:ilvl w:val="0"/>
          <w:numId w:val="44"/>
        </w:numPr>
        <w:spacing w:after="0"/>
        <w:ind w:left="426" w:hanging="426"/>
        <w:jc w:val="both"/>
        <w:rPr>
          <w:color w:val="auto"/>
        </w:rPr>
      </w:pPr>
      <w:r w:rsidRPr="00E92E43">
        <w:rPr>
          <w:color w:val="auto"/>
        </w:rPr>
        <w:t>Zhotoviteľ nie je povinný zabezpečiť stavebné povolenie, súčasťou stavebného povolenia zabezpečeného verejným obstarávateľom sú aj dočasné komunikácie vrátane dočasného premostenia</w:t>
      </w:r>
      <w:r w:rsidR="00BF3EBC" w:rsidRPr="00E92E43">
        <w:rPr>
          <w:color w:val="auto"/>
        </w:rPr>
        <w:t>.</w:t>
      </w:r>
    </w:p>
    <w:p w14:paraId="3FAB9884" w14:textId="77777777" w:rsidR="00E83EE3" w:rsidRDefault="00534932" w:rsidP="00E83EE3">
      <w:pPr>
        <w:pStyle w:val="Odsekzoznamu"/>
        <w:numPr>
          <w:ilvl w:val="0"/>
          <w:numId w:val="44"/>
        </w:numPr>
        <w:spacing w:after="0"/>
        <w:ind w:left="426" w:hanging="426"/>
        <w:jc w:val="both"/>
        <w:rPr>
          <w:color w:val="auto"/>
        </w:rPr>
      </w:pPr>
      <w:r w:rsidRPr="00E92E43">
        <w:rPr>
          <w:color w:val="auto"/>
        </w:rPr>
        <w:lastRenderedPageBreak/>
        <w:t xml:space="preserve">Zhotoviteľ je povinný okrem realizácie </w:t>
      </w:r>
      <w:proofErr w:type="spellStart"/>
      <w:r w:rsidRPr="00E92E43">
        <w:rPr>
          <w:color w:val="auto"/>
        </w:rPr>
        <w:t>Bypass-ov</w:t>
      </w:r>
      <w:proofErr w:type="spellEnd"/>
      <w:r w:rsidRPr="00E92E43">
        <w:rPr>
          <w:color w:val="auto"/>
        </w:rPr>
        <w:t xml:space="preserve">, vrátane dočasného premostenia (ak ho bude potrebovať na základe ním predloženým </w:t>
      </w:r>
      <w:r w:rsidR="0027055D" w:rsidRPr="00E92E43">
        <w:rPr>
          <w:color w:val="auto"/>
        </w:rPr>
        <w:t>harmonogramov</w:t>
      </w:r>
      <w:r w:rsidRPr="00E92E43">
        <w:rPr>
          <w:color w:val="auto"/>
        </w:rPr>
        <w:t>), vypracovať dokumentáciu na realizáciu stavby pre tieto dočasné objekty</w:t>
      </w:r>
      <w:r w:rsidR="00BF3EBC" w:rsidRPr="00E92E43">
        <w:rPr>
          <w:color w:val="auto"/>
        </w:rPr>
        <w:t>.</w:t>
      </w:r>
    </w:p>
    <w:p w14:paraId="13DD287B" w14:textId="3C590F45" w:rsidR="00E83EE3" w:rsidRPr="00E83EE3" w:rsidRDefault="000B5613" w:rsidP="00E83EE3">
      <w:pPr>
        <w:pStyle w:val="Odsekzoznamu"/>
        <w:numPr>
          <w:ilvl w:val="0"/>
          <w:numId w:val="44"/>
        </w:numPr>
        <w:spacing w:after="0"/>
        <w:ind w:left="426" w:hanging="426"/>
        <w:jc w:val="both"/>
        <w:rPr>
          <w:color w:val="auto"/>
        </w:rPr>
      </w:pPr>
      <w:r>
        <w:t xml:space="preserve">V prípade návrhu dočasného premostenia, napr. vo forme presypaného priepustu, musí zhotoviteľ postupovať podľa požiadaviek platných technických noriem a všeobecne záväzných predpisov, ktoré sa týkajú objektov charakteru dočasného premostenia s dĺžkou užívania podľa harmonogramu predloženého zhotoviteľom. Verejný obstarávateľ pre potreby zostavenia ponuky </w:t>
      </w:r>
      <w:r w:rsidR="00E83EE3">
        <w:t xml:space="preserve">spresňuje SO 40-38-02 tak, že </w:t>
      </w:r>
      <w:proofErr w:type="spellStart"/>
      <w:r w:rsidR="00E83EE3">
        <w:t>Bypass</w:t>
      </w:r>
      <w:proofErr w:type="spellEnd"/>
      <w:r w:rsidR="00E83EE3">
        <w:t xml:space="preserve"> 3 rozdeľuje na 2 časti a to:</w:t>
      </w:r>
    </w:p>
    <w:p w14:paraId="2666BBFF" w14:textId="77777777" w:rsidR="00E83EE3" w:rsidRPr="00E83EE3" w:rsidRDefault="00E83EE3" w:rsidP="00E83EE3">
      <w:pPr>
        <w:pStyle w:val="Odsekzoznamu"/>
        <w:numPr>
          <w:ilvl w:val="0"/>
          <w:numId w:val="46"/>
        </w:numPr>
        <w:spacing w:after="0"/>
        <w:ind w:left="709" w:hanging="283"/>
      </w:pPr>
      <w:r w:rsidRPr="00E83EE3">
        <w:t>položka č. 58 (</w:t>
      </w:r>
      <w:proofErr w:type="spellStart"/>
      <w:r w:rsidRPr="00E83EE3">
        <w:t>Bypass</w:t>
      </w:r>
      <w:proofErr w:type="spellEnd"/>
      <w:r w:rsidRPr="00E83EE3">
        <w:t xml:space="preserve"> 3 - premostenie) je určená pevnou sumou vo výške 388 138,62 € bez DPH.</w:t>
      </w:r>
    </w:p>
    <w:p w14:paraId="4E46D9C9" w14:textId="69A886F8" w:rsidR="00E83EE3" w:rsidRPr="00E83EE3" w:rsidRDefault="00E83EE3" w:rsidP="00E83EE3">
      <w:pPr>
        <w:pStyle w:val="Odsekzoznamu"/>
        <w:numPr>
          <w:ilvl w:val="0"/>
          <w:numId w:val="46"/>
        </w:numPr>
        <w:spacing w:after="0"/>
        <w:ind w:left="709" w:hanging="283"/>
        <w:jc w:val="both"/>
      </w:pPr>
      <w:r w:rsidRPr="00E83EE3">
        <w:rPr>
          <w:rFonts w:eastAsia="Times New Roman"/>
        </w:rPr>
        <w:t xml:space="preserve">položku 177 K </w:t>
      </w:r>
      <w:r w:rsidRPr="00E83EE3">
        <w:rPr>
          <w:rFonts w:eastAsia="Times New Roman"/>
          <w:color w:val="000000"/>
        </w:rPr>
        <w:t xml:space="preserve">5771343010 Dočasná komunikácia </w:t>
      </w:r>
      <w:proofErr w:type="spellStart"/>
      <w:r w:rsidRPr="00E83EE3">
        <w:rPr>
          <w:rFonts w:eastAsia="Times New Roman"/>
          <w:color w:val="000000"/>
        </w:rPr>
        <w:t>Rusovská</w:t>
      </w:r>
      <w:proofErr w:type="spellEnd"/>
      <w:r w:rsidRPr="00E83EE3">
        <w:rPr>
          <w:rFonts w:eastAsia="Times New Roman"/>
          <w:color w:val="000000"/>
        </w:rPr>
        <w:t xml:space="preserve"> - Bypass3 - komunikácia vrátane zemných prác a v skladbe vozovky podľa POV     m2         2 212,650             0,00</w:t>
      </w:r>
    </w:p>
    <w:p w14:paraId="4F9F5834" w14:textId="0817D6E0" w:rsidR="000B5613" w:rsidRPr="00E83EE3" w:rsidRDefault="00E83EE3" w:rsidP="00E83EE3">
      <w:pPr>
        <w:pStyle w:val="Odsekzoznamu"/>
        <w:numPr>
          <w:ilvl w:val="0"/>
          <w:numId w:val="44"/>
        </w:numPr>
        <w:spacing w:after="0"/>
        <w:ind w:left="426" w:hanging="426"/>
      </w:pPr>
      <w:r w:rsidRPr="00E83EE3">
        <w:t xml:space="preserve">Pre zriadenie </w:t>
      </w:r>
      <w:proofErr w:type="spellStart"/>
      <w:r w:rsidRPr="00E83EE3">
        <w:t>Bypass-ov</w:t>
      </w:r>
      <w:proofErr w:type="spellEnd"/>
      <w:r w:rsidRPr="00E83EE3">
        <w:t xml:space="preserve"> sú vo výkaze výmer predmetných stavebných objektov uvedené samostatné položky pre „Dočasné komunikácie</w:t>
      </w:r>
      <w:r>
        <w:t>“</w:t>
      </w:r>
      <w:r w:rsidR="000B5613">
        <w:t>.</w:t>
      </w:r>
    </w:p>
    <w:p w14:paraId="63260DCB" w14:textId="45EC0B2C" w:rsidR="00582579" w:rsidRPr="00E92E43" w:rsidRDefault="00582579" w:rsidP="00E92E43">
      <w:pPr>
        <w:spacing w:after="0"/>
        <w:jc w:val="both"/>
        <w:rPr>
          <w:b/>
          <w:bCs/>
          <w:color w:val="auto"/>
        </w:rPr>
      </w:pPr>
    </w:p>
    <w:p w14:paraId="30BAD727" w14:textId="6934174E" w:rsidR="00582579" w:rsidRPr="00E92E43" w:rsidRDefault="00582579" w:rsidP="00E92E43">
      <w:pPr>
        <w:spacing w:after="0"/>
        <w:jc w:val="both"/>
        <w:rPr>
          <w:rStyle w:val="Jemnzvraznenie"/>
          <w:b/>
          <w:bCs/>
          <w:i w:val="0"/>
          <w:iCs w:val="0"/>
          <w:color w:val="auto"/>
        </w:rPr>
      </w:pPr>
      <w:r w:rsidRPr="00E92E43">
        <w:rPr>
          <w:rStyle w:val="Jemnzvraznenie"/>
          <w:b/>
          <w:bCs/>
          <w:i w:val="0"/>
          <w:iCs w:val="0"/>
          <w:color w:val="auto"/>
        </w:rPr>
        <w:t>Otázka č. 972</w:t>
      </w:r>
    </w:p>
    <w:p w14:paraId="0E6EFAE8" w14:textId="239D3EF2" w:rsidR="005E2137" w:rsidRPr="00E92E43" w:rsidRDefault="005E2137" w:rsidP="00E92E43">
      <w:pPr>
        <w:spacing w:after="0"/>
        <w:jc w:val="both"/>
        <w:rPr>
          <w:rStyle w:val="Jemnzvraznenie"/>
          <w:b/>
          <w:bCs/>
          <w:i w:val="0"/>
          <w:iCs w:val="0"/>
          <w:color w:val="auto"/>
        </w:rPr>
      </w:pPr>
      <w:r w:rsidRPr="00E92E43">
        <w:rPr>
          <w:color w:val="auto"/>
          <w:shd w:val="clear" w:color="auto" w:fill="FFFFFF"/>
        </w:rPr>
        <w:t xml:space="preserve">V nadväznosti na otázku a odpoveď č. 762 z Vysvetlenie č. 5 máme doplňujúce otázky: SO 50-38-04 - </w:t>
      </w:r>
      <w:r w:rsidR="00BF3EBC" w:rsidRPr="00E92E43">
        <w:rPr>
          <w:color w:val="auto"/>
          <w:shd w:val="clear" w:color="auto" w:fill="FFFFFF"/>
        </w:rPr>
        <w:t>digitálna</w:t>
      </w:r>
      <w:r w:rsidRPr="00E92E43">
        <w:rPr>
          <w:color w:val="auto"/>
          <w:shd w:val="clear" w:color="auto" w:fill="FFFFFF"/>
        </w:rPr>
        <w:t xml:space="preserve"> obrazovka príchodu autobusov je pravdepodobne tiež obsiahnutá v PS 50-22-01? Tá by mala byť teda z textu položky č. 55 odstránená, ale ostatné položky mobiliáru by tu mali zostať. Upraví verejný obstarávateľ opis položky?</w:t>
      </w:r>
    </w:p>
    <w:p w14:paraId="0ADCB628" w14:textId="77777777" w:rsidR="00582579" w:rsidRPr="00E92E43" w:rsidRDefault="00582579" w:rsidP="00E92E43">
      <w:pPr>
        <w:spacing w:after="0"/>
        <w:jc w:val="both"/>
        <w:rPr>
          <w:b/>
          <w:bCs/>
          <w:color w:val="auto"/>
        </w:rPr>
      </w:pPr>
    </w:p>
    <w:p w14:paraId="5044DED8" w14:textId="7AF0BD17" w:rsidR="00582579" w:rsidRPr="00E92E43" w:rsidRDefault="00582579" w:rsidP="00E92E43">
      <w:pPr>
        <w:spacing w:after="0"/>
        <w:jc w:val="both"/>
        <w:rPr>
          <w:b/>
          <w:bCs/>
          <w:color w:val="auto"/>
        </w:rPr>
      </w:pPr>
      <w:r w:rsidRPr="00E92E43">
        <w:rPr>
          <w:b/>
          <w:bCs/>
          <w:color w:val="auto"/>
        </w:rPr>
        <w:t>Odpoveď č. 972</w:t>
      </w:r>
    </w:p>
    <w:p w14:paraId="0093065B" w14:textId="340BD430" w:rsidR="005E2137" w:rsidRPr="00E92E43" w:rsidRDefault="005E2137" w:rsidP="00E92E43">
      <w:pPr>
        <w:spacing w:after="0"/>
        <w:jc w:val="both"/>
        <w:rPr>
          <w:b/>
          <w:bCs/>
          <w:color w:val="auto"/>
        </w:rPr>
      </w:pPr>
      <w:r w:rsidRPr="00E92E43">
        <w:rPr>
          <w:color w:val="auto"/>
          <w:shd w:val="clear" w:color="auto" w:fill="FFFFFF"/>
        </w:rPr>
        <w:t>V</w:t>
      </w:r>
      <w:r w:rsidR="00936A55" w:rsidRPr="00E92E43">
        <w:rPr>
          <w:color w:val="auto"/>
          <w:shd w:val="clear" w:color="auto" w:fill="FFFFFF"/>
        </w:rPr>
        <w:t xml:space="preserve"> prílohe</w:t>
      </w:r>
      <w:r w:rsidRPr="00E92E43">
        <w:rPr>
          <w:color w:val="auto"/>
          <w:shd w:val="clear" w:color="auto" w:fill="FFFFFF"/>
        </w:rPr>
        <w:t xml:space="preserve"> B10 </w:t>
      </w:r>
      <w:r w:rsidR="00936A55" w:rsidRPr="00E92E43">
        <w:rPr>
          <w:color w:val="auto"/>
          <w:shd w:val="clear" w:color="auto" w:fill="FFFFFF"/>
        </w:rPr>
        <w:t>„</w:t>
      </w:r>
      <w:r w:rsidRPr="00E92E43">
        <w:rPr>
          <w:color w:val="auto"/>
          <w:shd w:val="clear" w:color="auto" w:fill="FFFFFF"/>
        </w:rPr>
        <w:t>Výkaz výmer po Vysvetlení č. 6</w:t>
      </w:r>
      <w:r w:rsidR="00936A55" w:rsidRPr="00E92E43">
        <w:rPr>
          <w:color w:val="auto"/>
          <w:shd w:val="clear" w:color="auto" w:fill="FFFFFF"/>
        </w:rPr>
        <w:t>“</w:t>
      </w:r>
      <w:r w:rsidRPr="00E92E43">
        <w:rPr>
          <w:color w:val="auto"/>
          <w:shd w:val="clear" w:color="auto" w:fill="FFFFFF"/>
        </w:rPr>
        <w:t xml:space="preserve"> je v SO 50-38-04 položka č.55 už vypustená.</w:t>
      </w:r>
    </w:p>
    <w:p w14:paraId="0B757C71" w14:textId="7D25D4CA" w:rsidR="00582579" w:rsidRPr="00E92E43" w:rsidRDefault="00582579" w:rsidP="00E92E43">
      <w:pPr>
        <w:spacing w:after="0"/>
        <w:jc w:val="both"/>
        <w:rPr>
          <w:b/>
          <w:bCs/>
          <w:color w:val="auto"/>
        </w:rPr>
      </w:pPr>
    </w:p>
    <w:p w14:paraId="40B2E3DD" w14:textId="7BB78085" w:rsidR="00582579" w:rsidRPr="00E92E43" w:rsidRDefault="00582579" w:rsidP="00E92E43">
      <w:pPr>
        <w:spacing w:after="0"/>
        <w:jc w:val="both"/>
        <w:rPr>
          <w:rStyle w:val="Jemnzvraznenie"/>
          <w:b/>
          <w:bCs/>
          <w:i w:val="0"/>
          <w:iCs w:val="0"/>
          <w:color w:val="auto"/>
        </w:rPr>
      </w:pPr>
      <w:r w:rsidRPr="00E92E43">
        <w:rPr>
          <w:rStyle w:val="Jemnzvraznenie"/>
          <w:b/>
          <w:bCs/>
          <w:i w:val="0"/>
          <w:iCs w:val="0"/>
          <w:color w:val="auto"/>
        </w:rPr>
        <w:t>Otázka č. 973</w:t>
      </w:r>
    </w:p>
    <w:p w14:paraId="49CA77A9" w14:textId="2FB37217" w:rsidR="005E2137" w:rsidRPr="00E92E43" w:rsidRDefault="005E2137" w:rsidP="00E92E43">
      <w:pPr>
        <w:spacing w:after="0"/>
        <w:jc w:val="both"/>
        <w:rPr>
          <w:rStyle w:val="Jemnzvraznenie"/>
          <w:b/>
          <w:bCs/>
          <w:i w:val="0"/>
          <w:iCs w:val="0"/>
          <w:color w:val="auto"/>
        </w:rPr>
      </w:pPr>
      <w:r w:rsidRPr="00E92E43">
        <w:rPr>
          <w:color w:val="auto"/>
          <w:shd w:val="clear" w:color="auto" w:fill="FFFFFF"/>
        </w:rPr>
        <w:t>SO 51-38-01 – pol. č. 55 D+M mobiliáru - lístkového automatu, odpadového koša, lavičky, digitálnej obrazovky príchodu autobusov – na tejto zastávke už fyzicky funkčné digitálne obrazovka a lavička je v rámci BUS zastávky, domnievame sa, že by v tejto položke byť už nemali. Upraví verejný obstarávateľ opis položky?</w:t>
      </w:r>
    </w:p>
    <w:p w14:paraId="29DC6144" w14:textId="77777777" w:rsidR="00582579" w:rsidRPr="00E92E43" w:rsidRDefault="00582579" w:rsidP="00E92E43">
      <w:pPr>
        <w:spacing w:after="0"/>
        <w:jc w:val="both"/>
        <w:rPr>
          <w:b/>
          <w:bCs/>
          <w:color w:val="auto"/>
        </w:rPr>
      </w:pPr>
    </w:p>
    <w:p w14:paraId="068C283A" w14:textId="4BDF159D" w:rsidR="00582579" w:rsidRPr="00E92E43" w:rsidRDefault="00582579" w:rsidP="00E92E43">
      <w:pPr>
        <w:spacing w:after="0"/>
        <w:jc w:val="both"/>
        <w:rPr>
          <w:b/>
          <w:bCs/>
          <w:color w:val="auto"/>
        </w:rPr>
      </w:pPr>
      <w:r w:rsidRPr="00E92E43">
        <w:rPr>
          <w:b/>
          <w:bCs/>
          <w:color w:val="auto"/>
        </w:rPr>
        <w:t>Odpoveď č. 973</w:t>
      </w:r>
    </w:p>
    <w:p w14:paraId="484CF549" w14:textId="77C3397A" w:rsidR="005E2137" w:rsidRPr="00E92E43" w:rsidRDefault="00936A55" w:rsidP="00E92E43">
      <w:pPr>
        <w:spacing w:after="0"/>
        <w:jc w:val="both"/>
        <w:rPr>
          <w:b/>
          <w:bCs/>
          <w:color w:val="auto"/>
        </w:rPr>
      </w:pPr>
      <w:r w:rsidRPr="00E92E43">
        <w:rPr>
          <w:color w:val="auto"/>
          <w:shd w:val="clear" w:color="auto" w:fill="FFFFFF"/>
        </w:rPr>
        <w:t xml:space="preserve">V prílohe B10 „Výkaz výmer po Vysvetlení č. 6“ </w:t>
      </w:r>
      <w:r w:rsidR="005E2137" w:rsidRPr="00E92E43">
        <w:rPr>
          <w:color w:val="auto"/>
          <w:shd w:val="clear" w:color="auto" w:fill="FFFFFF"/>
        </w:rPr>
        <w:t>je v SO 51-38-01 položka č.55 už vypustená.</w:t>
      </w:r>
    </w:p>
    <w:p w14:paraId="576A5F87" w14:textId="77777777" w:rsidR="00582579" w:rsidRPr="00E92E43" w:rsidRDefault="00582579" w:rsidP="00E92E43">
      <w:pPr>
        <w:spacing w:after="0"/>
        <w:jc w:val="both"/>
        <w:rPr>
          <w:rStyle w:val="Jemnzvraznenie"/>
          <w:b/>
          <w:bCs/>
          <w:i w:val="0"/>
          <w:iCs w:val="0"/>
          <w:color w:val="auto"/>
        </w:rPr>
      </w:pPr>
    </w:p>
    <w:p w14:paraId="49EFE73A" w14:textId="6D3C8EF7" w:rsidR="00582579" w:rsidRPr="00E92E43" w:rsidRDefault="00582579" w:rsidP="00E92E43">
      <w:pPr>
        <w:spacing w:after="0"/>
        <w:jc w:val="both"/>
        <w:rPr>
          <w:rStyle w:val="Jemnzvraznenie"/>
          <w:b/>
          <w:bCs/>
          <w:i w:val="0"/>
          <w:iCs w:val="0"/>
          <w:color w:val="auto"/>
        </w:rPr>
      </w:pPr>
      <w:r w:rsidRPr="00E92E43">
        <w:rPr>
          <w:rStyle w:val="Jemnzvraznenie"/>
          <w:b/>
          <w:bCs/>
          <w:i w:val="0"/>
          <w:iCs w:val="0"/>
          <w:color w:val="auto"/>
        </w:rPr>
        <w:t>Otázka č. 974</w:t>
      </w:r>
    </w:p>
    <w:p w14:paraId="138671B7" w14:textId="3F1614CB" w:rsidR="00582579" w:rsidRPr="00E92E43" w:rsidRDefault="005E2137" w:rsidP="00E92E43">
      <w:pPr>
        <w:spacing w:after="0"/>
        <w:jc w:val="both"/>
        <w:rPr>
          <w:color w:val="auto"/>
          <w:shd w:val="clear" w:color="auto" w:fill="FFFFFF"/>
        </w:rPr>
      </w:pPr>
      <w:r w:rsidRPr="00E92E43">
        <w:rPr>
          <w:color w:val="auto"/>
          <w:shd w:val="clear" w:color="auto" w:fill="FFFFFF"/>
        </w:rPr>
        <w:t xml:space="preserve">SO 40-38-04 - podľa TS by v súpise mali byť položky pre automat na cestovné lístky, informačný systém a </w:t>
      </w:r>
      <w:proofErr w:type="spellStart"/>
      <w:r w:rsidRPr="00E92E43">
        <w:rPr>
          <w:color w:val="auto"/>
          <w:shd w:val="clear" w:color="auto" w:fill="FFFFFF"/>
        </w:rPr>
        <w:t>označník</w:t>
      </w:r>
      <w:proofErr w:type="spellEnd"/>
      <w:r w:rsidRPr="00E92E43">
        <w:rPr>
          <w:color w:val="auto"/>
          <w:shd w:val="clear" w:color="auto" w:fill="FFFFFF"/>
        </w:rPr>
        <w:t>. Doplní verejný obstarávateľ do súpisu?</w:t>
      </w:r>
    </w:p>
    <w:p w14:paraId="4D287847" w14:textId="77777777" w:rsidR="005E2137" w:rsidRPr="00E92E43" w:rsidRDefault="005E2137" w:rsidP="00E92E43">
      <w:pPr>
        <w:spacing w:after="0"/>
        <w:jc w:val="both"/>
        <w:rPr>
          <w:b/>
          <w:bCs/>
          <w:color w:val="auto"/>
        </w:rPr>
      </w:pPr>
    </w:p>
    <w:p w14:paraId="27C5448F" w14:textId="249B0F0A" w:rsidR="00582579" w:rsidRPr="00E92E43" w:rsidRDefault="00582579" w:rsidP="00E92E43">
      <w:pPr>
        <w:spacing w:after="0"/>
        <w:jc w:val="both"/>
        <w:rPr>
          <w:b/>
          <w:bCs/>
          <w:color w:val="auto"/>
        </w:rPr>
      </w:pPr>
      <w:r w:rsidRPr="00E92E43">
        <w:rPr>
          <w:b/>
          <w:bCs/>
          <w:color w:val="auto"/>
        </w:rPr>
        <w:t>Odpoveď č. 974</w:t>
      </w:r>
    </w:p>
    <w:p w14:paraId="5B48186C" w14:textId="72030A8A" w:rsidR="005E2137" w:rsidRPr="00E92E43" w:rsidRDefault="00936A55" w:rsidP="00E92E43">
      <w:pPr>
        <w:spacing w:after="0"/>
        <w:contextualSpacing w:val="0"/>
        <w:jc w:val="both"/>
        <w:rPr>
          <w:rFonts w:eastAsia="Times New Roman"/>
          <w:color w:val="auto"/>
          <w:shd w:val="clear" w:color="auto" w:fill="FFFFFF"/>
        </w:rPr>
      </w:pPr>
      <w:r w:rsidRPr="00E92E43">
        <w:rPr>
          <w:color w:val="auto"/>
          <w:shd w:val="clear" w:color="auto" w:fill="FFFFFF"/>
        </w:rPr>
        <w:t xml:space="preserve">V prílohe B10 „Výkaz výmer po Vysvetlení č. 6“ </w:t>
      </w:r>
      <w:r w:rsidR="005E2137" w:rsidRPr="00E92E43">
        <w:rPr>
          <w:rFonts w:eastAsia="Times New Roman"/>
          <w:color w:val="auto"/>
          <w:shd w:val="clear" w:color="auto" w:fill="FFFFFF"/>
        </w:rPr>
        <w:t>sú v SO 40-38-04</w:t>
      </w:r>
      <w:r w:rsidRPr="00E92E43">
        <w:rPr>
          <w:rFonts w:eastAsia="Times New Roman"/>
          <w:color w:val="auto"/>
          <w:shd w:val="clear" w:color="auto" w:fill="FFFFFF"/>
        </w:rPr>
        <w:t xml:space="preserve"> </w:t>
      </w:r>
      <w:r w:rsidR="005E2137" w:rsidRPr="00E92E43">
        <w:rPr>
          <w:rFonts w:eastAsia="Times New Roman"/>
          <w:color w:val="auto"/>
          <w:shd w:val="clear" w:color="auto" w:fill="FFFFFF"/>
        </w:rPr>
        <w:t>upravené</w:t>
      </w:r>
      <w:r w:rsidRPr="00E92E43">
        <w:rPr>
          <w:rFonts w:eastAsia="Times New Roman"/>
          <w:color w:val="auto"/>
          <w:shd w:val="clear" w:color="auto" w:fill="FFFFFF"/>
        </w:rPr>
        <w:t xml:space="preserve"> položky:</w:t>
      </w:r>
    </w:p>
    <w:p w14:paraId="77DDD2AE" w14:textId="79E81064" w:rsidR="005E2137" w:rsidRPr="00E92E43" w:rsidRDefault="005E2137" w:rsidP="00E92E43">
      <w:pPr>
        <w:spacing w:after="0"/>
        <w:contextualSpacing w:val="0"/>
        <w:jc w:val="both"/>
        <w:rPr>
          <w:rFonts w:eastAsia="Times New Roman"/>
          <w:color w:val="auto"/>
          <w:shd w:val="clear" w:color="auto" w:fill="FFFFFF"/>
        </w:rPr>
      </w:pPr>
      <w:r w:rsidRPr="00E92E43">
        <w:rPr>
          <w:rFonts w:eastAsia="Times New Roman"/>
          <w:color w:val="auto"/>
          <w:shd w:val="clear" w:color="auto" w:fill="FFFFFF"/>
        </w:rPr>
        <w:t>158</w:t>
      </w:r>
      <w:r w:rsidR="00936A55" w:rsidRPr="00E92E43">
        <w:rPr>
          <w:rFonts w:eastAsia="Times New Roman"/>
          <w:color w:val="auto"/>
          <w:shd w:val="clear" w:color="auto" w:fill="FFFFFF"/>
        </w:rPr>
        <w:t xml:space="preserve">   </w:t>
      </w:r>
      <w:r w:rsidRPr="00E92E43">
        <w:rPr>
          <w:rFonts w:eastAsia="Times New Roman"/>
          <w:color w:val="auto"/>
          <w:shd w:val="clear" w:color="auto" w:fill="FFFFFF"/>
        </w:rPr>
        <w:t>9369413147</w:t>
      </w:r>
      <w:r w:rsidRPr="00E92E43">
        <w:rPr>
          <w:rFonts w:eastAsia="Times New Roman"/>
          <w:color w:val="auto"/>
          <w:shd w:val="clear" w:color="auto" w:fill="FFFFFF"/>
        </w:rPr>
        <w:tab/>
        <w:t xml:space="preserve">Montáž + dodávka </w:t>
      </w:r>
      <w:proofErr w:type="spellStart"/>
      <w:r w:rsidRPr="00E92E43">
        <w:rPr>
          <w:rFonts w:eastAsia="Times New Roman"/>
          <w:color w:val="auto"/>
          <w:shd w:val="clear" w:color="auto" w:fill="FFFFFF"/>
        </w:rPr>
        <w:t>nástupištného</w:t>
      </w:r>
      <w:proofErr w:type="spellEnd"/>
      <w:r w:rsidRPr="00E92E43">
        <w:rPr>
          <w:rFonts w:eastAsia="Times New Roman"/>
          <w:color w:val="auto"/>
          <w:shd w:val="clear" w:color="auto" w:fill="FFFFFF"/>
        </w:rPr>
        <w:t xml:space="preserve"> prístrešku dĺžky 8 m podľa Dizajnmanuálu  (vrátane mobiliáru - lístkového automatu, odpadového koša, lavičky) </w:t>
      </w:r>
      <w:proofErr w:type="spellStart"/>
      <w:r w:rsidRPr="00E92E43">
        <w:rPr>
          <w:rFonts w:eastAsia="Times New Roman"/>
          <w:color w:val="auto"/>
          <w:shd w:val="clear" w:color="auto" w:fill="FFFFFF"/>
        </w:rPr>
        <w:t>kpl</w:t>
      </w:r>
      <w:proofErr w:type="spellEnd"/>
      <w:r w:rsidR="00936A55" w:rsidRPr="00E92E43">
        <w:rPr>
          <w:rFonts w:eastAsia="Times New Roman"/>
          <w:color w:val="auto"/>
          <w:shd w:val="clear" w:color="auto" w:fill="FFFFFF"/>
        </w:rPr>
        <w:t xml:space="preserve">  </w:t>
      </w:r>
      <w:r w:rsidRPr="00E92E43">
        <w:rPr>
          <w:rFonts w:eastAsia="Times New Roman"/>
          <w:color w:val="auto"/>
          <w:shd w:val="clear" w:color="auto" w:fill="FFFFFF"/>
        </w:rPr>
        <w:t>2.000</w:t>
      </w:r>
    </w:p>
    <w:p w14:paraId="13E84930" w14:textId="6AA68077" w:rsidR="005E2137" w:rsidRPr="00E92E43" w:rsidRDefault="005E2137" w:rsidP="00E92E43">
      <w:pPr>
        <w:spacing w:after="0"/>
        <w:contextualSpacing w:val="0"/>
        <w:jc w:val="both"/>
        <w:rPr>
          <w:rFonts w:eastAsia="Times New Roman"/>
          <w:color w:val="auto"/>
          <w:shd w:val="clear" w:color="auto" w:fill="FFFFFF"/>
        </w:rPr>
      </w:pPr>
      <w:r w:rsidRPr="00E92E43">
        <w:rPr>
          <w:rFonts w:eastAsia="Times New Roman"/>
          <w:color w:val="auto"/>
          <w:shd w:val="clear" w:color="auto" w:fill="FFFFFF"/>
        </w:rPr>
        <w:t>159</w:t>
      </w:r>
      <w:r w:rsidR="00936A55" w:rsidRPr="00E92E43">
        <w:rPr>
          <w:rFonts w:eastAsia="Times New Roman"/>
          <w:color w:val="auto"/>
          <w:shd w:val="clear" w:color="auto" w:fill="FFFFFF"/>
        </w:rPr>
        <w:t xml:space="preserve">   </w:t>
      </w:r>
      <w:r w:rsidRPr="00E92E43">
        <w:rPr>
          <w:rFonts w:eastAsia="Times New Roman"/>
          <w:color w:val="auto"/>
          <w:shd w:val="clear" w:color="auto" w:fill="FFFFFF"/>
        </w:rPr>
        <w:t>936941121</w:t>
      </w:r>
      <w:r w:rsidRPr="00E92E43">
        <w:rPr>
          <w:rFonts w:eastAsia="Times New Roman"/>
          <w:color w:val="auto"/>
          <w:shd w:val="clear" w:color="auto" w:fill="FFFFFF"/>
        </w:rPr>
        <w:tab/>
        <w:t xml:space="preserve">Osadenie </w:t>
      </w:r>
      <w:proofErr w:type="spellStart"/>
      <w:r w:rsidRPr="00E92E43">
        <w:rPr>
          <w:rFonts w:eastAsia="Times New Roman"/>
          <w:color w:val="auto"/>
          <w:shd w:val="clear" w:color="auto" w:fill="FFFFFF"/>
        </w:rPr>
        <w:t>zastávkového</w:t>
      </w:r>
      <w:proofErr w:type="spellEnd"/>
      <w:r w:rsidRPr="00E92E43">
        <w:rPr>
          <w:rFonts w:eastAsia="Times New Roman"/>
          <w:color w:val="auto"/>
          <w:shd w:val="clear" w:color="auto" w:fill="FFFFFF"/>
        </w:rPr>
        <w:t xml:space="preserve"> </w:t>
      </w:r>
      <w:proofErr w:type="spellStart"/>
      <w:r w:rsidRPr="00E92E43">
        <w:rPr>
          <w:rFonts w:eastAsia="Times New Roman"/>
          <w:color w:val="auto"/>
          <w:shd w:val="clear" w:color="auto" w:fill="FFFFFF"/>
        </w:rPr>
        <w:t>označovníka</w:t>
      </w:r>
      <w:proofErr w:type="spellEnd"/>
      <w:r w:rsidRPr="00E92E43">
        <w:rPr>
          <w:rFonts w:eastAsia="Times New Roman"/>
          <w:color w:val="auto"/>
          <w:shd w:val="clear" w:color="auto" w:fill="FFFFFF"/>
        </w:rPr>
        <w:t xml:space="preserve"> so zabetónovaním</w:t>
      </w:r>
      <w:r w:rsidRPr="00E92E43">
        <w:rPr>
          <w:rFonts w:eastAsia="Times New Roman"/>
          <w:color w:val="auto"/>
          <w:shd w:val="clear" w:color="auto" w:fill="FFFFFF"/>
        </w:rPr>
        <w:tab/>
        <w:t>ks</w:t>
      </w:r>
      <w:r w:rsidRPr="00E92E43">
        <w:rPr>
          <w:rFonts w:eastAsia="Times New Roman"/>
          <w:color w:val="auto"/>
          <w:shd w:val="clear" w:color="auto" w:fill="FFFFFF"/>
        </w:rPr>
        <w:tab/>
        <w:t>2.000</w:t>
      </w:r>
    </w:p>
    <w:p w14:paraId="514C602C" w14:textId="504EA1C4" w:rsidR="005E2137" w:rsidRPr="00E92E43" w:rsidRDefault="005E2137" w:rsidP="00E92E43">
      <w:pPr>
        <w:spacing w:after="0"/>
        <w:contextualSpacing w:val="0"/>
        <w:jc w:val="both"/>
        <w:rPr>
          <w:rFonts w:eastAsia="Times New Roman"/>
          <w:color w:val="auto"/>
          <w:shd w:val="clear" w:color="auto" w:fill="FFFFFF"/>
        </w:rPr>
      </w:pPr>
      <w:r w:rsidRPr="00E92E43">
        <w:rPr>
          <w:rFonts w:eastAsia="Times New Roman"/>
          <w:color w:val="auto"/>
          <w:shd w:val="clear" w:color="auto" w:fill="FFFFFF"/>
        </w:rPr>
        <w:t>160</w:t>
      </w:r>
      <w:r w:rsidRPr="00E92E43">
        <w:rPr>
          <w:rFonts w:eastAsia="Times New Roman"/>
          <w:color w:val="auto"/>
          <w:shd w:val="clear" w:color="auto" w:fill="FFFFFF"/>
        </w:rPr>
        <w:tab/>
        <w:t xml:space="preserve"> 5535600148PC</w:t>
      </w:r>
      <w:r w:rsidR="00936A55" w:rsidRPr="00E92E43">
        <w:rPr>
          <w:rFonts w:eastAsia="Times New Roman"/>
          <w:color w:val="auto"/>
          <w:shd w:val="clear" w:color="auto" w:fill="FFFFFF"/>
        </w:rPr>
        <w:t xml:space="preserve">    </w:t>
      </w:r>
      <w:proofErr w:type="spellStart"/>
      <w:r w:rsidRPr="00E92E43">
        <w:rPr>
          <w:rFonts w:eastAsia="Times New Roman"/>
          <w:color w:val="auto"/>
          <w:shd w:val="clear" w:color="auto" w:fill="FFFFFF"/>
        </w:rPr>
        <w:t>Označník</w:t>
      </w:r>
      <w:proofErr w:type="spellEnd"/>
      <w:r w:rsidRPr="00E92E43">
        <w:rPr>
          <w:rFonts w:eastAsia="Times New Roman"/>
          <w:color w:val="auto"/>
          <w:shd w:val="clear" w:color="auto" w:fill="FFFFFF"/>
        </w:rPr>
        <w:t xml:space="preserve"> </w:t>
      </w:r>
      <w:proofErr w:type="spellStart"/>
      <w:r w:rsidRPr="00E92E43">
        <w:rPr>
          <w:rFonts w:eastAsia="Times New Roman"/>
          <w:color w:val="auto"/>
          <w:shd w:val="clear" w:color="auto" w:fill="FFFFFF"/>
        </w:rPr>
        <w:t>zastáv</w:t>
      </w:r>
      <w:proofErr w:type="spellEnd"/>
      <w:r w:rsidR="00E678CE" w:rsidRPr="00E92E43">
        <w:rPr>
          <w:rFonts w:eastAsia="Times New Roman"/>
          <w:color w:val="auto"/>
          <w:shd w:val="clear" w:color="auto" w:fill="FFFFFF"/>
        </w:rPr>
        <w:t>/</w:t>
      </w:r>
      <w:proofErr w:type="spellStart"/>
      <w:r w:rsidRPr="00E92E43">
        <w:rPr>
          <w:rFonts w:eastAsia="Times New Roman"/>
          <w:color w:val="auto"/>
          <w:shd w:val="clear" w:color="auto" w:fill="FFFFFF"/>
        </w:rPr>
        <w:t>kový</w:t>
      </w:r>
      <w:proofErr w:type="spellEnd"/>
      <w:r w:rsidRPr="00E92E43">
        <w:rPr>
          <w:rFonts w:eastAsia="Times New Roman"/>
          <w:color w:val="auto"/>
          <w:shd w:val="clear" w:color="auto" w:fill="FFFFFF"/>
        </w:rPr>
        <w:t xml:space="preserve">, výška min. 2100 mm, s protikoróznou a </w:t>
      </w:r>
      <w:proofErr w:type="spellStart"/>
      <w:r w:rsidRPr="00E92E43">
        <w:rPr>
          <w:rFonts w:eastAsia="Times New Roman"/>
          <w:color w:val="auto"/>
          <w:shd w:val="clear" w:color="auto" w:fill="FFFFFF"/>
        </w:rPr>
        <w:t>antigrafitovou</w:t>
      </w:r>
      <w:proofErr w:type="spellEnd"/>
      <w:r w:rsidRPr="00E92E43">
        <w:rPr>
          <w:rFonts w:eastAsia="Times New Roman"/>
          <w:color w:val="auto"/>
          <w:shd w:val="clear" w:color="auto" w:fill="FFFFFF"/>
        </w:rPr>
        <w:t xml:space="preserve"> povrchovou úpravou na báze žiar. pozinkovania vrátane reproduktora (podľa PD)</w:t>
      </w:r>
      <w:r w:rsidRPr="00E92E43">
        <w:rPr>
          <w:rFonts w:eastAsia="Times New Roman"/>
          <w:color w:val="auto"/>
          <w:shd w:val="clear" w:color="auto" w:fill="FFFFFF"/>
        </w:rPr>
        <w:tab/>
        <w:t>ks</w:t>
      </w:r>
      <w:r w:rsidRPr="00E92E43">
        <w:rPr>
          <w:rFonts w:eastAsia="Times New Roman"/>
          <w:color w:val="auto"/>
          <w:shd w:val="clear" w:color="auto" w:fill="FFFFFF"/>
        </w:rPr>
        <w:tab/>
        <w:t>2.000</w:t>
      </w:r>
    </w:p>
    <w:p w14:paraId="2F613ECC" w14:textId="657DEBFC" w:rsidR="00582579" w:rsidRDefault="00582579" w:rsidP="00E92E43">
      <w:pPr>
        <w:spacing w:after="0"/>
        <w:jc w:val="both"/>
        <w:rPr>
          <w:b/>
          <w:bCs/>
          <w:color w:val="auto"/>
        </w:rPr>
      </w:pPr>
    </w:p>
    <w:p w14:paraId="2AD3029B" w14:textId="77777777" w:rsidR="00E92E43" w:rsidRPr="00E92E43" w:rsidRDefault="00E92E43" w:rsidP="00E92E43">
      <w:pPr>
        <w:spacing w:after="0"/>
        <w:jc w:val="both"/>
        <w:rPr>
          <w:b/>
          <w:bCs/>
          <w:color w:val="auto"/>
        </w:rPr>
      </w:pPr>
    </w:p>
    <w:p w14:paraId="40FC3442" w14:textId="7963BA1D" w:rsidR="00582579" w:rsidRPr="00E92E43" w:rsidRDefault="00582579" w:rsidP="00E92E43">
      <w:pPr>
        <w:spacing w:after="0"/>
        <w:jc w:val="both"/>
        <w:rPr>
          <w:rStyle w:val="Jemnzvraznenie"/>
          <w:b/>
          <w:bCs/>
          <w:i w:val="0"/>
          <w:iCs w:val="0"/>
          <w:color w:val="auto"/>
        </w:rPr>
      </w:pPr>
      <w:r w:rsidRPr="00E92E43">
        <w:rPr>
          <w:rStyle w:val="Jemnzvraznenie"/>
          <w:b/>
          <w:bCs/>
          <w:i w:val="0"/>
          <w:iCs w:val="0"/>
          <w:color w:val="auto"/>
        </w:rPr>
        <w:t>Otázka č. 975</w:t>
      </w:r>
    </w:p>
    <w:p w14:paraId="266D96F4" w14:textId="5679AAE5" w:rsidR="00582579" w:rsidRPr="00E92E43" w:rsidRDefault="005E2137" w:rsidP="00E92E43">
      <w:pPr>
        <w:spacing w:after="0"/>
        <w:jc w:val="both"/>
        <w:rPr>
          <w:color w:val="auto"/>
          <w:shd w:val="clear" w:color="auto" w:fill="FFFFFF"/>
        </w:rPr>
      </w:pPr>
      <w:r w:rsidRPr="00E92E43">
        <w:rPr>
          <w:color w:val="auto"/>
          <w:shd w:val="clear" w:color="auto" w:fill="FFFFFF"/>
        </w:rPr>
        <w:t>SO 40-38-02 - v tomto SO sa riešia celkom 6 BUS prístrešku. Koľko ich je pôvodných a koľko je nových? K týmto prístreškom by mali byť doplnené aj automaty, digitálne obrazovky, a ďalšie prvky mobiliáru? Prosíme verejného obstarávateľa o kontrolu a doplnenie súpisu prác.</w:t>
      </w:r>
    </w:p>
    <w:p w14:paraId="149DFE0B" w14:textId="77777777" w:rsidR="005E2137" w:rsidRPr="00E92E43" w:rsidRDefault="005E2137" w:rsidP="00E92E43">
      <w:pPr>
        <w:spacing w:after="0"/>
        <w:jc w:val="both"/>
        <w:rPr>
          <w:b/>
          <w:bCs/>
          <w:color w:val="auto"/>
        </w:rPr>
      </w:pPr>
    </w:p>
    <w:p w14:paraId="5544D359" w14:textId="0C27A039" w:rsidR="00582579" w:rsidRPr="00E92E43" w:rsidRDefault="00582579" w:rsidP="00E92E43">
      <w:pPr>
        <w:spacing w:after="0"/>
        <w:jc w:val="both"/>
        <w:rPr>
          <w:b/>
          <w:bCs/>
          <w:color w:val="auto"/>
        </w:rPr>
      </w:pPr>
      <w:r w:rsidRPr="00E92E43">
        <w:rPr>
          <w:b/>
          <w:bCs/>
          <w:color w:val="auto"/>
        </w:rPr>
        <w:t>Odpoveď č. 975</w:t>
      </w:r>
    </w:p>
    <w:p w14:paraId="673A7555" w14:textId="3358ED6F" w:rsidR="005E2137" w:rsidRPr="00E92E43" w:rsidRDefault="005E2137" w:rsidP="00E92E43">
      <w:pPr>
        <w:spacing w:after="0"/>
        <w:jc w:val="both"/>
        <w:rPr>
          <w:b/>
          <w:bCs/>
          <w:color w:val="auto"/>
        </w:rPr>
      </w:pPr>
      <w:r w:rsidRPr="00E92E43">
        <w:rPr>
          <w:color w:val="auto"/>
          <w:shd w:val="clear" w:color="auto" w:fill="FFFFFF"/>
        </w:rPr>
        <w:t>V SO 40-38-02 sa uvažuje s</w:t>
      </w:r>
      <w:r w:rsidR="00936A55" w:rsidRPr="00E92E43">
        <w:rPr>
          <w:color w:val="auto"/>
          <w:shd w:val="clear" w:color="auto" w:fill="FFFFFF"/>
        </w:rPr>
        <w:t> </w:t>
      </w:r>
      <w:r w:rsidRPr="00E92E43">
        <w:rPr>
          <w:color w:val="auto"/>
          <w:shd w:val="clear" w:color="auto" w:fill="FFFFFF"/>
        </w:rPr>
        <w:t>4</w:t>
      </w:r>
      <w:r w:rsidR="00936A55" w:rsidRPr="00E92E43">
        <w:rPr>
          <w:color w:val="auto"/>
          <w:shd w:val="clear" w:color="auto" w:fill="FFFFFF"/>
        </w:rPr>
        <w:t xml:space="preserve"> </w:t>
      </w:r>
      <w:r w:rsidRPr="00E92E43">
        <w:rPr>
          <w:color w:val="auto"/>
          <w:shd w:val="clear" w:color="auto" w:fill="FFFFFF"/>
        </w:rPr>
        <w:t xml:space="preserve">ks </w:t>
      </w:r>
      <w:proofErr w:type="spellStart"/>
      <w:r w:rsidRPr="00E92E43">
        <w:rPr>
          <w:color w:val="auto"/>
          <w:shd w:val="clear" w:color="auto" w:fill="FFFFFF"/>
        </w:rPr>
        <w:t>Bus</w:t>
      </w:r>
      <w:proofErr w:type="spellEnd"/>
      <w:r w:rsidRPr="00E92E43">
        <w:rPr>
          <w:color w:val="auto"/>
          <w:shd w:val="clear" w:color="auto" w:fill="FFFFFF"/>
        </w:rPr>
        <w:t xml:space="preserve"> zastávok podľa </w:t>
      </w:r>
      <w:proofErr w:type="spellStart"/>
      <w:r w:rsidRPr="00E92E43">
        <w:rPr>
          <w:color w:val="auto"/>
          <w:shd w:val="clear" w:color="auto" w:fill="FFFFFF"/>
        </w:rPr>
        <w:t>Dizajmanuálu</w:t>
      </w:r>
      <w:proofErr w:type="spellEnd"/>
      <w:r w:rsidRPr="00E92E43">
        <w:rPr>
          <w:color w:val="auto"/>
          <w:shd w:val="clear" w:color="auto" w:fill="FFFFFF"/>
        </w:rPr>
        <w:t xml:space="preserve"> a 4 prístrešky, ktoré sa rozoberú a osadia do nových polôh. Pôvodné prístrešky demontuje a nanovo zabezpečuje majiteľ prístreškov na výzvu Zhotoviteľa. Všetky vybavenia zastávok sú skontrolované a obsiahnuté vo Výkaze výmer SO.</w:t>
      </w:r>
    </w:p>
    <w:p w14:paraId="264505CC" w14:textId="4C6CECD3" w:rsidR="00582579" w:rsidRPr="00E92E43" w:rsidRDefault="00582579" w:rsidP="00E92E43">
      <w:pPr>
        <w:spacing w:after="0"/>
        <w:jc w:val="both"/>
        <w:rPr>
          <w:b/>
          <w:bCs/>
          <w:color w:val="auto"/>
        </w:rPr>
      </w:pPr>
    </w:p>
    <w:p w14:paraId="157684D3" w14:textId="4CCF64A6" w:rsidR="00582579" w:rsidRPr="00E92E43" w:rsidRDefault="00582579" w:rsidP="00E92E43">
      <w:pPr>
        <w:spacing w:after="0"/>
        <w:jc w:val="both"/>
        <w:rPr>
          <w:rStyle w:val="Jemnzvraznenie"/>
          <w:b/>
          <w:bCs/>
          <w:i w:val="0"/>
          <w:iCs w:val="0"/>
          <w:color w:val="auto"/>
        </w:rPr>
      </w:pPr>
      <w:r w:rsidRPr="00E92E43">
        <w:rPr>
          <w:rStyle w:val="Jemnzvraznenie"/>
          <w:b/>
          <w:bCs/>
          <w:i w:val="0"/>
          <w:iCs w:val="0"/>
          <w:color w:val="auto"/>
        </w:rPr>
        <w:t>Otázka č. 976</w:t>
      </w:r>
    </w:p>
    <w:p w14:paraId="4B551E41" w14:textId="39AA9E3D" w:rsidR="00242131" w:rsidRPr="00E92E43" w:rsidRDefault="00242131" w:rsidP="00E92E43">
      <w:pPr>
        <w:spacing w:after="0"/>
        <w:jc w:val="both"/>
        <w:rPr>
          <w:rStyle w:val="Jemnzvraznenie"/>
          <w:i w:val="0"/>
          <w:iCs w:val="0"/>
          <w:color w:val="auto"/>
        </w:rPr>
      </w:pPr>
      <w:r w:rsidRPr="00E92E43">
        <w:rPr>
          <w:color w:val="auto"/>
        </w:rPr>
        <w:t xml:space="preserve">Verejný obstarávateľ v odpovedi č. 847 </w:t>
      </w:r>
      <w:proofErr w:type="spellStart"/>
      <w:r w:rsidRPr="00E92E43">
        <w:rPr>
          <w:color w:val="auto"/>
        </w:rPr>
        <w:t>mj</w:t>
      </w:r>
      <w:proofErr w:type="spellEnd"/>
      <w:r w:rsidRPr="00E92E43">
        <w:rPr>
          <w:color w:val="auto"/>
        </w:rPr>
        <w:t>. uvádza: „Podpis zmluvy o dielo sa predpokladá v termíne 09/2021“ Pričom v predchádzajúcich odpovediach a v poslednej úprave Súťažných podkladoch je termín realizácie 08 / 2021-10 / 2023. Môže verejný obstarávateľ vysvetliť vyššie uvedený rozdiel a uviesť predpokladaný termín realizácie?</w:t>
      </w:r>
    </w:p>
    <w:p w14:paraId="7ED25A0E" w14:textId="77777777" w:rsidR="00582579" w:rsidRPr="00E92E43" w:rsidRDefault="00582579" w:rsidP="00E92E43">
      <w:pPr>
        <w:spacing w:after="0"/>
        <w:jc w:val="both"/>
        <w:rPr>
          <w:b/>
          <w:bCs/>
          <w:color w:val="auto"/>
        </w:rPr>
      </w:pPr>
    </w:p>
    <w:p w14:paraId="66D5CF42" w14:textId="1CFF037D" w:rsidR="00582579" w:rsidRPr="00E92E43" w:rsidRDefault="00582579" w:rsidP="00E92E43">
      <w:pPr>
        <w:spacing w:after="0"/>
        <w:jc w:val="both"/>
        <w:rPr>
          <w:b/>
          <w:bCs/>
          <w:color w:val="auto"/>
        </w:rPr>
      </w:pPr>
      <w:r w:rsidRPr="00E92E43">
        <w:rPr>
          <w:b/>
          <w:bCs/>
          <w:color w:val="auto"/>
        </w:rPr>
        <w:t>Odpoveď č. 976</w:t>
      </w:r>
    </w:p>
    <w:p w14:paraId="09C63F49" w14:textId="20A31FA3" w:rsidR="00582579" w:rsidRPr="00E92E43" w:rsidRDefault="00E678CE" w:rsidP="00E92E43">
      <w:pPr>
        <w:spacing w:after="0"/>
        <w:jc w:val="both"/>
        <w:rPr>
          <w:color w:val="auto"/>
        </w:rPr>
      </w:pPr>
      <w:r w:rsidRPr="00E92E43">
        <w:rPr>
          <w:color w:val="auto"/>
        </w:rPr>
        <w:t>Predpokladaný začiatok realizácie diela je 09/2021</w:t>
      </w:r>
      <w:r w:rsidR="0027055D" w:rsidRPr="00E92E43">
        <w:rPr>
          <w:color w:val="auto"/>
        </w:rPr>
        <w:t>, ale priamo závisí od ukončenia procesu verejného obstarávania a uzavretia zmluvy</w:t>
      </w:r>
      <w:r w:rsidRPr="00E92E43">
        <w:rPr>
          <w:color w:val="auto"/>
        </w:rPr>
        <w:t>.</w:t>
      </w:r>
      <w:r w:rsidR="0027055D" w:rsidRPr="00E92E43">
        <w:rPr>
          <w:color w:val="auto"/>
        </w:rPr>
        <w:t xml:space="preserve"> Verejný obstarávateľ robí všetko pre to, aby sa zmluva uzavrela čo najskôr, aby bolo možné pristúpiť k realizácii diela </w:t>
      </w:r>
      <w:r w:rsidR="00D85A25" w:rsidRPr="00E92E43">
        <w:rPr>
          <w:color w:val="auto"/>
        </w:rPr>
        <w:t>bez ohrozenia projektu.</w:t>
      </w:r>
    </w:p>
    <w:p w14:paraId="1F917C30" w14:textId="1DCE59C6" w:rsidR="00D70E0F" w:rsidRPr="00E92E43" w:rsidRDefault="00D70E0F" w:rsidP="00E92E43">
      <w:pPr>
        <w:spacing w:after="0"/>
        <w:jc w:val="both"/>
        <w:rPr>
          <w:b/>
          <w:bCs/>
          <w:color w:val="auto"/>
          <w:shd w:val="clear" w:color="auto" w:fill="FFFFFF"/>
        </w:rPr>
      </w:pPr>
    </w:p>
    <w:p w14:paraId="1056BCE0" w14:textId="2B5B0670" w:rsidR="00EB1EED" w:rsidRPr="00E92E43" w:rsidRDefault="00EB1EED" w:rsidP="00E92E43">
      <w:pPr>
        <w:spacing w:after="0"/>
        <w:jc w:val="both"/>
        <w:rPr>
          <w:b/>
          <w:bCs/>
          <w:color w:val="auto"/>
          <w:shd w:val="clear" w:color="auto" w:fill="FFFFFF"/>
        </w:rPr>
      </w:pPr>
      <w:r w:rsidRPr="00E92E43">
        <w:rPr>
          <w:b/>
          <w:bCs/>
          <w:color w:val="auto"/>
          <w:shd w:val="clear" w:color="auto" w:fill="FFFFFF"/>
        </w:rPr>
        <w:t>Otázka č. 977</w:t>
      </w:r>
    </w:p>
    <w:p w14:paraId="0E0AC8BD" w14:textId="26260427"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Dokument B05 Zmluvné podmienky</w:t>
      </w:r>
      <w:r w:rsidR="00E92E43">
        <w:rPr>
          <w:rFonts w:eastAsia="Times New Roman"/>
          <w:color w:val="auto"/>
          <w:shd w:val="clear" w:color="auto" w:fill="FFFFFF"/>
        </w:rPr>
        <w:t xml:space="preserve">, </w:t>
      </w:r>
      <w:proofErr w:type="spellStart"/>
      <w:r w:rsidRPr="00EB1EED">
        <w:rPr>
          <w:rFonts w:eastAsia="Times New Roman"/>
          <w:color w:val="auto"/>
          <w:shd w:val="clear" w:color="auto" w:fill="FFFFFF"/>
        </w:rPr>
        <w:t>Podčl</w:t>
      </w:r>
      <w:proofErr w:type="spellEnd"/>
      <w:r w:rsidRPr="00EB1EED">
        <w:rPr>
          <w:rFonts w:eastAsia="Times New Roman"/>
          <w:color w:val="auto"/>
          <w:shd w:val="clear" w:color="auto" w:fill="FFFFFF"/>
        </w:rPr>
        <w:t>. 4.12 Nepredvídateľné fyzické podmienky</w:t>
      </w:r>
    </w:p>
    <w:p w14:paraId="436C8CDA" w14:textId="32A76ABC"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Za druhý odsek vložte vetu:</w:t>
      </w:r>
      <w:r w:rsidR="00E92E43">
        <w:rPr>
          <w:rFonts w:eastAsia="Times New Roman"/>
          <w:color w:val="auto"/>
          <w:shd w:val="clear" w:color="auto" w:fill="FFFFFF"/>
        </w:rPr>
        <w:t xml:space="preserve"> </w:t>
      </w:r>
      <w:r w:rsidRPr="00EB1EED">
        <w:rPr>
          <w:rFonts w:eastAsia="Times New Roman"/>
          <w:color w:val="auto"/>
          <w:shd w:val="clear" w:color="auto" w:fill="FFFFFF"/>
        </w:rPr>
        <w:t xml:space="preserve">V nadväznosti na </w:t>
      </w:r>
      <w:proofErr w:type="spellStart"/>
      <w:r w:rsidRPr="00EB1EED">
        <w:rPr>
          <w:rFonts w:eastAsia="Times New Roman"/>
          <w:color w:val="auto"/>
          <w:shd w:val="clear" w:color="auto" w:fill="FFFFFF"/>
        </w:rPr>
        <w:t>podčlánok</w:t>
      </w:r>
      <w:proofErr w:type="spellEnd"/>
      <w:r w:rsidRPr="00EB1EED">
        <w:rPr>
          <w:rFonts w:eastAsia="Times New Roman"/>
          <w:color w:val="auto"/>
          <w:shd w:val="clear" w:color="auto" w:fill="FFFFFF"/>
        </w:rPr>
        <w:t xml:space="preserve"> 4.10 „Údaje o Stavenisku“ a </w:t>
      </w:r>
      <w:proofErr w:type="spellStart"/>
      <w:r w:rsidRPr="00EB1EED">
        <w:rPr>
          <w:rFonts w:eastAsia="Times New Roman"/>
          <w:color w:val="auto"/>
          <w:shd w:val="clear" w:color="auto" w:fill="FFFFFF"/>
        </w:rPr>
        <w:t>podčlánok</w:t>
      </w:r>
      <w:proofErr w:type="spellEnd"/>
      <w:r w:rsidRPr="00EB1EED">
        <w:rPr>
          <w:rFonts w:eastAsia="Times New Roman"/>
          <w:color w:val="auto"/>
          <w:shd w:val="clear" w:color="auto" w:fill="FFFFFF"/>
        </w:rPr>
        <w:t xml:space="preserve"> 1.1.6.8 „Nepredvídateľné“, akékoľvek fyzické podmienky zistiteľné alebo predvídateľné pri podrobnej prehliadke Staveniska skúseným Zhotoviteľom pred predložením jeho Ponuky neoprávňujú Zhotoviteľa predložiť nárok podľa tohto </w:t>
      </w:r>
      <w:proofErr w:type="spellStart"/>
      <w:r w:rsidRPr="00EB1EED">
        <w:rPr>
          <w:rFonts w:eastAsia="Times New Roman"/>
          <w:color w:val="auto"/>
          <w:shd w:val="clear" w:color="auto" w:fill="FFFFFF"/>
        </w:rPr>
        <w:t>podčlánku</w:t>
      </w:r>
      <w:proofErr w:type="spellEnd"/>
      <w:r w:rsidRPr="00EB1EED">
        <w:rPr>
          <w:rFonts w:eastAsia="Times New Roman"/>
          <w:color w:val="auto"/>
          <w:shd w:val="clear" w:color="auto" w:fill="FFFFFF"/>
        </w:rPr>
        <w:t>.</w:t>
      </w:r>
    </w:p>
    <w:p w14:paraId="36646ED2" w14:textId="033887E9"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a)</w:t>
      </w:r>
      <w:r w:rsidR="00E92E43">
        <w:rPr>
          <w:rFonts w:eastAsia="Times New Roman"/>
          <w:color w:val="auto"/>
          <w:shd w:val="clear" w:color="auto" w:fill="FFFFFF"/>
        </w:rPr>
        <w:t xml:space="preserve"> </w:t>
      </w:r>
      <w:r w:rsidRPr="00EB1EED">
        <w:rPr>
          <w:rFonts w:eastAsia="Times New Roman"/>
          <w:color w:val="auto"/>
          <w:shd w:val="clear" w:color="auto" w:fill="FFFFFF"/>
        </w:rPr>
        <w:t>Žiadame ver. obstarávateľa pre účely výkladu Zmluvy o dielo o jasnú a určitú definíciu slovného spojenia „podrobná prehliadka Staveniska“.</w:t>
      </w:r>
    </w:p>
    <w:p w14:paraId="45FC5025" w14:textId="339AAAFF"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b)</w:t>
      </w:r>
      <w:r w:rsidR="00E92E43">
        <w:rPr>
          <w:rFonts w:eastAsia="Times New Roman"/>
          <w:color w:val="auto"/>
          <w:shd w:val="clear" w:color="auto" w:fill="FFFFFF"/>
        </w:rPr>
        <w:t xml:space="preserve"> </w:t>
      </w:r>
      <w:r w:rsidRPr="00EB1EED">
        <w:rPr>
          <w:rFonts w:eastAsia="Times New Roman"/>
          <w:color w:val="auto"/>
          <w:shd w:val="clear" w:color="auto" w:fill="FFFFFF"/>
        </w:rPr>
        <w:t>Žiadame ver. obstarávateľa pre účely výkladu Zmluvy o dielo o jasnú a určitú definíciu slovného spojenia „skúsený Zhotoviteľ“.</w:t>
      </w:r>
    </w:p>
    <w:p w14:paraId="11A973BB" w14:textId="2CC9788B" w:rsidR="00EB1EED" w:rsidRPr="00E92E43" w:rsidRDefault="00EB1EED" w:rsidP="00E92E43">
      <w:pPr>
        <w:spacing w:after="0"/>
        <w:jc w:val="both"/>
        <w:rPr>
          <w:b/>
          <w:bCs/>
          <w:color w:val="auto"/>
          <w:shd w:val="clear" w:color="auto" w:fill="FFFFFF"/>
        </w:rPr>
      </w:pPr>
    </w:p>
    <w:p w14:paraId="48223B65" w14:textId="2C8CF1F1" w:rsidR="00EB1EED" w:rsidRPr="00E92E43" w:rsidRDefault="00EB1EED" w:rsidP="00E92E43">
      <w:pPr>
        <w:spacing w:after="0"/>
        <w:jc w:val="both"/>
        <w:rPr>
          <w:b/>
          <w:bCs/>
          <w:color w:val="auto"/>
          <w:shd w:val="clear" w:color="auto" w:fill="FFFFFF"/>
        </w:rPr>
      </w:pPr>
      <w:r w:rsidRPr="00E92E43">
        <w:rPr>
          <w:b/>
          <w:bCs/>
          <w:color w:val="auto"/>
          <w:shd w:val="clear" w:color="auto" w:fill="FFFFFF"/>
        </w:rPr>
        <w:t>Odpoveď č. 977</w:t>
      </w:r>
    </w:p>
    <w:p w14:paraId="087FDF65" w14:textId="1BB53463"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 xml:space="preserve">a) Slovné spojenie </w:t>
      </w:r>
      <w:r w:rsidR="00E92E43">
        <w:rPr>
          <w:rFonts w:eastAsia="Times New Roman"/>
          <w:color w:val="auto"/>
          <w:shd w:val="clear" w:color="auto" w:fill="FFFFFF"/>
        </w:rPr>
        <w:t>„</w:t>
      </w:r>
      <w:r w:rsidRPr="00EB1EED">
        <w:rPr>
          <w:rFonts w:eastAsia="Times New Roman"/>
          <w:color w:val="auto"/>
          <w:shd w:val="clear" w:color="auto" w:fill="FFFFFF"/>
        </w:rPr>
        <w:t>podrobná prehliadka Staveniska</w:t>
      </w:r>
      <w:r w:rsidR="00E92E43">
        <w:rPr>
          <w:rFonts w:eastAsia="Times New Roman"/>
          <w:color w:val="auto"/>
          <w:shd w:val="clear" w:color="auto" w:fill="FFFFFF"/>
        </w:rPr>
        <w:t>“</w:t>
      </w:r>
      <w:r w:rsidRPr="00EB1EED">
        <w:rPr>
          <w:rFonts w:eastAsia="Times New Roman"/>
          <w:color w:val="auto"/>
          <w:shd w:val="clear" w:color="auto" w:fill="FFFFFF"/>
        </w:rPr>
        <w:t xml:space="preserve"> je zrejmý z jeho všeobecného významu. </w:t>
      </w:r>
      <w:r w:rsidR="00E92E43">
        <w:rPr>
          <w:rFonts w:eastAsia="Times New Roman"/>
          <w:color w:val="auto"/>
          <w:shd w:val="clear" w:color="auto" w:fill="FFFFFF"/>
        </w:rPr>
        <w:t>Záujemci</w:t>
      </w:r>
      <w:r w:rsidRPr="00EB1EED">
        <w:rPr>
          <w:rFonts w:eastAsia="Times New Roman"/>
          <w:color w:val="auto"/>
          <w:shd w:val="clear" w:color="auto" w:fill="FFFFFF"/>
        </w:rPr>
        <w:t xml:space="preserve"> mali možnosť zúčastniť sa na prehliadke miesta stavby organizovanej </w:t>
      </w:r>
      <w:r w:rsidR="00E92E43">
        <w:rPr>
          <w:rFonts w:eastAsia="Times New Roman"/>
          <w:color w:val="auto"/>
          <w:shd w:val="clear" w:color="auto" w:fill="FFFFFF"/>
        </w:rPr>
        <w:t>verejným o</w:t>
      </w:r>
      <w:r w:rsidRPr="00EB1EED">
        <w:rPr>
          <w:rFonts w:eastAsia="Times New Roman"/>
          <w:color w:val="auto"/>
          <w:shd w:val="clear" w:color="auto" w:fill="FFFFFF"/>
        </w:rPr>
        <w:t xml:space="preserve">bstarávateľom. Taktiež im nebolo bránené v akejkoľvek individuálnej </w:t>
      </w:r>
      <w:r w:rsidR="00E92E43" w:rsidRPr="00EB1EED">
        <w:rPr>
          <w:rFonts w:eastAsia="Times New Roman"/>
          <w:color w:val="auto"/>
          <w:shd w:val="clear" w:color="auto" w:fill="FFFFFF"/>
        </w:rPr>
        <w:t>prehliadke</w:t>
      </w:r>
      <w:r w:rsidRPr="00EB1EED">
        <w:rPr>
          <w:rFonts w:eastAsia="Times New Roman"/>
          <w:color w:val="auto"/>
          <w:shd w:val="clear" w:color="auto" w:fill="FFFFFF"/>
        </w:rPr>
        <w:t xml:space="preserve"> budúceho staveniska. </w:t>
      </w:r>
      <w:r w:rsidR="00FE448B">
        <w:rPr>
          <w:rFonts w:eastAsia="Times New Roman"/>
          <w:color w:val="auto"/>
          <w:shd w:val="clear" w:color="auto" w:fill="FFFFFF"/>
        </w:rPr>
        <w:t>Záujemci</w:t>
      </w:r>
      <w:r w:rsidRPr="00EB1EED">
        <w:rPr>
          <w:rFonts w:eastAsia="Times New Roman"/>
          <w:color w:val="auto"/>
          <w:shd w:val="clear" w:color="auto" w:fill="FFFFFF"/>
        </w:rPr>
        <w:t xml:space="preserve"> mali možnosť zúčastniť sa prehliadk</w:t>
      </w:r>
      <w:r w:rsidR="00FE448B">
        <w:rPr>
          <w:rFonts w:eastAsia="Times New Roman"/>
          <w:color w:val="auto"/>
          <w:shd w:val="clear" w:color="auto" w:fill="FFFFFF"/>
        </w:rPr>
        <w:t>y</w:t>
      </w:r>
      <w:r w:rsidRPr="00EB1EED">
        <w:rPr>
          <w:rFonts w:eastAsia="Times New Roman"/>
          <w:color w:val="auto"/>
          <w:shd w:val="clear" w:color="auto" w:fill="FFFFFF"/>
        </w:rPr>
        <w:t xml:space="preserve"> a venovať jej takú pozornosť, aby sa </w:t>
      </w:r>
      <w:r w:rsidR="00FE448B" w:rsidRPr="00EB1EED">
        <w:rPr>
          <w:rFonts w:eastAsia="Times New Roman"/>
          <w:color w:val="auto"/>
          <w:shd w:val="clear" w:color="auto" w:fill="FFFFFF"/>
        </w:rPr>
        <w:t>naplnil</w:t>
      </w:r>
      <w:r w:rsidRPr="00EB1EED">
        <w:rPr>
          <w:rFonts w:eastAsia="Times New Roman"/>
          <w:color w:val="auto"/>
          <w:shd w:val="clear" w:color="auto" w:fill="FFFFFF"/>
        </w:rPr>
        <w:t xml:space="preserve"> zámer </w:t>
      </w:r>
      <w:r w:rsidR="00FE448B">
        <w:rPr>
          <w:rFonts w:eastAsia="Times New Roman"/>
          <w:color w:val="auto"/>
          <w:shd w:val="clear" w:color="auto" w:fill="FFFFFF"/>
        </w:rPr>
        <w:t>verejného o</w:t>
      </w:r>
      <w:r w:rsidRPr="00EB1EED">
        <w:rPr>
          <w:rFonts w:eastAsia="Times New Roman"/>
          <w:color w:val="auto"/>
          <w:shd w:val="clear" w:color="auto" w:fill="FFFFFF"/>
        </w:rPr>
        <w:t xml:space="preserve">bstarávateľa uvedený v </w:t>
      </w:r>
      <w:proofErr w:type="spellStart"/>
      <w:r w:rsidRPr="00EB1EED">
        <w:rPr>
          <w:rFonts w:eastAsia="Times New Roman"/>
          <w:color w:val="auto"/>
          <w:shd w:val="clear" w:color="auto" w:fill="FFFFFF"/>
        </w:rPr>
        <w:t>podčlánku</w:t>
      </w:r>
      <w:proofErr w:type="spellEnd"/>
      <w:r w:rsidRPr="00EB1EED">
        <w:rPr>
          <w:rFonts w:eastAsia="Times New Roman"/>
          <w:color w:val="auto"/>
          <w:shd w:val="clear" w:color="auto" w:fill="FFFFFF"/>
        </w:rPr>
        <w:t xml:space="preserve"> 4.12 </w:t>
      </w:r>
      <w:r w:rsidR="00FE448B">
        <w:rPr>
          <w:rFonts w:eastAsia="Times New Roman"/>
          <w:color w:val="auto"/>
          <w:shd w:val="clear" w:color="auto" w:fill="FFFFFF"/>
        </w:rPr>
        <w:t>„</w:t>
      </w:r>
      <w:r w:rsidRPr="00EB1EED">
        <w:rPr>
          <w:rFonts w:eastAsia="Times New Roman"/>
          <w:color w:val="auto"/>
          <w:shd w:val="clear" w:color="auto" w:fill="FFFFFF"/>
        </w:rPr>
        <w:t>Nepredvídateľné fyzické podmienky</w:t>
      </w:r>
      <w:r w:rsidR="00FE448B">
        <w:rPr>
          <w:rFonts w:eastAsia="Times New Roman"/>
          <w:color w:val="auto"/>
          <w:shd w:val="clear" w:color="auto" w:fill="FFFFFF"/>
        </w:rPr>
        <w:t>“</w:t>
      </w:r>
      <w:r w:rsidRPr="00EB1EED">
        <w:rPr>
          <w:rFonts w:eastAsia="Times New Roman"/>
          <w:color w:val="auto"/>
          <w:shd w:val="clear" w:color="auto" w:fill="FFFFFF"/>
        </w:rPr>
        <w:t xml:space="preserve"> a prispôsobiť tomu podrobnosť svojej prehliadky.</w:t>
      </w:r>
    </w:p>
    <w:p w14:paraId="362A7D1F" w14:textId="784AB8F5" w:rsidR="00EB1EED" w:rsidRPr="00E92E43" w:rsidRDefault="00EB1EED" w:rsidP="00E92E43">
      <w:pPr>
        <w:spacing w:after="0"/>
        <w:jc w:val="both"/>
        <w:rPr>
          <w:b/>
          <w:bCs/>
          <w:color w:val="auto"/>
          <w:shd w:val="clear" w:color="auto" w:fill="FFFFFF"/>
        </w:rPr>
      </w:pPr>
      <w:r w:rsidRPr="00E92E43">
        <w:rPr>
          <w:rFonts w:eastAsia="Times New Roman"/>
          <w:color w:val="auto"/>
          <w:shd w:val="clear" w:color="auto" w:fill="FFFFFF"/>
        </w:rPr>
        <w:t xml:space="preserve">b) </w:t>
      </w:r>
      <w:r w:rsidR="00FE448B">
        <w:rPr>
          <w:rFonts w:eastAsia="Times New Roman"/>
          <w:color w:val="auto"/>
          <w:shd w:val="clear" w:color="auto" w:fill="FFFFFF"/>
        </w:rPr>
        <w:t>Za s</w:t>
      </w:r>
      <w:r w:rsidRPr="00E92E43">
        <w:rPr>
          <w:rFonts w:eastAsia="Times New Roman"/>
          <w:color w:val="auto"/>
          <w:shd w:val="clear" w:color="auto" w:fill="FFFFFF"/>
        </w:rPr>
        <w:t>kúsen</w:t>
      </w:r>
      <w:r w:rsidR="00FE448B">
        <w:rPr>
          <w:rFonts w:eastAsia="Times New Roman"/>
          <w:color w:val="auto"/>
          <w:shd w:val="clear" w:color="auto" w:fill="FFFFFF"/>
        </w:rPr>
        <w:t>ého</w:t>
      </w:r>
      <w:r w:rsidRPr="00E92E43">
        <w:rPr>
          <w:rFonts w:eastAsia="Times New Roman"/>
          <w:color w:val="auto"/>
          <w:shd w:val="clear" w:color="auto" w:fill="FFFFFF"/>
        </w:rPr>
        <w:t xml:space="preserve"> </w:t>
      </w:r>
      <w:r w:rsidR="00FE448B">
        <w:rPr>
          <w:rFonts w:eastAsia="Times New Roman"/>
          <w:color w:val="auto"/>
          <w:shd w:val="clear" w:color="auto" w:fill="FFFFFF"/>
        </w:rPr>
        <w:t>Zhotoviteľa je možné považovať</w:t>
      </w:r>
      <w:r w:rsidRPr="00E92E43">
        <w:rPr>
          <w:rFonts w:eastAsia="Times New Roman"/>
          <w:color w:val="auto"/>
          <w:shd w:val="clear" w:color="auto" w:fill="FFFFFF"/>
        </w:rPr>
        <w:t xml:space="preserve"> je uchádzač</w:t>
      </w:r>
      <w:r w:rsidR="00FE448B">
        <w:rPr>
          <w:rFonts w:eastAsia="Times New Roman"/>
          <w:color w:val="auto"/>
          <w:shd w:val="clear" w:color="auto" w:fill="FFFFFF"/>
        </w:rPr>
        <w:t>a</w:t>
      </w:r>
      <w:r w:rsidRPr="00E92E43">
        <w:rPr>
          <w:rFonts w:eastAsia="Times New Roman"/>
          <w:color w:val="auto"/>
          <w:shd w:val="clear" w:color="auto" w:fill="FFFFFF"/>
        </w:rPr>
        <w:t>, ktorý splní podmienk</w:t>
      </w:r>
      <w:r w:rsidR="00FE448B">
        <w:rPr>
          <w:rFonts w:eastAsia="Times New Roman"/>
          <w:color w:val="auto"/>
          <w:shd w:val="clear" w:color="auto" w:fill="FFFFFF"/>
        </w:rPr>
        <w:t>y</w:t>
      </w:r>
      <w:r w:rsidRPr="00E92E43">
        <w:rPr>
          <w:rFonts w:eastAsia="Times New Roman"/>
          <w:color w:val="auto"/>
          <w:shd w:val="clear" w:color="auto" w:fill="FFFFFF"/>
        </w:rPr>
        <w:t xml:space="preserve"> účasti v predmetnej verejnej súťaži.</w:t>
      </w:r>
    </w:p>
    <w:p w14:paraId="79F68284" w14:textId="00F9EF47" w:rsidR="00EB1EED" w:rsidRPr="00E92E43" w:rsidRDefault="00EB1EED" w:rsidP="00E92E43">
      <w:pPr>
        <w:spacing w:after="0"/>
        <w:jc w:val="both"/>
        <w:rPr>
          <w:b/>
          <w:bCs/>
          <w:color w:val="auto"/>
          <w:shd w:val="clear" w:color="auto" w:fill="FFFFFF"/>
        </w:rPr>
      </w:pPr>
    </w:p>
    <w:p w14:paraId="044269B5" w14:textId="5946B917" w:rsidR="00EB1EED" w:rsidRPr="00E92E43" w:rsidRDefault="00EB1EED" w:rsidP="00E92E43">
      <w:pPr>
        <w:spacing w:after="0"/>
        <w:jc w:val="both"/>
        <w:rPr>
          <w:b/>
          <w:bCs/>
          <w:color w:val="auto"/>
          <w:shd w:val="clear" w:color="auto" w:fill="FFFFFF"/>
        </w:rPr>
      </w:pPr>
      <w:r w:rsidRPr="00E92E43">
        <w:rPr>
          <w:b/>
          <w:bCs/>
          <w:color w:val="auto"/>
          <w:shd w:val="clear" w:color="auto" w:fill="FFFFFF"/>
        </w:rPr>
        <w:t>Otázka č. 978</w:t>
      </w:r>
    </w:p>
    <w:p w14:paraId="14115EE9" w14:textId="1B758540"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Dokument B05 Zmluvné podmienky</w:t>
      </w:r>
      <w:r w:rsidR="00FE448B">
        <w:rPr>
          <w:rFonts w:eastAsia="Times New Roman"/>
          <w:color w:val="auto"/>
          <w:shd w:val="clear" w:color="auto" w:fill="FFFFFF"/>
        </w:rPr>
        <w:t xml:space="preserve">, </w:t>
      </w:r>
      <w:proofErr w:type="spellStart"/>
      <w:r w:rsidRPr="00EB1EED">
        <w:rPr>
          <w:rFonts w:eastAsia="Times New Roman"/>
          <w:color w:val="auto"/>
          <w:shd w:val="clear" w:color="auto" w:fill="FFFFFF"/>
        </w:rPr>
        <w:t>Podčl</w:t>
      </w:r>
      <w:proofErr w:type="spellEnd"/>
      <w:r w:rsidRPr="00EB1EED">
        <w:rPr>
          <w:rFonts w:eastAsia="Times New Roman"/>
          <w:color w:val="auto"/>
          <w:shd w:val="clear" w:color="auto" w:fill="FFFFFF"/>
        </w:rPr>
        <w:t>. 4.13 Prístupové práva a prostriedky Zhotoviteľa</w:t>
      </w:r>
    </w:p>
    <w:p w14:paraId="0BD4B081" w14:textId="66734D43"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 xml:space="preserve">Na konci tohto </w:t>
      </w:r>
      <w:proofErr w:type="spellStart"/>
      <w:r w:rsidRPr="00EB1EED">
        <w:rPr>
          <w:rFonts w:eastAsia="Times New Roman"/>
          <w:color w:val="auto"/>
          <w:shd w:val="clear" w:color="auto" w:fill="FFFFFF"/>
        </w:rPr>
        <w:t>podčlánku</w:t>
      </w:r>
      <w:proofErr w:type="spellEnd"/>
      <w:r w:rsidRPr="00EB1EED">
        <w:rPr>
          <w:rFonts w:eastAsia="Times New Roman"/>
          <w:color w:val="auto"/>
          <w:shd w:val="clear" w:color="auto" w:fill="FFFFFF"/>
        </w:rPr>
        <w:t xml:space="preserve"> vložte:</w:t>
      </w:r>
      <w:r w:rsidR="00FE448B">
        <w:rPr>
          <w:rFonts w:eastAsia="Times New Roman"/>
          <w:color w:val="auto"/>
          <w:shd w:val="clear" w:color="auto" w:fill="FFFFFF"/>
        </w:rPr>
        <w:t xml:space="preserve"> </w:t>
      </w:r>
      <w:r w:rsidRPr="00EB1EED">
        <w:rPr>
          <w:rFonts w:eastAsia="Times New Roman"/>
          <w:color w:val="auto"/>
          <w:shd w:val="clear" w:color="auto" w:fill="FFFFFF"/>
        </w:rPr>
        <w:t xml:space="preserve">V rámci prípravy plánu organizácie výstavby, Zhotoviteľ je povinný uvažovať s takými prístupmi a prostriedkami, aby čo v najmenšej miere obmedzoval </w:t>
      </w:r>
      <w:r w:rsidRPr="00EB1EED">
        <w:rPr>
          <w:rFonts w:eastAsia="Times New Roman"/>
          <w:color w:val="auto"/>
          <w:shd w:val="clear" w:color="auto" w:fill="FFFFFF"/>
        </w:rPr>
        <w:lastRenderedPageBreak/>
        <w:t>verejnosť. Po dokončení prác je Zhotoviteľ povinný na svoje náklady uviesť ním užívané územia do pôvodného stavu.</w:t>
      </w:r>
      <w:r w:rsidR="00FE448B">
        <w:rPr>
          <w:rFonts w:eastAsia="Times New Roman"/>
          <w:color w:val="auto"/>
          <w:shd w:val="clear" w:color="auto" w:fill="FFFFFF"/>
        </w:rPr>
        <w:t xml:space="preserve"> </w:t>
      </w:r>
      <w:r w:rsidRPr="00EB1EED">
        <w:rPr>
          <w:rFonts w:eastAsia="Times New Roman"/>
          <w:color w:val="auto"/>
          <w:shd w:val="clear" w:color="auto" w:fill="FFFFFF"/>
        </w:rPr>
        <w:t>Zhotoviteľ bude dodržiavať všetky jeho a jemu známe dohody Objednávateľa s majiteľmi používaných pozemkov pri realizácii Diela. Zhotoviteľovi budú, na požiadanie, poskytnuté kópie takýchto dohôd.</w:t>
      </w:r>
    </w:p>
    <w:p w14:paraId="7983FA96" w14:textId="77777777"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 xml:space="preserve">Žiadame ver. obstarávateľa o poskytnutie kópií všetkých dohôd uvádzaných v </w:t>
      </w:r>
      <w:proofErr w:type="spellStart"/>
      <w:r w:rsidRPr="00EB1EED">
        <w:rPr>
          <w:rFonts w:eastAsia="Times New Roman"/>
          <w:color w:val="auto"/>
          <w:shd w:val="clear" w:color="auto" w:fill="FFFFFF"/>
        </w:rPr>
        <w:t>podčlánku</w:t>
      </w:r>
      <w:proofErr w:type="spellEnd"/>
      <w:r w:rsidRPr="00EB1EED">
        <w:rPr>
          <w:rFonts w:eastAsia="Times New Roman"/>
          <w:color w:val="auto"/>
          <w:shd w:val="clear" w:color="auto" w:fill="FFFFFF"/>
        </w:rPr>
        <w:t xml:space="preserve"> 4.13 OZP posledná veta, ktorými ku dňu podania tejto žiadosti o vysvetlenie súťažných podkladov disponuje.</w:t>
      </w:r>
    </w:p>
    <w:p w14:paraId="02DE08AE" w14:textId="77777777" w:rsidR="00EB1EED" w:rsidRPr="00E92E43" w:rsidRDefault="00EB1EED" w:rsidP="00E92E43">
      <w:pPr>
        <w:spacing w:after="0"/>
        <w:jc w:val="both"/>
        <w:rPr>
          <w:b/>
          <w:bCs/>
          <w:color w:val="auto"/>
          <w:shd w:val="clear" w:color="auto" w:fill="FFFFFF"/>
        </w:rPr>
      </w:pPr>
    </w:p>
    <w:p w14:paraId="1BA0294A" w14:textId="144DE409" w:rsidR="00EB1EED" w:rsidRPr="00EB1EED" w:rsidRDefault="00EB1EED" w:rsidP="00E92E43">
      <w:pPr>
        <w:spacing w:after="0"/>
        <w:jc w:val="both"/>
        <w:rPr>
          <w:b/>
          <w:bCs/>
          <w:color w:val="auto"/>
          <w:shd w:val="clear" w:color="auto" w:fill="FFFFFF"/>
        </w:rPr>
      </w:pPr>
      <w:r w:rsidRPr="00E92E43">
        <w:rPr>
          <w:b/>
          <w:bCs/>
          <w:color w:val="auto"/>
          <w:shd w:val="clear" w:color="auto" w:fill="FFFFFF"/>
        </w:rPr>
        <w:t>Odpoveď č. 978</w:t>
      </w:r>
    </w:p>
    <w:p w14:paraId="04C53FCD" w14:textId="77777777"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Verejný obstarávateľ poskytol uchádzačom jemu známe dohody Objednávateľa s majiteľmi pozemkov pri realizácii Diela vo Vysvetlení č. 4, odpovedi č. 350. Verejný obstarávateľ zverejňuje ďalšie zmluvy, o ktorých má vedomosť a sú zverejnené na webovom sídle:</w:t>
      </w:r>
    </w:p>
    <w:p w14:paraId="1E2D3CF8" w14:textId="77777777"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https://zverejnovanie.bratislava.sk/assets/File.ashx?id_org=700026&amp;id_dokumenty=66301</w:t>
      </w:r>
    </w:p>
    <w:p w14:paraId="4888B0FD" w14:textId="77777777"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https://zverejnovanie.bratislava.sk/assets/File.ashx?id_org=700026&amp;id_dokumenty=66561</w:t>
      </w:r>
    </w:p>
    <w:p w14:paraId="3EFAAAE8" w14:textId="77777777"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https://zverejnovanie.bratislava.sk/assets/File.ashx?id_org=700026&amp;id_dokumenty=66998</w:t>
      </w:r>
    </w:p>
    <w:p w14:paraId="317B6DAF" w14:textId="77777777"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https://zverejnovanie.bratislava.sk/assets/File.ashx?id_org=700026&amp;id_dokumenty=66034</w:t>
      </w:r>
    </w:p>
    <w:p w14:paraId="0F5D2ADF" w14:textId="5EC4CD33" w:rsidR="00EB1EED" w:rsidRPr="00E92E43" w:rsidRDefault="00EB1EED" w:rsidP="00E92E43">
      <w:pPr>
        <w:spacing w:after="0"/>
        <w:jc w:val="both"/>
        <w:rPr>
          <w:b/>
          <w:bCs/>
          <w:color w:val="auto"/>
          <w:shd w:val="clear" w:color="auto" w:fill="FFFFFF"/>
        </w:rPr>
      </w:pPr>
    </w:p>
    <w:p w14:paraId="25A6D5B2" w14:textId="0B31D955" w:rsidR="00EB1EED" w:rsidRPr="00E92E43" w:rsidRDefault="00EB1EED" w:rsidP="00E92E43">
      <w:pPr>
        <w:spacing w:after="0"/>
        <w:jc w:val="both"/>
        <w:rPr>
          <w:b/>
          <w:bCs/>
          <w:color w:val="auto"/>
          <w:shd w:val="clear" w:color="auto" w:fill="FFFFFF"/>
        </w:rPr>
      </w:pPr>
      <w:r w:rsidRPr="00E92E43">
        <w:rPr>
          <w:b/>
          <w:bCs/>
          <w:color w:val="auto"/>
          <w:shd w:val="clear" w:color="auto" w:fill="FFFFFF"/>
        </w:rPr>
        <w:t>Otázka č. 979</w:t>
      </w:r>
    </w:p>
    <w:p w14:paraId="45318F72" w14:textId="164652F5"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Dokument B05 Zmluvné podmienky</w:t>
      </w:r>
      <w:r w:rsidR="00FE448B">
        <w:rPr>
          <w:rFonts w:eastAsia="Times New Roman"/>
          <w:color w:val="auto"/>
          <w:shd w:val="clear" w:color="auto" w:fill="FFFFFF"/>
        </w:rPr>
        <w:t xml:space="preserve">, </w:t>
      </w:r>
      <w:proofErr w:type="spellStart"/>
      <w:r w:rsidRPr="00EB1EED">
        <w:rPr>
          <w:rFonts w:eastAsia="Times New Roman"/>
          <w:color w:val="auto"/>
          <w:shd w:val="clear" w:color="auto" w:fill="FFFFFF"/>
        </w:rPr>
        <w:t>Podčl</w:t>
      </w:r>
      <w:proofErr w:type="spellEnd"/>
      <w:r w:rsidRPr="00EB1EED">
        <w:rPr>
          <w:rFonts w:eastAsia="Times New Roman"/>
          <w:color w:val="auto"/>
          <w:shd w:val="clear" w:color="auto" w:fill="FFFFFF"/>
        </w:rPr>
        <w:t>. 4.23 Činnosť Zhotoviteľa na Stavenisku</w:t>
      </w:r>
    </w:p>
    <w:p w14:paraId="1CD77E17" w14:textId="658FC2C0"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 xml:space="preserve">Na konci tohto </w:t>
      </w:r>
      <w:proofErr w:type="spellStart"/>
      <w:r w:rsidRPr="00EB1EED">
        <w:rPr>
          <w:rFonts w:eastAsia="Times New Roman"/>
          <w:color w:val="auto"/>
          <w:shd w:val="clear" w:color="auto" w:fill="FFFFFF"/>
        </w:rPr>
        <w:t>podčlánku</w:t>
      </w:r>
      <w:proofErr w:type="spellEnd"/>
      <w:r w:rsidRPr="00EB1EED">
        <w:rPr>
          <w:rFonts w:eastAsia="Times New Roman"/>
          <w:color w:val="auto"/>
          <w:shd w:val="clear" w:color="auto" w:fill="FFFFFF"/>
        </w:rPr>
        <w:t xml:space="preserve"> vložte:</w:t>
      </w:r>
      <w:r w:rsidR="00FE448B">
        <w:rPr>
          <w:rFonts w:eastAsia="Times New Roman"/>
          <w:color w:val="auto"/>
          <w:shd w:val="clear" w:color="auto" w:fill="FFFFFF"/>
        </w:rPr>
        <w:t xml:space="preserve"> </w:t>
      </w:r>
      <w:r w:rsidRPr="00EB1EED">
        <w:rPr>
          <w:rFonts w:eastAsia="Times New Roman"/>
          <w:color w:val="auto"/>
          <w:shd w:val="clear" w:color="auto" w:fill="FFFFFF"/>
        </w:rPr>
        <w:t xml:space="preserve">Žiadne dôležité činnosti, najmä narušenie alebo uzatvorenie existujúcich ciest bez zabezpečenia náhrady, práce v blízkosti systémov zásobovania vodou alebo iných verejných inžinierskych sietí, nesmú byť vykonávané bez písomného súhlasu Stavebného </w:t>
      </w:r>
      <w:proofErr w:type="spellStart"/>
      <w:r w:rsidRPr="00EB1EED">
        <w:rPr>
          <w:rFonts w:eastAsia="Times New Roman"/>
          <w:color w:val="auto"/>
          <w:shd w:val="clear" w:color="auto" w:fill="FFFFFF"/>
        </w:rPr>
        <w:t>dozora</w:t>
      </w:r>
      <w:proofErr w:type="spellEnd"/>
      <w:r w:rsidRPr="00EB1EED">
        <w:rPr>
          <w:rFonts w:eastAsia="Times New Roman"/>
          <w:color w:val="auto"/>
          <w:shd w:val="clear" w:color="auto" w:fill="FFFFFF"/>
        </w:rPr>
        <w:t xml:space="preserve">. Zhotoviteľ je povinný písomne požiadať Stavebného </w:t>
      </w:r>
      <w:proofErr w:type="spellStart"/>
      <w:r w:rsidRPr="00EB1EED">
        <w:rPr>
          <w:rFonts w:eastAsia="Times New Roman"/>
          <w:color w:val="auto"/>
          <w:shd w:val="clear" w:color="auto" w:fill="FFFFFF"/>
        </w:rPr>
        <w:t>dozora</w:t>
      </w:r>
      <w:proofErr w:type="spellEnd"/>
      <w:r w:rsidRPr="00EB1EED">
        <w:rPr>
          <w:rFonts w:eastAsia="Times New Roman"/>
          <w:color w:val="auto"/>
          <w:shd w:val="clear" w:color="auto" w:fill="FFFFFF"/>
        </w:rPr>
        <w:t xml:space="preserve"> o takýto súhlas a to  nie menej ako 7 dní pred navrhovaným začiatkom prác. Spolu so žiadosťou Zhotoviteľ predloží všetky podrobnosti o zamýšľaných prácach, detailný harmonogram týchto prác a hlavné Zariadenia Zhotoviteľa, ktoré budú pri výkone týchto prác použité a zároveň pripojí kópie všetkých potrebných povolení získaných v súlade s </w:t>
      </w:r>
      <w:proofErr w:type="spellStart"/>
      <w:r w:rsidRPr="00EB1EED">
        <w:rPr>
          <w:rFonts w:eastAsia="Times New Roman"/>
          <w:color w:val="auto"/>
          <w:shd w:val="clear" w:color="auto" w:fill="FFFFFF"/>
        </w:rPr>
        <w:t>podčlánkom</w:t>
      </w:r>
      <w:proofErr w:type="spellEnd"/>
      <w:r w:rsidRPr="00EB1EED">
        <w:rPr>
          <w:rFonts w:eastAsia="Times New Roman"/>
          <w:color w:val="auto"/>
          <w:shd w:val="clear" w:color="auto" w:fill="FFFFFF"/>
        </w:rPr>
        <w:t xml:space="preserve"> 1.13 „Súlad s Právnymi predpismi“.</w:t>
      </w:r>
      <w:r w:rsidR="00E406D8">
        <w:rPr>
          <w:rFonts w:eastAsia="Times New Roman"/>
          <w:color w:val="auto"/>
          <w:shd w:val="clear" w:color="auto" w:fill="FFFFFF"/>
        </w:rPr>
        <w:t xml:space="preserve"> </w:t>
      </w:r>
      <w:r w:rsidRPr="00EB1EED">
        <w:rPr>
          <w:rFonts w:eastAsia="Times New Roman"/>
          <w:color w:val="auto"/>
          <w:shd w:val="clear" w:color="auto" w:fill="FFFFFF"/>
        </w:rPr>
        <w:t xml:space="preserve">Zhotoviteľ nepoužije žiadnu časť Staveniska pre žiadny iný účel nesúvisiaci s vyhotovením Diela bez súhlasu Stavebného </w:t>
      </w:r>
      <w:proofErr w:type="spellStart"/>
      <w:r w:rsidRPr="00EB1EED">
        <w:rPr>
          <w:rFonts w:eastAsia="Times New Roman"/>
          <w:color w:val="auto"/>
          <w:shd w:val="clear" w:color="auto" w:fill="FFFFFF"/>
        </w:rPr>
        <w:t>dozora</w:t>
      </w:r>
      <w:proofErr w:type="spellEnd"/>
      <w:r w:rsidRPr="00EB1EED">
        <w:rPr>
          <w:rFonts w:eastAsia="Times New Roman"/>
          <w:color w:val="auto"/>
          <w:shd w:val="clear" w:color="auto" w:fill="FFFFFF"/>
        </w:rPr>
        <w:t>.</w:t>
      </w:r>
    </w:p>
    <w:p w14:paraId="120D03F6" w14:textId="451805FA"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a)</w:t>
      </w:r>
      <w:r w:rsidR="00E406D8">
        <w:rPr>
          <w:rFonts w:eastAsia="Times New Roman"/>
          <w:color w:val="auto"/>
          <w:shd w:val="clear" w:color="auto" w:fill="FFFFFF"/>
        </w:rPr>
        <w:t xml:space="preserve"> </w:t>
      </w:r>
      <w:r w:rsidRPr="00EB1EED">
        <w:rPr>
          <w:rFonts w:eastAsia="Times New Roman"/>
          <w:color w:val="auto"/>
          <w:shd w:val="clear" w:color="auto" w:fill="FFFFFF"/>
        </w:rPr>
        <w:t xml:space="preserve">Chápe záujemca správne, že podľa poslednej vety </w:t>
      </w:r>
      <w:proofErr w:type="spellStart"/>
      <w:r w:rsidRPr="00EB1EED">
        <w:rPr>
          <w:rFonts w:eastAsia="Times New Roman"/>
          <w:color w:val="auto"/>
          <w:shd w:val="clear" w:color="auto" w:fill="FFFFFF"/>
        </w:rPr>
        <w:t>podčlánku</w:t>
      </w:r>
      <w:proofErr w:type="spellEnd"/>
      <w:r w:rsidRPr="00EB1EED">
        <w:rPr>
          <w:rFonts w:eastAsia="Times New Roman"/>
          <w:color w:val="auto"/>
          <w:shd w:val="clear" w:color="auto" w:fill="FFFFFF"/>
        </w:rPr>
        <w:t xml:space="preserve"> 4.23 OZP v prípade všetkých činností súvisiacich s realizáciou Diela nepotrebuje Zhotoviteľ žiadny osobitný súhlas na ich vykonávania od Stavebného dozoru.</w:t>
      </w:r>
    </w:p>
    <w:p w14:paraId="185DB269" w14:textId="291F75FC"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b)</w:t>
      </w:r>
      <w:r w:rsidR="00E406D8">
        <w:rPr>
          <w:rFonts w:eastAsia="Times New Roman"/>
          <w:color w:val="auto"/>
          <w:shd w:val="clear" w:color="auto" w:fill="FFFFFF"/>
        </w:rPr>
        <w:t xml:space="preserve"> </w:t>
      </w:r>
      <w:r w:rsidRPr="00EB1EED">
        <w:rPr>
          <w:rFonts w:eastAsia="Times New Roman"/>
          <w:color w:val="auto"/>
          <w:shd w:val="clear" w:color="auto" w:fill="FFFFFF"/>
        </w:rPr>
        <w:t xml:space="preserve">Vzhľadom k skutočnosti, že v prvom odseku </w:t>
      </w:r>
      <w:proofErr w:type="spellStart"/>
      <w:r w:rsidRPr="00EB1EED">
        <w:rPr>
          <w:rFonts w:eastAsia="Times New Roman"/>
          <w:color w:val="auto"/>
          <w:shd w:val="clear" w:color="auto" w:fill="FFFFFF"/>
        </w:rPr>
        <w:t>podčlánku</w:t>
      </w:r>
      <w:proofErr w:type="spellEnd"/>
      <w:r w:rsidRPr="00EB1EED">
        <w:rPr>
          <w:rFonts w:eastAsia="Times New Roman"/>
          <w:color w:val="auto"/>
          <w:shd w:val="clear" w:color="auto" w:fill="FFFFFF"/>
        </w:rPr>
        <w:t xml:space="preserve"> 4.23 OZP sú „dôležité činnosti“ ku ktorým je pred ich vykonávaním potrebný súhlas Stavebného dozoru, vymenované iba </w:t>
      </w:r>
      <w:proofErr w:type="spellStart"/>
      <w:r w:rsidRPr="00EB1EED">
        <w:rPr>
          <w:rFonts w:eastAsia="Times New Roman"/>
          <w:color w:val="auto"/>
          <w:shd w:val="clear" w:color="auto" w:fill="FFFFFF"/>
        </w:rPr>
        <w:t>príkladmo</w:t>
      </w:r>
      <w:proofErr w:type="spellEnd"/>
      <w:r w:rsidRPr="00EB1EED">
        <w:rPr>
          <w:rFonts w:eastAsia="Times New Roman"/>
          <w:color w:val="auto"/>
          <w:shd w:val="clear" w:color="auto" w:fill="FFFFFF"/>
        </w:rPr>
        <w:t xml:space="preserve">, žiadame ver. obstarávateľa o taxatívny výpočet týchto činností, nakoľko postup, ktorý ich zrealizovaniu musí podľa daného </w:t>
      </w:r>
      <w:proofErr w:type="spellStart"/>
      <w:r w:rsidRPr="00EB1EED">
        <w:rPr>
          <w:rFonts w:eastAsia="Times New Roman"/>
          <w:color w:val="auto"/>
          <w:shd w:val="clear" w:color="auto" w:fill="FFFFFF"/>
        </w:rPr>
        <w:t>podčlánku</w:t>
      </w:r>
      <w:proofErr w:type="spellEnd"/>
      <w:r w:rsidRPr="00EB1EED">
        <w:rPr>
          <w:rFonts w:eastAsia="Times New Roman"/>
          <w:color w:val="auto"/>
          <w:shd w:val="clear" w:color="auto" w:fill="FFFFFF"/>
        </w:rPr>
        <w:t xml:space="preserve"> byť dodržaný má priamy vplyv na Harmonogram prác (ktorý bude v stanovenej forme súčasťou ponuky záujemca) a teda proces realizácie Diela.</w:t>
      </w:r>
    </w:p>
    <w:p w14:paraId="5D9228E7" w14:textId="4B2EACAD"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c)</w:t>
      </w:r>
      <w:r w:rsidR="00E406D8">
        <w:rPr>
          <w:rFonts w:eastAsia="Times New Roman"/>
          <w:color w:val="auto"/>
          <w:shd w:val="clear" w:color="auto" w:fill="FFFFFF"/>
        </w:rPr>
        <w:t xml:space="preserve"> </w:t>
      </w:r>
      <w:r w:rsidRPr="00EB1EED">
        <w:rPr>
          <w:rFonts w:eastAsia="Times New Roman"/>
          <w:color w:val="auto"/>
          <w:shd w:val="clear" w:color="auto" w:fill="FFFFFF"/>
        </w:rPr>
        <w:t xml:space="preserve">Žiadame ver. obstarávateľa o uvedenie lehoty, ktorú bude mať Stavebný dozor na vydanie súhlasu/nesúhlasu k „dôležitým činnostiam“ odo dňa podania žiadosti o odsúhlasenie zo strany Stavebného dozoru, nakoľko tieto činnosti a teda i samotný proces schvaľovania z hľadiska času má zásadný vplyv na realizáciu Diela. </w:t>
      </w:r>
    </w:p>
    <w:p w14:paraId="4B38200D" w14:textId="08EEFAE0"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d)</w:t>
      </w:r>
      <w:r w:rsidR="00E406D8">
        <w:rPr>
          <w:rFonts w:eastAsia="Times New Roman"/>
          <w:color w:val="auto"/>
          <w:shd w:val="clear" w:color="auto" w:fill="FFFFFF"/>
        </w:rPr>
        <w:t xml:space="preserve"> </w:t>
      </w:r>
      <w:r w:rsidRPr="00EB1EED">
        <w:rPr>
          <w:rFonts w:eastAsia="Times New Roman"/>
          <w:color w:val="auto"/>
          <w:shd w:val="clear" w:color="auto" w:fill="FFFFFF"/>
        </w:rPr>
        <w:t xml:space="preserve">V prípade stanovenia tejto lehoty v súlade s otázkou pod písm. c), žiadame ver. obstarávateľa o úpravu daného </w:t>
      </w:r>
      <w:proofErr w:type="spellStart"/>
      <w:r w:rsidRPr="00EB1EED">
        <w:rPr>
          <w:rFonts w:eastAsia="Times New Roman"/>
          <w:color w:val="auto"/>
          <w:shd w:val="clear" w:color="auto" w:fill="FFFFFF"/>
        </w:rPr>
        <w:t>podčlánku</w:t>
      </w:r>
      <w:proofErr w:type="spellEnd"/>
      <w:r w:rsidRPr="00EB1EED">
        <w:rPr>
          <w:rFonts w:eastAsia="Times New Roman"/>
          <w:color w:val="auto"/>
          <w:shd w:val="clear" w:color="auto" w:fill="FFFFFF"/>
        </w:rPr>
        <w:t xml:space="preserve"> tak, aby obsahoval jednoznačný časový údaj i pre reakciu Stavebného dozoru; prípadne obsahoval fikciu, na základe ktorej sa bude mať za to, že súhlas bol udelený, ak vo vymedzenom čase Stavebný dozor nezareaguje.</w:t>
      </w:r>
    </w:p>
    <w:p w14:paraId="0C60E1F6" w14:textId="4D4F4AD8" w:rsidR="00EB1EED" w:rsidRDefault="00EB1EED" w:rsidP="00E92E43">
      <w:pPr>
        <w:spacing w:after="0"/>
        <w:jc w:val="both"/>
        <w:rPr>
          <w:b/>
          <w:bCs/>
          <w:color w:val="auto"/>
          <w:shd w:val="clear" w:color="auto" w:fill="FFFFFF"/>
        </w:rPr>
      </w:pPr>
    </w:p>
    <w:p w14:paraId="75F71AFB" w14:textId="23D2F936" w:rsidR="00E406D8" w:rsidRDefault="00E406D8" w:rsidP="00E92E43">
      <w:pPr>
        <w:spacing w:after="0"/>
        <w:jc w:val="both"/>
        <w:rPr>
          <w:b/>
          <w:bCs/>
          <w:color w:val="auto"/>
          <w:shd w:val="clear" w:color="auto" w:fill="FFFFFF"/>
        </w:rPr>
      </w:pPr>
    </w:p>
    <w:p w14:paraId="6FAF40FD" w14:textId="77777777" w:rsidR="00E406D8" w:rsidRPr="00E92E43" w:rsidRDefault="00E406D8" w:rsidP="00E92E43">
      <w:pPr>
        <w:spacing w:after="0"/>
        <w:jc w:val="both"/>
        <w:rPr>
          <w:b/>
          <w:bCs/>
          <w:color w:val="auto"/>
          <w:shd w:val="clear" w:color="auto" w:fill="FFFFFF"/>
        </w:rPr>
      </w:pPr>
    </w:p>
    <w:p w14:paraId="20FB8816" w14:textId="4F5A111C" w:rsidR="00EB1EED" w:rsidRPr="00EB1EED" w:rsidRDefault="00EB1EED" w:rsidP="00E92E43">
      <w:pPr>
        <w:spacing w:after="0"/>
        <w:jc w:val="both"/>
        <w:rPr>
          <w:b/>
          <w:bCs/>
          <w:color w:val="auto"/>
          <w:shd w:val="clear" w:color="auto" w:fill="FFFFFF"/>
        </w:rPr>
      </w:pPr>
      <w:r w:rsidRPr="00E92E43">
        <w:rPr>
          <w:b/>
          <w:bCs/>
          <w:color w:val="auto"/>
          <w:shd w:val="clear" w:color="auto" w:fill="FFFFFF"/>
        </w:rPr>
        <w:t>Odpoveď č. 979</w:t>
      </w:r>
    </w:p>
    <w:p w14:paraId="612412F6" w14:textId="3433CFF2"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 xml:space="preserve">a) Stavenisko je Zmluvou určené pre účely súvisiace s vyhotovovaním Diela. Áno, chápe to </w:t>
      </w:r>
      <w:r w:rsidR="00E406D8">
        <w:rPr>
          <w:rFonts w:eastAsia="Times New Roman"/>
          <w:color w:val="auto"/>
          <w:shd w:val="clear" w:color="auto" w:fill="FFFFFF"/>
        </w:rPr>
        <w:t>záujemca</w:t>
      </w:r>
      <w:r w:rsidRPr="00EB1EED">
        <w:rPr>
          <w:rFonts w:eastAsia="Times New Roman"/>
          <w:color w:val="auto"/>
          <w:shd w:val="clear" w:color="auto" w:fill="FFFFFF"/>
        </w:rPr>
        <w:t xml:space="preserve"> správne, pre takéto účely nie je potrebný súhlas Stavebného </w:t>
      </w:r>
      <w:proofErr w:type="spellStart"/>
      <w:r w:rsidRPr="00EB1EED">
        <w:rPr>
          <w:rFonts w:eastAsia="Times New Roman"/>
          <w:color w:val="auto"/>
          <w:shd w:val="clear" w:color="auto" w:fill="FFFFFF"/>
        </w:rPr>
        <w:t>dozora</w:t>
      </w:r>
      <w:proofErr w:type="spellEnd"/>
      <w:r w:rsidRPr="00EB1EED">
        <w:rPr>
          <w:rFonts w:eastAsia="Times New Roman"/>
          <w:color w:val="auto"/>
          <w:shd w:val="clear" w:color="auto" w:fill="FFFFFF"/>
        </w:rPr>
        <w:t xml:space="preserve">. </w:t>
      </w:r>
    </w:p>
    <w:p w14:paraId="3FF857AF" w14:textId="47E30157"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 xml:space="preserve">b) Z kontextu doplnenia vyplýva, že dôležité sú tie činnosti vykonávané na Stavenisku, ktoré môžu ovplyvniť život verejnosti (cesty, chodníky, siete). Vyžiadanie súhlasu Stavebného </w:t>
      </w:r>
      <w:proofErr w:type="spellStart"/>
      <w:r w:rsidRPr="00EB1EED">
        <w:rPr>
          <w:rFonts w:eastAsia="Times New Roman"/>
          <w:color w:val="auto"/>
          <w:shd w:val="clear" w:color="auto" w:fill="FFFFFF"/>
        </w:rPr>
        <w:t>dozora</w:t>
      </w:r>
      <w:proofErr w:type="spellEnd"/>
      <w:r w:rsidRPr="00EB1EED">
        <w:rPr>
          <w:rFonts w:eastAsia="Times New Roman"/>
          <w:color w:val="auto"/>
          <w:shd w:val="clear" w:color="auto" w:fill="FFFFFF"/>
        </w:rPr>
        <w:t xml:space="preserve"> nemá žiadny „priamy“ vplyv na Harmonogram prác, pokiaľ plánované činnosti sú v súlade so Zmluvou, súhlas </w:t>
      </w:r>
      <w:r w:rsidR="00E406D8">
        <w:rPr>
          <w:rFonts w:eastAsia="Times New Roman"/>
          <w:color w:val="auto"/>
          <w:shd w:val="clear" w:color="auto" w:fill="FFFFFF"/>
        </w:rPr>
        <w:t xml:space="preserve">Stavebného </w:t>
      </w:r>
      <w:proofErr w:type="spellStart"/>
      <w:r w:rsidR="00E406D8">
        <w:rPr>
          <w:rFonts w:eastAsia="Times New Roman"/>
          <w:color w:val="auto"/>
          <w:shd w:val="clear" w:color="auto" w:fill="FFFFFF"/>
        </w:rPr>
        <w:t>dozora</w:t>
      </w:r>
      <w:proofErr w:type="spellEnd"/>
      <w:r w:rsidRPr="00EB1EED">
        <w:rPr>
          <w:rFonts w:eastAsia="Times New Roman"/>
          <w:color w:val="auto"/>
          <w:shd w:val="clear" w:color="auto" w:fill="FFFFFF"/>
        </w:rPr>
        <w:t xml:space="preserve"> v takom prípade je iba jeho potvrdením, že bol informovaný o plánovanom vykonávaní takýchto dôležitých činností, ktoré môžu ovplyvňovať život verejnosti. Požiadavka súhlasu je v celom rozsahu plne v súlade s </w:t>
      </w:r>
      <w:proofErr w:type="spellStart"/>
      <w:r w:rsidRPr="00EB1EED">
        <w:rPr>
          <w:rFonts w:eastAsia="Times New Roman"/>
          <w:color w:val="auto"/>
          <w:shd w:val="clear" w:color="auto" w:fill="FFFFFF"/>
        </w:rPr>
        <w:t>podčl</w:t>
      </w:r>
      <w:proofErr w:type="spellEnd"/>
      <w:r w:rsidRPr="00EB1EED">
        <w:rPr>
          <w:rFonts w:eastAsia="Times New Roman"/>
          <w:color w:val="auto"/>
          <w:shd w:val="clear" w:color="auto" w:fill="FFFFFF"/>
        </w:rPr>
        <w:t>. 1.3 Komunikácia.</w:t>
      </w:r>
    </w:p>
    <w:p w14:paraId="3548B921" w14:textId="5C8E4E80"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c), d) Viď</w:t>
      </w:r>
      <w:r w:rsidR="00E406D8">
        <w:rPr>
          <w:rFonts w:eastAsia="Times New Roman"/>
          <w:color w:val="auto"/>
          <w:shd w:val="clear" w:color="auto" w:fill="FFFFFF"/>
        </w:rPr>
        <w:t>.</w:t>
      </w:r>
      <w:r w:rsidRPr="00EB1EED">
        <w:rPr>
          <w:rFonts w:eastAsia="Times New Roman"/>
          <w:color w:val="auto"/>
          <w:shd w:val="clear" w:color="auto" w:fill="FFFFFF"/>
        </w:rPr>
        <w:t xml:space="preserve"> odpoveď b)</w:t>
      </w:r>
      <w:r w:rsidR="0028389F">
        <w:rPr>
          <w:rFonts w:eastAsia="Times New Roman"/>
          <w:color w:val="auto"/>
          <w:shd w:val="clear" w:color="auto" w:fill="FFFFFF"/>
        </w:rPr>
        <w:t>.</w:t>
      </w:r>
    </w:p>
    <w:p w14:paraId="3F010843" w14:textId="76B8F23F" w:rsidR="00EB1EED" w:rsidRPr="00E92E43" w:rsidRDefault="00EB1EED" w:rsidP="00E92E43">
      <w:pPr>
        <w:spacing w:after="0"/>
        <w:jc w:val="both"/>
        <w:rPr>
          <w:b/>
          <w:bCs/>
          <w:color w:val="auto"/>
          <w:shd w:val="clear" w:color="auto" w:fill="FFFFFF"/>
        </w:rPr>
      </w:pPr>
    </w:p>
    <w:p w14:paraId="16BAD4A8" w14:textId="39DA40AB" w:rsidR="00EB1EED" w:rsidRPr="00E92E43" w:rsidRDefault="00EB1EED" w:rsidP="00E92E43">
      <w:pPr>
        <w:spacing w:after="0"/>
        <w:jc w:val="both"/>
        <w:rPr>
          <w:b/>
          <w:bCs/>
          <w:color w:val="auto"/>
          <w:shd w:val="clear" w:color="auto" w:fill="FFFFFF"/>
        </w:rPr>
      </w:pPr>
      <w:r w:rsidRPr="00E92E43">
        <w:rPr>
          <w:b/>
          <w:bCs/>
          <w:color w:val="auto"/>
          <w:shd w:val="clear" w:color="auto" w:fill="FFFFFF"/>
        </w:rPr>
        <w:t>Otázka č. 980</w:t>
      </w:r>
    </w:p>
    <w:p w14:paraId="0A483E5A" w14:textId="3E457C01"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Dokument B05 Zmluvné podmienky</w:t>
      </w:r>
      <w:r w:rsidR="00E406D8">
        <w:rPr>
          <w:rFonts w:eastAsia="Times New Roman"/>
          <w:color w:val="auto"/>
          <w:shd w:val="clear" w:color="auto" w:fill="FFFFFF"/>
        </w:rPr>
        <w:t xml:space="preserve">, </w:t>
      </w:r>
      <w:proofErr w:type="spellStart"/>
      <w:r w:rsidRPr="00EB1EED">
        <w:rPr>
          <w:rFonts w:eastAsia="Times New Roman"/>
          <w:color w:val="auto"/>
          <w:shd w:val="clear" w:color="auto" w:fill="FFFFFF"/>
        </w:rPr>
        <w:t>Podčl</w:t>
      </w:r>
      <w:proofErr w:type="spellEnd"/>
      <w:r w:rsidRPr="00EB1EED">
        <w:rPr>
          <w:rFonts w:eastAsia="Times New Roman"/>
          <w:color w:val="auto"/>
          <w:shd w:val="clear" w:color="auto" w:fill="FFFFFF"/>
        </w:rPr>
        <w:t>. 4.25 Existujúce podzemné a nadzemné vedenia</w:t>
      </w:r>
    </w:p>
    <w:p w14:paraId="04C8B0FD" w14:textId="1E789CD0"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 xml:space="preserve">Vložte nový </w:t>
      </w:r>
      <w:proofErr w:type="spellStart"/>
      <w:r w:rsidRPr="00EB1EED">
        <w:rPr>
          <w:rFonts w:eastAsia="Times New Roman"/>
          <w:color w:val="auto"/>
          <w:shd w:val="clear" w:color="auto" w:fill="FFFFFF"/>
        </w:rPr>
        <w:t>podčlánok</w:t>
      </w:r>
      <w:proofErr w:type="spellEnd"/>
      <w:r w:rsidRPr="00EB1EED">
        <w:rPr>
          <w:rFonts w:eastAsia="Times New Roman"/>
          <w:color w:val="auto"/>
          <w:shd w:val="clear" w:color="auto" w:fill="FFFFFF"/>
        </w:rPr>
        <w:t xml:space="preserve"> 4.25:</w:t>
      </w:r>
      <w:r w:rsidR="00E406D8">
        <w:rPr>
          <w:rFonts w:eastAsia="Times New Roman"/>
          <w:color w:val="auto"/>
          <w:shd w:val="clear" w:color="auto" w:fill="FFFFFF"/>
        </w:rPr>
        <w:t xml:space="preserve"> </w:t>
      </w:r>
      <w:r w:rsidRPr="00EB1EED">
        <w:rPr>
          <w:rFonts w:eastAsia="Times New Roman"/>
          <w:color w:val="auto"/>
          <w:shd w:val="clear" w:color="auto" w:fill="FFFFFF"/>
        </w:rPr>
        <w:t>Projektová dokumentácia Objednávateľa nemusí obsahovať informácie o všetkých existujúcich podzemných a nadzemných vedeniach. Pred začatím výkopových prác alebo iných prác, ktoré by mohli ohroziť jednotlivé podzemné a nadzemné vedenia, ako sú kanalizácia, vodovod, telekomunikačné káble, elektrické vedenia, plynovodné potrubia a podobné, Zhotoviteľ je povinný oboznámiť sa s umiestnením všetkých sietí, ktoré môžu byť jeho činnosťou dotknuté. Pred začatím prác Zhotoviteľ písomne požiada vlastníkov, správcov alebo prevádzkovateľov týchto sietí o ich lokalizáciu/vytýčenie a v prípade podzemných vedení vyhotoví ručne kopané sondy v potrebnom rozsahu.</w:t>
      </w:r>
      <w:r w:rsidR="00E406D8">
        <w:rPr>
          <w:rFonts w:eastAsia="Times New Roman"/>
          <w:color w:val="auto"/>
          <w:shd w:val="clear" w:color="auto" w:fill="FFFFFF"/>
        </w:rPr>
        <w:t xml:space="preserve"> </w:t>
      </w:r>
      <w:r w:rsidRPr="00EB1EED">
        <w:rPr>
          <w:rFonts w:eastAsia="Times New Roman"/>
          <w:color w:val="auto"/>
          <w:shd w:val="clear" w:color="auto" w:fill="FFFFFF"/>
        </w:rPr>
        <w:t>Náklady spojené s vytyčovaním sietí ich správcami znáša Zhotoviteľ.</w:t>
      </w:r>
      <w:r w:rsidR="00E406D8">
        <w:rPr>
          <w:rFonts w:eastAsia="Times New Roman"/>
          <w:color w:val="auto"/>
          <w:shd w:val="clear" w:color="auto" w:fill="FFFFFF"/>
        </w:rPr>
        <w:t xml:space="preserve"> </w:t>
      </w:r>
      <w:r w:rsidRPr="00EB1EED">
        <w:rPr>
          <w:rFonts w:eastAsia="Times New Roman"/>
          <w:color w:val="auto"/>
          <w:shd w:val="clear" w:color="auto" w:fill="FFFFFF"/>
        </w:rPr>
        <w:t>Zhotoviteľ je zodpovedný za nápravu všetkých škôd ním spôsobených na cestách, odvodňovacích kanáloch, potrubiach, kábloch a ostatných inžinierskych sieťach počas výkonu prác na Diele.</w:t>
      </w:r>
      <w:r w:rsidR="00E406D8">
        <w:rPr>
          <w:rFonts w:eastAsia="Times New Roman"/>
          <w:color w:val="auto"/>
          <w:shd w:val="clear" w:color="auto" w:fill="FFFFFF"/>
        </w:rPr>
        <w:t xml:space="preserve"> </w:t>
      </w:r>
      <w:r w:rsidRPr="00EB1EED">
        <w:rPr>
          <w:rFonts w:eastAsia="Times New Roman"/>
          <w:color w:val="auto"/>
          <w:shd w:val="clear" w:color="auto" w:fill="FFFFFF"/>
        </w:rPr>
        <w:t>Má sa za to, že Zhotoviteľ sa oboznámil s existujúcimi inžinierskymi sieťami na základe informácií poskytnutých Objednávateľom a ostatných dostupných informácií a v jeho ponuke zohľadnil všetky vyžadované náklady na vytýčenie, odstránenie, preloženie alebo znovuzriadenie existujúcich sietí vrátane zabezpečenia príslušných povolení. Zhotoviteľ nemá právo si nárokovať na dodatočné náklady a/alebo predĺženie Lehoty výstavby v dôsledku toho, že sa dostatočne neoboznámil s dostupnými informáciami o existujúcich inžinierskych sieťach.</w:t>
      </w:r>
      <w:r w:rsidR="00E406D8">
        <w:rPr>
          <w:rFonts w:eastAsia="Times New Roman"/>
          <w:color w:val="auto"/>
          <w:shd w:val="clear" w:color="auto" w:fill="FFFFFF"/>
        </w:rPr>
        <w:t xml:space="preserve"> </w:t>
      </w:r>
      <w:r w:rsidRPr="00EB1EED">
        <w:rPr>
          <w:rFonts w:eastAsia="Times New Roman"/>
          <w:color w:val="auto"/>
          <w:shd w:val="clear" w:color="auto" w:fill="FFFFFF"/>
        </w:rPr>
        <w:t xml:space="preserve">V prípade výskytu Nepredvídaných inžinierskych sietí sa postupuje v súlade s </w:t>
      </w:r>
      <w:proofErr w:type="spellStart"/>
      <w:r w:rsidRPr="00EB1EED">
        <w:rPr>
          <w:rFonts w:eastAsia="Times New Roman"/>
          <w:color w:val="auto"/>
          <w:shd w:val="clear" w:color="auto" w:fill="FFFFFF"/>
        </w:rPr>
        <w:t>podčlánkom</w:t>
      </w:r>
      <w:proofErr w:type="spellEnd"/>
      <w:r w:rsidRPr="00EB1EED">
        <w:rPr>
          <w:rFonts w:eastAsia="Times New Roman"/>
          <w:color w:val="auto"/>
          <w:shd w:val="clear" w:color="auto" w:fill="FFFFFF"/>
        </w:rPr>
        <w:t xml:space="preserve"> 4.12 „Nepredvídateľné fyzické podmienky“ alebo 13.3 „Postup pri Zmenách“.</w:t>
      </w:r>
    </w:p>
    <w:p w14:paraId="223A981A" w14:textId="17A95516"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a)</w:t>
      </w:r>
      <w:r w:rsidR="00E406D8">
        <w:rPr>
          <w:rFonts w:eastAsia="Times New Roman"/>
          <w:color w:val="auto"/>
          <w:shd w:val="clear" w:color="auto" w:fill="FFFFFF"/>
        </w:rPr>
        <w:t xml:space="preserve"> </w:t>
      </w:r>
      <w:r w:rsidRPr="00EB1EED">
        <w:rPr>
          <w:rFonts w:eastAsia="Times New Roman"/>
          <w:color w:val="auto"/>
          <w:shd w:val="clear" w:color="auto" w:fill="FFFFFF"/>
        </w:rPr>
        <w:t xml:space="preserve">Žiadame ver. obstarávateľa o potvrdenie, že v prípade, ak bude podľa uvedeného </w:t>
      </w:r>
      <w:proofErr w:type="spellStart"/>
      <w:r w:rsidRPr="00EB1EED">
        <w:rPr>
          <w:rFonts w:eastAsia="Times New Roman"/>
          <w:color w:val="auto"/>
          <w:shd w:val="clear" w:color="auto" w:fill="FFFFFF"/>
        </w:rPr>
        <w:t>podčlánku</w:t>
      </w:r>
      <w:proofErr w:type="spellEnd"/>
      <w:r w:rsidRPr="00EB1EED">
        <w:rPr>
          <w:rFonts w:eastAsia="Times New Roman"/>
          <w:color w:val="auto"/>
          <w:shd w:val="clear" w:color="auto" w:fill="FFFFFF"/>
        </w:rPr>
        <w:t xml:space="preserve"> 4.25 OZP prvý odsek  posledná veta Zhotoviteľ zabezpečovať lokalizáciu/vytýčenie či ručne kopané sondy, Ver. obstarávateľ poskytne Zhotoviteľ</w:t>
      </w:r>
      <w:r w:rsidR="00E406D8">
        <w:rPr>
          <w:rFonts w:eastAsia="Times New Roman"/>
          <w:color w:val="auto"/>
          <w:shd w:val="clear" w:color="auto" w:fill="FFFFFF"/>
        </w:rPr>
        <w:t>ovi</w:t>
      </w:r>
      <w:r w:rsidRPr="00EB1EED">
        <w:rPr>
          <w:rFonts w:eastAsia="Times New Roman"/>
          <w:color w:val="auto"/>
          <w:shd w:val="clear" w:color="auto" w:fill="FFFFFF"/>
        </w:rPr>
        <w:t xml:space="preserve"> všetku Zmluvou o dielo a platnou právnou úpravou predpokladanú bezodkladnú súčinnosť tak, aby nevznikalo (napr. v prípade vybavovania administratívy s tým súvisiacej) žiadne omeškanie s realizovaným či plánovanými prácami na Diele.</w:t>
      </w:r>
    </w:p>
    <w:p w14:paraId="3CE9EE25" w14:textId="3A1C47BD"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b)</w:t>
      </w:r>
      <w:r w:rsidR="00E406D8">
        <w:rPr>
          <w:rFonts w:eastAsia="Times New Roman"/>
          <w:color w:val="auto"/>
          <w:shd w:val="clear" w:color="auto" w:fill="FFFFFF"/>
        </w:rPr>
        <w:t xml:space="preserve"> </w:t>
      </w:r>
      <w:r w:rsidRPr="00EB1EED">
        <w:rPr>
          <w:rFonts w:eastAsia="Times New Roman"/>
          <w:color w:val="auto"/>
          <w:shd w:val="clear" w:color="auto" w:fill="FFFFFF"/>
        </w:rPr>
        <w:t xml:space="preserve">Chápe záujemca správne kontext tretieho odseku </w:t>
      </w:r>
      <w:proofErr w:type="spellStart"/>
      <w:r w:rsidRPr="00EB1EED">
        <w:rPr>
          <w:rFonts w:eastAsia="Times New Roman"/>
          <w:color w:val="auto"/>
          <w:shd w:val="clear" w:color="auto" w:fill="FFFFFF"/>
        </w:rPr>
        <w:t>podčlánku</w:t>
      </w:r>
      <w:proofErr w:type="spellEnd"/>
      <w:r w:rsidRPr="00EB1EED">
        <w:rPr>
          <w:rFonts w:eastAsia="Times New Roman"/>
          <w:color w:val="auto"/>
          <w:shd w:val="clear" w:color="auto" w:fill="FFFFFF"/>
        </w:rPr>
        <w:t xml:space="preserve"> 4.25 OZP, ak má za to, že zodpovedá výlučne za škody, ktoré vznikli v súvislosti s jeho činnosťou na Diele na kanáloch, potrubiach, kábloch, cestách a ostatných inžinierskych sieťach o ktorých sa mohol preukázateľne dozvedieť z Projektovej dokumentácie Objednávateľa?</w:t>
      </w:r>
    </w:p>
    <w:p w14:paraId="7561CCF7" w14:textId="00097C61"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c)</w:t>
      </w:r>
      <w:r w:rsidR="00E406D8">
        <w:rPr>
          <w:rFonts w:eastAsia="Times New Roman"/>
          <w:color w:val="auto"/>
          <w:shd w:val="clear" w:color="auto" w:fill="FFFFFF"/>
        </w:rPr>
        <w:t xml:space="preserve"> </w:t>
      </w:r>
      <w:r w:rsidRPr="00EB1EED">
        <w:rPr>
          <w:rFonts w:eastAsia="Times New Roman"/>
          <w:color w:val="auto"/>
          <w:shd w:val="clear" w:color="auto" w:fill="FFFFFF"/>
        </w:rPr>
        <w:t xml:space="preserve">Záujemca (ako prípadný budúci Zhotoviteľ) v súlade so znením </w:t>
      </w:r>
      <w:proofErr w:type="spellStart"/>
      <w:r w:rsidRPr="00EB1EED">
        <w:rPr>
          <w:rFonts w:eastAsia="Times New Roman"/>
          <w:color w:val="auto"/>
          <w:shd w:val="clear" w:color="auto" w:fill="FFFFFF"/>
        </w:rPr>
        <w:t>podčlánku</w:t>
      </w:r>
      <w:proofErr w:type="spellEnd"/>
      <w:r w:rsidRPr="00EB1EED">
        <w:rPr>
          <w:rFonts w:eastAsia="Times New Roman"/>
          <w:color w:val="auto"/>
          <w:shd w:val="clear" w:color="auto" w:fill="FFFFFF"/>
        </w:rPr>
        <w:t xml:space="preserve"> 4.25 OZP (najmä, avšak nie výlučne so znením prvej vety prvého odseku </w:t>
      </w:r>
      <w:proofErr w:type="spellStart"/>
      <w:r w:rsidRPr="00EB1EED">
        <w:rPr>
          <w:rFonts w:eastAsia="Times New Roman"/>
          <w:color w:val="auto"/>
          <w:shd w:val="clear" w:color="auto" w:fill="FFFFFF"/>
        </w:rPr>
        <w:t>podčlánku</w:t>
      </w:r>
      <w:proofErr w:type="spellEnd"/>
      <w:r w:rsidRPr="00EB1EED">
        <w:rPr>
          <w:rFonts w:eastAsia="Times New Roman"/>
          <w:color w:val="auto"/>
          <w:shd w:val="clear" w:color="auto" w:fill="FFFFFF"/>
        </w:rPr>
        <w:t xml:space="preserve"> 4.25 OZP a poslednej vety štvrtého odseku </w:t>
      </w:r>
      <w:proofErr w:type="spellStart"/>
      <w:r w:rsidRPr="00EB1EED">
        <w:rPr>
          <w:rFonts w:eastAsia="Times New Roman"/>
          <w:color w:val="auto"/>
          <w:shd w:val="clear" w:color="auto" w:fill="FFFFFF"/>
        </w:rPr>
        <w:t>podčlánku</w:t>
      </w:r>
      <w:proofErr w:type="spellEnd"/>
      <w:r w:rsidRPr="00EB1EED">
        <w:rPr>
          <w:rFonts w:eastAsia="Times New Roman"/>
          <w:color w:val="auto"/>
          <w:shd w:val="clear" w:color="auto" w:fill="FFFFFF"/>
        </w:rPr>
        <w:t xml:space="preserve"> 4.25 OZP) s ohľadom na znenie </w:t>
      </w:r>
      <w:proofErr w:type="spellStart"/>
      <w:r w:rsidRPr="00EB1EED">
        <w:rPr>
          <w:rFonts w:eastAsia="Times New Roman"/>
          <w:color w:val="auto"/>
          <w:shd w:val="clear" w:color="auto" w:fill="FFFFFF"/>
        </w:rPr>
        <w:t>podčlánku</w:t>
      </w:r>
      <w:proofErr w:type="spellEnd"/>
      <w:r w:rsidRPr="00EB1EED">
        <w:rPr>
          <w:rFonts w:eastAsia="Times New Roman"/>
          <w:color w:val="auto"/>
          <w:shd w:val="clear" w:color="auto" w:fill="FFFFFF"/>
        </w:rPr>
        <w:t xml:space="preserve"> 2.1 OZP, 4.10 OZP a znenie </w:t>
      </w:r>
      <w:proofErr w:type="spellStart"/>
      <w:r w:rsidRPr="00EB1EED">
        <w:rPr>
          <w:rFonts w:eastAsia="Times New Roman"/>
          <w:color w:val="auto"/>
          <w:shd w:val="clear" w:color="auto" w:fill="FFFFFF"/>
        </w:rPr>
        <w:t>podčlánku</w:t>
      </w:r>
      <w:proofErr w:type="spellEnd"/>
      <w:r w:rsidRPr="00EB1EED">
        <w:rPr>
          <w:rFonts w:eastAsia="Times New Roman"/>
          <w:color w:val="auto"/>
          <w:shd w:val="clear" w:color="auto" w:fill="FFFFFF"/>
        </w:rPr>
        <w:t xml:space="preserve"> 4.12, upozorňuje Ver. obstarávateľa (ako budúceho Objednávateľa) podľa </w:t>
      </w:r>
      <w:r w:rsidR="003D1939">
        <w:rPr>
          <w:rFonts w:eastAsia="Times New Roman"/>
          <w:color w:val="auto"/>
          <w:shd w:val="clear" w:color="auto" w:fill="FFFFFF"/>
        </w:rPr>
        <w:br/>
      </w:r>
      <w:r w:rsidRPr="00EB1EED">
        <w:rPr>
          <w:rFonts w:eastAsia="Times New Roman"/>
          <w:color w:val="auto"/>
          <w:shd w:val="clear" w:color="auto" w:fill="FFFFFF"/>
        </w:rPr>
        <w:t>§ 551 a § 552 zákona č. 513/1993 Z.</w:t>
      </w:r>
      <w:r w:rsidR="003D1939">
        <w:rPr>
          <w:rFonts w:eastAsia="Times New Roman"/>
          <w:color w:val="auto"/>
          <w:shd w:val="clear" w:color="auto" w:fill="FFFFFF"/>
        </w:rPr>
        <w:t xml:space="preserve"> </w:t>
      </w:r>
      <w:r w:rsidRPr="00EB1EED">
        <w:rPr>
          <w:rFonts w:eastAsia="Times New Roman"/>
          <w:color w:val="auto"/>
          <w:shd w:val="clear" w:color="auto" w:fill="FFFFFF"/>
        </w:rPr>
        <w:t xml:space="preserve">z. Obchodný zákonník (ďalej len „OBZ“), že projektová </w:t>
      </w:r>
      <w:r w:rsidRPr="00EB1EED">
        <w:rPr>
          <w:rFonts w:eastAsia="Times New Roman"/>
          <w:color w:val="auto"/>
          <w:shd w:val="clear" w:color="auto" w:fill="FFFFFF"/>
        </w:rPr>
        <w:lastRenderedPageBreak/>
        <w:t>dokumentácia odovzdaná záujemcom nebude úplná, správna a určitá a tak záujemca (ako prípadný budúci Zhotoviteľ) nevie vylúčiť dopad týchto skutočností na Akceptovanú zmluvnú hodnotu či plánovanú Lehotu výstavby.</w:t>
      </w:r>
    </w:p>
    <w:p w14:paraId="187CF61E" w14:textId="77777777" w:rsidR="00EB1EED" w:rsidRPr="00E92E43" w:rsidRDefault="00EB1EED" w:rsidP="00E92E43">
      <w:pPr>
        <w:spacing w:after="0"/>
        <w:jc w:val="both"/>
        <w:rPr>
          <w:b/>
          <w:bCs/>
          <w:color w:val="auto"/>
          <w:shd w:val="clear" w:color="auto" w:fill="FFFFFF"/>
        </w:rPr>
      </w:pPr>
    </w:p>
    <w:p w14:paraId="54E8F1B5" w14:textId="4AAF4586" w:rsidR="00EB1EED" w:rsidRPr="00EB1EED" w:rsidRDefault="00EB1EED" w:rsidP="00E92E43">
      <w:pPr>
        <w:spacing w:after="0"/>
        <w:jc w:val="both"/>
        <w:rPr>
          <w:b/>
          <w:bCs/>
          <w:color w:val="auto"/>
          <w:shd w:val="clear" w:color="auto" w:fill="FFFFFF"/>
        </w:rPr>
      </w:pPr>
      <w:r w:rsidRPr="00E92E43">
        <w:rPr>
          <w:b/>
          <w:bCs/>
          <w:color w:val="auto"/>
          <w:shd w:val="clear" w:color="auto" w:fill="FFFFFF"/>
        </w:rPr>
        <w:t>Odpoveď č. 980</w:t>
      </w:r>
    </w:p>
    <w:p w14:paraId="5E1A883D" w14:textId="77777777"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 xml:space="preserve">a) Platí </w:t>
      </w:r>
      <w:proofErr w:type="spellStart"/>
      <w:r w:rsidRPr="00EB1EED">
        <w:rPr>
          <w:rFonts w:eastAsia="Times New Roman"/>
          <w:color w:val="auto"/>
          <w:shd w:val="clear" w:color="auto" w:fill="FFFFFF"/>
        </w:rPr>
        <w:t>podčl</w:t>
      </w:r>
      <w:proofErr w:type="spellEnd"/>
      <w:r w:rsidRPr="00EB1EED">
        <w:rPr>
          <w:rFonts w:eastAsia="Times New Roman"/>
          <w:color w:val="auto"/>
          <w:shd w:val="clear" w:color="auto" w:fill="FFFFFF"/>
        </w:rPr>
        <w:t>. 1.13 b) ako aj 2.2 ZP.</w:t>
      </w:r>
    </w:p>
    <w:p w14:paraId="3AE97A4E" w14:textId="53806758"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 xml:space="preserve">b) Nie, </w:t>
      </w:r>
      <w:r w:rsidR="003D1939">
        <w:rPr>
          <w:rFonts w:eastAsia="Times New Roman"/>
          <w:color w:val="auto"/>
          <w:shd w:val="clear" w:color="auto" w:fill="FFFFFF"/>
        </w:rPr>
        <w:t>záujemca</w:t>
      </w:r>
      <w:r w:rsidRPr="00EB1EED">
        <w:rPr>
          <w:rFonts w:eastAsia="Times New Roman"/>
          <w:color w:val="auto"/>
          <w:shd w:val="clear" w:color="auto" w:fill="FFFFFF"/>
        </w:rPr>
        <w:t xml:space="preserve"> to nechápe správne, Zhotoviteľ zodpovedá za škody, ktoré vznikli v súvislosti s jeho činnosťou na Diele na kanáloch, potrubiach, kábloch, cestách a ostatných inžinierskych sieťach o ktorých sa mohol preukázateľne dozvedieť z Projektovej dokumentácie</w:t>
      </w:r>
      <w:r w:rsidR="003D1939">
        <w:rPr>
          <w:rFonts w:eastAsia="Times New Roman"/>
          <w:color w:val="auto"/>
          <w:shd w:val="clear" w:color="auto" w:fill="FFFFFF"/>
        </w:rPr>
        <w:t xml:space="preserve"> </w:t>
      </w:r>
      <w:r w:rsidRPr="00EB1EED">
        <w:rPr>
          <w:rFonts w:eastAsia="Times New Roman"/>
          <w:color w:val="auto"/>
          <w:shd w:val="clear" w:color="auto" w:fill="FFFFFF"/>
        </w:rPr>
        <w:t>Objednávateľa</w:t>
      </w:r>
      <w:r w:rsidR="003D1939">
        <w:rPr>
          <w:rFonts w:eastAsia="Times New Roman"/>
          <w:color w:val="auto"/>
          <w:shd w:val="clear" w:color="auto" w:fill="FFFFFF"/>
        </w:rPr>
        <w:t>,</w:t>
      </w:r>
      <w:r w:rsidRPr="00EB1EED">
        <w:rPr>
          <w:rFonts w:eastAsia="Times New Roman"/>
          <w:color w:val="auto"/>
          <w:shd w:val="clear" w:color="auto" w:fill="FFFFFF"/>
        </w:rPr>
        <w:t xml:space="preserve"> ako aj z jeho povinnosti oboznámiť sa s umiestnením všetkých sietí, ktoré môžu byť jeho činnosťou dotknuté zabezpečením zistenia ich lokalizácie, vytýčenia a vyhotovenia ručne kopaných sond. Zhotoviteľ je taktiež zodpovedný za škody spôsobené v dôsledku neodborného postupu prác (</w:t>
      </w:r>
      <w:proofErr w:type="spellStart"/>
      <w:r w:rsidRPr="00EB1EED">
        <w:rPr>
          <w:rFonts w:eastAsia="Times New Roman"/>
          <w:color w:val="auto"/>
          <w:shd w:val="clear" w:color="auto" w:fill="FFFFFF"/>
        </w:rPr>
        <w:t>podčl</w:t>
      </w:r>
      <w:proofErr w:type="spellEnd"/>
      <w:r w:rsidRPr="00EB1EED">
        <w:rPr>
          <w:rFonts w:eastAsia="Times New Roman"/>
          <w:color w:val="auto"/>
          <w:shd w:val="clear" w:color="auto" w:fill="FFFFFF"/>
        </w:rPr>
        <w:t>. 7.1 ZP)</w:t>
      </w:r>
      <w:r w:rsidR="003D1939">
        <w:rPr>
          <w:rFonts w:eastAsia="Times New Roman"/>
          <w:color w:val="auto"/>
          <w:shd w:val="clear" w:color="auto" w:fill="FFFFFF"/>
        </w:rPr>
        <w:t>,</w:t>
      </w:r>
      <w:r w:rsidRPr="00EB1EED">
        <w:rPr>
          <w:rFonts w:eastAsia="Times New Roman"/>
          <w:color w:val="auto"/>
          <w:shd w:val="clear" w:color="auto" w:fill="FFFFFF"/>
        </w:rPr>
        <w:t xml:space="preserve"> ako aj nezabezpečenia dostatočného dozoru pri výkone prác (</w:t>
      </w:r>
      <w:proofErr w:type="spellStart"/>
      <w:r w:rsidRPr="00EB1EED">
        <w:rPr>
          <w:rFonts w:eastAsia="Times New Roman"/>
          <w:color w:val="auto"/>
          <w:shd w:val="clear" w:color="auto" w:fill="FFFFFF"/>
        </w:rPr>
        <w:t>podčl</w:t>
      </w:r>
      <w:proofErr w:type="spellEnd"/>
      <w:r w:rsidRPr="00EB1EED">
        <w:rPr>
          <w:rFonts w:eastAsia="Times New Roman"/>
          <w:color w:val="auto"/>
          <w:shd w:val="clear" w:color="auto" w:fill="FFFFFF"/>
        </w:rPr>
        <w:t xml:space="preserve">. 6.8 ZP) a zanedbania ostatných jeho povinností podľa Zmluvy. </w:t>
      </w:r>
    </w:p>
    <w:p w14:paraId="2A05DCA0" w14:textId="77777777"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c) Verejný obstarávateľ, tak, ako bolo viackrát z jeho strany uvedené, si ctí ustanovenia zmluvných dohôd a zákonných ustanovení a v zmysle všeobecného morálneho kódexu sa nimi bude riadiť. Zodpovednosť Zhotoviteľa sa bude posudzovať v zmysle Zmluvných podmienok a odpovede b) na túto otázku uchádzača.</w:t>
      </w:r>
    </w:p>
    <w:p w14:paraId="30325A31" w14:textId="3038BECA" w:rsidR="00EB1EED" w:rsidRPr="00E92E43" w:rsidRDefault="00EB1EED" w:rsidP="00E92E43">
      <w:pPr>
        <w:spacing w:after="0"/>
        <w:jc w:val="both"/>
        <w:rPr>
          <w:b/>
          <w:bCs/>
          <w:color w:val="auto"/>
          <w:shd w:val="clear" w:color="auto" w:fill="FFFFFF"/>
        </w:rPr>
      </w:pPr>
    </w:p>
    <w:p w14:paraId="61300445" w14:textId="652E91B2" w:rsidR="00EB1EED" w:rsidRPr="00E92E43" w:rsidRDefault="00EB1EED" w:rsidP="00E92E43">
      <w:pPr>
        <w:spacing w:after="0"/>
        <w:jc w:val="both"/>
        <w:rPr>
          <w:b/>
          <w:bCs/>
          <w:color w:val="auto"/>
          <w:shd w:val="clear" w:color="auto" w:fill="FFFFFF"/>
        </w:rPr>
      </w:pPr>
      <w:r w:rsidRPr="00E92E43">
        <w:rPr>
          <w:b/>
          <w:bCs/>
          <w:color w:val="auto"/>
          <w:shd w:val="clear" w:color="auto" w:fill="FFFFFF"/>
        </w:rPr>
        <w:t>Otázka č. 981</w:t>
      </w:r>
    </w:p>
    <w:p w14:paraId="432C680E" w14:textId="7EECCD64"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Dokument B05 Zmluvné podmienky</w:t>
      </w:r>
      <w:r w:rsidR="003D1939">
        <w:rPr>
          <w:rFonts w:eastAsia="Times New Roman"/>
          <w:color w:val="auto"/>
          <w:shd w:val="clear" w:color="auto" w:fill="FFFFFF"/>
        </w:rPr>
        <w:t xml:space="preserve">, </w:t>
      </w:r>
      <w:proofErr w:type="spellStart"/>
      <w:r w:rsidRPr="00EB1EED">
        <w:rPr>
          <w:rFonts w:eastAsia="Times New Roman"/>
          <w:color w:val="auto"/>
          <w:shd w:val="clear" w:color="auto" w:fill="FFFFFF"/>
        </w:rPr>
        <w:t>Podčl</w:t>
      </w:r>
      <w:proofErr w:type="spellEnd"/>
      <w:r w:rsidRPr="00EB1EED">
        <w:rPr>
          <w:rFonts w:eastAsia="Times New Roman"/>
          <w:color w:val="auto"/>
          <w:shd w:val="clear" w:color="auto" w:fill="FFFFFF"/>
        </w:rPr>
        <w:t>. 4.26 Stavebný denník</w:t>
      </w:r>
    </w:p>
    <w:p w14:paraId="18D221C5" w14:textId="3093E273"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 xml:space="preserve">Vložte nový </w:t>
      </w:r>
      <w:proofErr w:type="spellStart"/>
      <w:r w:rsidRPr="00EB1EED">
        <w:rPr>
          <w:rFonts w:eastAsia="Times New Roman"/>
          <w:color w:val="auto"/>
          <w:shd w:val="clear" w:color="auto" w:fill="FFFFFF"/>
        </w:rPr>
        <w:t>podčlánok</w:t>
      </w:r>
      <w:proofErr w:type="spellEnd"/>
      <w:r w:rsidRPr="00EB1EED">
        <w:rPr>
          <w:rFonts w:eastAsia="Times New Roman"/>
          <w:color w:val="auto"/>
          <w:shd w:val="clear" w:color="auto" w:fill="FFFFFF"/>
        </w:rPr>
        <w:t xml:space="preserve"> 4.26:</w:t>
      </w:r>
      <w:r w:rsidR="003D1939">
        <w:rPr>
          <w:rFonts w:eastAsia="Times New Roman"/>
          <w:color w:val="auto"/>
          <w:shd w:val="clear" w:color="auto" w:fill="FFFFFF"/>
        </w:rPr>
        <w:t xml:space="preserve"> </w:t>
      </w:r>
      <w:r w:rsidRPr="00EB1EED">
        <w:rPr>
          <w:rFonts w:eastAsia="Times New Roman"/>
          <w:color w:val="auto"/>
          <w:shd w:val="clear" w:color="auto" w:fill="FFFFFF"/>
        </w:rPr>
        <w:t xml:space="preserve">Zhotoviteľ v súlade so Stavebným zákonom a požiadavkami uvedenými vo Všeobecných požiadavkách Objednávateľa povinný viesť Stavebný denník. Stavebný denník sa vedie pre celé Dielo, alebo pre jeho  jednotlivé   časti,   podľa   pokynov   Stavebného </w:t>
      </w:r>
      <w:proofErr w:type="spellStart"/>
      <w:r w:rsidRPr="00EB1EED">
        <w:rPr>
          <w:rFonts w:eastAsia="Times New Roman"/>
          <w:color w:val="auto"/>
          <w:shd w:val="clear" w:color="auto" w:fill="FFFFFF"/>
        </w:rPr>
        <w:t>dozora</w:t>
      </w:r>
      <w:proofErr w:type="spellEnd"/>
      <w:r w:rsidRPr="00EB1EED">
        <w:rPr>
          <w:rFonts w:eastAsia="Times New Roman"/>
          <w:color w:val="auto"/>
          <w:shd w:val="clear" w:color="auto" w:fill="FFFFFF"/>
        </w:rPr>
        <w:t xml:space="preserve"> a zaznamenáva všetky dôležité okolnosti týkajúce sa prípravy, výstavby a ukončenia Diela.</w:t>
      </w:r>
      <w:r w:rsidR="003D1939">
        <w:rPr>
          <w:rFonts w:eastAsia="Times New Roman"/>
          <w:color w:val="auto"/>
          <w:shd w:val="clear" w:color="auto" w:fill="FFFFFF"/>
        </w:rPr>
        <w:t xml:space="preserve"> </w:t>
      </w:r>
      <w:r w:rsidRPr="00EB1EED">
        <w:rPr>
          <w:rFonts w:eastAsia="Times New Roman"/>
          <w:color w:val="auto"/>
          <w:shd w:val="clear" w:color="auto" w:fill="FFFFFF"/>
        </w:rPr>
        <w:t xml:space="preserve">Záznamy v stavebnom denníku však nepredstavujú súhlas, potvrdenie, schválenie, rozhodnutie, oznámenie alebo požiadanie,  nakoľko  takáto  komunikácia musí  byť  realizovaná v zmysle ustanovení Zmluvných podmienok </w:t>
      </w:r>
      <w:proofErr w:type="spellStart"/>
      <w:r w:rsidRPr="00EB1EED">
        <w:rPr>
          <w:rFonts w:eastAsia="Times New Roman"/>
          <w:color w:val="auto"/>
          <w:shd w:val="clear" w:color="auto" w:fill="FFFFFF"/>
        </w:rPr>
        <w:t>podčlánku</w:t>
      </w:r>
      <w:proofErr w:type="spellEnd"/>
      <w:r w:rsidRPr="00EB1EED">
        <w:rPr>
          <w:rFonts w:eastAsia="Times New Roman"/>
          <w:color w:val="auto"/>
          <w:shd w:val="clear" w:color="auto" w:fill="FFFFFF"/>
        </w:rPr>
        <w:t xml:space="preserve"> 1.3 „Komunikácia“, a teda nezakladajú právo Zhotoviteľa na realizáciu platieb, výkon Zmien alebo uplatňovanie si nárokov.</w:t>
      </w:r>
      <w:r w:rsidR="003D1939">
        <w:rPr>
          <w:rFonts w:eastAsia="Times New Roman"/>
          <w:color w:val="auto"/>
          <w:shd w:val="clear" w:color="auto" w:fill="FFFFFF"/>
        </w:rPr>
        <w:t xml:space="preserve"> </w:t>
      </w:r>
      <w:r w:rsidRPr="00EB1EED">
        <w:rPr>
          <w:rFonts w:eastAsia="Times New Roman"/>
          <w:color w:val="auto"/>
          <w:shd w:val="clear" w:color="auto" w:fill="FFFFFF"/>
        </w:rPr>
        <w:t xml:space="preserve">V prípade, že Zhotoviteľ nezaznamenáva všetky dôležité okolnosti podľa požiadaviek Stavebného </w:t>
      </w:r>
      <w:proofErr w:type="spellStart"/>
      <w:r w:rsidRPr="00EB1EED">
        <w:rPr>
          <w:rFonts w:eastAsia="Times New Roman"/>
          <w:color w:val="auto"/>
          <w:shd w:val="clear" w:color="auto" w:fill="FFFFFF"/>
        </w:rPr>
        <w:t>dozora</w:t>
      </w:r>
      <w:proofErr w:type="spellEnd"/>
      <w:r w:rsidRPr="00EB1EED">
        <w:rPr>
          <w:rFonts w:eastAsia="Times New Roman"/>
          <w:color w:val="auto"/>
          <w:shd w:val="clear" w:color="auto" w:fill="FFFFFF"/>
        </w:rPr>
        <w:t xml:space="preserve"> a/alebo Objednávateľa má Objednávateľ nárok na zaplatenie zmluvnej pokuty vo výške 200,- EUR (slovom dvesto eur) za každé porušenie tejto povinnosti Zhotoviteľa. Zaplatenie zmluvnej pokuty nemá vplyv na splnenie povinnosti Zhotoviteľa v súlade s týmto </w:t>
      </w:r>
      <w:proofErr w:type="spellStart"/>
      <w:r w:rsidRPr="00EB1EED">
        <w:rPr>
          <w:rFonts w:eastAsia="Times New Roman"/>
          <w:color w:val="auto"/>
          <w:shd w:val="clear" w:color="auto" w:fill="FFFFFF"/>
        </w:rPr>
        <w:t>podčlánkom</w:t>
      </w:r>
      <w:proofErr w:type="spellEnd"/>
      <w:r w:rsidRPr="00EB1EED">
        <w:rPr>
          <w:rFonts w:eastAsia="Times New Roman"/>
          <w:color w:val="auto"/>
          <w:shd w:val="clear" w:color="auto" w:fill="FFFFFF"/>
        </w:rPr>
        <w:t>.</w:t>
      </w:r>
    </w:p>
    <w:p w14:paraId="50665224" w14:textId="5B1E1DF8"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a)</w:t>
      </w:r>
      <w:r w:rsidR="003D1939">
        <w:rPr>
          <w:rFonts w:eastAsia="Times New Roman"/>
          <w:color w:val="auto"/>
          <w:shd w:val="clear" w:color="auto" w:fill="FFFFFF"/>
        </w:rPr>
        <w:t xml:space="preserve"> </w:t>
      </w:r>
      <w:r w:rsidRPr="00EB1EED">
        <w:rPr>
          <w:rFonts w:eastAsia="Times New Roman"/>
          <w:color w:val="auto"/>
          <w:shd w:val="clear" w:color="auto" w:fill="FFFFFF"/>
        </w:rPr>
        <w:t xml:space="preserve">Vzhľadom k tomu, že dodržiavanie povinností špecifikovaných v </w:t>
      </w:r>
      <w:proofErr w:type="spellStart"/>
      <w:r w:rsidRPr="00EB1EED">
        <w:rPr>
          <w:rFonts w:eastAsia="Times New Roman"/>
          <w:color w:val="auto"/>
          <w:shd w:val="clear" w:color="auto" w:fill="FFFFFF"/>
        </w:rPr>
        <w:t>podčlánku</w:t>
      </w:r>
      <w:proofErr w:type="spellEnd"/>
      <w:r w:rsidRPr="00EB1EED">
        <w:rPr>
          <w:rFonts w:eastAsia="Times New Roman"/>
          <w:color w:val="auto"/>
          <w:shd w:val="clear" w:color="auto" w:fill="FFFFFF"/>
        </w:rPr>
        <w:t xml:space="preserve"> 4.26 OZP je zabezpečené zmluvnou pokutou, záujemca žiada ver. obstarávateľa, aby uviedol jasnú a zrozumiteľnú definíciu použitého slovného spojenia „dôležité okolnosti podľa Stavebného </w:t>
      </w:r>
      <w:proofErr w:type="spellStart"/>
      <w:r w:rsidRPr="00EB1EED">
        <w:rPr>
          <w:rFonts w:eastAsia="Times New Roman"/>
          <w:color w:val="auto"/>
          <w:shd w:val="clear" w:color="auto" w:fill="FFFFFF"/>
        </w:rPr>
        <w:t>dozora</w:t>
      </w:r>
      <w:proofErr w:type="spellEnd"/>
      <w:r w:rsidRPr="00EB1EED">
        <w:rPr>
          <w:rFonts w:eastAsia="Times New Roman"/>
          <w:color w:val="auto"/>
          <w:shd w:val="clear" w:color="auto" w:fill="FFFFFF"/>
        </w:rPr>
        <w:t xml:space="preserve"> a/alebo Objednávateľa“. Zároveň žiadame o uvedenie príkladov takýchto „dôležitých okolností podľa požiadaviek </w:t>
      </w:r>
      <w:proofErr w:type="spellStart"/>
      <w:r w:rsidRPr="00EB1EED">
        <w:rPr>
          <w:rFonts w:eastAsia="Times New Roman"/>
          <w:color w:val="auto"/>
          <w:shd w:val="clear" w:color="auto" w:fill="FFFFFF"/>
        </w:rPr>
        <w:t>dozora</w:t>
      </w:r>
      <w:proofErr w:type="spellEnd"/>
      <w:r w:rsidRPr="00EB1EED">
        <w:rPr>
          <w:rFonts w:eastAsia="Times New Roman"/>
          <w:color w:val="auto"/>
          <w:shd w:val="clear" w:color="auto" w:fill="FFFFFF"/>
        </w:rPr>
        <w:t xml:space="preserve"> a/alebo Objednávateľa“.</w:t>
      </w:r>
    </w:p>
    <w:p w14:paraId="006A052D" w14:textId="511DC708"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b)</w:t>
      </w:r>
      <w:r w:rsidR="003D1939">
        <w:rPr>
          <w:rFonts w:eastAsia="Times New Roman"/>
          <w:color w:val="auto"/>
          <w:shd w:val="clear" w:color="auto" w:fill="FFFFFF"/>
        </w:rPr>
        <w:t xml:space="preserve"> </w:t>
      </w:r>
      <w:r w:rsidRPr="00EB1EED">
        <w:rPr>
          <w:rFonts w:eastAsia="Times New Roman"/>
          <w:color w:val="auto"/>
          <w:shd w:val="clear" w:color="auto" w:fill="FFFFFF"/>
        </w:rPr>
        <w:t>Môže ver. obstarávateľ potvrdiť, že Stavebný dozor je povinný sa vyjadrovať k zápisom uvedeným v Stavebnom denníku? V akej lehote je povinný sa k zápisom vyjadriť?</w:t>
      </w:r>
    </w:p>
    <w:p w14:paraId="7E553781" w14:textId="2ACB06E3"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c)</w:t>
      </w:r>
      <w:r w:rsidR="003D1939">
        <w:rPr>
          <w:rFonts w:eastAsia="Times New Roman"/>
          <w:color w:val="auto"/>
          <w:shd w:val="clear" w:color="auto" w:fill="FFFFFF"/>
        </w:rPr>
        <w:t xml:space="preserve"> </w:t>
      </w:r>
      <w:r w:rsidRPr="00EB1EED">
        <w:rPr>
          <w:rFonts w:eastAsia="Times New Roman"/>
          <w:color w:val="auto"/>
          <w:shd w:val="clear" w:color="auto" w:fill="FFFFFF"/>
        </w:rPr>
        <w:t>Môže ver. obstarávateľ potvrdiť, že v prípade, ak sa Stavebný dozor k zápisu nevyjadril znamená to, že so zápisom súhlasí resp. nemá k nemu žiadne námietky,</w:t>
      </w:r>
    </w:p>
    <w:p w14:paraId="469836A6" w14:textId="6528722E" w:rsidR="00EB1EED" w:rsidRPr="00E92E43" w:rsidRDefault="00EB1EED" w:rsidP="00E92E43">
      <w:pPr>
        <w:spacing w:after="0"/>
        <w:jc w:val="both"/>
        <w:rPr>
          <w:b/>
          <w:bCs/>
          <w:color w:val="auto"/>
          <w:shd w:val="clear" w:color="auto" w:fill="FFFFFF"/>
        </w:rPr>
      </w:pPr>
      <w:r w:rsidRPr="00E92E43">
        <w:rPr>
          <w:rFonts w:eastAsia="Times New Roman"/>
          <w:color w:val="auto"/>
          <w:shd w:val="clear" w:color="auto" w:fill="FFFFFF"/>
        </w:rPr>
        <w:t>d)</w:t>
      </w:r>
      <w:r w:rsidR="003D1939">
        <w:rPr>
          <w:rFonts w:eastAsia="Times New Roman"/>
          <w:color w:val="auto"/>
          <w:shd w:val="clear" w:color="auto" w:fill="FFFFFF"/>
        </w:rPr>
        <w:t xml:space="preserve"> </w:t>
      </w:r>
      <w:r w:rsidRPr="00E92E43">
        <w:rPr>
          <w:rFonts w:eastAsia="Times New Roman"/>
          <w:color w:val="auto"/>
          <w:shd w:val="clear" w:color="auto" w:fill="FFFFFF"/>
        </w:rPr>
        <w:t xml:space="preserve">Ver. obstarávateľ v </w:t>
      </w:r>
      <w:proofErr w:type="spellStart"/>
      <w:r w:rsidRPr="00E92E43">
        <w:rPr>
          <w:rFonts w:eastAsia="Times New Roman"/>
          <w:color w:val="auto"/>
          <w:shd w:val="clear" w:color="auto" w:fill="FFFFFF"/>
        </w:rPr>
        <w:t>podčlánku</w:t>
      </w:r>
      <w:proofErr w:type="spellEnd"/>
      <w:r w:rsidRPr="00E92E43">
        <w:rPr>
          <w:rFonts w:eastAsia="Times New Roman"/>
          <w:color w:val="auto"/>
          <w:shd w:val="clear" w:color="auto" w:fill="FFFFFF"/>
        </w:rPr>
        <w:t xml:space="preserve"> 4.26 OZP síce uvádza, že záznamy v Stavebnom denníku nepredstavujú súhlas, potvrdenie, schválenie, rozhodnutie, oznámenie alebo požiadanie, nakoľko takáto komunikácia musí byť realizovaná v zmysle ustanovení Zmluvných podmienok </w:t>
      </w:r>
      <w:proofErr w:type="spellStart"/>
      <w:r w:rsidRPr="00E92E43">
        <w:rPr>
          <w:rFonts w:eastAsia="Times New Roman"/>
          <w:color w:val="auto"/>
          <w:shd w:val="clear" w:color="auto" w:fill="FFFFFF"/>
        </w:rPr>
        <w:t>podčlánku</w:t>
      </w:r>
      <w:proofErr w:type="spellEnd"/>
      <w:r w:rsidRPr="00E92E43">
        <w:rPr>
          <w:rFonts w:eastAsia="Times New Roman"/>
          <w:color w:val="auto"/>
          <w:shd w:val="clear" w:color="auto" w:fill="FFFFFF"/>
        </w:rPr>
        <w:t xml:space="preserve"> 1.3 OZP, avšak zároveň v </w:t>
      </w:r>
      <w:proofErr w:type="spellStart"/>
      <w:r w:rsidRPr="00E92E43">
        <w:rPr>
          <w:rFonts w:eastAsia="Times New Roman"/>
          <w:color w:val="auto"/>
          <w:shd w:val="clear" w:color="auto" w:fill="FFFFFF"/>
        </w:rPr>
        <w:t>podčlánku</w:t>
      </w:r>
      <w:proofErr w:type="spellEnd"/>
      <w:r w:rsidRPr="00E92E43">
        <w:rPr>
          <w:rFonts w:eastAsia="Times New Roman"/>
          <w:color w:val="auto"/>
          <w:shd w:val="clear" w:color="auto" w:fill="FFFFFF"/>
        </w:rPr>
        <w:t xml:space="preserve"> 4.1 OZP uvádza: „Zhotoviteľ je povinný zaznamenávať denne informácie o výrobnom čísle a/alebo EČV vozidla a/alebo zariadenia do </w:t>
      </w:r>
      <w:r w:rsidRPr="00E92E43">
        <w:rPr>
          <w:rFonts w:eastAsia="Times New Roman"/>
          <w:color w:val="auto"/>
          <w:shd w:val="clear" w:color="auto" w:fill="FFFFFF"/>
        </w:rPr>
        <w:lastRenderedPageBreak/>
        <w:t xml:space="preserve">Stavebného denníka. Zhotoviteľ nebude mať nárok na dodatočnú platbu (za práce podľa </w:t>
      </w:r>
      <w:proofErr w:type="spellStart"/>
      <w:r w:rsidRPr="00E92E43">
        <w:rPr>
          <w:rFonts w:eastAsia="Times New Roman"/>
          <w:color w:val="auto"/>
          <w:shd w:val="clear" w:color="auto" w:fill="FFFFFF"/>
        </w:rPr>
        <w:t>podčlánku</w:t>
      </w:r>
      <w:proofErr w:type="spellEnd"/>
      <w:r w:rsidRPr="00E92E43">
        <w:rPr>
          <w:rFonts w:eastAsia="Times New Roman"/>
          <w:color w:val="auto"/>
          <w:shd w:val="clear" w:color="auto" w:fill="FFFFFF"/>
        </w:rPr>
        <w:t xml:space="preserve"> 20.1 a/alebo 13.1) za stroje a/alebo zariadenia ktoré neboli zapísané v Stavebnom denníku po jednotlivých dňoch ako sa používali.“ V prípade, ak záznamy v Stavebnom denníku nepredstavujú súhlas, potvrdenie, schválenie, rozhodnutie, oznámenie alebo požiadanie, záujemca má zato, že Objednávateľ nie je oprávnený z dôvodu chýbajúceho údaju v Stavebnom denníku, ktorého relevancia je v nadväznosti na </w:t>
      </w:r>
      <w:proofErr w:type="spellStart"/>
      <w:r w:rsidRPr="00E92E43">
        <w:rPr>
          <w:rFonts w:eastAsia="Times New Roman"/>
          <w:color w:val="auto"/>
          <w:shd w:val="clear" w:color="auto" w:fill="FFFFFF"/>
        </w:rPr>
        <w:t>podčlánok</w:t>
      </w:r>
      <w:proofErr w:type="spellEnd"/>
      <w:r w:rsidRPr="00E92E43">
        <w:rPr>
          <w:rFonts w:eastAsia="Times New Roman"/>
          <w:color w:val="auto"/>
          <w:shd w:val="clear" w:color="auto" w:fill="FFFFFF"/>
        </w:rPr>
        <w:t xml:space="preserve"> 4.26 informatívneho charakteru neuznať, resp. zamietnuť nárok, ktorý si Zhotoviteľ ešte ani nemal možnosť riadne uplatniť v súlade s </w:t>
      </w:r>
      <w:proofErr w:type="spellStart"/>
      <w:r w:rsidRPr="00E92E43">
        <w:rPr>
          <w:rFonts w:eastAsia="Times New Roman"/>
          <w:color w:val="auto"/>
          <w:shd w:val="clear" w:color="auto" w:fill="FFFFFF"/>
        </w:rPr>
        <w:t>podčl</w:t>
      </w:r>
      <w:proofErr w:type="spellEnd"/>
      <w:r w:rsidRPr="00E92E43">
        <w:rPr>
          <w:rFonts w:eastAsia="Times New Roman"/>
          <w:color w:val="auto"/>
          <w:shd w:val="clear" w:color="auto" w:fill="FFFFFF"/>
        </w:rPr>
        <w:t xml:space="preserve">. 20.1 a/alebo 13.1). Žiadame Ver. obstarávateľa v tejto súvislosti o vysvetlenie prečo Ver. obstarávateľ vnáša takýmto spôsobom do Zmluvy nerovnováhu pri uplatňovaní práv Zhotoviteľa, napriek tomu že podmienky zániku nároku v Zmluve o dielo sú jednoznačne stanovené v </w:t>
      </w:r>
      <w:proofErr w:type="spellStart"/>
      <w:r w:rsidRPr="00E92E43">
        <w:rPr>
          <w:rFonts w:eastAsia="Times New Roman"/>
          <w:color w:val="auto"/>
          <w:shd w:val="clear" w:color="auto" w:fill="FFFFFF"/>
        </w:rPr>
        <w:t>podčlánku</w:t>
      </w:r>
      <w:proofErr w:type="spellEnd"/>
      <w:r w:rsidRPr="00E92E43">
        <w:rPr>
          <w:rFonts w:eastAsia="Times New Roman"/>
          <w:color w:val="auto"/>
          <w:shd w:val="clear" w:color="auto" w:fill="FFFFFF"/>
        </w:rPr>
        <w:t xml:space="preserve"> 20.1?</w:t>
      </w:r>
    </w:p>
    <w:p w14:paraId="0A20A4FC" w14:textId="77777777" w:rsidR="00EB1EED" w:rsidRPr="00E92E43" w:rsidRDefault="00EB1EED" w:rsidP="00E92E43">
      <w:pPr>
        <w:spacing w:after="0"/>
        <w:jc w:val="both"/>
        <w:rPr>
          <w:b/>
          <w:bCs/>
          <w:color w:val="auto"/>
          <w:shd w:val="clear" w:color="auto" w:fill="FFFFFF"/>
        </w:rPr>
      </w:pPr>
    </w:p>
    <w:p w14:paraId="216609D3" w14:textId="57E98E23" w:rsidR="00EB1EED" w:rsidRPr="00E92E43" w:rsidRDefault="00EB1EED" w:rsidP="00E92E43">
      <w:pPr>
        <w:spacing w:after="0"/>
        <w:jc w:val="both"/>
        <w:rPr>
          <w:b/>
          <w:bCs/>
          <w:color w:val="auto"/>
          <w:shd w:val="clear" w:color="auto" w:fill="FFFFFF"/>
        </w:rPr>
      </w:pPr>
      <w:r w:rsidRPr="00E92E43">
        <w:rPr>
          <w:b/>
          <w:bCs/>
          <w:color w:val="auto"/>
          <w:shd w:val="clear" w:color="auto" w:fill="FFFFFF"/>
        </w:rPr>
        <w:t>Odpoveď č. 981</w:t>
      </w:r>
    </w:p>
    <w:p w14:paraId="02747702" w14:textId="0C8AA0C7"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a) Dôležitosť okolností, ktoré sa majú zaznamenávať v stavebnom denníku vyplývajú zo samotného kontextu predmetu obstarávania a neznamenajú žiadnu novú, uchádzačovi neznámu, činnosť pri realizácii Diela, akým je predmet verejného obstarávania. Dôležité okolnosti súvisia s požiadavkou na realizáciu a dokončenie diela v požadovanom termíne a kvalite. Viď</w:t>
      </w:r>
      <w:r w:rsidR="003D1939">
        <w:rPr>
          <w:rFonts w:eastAsia="Times New Roman"/>
          <w:color w:val="auto"/>
          <w:shd w:val="clear" w:color="auto" w:fill="FFFFFF"/>
        </w:rPr>
        <w:t>.</w:t>
      </w:r>
      <w:r w:rsidRPr="00EB1EED">
        <w:rPr>
          <w:rFonts w:eastAsia="Times New Roman"/>
          <w:color w:val="auto"/>
          <w:shd w:val="clear" w:color="auto" w:fill="FFFFFF"/>
        </w:rPr>
        <w:t xml:space="preserve"> taktiež Stavebný zákon 50/1976, §46d) „Stavebný denník je dokument, ktorý je súčasťou dokumentácie uloženej na stavenisku; zaznamenávajú sa v ňom všetky podstatné udalosti, ktoré sa stali na stavenisku. Do stavebného denníka sa zapisujú všetky dôležité údaje o stavebných prácach, o vykonávaní štátneho stavebného dohľadu, štátneho dozoru, dozoru projektanta nad vykonávaním stavby a autorského dozoru a o iných činnostiach ovplyvňujúcich stavebné práce a priebeh výstavby“.</w:t>
      </w:r>
      <w:r w:rsidR="0028389F">
        <w:rPr>
          <w:rFonts w:eastAsia="Times New Roman"/>
          <w:color w:val="auto"/>
          <w:shd w:val="clear" w:color="auto" w:fill="FFFFFF"/>
        </w:rPr>
        <w:t xml:space="preserve"> </w:t>
      </w:r>
      <w:r w:rsidRPr="00EB1EED">
        <w:rPr>
          <w:rFonts w:eastAsia="Times New Roman"/>
          <w:color w:val="auto"/>
          <w:shd w:val="clear" w:color="auto" w:fill="FFFFFF"/>
        </w:rPr>
        <w:t>Objednávateľ na základe jeho skúseností považuje za potrebné zaznamenávať do Stavebného denníka údaje o vozidlách na Stavenisku ako je uvedené v bode d).</w:t>
      </w:r>
    </w:p>
    <w:p w14:paraId="4906385B" w14:textId="77777777"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 xml:space="preserve">b) Činnosť Stavebného dozoru na stavbe a jeho práva a povinnosti vyplývajú za zmluvných podmienok, ktoré sú súčasťou súťažných podkladov. Viď Stavebný zákon 50/1976, §46d) a </w:t>
      </w:r>
      <w:proofErr w:type="spellStart"/>
      <w:r w:rsidRPr="00EB1EED">
        <w:rPr>
          <w:rFonts w:eastAsia="Times New Roman"/>
          <w:color w:val="auto"/>
          <w:shd w:val="clear" w:color="auto" w:fill="FFFFFF"/>
        </w:rPr>
        <w:t>podčl</w:t>
      </w:r>
      <w:proofErr w:type="spellEnd"/>
      <w:r w:rsidRPr="00EB1EED">
        <w:rPr>
          <w:rFonts w:eastAsia="Times New Roman"/>
          <w:color w:val="auto"/>
          <w:shd w:val="clear" w:color="auto" w:fill="FFFFFF"/>
        </w:rPr>
        <w:t xml:space="preserve">. 1.3 ZP. Stavebný denník je iba záznamník udalostí a v žiadnom prípade nenahrádza zmluvnú komunikáciu podľa </w:t>
      </w:r>
      <w:proofErr w:type="spellStart"/>
      <w:r w:rsidRPr="00EB1EED">
        <w:rPr>
          <w:rFonts w:eastAsia="Times New Roman"/>
          <w:color w:val="auto"/>
          <w:shd w:val="clear" w:color="auto" w:fill="FFFFFF"/>
        </w:rPr>
        <w:t>podčl</w:t>
      </w:r>
      <w:proofErr w:type="spellEnd"/>
      <w:r w:rsidRPr="00EB1EED">
        <w:rPr>
          <w:rFonts w:eastAsia="Times New Roman"/>
          <w:color w:val="auto"/>
          <w:shd w:val="clear" w:color="auto" w:fill="FFFFFF"/>
        </w:rPr>
        <w:t>. 1.3 ZP. Je povinnosťou Zhotoviteľa, aby do denníka zaznamenával pravdivé údaje. Rôzne osoby sú oprávnené robiť zápisy do Stavebného denníka.</w:t>
      </w:r>
    </w:p>
    <w:p w14:paraId="0EACD07C" w14:textId="3D46B4AE"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c) Platí odpoveď b)</w:t>
      </w:r>
      <w:r w:rsidR="0028389F">
        <w:rPr>
          <w:rFonts w:eastAsia="Times New Roman"/>
          <w:color w:val="auto"/>
          <w:shd w:val="clear" w:color="auto" w:fill="FFFFFF"/>
        </w:rPr>
        <w:t>.</w:t>
      </w:r>
      <w:r w:rsidRPr="00EB1EED">
        <w:rPr>
          <w:rFonts w:eastAsia="Times New Roman"/>
          <w:color w:val="auto"/>
          <w:shd w:val="clear" w:color="auto" w:fill="FFFFFF"/>
        </w:rPr>
        <w:t xml:space="preserve"> </w:t>
      </w:r>
    </w:p>
    <w:p w14:paraId="16C6CBDD" w14:textId="4DDB51F6"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 xml:space="preserve">d) Ustanovenie </w:t>
      </w:r>
      <w:proofErr w:type="spellStart"/>
      <w:r w:rsidRPr="00EB1EED">
        <w:rPr>
          <w:rFonts w:eastAsia="Times New Roman"/>
          <w:color w:val="auto"/>
          <w:shd w:val="clear" w:color="auto" w:fill="FFFFFF"/>
        </w:rPr>
        <w:t>podčlánku</w:t>
      </w:r>
      <w:proofErr w:type="spellEnd"/>
      <w:r w:rsidRPr="00EB1EED">
        <w:rPr>
          <w:rFonts w:eastAsia="Times New Roman"/>
          <w:color w:val="auto"/>
          <w:shd w:val="clear" w:color="auto" w:fill="FFFFFF"/>
        </w:rPr>
        <w:t xml:space="preserve"> 4.1 OPZ je iba zdôraznením povinnosti Zhotoviteľa uchovávať záznamy spôsobom, ako je takáto povinnosť definovaná v </w:t>
      </w:r>
      <w:proofErr w:type="spellStart"/>
      <w:r w:rsidRPr="00EB1EED">
        <w:rPr>
          <w:rFonts w:eastAsia="Times New Roman"/>
          <w:color w:val="auto"/>
          <w:shd w:val="clear" w:color="auto" w:fill="FFFFFF"/>
        </w:rPr>
        <w:t>podčl</w:t>
      </w:r>
      <w:proofErr w:type="spellEnd"/>
      <w:r w:rsidRPr="00EB1EED">
        <w:rPr>
          <w:rFonts w:eastAsia="Times New Roman"/>
          <w:color w:val="auto"/>
          <w:shd w:val="clear" w:color="auto" w:fill="FFFFFF"/>
        </w:rPr>
        <w:t>. 4.21, 6.10 (na mesačnej báze)</w:t>
      </w:r>
      <w:r w:rsidR="0028389F">
        <w:rPr>
          <w:rFonts w:eastAsia="Times New Roman"/>
          <w:color w:val="auto"/>
          <w:shd w:val="clear" w:color="auto" w:fill="FFFFFF"/>
        </w:rPr>
        <w:t>,</w:t>
      </w:r>
      <w:r w:rsidRPr="00EB1EED">
        <w:rPr>
          <w:rFonts w:eastAsia="Times New Roman"/>
          <w:color w:val="auto"/>
          <w:shd w:val="clear" w:color="auto" w:fill="FFFFFF"/>
        </w:rPr>
        <w:t xml:space="preserve"> ako aj v </w:t>
      </w:r>
      <w:proofErr w:type="spellStart"/>
      <w:r w:rsidRPr="00EB1EED">
        <w:rPr>
          <w:rFonts w:eastAsia="Times New Roman"/>
          <w:color w:val="auto"/>
          <w:shd w:val="clear" w:color="auto" w:fill="FFFFFF"/>
        </w:rPr>
        <w:t>podčl</w:t>
      </w:r>
      <w:proofErr w:type="spellEnd"/>
      <w:r w:rsidRPr="00EB1EED">
        <w:rPr>
          <w:rFonts w:eastAsia="Times New Roman"/>
          <w:color w:val="auto"/>
          <w:shd w:val="clear" w:color="auto" w:fill="FFFFFF"/>
        </w:rPr>
        <w:t xml:space="preserve">. 20.1. Zhotoviteľ je povinný uvádzať v záznamoch pravdivé údaje. V prípade, že sa preukáže, že Zhotoviteľ uvádza nepravdivé údaje tieto nemusia byť Stavebným dozorom akceptované v prípade nároku predloženého podľa </w:t>
      </w:r>
      <w:proofErr w:type="spellStart"/>
      <w:r w:rsidRPr="00EB1EED">
        <w:rPr>
          <w:rFonts w:eastAsia="Times New Roman"/>
          <w:color w:val="auto"/>
          <w:shd w:val="clear" w:color="auto" w:fill="FFFFFF"/>
        </w:rPr>
        <w:t>podčl</w:t>
      </w:r>
      <w:proofErr w:type="spellEnd"/>
      <w:r w:rsidRPr="00EB1EED">
        <w:rPr>
          <w:rFonts w:eastAsia="Times New Roman"/>
          <w:color w:val="auto"/>
          <w:shd w:val="clear" w:color="auto" w:fill="FFFFFF"/>
        </w:rPr>
        <w:t>. 20.1.  Stavebný dozor si môže viesť svoje záznamy.</w:t>
      </w:r>
    </w:p>
    <w:p w14:paraId="0BFC17F7" w14:textId="6293B8EB" w:rsidR="00EB1EED" w:rsidRPr="00E92E43" w:rsidRDefault="00EB1EED" w:rsidP="00E92E43">
      <w:pPr>
        <w:spacing w:after="0"/>
        <w:jc w:val="both"/>
        <w:rPr>
          <w:b/>
          <w:bCs/>
          <w:color w:val="auto"/>
          <w:shd w:val="clear" w:color="auto" w:fill="FFFFFF"/>
        </w:rPr>
      </w:pPr>
    </w:p>
    <w:p w14:paraId="5EF51F79" w14:textId="324933F3" w:rsidR="00EB1EED" w:rsidRPr="00E92E43" w:rsidRDefault="00EB1EED" w:rsidP="00E92E43">
      <w:pPr>
        <w:spacing w:after="0"/>
        <w:jc w:val="both"/>
        <w:rPr>
          <w:b/>
          <w:bCs/>
          <w:color w:val="auto"/>
          <w:shd w:val="clear" w:color="auto" w:fill="FFFFFF"/>
        </w:rPr>
      </w:pPr>
      <w:r w:rsidRPr="00E92E43">
        <w:rPr>
          <w:b/>
          <w:bCs/>
          <w:color w:val="auto"/>
          <w:shd w:val="clear" w:color="auto" w:fill="FFFFFF"/>
        </w:rPr>
        <w:t>Otázka č. 982</w:t>
      </w:r>
    </w:p>
    <w:p w14:paraId="223E24DF" w14:textId="46DF379A"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Dokument B05 Zmluvné podmienky</w:t>
      </w:r>
      <w:r w:rsidR="0028389F">
        <w:rPr>
          <w:rFonts w:eastAsia="Times New Roman"/>
          <w:color w:val="auto"/>
          <w:shd w:val="clear" w:color="auto" w:fill="FFFFFF"/>
        </w:rPr>
        <w:t xml:space="preserve">, </w:t>
      </w:r>
      <w:proofErr w:type="spellStart"/>
      <w:r w:rsidRPr="00EB1EED">
        <w:rPr>
          <w:rFonts w:eastAsia="Times New Roman"/>
          <w:color w:val="auto"/>
          <w:shd w:val="clear" w:color="auto" w:fill="FFFFFF"/>
        </w:rPr>
        <w:t>Podčl</w:t>
      </w:r>
      <w:proofErr w:type="spellEnd"/>
      <w:r w:rsidRPr="00EB1EED">
        <w:rPr>
          <w:rFonts w:eastAsia="Times New Roman"/>
          <w:color w:val="auto"/>
          <w:shd w:val="clear" w:color="auto" w:fill="FFFFFF"/>
        </w:rPr>
        <w:t>. 6.7 Ochrana zdravia a bezpečnosť pri práci</w:t>
      </w:r>
    </w:p>
    <w:p w14:paraId="75B7F44A" w14:textId="47A1D034"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 xml:space="preserve">Na konci </w:t>
      </w:r>
      <w:proofErr w:type="spellStart"/>
      <w:r w:rsidRPr="00EB1EED">
        <w:rPr>
          <w:rFonts w:eastAsia="Times New Roman"/>
          <w:color w:val="auto"/>
          <w:shd w:val="clear" w:color="auto" w:fill="FFFFFF"/>
        </w:rPr>
        <w:t>podčlánku</w:t>
      </w:r>
      <w:proofErr w:type="spellEnd"/>
      <w:r w:rsidRPr="00EB1EED">
        <w:rPr>
          <w:rFonts w:eastAsia="Times New Roman"/>
          <w:color w:val="auto"/>
          <w:shd w:val="clear" w:color="auto" w:fill="FFFFFF"/>
        </w:rPr>
        <w:t xml:space="preserve"> vložte nasledovný text:</w:t>
      </w:r>
      <w:r w:rsidR="0028389F">
        <w:rPr>
          <w:rFonts w:eastAsia="Times New Roman"/>
          <w:color w:val="auto"/>
          <w:shd w:val="clear" w:color="auto" w:fill="FFFFFF"/>
        </w:rPr>
        <w:t xml:space="preserve"> </w:t>
      </w:r>
      <w:r w:rsidRPr="00EB1EED">
        <w:rPr>
          <w:rFonts w:eastAsia="Times New Roman"/>
          <w:color w:val="auto"/>
          <w:shd w:val="clear" w:color="auto" w:fill="FFFFFF"/>
        </w:rPr>
        <w:t>Zhotoviteľ je povinný od Dátumu začatia prác a počas realizácie prác na Diele dodržiavať aktualizovaný „Plán bezpečnosti a ochrany zdravia pri práci“ s náležitosťami v rozsahu podľa nariadenia vlády SR č. 396/2006 Z. z. o minimálnych bezpečnostných a zdravotných požiadavkách   na   Stavenisko a zabezpečiť výkon</w:t>
      </w:r>
      <w:r w:rsidR="0028389F">
        <w:rPr>
          <w:rFonts w:eastAsia="Times New Roman"/>
          <w:color w:val="auto"/>
          <w:shd w:val="clear" w:color="auto" w:fill="FFFFFF"/>
        </w:rPr>
        <w:t xml:space="preserve"> </w:t>
      </w:r>
      <w:r w:rsidRPr="00EB1EED">
        <w:rPr>
          <w:rFonts w:eastAsia="Times New Roman"/>
          <w:color w:val="auto"/>
          <w:shd w:val="clear" w:color="auto" w:fill="FFFFFF"/>
        </w:rPr>
        <w:t>koordinátora.</w:t>
      </w:r>
    </w:p>
    <w:p w14:paraId="7BD047B6" w14:textId="21D75C02"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Na konci prvého odseku doplniť nasledovný text:</w:t>
      </w:r>
      <w:r w:rsidR="0076644A">
        <w:rPr>
          <w:rFonts w:eastAsia="Times New Roman"/>
          <w:color w:val="auto"/>
          <w:shd w:val="clear" w:color="auto" w:fill="FFFFFF"/>
        </w:rPr>
        <w:t xml:space="preserve"> </w:t>
      </w:r>
      <w:r w:rsidRPr="00EB1EED">
        <w:rPr>
          <w:rFonts w:eastAsia="Times New Roman"/>
          <w:color w:val="auto"/>
          <w:shd w:val="clear" w:color="auto" w:fill="FFFFFF"/>
        </w:rPr>
        <w:t xml:space="preserve">Zhotoviteľ vypracuje a predloží Stavebnému </w:t>
      </w:r>
      <w:proofErr w:type="spellStart"/>
      <w:r w:rsidRPr="00EB1EED">
        <w:rPr>
          <w:rFonts w:eastAsia="Times New Roman"/>
          <w:color w:val="auto"/>
          <w:shd w:val="clear" w:color="auto" w:fill="FFFFFF"/>
        </w:rPr>
        <w:t>dozorovi</w:t>
      </w:r>
      <w:proofErr w:type="spellEnd"/>
      <w:r w:rsidRPr="00EB1EED">
        <w:rPr>
          <w:rFonts w:eastAsia="Times New Roman"/>
          <w:color w:val="auto"/>
          <w:shd w:val="clear" w:color="auto" w:fill="FFFFFF"/>
        </w:rPr>
        <w:t xml:space="preserve"> návrh Dohody o vytvorení podmienok BOZP na spoločnom pracovisku s ďalšími zhotoviteľmi Objednávateľa podľa a v súlade s § 18 zák. č. 124/2006 Z. z. o bezpečnosti a ochrane zdravia pri práci a o zmene a doplnení niektorých zákonov v znení neskorších </w:t>
      </w:r>
      <w:r w:rsidRPr="00EB1EED">
        <w:rPr>
          <w:rFonts w:eastAsia="Times New Roman"/>
          <w:color w:val="auto"/>
          <w:shd w:val="clear" w:color="auto" w:fill="FFFFFF"/>
        </w:rPr>
        <w:lastRenderedPageBreak/>
        <w:t>predpisov.</w:t>
      </w:r>
      <w:r w:rsidR="0076644A">
        <w:rPr>
          <w:rFonts w:eastAsia="Times New Roman"/>
          <w:color w:val="auto"/>
          <w:shd w:val="clear" w:color="auto" w:fill="FFFFFF"/>
        </w:rPr>
        <w:t xml:space="preserve"> </w:t>
      </w:r>
      <w:r w:rsidRPr="00EB1EED">
        <w:rPr>
          <w:rFonts w:eastAsia="Times New Roman"/>
          <w:color w:val="auto"/>
          <w:shd w:val="clear" w:color="auto" w:fill="FFFFFF"/>
        </w:rPr>
        <w:t>V prípade, ak Zhotoviteľ nevypracuje alebo nepredloží Stavebnému dozoru návrh Dohody o vytvorení podmienok bezpečnosti a ochrany zdravia pri práci (BOZP) na spoločnom pracovisku s ďalšími zhotoviteľmi, vzniká Objednávateľovi nárok na zaplatenie zmluvnej pokuty vo výške 500,- EUR (slovom päťsto eur) za každý deň, pokiaľ porušenie povinnosti trvá.</w:t>
      </w:r>
      <w:r w:rsidR="0076644A">
        <w:rPr>
          <w:rFonts w:eastAsia="Times New Roman"/>
          <w:color w:val="auto"/>
          <w:shd w:val="clear" w:color="auto" w:fill="FFFFFF"/>
        </w:rPr>
        <w:t xml:space="preserve"> </w:t>
      </w:r>
      <w:r w:rsidRPr="00EB1EED">
        <w:rPr>
          <w:rFonts w:eastAsia="Times New Roman"/>
          <w:color w:val="auto"/>
          <w:shd w:val="clear" w:color="auto" w:fill="FFFFFF"/>
        </w:rPr>
        <w:t>Spôsobilosť (zdravotná, zmyslová, odborná, psychická, elektrotechnická a iná) Personálu Zhotoviteľa musí byť v súlade s Právnymi predpismi.</w:t>
      </w:r>
      <w:r w:rsidR="0076644A">
        <w:rPr>
          <w:rFonts w:eastAsia="Times New Roman"/>
          <w:color w:val="auto"/>
          <w:shd w:val="clear" w:color="auto" w:fill="FFFFFF"/>
        </w:rPr>
        <w:t xml:space="preserve"> </w:t>
      </w:r>
      <w:r w:rsidRPr="00EB1EED">
        <w:rPr>
          <w:rFonts w:eastAsia="Times New Roman"/>
          <w:color w:val="auto"/>
          <w:shd w:val="clear" w:color="auto" w:fill="FFFFFF"/>
        </w:rPr>
        <w:t>Objednávateľovi vzniká voči Zhotoviteľovi nárok na zaplatenie zmluvnej pokuty za nasledujúce porušenia povinnosti v oblasti BOZP, OPP:</w:t>
      </w:r>
    </w:p>
    <w:p w14:paraId="005BFA78" w14:textId="147A19EA"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a)</w:t>
      </w:r>
      <w:r w:rsidR="0076644A">
        <w:rPr>
          <w:rFonts w:eastAsia="Times New Roman"/>
          <w:color w:val="auto"/>
          <w:shd w:val="clear" w:color="auto" w:fill="FFFFFF"/>
        </w:rPr>
        <w:t xml:space="preserve"> </w:t>
      </w:r>
      <w:r w:rsidRPr="00EB1EED">
        <w:rPr>
          <w:rFonts w:eastAsia="Times New Roman"/>
          <w:color w:val="auto"/>
          <w:shd w:val="clear" w:color="auto" w:fill="FFFFFF"/>
        </w:rPr>
        <w:t>za nepoužívanie ochranných prilieb a iných osobných ochranných pracovných prostriedkov vo výške 100,- EUR (slovom sto eur) za každého zamestnanca a pracovníka Personálu Zhotoviteľa,</w:t>
      </w:r>
    </w:p>
    <w:p w14:paraId="63A4900E" w14:textId="74EF38AB"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b)</w:t>
      </w:r>
      <w:r w:rsidR="0076644A">
        <w:rPr>
          <w:rFonts w:eastAsia="Times New Roman"/>
          <w:color w:val="auto"/>
          <w:shd w:val="clear" w:color="auto" w:fill="FFFFFF"/>
        </w:rPr>
        <w:t xml:space="preserve"> </w:t>
      </w:r>
      <w:r w:rsidRPr="00EB1EED">
        <w:rPr>
          <w:rFonts w:eastAsia="Times New Roman"/>
          <w:color w:val="auto"/>
          <w:shd w:val="clear" w:color="auto" w:fill="FFFFFF"/>
        </w:rPr>
        <w:t xml:space="preserve">za požívanie alkoholických nápojov alebo omamných látok alebo psychotropných látok a za odmietnutie podrobiť sa skúške na prítomnosť alkoholu, omamnej látky alebo </w:t>
      </w:r>
      <w:proofErr w:type="spellStart"/>
      <w:r w:rsidRPr="00EB1EED">
        <w:rPr>
          <w:rFonts w:eastAsia="Times New Roman"/>
          <w:color w:val="auto"/>
          <w:shd w:val="clear" w:color="auto" w:fill="FFFFFF"/>
        </w:rPr>
        <w:t>psychotroplnej</w:t>
      </w:r>
      <w:proofErr w:type="spellEnd"/>
      <w:r w:rsidRPr="00EB1EED">
        <w:rPr>
          <w:rFonts w:eastAsia="Times New Roman"/>
          <w:color w:val="auto"/>
          <w:shd w:val="clear" w:color="auto" w:fill="FFFFFF"/>
        </w:rPr>
        <w:t xml:space="preserve"> látky vo výške 500,- EUR (slovom: päťsto eur) za každého zamestnanca a pracovníka Personálu Zhotoviteľa,</w:t>
      </w:r>
    </w:p>
    <w:p w14:paraId="3B374759" w14:textId="675741F8"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c)</w:t>
      </w:r>
      <w:r w:rsidR="0076644A">
        <w:rPr>
          <w:rFonts w:eastAsia="Times New Roman"/>
          <w:color w:val="auto"/>
          <w:shd w:val="clear" w:color="auto" w:fill="FFFFFF"/>
        </w:rPr>
        <w:t xml:space="preserve"> </w:t>
      </w:r>
      <w:r w:rsidRPr="00EB1EED">
        <w:rPr>
          <w:rFonts w:eastAsia="Times New Roman"/>
          <w:color w:val="auto"/>
          <w:shd w:val="clear" w:color="auto" w:fill="FFFFFF"/>
        </w:rPr>
        <w:t>za opätovné zaradenie zamestnanca na práce po písomnom vykázaní zo stavby vo výške 1000,- EUR (slovom tisíc eur) za každého zamestnanca a pracovníka Personálu Zhotoviteľa,</w:t>
      </w:r>
    </w:p>
    <w:p w14:paraId="52B8F686" w14:textId="7AA53072"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d)</w:t>
      </w:r>
      <w:r w:rsidR="0076644A">
        <w:rPr>
          <w:rFonts w:eastAsia="Times New Roman"/>
          <w:color w:val="auto"/>
          <w:shd w:val="clear" w:color="auto" w:fill="FFFFFF"/>
        </w:rPr>
        <w:t xml:space="preserve"> </w:t>
      </w:r>
      <w:r w:rsidRPr="00EB1EED">
        <w:rPr>
          <w:rFonts w:eastAsia="Times New Roman"/>
          <w:color w:val="auto"/>
          <w:shd w:val="clear" w:color="auto" w:fill="FFFFFF"/>
        </w:rPr>
        <w:t>za nedodržiavanie poriadku a čistoty na Stavenisku vo výške 100,- EUR (slovom sto eur) za každé porušenie,</w:t>
      </w:r>
    </w:p>
    <w:p w14:paraId="1CD660AD" w14:textId="78F756BC"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e)</w:t>
      </w:r>
      <w:r w:rsidR="0076644A">
        <w:rPr>
          <w:rFonts w:eastAsia="Times New Roman"/>
          <w:color w:val="auto"/>
          <w:shd w:val="clear" w:color="auto" w:fill="FFFFFF"/>
        </w:rPr>
        <w:t xml:space="preserve"> </w:t>
      </w:r>
      <w:r w:rsidRPr="00EB1EED">
        <w:rPr>
          <w:rFonts w:eastAsia="Times New Roman"/>
          <w:color w:val="auto"/>
          <w:shd w:val="clear" w:color="auto" w:fill="FFFFFF"/>
        </w:rPr>
        <w:t>za nedodržiavanie plánu odpadového hospodárstva a havarijných plánov vo výške 100,- EUR (slovom sto eur) za každé porušenie,</w:t>
      </w:r>
    </w:p>
    <w:p w14:paraId="67479933" w14:textId="54EB9B35"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f)</w:t>
      </w:r>
      <w:r w:rsidR="0076644A">
        <w:rPr>
          <w:rFonts w:eastAsia="Times New Roman"/>
          <w:color w:val="auto"/>
          <w:shd w:val="clear" w:color="auto" w:fill="FFFFFF"/>
        </w:rPr>
        <w:t xml:space="preserve"> </w:t>
      </w:r>
      <w:r w:rsidRPr="00EB1EED">
        <w:rPr>
          <w:rFonts w:eastAsia="Times New Roman"/>
          <w:color w:val="auto"/>
          <w:shd w:val="clear" w:color="auto" w:fill="FFFFFF"/>
        </w:rPr>
        <w:t>za neoprávnené používanie technických zariadení a vyhradených technických zariadení bez platných užívacích osvedčení vo výške 100,- EUR (slovom sto eur) za každé porušenie,</w:t>
      </w:r>
    </w:p>
    <w:p w14:paraId="40CD16E3" w14:textId="4DB85F08"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g)</w:t>
      </w:r>
      <w:r w:rsidR="0076644A">
        <w:rPr>
          <w:rFonts w:eastAsia="Times New Roman"/>
          <w:color w:val="auto"/>
          <w:shd w:val="clear" w:color="auto" w:fill="FFFFFF"/>
        </w:rPr>
        <w:t xml:space="preserve"> </w:t>
      </w:r>
      <w:r w:rsidRPr="00EB1EED">
        <w:rPr>
          <w:rFonts w:eastAsia="Times New Roman"/>
          <w:color w:val="auto"/>
          <w:shd w:val="clear" w:color="auto" w:fill="FFFFFF"/>
        </w:rPr>
        <w:t>za chýbajúce doklady a oprávnenia zamestnanca a pracovníka Personálu Zhotoviteľa vo výške 100,- EUR (slovom sto eur) za každého zamestnanca a pracovníka Personálu Zhotoviteľa,</w:t>
      </w:r>
    </w:p>
    <w:p w14:paraId="2634988B" w14:textId="15DCA6F2"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h)</w:t>
      </w:r>
      <w:r w:rsidR="0076644A">
        <w:rPr>
          <w:rFonts w:eastAsia="Times New Roman"/>
          <w:color w:val="auto"/>
          <w:shd w:val="clear" w:color="auto" w:fill="FFFFFF"/>
        </w:rPr>
        <w:t xml:space="preserve"> </w:t>
      </w:r>
      <w:r w:rsidRPr="00EB1EED">
        <w:rPr>
          <w:rFonts w:eastAsia="Times New Roman"/>
          <w:color w:val="auto"/>
          <w:shd w:val="clear" w:color="auto" w:fill="FFFFFF"/>
        </w:rPr>
        <w:t>za nedodržanie technologického postupu schváleného Stavebným dozorom vo výške 2 000,- EUR (slovom dvetisíc eur) za každé porušenie.</w:t>
      </w:r>
    </w:p>
    <w:p w14:paraId="18EF3BC8" w14:textId="50D85514"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V prípade, ak Zhotoviteľ neplní alebo porušuje povinnosti v zmysle platného (aktualizovaného) Plánu BOZP, ako aj platných predpisov BOZP iné ako povinnosti uvedené v predchádzajúcom odseku, vzniká Objednávateľovi nárok na zaplatenie zmluvnej pokuty vo výške 500,- EUR (slovom päťsto eur) za každé porušenie povinnosti.</w:t>
      </w:r>
      <w:r w:rsidR="0076644A">
        <w:rPr>
          <w:rFonts w:eastAsia="Times New Roman"/>
          <w:color w:val="auto"/>
          <w:shd w:val="clear" w:color="auto" w:fill="FFFFFF"/>
        </w:rPr>
        <w:t xml:space="preserve"> </w:t>
      </w:r>
      <w:r w:rsidRPr="00EB1EED">
        <w:rPr>
          <w:rFonts w:eastAsia="Times New Roman"/>
          <w:color w:val="auto"/>
          <w:shd w:val="clear" w:color="auto" w:fill="FFFFFF"/>
        </w:rPr>
        <w:t xml:space="preserve">Zaplatenie ktorejkoľvek zmluvnej pokuty nemá vplyv na splnenie povinnosti Zhotoviteľa v súlade s týmto </w:t>
      </w:r>
      <w:proofErr w:type="spellStart"/>
      <w:r w:rsidRPr="00EB1EED">
        <w:rPr>
          <w:rFonts w:eastAsia="Times New Roman"/>
          <w:color w:val="auto"/>
          <w:shd w:val="clear" w:color="auto" w:fill="FFFFFF"/>
        </w:rPr>
        <w:t>podčlánkom</w:t>
      </w:r>
      <w:proofErr w:type="spellEnd"/>
      <w:r w:rsidRPr="00EB1EED">
        <w:rPr>
          <w:rFonts w:eastAsia="Times New Roman"/>
          <w:color w:val="auto"/>
          <w:shd w:val="clear" w:color="auto" w:fill="FFFFFF"/>
        </w:rPr>
        <w:t xml:space="preserve">. Objednávateľ je oprávnený za opakované porušenie povinností Zhotoviteľa (t. j. za každé ďalšie porušenie) podľa tohto </w:t>
      </w:r>
      <w:proofErr w:type="spellStart"/>
      <w:r w:rsidRPr="00EB1EED">
        <w:rPr>
          <w:rFonts w:eastAsia="Times New Roman"/>
          <w:color w:val="auto"/>
          <w:shd w:val="clear" w:color="auto" w:fill="FFFFFF"/>
        </w:rPr>
        <w:t>podčlánku</w:t>
      </w:r>
      <w:proofErr w:type="spellEnd"/>
      <w:r w:rsidRPr="00EB1EED">
        <w:rPr>
          <w:rFonts w:eastAsia="Times New Roman"/>
          <w:color w:val="auto"/>
          <w:shd w:val="clear" w:color="auto" w:fill="FFFFFF"/>
        </w:rPr>
        <w:t xml:space="preserve"> uložiť zmluvnú pokutu v dvojnásobnej výške sadzby uvedenej vyššie pod písm. a) až h).</w:t>
      </w:r>
      <w:r w:rsidR="0076644A">
        <w:rPr>
          <w:rFonts w:eastAsia="Times New Roman"/>
          <w:color w:val="auto"/>
          <w:shd w:val="clear" w:color="auto" w:fill="FFFFFF"/>
        </w:rPr>
        <w:t xml:space="preserve"> </w:t>
      </w:r>
      <w:r w:rsidRPr="00EB1EED">
        <w:rPr>
          <w:rFonts w:eastAsia="Times New Roman"/>
          <w:color w:val="auto"/>
          <w:shd w:val="clear" w:color="auto" w:fill="FFFFFF"/>
        </w:rPr>
        <w:t xml:space="preserve">Strany sa dohodli, že štvornásobné porušenie tej ktorej povinnosti Zhotoviteľa podľa </w:t>
      </w:r>
      <w:proofErr w:type="spellStart"/>
      <w:r w:rsidRPr="00EB1EED">
        <w:rPr>
          <w:rFonts w:eastAsia="Times New Roman"/>
          <w:color w:val="auto"/>
          <w:shd w:val="clear" w:color="auto" w:fill="FFFFFF"/>
        </w:rPr>
        <w:t>písm</w:t>
      </w:r>
      <w:proofErr w:type="spellEnd"/>
      <w:r w:rsidRPr="00EB1EED">
        <w:rPr>
          <w:rFonts w:eastAsia="Times New Roman"/>
          <w:color w:val="auto"/>
          <w:shd w:val="clear" w:color="auto" w:fill="FFFFFF"/>
        </w:rPr>
        <w:t xml:space="preserve"> a) až h) podľa tohto </w:t>
      </w:r>
      <w:proofErr w:type="spellStart"/>
      <w:r w:rsidRPr="00EB1EED">
        <w:rPr>
          <w:rFonts w:eastAsia="Times New Roman"/>
          <w:color w:val="auto"/>
          <w:shd w:val="clear" w:color="auto" w:fill="FFFFFF"/>
        </w:rPr>
        <w:t>podčlánku</w:t>
      </w:r>
      <w:proofErr w:type="spellEnd"/>
      <w:r w:rsidRPr="00EB1EED">
        <w:rPr>
          <w:rFonts w:eastAsia="Times New Roman"/>
          <w:color w:val="auto"/>
          <w:shd w:val="clear" w:color="auto" w:fill="FFFFFF"/>
        </w:rPr>
        <w:t xml:space="preserve"> sa považuje za podstatné porušenie Zmluvy, pre ktoré má Objednávateľ právo od Zmluvy odstúpiť.</w:t>
      </w:r>
      <w:r w:rsidR="0076644A">
        <w:rPr>
          <w:rFonts w:eastAsia="Times New Roman"/>
          <w:color w:val="auto"/>
          <w:shd w:val="clear" w:color="auto" w:fill="FFFFFF"/>
        </w:rPr>
        <w:t xml:space="preserve"> </w:t>
      </w:r>
      <w:r w:rsidRPr="00EB1EED">
        <w:rPr>
          <w:rFonts w:eastAsia="Times New Roman"/>
          <w:color w:val="auto"/>
          <w:shd w:val="clear" w:color="auto" w:fill="FFFFFF"/>
        </w:rPr>
        <w:t>Postup pre úhradu zmluvných pokút, ako aj právo Objednávateľa na úhradu škôd vzniknutých v dôsledku neplnenia povinností Zhotoviteľa sú uvedené v článku 2.5 „Nároky Objednávateľa“ Osobitných podmienok. Ďalšie podrobnosti sú uvedené v Technických špecifikáciách a v Dokumentácii poskytnutej Objednávateľom.</w:t>
      </w:r>
    </w:p>
    <w:p w14:paraId="2CD52F84" w14:textId="77777777"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 xml:space="preserve">Mohol by ver. obstarávateľ vysvetliť z akého dôvodu pristúpil k takejto tvrdej úprave v kontexte porušenia povinností súvisiacich s dodržiavaním BOZP? Zhotoviteľ má zato, že sa jedná o neprimerane tvrdé sankčné opatrenia. Objednávateľ má k dispozícii finančné sankcie v podobe zmluvných pokút, ktoré môže voči Zhotoviteľovi v prípade porušenia povinností aplikovať (dokonca za opakované porušenie je Objednávateľ oprávnený uložiť zmluvnú pokutu v dvojnásobnej výške sadzby uvedenej vyššie pod písm. a) až h)). V takomto prípade by bol </w:t>
      </w:r>
      <w:r w:rsidRPr="00EB1EED">
        <w:rPr>
          <w:rFonts w:eastAsia="Times New Roman"/>
          <w:color w:val="auto"/>
          <w:shd w:val="clear" w:color="auto" w:fill="FFFFFF"/>
        </w:rPr>
        <w:lastRenderedPageBreak/>
        <w:t xml:space="preserve">Objednávateľ oprávnený odstúpiť od zmluvy napr. aj v prípade, ak by mu bola 4x udelená sankcia za nepoužívanie ochranných prilieb a iných ochranných pracovných prostriedkov – nielen Zhotoviteľ, ale aj Objednávateľ ráta s tým, že Dielo takéhoto rozsahu bude Zhotoviteľ realizovať aj prostredníctvom svojich </w:t>
      </w:r>
      <w:proofErr w:type="spellStart"/>
      <w:r w:rsidRPr="00EB1EED">
        <w:rPr>
          <w:rFonts w:eastAsia="Times New Roman"/>
          <w:color w:val="auto"/>
          <w:shd w:val="clear" w:color="auto" w:fill="FFFFFF"/>
        </w:rPr>
        <w:t>Podzhotoviteľov</w:t>
      </w:r>
      <w:proofErr w:type="spellEnd"/>
      <w:r w:rsidRPr="00EB1EED">
        <w:rPr>
          <w:rFonts w:eastAsia="Times New Roman"/>
          <w:color w:val="auto"/>
          <w:shd w:val="clear" w:color="auto" w:fill="FFFFFF"/>
        </w:rPr>
        <w:t xml:space="preserve"> a nie je reálne v možnostiach Zhotoviteľa, aby na každého jedného zamestnanca </w:t>
      </w:r>
      <w:proofErr w:type="spellStart"/>
      <w:r w:rsidRPr="00EB1EED">
        <w:rPr>
          <w:rFonts w:eastAsia="Times New Roman"/>
          <w:color w:val="auto"/>
          <w:shd w:val="clear" w:color="auto" w:fill="FFFFFF"/>
        </w:rPr>
        <w:t>Podzhotoviteľa</w:t>
      </w:r>
      <w:proofErr w:type="spellEnd"/>
      <w:r w:rsidRPr="00EB1EED">
        <w:rPr>
          <w:rFonts w:eastAsia="Times New Roman"/>
          <w:color w:val="auto"/>
          <w:shd w:val="clear" w:color="auto" w:fill="FFFFFF"/>
        </w:rPr>
        <w:t xml:space="preserve"> dohliadol (napriek skutočnosti, že v rámci svojich zmluvných vzťahov bude mať nastavené obdobné sankčné mechanizmy). Cieľom zmluvných strán by mala byť riadna a včasná realizácia Diela v súlade s ustanoveniami Zmluvy, ku ktorej však nebude môcť prísť, ak Objednávateľ použije predmetné ustanovenie a odstúpi od Zmluvy. V nadväznosti na vyššie uvedené žiadame preto Objednávateľa o vypustenie predmetného ustanovenia, resp. o jeho úpravu a aplikáciu inštitútu odstúpenia od Zmluvy len v súlade s čl. 15 Zmluvných podmienok FIDIC (Odstúpenie od Zmluvy zo strany Objednávateľa).</w:t>
      </w:r>
    </w:p>
    <w:p w14:paraId="098C95DA" w14:textId="68D1EAE1"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a)</w:t>
      </w:r>
      <w:r w:rsidR="0076644A">
        <w:rPr>
          <w:rFonts w:eastAsia="Times New Roman"/>
          <w:color w:val="auto"/>
          <w:shd w:val="clear" w:color="auto" w:fill="FFFFFF"/>
        </w:rPr>
        <w:t xml:space="preserve"> </w:t>
      </w:r>
      <w:r w:rsidRPr="00EB1EED">
        <w:rPr>
          <w:rFonts w:eastAsia="Times New Roman"/>
          <w:color w:val="auto"/>
          <w:shd w:val="clear" w:color="auto" w:fill="FFFFFF"/>
        </w:rPr>
        <w:t xml:space="preserve">Žiadame ver. obstarávateľa o zaslanie Dohody o vytvorení podmienok BOZP, ktorú Ver. obstarávateľ uvádza v </w:t>
      </w:r>
      <w:proofErr w:type="spellStart"/>
      <w:r w:rsidRPr="00EB1EED">
        <w:rPr>
          <w:rFonts w:eastAsia="Times New Roman"/>
          <w:color w:val="auto"/>
          <w:shd w:val="clear" w:color="auto" w:fill="FFFFFF"/>
        </w:rPr>
        <w:t>podčlánku</w:t>
      </w:r>
      <w:proofErr w:type="spellEnd"/>
      <w:r w:rsidRPr="00EB1EED">
        <w:rPr>
          <w:rFonts w:eastAsia="Times New Roman"/>
          <w:color w:val="auto"/>
          <w:shd w:val="clear" w:color="auto" w:fill="FFFFFF"/>
        </w:rPr>
        <w:t xml:space="preserve"> 6.7 OZP štvrtý odsek.</w:t>
      </w:r>
    </w:p>
    <w:p w14:paraId="3D5AD0BD" w14:textId="21FF312B" w:rsidR="00EB1EED" w:rsidRPr="0076644A"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b)</w:t>
      </w:r>
      <w:r w:rsidR="0076644A">
        <w:rPr>
          <w:rFonts w:eastAsia="Times New Roman"/>
          <w:color w:val="auto"/>
          <w:shd w:val="clear" w:color="auto" w:fill="FFFFFF"/>
        </w:rPr>
        <w:t xml:space="preserve"> </w:t>
      </w:r>
      <w:r w:rsidRPr="00EB1EED">
        <w:rPr>
          <w:rFonts w:eastAsia="Times New Roman"/>
          <w:color w:val="auto"/>
          <w:shd w:val="clear" w:color="auto" w:fill="FFFFFF"/>
        </w:rPr>
        <w:t xml:space="preserve">Môže ver. obstarávateľ potvrdiť, že vo vzťahu k písm. h) </w:t>
      </w:r>
      <w:proofErr w:type="spellStart"/>
      <w:r w:rsidRPr="00EB1EED">
        <w:rPr>
          <w:rFonts w:eastAsia="Times New Roman"/>
          <w:color w:val="auto"/>
          <w:shd w:val="clear" w:color="auto" w:fill="FFFFFF"/>
        </w:rPr>
        <w:t>podčlánku</w:t>
      </w:r>
      <w:proofErr w:type="spellEnd"/>
      <w:r w:rsidRPr="00EB1EED">
        <w:rPr>
          <w:rFonts w:eastAsia="Times New Roman"/>
          <w:color w:val="auto"/>
          <w:shd w:val="clear" w:color="auto" w:fill="FFFFFF"/>
        </w:rPr>
        <w:t xml:space="preserve"> 6.7 OZP sa nebude jednať o porušenie tejto povinnosti v prípade, ak Zhotoviteľ preukáže, že Stavebný dozor je nečinný a predložený technologický postup neschválil, nakoľko Stavebný dozor nemá určenú lehotu ? Alternatívne, uplatní sa fikcia súhlasu v prípade, ak v Ver. obstarávateľom vymedzenej lehote (uvedenej aspoň v odpovedi na túto otázku) Stavebný dozor neschváli predložený technologický postup a táto nečinnosť má vplyv na realizáciu Diela?</w:t>
      </w:r>
    </w:p>
    <w:p w14:paraId="7CC542B0" w14:textId="77777777" w:rsidR="00EB1EED" w:rsidRPr="00E92E43" w:rsidRDefault="00EB1EED" w:rsidP="00E92E43">
      <w:pPr>
        <w:spacing w:after="0"/>
        <w:jc w:val="both"/>
        <w:rPr>
          <w:b/>
          <w:bCs/>
          <w:color w:val="auto"/>
          <w:shd w:val="clear" w:color="auto" w:fill="FFFFFF"/>
        </w:rPr>
      </w:pPr>
    </w:p>
    <w:p w14:paraId="2268F5D1" w14:textId="16942646" w:rsidR="00EB1EED" w:rsidRPr="00EB1EED" w:rsidRDefault="00EB1EED" w:rsidP="00E92E43">
      <w:pPr>
        <w:spacing w:after="0"/>
        <w:jc w:val="both"/>
        <w:rPr>
          <w:b/>
          <w:bCs/>
          <w:color w:val="auto"/>
          <w:shd w:val="clear" w:color="auto" w:fill="FFFFFF"/>
        </w:rPr>
      </w:pPr>
      <w:r w:rsidRPr="00E92E43">
        <w:rPr>
          <w:b/>
          <w:bCs/>
          <w:color w:val="auto"/>
          <w:shd w:val="clear" w:color="auto" w:fill="FFFFFF"/>
        </w:rPr>
        <w:t>Odpoveď č. 982</w:t>
      </w:r>
    </w:p>
    <w:p w14:paraId="50B3DCFC" w14:textId="60E1CCC1"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 xml:space="preserve">Dodržiavanie BOZP predpisov na Stavenisku je </w:t>
      </w:r>
      <w:proofErr w:type="spellStart"/>
      <w:r w:rsidRPr="00EB1EED">
        <w:rPr>
          <w:rFonts w:eastAsia="Times New Roman"/>
          <w:color w:val="auto"/>
          <w:shd w:val="clear" w:color="auto" w:fill="FFFFFF"/>
        </w:rPr>
        <w:t>provoradé</w:t>
      </w:r>
      <w:proofErr w:type="spellEnd"/>
      <w:r w:rsidRPr="00EB1EED">
        <w:rPr>
          <w:rFonts w:eastAsia="Times New Roman"/>
          <w:color w:val="auto"/>
          <w:shd w:val="clear" w:color="auto" w:fill="FFFFFF"/>
        </w:rPr>
        <w:t xml:space="preserve"> a v záujme oboch Strán. Verejný obstarávateľ v súvislosti s predmetom obstarávania, s charakterom a veľkosťou stavby, v záujme riadnej realizácie diela v požadovanom termíne a kvalite považuje dodržiavanie pravidiel BOZP za významný nástroj zabezpečenia uvedených cieľov a primerane k tomu určil zmluvné pokuty za porušenia povinností v oblasti BOZP a OPP. </w:t>
      </w:r>
    </w:p>
    <w:p w14:paraId="1F318771" w14:textId="77777777"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 xml:space="preserve">a) Verejný obstarávateľ nepredpisuje znenie Dohody, je na Zhotoviteľovi, aby takúto dohodu predložil tak, aby sa naplnil jej zámer v oblasti dodržiavania pravidiel BOZP a OPP. </w:t>
      </w:r>
    </w:p>
    <w:p w14:paraId="4A25B000" w14:textId="51790325" w:rsidR="00EB1EED" w:rsidRPr="00EB1EED" w:rsidRDefault="00EB1EED" w:rsidP="00E92E43">
      <w:pPr>
        <w:spacing w:after="0"/>
        <w:contextualSpacing w:val="0"/>
        <w:jc w:val="both"/>
        <w:rPr>
          <w:rFonts w:eastAsia="Times New Roman"/>
          <w:color w:val="auto"/>
          <w:shd w:val="clear" w:color="auto" w:fill="FFFFFF"/>
        </w:rPr>
      </w:pPr>
      <w:r w:rsidRPr="00EB1EED">
        <w:rPr>
          <w:rFonts w:eastAsia="Times New Roman"/>
          <w:color w:val="auto"/>
          <w:shd w:val="clear" w:color="auto" w:fill="FFFFFF"/>
        </w:rPr>
        <w:t xml:space="preserve">b) bod h) hovorí o pokute za nedodržanie technologického postupu schváleného Stavebným dozorom. Otázka uchádzača naznačuje, že by pokračoval v prácach bez schválenia technologického postupu Stavebným dozorom, čo je v rozpore so Zmluvou a je neprípustné. Činnosť Stavebného dozoru na stavbe a jeho práva a povinnosti vyplývajú za zmluvných podmienok, ktoré sú súčasťou súťažných podkladov. Postup Stavebného </w:t>
      </w:r>
      <w:proofErr w:type="spellStart"/>
      <w:r w:rsidRPr="00EB1EED">
        <w:rPr>
          <w:rFonts w:eastAsia="Times New Roman"/>
          <w:color w:val="auto"/>
          <w:shd w:val="clear" w:color="auto" w:fill="FFFFFF"/>
        </w:rPr>
        <w:t>dozora</w:t>
      </w:r>
      <w:proofErr w:type="spellEnd"/>
      <w:r w:rsidRPr="00EB1EED">
        <w:rPr>
          <w:rFonts w:eastAsia="Times New Roman"/>
          <w:color w:val="auto"/>
          <w:shd w:val="clear" w:color="auto" w:fill="FFFFFF"/>
        </w:rPr>
        <w:t xml:space="preserve"> pri schvaľovaní v rozpore s </w:t>
      </w:r>
      <w:proofErr w:type="spellStart"/>
      <w:r w:rsidRPr="00EB1EED">
        <w:rPr>
          <w:rFonts w:eastAsia="Times New Roman"/>
          <w:color w:val="auto"/>
          <w:shd w:val="clear" w:color="auto" w:fill="FFFFFF"/>
        </w:rPr>
        <w:t>podčl</w:t>
      </w:r>
      <w:proofErr w:type="spellEnd"/>
      <w:r w:rsidRPr="00EB1EED">
        <w:rPr>
          <w:rFonts w:eastAsia="Times New Roman"/>
          <w:color w:val="auto"/>
          <w:shd w:val="clear" w:color="auto" w:fill="FFFFFF"/>
        </w:rPr>
        <w:t xml:space="preserve">. 1.3 ZP  bude posudzovaný v súlade s príslušnými zmluvnými ustanoveniami. </w:t>
      </w:r>
    </w:p>
    <w:p w14:paraId="582A0455" w14:textId="2890F983" w:rsidR="00EB1EED" w:rsidRPr="00E92E43" w:rsidRDefault="00EB1EED" w:rsidP="00E92E43">
      <w:pPr>
        <w:spacing w:after="0"/>
        <w:jc w:val="both"/>
        <w:rPr>
          <w:b/>
          <w:bCs/>
          <w:color w:val="auto"/>
          <w:shd w:val="clear" w:color="auto" w:fill="FFFFFF"/>
        </w:rPr>
      </w:pPr>
    </w:p>
    <w:p w14:paraId="6E593A36" w14:textId="43B4DF76" w:rsidR="00EB1EED" w:rsidRPr="00E92E43" w:rsidRDefault="00EB1EED" w:rsidP="00E92E43">
      <w:pPr>
        <w:spacing w:after="0"/>
        <w:jc w:val="both"/>
        <w:rPr>
          <w:b/>
          <w:bCs/>
          <w:color w:val="auto"/>
          <w:shd w:val="clear" w:color="auto" w:fill="FFFFFF"/>
        </w:rPr>
      </w:pPr>
      <w:r w:rsidRPr="00E92E43">
        <w:rPr>
          <w:b/>
          <w:bCs/>
          <w:color w:val="auto"/>
          <w:shd w:val="clear" w:color="auto" w:fill="FFFFFF"/>
        </w:rPr>
        <w:t>Otázka č. 983</w:t>
      </w:r>
    </w:p>
    <w:p w14:paraId="5BD9199E" w14:textId="57C2A35D"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Dokument B05 Zmluvné podmienky</w:t>
      </w:r>
      <w:r w:rsidR="0076644A">
        <w:rPr>
          <w:rFonts w:eastAsia="Times New Roman"/>
          <w:color w:val="auto"/>
          <w:shd w:val="clear" w:color="auto" w:fill="FFFFFF"/>
        </w:rPr>
        <w:t xml:space="preserve">, </w:t>
      </w:r>
      <w:proofErr w:type="spellStart"/>
      <w:r w:rsidRPr="0025106B">
        <w:rPr>
          <w:rFonts w:eastAsia="Times New Roman"/>
          <w:color w:val="auto"/>
          <w:shd w:val="clear" w:color="auto" w:fill="FFFFFF"/>
        </w:rPr>
        <w:t>Podčl</w:t>
      </w:r>
      <w:proofErr w:type="spellEnd"/>
      <w:r w:rsidRPr="0025106B">
        <w:rPr>
          <w:rFonts w:eastAsia="Times New Roman"/>
          <w:color w:val="auto"/>
          <w:shd w:val="clear" w:color="auto" w:fill="FFFFFF"/>
        </w:rPr>
        <w:t>. 6.9 Personál Zhotoviteľa</w:t>
      </w:r>
    </w:p>
    <w:p w14:paraId="6F62C0ED" w14:textId="28E3DD80"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Druhú vetu prvého odseku nahraďte nasledovným textom:</w:t>
      </w:r>
      <w:r w:rsidR="0076644A">
        <w:rPr>
          <w:rFonts w:eastAsia="Times New Roman"/>
          <w:color w:val="auto"/>
          <w:shd w:val="clear" w:color="auto" w:fill="FFFFFF"/>
        </w:rPr>
        <w:t xml:space="preserve"> </w:t>
      </w:r>
      <w:r w:rsidRPr="0025106B">
        <w:rPr>
          <w:rFonts w:eastAsia="Times New Roman"/>
          <w:color w:val="auto"/>
          <w:shd w:val="clear" w:color="auto" w:fill="FFFFFF"/>
        </w:rPr>
        <w:t>Stavebný dozor a/alebo Objednávateľ  môže vyžadovať, aby Zhotoviteľ odvolal (alebo zabezpečil odvolanie) akejkoľvek osoby zamestnanej na Stavenisku alebo na Diele, vrátane Predstaviteľa Zhotoviteľa, pokiaľ sa ho to týka, ktorá:</w:t>
      </w:r>
    </w:p>
    <w:p w14:paraId="47352236" w14:textId="77777777"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 xml:space="preserve">Na konci tohto </w:t>
      </w:r>
      <w:proofErr w:type="spellStart"/>
      <w:r w:rsidRPr="0025106B">
        <w:rPr>
          <w:rFonts w:eastAsia="Times New Roman"/>
          <w:color w:val="auto"/>
          <w:shd w:val="clear" w:color="auto" w:fill="FFFFFF"/>
        </w:rPr>
        <w:t>podčlánku</w:t>
      </w:r>
      <w:proofErr w:type="spellEnd"/>
      <w:r w:rsidRPr="0025106B">
        <w:rPr>
          <w:rFonts w:eastAsia="Times New Roman"/>
          <w:color w:val="auto"/>
          <w:shd w:val="clear" w:color="auto" w:fill="FFFFFF"/>
        </w:rPr>
        <w:t xml:space="preserve"> vložte: „Ak v žiadosti o odvolanie uvedie Stavebný dozor a/alebo Objednávateľ čas do kedy je potrebné nahradiť personál Zhotoviteľa, Zhotoviteľ je povinný tento termín dodržať. V prípade, ak Zhotoviteľ poruší túto svoju povinnosť vzniká Objednávateľovi nárok na zaplatenie zmluvnej pokuty vo výške 300,- EUR (slovom tristo eur) za každý deň omeškania až do splnenia tejto povinnosti.</w:t>
      </w:r>
    </w:p>
    <w:p w14:paraId="584E75B7" w14:textId="275C22DE"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lastRenderedPageBreak/>
        <w:t>Údaje o všetkých Kľúčových odborníkoch uvádza Zhotoviteľ v Zozname kľúčových odborníkov, ktorý je neoddeliteľnou súčasťou Zmluvy.</w:t>
      </w:r>
      <w:r w:rsidR="0076644A">
        <w:rPr>
          <w:rFonts w:eastAsia="Times New Roman"/>
          <w:color w:val="auto"/>
          <w:shd w:val="clear" w:color="auto" w:fill="FFFFFF"/>
        </w:rPr>
        <w:t xml:space="preserve"> </w:t>
      </w:r>
      <w:r w:rsidRPr="0025106B">
        <w:rPr>
          <w:rFonts w:eastAsia="Times New Roman"/>
          <w:color w:val="auto"/>
          <w:shd w:val="clear" w:color="auto" w:fill="FFFFFF"/>
        </w:rPr>
        <w:t xml:space="preserve">Zhotoviteľ je povinný bezodkladne oznámiť  Stavebnému </w:t>
      </w:r>
      <w:proofErr w:type="spellStart"/>
      <w:r w:rsidRPr="0025106B">
        <w:rPr>
          <w:rFonts w:eastAsia="Times New Roman"/>
          <w:color w:val="auto"/>
          <w:shd w:val="clear" w:color="auto" w:fill="FFFFFF"/>
        </w:rPr>
        <w:t>dozorovi</w:t>
      </w:r>
      <w:proofErr w:type="spellEnd"/>
      <w:r w:rsidRPr="0025106B">
        <w:rPr>
          <w:rFonts w:eastAsia="Times New Roman"/>
          <w:color w:val="auto"/>
          <w:shd w:val="clear" w:color="auto" w:fill="FFFFFF"/>
        </w:rPr>
        <w:t xml:space="preserve"> každú zamýšľanú zmenu Kľúčových odborníkov a ostatných  osôb dôležitých pre zhotovenie Diela. </w:t>
      </w:r>
      <w:r w:rsidR="0076644A">
        <w:rPr>
          <w:rFonts w:eastAsia="Times New Roman"/>
          <w:color w:val="auto"/>
          <w:shd w:val="clear" w:color="auto" w:fill="FFFFFF"/>
        </w:rPr>
        <w:t xml:space="preserve"> </w:t>
      </w:r>
      <w:r w:rsidRPr="0025106B">
        <w:rPr>
          <w:rFonts w:eastAsia="Times New Roman"/>
          <w:color w:val="auto"/>
          <w:shd w:val="clear" w:color="auto" w:fill="FFFFFF"/>
        </w:rPr>
        <w:t xml:space="preserve">Zmena Kľúčových odborníkov sa bude uskutočňovať nasledovným spôsobom: Zhotoviteľ doručí Stavebnému </w:t>
      </w:r>
      <w:proofErr w:type="spellStart"/>
      <w:r w:rsidRPr="0025106B">
        <w:rPr>
          <w:rFonts w:eastAsia="Times New Roman"/>
          <w:color w:val="auto"/>
          <w:shd w:val="clear" w:color="auto" w:fill="FFFFFF"/>
        </w:rPr>
        <w:t>dozorovi</w:t>
      </w:r>
      <w:proofErr w:type="spellEnd"/>
      <w:r w:rsidRPr="0025106B">
        <w:rPr>
          <w:rFonts w:eastAsia="Times New Roman"/>
          <w:color w:val="auto"/>
          <w:shd w:val="clear" w:color="auto" w:fill="FFFFFF"/>
        </w:rPr>
        <w:t xml:space="preserve"> písomnú žiadosť o schválenie zmeny Kľúčového odborníka. Súčasťou tejto žiadosti budú doklady preukazujúce príslušné vzdelanie, odbornú kvalifikáciu tohto Kľúčového odborníka, ktoré sa musia predložiť ako originály alebo úradne osvedčené fotokópie. Nový Kľúčový odborník musí spĺňať rovnaké požiadavky týkajúc jeho vzdelania, kvalifikácie, skúseností a odbornej praxe ako pôvodný Kľúčový odborník. Požiadavky na kľúčových odborníkov Zhotoviteľa sú definované v oddiele III.1.3) „Technická a odborná spôsobilosť“ Oznámenia o vyhlásení verejného obstarávania, ktoré je súčasťou dokumentácie k verejnému obstarávaniu, ktoré predchádzalo uzavretiu tejto Zmluvy. Zhotoviteľ je oprávnený plniť Zmluvu prostredníctvom nového Kľúčového odborníka až odo dňa, ktorý Stavebný dozor uvedie vo svojom písomnom schválení tohto Kľúčového odborníka. Ak Stavebný dozor neschváli zmenu Kľúčového odborníka, oznámi písomne túto skutočnosť Zhotoviteľovi s uvedením dôvodov.</w:t>
      </w:r>
      <w:r w:rsidR="0076644A">
        <w:rPr>
          <w:rFonts w:eastAsia="Times New Roman"/>
          <w:color w:val="auto"/>
          <w:shd w:val="clear" w:color="auto" w:fill="FFFFFF"/>
        </w:rPr>
        <w:t xml:space="preserve"> </w:t>
      </w:r>
      <w:r w:rsidRPr="0025106B">
        <w:rPr>
          <w:rFonts w:eastAsia="Times New Roman"/>
          <w:color w:val="auto"/>
          <w:shd w:val="clear" w:color="auto" w:fill="FFFFFF"/>
        </w:rPr>
        <w:t xml:space="preserve">Nástup ostatných osôb dôležitých pre plnenie Zmluvy Zhotoviteľ písomne oznámi Stavebnému </w:t>
      </w:r>
      <w:proofErr w:type="spellStart"/>
      <w:r w:rsidRPr="0025106B">
        <w:rPr>
          <w:rFonts w:eastAsia="Times New Roman"/>
          <w:color w:val="auto"/>
          <w:shd w:val="clear" w:color="auto" w:fill="FFFFFF"/>
        </w:rPr>
        <w:t>dozorovi</w:t>
      </w:r>
      <w:proofErr w:type="spellEnd"/>
      <w:r w:rsidRPr="0025106B">
        <w:rPr>
          <w:rFonts w:eastAsia="Times New Roman"/>
          <w:color w:val="auto"/>
          <w:shd w:val="clear" w:color="auto" w:fill="FFFFFF"/>
        </w:rPr>
        <w:t xml:space="preserve"> najmenej 15 dní pred plánovaným nástupom tejto osoby.</w:t>
      </w:r>
      <w:r w:rsidR="0076644A">
        <w:rPr>
          <w:rFonts w:eastAsia="Times New Roman"/>
          <w:color w:val="auto"/>
          <w:shd w:val="clear" w:color="auto" w:fill="FFFFFF"/>
        </w:rPr>
        <w:t xml:space="preserve"> </w:t>
      </w:r>
      <w:r w:rsidRPr="0025106B">
        <w:rPr>
          <w:rFonts w:eastAsia="Times New Roman"/>
          <w:color w:val="auto"/>
          <w:shd w:val="clear" w:color="auto" w:fill="FFFFFF"/>
        </w:rPr>
        <w:t xml:space="preserve">Ak Stavebný dozor neschváli zmenu Kľúčového odborníka, je Zhotoviteľ povinný Zmluvu plniť pôvodným Kľúčovým odborníkom alebo navrhnúť ďalšieho nového Kľúčového odborníka. Proces schvaľovania Kľúčového odborníka nemá vplyv na plnenie Zhotoviteľových povinností súvisiacich s časom. V prípade ak Zhotoviteľ bez primeraného zdôvodnenia a súhlasu Stavebného </w:t>
      </w:r>
      <w:proofErr w:type="spellStart"/>
      <w:r w:rsidRPr="0025106B">
        <w:rPr>
          <w:rFonts w:eastAsia="Times New Roman"/>
          <w:color w:val="auto"/>
          <w:shd w:val="clear" w:color="auto" w:fill="FFFFFF"/>
        </w:rPr>
        <w:t>dozora</w:t>
      </w:r>
      <w:proofErr w:type="spellEnd"/>
      <w:r w:rsidRPr="0025106B">
        <w:rPr>
          <w:rFonts w:eastAsia="Times New Roman"/>
          <w:color w:val="auto"/>
          <w:shd w:val="clear" w:color="auto" w:fill="FFFFFF"/>
        </w:rPr>
        <w:t xml:space="preserve"> zmení osobu Kľúčového odborníka, alebo táto osoba nebude na stavbe prítomná bez ospravedlnenia, Objednávateľovi vzniká nárok na uplatnenie zmluvnej pokuty vo výške 5 000,- EUR (slovom päťtisíc), za každé jedno porušenie tejto povinnosti. Uplatnením zmluvnej pokuty sa Zhotoviteľ nezbavuje povinnosti postupovať pri výmene Kľúčových odborníkov podľa tohto </w:t>
      </w:r>
      <w:proofErr w:type="spellStart"/>
      <w:r w:rsidRPr="0025106B">
        <w:rPr>
          <w:rFonts w:eastAsia="Times New Roman"/>
          <w:color w:val="auto"/>
          <w:shd w:val="clear" w:color="auto" w:fill="FFFFFF"/>
        </w:rPr>
        <w:t>podčlánku</w:t>
      </w:r>
      <w:proofErr w:type="spellEnd"/>
      <w:r w:rsidRPr="0025106B">
        <w:rPr>
          <w:rFonts w:eastAsia="Times New Roman"/>
          <w:color w:val="auto"/>
          <w:shd w:val="clear" w:color="auto" w:fill="FFFFFF"/>
        </w:rPr>
        <w:t>.</w:t>
      </w:r>
    </w:p>
    <w:p w14:paraId="5506CC0A" w14:textId="1CB6F13E"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a)</w:t>
      </w:r>
      <w:r w:rsidR="00D05152">
        <w:rPr>
          <w:rFonts w:eastAsia="Times New Roman"/>
          <w:color w:val="auto"/>
          <w:shd w:val="clear" w:color="auto" w:fill="FFFFFF"/>
        </w:rPr>
        <w:t xml:space="preserve"> </w:t>
      </w:r>
      <w:r w:rsidRPr="0025106B">
        <w:rPr>
          <w:rFonts w:eastAsia="Times New Roman"/>
          <w:color w:val="auto"/>
          <w:shd w:val="clear" w:color="auto" w:fill="FFFFFF"/>
        </w:rPr>
        <w:t xml:space="preserve">Žiadame ver. obstarávateľa o uvedenie definície slovného spojenia „ostatných osôb dôležitých pre plnenie Zmluvy“, ktoré uvádza Ver. obstarávateľ v </w:t>
      </w:r>
      <w:proofErr w:type="spellStart"/>
      <w:r w:rsidRPr="0025106B">
        <w:rPr>
          <w:rFonts w:eastAsia="Times New Roman"/>
          <w:color w:val="auto"/>
          <w:shd w:val="clear" w:color="auto" w:fill="FFFFFF"/>
        </w:rPr>
        <w:t>podčlánku</w:t>
      </w:r>
      <w:proofErr w:type="spellEnd"/>
      <w:r w:rsidRPr="0025106B">
        <w:rPr>
          <w:rFonts w:eastAsia="Times New Roman"/>
          <w:color w:val="auto"/>
          <w:shd w:val="clear" w:color="auto" w:fill="FFFFFF"/>
        </w:rPr>
        <w:t xml:space="preserve"> 6.9 OZP siedmy odsek. Zároveň žiadame o uvedenie jasného praktického príkladu.</w:t>
      </w:r>
    </w:p>
    <w:p w14:paraId="00CE7E51" w14:textId="20CCCAFC"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b)</w:t>
      </w:r>
      <w:r w:rsidR="00D05152">
        <w:rPr>
          <w:rFonts w:eastAsia="Times New Roman"/>
          <w:color w:val="auto"/>
          <w:shd w:val="clear" w:color="auto" w:fill="FFFFFF"/>
        </w:rPr>
        <w:t xml:space="preserve"> </w:t>
      </w:r>
      <w:r w:rsidRPr="0025106B">
        <w:rPr>
          <w:rFonts w:eastAsia="Times New Roman"/>
          <w:color w:val="auto"/>
          <w:shd w:val="clear" w:color="auto" w:fill="FFFFFF"/>
        </w:rPr>
        <w:t xml:space="preserve">Žiadame Ver. obstarávateľa o jasné vysvetlenie ako bude kontrolovaná a preukazovaná ospravedlnená a neospravedlnená prítomnosť na stavbe, ktorá je uvádzaná v </w:t>
      </w:r>
      <w:proofErr w:type="spellStart"/>
      <w:r w:rsidRPr="0025106B">
        <w:rPr>
          <w:rFonts w:eastAsia="Times New Roman"/>
          <w:color w:val="auto"/>
          <w:shd w:val="clear" w:color="auto" w:fill="FFFFFF"/>
        </w:rPr>
        <w:t>podčlánku</w:t>
      </w:r>
      <w:proofErr w:type="spellEnd"/>
      <w:r w:rsidRPr="0025106B">
        <w:rPr>
          <w:rFonts w:eastAsia="Times New Roman"/>
          <w:color w:val="auto"/>
          <w:shd w:val="clear" w:color="auto" w:fill="FFFFFF"/>
        </w:rPr>
        <w:t xml:space="preserve"> 6.9 OZP posledný odsek a na ktorú sa vzťahuje zmluvná pokuta.</w:t>
      </w:r>
    </w:p>
    <w:p w14:paraId="701B1F67" w14:textId="77777777" w:rsidR="00EB1EED" w:rsidRPr="00E92E43" w:rsidRDefault="00EB1EED" w:rsidP="00E92E43">
      <w:pPr>
        <w:spacing w:after="0"/>
        <w:jc w:val="both"/>
        <w:rPr>
          <w:b/>
          <w:bCs/>
          <w:color w:val="auto"/>
          <w:shd w:val="clear" w:color="auto" w:fill="FFFFFF"/>
        </w:rPr>
      </w:pPr>
    </w:p>
    <w:p w14:paraId="5B90A0F0" w14:textId="29E41265" w:rsidR="00EB1EED" w:rsidRPr="00E92E43" w:rsidRDefault="00EB1EED" w:rsidP="00E92E43">
      <w:pPr>
        <w:spacing w:after="0"/>
        <w:jc w:val="both"/>
        <w:rPr>
          <w:b/>
          <w:bCs/>
          <w:color w:val="auto"/>
          <w:shd w:val="clear" w:color="auto" w:fill="FFFFFF"/>
        </w:rPr>
      </w:pPr>
      <w:r w:rsidRPr="00E92E43">
        <w:rPr>
          <w:b/>
          <w:bCs/>
          <w:color w:val="auto"/>
          <w:shd w:val="clear" w:color="auto" w:fill="FFFFFF"/>
        </w:rPr>
        <w:t>Odpoveď č. 983</w:t>
      </w:r>
    </w:p>
    <w:p w14:paraId="3E96CD36" w14:textId="342B2B1A"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a)</w:t>
      </w:r>
      <w:r w:rsidR="00D05152">
        <w:rPr>
          <w:rFonts w:eastAsia="Times New Roman"/>
          <w:color w:val="auto"/>
          <w:shd w:val="clear" w:color="auto" w:fill="FFFFFF"/>
        </w:rPr>
        <w:t xml:space="preserve"> </w:t>
      </w:r>
      <w:r w:rsidRPr="0025106B">
        <w:rPr>
          <w:rFonts w:eastAsia="Times New Roman"/>
          <w:color w:val="auto"/>
          <w:shd w:val="clear" w:color="auto" w:fill="FFFFFF"/>
        </w:rPr>
        <w:t>„Údaje o všetkých Kľúčových odborníkoch uvádza Zhotoviteľ v Zozname kľúčových odborníkov, ktorý je neoddeliteľnou súčasťou Zmluvy.“</w:t>
      </w:r>
      <w:r w:rsidR="00D05152">
        <w:rPr>
          <w:rFonts w:eastAsia="Times New Roman"/>
          <w:color w:val="auto"/>
          <w:shd w:val="clear" w:color="auto" w:fill="FFFFFF"/>
        </w:rPr>
        <w:t xml:space="preserve"> „</w:t>
      </w:r>
      <w:r w:rsidRPr="0025106B">
        <w:rPr>
          <w:rFonts w:eastAsia="Times New Roman"/>
          <w:color w:val="auto"/>
          <w:shd w:val="clear" w:color="auto" w:fill="FFFFFF"/>
        </w:rPr>
        <w:t xml:space="preserve">Nástup ostatných osôb dôležitých pre plnenie Zmluvy Zhotoviteľ písomne oznámi Stavebnému </w:t>
      </w:r>
      <w:proofErr w:type="spellStart"/>
      <w:r w:rsidRPr="0025106B">
        <w:rPr>
          <w:rFonts w:eastAsia="Times New Roman"/>
          <w:color w:val="auto"/>
          <w:shd w:val="clear" w:color="auto" w:fill="FFFFFF"/>
        </w:rPr>
        <w:t>dozorovi</w:t>
      </w:r>
      <w:proofErr w:type="spellEnd"/>
      <w:r w:rsidRPr="0025106B">
        <w:rPr>
          <w:rFonts w:eastAsia="Times New Roman"/>
          <w:color w:val="auto"/>
          <w:shd w:val="clear" w:color="auto" w:fill="FFFFFF"/>
        </w:rPr>
        <w:t xml:space="preserve"> najmenej 15 dní pred plánovaným nástupom tejto osoby.</w:t>
      </w:r>
      <w:r w:rsidR="00D05152">
        <w:rPr>
          <w:rFonts w:eastAsia="Times New Roman"/>
          <w:color w:val="auto"/>
          <w:shd w:val="clear" w:color="auto" w:fill="FFFFFF"/>
        </w:rPr>
        <w:t>“</w:t>
      </w:r>
    </w:p>
    <w:p w14:paraId="3A4B6DE7" w14:textId="77777777"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Z uvedeného vyplýva, že kľúčový odborníci sú určení v Zmluve  a  osoby dôležité pre plnenie Zmluvy určí Zhotoviteľ, v prípade, že Zhotoviteľova činnosť bude narušená z dôvodu absencie osôb dôležitých pre plnenie Zmluvy, Zhotoviteľ je plne zodpovedný za akékoľvek dôsledky.</w:t>
      </w:r>
    </w:p>
    <w:p w14:paraId="2DA26723" w14:textId="00259610" w:rsidR="0025106B" w:rsidRPr="00D05152"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b)</w:t>
      </w:r>
      <w:r w:rsidR="00D05152">
        <w:rPr>
          <w:rFonts w:eastAsia="Times New Roman"/>
          <w:color w:val="auto"/>
          <w:shd w:val="clear" w:color="auto" w:fill="FFFFFF"/>
        </w:rPr>
        <w:t xml:space="preserve"> </w:t>
      </w:r>
      <w:r w:rsidRPr="0025106B">
        <w:rPr>
          <w:rFonts w:eastAsia="Times New Roman"/>
          <w:color w:val="auto"/>
          <w:shd w:val="clear" w:color="auto" w:fill="FFFFFF"/>
        </w:rPr>
        <w:t xml:space="preserve">Kľúčový odborníci sa majú venovať svojej činnosti na plný úväzok, v prípade absencie je možné absenciu vopred oznámiť s udaním dôvodu alebo dodatočne zdôvodniť neočakávanú absenciu. Prítomnosť týchto osôb môže byť kedykoľvek kontrolovaná ktoroukoľvek osobou z Personálu Objednávateľa.  </w:t>
      </w:r>
    </w:p>
    <w:p w14:paraId="5CC0DFDE" w14:textId="567AEE07" w:rsidR="00EB1EED" w:rsidRPr="00E92E43" w:rsidRDefault="00EB1EED" w:rsidP="00E92E43">
      <w:pPr>
        <w:spacing w:after="0"/>
        <w:jc w:val="both"/>
        <w:rPr>
          <w:b/>
          <w:bCs/>
          <w:color w:val="auto"/>
          <w:shd w:val="clear" w:color="auto" w:fill="FFFFFF"/>
        </w:rPr>
      </w:pPr>
    </w:p>
    <w:p w14:paraId="3C866ABE" w14:textId="41C4DE10" w:rsidR="00EB1EED" w:rsidRPr="00E92E43" w:rsidRDefault="00EB1EED" w:rsidP="00E92E43">
      <w:pPr>
        <w:spacing w:after="0"/>
        <w:jc w:val="both"/>
        <w:rPr>
          <w:b/>
          <w:bCs/>
          <w:color w:val="auto"/>
          <w:shd w:val="clear" w:color="auto" w:fill="FFFFFF"/>
        </w:rPr>
      </w:pPr>
      <w:r w:rsidRPr="00E92E43">
        <w:rPr>
          <w:b/>
          <w:bCs/>
          <w:color w:val="auto"/>
          <w:shd w:val="clear" w:color="auto" w:fill="FFFFFF"/>
        </w:rPr>
        <w:t>Otázka č. 984</w:t>
      </w:r>
    </w:p>
    <w:p w14:paraId="33A41A00" w14:textId="3510E096"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Dokument B05 Zmluvné podmienky</w:t>
      </w:r>
      <w:r w:rsidR="00D05152">
        <w:rPr>
          <w:rFonts w:eastAsia="Times New Roman"/>
          <w:color w:val="auto"/>
          <w:shd w:val="clear" w:color="auto" w:fill="FFFFFF"/>
        </w:rPr>
        <w:t xml:space="preserve">, </w:t>
      </w:r>
      <w:proofErr w:type="spellStart"/>
      <w:r w:rsidRPr="0025106B">
        <w:rPr>
          <w:rFonts w:eastAsia="Times New Roman"/>
          <w:color w:val="auto"/>
          <w:shd w:val="clear" w:color="auto" w:fill="FFFFFF"/>
        </w:rPr>
        <w:t>Podčl</w:t>
      </w:r>
      <w:proofErr w:type="spellEnd"/>
      <w:r w:rsidRPr="0025106B">
        <w:rPr>
          <w:rFonts w:eastAsia="Times New Roman"/>
          <w:color w:val="auto"/>
          <w:shd w:val="clear" w:color="auto" w:fill="FFFFFF"/>
        </w:rPr>
        <w:t>. 7.1 Spôsob vykonávania prác</w:t>
      </w:r>
    </w:p>
    <w:p w14:paraId="1077560E" w14:textId="77B36FE1"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lastRenderedPageBreak/>
        <w:t xml:space="preserve">Na koniec </w:t>
      </w:r>
      <w:proofErr w:type="spellStart"/>
      <w:r w:rsidRPr="0025106B">
        <w:rPr>
          <w:rFonts w:eastAsia="Times New Roman"/>
          <w:color w:val="auto"/>
          <w:shd w:val="clear" w:color="auto" w:fill="FFFFFF"/>
        </w:rPr>
        <w:t>podčlánku</w:t>
      </w:r>
      <w:proofErr w:type="spellEnd"/>
      <w:r w:rsidRPr="0025106B">
        <w:rPr>
          <w:rFonts w:eastAsia="Times New Roman"/>
          <w:color w:val="auto"/>
          <w:shd w:val="clear" w:color="auto" w:fill="FFFFFF"/>
        </w:rPr>
        <w:t xml:space="preserve"> vložte:</w:t>
      </w:r>
      <w:r w:rsidR="00D05152">
        <w:rPr>
          <w:rFonts w:eastAsia="Times New Roman"/>
          <w:color w:val="auto"/>
          <w:shd w:val="clear" w:color="auto" w:fill="FFFFFF"/>
        </w:rPr>
        <w:t xml:space="preserve"> </w:t>
      </w:r>
      <w:r w:rsidRPr="0025106B">
        <w:rPr>
          <w:rFonts w:eastAsia="Times New Roman"/>
          <w:color w:val="auto"/>
          <w:shd w:val="clear" w:color="auto" w:fill="FFFFFF"/>
        </w:rPr>
        <w:t xml:space="preserve">V prípade, ak sa Zmluva vo vzťahu k použitiu výrobku alebo materiálu odvoláva na konkrétneho výrobcu alebo patent, Zhotoviteľ môže navrhnúť Stavebnému </w:t>
      </w:r>
      <w:proofErr w:type="spellStart"/>
      <w:r w:rsidRPr="0025106B">
        <w:rPr>
          <w:rFonts w:eastAsia="Times New Roman"/>
          <w:color w:val="auto"/>
          <w:shd w:val="clear" w:color="auto" w:fill="FFFFFF"/>
        </w:rPr>
        <w:t>dozorovi</w:t>
      </w:r>
      <w:proofErr w:type="spellEnd"/>
      <w:r w:rsidRPr="0025106B">
        <w:rPr>
          <w:rFonts w:eastAsia="Times New Roman"/>
          <w:color w:val="auto"/>
          <w:shd w:val="clear" w:color="auto" w:fill="FFFFFF"/>
        </w:rPr>
        <w:t xml:space="preserve"> na odsúhlasenie inú alternatívu, ktorá je preukázateľne funkčne a kvalitatívne porovnateľná s označeným výrobkom alebo materiálom. Návrh Zhotoviteľa na takúto zmenu bude predložený v súlade s </w:t>
      </w:r>
      <w:proofErr w:type="spellStart"/>
      <w:r w:rsidRPr="0025106B">
        <w:rPr>
          <w:rFonts w:eastAsia="Times New Roman"/>
          <w:color w:val="auto"/>
          <w:shd w:val="clear" w:color="auto" w:fill="FFFFFF"/>
        </w:rPr>
        <w:t>podčlánkom</w:t>
      </w:r>
      <w:proofErr w:type="spellEnd"/>
      <w:r w:rsidRPr="0025106B">
        <w:rPr>
          <w:rFonts w:eastAsia="Times New Roman"/>
          <w:color w:val="auto"/>
          <w:shd w:val="clear" w:color="auto" w:fill="FFFFFF"/>
        </w:rPr>
        <w:t xml:space="preserve"> 13.3 „Postup pri Zmenách“.</w:t>
      </w:r>
      <w:r w:rsidR="00D05152">
        <w:rPr>
          <w:rFonts w:eastAsia="Times New Roman"/>
          <w:color w:val="auto"/>
          <w:shd w:val="clear" w:color="auto" w:fill="FFFFFF"/>
        </w:rPr>
        <w:t xml:space="preserve"> </w:t>
      </w:r>
      <w:r w:rsidRPr="0025106B">
        <w:rPr>
          <w:rFonts w:eastAsia="Times New Roman"/>
          <w:color w:val="auto"/>
          <w:shd w:val="clear" w:color="auto" w:fill="FFFFFF"/>
        </w:rPr>
        <w:t xml:space="preserve">Akýkoľvek súhlas Stavebného </w:t>
      </w:r>
      <w:proofErr w:type="spellStart"/>
      <w:r w:rsidRPr="0025106B">
        <w:rPr>
          <w:rFonts w:eastAsia="Times New Roman"/>
          <w:color w:val="auto"/>
          <w:shd w:val="clear" w:color="auto" w:fill="FFFFFF"/>
        </w:rPr>
        <w:t>dozora</w:t>
      </w:r>
      <w:proofErr w:type="spellEnd"/>
      <w:r w:rsidRPr="0025106B">
        <w:rPr>
          <w:rFonts w:eastAsia="Times New Roman"/>
          <w:color w:val="auto"/>
          <w:shd w:val="clear" w:color="auto" w:fill="FFFFFF"/>
        </w:rPr>
        <w:t>/Objednávateľa so spôsobom vykonávania prác nezbavuje Zhotoviteľa zodpovednosti za súlad so Zmluvou. V prípade dodatočného zistenia nezrovnalosti je Zhotoviteľ povinný vykonať nápravu.</w:t>
      </w:r>
    </w:p>
    <w:p w14:paraId="4D2D0CCF" w14:textId="2C31DF07"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a)</w:t>
      </w:r>
      <w:r w:rsidR="00D05152">
        <w:rPr>
          <w:rFonts w:eastAsia="Times New Roman"/>
          <w:color w:val="auto"/>
          <w:shd w:val="clear" w:color="auto" w:fill="FFFFFF"/>
        </w:rPr>
        <w:t xml:space="preserve"> </w:t>
      </w:r>
      <w:r w:rsidRPr="0025106B">
        <w:rPr>
          <w:rFonts w:eastAsia="Times New Roman"/>
          <w:color w:val="auto"/>
          <w:shd w:val="clear" w:color="auto" w:fill="FFFFFF"/>
        </w:rPr>
        <w:t>Žiadame ver. obstarávateľ o jasné zadefinovanie toho, čo pri realizácii Diela má predstavovať súhlas Stavebného dozoru, nakoľko Ver. obstarávateľ pri tvorbe zmluvných podmienok na viacerých miestach neguje relevanciu rozhodnutí Stavebného dozoru.</w:t>
      </w:r>
    </w:p>
    <w:p w14:paraId="5451441B" w14:textId="60E6F683"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b)</w:t>
      </w:r>
      <w:r w:rsidR="00D05152">
        <w:rPr>
          <w:rFonts w:eastAsia="Times New Roman"/>
          <w:color w:val="auto"/>
          <w:shd w:val="clear" w:color="auto" w:fill="FFFFFF"/>
        </w:rPr>
        <w:t xml:space="preserve"> </w:t>
      </w:r>
      <w:r w:rsidRPr="0025106B">
        <w:rPr>
          <w:rFonts w:eastAsia="Times New Roman"/>
          <w:color w:val="auto"/>
          <w:shd w:val="clear" w:color="auto" w:fill="FFFFFF"/>
        </w:rPr>
        <w:t>Uvedomuje si ver. obstarávateľ, že rozhodnutia Stavebného dozoru sú vo vzťahu k Zhotoviteľovi rozhodnutia Objednávateľa?</w:t>
      </w:r>
    </w:p>
    <w:p w14:paraId="4CAE90A8" w14:textId="6B747EE1"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c)</w:t>
      </w:r>
      <w:r w:rsidR="00D05152">
        <w:rPr>
          <w:rFonts w:eastAsia="Times New Roman"/>
          <w:color w:val="auto"/>
          <w:shd w:val="clear" w:color="auto" w:fill="FFFFFF"/>
        </w:rPr>
        <w:t xml:space="preserve"> </w:t>
      </w:r>
      <w:r w:rsidRPr="0025106B">
        <w:rPr>
          <w:rFonts w:eastAsia="Times New Roman"/>
          <w:color w:val="auto"/>
          <w:shd w:val="clear" w:color="auto" w:fill="FFFFFF"/>
        </w:rPr>
        <w:t xml:space="preserve">Aká lehota je stanovená pre oznámenie „dodatočného zistenia nezrovnalosti“ vo vzťahu k </w:t>
      </w:r>
      <w:proofErr w:type="spellStart"/>
      <w:r w:rsidRPr="0025106B">
        <w:rPr>
          <w:rFonts w:eastAsia="Times New Roman"/>
          <w:color w:val="auto"/>
          <w:shd w:val="clear" w:color="auto" w:fill="FFFFFF"/>
        </w:rPr>
        <w:t>podčlánku</w:t>
      </w:r>
      <w:proofErr w:type="spellEnd"/>
      <w:r w:rsidRPr="0025106B">
        <w:rPr>
          <w:rFonts w:eastAsia="Times New Roman"/>
          <w:color w:val="auto"/>
          <w:shd w:val="clear" w:color="auto" w:fill="FFFFFF"/>
        </w:rPr>
        <w:t xml:space="preserve"> 7.1 OZP?</w:t>
      </w:r>
    </w:p>
    <w:p w14:paraId="3887DEE9" w14:textId="4B1580C7" w:rsidR="0025106B" w:rsidRPr="00E92E43" w:rsidRDefault="0025106B" w:rsidP="00E92E43">
      <w:pPr>
        <w:spacing w:after="0"/>
        <w:jc w:val="both"/>
        <w:rPr>
          <w:b/>
          <w:bCs/>
          <w:color w:val="auto"/>
          <w:shd w:val="clear" w:color="auto" w:fill="FFFFFF"/>
        </w:rPr>
      </w:pPr>
      <w:r w:rsidRPr="00E92E43">
        <w:rPr>
          <w:rFonts w:eastAsia="Times New Roman"/>
          <w:color w:val="auto"/>
          <w:shd w:val="clear" w:color="auto" w:fill="FFFFFF"/>
        </w:rPr>
        <w:t xml:space="preserve">d) Nepovažuje ver. obstarávateľ odsek dva </w:t>
      </w:r>
      <w:proofErr w:type="spellStart"/>
      <w:r w:rsidRPr="00E92E43">
        <w:rPr>
          <w:rFonts w:eastAsia="Times New Roman"/>
          <w:color w:val="auto"/>
          <w:shd w:val="clear" w:color="auto" w:fill="FFFFFF"/>
        </w:rPr>
        <w:t>podčlánku</w:t>
      </w:r>
      <w:proofErr w:type="spellEnd"/>
      <w:r w:rsidRPr="00E92E43">
        <w:rPr>
          <w:rFonts w:eastAsia="Times New Roman"/>
          <w:color w:val="auto"/>
          <w:shd w:val="clear" w:color="auto" w:fill="FFFFFF"/>
        </w:rPr>
        <w:t xml:space="preserve"> 7.1 OZP t.</w:t>
      </w:r>
      <w:r w:rsidR="00D05152">
        <w:rPr>
          <w:rFonts w:eastAsia="Times New Roman"/>
          <w:color w:val="auto"/>
          <w:shd w:val="clear" w:color="auto" w:fill="FFFFFF"/>
        </w:rPr>
        <w:t xml:space="preserve"> </w:t>
      </w:r>
      <w:r w:rsidRPr="00E92E43">
        <w:rPr>
          <w:rFonts w:eastAsia="Times New Roman"/>
          <w:color w:val="auto"/>
          <w:shd w:val="clear" w:color="auto" w:fill="FFFFFF"/>
        </w:rPr>
        <w:t>j. spätné spochybňovanie odborných rozhodnutí Stavebného dozoru so zásadným dopadom na Zhotoviteľa za rozpor s dobrými mravmi? Záujemc</w:t>
      </w:r>
      <w:r w:rsidR="00D05152">
        <w:rPr>
          <w:rFonts w:eastAsia="Times New Roman"/>
          <w:color w:val="auto"/>
          <w:shd w:val="clear" w:color="auto" w:fill="FFFFFF"/>
        </w:rPr>
        <w:t>a</w:t>
      </w:r>
      <w:r w:rsidRPr="00E92E43">
        <w:rPr>
          <w:rFonts w:eastAsia="Times New Roman"/>
          <w:color w:val="auto"/>
          <w:shd w:val="clear" w:color="auto" w:fill="FFFFFF"/>
        </w:rPr>
        <w:t xml:space="preserve"> upozorňuje na znenie § 265 OBZ.</w:t>
      </w:r>
    </w:p>
    <w:p w14:paraId="0BB9E0A1" w14:textId="77777777" w:rsidR="00EB1EED" w:rsidRPr="00E92E43" w:rsidRDefault="00EB1EED" w:rsidP="00E92E43">
      <w:pPr>
        <w:spacing w:after="0"/>
        <w:jc w:val="both"/>
        <w:rPr>
          <w:b/>
          <w:bCs/>
          <w:color w:val="auto"/>
          <w:shd w:val="clear" w:color="auto" w:fill="FFFFFF"/>
        </w:rPr>
      </w:pPr>
    </w:p>
    <w:p w14:paraId="74EB3FA6" w14:textId="770C94F0" w:rsidR="00EB1EED" w:rsidRPr="00E92E43" w:rsidRDefault="00EB1EED" w:rsidP="00E92E43">
      <w:pPr>
        <w:spacing w:after="0"/>
        <w:jc w:val="both"/>
        <w:rPr>
          <w:b/>
          <w:bCs/>
          <w:color w:val="auto"/>
          <w:shd w:val="clear" w:color="auto" w:fill="FFFFFF"/>
        </w:rPr>
      </w:pPr>
      <w:r w:rsidRPr="00E92E43">
        <w:rPr>
          <w:b/>
          <w:bCs/>
          <w:color w:val="auto"/>
          <w:shd w:val="clear" w:color="auto" w:fill="FFFFFF"/>
        </w:rPr>
        <w:t>Odpoveď č. 984</w:t>
      </w:r>
    </w:p>
    <w:p w14:paraId="482942E6" w14:textId="7182FC5B"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a)</w:t>
      </w:r>
      <w:r w:rsidR="00D05152">
        <w:rPr>
          <w:rFonts w:eastAsia="Times New Roman"/>
          <w:color w:val="auto"/>
          <w:shd w:val="clear" w:color="auto" w:fill="FFFFFF"/>
        </w:rPr>
        <w:t xml:space="preserve"> </w:t>
      </w:r>
      <w:r w:rsidRPr="0025106B">
        <w:rPr>
          <w:rFonts w:eastAsia="Times New Roman"/>
          <w:color w:val="auto"/>
          <w:shd w:val="clear" w:color="auto" w:fill="FFFFFF"/>
        </w:rPr>
        <w:t xml:space="preserve">Podľa </w:t>
      </w:r>
      <w:proofErr w:type="spellStart"/>
      <w:r w:rsidRPr="0025106B">
        <w:rPr>
          <w:rFonts w:eastAsia="Times New Roman"/>
          <w:color w:val="auto"/>
          <w:shd w:val="clear" w:color="auto" w:fill="FFFFFF"/>
        </w:rPr>
        <w:t>podčl</w:t>
      </w:r>
      <w:proofErr w:type="spellEnd"/>
      <w:r w:rsidRPr="0025106B">
        <w:rPr>
          <w:rFonts w:eastAsia="Times New Roman"/>
          <w:color w:val="auto"/>
          <w:shd w:val="clear" w:color="auto" w:fill="FFFFFF"/>
        </w:rPr>
        <w:t xml:space="preserve">. 7.1 Spôsob vykonávania prác ako aj 7.2 Vzorky je Zhotoviteľ plne zodpovedný za vykonanie všetkých prác na Diele a dodanie Technologických zariadení a materiálov v súlade so Zmluvou bez ohľadu na akýkoľvek súhlas Stavebného </w:t>
      </w:r>
      <w:proofErr w:type="spellStart"/>
      <w:r w:rsidRPr="0025106B">
        <w:rPr>
          <w:rFonts w:eastAsia="Times New Roman"/>
          <w:color w:val="auto"/>
          <w:shd w:val="clear" w:color="auto" w:fill="FFFFFF"/>
        </w:rPr>
        <w:t>dozora</w:t>
      </w:r>
      <w:proofErr w:type="spellEnd"/>
      <w:r w:rsidRPr="0025106B">
        <w:rPr>
          <w:rFonts w:eastAsia="Times New Roman"/>
          <w:color w:val="auto"/>
          <w:shd w:val="clear" w:color="auto" w:fill="FFFFFF"/>
        </w:rPr>
        <w:t xml:space="preserve"> alebo Objednávateľa. Ak </w:t>
      </w:r>
      <w:r w:rsidR="00D05152">
        <w:rPr>
          <w:rFonts w:eastAsia="Times New Roman"/>
          <w:color w:val="auto"/>
          <w:shd w:val="clear" w:color="auto" w:fill="FFFFFF"/>
        </w:rPr>
        <w:t>Stavebný dozor</w:t>
      </w:r>
      <w:r w:rsidRPr="0025106B">
        <w:rPr>
          <w:rFonts w:eastAsia="Times New Roman"/>
          <w:color w:val="auto"/>
          <w:shd w:val="clear" w:color="auto" w:fill="FFFFFF"/>
        </w:rPr>
        <w:t xml:space="preserve"> vydá súhlas  vykonaním prác a neskôr sa preukáže, že práce nie sú vykonané v súlade so Zmluvou, </w:t>
      </w:r>
      <w:proofErr w:type="spellStart"/>
      <w:r w:rsidRPr="0025106B">
        <w:rPr>
          <w:rFonts w:eastAsia="Times New Roman"/>
          <w:color w:val="auto"/>
          <w:shd w:val="clear" w:color="auto" w:fill="FFFFFF"/>
        </w:rPr>
        <w:t>podčl</w:t>
      </w:r>
      <w:proofErr w:type="spellEnd"/>
      <w:r w:rsidRPr="0025106B">
        <w:rPr>
          <w:rFonts w:eastAsia="Times New Roman"/>
          <w:color w:val="auto"/>
          <w:shd w:val="clear" w:color="auto" w:fill="FFFFFF"/>
        </w:rPr>
        <w:t xml:space="preserve"> 7.3 až 7.6 ZP</w:t>
      </w:r>
      <w:r w:rsidR="00D05152">
        <w:rPr>
          <w:rFonts w:eastAsia="Times New Roman"/>
          <w:color w:val="auto"/>
          <w:shd w:val="clear" w:color="auto" w:fill="FFFFFF"/>
        </w:rPr>
        <w:t>,</w:t>
      </w:r>
      <w:r w:rsidRPr="0025106B">
        <w:rPr>
          <w:rFonts w:eastAsia="Times New Roman"/>
          <w:color w:val="auto"/>
          <w:shd w:val="clear" w:color="auto" w:fill="FFFFFF"/>
        </w:rPr>
        <w:t xml:space="preserve"> sú plne aplikovateľné a opravné práce musia byť vykonané na náklady Zhotoviteľa.</w:t>
      </w:r>
    </w:p>
    <w:p w14:paraId="71F84326" w14:textId="1667B82D"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b)</w:t>
      </w:r>
      <w:r w:rsidR="00D05152">
        <w:rPr>
          <w:rFonts w:eastAsia="Times New Roman"/>
          <w:color w:val="auto"/>
          <w:shd w:val="clear" w:color="auto" w:fill="FFFFFF"/>
        </w:rPr>
        <w:t xml:space="preserve"> </w:t>
      </w:r>
      <w:r w:rsidRPr="0025106B">
        <w:rPr>
          <w:rFonts w:eastAsia="Times New Roman"/>
          <w:color w:val="auto"/>
          <w:shd w:val="clear" w:color="auto" w:fill="FFFFFF"/>
        </w:rPr>
        <w:t xml:space="preserve">Nerozumieme otázke </w:t>
      </w:r>
      <w:r w:rsidR="00D05152">
        <w:rPr>
          <w:rFonts w:eastAsia="Times New Roman"/>
          <w:color w:val="auto"/>
          <w:shd w:val="clear" w:color="auto" w:fill="FFFFFF"/>
        </w:rPr>
        <w:t>záujemcu</w:t>
      </w:r>
      <w:r w:rsidRPr="0025106B">
        <w:rPr>
          <w:rFonts w:eastAsia="Times New Roman"/>
          <w:color w:val="auto"/>
          <w:shd w:val="clear" w:color="auto" w:fill="FFFFFF"/>
        </w:rPr>
        <w:t>, Zhotoviteľ je plne zodpovedný za to, že koná v súlade so Zmluvou. Zmluva umožňuje Objednávateľovi upravovať Zmluvu v súlade so stanovenými postupmi. Stavebný dozor nie je oprávnený meniť Zmluvu.</w:t>
      </w:r>
    </w:p>
    <w:p w14:paraId="5C350196" w14:textId="6D30BC63"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c)</w:t>
      </w:r>
      <w:r w:rsidR="00D05152">
        <w:rPr>
          <w:rFonts w:eastAsia="Times New Roman"/>
          <w:color w:val="auto"/>
          <w:shd w:val="clear" w:color="auto" w:fill="FFFFFF"/>
        </w:rPr>
        <w:t xml:space="preserve"> </w:t>
      </w:r>
      <w:r w:rsidRPr="0025106B">
        <w:rPr>
          <w:rFonts w:eastAsia="Times New Roman"/>
          <w:color w:val="auto"/>
          <w:shd w:val="clear" w:color="auto" w:fill="FFFFFF"/>
        </w:rPr>
        <w:t xml:space="preserve">Podľa Zmluvy „lehota pre oznámenie dodatočného zistenia nezrovnalosti“ končí vydaním Protokolu o vyhotovení Diela podľa </w:t>
      </w:r>
      <w:proofErr w:type="spellStart"/>
      <w:r w:rsidRPr="0025106B">
        <w:rPr>
          <w:rFonts w:eastAsia="Times New Roman"/>
          <w:color w:val="auto"/>
          <w:shd w:val="clear" w:color="auto" w:fill="FFFFFF"/>
        </w:rPr>
        <w:t>podčl</w:t>
      </w:r>
      <w:proofErr w:type="spellEnd"/>
      <w:r w:rsidRPr="0025106B">
        <w:rPr>
          <w:rFonts w:eastAsia="Times New Roman"/>
          <w:color w:val="auto"/>
          <w:shd w:val="clear" w:color="auto" w:fill="FFFFFF"/>
        </w:rPr>
        <w:t>. 11.9 ZP.</w:t>
      </w:r>
    </w:p>
    <w:p w14:paraId="788AD033" w14:textId="0DA238CA"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d)</w:t>
      </w:r>
      <w:r w:rsidR="00D05152">
        <w:rPr>
          <w:rFonts w:eastAsia="Times New Roman"/>
          <w:color w:val="auto"/>
          <w:shd w:val="clear" w:color="auto" w:fill="FFFFFF"/>
        </w:rPr>
        <w:t xml:space="preserve"> </w:t>
      </w:r>
      <w:r w:rsidRPr="0025106B">
        <w:rPr>
          <w:rFonts w:eastAsia="Times New Roman"/>
          <w:color w:val="auto"/>
          <w:shd w:val="clear" w:color="auto" w:fill="FFFFFF"/>
        </w:rPr>
        <w:t>Zhotoviteľ je plne zodpovedný za súlad so Zmluvou, Stavebný dozor nie je oprávnený meniť Zmluvu a robiť v tomto ohľade „odborné rozhodnutia“ za Zhotoviteľa.</w:t>
      </w:r>
    </w:p>
    <w:p w14:paraId="450A7063" w14:textId="7FF5C839" w:rsidR="00EB1EED" w:rsidRPr="00E92E43" w:rsidRDefault="00EB1EED" w:rsidP="00E92E43">
      <w:pPr>
        <w:spacing w:after="0"/>
        <w:jc w:val="both"/>
        <w:rPr>
          <w:b/>
          <w:bCs/>
          <w:color w:val="auto"/>
          <w:shd w:val="clear" w:color="auto" w:fill="FFFFFF"/>
        </w:rPr>
      </w:pPr>
    </w:p>
    <w:p w14:paraId="4A79D6DF" w14:textId="7F52ED8A" w:rsidR="00EB1EED" w:rsidRPr="00E92E43" w:rsidRDefault="00EB1EED" w:rsidP="00E92E43">
      <w:pPr>
        <w:spacing w:after="0"/>
        <w:jc w:val="both"/>
        <w:rPr>
          <w:b/>
          <w:bCs/>
          <w:color w:val="auto"/>
          <w:shd w:val="clear" w:color="auto" w:fill="FFFFFF"/>
        </w:rPr>
      </w:pPr>
      <w:r w:rsidRPr="00E92E43">
        <w:rPr>
          <w:b/>
          <w:bCs/>
          <w:color w:val="auto"/>
          <w:shd w:val="clear" w:color="auto" w:fill="FFFFFF"/>
        </w:rPr>
        <w:t>Otázka č. 985</w:t>
      </w:r>
    </w:p>
    <w:p w14:paraId="086D67ED" w14:textId="012AD82C"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Dokument B05 Zmluvné podmienky</w:t>
      </w:r>
      <w:r w:rsidR="00D05152">
        <w:rPr>
          <w:rFonts w:eastAsia="Times New Roman"/>
          <w:color w:val="auto"/>
          <w:shd w:val="clear" w:color="auto" w:fill="FFFFFF"/>
        </w:rPr>
        <w:t xml:space="preserve">, </w:t>
      </w:r>
      <w:proofErr w:type="spellStart"/>
      <w:r w:rsidRPr="0025106B">
        <w:rPr>
          <w:rFonts w:eastAsia="Times New Roman"/>
          <w:color w:val="auto"/>
          <w:shd w:val="clear" w:color="auto" w:fill="FFFFFF"/>
        </w:rPr>
        <w:t>Podčl</w:t>
      </w:r>
      <w:proofErr w:type="spellEnd"/>
      <w:r w:rsidRPr="0025106B">
        <w:rPr>
          <w:rFonts w:eastAsia="Times New Roman"/>
          <w:color w:val="auto"/>
          <w:shd w:val="clear" w:color="auto" w:fill="FFFFFF"/>
        </w:rPr>
        <w:t>. 7.4 Skúšky</w:t>
      </w:r>
    </w:p>
    <w:p w14:paraId="56D3B636" w14:textId="05253888"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Na začiatku druhého odseku vložte nasledujúci text:</w:t>
      </w:r>
      <w:r w:rsidR="00D05152">
        <w:rPr>
          <w:rFonts w:eastAsia="Times New Roman"/>
          <w:color w:val="auto"/>
          <w:shd w:val="clear" w:color="auto" w:fill="FFFFFF"/>
        </w:rPr>
        <w:t xml:space="preserve"> </w:t>
      </w:r>
      <w:r w:rsidRPr="0025106B">
        <w:rPr>
          <w:rFonts w:eastAsia="Times New Roman"/>
          <w:color w:val="auto"/>
          <w:shd w:val="clear" w:color="auto" w:fill="FFFFFF"/>
        </w:rPr>
        <w:t xml:space="preserve">Zhotoviteľ predloží do 28 dní od Dátumu začatia prác „Kontrolný a skúšobný plán“ na odsúhlasenie Stavebnému </w:t>
      </w:r>
      <w:proofErr w:type="spellStart"/>
      <w:r w:rsidRPr="0025106B">
        <w:rPr>
          <w:rFonts w:eastAsia="Times New Roman"/>
          <w:color w:val="auto"/>
          <w:shd w:val="clear" w:color="auto" w:fill="FFFFFF"/>
        </w:rPr>
        <w:t>dozorovi</w:t>
      </w:r>
      <w:proofErr w:type="spellEnd"/>
      <w:r w:rsidRPr="0025106B">
        <w:rPr>
          <w:rFonts w:eastAsia="Times New Roman"/>
          <w:color w:val="auto"/>
          <w:shd w:val="clear" w:color="auto" w:fill="FFFFFF"/>
        </w:rPr>
        <w:t xml:space="preserve"> a Objednávateľovi. V tomto pláne budú uvedené všetky plánované skúšky a početnosť skúšok, ktoré sa predpokladajú na stavbe vykonávať pre každý stavebný a technologický proces, ktorým Zhotoviteľ deklaruje spôsob zabezpečenia kvality Diela, a tiež rozsah a postup vykonávania skúšok.</w:t>
      </w:r>
      <w:r w:rsidR="00D05152">
        <w:rPr>
          <w:rFonts w:eastAsia="Times New Roman"/>
          <w:color w:val="auto"/>
          <w:shd w:val="clear" w:color="auto" w:fill="FFFFFF"/>
        </w:rPr>
        <w:t xml:space="preserve"> </w:t>
      </w:r>
      <w:r w:rsidRPr="0025106B">
        <w:rPr>
          <w:rFonts w:eastAsia="Times New Roman"/>
          <w:color w:val="auto"/>
          <w:shd w:val="clear" w:color="auto" w:fill="FFFFFF"/>
        </w:rPr>
        <w:t>Zhotoviteľ je povinný preukázať kvalitu vykonaných prác predložením výsledkov skúšok a príslušných dokumentov a dokladov kvality zabudovaných stavebných materiálov a zmesí podliehajúcich Vyhláške č. 162/2013 Z. z. Ministerstva dopravy a výstavby SR, ktorou sa ustanovuje zoznam skupín stavebných výrobkov a systémy posudzovania parametrov. Použiť a zabudovať do Diela sa smú iba také materiály, ktoré spĺňajú požiadavky Právnych predpisov, ktoré sa na nich vzťahujú. Uvedené sa musí preukázať predložením príslušných dokumentov.</w:t>
      </w:r>
      <w:r w:rsidR="00D05152">
        <w:rPr>
          <w:rFonts w:eastAsia="Times New Roman"/>
          <w:color w:val="auto"/>
          <w:shd w:val="clear" w:color="auto" w:fill="FFFFFF"/>
        </w:rPr>
        <w:t xml:space="preserve"> </w:t>
      </w:r>
      <w:r w:rsidRPr="0025106B">
        <w:rPr>
          <w:rFonts w:eastAsia="Times New Roman"/>
          <w:color w:val="auto"/>
          <w:shd w:val="clear" w:color="auto" w:fill="FFFFFF"/>
        </w:rPr>
        <w:t xml:space="preserve">V prípade, ak Zhotoviteľ nepredloží na odsúhlasenie Stavebnému dozoru a </w:t>
      </w:r>
      <w:r w:rsidRPr="0025106B">
        <w:rPr>
          <w:rFonts w:eastAsia="Times New Roman"/>
          <w:color w:val="auto"/>
          <w:shd w:val="clear" w:color="auto" w:fill="FFFFFF"/>
        </w:rPr>
        <w:lastRenderedPageBreak/>
        <w:t xml:space="preserve">Objednávateľovi „Kontrolný a skúšobný plán“, vzniká Objednávateľovi nárok na zaplatenie zmluvnej pokuty vo výške 500,- EUR (slovom päťsto eur) za každý deň omeškania až do splnenia tejto povinnosti. Zaplatenie zmluvnej pokuty nemá vplyv na splnenie povinnosti v súlade s týmto </w:t>
      </w:r>
      <w:proofErr w:type="spellStart"/>
      <w:r w:rsidRPr="0025106B">
        <w:rPr>
          <w:rFonts w:eastAsia="Times New Roman"/>
          <w:color w:val="auto"/>
          <w:shd w:val="clear" w:color="auto" w:fill="FFFFFF"/>
        </w:rPr>
        <w:t>podčlánkom</w:t>
      </w:r>
      <w:proofErr w:type="spellEnd"/>
      <w:r w:rsidRPr="0025106B">
        <w:rPr>
          <w:rFonts w:eastAsia="Times New Roman"/>
          <w:color w:val="auto"/>
          <w:shd w:val="clear" w:color="auto" w:fill="FFFFFF"/>
        </w:rPr>
        <w:t xml:space="preserve">. </w:t>
      </w:r>
    </w:p>
    <w:p w14:paraId="3F350D91" w14:textId="2D1D7BDE" w:rsidR="00EB1EED"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 xml:space="preserve">Vo vzťahu k poslednému odseku </w:t>
      </w:r>
      <w:proofErr w:type="spellStart"/>
      <w:r w:rsidRPr="0025106B">
        <w:rPr>
          <w:rFonts w:eastAsia="Times New Roman"/>
          <w:color w:val="auto"/>
          <w:shd w:val="clear" w:color="auto" w:fill="FFFFFF"/>
        </w:rPr>
        <w:t>podčlánku</w:t>
      </w:r>
      <w:proofErr w:type="spellEnd"/>
      <w:r w:rsidRPr="0025106B">
        <w:rPr>
          <w:rFonts w:eastAsia="Times New Roman"/>
          <w:color w:val="auto"/>
          <w:shd w:val="clear" w:color="auto" w:fill="FFFFFF"/>
        </w:rPr>
        <w:t xml:space="preserve"> 7.4 OZP žiadame ver. obstarávateľa u presné uvedenie lehoty v akej je Stavebný dozor povinný schváliť predložený KSP? </w:t>
      </w:r>
    </w:p>
    <w:p w14:paraId="5F25C4F2" w14:textId="77777777" w:rsidR="00D05152" w:rsidRPr="00D05152" w:rsidRDefault="00D05152" w:rsidP="00E92E43">
      <w:pPr>
        <w:spacing w:after="0"/>
        <w:contextualSpacing w:val="0"/>
        <w:jc w:val="both"/>
        <w:rPr>
          <w:rFonts w:eastAsia="Times New Roman"/>
          <w:color w:val="auto"/>
          <w:shd w:val="clear" w:color="auto" w:fill="FFFFFF"/>
        </w:rPr>
      </w:pPr>
    </w:p>
    <w:p w14:paraId="7156445F" w14:textId="78085E2F" w:rsidR="00EB1EED" w:rsidRPr="00E92E43" w:rsidRDefault="00EB1EED" w:rsidP="00E92E43">
      <w:pPr>
        <w:spacing w:after="0"/>
        <w:jc w:val="both"/>
        <w:rPr>
          <w:b/>
          <w:bCs/>
          <w:color w:val="auto"/>
          <w:shd w:val="clear" w:color="auto" w:fill="FFFFFF"/>
        </w:rPr>
      </w:pPr>
      <w:r w:rsidRPr="00E92E43">
        <w:rPr>
          <w:b/>
          <w:bCs/>
          <w:color w:val="auto"/>
          <w:shd w:val="clear" w:color="auto" w:fill="FFFFFF"/>
        </w:rPr>
        <w:t>Odpoveď č. 985</w:t>
      </w:r>
    </w:p>
    <w:p w14:paraId="74122A28" w14:textId="54C06114" w:rsidR="0025106B" w:rsidRPr="00E92E43" w:rsidRDefault="0025106B" w:rsidP="00E92E43">
      <w:pPr>
        <w:spacing w:after="0"/>
        <w:jc w:val="both"/>
        <w:rPr>
          <w:b/>
          <w:bCs/>
          <w:color w:val="auto"/>
          <w:shd w:val="clear" w:color="auto" w:fill="FFFFFF"/>
        </w:rPr>
      </w:pPr>
      <w:proofErr w:type="spellStart"/>
      <w:r w:rsidRPr="00E92E43">
        <w:rPr>
          <w:color w:val="auto"/>
          <w:shd w:val="clear" w:color="auto" w:fill="FFFFFF"/>
        </w:rPr>
        <w:t>Podčl</w:t>
      </w:r>
      <w:proofErr w:type="spellEnd"/>
      <w:r w:rsidRPr="00E92E43">
        <w:rPr>
          <w:color w:val="auto"/>
          <w:shd w:val="clear" w:color="auto" w:fill="FFFFFF"/>
        </w:rPr>
        <w:t>. 1.3 ZP v kontexte ostatných zmluvných ustanovení je aplikovateľný.</w:t>
      </w:r>
    </w:p>
    <w:p w14:paraId="130F3BE7" w14:textId="1589E268" w:rsidR="00EB1EED" w:rsidRPr="00E92E43" w:rsidRDefault="00EB1EED" w:rsidP="00E92E43">
      <w:pPr>
        <w:spacing w:after="0"/>
        <w:jc w:val="both"/>
        <w:rPr>
          <w:b/>
          <w:bCs/>
          <w:color w:val="auto"/>
          <w:shd w:val="clear" w:color="auto" w:fill="FFFFFF"/>
        </w:rPr>
      </w:pPr>
    </w:p>
    <w:p w14:paraId="7AD9A670" w14:textId="02231869" w:rsidR="00EB1EED" w:rsidRPr="00E92E43" w:rsidRDefault="00EB1EED" w:rsidP="00E92E43">
      <w:pPr>
        <w:spacing w:after="0"/>
        <w:jc w:val="both"/>
        <w:rPr>
          <w:b/>
          <w:bCs/>
          <w:color w:val="auto"/>
          <w:shd w:val="clear" w:color="auto" w:fill="FFFFFF"/>
        </w:rPr>
      </w:pPr>
      <w:r w:rsidRPr="00E92E43">
        <w:rPr>
          <w:b/>
          <w:bCs/>
          <w:color w:val="auto"/>
          <w:shd w:val="clear" w:color="auto" w:fill="FFFFFF"/>
        </w:rPr>
        <w:t>Otázka č. 986</w:t>
      </w:r>
    </w:p>
    <w:p w14:paraId="1AB3896B" w14:textId="365E74AF"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Dokument B05 Zmluvné podmienky</w:t>
      </w:r>
      <w:r w:rsidR="00D05152">
        <w:rPr>
          <w:rFonts w:eastAsia="Times New Roman"/>
          <w:color w:val="auto"/>
          <w:shd w:val="clear" w:color="auto" w:fill="FFFFFF"/>
        </w:rPr>
        <w:t xml:space="preserve">, </w:t>
      </w:r>
      <w:proofErr w:type="spellStart"/>
      <w:r w:rsidRPr="0025106B">
        <w:rPr>
          <w:rFonts w:eastAsia="Times New Roman"/>
          <w:color w:val="auto"/>
          <w:shd w:val="clear" w:color="auto" w:fill="FFFFFF"/>
        </w:rPr>
        <w:t>Podčl</w:t>
      </w:r>
      <w:proofErr w:type="spellEnd"/>
      <w:r w:rsidRPr="0025106B">
        <w:rPr>
          <w:rFonts w:eastAsia="Times New Roman"/>
          <w:color w:val="auto"/>
          <w:shd w:val="clear" w:color="auto" w:fill="FFFFFF"/>
        </w:rPr>
        <w:t>. 7.7 Vlastníctvo Technologického zariadenia a Materiálov</w:t>
      </w:r>
    </w:p>
    <w:p w14:paraId="691B4FAF" w14:textId="67957349"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 xml:space="preserve">Na koniec </w:t>
      </w:r>
      <w:proofErr w:type="spellStart"/>
      <w:r w:rsidRPr="0025106B">
        <w:rPr>
          <w:rFonts w:eastAsia="Times New Roman"/>
          <w:color w:val="auto"/>
          <w:shd w:val="clear" w:color="auto" w:fill="FFFFFF"/>
        </w:rPr>
        <w:t>podčlánku</w:t>
      </w:r>
      <w:proofErr w:type="spellEnd"/>
      <w:r w:rsidRPr="0025106B">
        <w:rPr>
          <w:rFonts w:eastAsia="Times New Roman"/>
          <w:color w:val="auto"/>
          <w:shd w:val="clear" w:color="auto" w:fill="FFFFFF"/>
        </w:rPr>
        <w:t xml:space="preserve"> vložte:</w:t>
      </w:r>
      <w:r w:rsidR="00D05152">
        <w:rPr>
          <w:rFonts w:eastAsia="Times New Roman"/>
          <w:color w:val="auto"/>
          <w:shd w:val="clear" w:color="auto" w:fill="FFFFFF"/>
        </w:rPr>
        <w:t xml:space="preserve"> </w:t>
      </w:r>
      <w:r w:rsidRPr="0025106B">
        <w:rPr>
          <w:rFonts w:eastAsia="Times New Roman"/>
          <w:color w:val="auto"/>
          <w:shd w:val="clear" w:color="auto" w:fill="FFFFFF"/>
        </w:rPr>
        <w:t>Zhotoviteľ je zodpovedný za škodu a náhodu, za správne skladovanie, ochranu a bezpečnosť dodaného Technologického zariadenia a Materiálov, a to až do okamihu prebratia Diela Objednávateľom v zmysle článku 10 „Preberanie Diela Objednávateľom“.</w:t>
      </w:r>
      <w:r w:rsidR="00D05152">
        <w:rPr>
          <w:rFonts w:eastAsia="Times New Roman"/>
          <w:color w:val="auto"/>
          <w:shd w:val="clear" w:color="auto" w:fill="FFFFFF"/>
        </w:rPr>
        <w:t xml:space="preserve"> </w:t>
      </w:r>
      <w:r w:rsidRPr="0025106B">
        <w:rPr>
          <w:rFonts w:eastAsia="Times New Roman"/>
          <w:color w:val="auto"/>
          <w:shd w:val="clear" w:color="auto" w:fill="FFFFFF"/>
        </w:rPr>
        <w:t>Zhotoviteľ je zodpovedný za škodu a náhodu na Diele až do okamihu prebratia Diela Objednávateľom v zmysle článku 10 „Preberanie Diela Objednávateľom“.</w:t>
      </w:r>
    </w:p>
    <w:p w14:paraId="57CCC9DC" w14:textId="75F2DA4F"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a)</w:t>
      </w:r>
      <w:r w:rsidR="00D05152">
        <w:rPr>
          <w:rFonts w:eastAsia="Times New Roman"/>
          <w:color w:val="auto"/>
          <w:shd w:val="clear" w:color="auto" w:fill="FFFFFF"/>
        </w:rPr>
        <w:t xml:space="preserve"> </w:t>
      </w:r>
      <w:r w:rsidRPr="0025106B">
        <w:rPr>
          <w:rFonts w:eastAsia="Times New Roman"/>
          <w:color w:val="auto"/>
          <w:shd w:val="clear" w:color="auto" w:fill="FFFFFF"/>
        </w:rPr>
        <w:t>Žiadame ver. obstarávateľ o právnu definíciu pojmu „náhoda“.</w:t>
      </w:r>
    </w:p>
    <w:p w14:paraId="6668DC3B" w14:textId="2F5EDA41"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b)</w:t>
      </w:r>
      <w:r w:rsidR="00D05152">
        <w:rPr>
          <w:rFonts w:eastAsia="Times New Roman"/>
          <w:color w:val="auto"/>
          <w:shd w:val="clear" w:color="auto" w:fill="FFFFFF"/>
        </w:rPr>
        <w:t xml:space="preserve"> </w:t>
      </w:r>
      <w:r w:rsidRPr="0025106B">
        <w:rPr>
          <w:rFonts w:eastAsia="Times New Roman"/>
          <w:color w:val="auto"/>
          <w:shd w:val="clear" w:color="auto" w:fill="FFFFFF"/>
        </w:rPr>
        <w:t xml:space="preserve">Žiadame ver. obstarávateľa o jednoznačné uvedenie do akej kategórie v Zmluve o dielo vymedzených  rizík vlastne „náhoda“ ako taká spadá? </w:t>
      </w:r>
    </w:p>
    <w:p w14:paraId="5FD59F12" w14:textId="273D1173"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c)</w:t>
      </w:r>
      <w:r w:rsidR="00D05152">
        <w:rPr>
          <w:rFonts w:eastAsia="Times New Roman"/>
          <w:color w:val="auto"/>
          <w:shd w:val="clear" w:color="auto" w:fill="FFFFFF"/>
        </w:rPr>
        <w:t xml:space="preserve"> </w:t>
      </w:r>
      <w:r w:rsidRPr="0025106B">
        <w:rPr>
          <w:rFonts w:eastAsia="Times New Roman"/>
          <w:color w:val="auto"/>
          <w:shd w:val="clear" w:color="auto" w:fill="FFFFFF"/>
        </w:rPr>
        <w:t xml:space="preserve">Jedná sa o typ rizika, ktorý nespadá ani medzi Riziká Objednávateľa podľa </w:t>
      </w:r>
      <w:proofErr w:type="spellStart"/>
      <w:r w:rsidRPr="0025106B">
        <w:rPr>
          <w:rFonts w:eastAsia="Times New Roman"/>
          <w:color w:val="auto"/>
          <w:shd w:val="clear" w:color="auto" w:fill="FFFFFF"/>
        </w:rPr>
        <w:t>podčl</w:t>
      </w:r>
      <w:proofErr w:type="spellEnd"/>
      <w:r w:rsidRPr="0025106B">
        <w:rPr>
          <w:rFonts w:eastAsia="Times New Roman"/>
          <w:color w:val="auto"/>
          <w:shd w:val="clear" w:color="auto" w:fill="FFFFFF"/>
        </w:rPr>
        <w:t xml:space="preserve">. 17.3 a ktorý nespadá ani pod Vyššiu moc (Čl. 19)? </w:t>
      </w:r>
    </w:p>
    <w:p w14:paraId="21445500" w14:textId="7EE36240"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d)</w:t>
      </w:r>
      <w:r w:rsidR="00D05152">
        <w:rPr>
          <w:rFonts w:eastAsia="Times New Roman"/>
          <w:color w:val="auto"/>
          <w:shd w:val="clear" w:color="auto" w:fill="FFFFFF"/>
        </w:rPr>
        <w:t xml:space="preserve"> </w:t>
      </w:r>
      <w:r w:rsidRPr="0025106B">
        <w:rPr>
          <w:rFonts w:eastAsia="Times New Roman"/>
          <w:color w:val="auto"/>
          <w:shd w:val="clear" w:color="auto" w:fill="FFFFFF"/>
        </w:rPr>
        <w:t xml:space="preserve">V prípade, ak by táto „náhoda“ mala spoločný menovateľ/pôvodcu s niektorým z rizík uvedených v </w:t>
      </w:r>
      <w:proofErr w:type="spellStart"/>
      <w:r w:rsidRPr="0025106B">
        <w:rPr>
          <w:rFonts w:eastAsia="Times New Roman"/>
          <w:color w:val="auto"/>
          <w:shd w:val="clear" w:color="auto" w:fill="FFFFFF"/>
        </w:rPr>
        <w:t>podčl</w:t>
      </w:r>
      <w:proofErr w:type="spellEnd"/>
      <w:r w:rsidRPr="0025106B">
        <w:rPr>
          <w:rFonts w:eastAsia="Times New Roman"/>
          <w:color w:val="auto"/>
          <w:shd w:val="clear" w:color="auto" w:fill="FFFFFF"/>
        </w:rPr>
        <w:t>. 17.3 alebo čl. 19, akým spôsobom bude Objednávateľ postupovať?</w:t>
      </w:r>
    </w:p>
    <w:p w14:paraId="0AD31073" w14:textId="77777777" w:rsidR="00EB1EED" w:rsidRPr="00E92E43" w:rsidRDefault="00EB1EED" w:rsidP="00E92E43">
      <w:pPr>
        <w:spacing w:after="0"/>
        <w:jc w:val="both"/>
        <w:rPr>
          <w:b/>
          <w:bCs/>
          <w:color w:val="auto"/>
          <w:shd w:val="clear" w:color="auto" w:fill="FFFFFF"/>
        </w:rPr>
      </w:pPr>
    </w:p>
    <w:p w14:paraId="5E2AC5B2" w14:textId="4AD50FB4" w:rsidR="00EB1EED" w:rsidRPr="00E92E43" w:rsidRDefault="00EB1EED" w:rsidP="00E92E43">
      <w:pPr>
        <w:spacing w:after="0"/>
        <w:jc w:val="both"/>
        <w:rPr>
          <w:b/>
          <w:bCs/>
          <w:color w:val="auto"/>
          <w:shd w:val="clear" w:color="auto" w:fill="FFFFFF"/>
        </w:rPr>
      </w:pPr>
      <w:r w:rsidRPr="00E92E43">
        <w:rPr>
          <w:b/>
          <w:bCs/>
          <w:color w:val="auto"/>
          <w:shd w:val="clear" w:color="auto" w:fill="FFFFFF"/>
        </w:rPr>
        <w:t>Odpoveď č. 986</w:t>
      </w:r>
    </w:p>
    <w:p w14:paraId="48B24B27" w14:textId="37997C11"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a)</w:t>
      </w:r>
      <w:r w:rsidR="00017DAF">
        <w:rPr>
          <w:rFonts w:eastAsia="Times New Roman"/>
          <w:color w:val="auto"/>
          <w:shd w:val="clear" w:color="auto" w:fill="FFFFFF"/>
        </w:rPr>
        <w:t xml:space="preserve"> </w:t>
      </w:r>
      <w:r w:rsidRPr="0025106B">
        <w:rPr>
          <w:rFonts w:eastAsia="Times New Roman"/>
          <w:color w:val="auto"/>
          <w:shd w:val="clear" w:color="auto" w:fill="FFFFFF"/>
        </w:rPr>
        <w:t>„Náhoda</w:t>
      </w:r>
      <w:r w:rsidR="00C80C99">
        <w:rPr>
          <w:rFonts w:eastAsia="Times New Roman"/>
          <w:color w:val="auto"/>
          <w:shd w:val="clear" w:color="auto" w:fill="FFFFFF"/>
        </w:rPr>
        <w:t>“</w:t>
      </w:r>
      <w:r w:rsidRPr="0025106B">
        <w:rPr>
          <w:rFonts w:eastAsia="Times New Roman"/>
          <w:color w:val="auto"/>
          <w:shd w:val="clear" w:color="auto" w:fill="FFFFFF"/>
        </w:rPr>
        <w:t xml:space="preserve"> je moment nejakej skutočnosti, ktorý je vzhľadom na jej substanciálny základ (podstatu a zákon) niečím iba možným; je to niečo skutočne existujúce, čo však vzhľadom na podstatu predmetu môže byť aj nebyť, môže byť takým alebo iným; niečo, čo sa podstatou daného predmetu alebo predpokladá ako možná forma jej prejavu, alebo sa ňou aspoň nevylučuje ako niečo nemožné.</w:t>
      </w:r>
    </w:p>
    <w:p w14:paraId="7AFA05E9" w14:textId="29353DF9"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b)</w:t>
      </w:r>
      <w:r w:rsidR="00017DAF">
        <w:rPr>
          <w:rFonts w:eastAsia="Times New Roman"/>
          <w:color w:val="auto"/>
          <w:shd w:val="clear" w:color="auto" w:fill="FFFFFF"/>
        </w:rPr>
        <w:t xml:space="preserve"> </w:t>
      </w:r>
      <w:r w:rsidRPr="0025106B">
        <w:rPr>
          <w:rFonts w:eastAsia="Times New Roman"/>
          <w:color w:val="auto"/>
          <w:shd w:val="clear" w:color="auto" w:fill="FFFFFF"/>
        </w:rPr>
        <w:t xml:space="preserve">Z hľadiska Zmluvy náhoda je považovaná za predvídateľnú okolnosť. </w:t>
      </w:r>
    </w:p>
    <w:p w14:paraId="64C1A751" w14:textId="153917C6"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c)</w:t>
      </w:r>
      <w:r w:rsidR="00017DAF">
        <w:rPr>
          <w:rFonts w:eastAsia="Times New Roman"/>
          <w:color w:val="auto"/>
          <w:shd w:val="clear" w:color="auto" w:fill="FFFFFF"/>
        </w:rPr>
        <w:t xml:space="preserve"> </w:t>
      </w:r>
      <w:r w:rsidRPr="0025106B">
        <w:rPr>
          <w:rFonts w:eastAsia="Times New Roman"/>
          <w:color w:val="auto"/>
          <w:shd w:val="clear" w:color="auto" w:fill="FFFFFF"/>
        </w:rPr>
        <w:t xml:space="preserve">Áno, jedná sa o typ rizika, ktorý nespadá ani medzi Riziká Objednávateľa podľa </w:t>
      </w:r>
      <w:proofErr w:type="spellStart"/>
      <w:r w:rsidRPr="0025106B">
        <w:rPr>
          <w:rFonts w:eastAsia="Times New Roman"/>
          <w:color w:val="auto"/>
          <w:shd w:val="clear" w:color="auto" w:fill="FFFFFF"/>
        </w:rPr>
        <w:t>podčl</w:t>
      </w:r>
      <w:proofErr w:type="spellEnd"/>
      <w:r w:rsidRPr="0025106B">
        <w:rPr>
          <w:rFonts w:eastAsia="Times New Roman"/>
          <w:color w:val="auto"/>
          <w:shd w:val="clear" w:color="auto" w:fill="FFFFFF"/>
        </w:rPr>
        <w:t>. 17.3 a ktorý nespadá ani pod Vyššiu moc (Čl. 19).</w:t>
      </w:r>
    </w:p>
    <w:p w14:paraId="743CA903" w14:textId="16396069"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d)</w:t>
      </w:r>
      <w:r w:rsidR="00017DAF">
        <w:rPr>
          <w:rFonts w:eastAsia="Times New Roman"/>
          <w:color w:val="auto"/>
          <w:shd w:val="clear" w:color="auto" w:fill="FFFFFF"/>
        </w:rPr>
        <w:t xml:space="preserve"> </w:t>
      </w:r>
      <w:r w:rsidRPr="0025106B">
        <w:rPr>
          <w:rFonts w:eastAsia="Times New Roman"/>
          <w:color w:val="auto"/>
          <w:shd w:val="clear" w:color="auto" w:fill="FFFFFF"/>
        </w:rPr>
        <w:t>Viď odpoveď c)</w:t>
      </w:r>
      <w:r w:rsidR="00C80C99">
        <w:rPr>
          <w:rFonts w:eastAsia="Times New Roman"/>
          <w:color w:val="auto"/>
          <w:shd w:val="clear" w:color="auto" w:fill="FFFFFF"/>
        </w:rPr>
        <w:t>.</w:t>
      </w:r>
    </w:p>
    <w:p w14:paraId="65BF66DA" w14:textId="29EF272A" w:rsidR="00EB1EED" w:rsidRPr="00E92E43" w:rsidRDefault="00EB1EED" w:rsidP="00E92E43">
      <w:pPr>
        <w:spacing w:after="0"/>
        <w:jc w:val="both"/>
        <w:rPr>
          <w:b/>
          <w:bCs/>
          <w:color w:val="auto"/>
          <w:shd w:val="clear" w:color="auto" w:fill="FFFFFF"/>
        </w:rPr>
      </w:pPr>
    </w:p>
    <w:p w14:paraId="5CA3B14E" w14:textId="7FD8C6F4" w:rsidR="00EB1EED" w:rsidRPr="00E92E43" w:rsidRDefault="00EB1EED" w:rsidP="00E92E43">
      <w:pPr>
        <w:spacing w:after="0"/>
        <w:jc w:val="both"/>
        <w:rPr>
          <w:b/>
          <w:bCs/>
          <w:color w:val="auto"/>
          <w:shd w:val="clear" w:color="auto" w:fill="FFFFFF"/>
        </w:rPr>
      </w:pPr>
      <w:r w:rsidRPr="00E92E43">
        <w:rPr>
          <w:b/>
          <w:bCs/>
          <w:color w:val="auto"/>
          <w:shd w:val="clear" w:color="auto" w:fill="FFFFFF"/>
        </w:rPr>
        <w:t>Otázka č. 987</w:t>
      </w:r>
    </w:p>
    <w:p w14:paraId="7B020C49" w14:textId="6EF44C3F"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Dokument B05 Zmluvné podmienky</w:t>
      </w:r>
      <w:r w:rsidR="00C80C99">
        <w:rPr>
          <w:rFonts w:eastAsia="Times New Roman"/>
          <w:color w:val="auto"/>
          <w:shd w:val="clear" w:color="auto" w:fill="FFFFFF"/>
        </w:rPr>
        <w:t xml:space="preserve">, </w:t>
      </w:r>
      <w:proofErr w:type="spellStart"/>
      <w:r w:rsidRPr="0025106B">
        <w:rPr>
          <w:rFonts w:eastAsia="Times New Roman"/>
          <w:color w:val="auto"/>
          <w:shd w:val="clear" w:color="auto" w:fill="FFFFFF"/>
        </w:rPr>
        <w:t>Podčl</w:t>
      </w:r>
      <w:proofErr w:type="spellEnd"/>
      <w:r w:rsidRPr="0025106B">
        <w:rPr>
          <w:rFonts w:eastAsia="Times New Roman"/>
          <w:color w:val="auto"/>
          <w:shd w:val="clear" w:color="auto" w:fill="FFFFFF"/>
        </w:rPr>
        <w:t>. 8.3 Harmonogram prác</w:t>
      </w:r>
    </w:p>
    <w:p w14:paraId="0BD2884E" w14:textId="10C2507E"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Zrušte text prvej vety  prvého odseku a nahraďte nasledovným textom:</w:t>
      </w:r>
      <w:r w:rsidR="00C80C99">
        <w:rPr>
          <w:rFonts w:eastAsia="Times New Roman"/>
          <w:color w:val="auto"/>
          <w:shd w:val="clear" w:color="auto" w:fill="FFFFFF"/>
        </w:rPr>
        <w:t xml:space="preserve"> </w:t>
      </w:r>
      <w:r w:rsidRPr="0025106B">
        <w:rPr>
          <w:rFonts w:eastAsia="Times New Roman"/>
          <w:color w:val="auto"/>
          <w:shd w:val="clear" w:color="auto" w:fill="FFFFFF"/>
        </w:rPr>
        <w:t>Zhotoviteľ je povinný postupovať s realizáciou prác na Diele podľa koncepčného harmonogramu prác predloženého s jeho Ponukou, prípadne upraveného v súlade so súťažnými podkladmi pred podpisom Zmluvy. Dodatočné detailné požiadavky na prípravu harmonogramu prác sú uvedené vo Všeobecných požiadavkách Objednávateľa (čl. 3.5).</w:t>
      </w:r>
    </w:p>
    <w:p w14:paraId="6D261FAC" w14:textId="5080D7AF"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 xml:space="preserve">Na koniec </w:t>
      </w:r>
      <w:proofErr w:type="spellStart"/>
      <w:r w:rsidRPr="0025106B">
        <w:rPr>
          <w:rFonts w:eastAsia="Times New Roman"/>
          <w:color w:val="auto"/>
          <w:shd w:val="clear" w:color="auto" w:fill="FFFFFF"/>
        </w:rPr>
        <w:t>podčlánku</w:t>
      </w:r>
      <w:proofErr w:type="spellEnd"/>
      <w:r w:rsidRPr="0025106B">
        <w:rPr>
          <w:rFonts w:eastAsia="Times New Roman"/>
          <w:color w:val="auto"/>
          <w:shd w:val="clear" w:color="auto" w:fill="FFFFFF"/>
        </w:rPr>
        <w:t xml:space="preserve"> vložte:</w:t>
      </w:r>
      <w:r w:rsidR="00C80C99">
        <w:rPr>
          <w:rFonts w:eastAsia="Times New Roman"/>
          <w:color w:val="auto"/>
          <w:shd w:val="clear" w:color="auto" w:fill="FFFFFF"/>
        </w:rPr>
        <w:t xml:space="preserve"> </w:t>
      </w:r>
      <w:r w:rsidRPr="0025106B">
        <w:rPr>
          <w:rFonts w:eastAsia="Times New Roman"/>
          <w:color w:val="auto"/>
          <w:shd w:val="clear" w:color="auto" w:fill="FFFFFF"/>
        </w:rPr>
        <w:t xml:space="preserve">Harmonogram prác podľa  tohto </w:t>
      </w:r>
      <w:proofErr w:type="spellStart"/>
      <w:r w:rsidRPr="0025106B">
        <w:rPr>
          <w:rFonts w:eastAsia="Times New Roman"/>
          <w:color w:val="auto"/>
          <w:shd w:val="clear" w:color="auto" w:fill="FFFFFF"/>
        </w:rPr>
        <w:t>podčlánku</w:t>
      </w:r>
      <w:proofErr w:type="spellEnd"/>
      <w:r w:rsidRPr="0025106B">
        <w:rPr>
          <w:rFonts w:eastAsia="Times New Roman"/>
          <w:color w:val="auto"/>
          <w:shd w:val="clear" w:color="auto" w:fill="FFFFFF"/>
        </w:rPr>
        <w:t xml:space="preserve"> bude vypracovaný v súlade so všetkými požiadavkami, obmedzeniami a podmienkami Zmluvy s dôrazom na minimalizovanie doby výluk a potrebu náhradnej dopravy, obmedzenia verejnej dopravy a umožnenia bezpečného pohybu verejnosti počas realizácie prác. Zhotoviteľ umožní postupné </w:t>
      </w:r>
      <w:r w:rsidRPr="0025106B">
        <w:rPr>
          <w:rFonts w:eastAsia="Times New Roman"/>
          <w:color w:val="auto"/>
          <w:shd w:val="clear" w:color="auto" w:fill="FFFFFF"/>
        </w:rPr>
        <w:lastRenderedPageBreak/>
        <w:t xml:space="preserve">odovzdanie častí stavby do predčasného užívania resp. do skúšobnej prevádzky (napr.: verejné osvetlenie, inžinierske siete, cestné úseky, prejazdy, trakčné vedenie, meniareň), aby v čo najmenšej miere ovplyvňoval ich prevádzku a bude zodpovedný  za akékoľvek zdržania, obmedzenia a škody ním zavinené. Zhotoviteľ bude dodržiavať všetky požiadavky na predčasné užívanie častí Diela vyplývajúce z Právnych predpisov a požiadaviek úradov, zabezpečí včasné predloženie kompletnej dokumentácie pre kolaudačné konanie. Časti stavby a etapy budú Objednávateľom prebraté podľa </w:t>
      </w:r>
      <w:proofErr w:type="spellStart"/>
      <w:r w:rsidRPr="0025106B">
        <w:rPr>
          <w:rFonts w:eastAsia="Times New Roman"/>
          <w:color w:val="auto"/>
          <w:shd w:val="clear" w:color="auto" w:fill="FFFFFF"/>
        </w:rPr>
        <w:t>podčlánku</w:t>
      </w:r>
      <w:proofErr w:type="spellEnd"/>
      <w:r w:rsidRPr="0025106B">
        <w:rPr>
          <w:rFonts w:eastAsia="Times New Roman"/>
          <w:color w:val="auto"/>
          <w:shd w:val="clear" w:color="auto" w:fill="FFFFFF"/>
        </w:rPr>
        <w:t xml:space="preserve"> 10.2 „Preberanie častí Diela“.</w:t>
      </w:r>
    </w:p>
    <w:p w14:paraId="2FD794B0" w14:textId="79DF25B8"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 xml:space="preserve">Záujemca v nadväznosti na odpoveď ver. obstarávateľa č. 780 vo Vysvetlení č. 5 žiada opätovne ver. obstarávateľa, aby jednoznačne doplnil definíciu „Záručnej doby“ s ohľadom na uvedené, a to nasledovne: „Záručná doba“ znamená obdobie pre oznámenie vád na Diele, ktoré je uvedené v Prílohe k ponuke pre stavebnú časť a Technologické zariadenia, počítané od dátumu vydania Preberacieho protokolu pre Dielo podlá </w:t>
      </w:r>
      <w:proofErr w:type="spellStart"/>
      <w:r w:rsidRPr="0025106B">
        <w:rPr>
          <w:rFonts w:eastAsia="Times New Roman"/>
          <w:color w:val="auto"/>
          <w:shd w:val="clear" w:color="auto" w:fill="FFFFFF"/>
        </w:rPr>
        <w:t>podčlánku</w:t>
      </w:r>
      <w:proofErr w:type="spellEnd"/>
      <w:r w:rsidRPr="0025106B">
        <w:rPr>
          <w:rFonts w:eastAsia="Times New Roman"/>
          <w:color w:val="auto"/>
          <w:shd w:val="clear" w:color="auto" w:fill="FFFFFF"/>
        </w:rPr>
        <w:t xml:space="preserve"> 10.1 „Preberanie Diela a Sekcií alebo od vydania Rozhodnutia o predčasnom užívaní Diela alebo jeho časti príslušným úradom v súlade s ustanovením § 83 zákona č. 50/1976 Zb. o územnom plánovaní a stavebnom poriadku (stavebný zákon)“.</w:t>
      </w:r>
    </w:p>
    <w:p w14:paraId="6FEEA6E2" w14:textId="5D964AFA"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 xml:space="preserve">Ver. obstarávateľ v uvedenej odpovedi tvrdí, že vyššie uvedenú požiadavku záujemca obsahuje </w:t>
      </w:r>
      <w:proofErr w:type="spellStart"/>
      <w:r w:rsidRPr="0025106B">
        <w:rPr>
          <w:rFonts w:eastAsia="Times New Roman"/>
          <w:color w:val="auto"/>
          <w:shd w:val="clear" w:color="auto" w:fill="FFFFFF"/>
        </w:rPr>
        <w:t>podčlánok</w:t>
      </w:r>
      <w:proofErr w:type="spellEnd"/>
      <w:r w:rsidRPr="0025106B">
        <w:rPr>
          <w:rFonts w:eastAsia="Times New Roman"/>
          <w:color w:val="auto"/>
          <w:shd w:val="clear" w:color="auto" w:fill="FFFFFF"/>
        </w:rPr>
        <w:t xml:space="preserve"> 1.1.3.10 Záručná doba a </w:t>
      </w:r>
      <w:proofErr w:type="spellStart"/>
      <w:r w:rsidRPr="0025106B">
        <w:rPr>
          <w:rFonts w:eastAsia="Times New Roman"/>
          <w:color w:val="auto"/>
          <w:shd w:val="clear" w:color="auto" w:fill="FFFFFF"/>
        </w:rPr>
        <w:t>podčlánok</w:t>
      </w:r>
      <w:proofErr w:type="spellEnd"/>
      <w:r w:rsidRPr="0025106B">
        <w:rPr>
          <w:rFonts w:eastAsia="Times New Roman"/>
          <w:color w:val="auto"/>
          <w:shd w:val="clear" w:color="auto" w:fill="FFFFFF"/>
        </w:rPr>
        <w:t xml:space="preserve"> 10.2 VZP. Záujemca v uvedených </w:t>
      </w:r>
      <w:proofErr w:type="spellStart"/>
      <w:r w:rsidRPr="0025106B">
        <w:rPr>
          <w:rFonts w:eastAsia="Times New Roman"/>
          <w:color w:val="auto"/>
          <w:shd w:val="clear" w:color="auto" w:fill="FFFFFF"/>
        </w:rPr>
        <w:t>podčlánkoch</w:t>
      </w:r>
      <w:proofErr w:type="spellEnd"/>
      <w:r w:rsidRPr="0025106B">
        <w:rPr>
          <w:rFonts w:eastAsia="Times New Roman"/>
          <w:color w:val="auto"/>
          <w:shd w:val="clear" w:color="auto" w:fill="FFFFFF"/>
        </w:rPr>
        <w:t xml:space="preserve"> nevidí žiadnu zmienku o plynutí záručnej doby vo vzťahu k predčasnému užívaniu v zmysle § 83 stavebného zákona. </w:t>
      </w:r>
      <w:proofErr w:type="spellStart"/>
      <w:r w:rsidRPr="0025106B">
        <w:rPr>
          <w:rFonts w:eastAsia="Times New Roman"/>
          <w:color w:val="auto"/>
          <w:shd w:val="clear" w:color="auto" w:fill="FFFFFF"/>
        </w:rPr>
        <w:t>Podčlánok</w:t>
      </w:r>
      <w:proofErr w:type="spellEnd"/>
      <w:r w:rsidRPr="0025106B">
        <w:rPr>
          <w:rFonts w:eastAsia="Times New Roman"/>
          <w:color w:val="auto"/>
          <w:shd w:val="clear" w:color="auto" w:fill="FFFFFF"/>
        </w:rPr>
        <w:t xml:space="preserve"> 1.1.3.1</w:t>
      </w:r>
      <w:r w:rsidR="00C80C99">
        <w:rPr>
          <w:rFonts w:eastAsia="Times New Roman"/>
          <w:color w:val="auto"/>
          <w:shd w:val="clear" w:color="auto" w:fill="FFFFFF"/>
        </w:rPr>
        <w:t>0</w:t>
      </w:r>
      <w:r w:rsidRPr="0025106B">
        <w:rPr>
          <w:rFonts w:eastAsia="Times New Roman"/>
          <w:color w:val="auto"/>
          <w:shd w:val="clear" w:color="auto" w:fill="FFFFFF"/>
        </w:rPr>
        <w:t xml:space="preserve"> jednoznačne odkazuje iba na </w:t>
      </w:r>
      <w:proofErr w:type="spellStart"/>
      <w:r w:rsidRPr="0025106B">
        <w:rPr>
          <w:rFonts w:eastAsia="Times New Roman"/>
          <w:color w:val="auto"/>
          <w:shd w:val="clear" w:color="auto" w:fill="FFFFFF"/>
        </w:rPr>
        <w:t>podčlánok</w:t>
      </w:r>
      <w:proofErr w:type="spellEnd"/>
      <w:r w:rsidRPr="0025106B">
        <w:rPr>
          <w:rFonts w:eastAsia="Times New Roman"/>
          <w:color w:val="auto"/>
          <w:shd w:val="clear" w:color="auto" w:fill="FFFFFF"/>
        </w:rPr>
        <w:t xml:space="preserve"> 10.1 VZP  a OZP t.</w:t>
      </w:r>
      <w:r w:rsidR="00C80C99">
        <w:rPr>
          <w:rFonts w:eastAsia="Times New Roman"/>
          <w:color w:val="auto"/>
          <w:shd w:val="clear" w:color="auto" w:fill="FFFFFF"/>
        </w:rPr>
        <w:t xml:space="preserve"> </w:t>
      </w:r>
      <w:r w:rsidRPr="0025106B">
        <w:rPr>
          <w:rFonts w:eastAsia="Times New Roman"/>
          <w:color w:val="auto"/>
          <w:shd w:val="clear" w:color="auto" w:fill="FFFFFF"/>
        </w:rPr>
        <w:t xml:space="preserve">j. na plynutie záručnej doby od protokolárneho prevzatia Diela ako celku. </w:t>
      </w:r>
    </w:p>
    <w:p w14:paraId="31852A0F" w14:textId="77777777"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 xml:space="preserve">Zároveň záujemca upozorňuje ver. obstarávateľa, že jedinú zmienku o predčasnom užívaní (záujemca si však nie je istý či je tým myslené predčasné užívanie v zmysle stavebného zákona) obsahuje </w:t>
      </w:r>
      <w:proofErr w:type="spellStart"/>
      <w:r w:rsidRPr="0025106B">
        <w:rPr>
          <w:rFonts w:eastAsia="Times New Roman"/>
          <w:color w:val="auto"/>
          <w:shd w:val="clear" w:color="auto" w:fill="FFFFFF"/>
        </w:rPr>
        <w:t>podčlánok</w:t>
      </w:r>
      <w:proofErr w:type="spellEnd"/>
      <w:r w:rsidRPr="0025106B">
        <w:rPr>
          <w:rFonts w:eastAsia="Times New Roman"/>
          <w:color w:val="auto"/>
          <w:shd w:val="clear" w:color="auto" w:fill="FFFFFF"/>
        </w:rPr>
        <w:t xml:space="preserve"> 8.3 OZP, cit.: „Zhotoviteľ umožní postupné odovzdanie častí stavby do predčasného užívania resp. do skúšobnej prevádzky (napr.: verejné osvetlenie, inžinierske siete, cestné úseky, prejazdy, trakčné vedenie, meniareň), aby v čo najmenšej miere ovplyvňoval ich prevádzku a bude zodpovedný  za akékoľvek zdržania, obmedzenia a škody ním zavinené.“</w:t>
      </w:r>
    </w:p>
    <w:p w14:paraId="310E6345" w14:textId="69C73009"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 xml:space="preserve">Uvedený </w:t>
      </w:r>
      <w:proofErr w:type="spellStart"/>
      <w:r w:rsidRPr="0025106B">
        <w:rPr>
          <w:rFonts w:eastAsia="Times New Roman"/>
          <w:color w:val="auto"/>
          <w:shd w:val="clear" w:color="auto" w:fill="FFFFFF"/>
        </w:rPr>
        <w:t>podčlánok</w:t>
      </w:r>
      <w:proofErr w:type="spellEnd"/>
      <w:r w:rsidRPr="0025106B">
        <w:rPr>
          <w:rFonts w:eastAsia="Times New Roman"/>
          <w:color w:val="auto"/>
          <w:shd w:val="clear" w:color="auto" w:fill="FFFFFF"/>
        </w:rPr>
        <w:t xml:space="preserve"> uvádza (ako je možné vidieť vyššie), že Zhotoviteľ je naďalej zodpovedný za ním zavinené škody, čo záujemca chápe tak, že celková zodpovednosť za túto časť Diela prechádzať vydaním rozhodnutia o predčasnom užívaní v zmysle stavebného zákona na Objednávateľa a Zhotoviteľ zodpovedá iba za škody, ktoré spôsobí v súvislosti so svojou činnosťou na časti Diela v užívaní Objednávateľa a zároveň je zrejmé, že zodpovedá za všetky nedorobky a vady, ktoré sa na užívanej časti Diela vyskytnú resp. vzniknú ako dôsledok porušenia záväzkov Zhotoviteľa.</w:t>
      </w:r>
    </w:p>
    <w:p w14:paraId="6013EF82" w14:textId="198AB398"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 xml:space="preserve">Tento výklad zároveň podporuje aj znenie </w:t>
      </w:r>
      <w:proofErr w:type="spellStart"/>
      <w:r w:rsidRPr="0025106B">
        <w:rPr>
          <w:rFonts w:eastAsia="Times New Roman"/>
          <w:color w:val="auto"/>
          <w:shd w:val="clear" w:color="auto" w:fill="FFFFFF"/>
        </w:rPr>
        <w:t>podčlánku</w:t>
      </w:r>
      <w:proofErr w:type="spellEnd"/>
      <w:r w:rsidRPr="0025106B">
        <w:rPr>
          <w:rFonts w:eastAsia="Times New Roman"/>
          <w:color w:val="auto"/>
          <w:shd w:val="clear" w:color="auto" w:fill="FFFFFF"/>
        </w:rPr>
        <w:t xml:space="preserve"> 10.2 VZP na ktoré sa v odpovedi č. 780 odvoláva i samotný Ver. obstarávateľ.</w:t>
      </w:r>
    </w:p>
    <w:p w14:paraId="3E517A23" w14:textId="79189E64"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 xml:space="preserve">Záujemca stále vidí nejednoznačnosť v plynutí záručnej doby vo vzťahu k tým častiam Diela prevzatím Objednávateľom v súlade s </w:t>
      </w:r>
      <w:proofErr w:type="spellStart"/>
      <w:r w:rsidRPr="0025106B">
        <w:rPr>
          <w:rFonts w:eastAsia="Times New Roman"/>
          <w:color w:val="auto"/>
          <w:shd w:val="clear" w:color="auto" w:fill="FFFFFF"/>
        </w:rPr>
        <w:t>podčlánkom</w:t>
      </w:r>
      <w:proofErr w:type="spellEnd"/>
      <w:r w:rsidRPr="0025106B">
        <w:rPr>
          <w:rFonts w:eastAsia="Times New Roman"/>
          <w:color w:val="auto"/>
          <w:shd w:val="clear" w:color="auto" w:fill="FFFFFF"/>
        </w:rPr>
        <w:t xml:space="preserve"> 10.2 VZP a OZP pre účely ich užívania na podklade rozhodnutia o predčasnom užívaní. </w:t>
      </w:r>
    </w:p>
    <w:p w14:paraId="56C75E44" w14:textId="3AF937D5"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a)</w:t>
      </w:r>
      <w:r w:rsidR="00C80C99">
        <w:rPr>
          <w:rFonts w:eastAsia="Times New Roman"/>
          <w:color w:val="auto"/>
          <w:shd w:val="clear" w:color="auto" w:fill="FFFFFF"/>
        </w:rPr>
        <w:t xml:space="preserve"> </w:t>
      </w:r>
      <w:r w:rsidRPr="0025106B">
        <w:rPr>
          <w:rFonts w:eastAsia="Times New Roman"/>
          <w:color w:val="auto"/>
          <w:shd w:val="clear" w:color="auto" w:fill="FFFFFF"/>
        </w:rPr>
        <w:t>Žiadame ver. obstarávateľa na základe vyššie uvedeného o úpravu uvedenú v prvom odseku tejto otázky.</w:t>
      </w:r>
    </w:p>
    <w:p w14:paraId="39783078" w14:textId="71AD6F3B"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b)</w:t>
      </w:r>
      <w:r w:rsidR="00C80C99">
        <w:rPr>
          <w:rFonts w:eastAsia="Times New Roman"/>
          <w:color w:val="auto"/>
          <w:shd w:val="clear" w:color="auto" w:fill="FFFFFF"/>
        </w:rPr>
        <w:t xml:space="preserve"> </w:t>
      </w:r>
      <w:r w:rsidRPr="0025106B">
        <w:rPr>
          <w:rFonts w:eastAsia="Times New Roman"/>
          <w:color w:val="auto"/>
          <w:shd w:val="clear" w:color="auto" w:fill="FFFFFF"/>
        </w:rPr>
        <w:t xml:space="preserve">V prípade, že ver. obstarávateľ opakovane nezjedná nápravu podľa písm. a) vyššie, požadujeme potvrdiť, že platí vo vzťahu k </w:t>
      </w:r>
      <w:proofErr w:type="spellStart"/>
      <w:r w:rsidRPr="0025106B">
        <w:rPr>
          <w:rFonts w:eastAsia="Times New Roman"/>
          <w:color w:val="auto"/>
          <w:shd w:val="clear" w:color="auto" w:fill="FFFFFF"/>
        </w:rPr>
        <w:t>podčlánku</w:t>
      </w:r>
      <w:proofErr w:type="spellEnd"/>
      <w:r w:rsidRPr="0025106B">
        <w:rPr>
          <w:rFonts w:eastAsia="Times New Roman"/>
          <w:color w:val="auto"/>
          <w:shd w:val="clear" w:color="auto" w:fill="FFFFFF"/>
        </w:rPr>
        <w:t xml:space="preserve"> 10.2 platí ustanovenie § 563 ods. 1 OBZ.</w:t>
      </w:r>
    </w:p>
    <w:p w14:paraId="0ED5F380" w14:textId="77777777" w:rsidR="00EB1EED" w:rsidRPr="00E92E43" w:rsidRDefault="00EB1EED" w:rsidP="00E92E43">
      <w:pPr>
        <w:spacing w:after="0"/>
        <w:jc w:val="both"/>
        <w:rPr>
          <w:b/>
          <w:bCs/>
          <w:color w:val="auto"/>
          <w:shd w:val="clear" w:color="auto" w:fill="FFFFFF"/>
        </w:rPr>
      </w:pPr>
    </w:p>
    <w:p w14:paraId="40EB3A22" w14:textId="732B504A" w:rsidR="00EB1EED" w:rsidRPr="00E92E43" w:rsidRDefault="00EB1EED" w:rsidP="00E92E43">
      <w:pPr>
        <w:spacing w:after="0"/>
        <w:jc w:val="both"/>
        <w:rPr>
          <w:b/>
          <w:bCs/>
          <w:color w:val="auto"/>
          <w:shd w:val="clear" w:color="auto" w:fill="FFFFFF"/>
        </w:rPr>
      </w:pPr>
      <w:r w:rsidRPr="00E92E43">
        <w:rPr>
          <w:b/>
          <w:bCs/>
          <w:color w:val="auto"/>
          <w:shd w:val="clear" w:color="auto" w:fill="FFFFFF"/>
        </w:rPr>
        <w:t>Odpoveď č. 987</w:t>
      </w:r>
    </w:p>
    <w:p w14:paraId="56BE4681" w14:textId="7F803753" w:rsidR="00EB1EED" w:rsidRPr="00E92E43" w:rsidRDefault="0025106B" w:rsidP="00E92E43">
      <w:pPr>
        <w:spacing w:after="0"/>
        <w:jc w:val="both"/>
        <w:rPr>
          <w:color w:val="auto"/>
          <w:shd w:val="clear" w:color="auto" w:fill="FFFFFF"/>
        </w:rPr>
      </w:pPr>
      <w:r w:rsidRPr="00E92E43">
        <w:rPr>
          <w:color w:val="auto"/>
          <w:shd w:val="clear" w:color="auto" w:fill="FFFFFF"/>
        </w:rPr>
        <w:t xml:space="preserve">Platia ustanovenia Zmluvy, ktoré jednoznačne určujú trvanie Záručnej doby (ako je definované v </w:t>
      </w:r>
      <w:proofErr w:type="spellStart"/>
      <w:r w:rsidRPr="00E92E43">
        <w:rPr>
          <w:color w:val="auto"/>
          <w:shd w:val="clear" w:color="auto" w:fill="FFFFFF"/>
        </w:rPr>
        <w:t>podčl</w:t>
      </w:r>
      <w:proofErr w:type="spellEnd"/>
      <w:r w:rsidRPr="00E92E43">
        <w:rPr>
          <w:color w:val="auto"/>
          <w:shd w:val="clear" w:color="auto" w:fill="FFFFFF"/>
        </w:rPr>
        <w:t xml:space="preserve">. 1.1.3.10), ako aj zodpovednosti po prebratí a užívaní časti Diela ako sú definované v </w:t>
      </w:r>
      <w:proofErr w:type="spellStart"/>
      <w:r w:rsidRPr="00E92E43">
        <w:rPr>
          <w:color w:val="auto"/>
          <w:shd w:val="clear" w:color="auto" w:fill="FFFFFF"/>
        </w:rPr>
        <w:t>podčl</w:t>
      </w:r>
      <w:proofErr w:type="spellEnd"/>
      <w:r w:rsidRPr="00E92E43">
        <w:rPr>
          <w:color w:val="auto"/>
          <w:shd w:val="clear" w:color="auto" w:fill="FFFFFF"/>
        </w:rPr>
        <w:t>. 10.2. Ustanovenia Zmluvy sú nadradené dispozitívnym ustanoveniam legislatívy.</w:t>
      </w:r>
    </w:p>
    <w:p w14:paraId="74D756AC" w14:textId="77777777" w:rsidR="0025106B" w:rsidRPr="00E92E43" w:rsidRDefault="0025106B" w:rsidP="00E92E43">
      <w:pPr>
        <w:spacing w:after="0"/>
        <w:jc w:val="both"/>
        <w:rPr>
          <w:b/>
          <w:bCs/>
          <w:color w:val="auto"/>
          <w:shd w:val="clear" w:color="auto" w:fill="FFFFFF"/>
        </w:rPr>
      </w:pPr>
    </w:p>
    <w:p w14:paraId="441A16EB" w14:textId="0424F781" w:rsidR="00EB1EED" w:rsidRPr="00E92E43" w:rsidRDefault="00EB1EED" w:rsidP="00E92E43">
      <w:pPr>
        <w:spacing w:after="0"/>
        <w:jc w:val="both"/>
        <w:rPr>
          <w:b/>
          <w:bCs/>
          <w:color w:val="auto"/>
          <w:shd w:val="clear" w:color="auto" w:fill="FFFFFF"/>
        </w:rPr>
      </w:pPr>
      <w:r w:rsidRPr="00E92E43">
        <w:rPr>
          <w:b/>
          <w:bCs/>
          <w:color w:val="auto"/>
          <w:shd w:val="clear" w:color="auto" w:fill="FFFFFF"/>
        </w:rPr>
        <w:lastRenderedPageBreak/>
        <w:t>Otázka č. 988</w:t>
      </w:r>
    </w:p>
    <w:p w14:paraId="32276A19" w14:textId="49746CDF"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S odvolaním sa na odpoveď č. 870 vo Vysvetlení č. 5 súťažných podkladov, podľa názoru záujemcu verejný obstarávateľ otázku nezodpovedal jednoznačne. Žiadame o zodpovedanie otázky opätovne:</w:t>
      </w:r>
      <w:r w:rsidR="003D58BB">
        <w:rPr>
          <w:rFonts w:eastAsia="Times New Roman"/>
          <w:color w:val="auto"/>
          <w:shd w:val="clear" w:color="auto" w:fill="FFFFFF"/>
        </w:rPr>
        <w:t xml:space="preserve"> </w:t>
      </w:r>
      <w:r w:rsidRPr="0025106B">
        <w:rPr>
          <w:rFonts w:eastAsia="Times New Roman"/>
          <w:color w:val="auto"/>
          <w:shd w:val="clear" w:color="auto" w:fill="FFFFFF"/>
        </w:rPr>
        <w:t>Môže verejný obstarávateľ potvrdiť, že bude akceptovať verejne dostupné databázy (databázy oceňovacích nástrojov) ako sú CENKROS, ODIS  a CENEKON?</w:t>
      </w:r>
    </w:p>
    <w:p w14:paraId="37EE004D" w14:textId="77777777" w:rsidR="00EB1EED" w:rsidRPr="00E92E43" w:rsidRDefault="00EB1EED" w:rsidP="00E92E43">
      <w:pPr>
        <w:spacing w:after="0"/>
        <w:jc w:val="both"/>
        <w:rPr>
          <w:b/>
          <w:bCs/>
          <w:color w:val="auto"/>
          <w:shd w:val="clear" w:color="auto" w:fill="FFFFFF"/>
        </w:rPr>
      </w:pPr>
    </w:p>
    <w:p w14:paraId="408E5606" w14:textId="60092095" w:rsidR="00EB1EED" w:rsidRPr="00E92E43" w:rsidRDefault="00EB1EED" w:rsidP="00E92E43">
      <w:pPr>
        <w:spacing w:after="0"/>
        <w:jc w:val="both"/>
        <w:rPr>
          <w:b/>
          <w:bCs/>
          <w:color w:val="auto"/>
          <w:shd w:val="clear" w:color="auto" w:fill="FFFFFF"/>
        </w:rPr>
      </w:pPr>
      <w:r w:rsidRPr="00E92E43">
        <w:rPr>
          <w:b/>
          <w:bCs/>
          <w:color w:val="auto"/>
          <w:shd w:val="clear" w:color="auto" w:fill="FFFFFF"/>
        </w:rPr>
        <w:t>Odpoveď č. 988</w:t>
      </w:r>
    </w:p>
    <w:p w14:paraId="1E5CF134" w14:textId="2D0181E6" w:rsidR="0025106B" w:rsidRPr="0025106B" w:rsidRDefault="003D58BB" w:rsidP="00E92E43">
      <w:pPr>
        <w:spacing w:after="0"/>
        <w:contextualSpacing w:val="0"/>
        <w:jc w:val="both"/>
        <w:rPr>
          <w:rFonts w:eastAsia="Times New Roman"/>
          <w:color w:val="auto"/>
          <w:shd w:val="clear" w:color="auto" w:fill="FFFFFF"/>
        </w:rPr>
      </w:pPr>
      <w:r>
        <w:rPr>
          <w:rFonts w:eastAsia="Times New Roman"/>
          <w:color w:val="auto"/>
          <w:shd w:val="clear" w:color="auto" w:fill="FFFFFF"/>
        </w:rPr>
        <w:t>Verejný obstarávateľ s</w:t>
      </w:r>
      <w:r w:rsidR="0025106B" w:rsidRPr="0025106B">
        <w:rPr>
          <w:rFonts w:eastAsia="Times New Roman"/>
          <w:color w:val="auto"/>
          <w:shd w:val="clear" w:color="auto" w:fill="FFFFFF"/>
        </w:rPr>
        <w:t xml:space="preserve">a odvoláva na znenie čl. Preambuly a upozorňuje, že podľa </w:t>
      </w:r>
      <w:proofErr w:type="spellStart"/>
      <w:r w:rsidR="0025106B" w:rsidRPr="0025106B">
        <w:rPr>
          <w:rFonts w:eastAsia="Times New Roman"/>
          <w:color w:val="auto"/>
          <w:shd w:val="clear" w:color="auto" w:fill="FFFFFF"/>
        </w:rPr>
        <w:t>podčl</w:t>
      </w:r>
      <w:proofErr w:type="spellEnd"/>
      <w:r w:rsidR="0025106B" w:rsidRPr="0025106B">
        <w:rPr>
          <w:rFonts w:eastAsia="Times New Roman"/>
          <w:color w:val="auto"/>
          <w:shd w:val="clear" w:color="auto" w:fill="FFFFFF"/>
        </w:rPr>
        <w:t>. 12.3 ceny majú byť primerané konkrétnej práci vykonávanej na Diele, ceny v rôznych verejných databázach uvedených uchádzačom nemusia takéto kritérium spĺňať, pretože nemusia zohľadňovať špecifiká projektu:</w:t>
      </w:r>
    </w:p>
    <w:p w14:paraId="6E9E206B" w14:textId="77777777"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 xml:space="preserve">„3.4 Oceňovanie dodatočných prác </w:t>
      </w:r>
    </w:p>
    <w:p w14:paraId="434EA27B" w14:textId="77777777" w:rsidR="0025106B" w:rsidRPr="0025106B" w:rsidRDefault="0025106B" w:rsidP="00E92E43">
      <w:pPr>
        <w:spacing w:after="0"/>
        <w:contextualSpacing w:val="0"/>
        <w:jc w:val="both"/>
        <w:rPr>
          <w:rFonts w:eastAsia="Times New Roman"/>
          <w:color w:val="auto"/>
          <w:shd w:val="clear" w:color="auto" w:fill="FFFFFF"/>
        </w:rPr>
      </w:pPr>
      <w:r w:rsidRPr="0025106B">
        <w:rPr>
          <w:rFonts w:eastAsia="Times New Roman"/>
          <w:color w:val="auto"/>
          <w:shd w:val="clear" w:color="auto" w:fill="FFFFFF"/>
        </w:rPr>
        <w:t xml:space="preserve">Pre ocenenie nových, dodatočných prác, pre ktoré neboli dohodnuté zmluvné sadzby a jednotkové ceny sa bude postupovať v súlade s príslušnými ustanoveniami Zmluvných podmienok, hlavne s ohľadom na  </w:t>
      </w:r>
      <w:proofErr w:type="spellStart"/>
      <w:r w:rsidRPr="0025106B">
        <w:rPr>
          <w:rFonts w:eastAsia="Times New Roman"/>
          <w:color w:val="auto"/>
          <w:shd w:val="clear" w:color="auto" w:fill="FFFFFF"/>
        </w:rPr>
        <w:t>podčl</w:t>
      </w:r>
      <w:proofErr w:type="spellEnd"/>
      <w:r w:rsidRPr="0025106B">
        <w:rPr>
          <w:rFonts w:eastAsia="Times New Roman"/>
          <w:color w:val="auto"/>
          <w:shd w:val="clear" w:color="auto" w:fill="FFFFFF"/>
        </w:rPr>
        <w:t xml:space="preserve">. 12, 13 a 20.1 ZP. Zhotoviteľ je povinný predložiť a zdôvodniť cenové kalkulácie aj s podkladmi pre ich výpočet. Zhotoviteľ spracuje a predloží na požiadanie Stavebného </w:t>
      </w:r>
      <w:proofErr w:type="spellStart"/>
      <w:r w:rsidRPr="0025106B">
        <w:rPr>
          <w:rFonts w:eastAsia="Times New Roman"/>
          <w:color w:val="auto"/>
          <w:shd w:val="clear" w:color="auto" w:fill="FFFFFF"/>
        </w:rPr>
        <w:t>dozora</w:t>
      </w:r>
      <w:proofErr w:type="spellEnd"/>
      <w:r w:rsidRPr="0025106B">
        <w:rPr>
          <w:rFonts w:eastAsia="Times New Roman"/>
          <w:color w:val="auto"/>
          <w:shd w:val="clear" w:color="auto" w:fill="FFFFFF"/>
        </w:rPr>
        <w:t xml:space="preserve">/Objednávateľa aj rozbor kalkulácie jednotkových cien a sadzieb vybraných položiek z Výkazu výmer ako aj databázu oceňovacích podkladov spracovanú k Základnému dátumu stavby v zmysle </w:t>
      </w:r>
      <w:proofErr w:type="spellStart"/>
      <w:r w:rsidRPr="0025106B">
        <w:rPr>
          <w:rFonts w:eastAsia="Times New Roman"/>
          <w:color w:val="auto"/>
          <w:shd w:val="clear" w:color="auto" w:fill="FFFFFF"/>
        </w:rPr>
        <w:t>podčl</w:t>
      </w:r>
      <w:proofErr w:type="spellEnd"/>
      <w:r w:rsidRPr="0025106B">
        <w:rPr>
          <w:rFonts w:eastAsia="Times New Roman"/>
          <w:color w:val="auto"/>
          <w:shd w:val="clear" w:color="auto" w:fill="FFFFFF"/>
        </w:rPr>
        <w:t xml:space="preserve">. 1.1.3.1 ZP. Databázy oceňovacích podkladov budú spracované v strojno-počítačovej metóde EXCEL, ktorú predloží Zhotoviteľ Objednávateľovi vo forme tlače potvrdené oprávnenou osobou a 1x na CD nosiči a budú podkladom pre výpočet nových položiek.“ </w:t>
      </w:r>
    </w:p>
    <w:p w14:paraId="053B0421" w14:textId="2F870C08" w:rsidR="00EB1EED" w:rsidRPr="00E92E43" w:rsidRDefault="00EB1EED" w:rsidP="00E92E43">
      <w:pPr>
        <w:spacing w:after="0"/>
        <w:jc w:val="both"/>
        <w:rPr>
          <w:b/>
          <w:bCs/>
          <w:color w:val="auto"/>
          <w:shd w:val="clear" w:color="auto" w:fill="FFFFFF"/>
        </w:rPr>
      </w:pPr>
    </w:p>
    <w:p w14:paraId="7C86095A" w14:textId="151C6E56" w:rsidR="00EB1EED" w:rsidRPr="00E92E43" w:rsidRDefault="00EB1EED" w:rsidP="00E92E43">
      <w:pPr>
        <w:spacing w:after="0"/>
        <w:jc w:val="both"/>
        <w:rPr>
          <w:b/>
          <w:bCs/>
          <w:color w:val="auto"/>
          <w:shd w:val="clear" w:color="auto" w:fill="FFFFFF"/>
        </w:rPr>
      </w:pPr>
      <w:r w:rsidRPr="00E92E43">
        <w:rPr>
          <w:b/>
          <w:bCs/>
          <w:color w:val="auto"/>
          <w:shd w:val="clear" w:color="auto" w:fill="FFFFFF"/>
        </w:rPr>
        <w:t>Otázka č. 989</w:t>
      </w:r>
    </w:p>
    <w:p w14:paraId="60403E52" w14:textId="3076249E" w:rsidR="0098390B" w:rsidRPr="0098390B" w:rsidRDefault="0098390B" w:rsidP="00E92E43">
      <w:pPr>
        <w:spacing w:after="0"/>
        <w:contextualSpacing w:val="0"/>
        <w:jc w:val="both"/>
        <w:rPr>
          <w:rFonts w:eastAsia="Times New Roman"/>
          <w:color w:val="auto"/>
          <w:shd w:val="clear" w:color="auto" w:fill="FFFFFF"/>
        </w:rPr>
      </w:pPr>
      <w:r w:rsidRPr="0098390B">
        <w:rPr>
          <w:rFonts w:eastAsia="Times New Roman"/>
          <w:color w:val="auto"/>
          <w:shd w:val="clear" w:color="auto" w:fill="FFFFFF"/>
        </w:rPr>
        <w:t>S odvolaním sa na odpoveď č. 845 vo Vysvetlení č. 6 súťažných podkladov, podľa názoru záujemcu verejný obstarávateľ otázku nezodpovedal jednoznačne, prípadne čiastočne. Žiadame o zodpovedanie otázky opätovne:</w:t>
      </w:r>
      <w:r w:rsidR="003D58BB">
        <w:rPr>
          <w:rFonts w:eastAsia="Times New Roman"/>
          <w:color w:val="auto"/>
          <w:shd w:val="clear" w:color="auto" w:fill="FFFFFF"/>
        </w:rPr>
        <w:t xml:space="preserve"> </w:t>
      </w:r>
      <w:r w:rsidRPr="0098390B">
        <w:rPr>
          <w:rFonts w:eastAsia="Times New Roman"/>
          <w:color w:val="auto"/>
          <w:shd w:val="clear" w:color="auto" w:fill="FFFFFF"/>
        </w:rPr>
        <w:t>Žiadame o potvrdenie, že boli zapracované prípadné podmienky/požiadavky aj iných správcov (ako je ZS DIS) do dokumentácie pre výber Zhotoviteľa stavby ?</w:t>
      </w:r>
    </w:p>
    <w:p w14:paraId="3D21AF9E" w14:textId="77777777" w:rsidR="00EB1EED" w:rsidRPr="00E92E43" w:rsidRDefault="00EB1EED" w:rsidP="00E92E43">
      <w:pPr>
        <w:spacing w:after="0"/>
        <w:jc w:val="both"/>
        <w:rPr>
          <w:b/>
          <w:bCs/>
          <w:color w:val="auto"/>
          <w:shd w:val="clear" w:color="auto" w:fill="FFFFFF"/>
        </w:rPr>
      </w:pPr>
    </w:p>
    <w:p w14:paraId="505B05DB" w14:textId="7D92AAAE" w:rsidR="00EB1EED" w:rsidRPr="00E92E43" w:rsidRDefault="00EB1EED" w:rsidP="00E92E43">
      <w:pPr>
        <w:spacing w:after="0"/>
        <w:jc w:val="both"/>
        <w:rPr>
          <w:b/>
          <w:bCs/>
          <w:color w:val="auto"/>
          <w:shd w:val="clear" w:color="auto" w:fill="FFFFFF"/>
        </w:rPr>
      </w:pPr>
      <w:r w:rsidRPr="00E92E43">
        <w:rPr>
          <w:b/>
          <w:bCs/>
          <w:color w:val="auto"/>
          <w:shd w:val="clear" w:color="auto" w:fill="FFFFFF"/>
        </w:rPr>
        <w:t>Odpoveď č. 989</w:t>
      </w:r>
    </w:p>
    <w:p w14:paraId="7EAAD183" w14:textId="5F126E96" w:rsidR="0098390B" w:rsidRPr="00E92E43" w:rsidRDefault="0098390B" w:rsidP="00E92E43">
      <w:pPr>
        <w:spacing w:after="0"/>
        <w:jc w:val="both"/>
        <w:rPr>
          <w:b/>
          <w:bCs/>
          <w:color w:val="auto"/>
          <w:shd w:val="clear" w:color="auto" w:fill="FFFFFF"/>
        </w:rPr>
      </w:pPr>
      <w:r w:rsidRPr="00E92E43">
        <w:rPr>
          <w:color w:val="auto"/>
          <w:shd w:val="clear" w:color="auto" w:fill="FFFFFF"/>
        </w:rPr>
        <w:t>Verejný obstarávateľ potvrdzuje, že boli zapracované prípadné podmienky/požiadavky aj iných správcov (ako je ZS DIS) do dokumentácie pre výber Zhotoviteľa stavby známe v čase spracovania predmetnej dokumentácie.</w:t>
      </w:r>
    </w:p>
    <w:p w14:paraId="6AE55F4D" w14:textId="4EFC8B02" w:rsidR="00EB1EED" w:rsidRPr="00E92E43" w:rsidRDefault="00EB1EED" w:rsidP="00E92E43">
      <w:pPr>
        <w:spacing w:after="0"/>
        <w:jc w:val="both"/>
        <w:rPr>
          <w:b/>
          <w:bCs/>
          <w:color w:val="auto"/>
          <w:shd w:val="clear" w:color="auto" w:fill="FFFFFF"/>
        </w:rPr>
      </w:pPr>
    </w:p>
    <w:p w14:paraId="0FA62FA4" w14:textId="72AD0F81" w:rsidR="00EB1EED" w:rsidRPr="00E92E43" w:rsidRDefault="00EB1EED" w:rsidP="00E92E43">
      <w:pPr>
        <w:spacing w:after="0"/>
        <w:jc w:val="both"/>
        <w:rPr>
          <w:b/>
          <w:bCs/>
          <w:color w:val="auto"/>
          <w:shd w:val="clear" w:color="auto" w:fill="FFFFFF"/>
        </w:rPr>
      </w:pPr>
      <w:r w:rsidRPr="00E92E43">
        <w:rPr>
          <w:b/>
          <w:bCs/>
          <w:color w:val="auto"/>
          <w:shd w:val="clear" w:color="auto" w:fill="FFFFFF"/>
        </w:rPr>
        <w:t>Otázka č. 990</w:t>
      </w:r>
    </w:p>
    <w:p w14:paraId="035C7B99" w14:textId="038D726A" w:rsidR="00E92E43" w:rsidRPr="00E92E43" w:rsidRDefault="00E92E43" w:rsidP="00E92E43">
      <w:pPr>
        <w:spacing w:after="0"/>
        <w:contextualSpacing w:val="0"/>
        <w:jc w:val="both"/>
        <w:rPr>
          <w:rFonts w:eastAsia="Times New Roman"/>
          <w:color w:val="auto"/>
          <w:shd w:val="clear" w:color="auto" w:fill="FFFFFF"/>
        </w:rPr>
      </w:pPr>
      <w:r w:rsidRPr="00E92E43">
        <w:rPr>
          <w:rFonts w:eastAsia="Times New Roman"/>
          <w:color w:val="auto"/>
          <w:shd w:val="clear" w:color="auto" w:fill="FFFFFF"/>
        </w:rPr>
        <w:t>S odvolaním sa na odpoveď č. 847 vo Vysvetlení č. 6 súťažných podkladov, podľa názoru záujemcu verejný obstarávateľ otázku nezodpovedal jednoznačne, resp. k zeleru plazivému neposkytol žiadne vysvetlenie. Žiadame o zodpovedanie otázky opätovne:</w:t>
      </w:r>
      <w:r w:rsidR="003D58BB">
        <w:rPr>
          <w:rFonts w:eastAsia="Times New Roman"/>
          <w:color w:val="auto"/>
          <w:shd w:val="clear" w:color="auto" w:fill="FFFFFF"/>
        </w:rPr>
        <w:t xml:space="preserve"> </w:t>
      </w:r>
      <w:r w:rsidRPr="00E92E43">
        <w:rPr>
          <w:rFonts w:eastAsia="Times New Roman"/>
          <w:color w:val="auto"/>
          <w:shd w:val="clear" w:color="auto" w:fill="FFFFFF"/>
        </w:rPr>
        <w:t xml:space="preserve">Vegetačné obdobie ovplyvňuje aj činnosti viažuce sa pre lokalizáciu a premiestnenie zeleru plazivého, a to ideálne na miesto mimo Staveniska. Z toho dôvodu žiadame verejného obstarávateľa o zváženie premiestnenia zeleru plazivého z predmetnej zákazky a tieto činnosti zabezpečiť v dostatočnom predstihu pred uzatvorením predmetnej ZOD.  Vypustí prieskum, lokalizáciu a premiestnenie zeleru plazivého vzhľadom lehote zabezpečenia súhlasného stanoviska a samotného premiestnenia ?  Informácia je potrebná pre vypracovanie Harmonogramu prác </w:t>
      </w:r>
    </w:p>
    <w:p w14:paraId="757E7121" w14:textId="77777777" w:rsidR="00EB1EED" w:rsidRPr="00E92E43" w:rsidRDefault="00EB1EED" w:rsidP="00E92E43">
      <w:pPr>
        <w:spacing w:after="0"/>
        <w:jc w:val="both"/>
        <w:rPr>
          <w:b/>
          <w:bCs/>
          <w:color w:val="auto"/>
          <w:shd w:val="clear" w:color="auto" w:fill="FFFFFF"/>
        </w:rPr>
      </w:pPr>
    </w:p>
    <w:p w14:paraId="0EC6F4EE" w14:textId="64819C37" w:rsidR="00EB1EED" w:rsidRPr="00E92E43" w:rsidRDefault="00EB1EED" w:rsidP="00E92E43">
      <w:pPr>
        <w:spacing w:after="0"/>
        <w:jc w:val="both"/>
        <w:rPr>
          <w:b/>
          <w:bCs/>
          <w:color w:val="auto"/>
          <w:shd w:val="clear" w:color="auto" w:fill="FFFFFF"/>
        </w:rPr>
      </w:pPr>
      <w:r w:rsidRPr="00E92E43">
        <w:rPr>
          <w:b/>
          <w:bCs/>
          <w:color w:val="auto"/>
          <w:shd w:val="clear" w:color="auto" w:fill="FFFFFF"/>
        </w:rPr>
        <w:t>Odpoveď č. 990</w:t>
      </w:r>
    </w:p>
    <w:p w14:paraId="6E2140E4" w14:textId="7975067F" w:rsidR="0098390B" w:rsidRPr="003D58BB" w:rsidRDefault="00E92E43" w:rsidP="00E92E43">
      <w:pPr>
        <w:spacing w:after="0"/>
        <w:contextualSpacing w:val="0"/>
        <w:jc w:val="both"/>
        <w:rPr>
          <w:rFonts w:eastAsia="Times New Roman"/>
          <w:color w:val="auto"/>
          <w:shd w:val="clear" w:color="auto" w:fill="FFFFFF"/>
        </w:rPr>
      </w:pPr>
      <w:r w:rsidRPr="00E92E43">
        <w:rPr>
          <w:rFonts w:eastAsia="Times New Roman"/>
          <w:color w:val="auto"/>
          <w:shd w:val="clear" w:color="auto" w:fill="FFFFFF"/>
        </w:rPr>
        <w:t>Platí odpoveď č. 610.</w:t>
      </w:r>
    </w:p>
    <w:p w14:paraId="29060603" w14:textId="18728FD3" w:rsidR="0098390B" w:rsidRPr="00E92E43" w:rsidRDefault="0098390B" w:rsidP="00E92E43">
      <w:pPr>
        <w:spacing w:after="0"/>
        <w:jc w:val="both"/>
        <w:rPr>
          <w:b/>
          <w:bCs/>
          <w:color w:val="auto"/>
          <w:shd w:val="clear" w:color="auto" w:fill="FFFFFF"/>
        </w:rPr>
      </w:pPr>
      <w:r w:rsidRPr="00E92E43">
        <w:rPr>
          <w:b/>
          <w:bCs/>
          <w:color w:val="auto"/>
          <w:shd w:val="clear" w:color="auto" w:fill="FFFFFF"/>
        </w:rPr>
        <w:lastRenderedPageBreak/>
        <w:t>Otázka č. 99</w:t>
      </w:r>
      <w:r w:rsidR="00E92E43" w:rsidRPr="00E92E43">
        <w:rPr>
          <w:b/>
          <w:bCs/>
          <w:color w:val="auto"/>
          <w:shd w:val="clear" w:color="auto" w:fill="FFFFFF"/>
        </w:rPr>
        <w:t>1</w:t>
      </w:r>
    </w:p>
    <w:p w14:paraId="23CC22CB" w14:textId="198740C2" w:rsidR="00E92E43" w:rsidRPr="00E92E43" w:rsidRDefault="00E92E43" w:rsidP="00E92E43">
      <w:pPr>
        <w:spacing w:after="0"/>
        <w:contextualSpacing w:val="0"/>
        <w:jc w:val="both"/>
        <w:rPr>
          <w:rFonts w:eastAsia="Times New Roman"/>
          <w:color w:val="auto"/>
          <w:shd w:val="clear" w:color="auto" w:fill="FFFFFF"/>
        </w:rPr>
      </w:pPr>
      <w:r w:rsidRPr="00E92E43">
        <w:rPr>
          <w:rFonts w:eastAsia="Times New Roman"/>
          <w:color w:val="auto"/>
          <w:shd w:val="clear" w:color="auto" w:fill="FFFFFF"/>
        </w:rPr>
        <w:t xml:space="preserve">S odvolaním sa na odpoveď č. 848 vo Vysvetlení č. 6 súťažných podkladov, Záujemca nespochybňuje, že postupy požadované v súťažných podkladoch verejný obstarávateľ stanovil v záujme zhotovenia a odovzdania diela vo vysokej kvalite, ktorá zodpovedá požiadavkám platných všeobecne záväzných dokumentov a jeho zámer prečo stanovil túto požiadavku, ale podľa názoru záujemcu verejný obstarávateľ otázku nezodpovedal jednoznačne a v takej miere, aby jeho požiadavka bola zo strany Zhotoviteľa </w:t>
      </w:r>
      <w:proofErr w:type="spellStart"/>
      <w:r w:rsidRPr="00E92E43">
        <w:rPr>
          <w:rFonts w:eastAsia="Times New Roman"/>
          <w:color w:val="auto"/>
          <w:shd w:val="clear" w:color="auto" w:fill="FFFFFF"/>
        </w:rPr>
        <w:t>zrealizovateľná</w:t>
      </w:r>
      <w:proofErr w:type="spellEnd"/>
      <w:r w:rsidRPr="00E92E43">
        <w:rPr>
          <w:rFonts w:eastAsia="Times New Roman"/>
          <w:color w:val="auto"/>
          <w:shd w:val="clear" w:color="auto" w:fill="FFFFFF"/>
        </w:rPr>
        <w:t>. Žiadame o zodpovedanie otázky opätovne:</w:t>
      </w:r>
    </w:p>
    <w:p w14:paraId="695F7DB7" w14:textId="77777777" w:rsidR="00E92E43" w:rsidRPr="00E92E43" w:rsidRDefault="00E92E43" w:rsidP="00E92E43">
      <w:pPr>
        <w:spacing w:after="0"/>
        <w:contextualSpacing w:val="0"/>
        <w:jc w:val="both"/>
        <w:rPr>
          <w:rFonts w:eastAsia="Times New Roman"/>
          <w:color w:val="auto"/>
          <w:shd w:val="clear" w:color="auto" w:fill="FFFFFF"/>
        </w:rPr>
      </w:pPr>
      <w:r w:rsidRPr="00E92E43">
        <w:rPr>
          <w:rFonts w:eastAsia="Times New Roman"/>
          <w:color w:val="auto"/>
          <w:shd w:val="clear" w:color="auto" w:fill="FFFFFF"/>
        </w:rPr>
        <w:t>a) Žiadame opätovne o upresnenie v zmysle akého predpisu alebo normy je potrebné postupovať podľa „katalógových listov“, „TP (technických predpisov)“, „VL (vzorových listov)?</w:t>
      </w:r>
    </w:p>
    <w:p w14:paraId="0F66C99F" w14:textId="77777777" w:rsidR="00E92E43" w:rsidRPr="00E92E43" w:rsidRDefault="00E92E43" w:rsidP="00E92E43">
      <w:pPr>
        <w:spacing w:after="0"/>
        <w:contextualSpacing w:val="0"/>
        <w:jc w:val="both"/>
        <w:rPr>
          <w:rFonts w:eastAsia="Times New Roman"/>
          <w:color w:val="auto"/>
          <w:shd w:val="clear" w:color="auto" w:fill="FFFFFF"/>
        </w:rPr>
      </w:pPr>
      <w:r w:rsidRPr="00E92E43">
        <w:rPr>
          <w:rFonts w:eastAsia="Times New Roman"/>
          <w:color w:val="auto"/>
          <w:shd w:val="clear" w:color="auto" w:fill="FFFFFF"/>
        </w:rPr>
        <w:t xml:space="preserve">b) Žiadame verejného obstarávateľa o potvrdenie, či skutočne bude trvať na podmienke zabudovania materiálu schváleného podľa interných predpisov ŽSR na objektoch súvisiacich so zriadením koľaje?  </w:t>
      </w:r>
    </w:p>
    <w:p w14:paraId="7551A111" w14:textId="77777777" w:rsidR="00E92E43" w:rsidRPr="00E92E43" w:rsidRDefault="00E92E43" w:rsidP="00E92E43">
      <w:pPr>
        <w:spacing w:after="0"/>
        <w:contextualSpacing w:val="0"/>
        <w:jc w:val="both"/>
        <w:rPr>
          <w:rFonts w:eastAsia="Times New Roman"/>
          <w:color w:val="auto"/>
          <w:shd w:val="clear" w:color="auto" w:fill="FFFFFF"/>
        </w:rPr>
      </w:pPr>
      <w:r w:rsidRPr="00E92E43">
        <w:rPr>
          <w:rFonts w:eastAsia="Times New Roman"/>
          <w:color w:val="auto"/>
          <w:shd w:val="clear" w:color="auto" w:fill="FFFFFF"/>
        </w:rPr>
        <w:t>c) Žiadame vysvetliť a bližšie špecifikovať, aký rozsah je „primeraný“ u všetkých Materiáloch a Technologických zariadeniach, ktoré majú byť zabudované podľa VTPKS ŽSR v rámci Diela?</w:t>
      </w:r>
    </w:p>
    <w:p w14:paraId="7E046066" w14:textId="74CC0773" w:rsidR="00E92E43" w:rsidRPr="003D58BB" w:rsidRDefault="00E92E43" w:rsidP="00E92E43">
      <w:pPr>
        <w:spacing w:after="0"/>
        <w:contextualSpacing w:val="0"/>
        <w:jc w:val="both"/>
        <w:rPr>
          <w:rFonts w:eastAsia="Times New Roman"/>
          <w:color w:val="auto"/>
          <w:shd w:val="clear" w:color="auto" w:fill="FFFFFF"/>
        </w:rPr>
      </w:pPr>
      <w:r w:rsidRPr="00E92E43">
        <w:rPr>
          <w:rFonts w:eastAsia="Times New Roman"/>
          <w:color w:val="auto"/>
          <w:shd w:val="clear" w:color="auto" w:fill="FFFFFF"/>
        </w:rPr>
        <w:t>d) Bude verejný obstarávateľ akceptovať namiesto vyššie uvedených dokumentov aj iný dokument, napr. certifikát zhody výrobku?</w:t>
      </w:r>
    </w:p>
    <w:p w14:paraId="67216B57" w14:textId="77777777" w:rsidR="0098390B" w:rsidRPr="00E92E43" w:rsidRDefault="0098390B" w:rsidP="00E92E43">
      <w:pPr>
        <w:spacing w:after="0"/>
        <w:jc w:val="both"/>
        <w:rPr>
          <w:b/>
          <w:bCs/>
          <w:color w:val="auto"/>
          <w:shd w:val="clear" w:color="auto" w:fill="FFFFFF"/>
        </w:rPr>
      </w:pPr>
    </w:p>
    <w:p w14:paraId="081FE909" w14:textId="481E3814" w:rsidR="0098390B" w:rsidRPr="00E92E43" w:rsidRDefault="0098390B" w:rsidP="00E92E43">
      <w:pPr>
        <w:spacing w:after="0"/>
        <w:jc w:val="both"/>
        <w:rPr>
          <w:b/>
          <w:bCs/>
          <w:color w:val="auto"/>
          <w:shd w:val="clear" w:color="auto" w:fill="FFFFFF"/>
        </w:rPr>
      </w:pPr>
      <w:r w:rsidRPr="00E92E43">
        <w:rPr>
          <w:b/>
          <w:bCs/>
          <w:color w:val="auto"/>
          <w:shd w:val="clear" w:color="auto" w:fill="FFFFFF"/>
        </w:rPr>
        <w:t>Odpoveď č. 99</w:t>
      </w:r>
      <w:r w:rsidR="00E92E43" w:rsidRPr="00E92E43">
        <w:rPr>
          <w:b/>
          <w:bCs/>
          <w:color w:val="auto"/>
          <w:shd w:val="clear" w:color="auto" w:fill="FFFFFF"/>
        </w:rPr>
        <w:t>1</w:t>
      </w:r>
    </w:p>
    <w:p w14:paraId="4A5A3D78" w14:textId="7CF6A369" w:rsidR="00E92E43" w:rsidRPr="00E92E43" w:rsidRDefault="00E92E43" w:rsidP="00E92E43">
      <w:pPr>
        <w:spacing w:after="0"/>
        <w:jc w:val="both"/>
        <w:rPr>
          <w:b/>
          <w:bCs/>
          <w:color w:val="auto"/>
          <w:shd w:val="clear" w:color="auto" w:fill="FFFFFF"/>
        </w:rPr>
      </w:pPr>
      <w:r w:rsidRPr="00E92E43">
        <w:rPr>
          <w:color w:val="auto"/>
          <w:shd w:val="clear" w:color="auto" w:fill="FFFFFF"/>
        </w:rPr>
        <w:t xml:space="preserve">Verejný obstarávateľ nevyužil pri stanovení podmienky postupovania podľa uvedených predpisov žiadny predpis alebo normu, pretože takéto predpisy a normy neupravujú požiadavku Verejného obstarávateľa v tejto veci. </w:t>
      </w:r>
      <w:r w:rsidR="003D58BB" w:rsidRPr="00E92E43">
        <w:rPr>
          <w:color w:val="auto"/>
          <w:shd w:val="clear" w:color="auto" w:fill="FFFFFF"/>
        </w:rPr>
        <w:t>Verejný</w:t>
      </w:r>
      <w:r w:rsidRPr="00E92E43">
        <w:rPr>
          <w:color w:val="auto"/>
          <w:shd w:val="clear" w:color="auto" w:fill="FFFFFF"/>
        </w:rPr>
        <w:t xml:space="preserve"> obstarávateľ má za to, že na túto otázku odpovedal dostatočne presne a jasne v predchádzajúcej odpovedi na otázku č. 848 vo Vysvetlení č. 6. Uvedená odpoveď je plne v súlade so Zmluvnými podmienkami a všeobecne platnými záväznými právnymi predpismi.</w:t>
      </w:r>
    </w:p>
    <w:p w14:paraId="780D15B0" w14:textId="4B3BBE7C" w:rsidR="0098390B" w:rsidRPr="00E92E43" w:rsidRDefault="0098390B" w:rsidP="00E92E43">
      <w:pPr>
        <w:spacing w:after="0"/>
        <w:jc w:val="both"/>
        <w:rPr>
          <w:b/>
          <w:bCs/>
          <w:color w:val="auto"/>
          <w:shd w:val="clear" w:color="auto" w:fill="FFFFFF"/>
        </w:rPr>
      </w:pPr>
    </w:p>
    <w:p w14:paraId="0D307041" w14:textId="6CAA7B31" w:rsidR="0098390B" w:rsidRPr="00E92E43" w:rsidRDefault="0098390B" w:rsidP="00E92E43">
      <w:pPr>
        <w:spacing w:after="0"/>
        <w:jc w:val="both"/>
        <w:rPr>
          <w:b/>
          <w:bCs/>
          <w:color w:val="auto"/>
          <w:shd w:val="clear" w:color="auto" w:fill="FFFFFF"/>
        </w:rPr>
      </w:pPr>
      <w:r w:rsidRPr="00E92E43">
        <w:rPr>
          <w:b/>
          <w:bCs/>
          <w:color w:val="auto"/>
          <w:shd w:val="clear" w:color="auto" w:fill="FFFFFF"/>
        </w:rPr>
        <w:t>Otázka č. 99</w:t>
      </w:r>
      <w:r w:rsidR="00E92E43" w:rsidRPr="00E92E43">
        <w:rPr>
          <w:b/>
          <w:bCs/>
          <w:color w:val="auto"/>
          <w:shd w:val="clear" w:color="auto" w:fill="FFFFFF"/>
        </w:rPr>
        <w:t>2</w:t>
      </w:r>
    </w:p>
    <w:p w14:paraId="496C1DFE" w14:textId="77777777" w:rsidR="00E92E43" w:rsidRPr="00E92E43" w:rsidRDefault="00E92E43" w:rsidP="00E92E43">
      <w:pPr>
        <w:spacing w:after="0"/>
        <w:contextualSpacing w:val="0"/>
        <w:jc w:val="both"/>
        <w:rPr>
          <w:rFonts w:eastAsia="Times New Roman"/>
          <w:color w:val="auto"/>
          <w:shd w:val="clear" w:color="auto" w:fill="FFFFFF"/>
        </w:rPr>
      </w:pPr>
      <w:r w:rsidRPr="00E92E43">
        <w:rPr>
          <w:rFonts w:eastAsia="Times New Roman"/>
          <w:color w:val="auto"/>
          <w:shd w:val="clear" w:color="auto" w:fill="FFFFFF"/>
        </w:rPr>
        <w:t>S odvolaním sa na odpoveď č. 865 vo Vysvetlení č. 6 súťažných podkladov, podľa názoru záujemcu verejný obstarávateľ otázku nezodpovedal jednoznačne. Žiadame o zodpovedanie otázky písm. b) opätovne:</w:t>
      </w:r>
    </w:p>
    <w:p w14:paraId="27301ED8" w14:textId="1CE7FD2A" w:rsidR="00E92E43" w:rsidRPr="00E92E43" w:rsidRDefault="00E92E43" w:rsidP="00E92E43">
      <w:pPr>
        <w:spacing w:after="0"/>
        <w:contextualSpacing w:val="0"/>
        <w:jc w:val="both"/>
        <w:rPr>
          <w:rFonts w:eastAsia="Times New Roman"/>
          <w:color w:val="auto"/>
          <w:shd w:val="clear" w:color="auto" w:fill="FFFFFF"/>
        </w:rPr>
      </w:pPr>
      <w:r w:rsidRPr="00E92E43">
        <w:rPr>
          <w:rFonts w:eastAsia="Times New Roman"/>
          <w:color w:val="auto"/>
          <w:shd w:val="clear" w:color="auto" w:fill="FFFFFF"/>
        </w:rPr>
        <w:t xml:space="preserve">(.......) V prípade ak nastane, že bude potrebné vykonať operatívny monitoring hluku a vibrácií vo vyššom počte ako 1 ks, podľa názoru záujemcu má Zhotoviteľ nárok si uplatniť v zmysle </w:t>
      </w:r>
      <w:proofErr w:type="spellStart"/>
      <w:r w:rsidRPr="00E92E43">
        <w:rPr>
          <w:rFonts w:eastAsia="Times New Roman"/>
          <w:color w:val="auto"/>
          <w:shd w:val="clear" w:color="auto" w:fill="FFFFFF"/>
        </w:rPr>
        <w:t>podčl</w:t>
      </w:r>
      <w:proofErr w:type="spellEnd"/>
      <w:r w:rsidRPr="00E92E43">
        <w:rPr>
          <w:rFonts w:eastAsia="Times New Roman"/>
          <w:color w:val="auto"/>
          <w:shd w:val="clear" w:color="auto" w:fill="FFFFFF"/>
        </w:rPr>
        <w:t xml:space="preserve">. 20.1 ZP. Uchádzač pri </w:t>
      </w:r>
      <w:proofErr w:type="spellStart"/>
      <w:r w:rsidRPr="00E92E43">
        <w:rPr>
          <w:rFonts w:eastAsia="Times New Roman"/>
          <w:color w:val="auto"/>
          <w:shd w:val="clear" w:color="auto" w:fill="FFFFFF"/>
        </w:rPr>
        <w:t>nacenení</w:t>
      </w:r>
      <w:proofErr w:type="spellEnd"/>
      <w:r w:rsidRPr="00E92E43">
        <w:rPr>
          <w:rFonts w:eastAsia="Times New Roman"/>
          <w:color w:val="auto"/>
          <w:shd w:val="clear" w:color="auto" w:fill="FFFFFF"/>
        </w:rPr>
        <w:t xml:space="preserve"> nevie ani predpokladať počet sťažností obyvateľov na hluk a vibrácie prenášané podložím do budov. Nakoľko stavba je situované v husto zastavanom území a jedná sa o novostavbu, vzniká vysoké riziko, že obyvatelia budú predkladať sťažnosti, lebo nie sú zvyknutí na stavebný ruch. Z toho dôvodu je možné síce predpokladať, že bude veľké množstvo sťažností, ale nie je možné určiť ich počet v tomto štádiu verejného obstarávania. Zároveň nemusia byť všetky sťažnosti oprávnené. Ponechanie ocenenia operatívneho monitoringu hluku a vibrácií len na uvážení jednotlivých uchádzačov je v rozpore s princípmi verejného obstarávania a zároveň v rozpore s § 42 ZVO, že opis predmetu zákazky má byť opísaný jednoznačne a úplne.</w:t>
      </w:r>
    </w:p>
    <w:p w14:paraId="7C1C141D" w14:textId="0AE7FE37" w:rsidR="00E92E43" w:rsidRPr="00E92E43" w:rsidRDefault="00E92E43" w:rsidP="00E92E43">
      <w:pPr>
        <w:spacing w:after="0"/>
        <w:contextualSpacing w:val="0"/>
        <w:jc w:val="both"/>
        <w:rPr>
          <w:rFonts w:eastAsia="Times New Roman"/>
          <w:color w:val="auto"/>
          <w:shd w:val="clear" w:color="auto" w:fill="FFFFFF"/>
        </w:rPr>
      </w:pPr>
      <w:r w:rsidRPr="00E92E43">
        <w:rPr>
          <w:rFonts w:eastAsia="Times New Roman"/>
          <w:color w:val="auto"/>
          <w:shd w:val="clear" w:color="auto" w:fill="FFFFFF"/>
        </w:rPr>
        <w:t xml:space="preserve">Môže verejný obstarávateľ potvrdiť, a to v kontexte jeho odpovede, že dopĺňa položku pre ocenenie „Monitoring vplyvov na životné prostredie“ a podrobný rozpis monitoringu je popísaný v prílohe „Sprava_Monitoring_VZŽP.pdf“ zahrnutá v prílohe B15 „Dokumenty poskytnuté Objednávateľom“ súťažných podkladov znamená, že uchádzač ocení len základný monitoring a v prípade operatívneho monitoringu sa bude postupovať v zmysle </w:t>
      </w:r>
      <w:proofErr w:type="spellStart"/>
      <w:r w:rsidRPr="00E92E43">
        <w:rPr>
          <w:rFonts w:eastAsia="Times New Roman"/>
          <w:color w:val="auto"/>
          <w:shd w:val="clear" w:color="auto" w:fill="FFFFFF"/>
        </w:rPr>
        <w:t>podčl</w:t>
      </w:r>
      <w:proofErr w:type="spellEnd"/>
      <w:r w:rsidRPr="00E92E43">
        <w:rPr>
          <w:rFonts w:eastAsia="Times New Roman"/>
          <w:color w:val="auto"/>
          <w:shd w:val="clear" w:color="auto" w:fill="FFFFFF"/>
        </w:rPr>
        <w:t xml:space="preserve">. 20.1 ZP? </w:t>
      </w:r>
    </w:p>
    <w:p w14:paraId="5C3C9FF5" w14:textId="0110422D" w:rsidR="00E92E43" w:rsidRPr="00E92E43" w:rsidRDefault="00E92E43" w:rsidP="00E92E43">
      <w:pPr>
        <w:spacing w:after="0"/>
        <w:contextualSpacing w:val="0"/>
        <w:jc w:val="both"/>
        <w:rPr>
          <w:rFonts w:eastAsia="Times New Roman"/>
          <w:color w:val="auto"/>
          <w:shd w:val="clear" w:color="auto" w:fill="FFFFFF"/>
        </w:rPr>
      </w:pPr>
      <w:r w:rsidRPr="00E92E43">
        <w:rPr>
          <w:rFonts w:eastAsia="Times New Roman"/>
          <w:color w:val="auto"/>
          <w:shd w:val="clear" w:color="auto" w:fill="FFFFFF"/>
        </w:rPr>
        <w:lastRenderedPageBreak/>
        <w:t>Nakoľko aj v „Správe Monitoringu VZŽP“ je uvedené, že operatívny monitoring sa bude vykonávať len v prípade, ak nastane významné zistenie odchýlky od trendu koncentrácií alebo náhleho nového významného  prekročenia limitov hodnôt pre pitnú vodu (Nariadenie vlády SR č. 496/2010 Z.</w:t>
      </w:r>
      <w:r w:rsidR="003D58BB">
        <w:rPr>
          <w:rFonts w:eastAsia="Times New Roman"/>
          <w:color w:val="auto"/>
          <w:shd w:val="clear" w:color="auto" w:fill="FFFFFF"/>
        </w:rPr>
        <w:t xml:space="preserve"> </w:t>
      </w:r>
      <w:r w:rsidRPr="00E92E43">
        <w:rPr>
          <w:rFonts w:eastAsia="Times New Roman"/>
          <w:color w:val="auto"/>
          <w:shd w:val="clear" w:color="auto" w:fill="FFFFFF"/>
        </w:rPr>
        <w:t>z).</w:t>
      </w:r>
    </w:p>
    <w:p w14:paraId="164F2ECE" w14:textId="77777777" w:rsidR="0098390B" w:rsidRPr="00E92E43" w:rsidRDefault="0098390B" w:rsidP="00E92E43">
      <w:pPr>
        <w:spacing w:after="0"/>
        <w:jc w:val="both"/>
        <w:rPr>
          <w:b/>
          <w:bCs/>
          <w:color w:val="auto"/>
          <w:shd w:val="clear" w:color="auto" w:fill="FFFFFF"/>
        </w:rPr>
      </w:pPr>
    </w:p>
    <w:p w14:paraId="4E076813" w14:textId="73F53FCA" w:rsidR="0098390B" w:rsidRPr="00E92E43" w:rsidRDefault="0098390B" w:rsidP="00E92E43">
      <w:pPr>
        <w:spacing w:after="0"/>
        <w:jc w:val="both"/>
        <w:rPr>
          <w:b/>
          <w:bCs/>
          <w:color w:val="auto"/>
          <w:shd w:val="clear" w:color="auto" w:fill="FFFFFF"/>
        </w:rPr>
      </w:pPr>
      <w:r w:rsidRPr="00E92E43">
        <w:rPr>
          <w:b/>
          <w:bCs/>
          <w:color w:val="auto"/>
          <w:shd w:val="clear" w:color="auto" w:fill="FFFFFF"/>
        </w:rPr>
        <w:t>Odpoveď č. 99</w:t>
      </w:r>
      <w:r w:rsidR="00E92E43" w:rsidRPr="00E92E43">
        <w:rPr>
          <w:b/>
          <w:bCs/>
          <w:color w:val="auto"/>
          <w:shd w:val="clear" w:color="auto" w:fill="FFFFFF"/>
        </w:rPr>
        <w:t>2</w:t>
      </w:r>
    </w:p>
    <w:p w14:paraId="229D1D46" w14:textId="3873C7C8" w:rsidR="00E92E43" w:rsidRPr="00E92E43" w:rsidRDefault="00E92E43" w:rsidP="00E92E43">
      <w:pPr>
        <w:spacing w:after="0"/>
        <w:jc w:val="both"/>
        <w:rPr>
          <w:b/>
          <w:bCs/>
          <w:color w:val="auto"/>
          <w:shd w:val="clear" w:color="auto" w:fill="FFFFFF"/>
        </w:rPr>
      </w:pPr>
      <w:r w:rsidRPr="00E92E43">
        <w:rPr>
          <w:color w:val="auto"/>
          <w:shd w:val="clear" w:color="auto" w:fill="FFFFFF"/>
        </w:rPr>
        <w:t>Verejný obstarávateľ potvrdzuje, že platia súťažné podklady vrátane vysvetlení predchádzajúcich otázok. Uchádzač ocení Monitoring vplyvov na životné prostredie v takom množstve meraní, ktoré bude monitorovať možné zmeny vplyvov súvisiace s ním navrhnutým harmonogramom výstavby a predpokladaného nasadenia stavebných mechanizmov a technológií, ktoré použije pri realizácii diela. Z uvedeného vyplýva, že Monitoring vplyvov na životné prostredie nie je a ani nemôže</w:t>
      </w:r>
      <w:r w:rsidR="003D58BB">
        <w:rPr>
          <w:color w:val="auto"/>
          <w:shd w:val="clear" w:color="auto" w:fill="FFFFFF"/>
        </w:rPr>
        <w:t xml:space="preserve"> </w:t>
      </w:r>
      <w:r w:rsidRPr="00E92E43">
        <w:rPr>
          <w:color w:val="auto"/>
          <w:shd w:val="clear" w:color="auto" w:fill="FFFFFF"/>
        </w:rPr>
        <w:t xml:space="preserve">byť závislý od prípadných náhodných sťažností obyvateľov. Ak bude potrebné doplniť monitoring na </w:t>
      </w:r>
      <w:r w:rsidR="003D58BB" w:rsidRPr="00E92E43">
        <w:rPr>
          <w:color w:val="auto"/>
          <w:shd w:val="clear" w:color="auto" w:fill="FFFFFF"/>
        </w:rPr>
        <w:t>základe</w:t>
      </w:r>
      <w:r w:rsidRPr="00E92E43">
        <w:rPr>
          <w:color w:val="auto"/>
          <w:shd w:val="clear" w:color="auto" w:fill="FFFFFF"/>
        </w:rPr>
        <w:t xml:space="preserve"> prípadných náhodných sťažností obyvateľov, bude sa jednať o nepredvídateľný vplyv tretej strany a v takom prípade bude </w:t>
      </w:r>
      <w:r w:rsidR="003D58BB">
        <w:rPr>
          <w:color w:val="auto"/>
          <w:shd w:val="clear" w:color="auto" w:fill="FFFFFF"/>
        </w:rPr>
        <w:t>v</w:t>
      </w:r>
      <w:r w:rsidRPr="00E92E43">
        <w:rPr>
          <w:color w:val="auto"/>
          <w:shd w:val="clear" w:color="auto" w:fill="FFFFFF"/>
        </w:rPr>
        <w:t>erejný obstarávateľ postupovať podľa Zmluvných podmienok.</w:t>
      </w:r>
    </w:p>
    <w:p w14:paraId="5C15058B" w14:textId="77777777" w:rsidR="00E92E43" w:rsidRPr="00E92E43" w:rsidRDefault="00E92E43" w:rsidP="00E92E43">
      <w:pPr>
        <w:spacing w:after="0"/>
        <w:jc w:val="both"/>
        <w:rPr>
          <w:b/>
          <w:bCs/>
          <w:color w:val="auto"/>
          <w:shd w:val="clear" w:color="auto" w:fill="FFFFFF"/>
        </w:rPr>
      </w:pPr>
    </w:p>
    <w:p w14:paraId="40988800" w14:textId="39414C96" w:rsidR="0098390B" w:rsidRPr="00E92E43" w:rsidRDefault="0098390B" w:rsidP="00E92E43">
      <w:pPr>
        <w:spacing w:after="0"/>
        <w:jc w:val="both"/>
        <w:rPr>
          <w:b/>
          <w:bCs/>
          <w:color w:val="auto"/>
          <w:shd w:val="clear" w:color="auto" w:fill="FFFFFF"/>
        </w:rPr>
      </w:pPr>
      <w:r w:rsidRPr="00E92E43">
        <w:rPr>
          <w:b/>
          <w:bCs/>
          <w:color w:val="auto"/>
          <w:shd w:val="clear" w:color="auto" w:fill="FFFFFF"/>
        </w:rPr>
        <w:t>Otázka č. 99</w:t>
      </w:r>
      <w:r w:rsidR="00E92E43" w:rsidRPr="00E92E43">
        <w:rPr>
          <w:b/>
          <w:bCs/>
          <w:color w:val="auto"/>
          <w:shd w:val="clear" w:color="auto" w:fill="FFFFFF"/>
        </w:rPr>
        <w:t>3</w:t>
      </w:r>
    </w:p>
    <w:p w14:paraId="3B9CF61F" w14:textId="4CC42477" w:rsidR="00E92E43" w:rsidRPr="00E92E43" w:rsidRDefault="00E92E43" w:rsidP="00E92E43">
      <w:pPr>
        <w:spacing w:after="0"/>
        <w:contextualSpacing w:val="0"/>
        <w:jc w:val="both"/>
        <w:rPr>
          <w:rFonts w:eastAsia="Times New Roman"/>
          <w:color w:val="auto"/>
          <w:shd w:val="clear" w:color="auto" w:fill="FFFFFF"/>
        </w:rPr>
      </w:pPr>
      <w:r w:rsidRPr="00E92E43">
        <w:rPr>
          <w:rFonts w:eastAsia="Times New Roman"/>
          <w:color w:val="auto"/>
          <w:shd w:val="clear" w:color="auto" w:fill="FFFFFF"/>
        </w:rPr>
        <w:t xml:space="preserve">V naposledy obstarávateľom poskytnutom výkaze výmer „B10 </w:t>
      </w:r>
      <w:proofErr w:type="spellStart"/>
      <w:r w:rsidRPr="00E92E43">
        <w:rPr>
          <w:rFonts w:eastAsia="Times New Roman"/>
          <w:color w:val="auto"/>
          <w:shd w:val="clear" w:color="auto" w:fill="FFFFFF"/>
        </w:rPr>
        <w:t>Vykaz</w:t>
      </w:r>
      <w:proofErr w:type="spellEnd"/>
      <w:r w:rsidRPr="00E92E43">
        <w:rPr>
          <w:rFonts w:eastAsia="Times New Roman"/>
          <w:color w:val="auto"/>
          <w:shd w:val="clear" w:color="auto" w:fill="FFFFFF"/>
        </w:rPr>
        <w:t xml:space="preserve"> </w:t>
      </w:r>
      <w:proofErr w:type="spellStart"/>
      <w:r w:rsidRPr="00E92E43">
        <w:rPr>
          <w:rFonts w:eastAsia="Times New Roman"/>
          <w:color w:val="auto"/>
          <w:shd w:val="clear" w:color="auto" w:fill="FFFFFF"/>
        </w:rPr>
        <w:t>vymer</w:t>
      </w:r>
      <w:proofErr w:type="spellEnd"/>
      <w:r w:rsidRPr="00E92E43">
        <w:rPr>
          <w:rFonts w:eastAsia="Times New Roman"/>
          <w:color w:val="auto"/>
          <w:shd w:val="clear" w:color="auto" w:fill="FFFFFF"/>
        </w:rPr>
        <w:t xml:space="preserve"> po </w:t>
      </w:r>
      <w:proofErr w:type="spellStart"/>
      <w:r w:rsidRPr="00E92E43">
        <w:rPr>
          <w:rFonts w:eastAsia="Times New Roman"/>
          <w:color w:val="auto"/>
          <w:shd w:val="clear" w:color="auto" w:fill="FFFFFF"/>
        </w:rPr>
        <w:t>vysvetleni</w:t>
      </w:r>
      <w:proofErr w:type="spellEnd"/>
      <w:r w:rsidRPr="00E92E43">
        <w:rPr>
          <w:rFonts w:eastAsia="Times New Roman"/>
          <w:color w:val="auto"/>
          <w:shd w:val="clear" w:color="auto" w:fill="FFFFFF"/>
        </w:rPr>
        <w:t xml:space="preserve"> c. 6“, konkrétne vo výkaze pre SO 40-33-01, nedochádza k započítaniu celkovej ceny za položku č.133 (nová, doplnená položka) do celkovej ceny objektu.</w:t>
      </w:r>
    </w:p>
    <w:p w14:paraId="1923E8D7" w14:textId="0F9AE891" w:rsidR="00E92E43" w:rsidRPr="00E92E43" w:rsidRDefault="00E92E43" w:rsidP="00E92E43">
      <w:pPr>
        <w:spacing w:after="0"/>
        <w:jc w:val="both"/>
        <w:rPr>
          <w:b/>
          <w:bCs/>
          <w:color w:val="auto"/>
          <w:shd w:val="clear" w:color="auto" w:fill="FFFFFF"/>
        </w:rPr>
      </w:pPr>
      <w:r w:rsidRPr="00E92E43">
        <w:rPr>
          <w:rFonts w:eastAsia="Times New Roman"/>
          <w:color w:val="auto"/>
          <w:shd w:val="clear" w:color="auto" w:fill="FFFFFF"/>
        </w:rPr>
        <w:t xml:space="preserve">Týmto si dovoľujeme požiadať obstarávateľa o kontrolu posledného výkazu výmer „B10 </w:t>
      </w:r>
      <w:proofErr w:type="spellStart"/>
      <w:r w:rsidRPr="00E92E43">
        <w:rPr>
          <w:rFonts w:eastAsia="Times New Roman"/>
          <w:color w:val="auto"/>
          <w:shd w:val="clear" w:color="auto" w:fill="FFFFFF"/>
        </w:rPr>
        <w:t>Vykaz</w:t>
      </w:r>
      <w:proofErr w:type="spellEnd"/>
      <w:r w:rsidRPr="00E92E43">
        <w:rPr>
          <w:rFonts w:eastAsia="Times New Roman"/>
          <w:color w:val="auto"/>
          <w:shd w:val="clear" w:color="auto" w:fill="FFFFFF"/>
        </w:rPr>
        <w:t xml:space="preserve"> </w:t>
      </w:r>
      <w:proofErr w:type="spellStart"/>
      <w:r w:rsidRPr="00E92E43">
        <w:rPr>
          <w:rFonts w:eastAsia="Times New Roman"/>
          <w:color w:val="auto"/>
          <w:shd w:val="clear" w:color="auto" w:fill="FFFFFF"/>
        </w:rPr>
        <w:t>vymer</w:t>
      </w:r>
      <w:proofErr w:type="spellEnd"/>
      <w:r w:rsidRPr="00E92E43">
        <w:rPr>
          <w:rFonts w:eastAsia="Times New Roman"/>
          <w:color w:val="auto"/>
          <w:shd w:val="clear" w:color="auto" w:fill="FFFFFF"/>
        </w:rPr>
        <w:t xml:space="preserve"> po </w:t>
      </w:r>
      <w:proofErr w:type="spellStart"/>
      <w:r w:rsidRPr="00E92E43">
        <w:rPr>
          <w:rFonts w:eastAsia="Times New Roman"/>
          <w:color w:val="auto"/>
          <w:shd w:val="clear" w:color="auto" w:fill="FFFFFF"/>
        </w:rPr>
        <w:t>vysvetleni</w:t>
      </w:r>
      <w:proofErr w:type="spellEnd"/>
      <w:r w:rsidRPr="00E92E43">
        <w:rPr>
          <w:rFonts w:eastAsia="Times New Roman"/>
          <w:color w:val="auto"/>
          <w:shd w:val="clear" w:color="auto" w:fill="FFFFFF"/>
        </w:rPr>
        <w:t xml:space="preserve"> c. 6“ a poskytnutie nového výkazu výmer s upravenými vzorcami.</w:t>
      </w:r>
    </w:p>
    <w:p w14:paraId="36A64F2D" w14:textId="77777777" w:rsidR="0098390B" w:rsidRPr="00E92E43" w:rsidRDefault="0098390B" w:rsidP="00E92E43">
      <w:pPr>
        <w:spacing w:after="0"/>
        <w:jc w:val="both"/>
        <w:rPr>
          <w:b/>
          <w:bCs/>
          <w:color w:val="auto"/>
          <w:shd w:val="clear" w:color="auto" w:fill="FFFFFF"/>
        </w:rPr>
      </w:pPr>
    </w:p>
    <w:p w14:paraId="25384FC2" w14:textId="6795A378" w:rsidR="0098390B" w:rsidRPr="00E92E43" w:rsidRDefault="0098390B" w:rsidP="00E92E43">
      <w:pPr>
        <w:spacing w:after="0"/>
        <w:jc w:val="both"/>
        <w:rPr>
          <w:b/>
          <w:bCs/>
          <w:color w:val="auto"/>
          <w:shd w:val="clear" w:color="auto" w:fill="FFFFFF"/>
        </w:rPr>
      </w:pPr>
      <w:r w:rsidRPr="00E92E43">
        <w:rPr>
          <w:b/>
          <w:bCs/>
          <w:color w:val="auto"/>
          <w:shd w:val="clear" w:color="auto" w:fill="FFFFFF"/>
        </w:rPr>
        <w:t>Odpoveď č. 99</w:t>
      </w:r>
      <w:r w:rsidR="00E92E43" w:rsidRPr="00E92E43">
        <w:rPr>
          <w:b/>
          <w:bCs/>
          <w:color w:val="auto"/>
          <w:shd w:val="clear" w:color="auto" w:fill="FFFFFF"/>
        </w:rPr>
        <w:t>3</w:t>
      </w:r>
    </w:p>
    <w:p w14:paraId="4D152E28" w14:textId="337930BA" w:rsidR="0098390B" w:rsidRPr="003D58BB" w:rsidRDefault="003D58BB" w:rsidP="00E92E43">
      <w:pPr>
        <w:spacing w:after="0"/>
        <w:jc w:val="both"/>
        <w:rPr>
          <w:color w:val="auto"/>
          <w:shd w:val="clear" w:color="auto" w:fill="FFFFFF"/>
        </w:rPr>
      </w:pPr>
      <w:r w:rsidRPr="003D58BB">
        <w:rPr>
          <w:color w:val="auto"/>
          <w:shd w:val="clear" w:color="auto" w:fill="FFFFFF"/>
        </w:rPr>
        <w:t>Verejný obstarávateľ poskytuje upravený Výkaz výmer.</w:t>
      </w:r>
    </w:p>
    <w:p w14:paraId="3AE61AF2" w14:textId="77777777" w:rsidR="00981DBB" w:rsidRPr="00E92E43" w:rsidRDefault="00981DBB" w:rsidP="00E92E43">
      <w:pPr>
        <w:spacing w:after="0"/>
        <w:jc w:val="both"/>
        <w:rPr>
          <w:b/>
          <w:bCs/>
          <w:color w:val="auto"/>
          <w:shd w:val="clear" w:color="auto" w:fill="FFFFFF"/>
        </w:rPr>
      </w:pPr>
    </w:p>
    <w:p w14:paraId="4F513522" w14:textId="5A7E1BCD" w:rsidR="008C1621" w:rsidRPr="00E92E43" w:rsidRDefault="008C1621" w:rsidP="00E92E43">
      <w:pPr>
        <w:spacing w:after="0"/>
        <w:ind w:firstLine="426"/>
        <w:contextualSpacing w:val="0"/>
        <w:jc w:val="both"/>
        <w:rPr>
          <w:color w:val="auto"/>
          <w:shd w:val="clear" w:color="auto" w:fill="FFFFFF"/>
        </w:rPr>
      </w:pPr>
      <w:r w:rsidRPr="00E92E43">
        <w:rPr>
          <w:color w:val="auto"/>
          <w:shd w:val="clear" w:color="auto" w:fill="FFFFFF"/>
        </w:rPr>
        <w:t>S</w:t>
      </w:r>
      <w:r w:rsidR="003C50FB" w:rsidRPr="00E92E43">
        <w:rPr>
          <w:color w:val="auto"/>
          <w:shd w:val="clear" w:color="auto" w:fill="FFFFFF"/>
        </w:rPr>
        <w:t> </w:t>
      </w:r>
      <w:r w:rsidRPr="00E92E43">
        <w:rPr>
          <w:color w:val="auto"/>
          <w:shd w:val="clear" w:color="auto" w:fill="FFFFFF"/>
        </w:rPr>
        <w:t>pozdravom</w:t>
      </w:r>
    </w:p>
    <w:p w14:paraId="633695FC" w14:textId="77777777" w:rsidR="003C50FB" w:rsidRPr="00E92E43" w:rsidRDefault="003C50FB" w:rsidP="00E92E43">
      <w:pPr>
        <w:spacing w:after="0"/>
        <w:ind w:firstLine="426"/>
        <w:contextualSpacing w:val="0"/>
        <w:jc w:val="both"/>
        <w:rPr>
          <w:color w:val="auto"/>
          <w:shd w:val="clear" w:color="auto" w:fill="FFFFFF"/>
          <w:lang w:val="en-US"/>
        </w:rPr>
      </w:pPr>
    </w:p>
    <w:p w14:paraId="5FF719E0" w14:textId="25A87D98" w:rsidR="007C546B" w:rsidRPr="00E92E43" w:rsidRDefault="007C546B" w:rsidP="00E92E43">
      <w:pPr>
        <w:spacing w:after="0"/>
        <w:contextualSpacing w:val="0"/>
        <w:jc w:val="both"/>
        <w:rPr>
          <w:color w:val="auto"/>
          <w:shd w:val="clear" w:color="auto" w:fill="FFFFFF"/>
        </w:rPr>
      </w:pPr>
    </w:p>
    <w:p w14:paraId="4BE6F42E" w14:textId="77777777" w:rsidR="007C546B" w:rsidRPr="00E92E43" w:rsidRDefault="007C546B" w:rsidP="00E92E43">
      <w:pPr>
        <w:spacing w:after="0"/>
        <w:ind w:firstLine="426"/>
        <w:contextualSpacing w:val="0"/>
        <w:jc w:val="both"/>
        <w:rPr>
          <w:color w:val="auto"/>
          <w:shd w:val="clear" w:color="auto" w:fill="FFFFFF"/>
        </w:rPr>
      </w:pPr>
    </w:p>
    <w:p w14:paraId="5F51DD04" w14:textId="23C4AB8C" w:rsidR="008C1621" w:rsidRPr="00E92E43" w:rsidRDefault="00EF5D62" w:rsidP="00E92E43">
      <w:pPr>
        <w:spacing w:after="0"/>
        <w:contextualSpacing w:val="0"/>
        <w:jc w:val="both"/>
        <w:rPr>
          <w:color w:val="auto"/>
          <w:shd w:val="clear" w:color="auto" w:fill="FFFFFF"/>
        </w:rPr>
      </w:pPr>
      <w:r w:rsidRPr="00E92E43">
        <w:rPr>
          <w:color w:val="auto"/>
          <w:shd w:val="clear" w:color="auto" w:fill="FFFFFF"/>
        </w:rPr>
        <w:tab/>
      </w:r>
      <w:r w:rsidRPr="00E92E43">
        <w:rPr>
          <w:color w:val="auto"/>
          <w:shd w:val="clear" w:color="auto" w:fill="FFFFFF"/>
        </w:rPr>
        <w:tab/>
      </w:r>
      <w:r w:rsidRPr="00E92E43">
        <w:rPr>
          <w:color w:val="auto"/>
          <w:shd w:val="clear" w:color="auto" w:fill="FFFFFF"/>
        </w:rPr>
        <w:tab/>
      </w:r>
      <w:r w:rsidRPr="00E92E43">
        <w:rPr>
          <w:color w:val="auto"/>
          <w:shd w:val="clear" w:color="auto" w:fill="FFFFFF"/>
        </w:rPr>
        <w:tab/>
      </w:r>
      <w:r w:rsidRPr="00E92E43">
        <w:rPr>
          <w:color w:val="auto"/>
          <w:shd w:val="clear" w:color="auto" w:fill="FFFFFF"/>
        </w:rPr>
        <w:tab/>
      </w:r>
      <w:r w:rsidRPr="00E92E43">
        <w:rPr>
          <w:color w:val="auto"/>
          <w:shd w:val="clear" w:color="auto" w:fill="FFFFFF"/>
        </w:rPr>
        <w:tab/>
      </w:r>
      <w:r w:rsidRPr="00E92E43">
        <w:rPr>
          <w:color w:val="auto"/>
          <w:shd w:val="clear" w:color="auto" w:fill="FFFFFF"/>
        </w:rPr>
        <w:tab/>
      </w:r>
      <w:r w:rsidRPr="00E92E43">
        <w:rPr>
          <w:color w:val="auto"/>
          <w:shd w:val="clear" w:color="auto" w:fill="FFFFFF"/>
        </w:rPr>
        <w:tab/>
        <w:t xml:space="preserve">   </w:t>
      </w:r>
      <w:r w:rsidR="001F78EE" w:rsidRPr="00E92E43">
        <w:rPr>
          <w:color w:val="auto"/>
          <w:shd w:val="clear" w:color="auto" w:fill="FFFFFF"/>
        </w:rPr>
        <w:t xml:space="preserve"> </w:t>
      </w:r>
      <w:r w:rsidRPr="00E92E43">
        <w:rPr>
          <w:color w:val="auto"/>
          <w:shd w:val="clear" w:color="auto" w:fill="FFFFFF"/>
        </w:rPr>
        <w:t xml:space="preserve"> v. r.</w:t>
      </w:r>
    </w:p>
    <w:p w14:paraId="6298CC06" w14:textId="77777777" w:rsidR="008C1621" w:rsidRPr="00E92E43" w:rsidRDefault="008C1621" w:rsidP="00E92E43">
      <w:pPr>
        <w:tabs>
          <w:tab w:val="center" w:pos="6237"/>
        </w:tabs>
        <w:spacing w:after="0"/>
        <w:contextualSpacing w:val="0"/>
        <w:jc w:val="both"/>
        <w:rPr>
          <w:color w:val="auto"/>
          <w:shd w:val="clear" w:color="auto" w:fill="FFFFFF"/>
        </w:rPr>
      </w:pPr>
      <w:r w:rsidRPr="00E92E43">
        <w:rPr>
          <w:color w:val="auto"/>
          <w:shd w:val="clear" w:color="auto" w:fill="FFFFFF"/>
        </w:rPr>
        <w:tab/>
        <w:t>Mgr. Michal Garaj</w:t>
      </w:r>
    </w:p>
    <w:p w14:paraId="25653E5A" w14:textId="5B86D516" w:rsidR="008B480B" w:rsidRPr="00E92E43" w:rsidRDefault="008C1621" w:rsidP="00E92E43">
      <w:pPr>
        <w:tabs>
          <w:tab w:val="center" w:pos="6237"/>
        </w:tabs>
        <w:spacing w:after="0"/>
        <w:contextualSpacing w:val="0"/>
        <w:jc w:val="both"/>
        <w:rPr>
          <w:color w:val="auto"/>
          <w:shd w:val="clear" w:color="auto" w:fill="FFFFFF"/>
        </w:rPr>
      </w:pPr>
      <w:r w:rsidRPr="00E92E43">
        <w:rPr>
          <w:color w:val="auto"/>
          <w:shd w:val="clear" w:color="auto" w:fill="FFFFFF"/>
        </w:rPr>
        <w:tab/>
        <w:t>vedúci oddelenia verejného obstarávania</w:t>
      </w:r>
    </w:p>
    <w:sectPr w:rsidR="008B480B" w:rsidRPr="00E92E43" w:rsidSect="003723FA">
      <w:headerReference w:type="default" r:id="rId11"/>
      <w:footerReference w:type="default" r:id="rId12"/>
      <w:pgSz w:w="11906" w:h="16838"/>
      <w:pgMar w:top="1843"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724EC" w14:textId="77777777" w:rsidR="00F00DDD" w:rsidRDefault="00F00DDD">
      <w:pPr>
        <w:spacing w:after="0"/>
      </w:pPr>
      <w:r>
        <w:separator/>
      </w:r>
    </w:p>
  </w:endnote>
  <w:endnote w:type="continuationSeparator" w:id="0">
    <w:p w14:paraId="3431E43B" w14:textId="77777777" w:rsidR="00F00DDD" w:rsidRDefault="00F00D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00D41BB9" w14:paraId="3A2A1EDE" w14:textId="77777777" w:rsidTr="00D41BB9">
      <w:tc>
        <w:tcPr>
          <w:tcW w:w="3020" w:type="dxa"/>
        </w:tcPr>
        <w:p w14:paraId="2F849EE9" w14:textId="6118730F" w:rsidR="00D41BB9" w:rsidRDefault="00D41BB9" w:rsidP="00D41BB9">
          <w:pPr>
            <w:pStyle w:val="Hlavika"/>
            <w:ind w:left="-115"/>
          </w:pPr>
        </w:p>
      </w:tc>
      <w:tc>
        <w:tcPr>
          <w:tcW w:w="3020" w:type="dxa"/>
        </w:tcPr>
        <w:p w14:paraId="7CD26447" w14:textId="48870F15" w:rsidR="00D41BB9" w:rsidRDefault="00D41BB9" w:rsidP="00D41BB9">
          <w:pPr>
            <w:pStyle w:val="Hlavika"/>
            <w:jc w:val="center"/>
          </w:pPr>
        </w:p>
      </w:tc>
      <w:tc>
        <w:tcPr>
          <w:tcW w:w="3020" w:type="dxa"/>
        </w:tcPr>
        <w:p w14:paraId="7020BC96" w14:textId="72DCD4E2" w:rsidR="00D41BB9" w:rsidRDefault="00D41BB9" w:rsidP="00D41BB9">
          <w:pPr>
            <w:pStyle w:val="Hlavika"/>
            <w:ind w:right="-115"/>
            <w:jc w:val="right"/>
          </w:pPr>
        </w:p>
      </w:tc>
    </w:tr>
  </w:tbl>
  <w:p w14:paraId="15AAC06A" w14:textId="1C6695B5" w:rsidR="00D41BB9" w:rsidRDefault="00D41BB9" w:rsidP="00D41BB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6B2B8" w14:textId="77777777" w:rsidR="00F00DDD" w:rsidRDefault="00F00DDD">
      <w:pPr>
        <w:spacing w:after="0"/>
      </w:pPr>
      <w:r>
        <w:separator/>
      </w:r>
    </w:p>
  </w:footnote>
  <w:footnote w:type="continuationSeparator" w:id="0">
    <w:p w14:paraId="01E2FE0F" w14:textId="77777777" w:rsidR="00F00DDD" w:rsidRDefault="00F00D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8E091" w14:textId="77777777" w:rsidR="00D41BB9" w:rsidRPr="003E2522" w:rsidRDefault="00D41BB9" w:rsidP="003723FA">
    <w:pPr>
      <w:pStyle w:val="Hlavika"/>
      <w:framePr w:w="10937" w:h="1236" w:hRule="exact" w:hSpace="142" w:wrap="around" w:vAnchor="page" w:hAnchor="page" w:x="625" w:y="568"/>
      <w:tabs>
        <w:tab w:val="clear" w:pos="4536"/>
        <w:tab w:val="clear" w:pos="9072"/>
        <w:tab w:val="center" w:pos="6237"/>
      </w:tabs>
      <w:ind w:firstLine="1560"/>
      <w:rPr>
        <w:b/>
        <w:sz w:val="26"/>
        <w:szCs w:val="26"/>
      </w:rPr>
    </w:pPr>
    <w:r>
      <w:rPr>
        <w:noProof/>
        <w:color w:val="2B579A"/>
        <w:shd w:val="clear" w:color="auto" w:fill="E6E6E6"/>
      </w:rPr>
      <w:drawing>
        <wp:anchor distT="0" distB="0" distL="114300" distR="114300" simplePos="0" relativeHeight="251659264" behindDoc="1" locked="0" layoutInCell="1" allowOverlap="1" wp14:anchorId="2AB9D662" wp14:editId="366224D3">
          <wp:simplePos x="0" y="0"/>
          <wp:positionH relativeFrom="column">
            <wp:posOffset>4445</wp:posOffset>
          </wp:positionH>
          <wp:positionV relativeFrom="paragraph">
            <wp:posOffset>635</wp:posOffset>
          </wp:positionV>
          <wp:extent cx="687705" cy="586740"/>
          <wp:effectExtent l="0" t="0" r="0" b="0"/>
          <wp:wrapNone/>
          <wp:docPr id="12" name="Obrázok 12" descr="C:\Users\Zuzka\Desktop\Hrad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Users\Zuzka\Desktop\Hrad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Pr="5CE9893A">
      <w:rPr>
        <w:b/>
        <w:bCs/>
        <w:sz w:val="26"/>
        <w:szCs w:val="26"/>
      </w:rPr>
      <w:t>MAGISTRÁT HLAVNÉHO MESTA SLOVENSKEJ REPUBLIKY BRATISLAVY</w:t>
    </w:r>
  </w:p>
  <w:p w14:paraId="38EBFC89" w14:textId="70BDF05A" w:rsidR="00D41BB9" w:rsidRPr="003E2522" w:rsidRDefault="00D41BB9" w:rsidP="003723FA">
    <w:pPr>
      <w:pStyle w:val="Hlavika"/>
      <w:framePr w:w="10937" w:h="1236" w:hRule="exact" w:hSpace="142" w:wrap="around" w:vAnchor="page" w:hAnchor="page" w:x="625" w:y="568"/>
      <w:tabs>
        <w:tab w:val="clear" w:pos="4536"/>
        <w:tab w:val="clear" w:pos="9072"/>
        <w:tab w:val="center" w:pos="6237"/>
      </w:tabs>
      <w:rPr>
        <w:b/>
        <w:sz w:val="26"/>
        <w:szCs w:val="26"/>
      </w:rPr>
    </w:pPr>
    <w:r>
      <w:rPr>
        <w:b/>
        <w:sz w:val="26"/>
        <w:szCs w:val="26"/>
      </w:rPr>
      <w:tab/>
      <w:t>oddelenie verejného obstarávania</w:t>
    </w:r>
  </w:p>
  <w:p w14:paraId="5043DB40" w14:textId="77777777" w:rsidR="00D41BB9" w:rsidRDefault="00D41BB9" w:rsidP="003723FA">
    <w:pPr>
      <w:pStyle w:val="Hlavika"/>
      <w:framePr w:w="10937" w:h="1236" w:hRule="exact" w:hSpace="142" w:wrap="around" w:vAnchor="page" w:hAnchor="page" w:x="625" w:y="568"/>
      <w:tabs>
        <w:tab w:val="clear" w:pos="4536"/>
        <w:tab w:val="clear" w:pos="9072"/>
        <w:tab w:val="center" w:pos="6237"/>
      </w:tabs>
      <w:rPr>
        <w:rFonts w:ascii="Arial" w:hAnsi="Arial"/>
        <w:b/>
        <w:sz w:val="6"/>
      </w:rPr>
    </w:pPr>
    <w:r>
      <w:rPr>
        <w:rFonts w:ascii="Arial" w:hAnsi="Arial"/>
        <w:b/>
        <w:sz w:val="6"/>
      </w:rPr>
      <w:tab/>
    </w:r>
  </w:p>
  <w:p w14:paraId="563F0B07" w14:textId="694C23A8" w:rsidR="00D41BB9" w:rsidRPr="003E2522" w:rsidRDefault="00D41BB9" w:rsidP="003723FA">
    <w:pPr>
      <w:pStyle w:val="Hlavika"/>
      <w:framePr w:w="10937" w:h="1236" w:hRule="exact" w:hSpace="142" w:wrap="around" w:vAnchor="page" w:hAnchor="page" w:x="625" w:y="568"/>
      <w:pBdr>
        <w:bottom w:val="single" w:sz="4" w:space="2" w:color="auto"/>
      </w:pBdr>
      <w:tabs>
        <w:tab w:val="clear" w:pos="4536"/>
        <w:tab w:val="clear" w:pos="9072"/>
        <w:tab w:val="center" w:pos="6237"/>
      </w:tabs>
    </w:pPr>
    <w:r>
      <w:tab/>
    </w:r>
    <w:r w:rsidRPr="003E2522">
      <w:t>Primaciálne nám. 1, 814 99 Bratislava</w:t>
    </w:r>
  </w:p>
  <w:p w14:paraId="4B96F125" w14:textId="77777777" w:rsidR="00D41BB9" w:rsidRDefault="00D41BB9" w:rsidP="003723FA">
    <w:pPr>
      <w:pStyle w:val="Hlavika"/>
      <w:framePr w:w="10937" w:h="1236" w:hRule="exact" w:hSpace="142" w:wrap="around" w:vAnchor="page" w:hAnchor="page" w:x="625" w:y="568"/>
      <w:pBdr>
        <w:bottom w:val="single" w:sz="4" w:space="2" w:color="auto"/>
      </w:pBdr>
      <w:tabs>
        <w:tab w:val="clear" w:pos="4536"/>
        <w:tab w:val="clear" w:pos="9072"/>
        <w:tab w:val="center" w:pos="6237"/>
      </w:tabs>
      <w:rPr>
        <w:rFonts w:ascii="Arial" w:hAnsi="Arial"/>
        <w:b/>
        <w:sz w:val="6"/>
      </w:rPr>
    </w:pPr>
    <w:r>
      <w:rPr>
        <w:rFonts w:ascii="Arial" w:hAnsi="Arial"/>
        <w:b/>
        <w:sz w:val="6"/>
      </w:rPr>
      <w:tab/>
    </w:r>
  </w:p>
  <w:p w14:paraId="78ADFDF7" w14:textId="77777777" w:rsidR="00D41BB9" w:rsidRDefault="00D41BB9" w:rsidP="003723FA">
    <w:pPr>
      <w:framePr w:w="10937" w:h="1236" w:hRule="exact" w:hSpace="142" w:wrap="around" w:vAnchor="page" w:hAnchor="page" w:x="625" w:y="568"/>
    </w:pPr>
  </w:p>
  <w:p w14:paraId="45F4F1A7" w14:textId="77777777" w:rsidR="00D41BB9" w:rsidRDefault="00D41BB9" w:rsidP="003723FA">
    <w:pPr>
      <w:pStyle w:val="Hlavika"/>
      <w:tabs>
        <w:tab w:val="clear" w:pos="4536"/>
        <w:tab w:val="clear" w:pos="9072"/>
        <w:tab w:val="left" w:pos="24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14654"/>
    <w:multiLevelType w:val="hybridMultilevel"/>
    <w:tmpl w:val="9A2E4A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9A078B"/>
    <w:multiLevelType w:val="hybridMultilevel"/>
    <w:tmpl w:val="3B8838C8"/>
    <w:lvl w:ilvl="0" w:tplc="C2D4E6C6">
      <w:start w:val="1"/>
      <w:numFmt w:val="lowerLetter"/>
      <w:lvlText w:val="%1."/>
      <w:lvlJc w:val="left"/>
      <w:pPr>
        <w:ind w:left="720" w:hanging="360"/>
      </w:pPr>
    </w:lvl>
    <w:lvl w:ilvl="1" w:tplc="E356DC38">
      <w:start w:val="1"/>
      <w:numFmt w:val="lowerLetter"/>
      <w:lvlText w:val="%2."/>
      <w:lvlJc w:val="left"/>
      <w:pPr>
        <w:ind w:left="1440" w:hanging="360"/>
      </w:pPr>
    </w:lvl>
    <w:lvl w:ilvl="2" w:tplc="EB6875B6">
      <w:start w:val="1"/>
      <w:numFmt w:val="lowerRoman"/>
      <w:lvlText w:val="%3."/>
      <w:lvlJc w:val="right"/>
      <w:pPr>
        <w:ind w:left="2160" w:hanging="180"/>
      </w:pPr>
    </w:lvl>
    <w:lvl w:ilvl="3" w:tplc="41ACE588">
      <w:start w:val="1"/>
      <w:numFmt w:val="decimal"/>
      <w:lvlText w:val="%4."/>
      <w:lvlJc w:val="left"/>
      <w:pPr>
        <w:ind w:left="2880" w:hanging="360"/>
      </w:pPr>
    </w:lvl>
    <w:lvl w:ilvl="4" w:tplc="4D7C050C">
      <w:start w:val="1"/>
      <w:numFmt w:val="lowerLetter"/>
      <w:lvlText w:val="%5."/>
      <w:lvlJc w:val="left"/>
      <w:pPr>
        <w:ind w:left="3600" w:hanging="360"/>
      </w:pPr>
    </w:lvl>
    <w:lvl w:ilvl="5" w:tplc="0BFE7EC2">
      <w:start w:val="1"/>
      <w:numFmt w:val="lowerRoman"/>
      <w:lvlText w:val="%6."/>
      <w:lvlJc w:val="right"/>
      <w:pPr>
        <w:ind w:left="4320" w:hanging="180"/>
      </w:pPr>
    </w:lvl>
    <w:lvl w:ilvl="6" w:tplc="533A459E">
      <w:start w:val="1"/>
      <w:numFmt w:val="decimal"/>
      <w:lvlText w:val="%7."/>
      <w:lvlJc w:val="left"/>
      <w:pPr>
        <w:ind w:left="5040" w:hanging="360"/>
      </w:pPr>
    </w:lvl>
    <w:lvl w:ilvl="7" w:tplc="3C3E9834">
      <w:start w:val="1"/>
      <w:numFmt w:val="lowerLetter"/>
      <w:lvlText w:val="%8."/>
      <w:lvlJc w:val="left"/>
      <w:pPr>
        <w:ind w:left="5760" w:hanging="360"/>
      </w:pPr>
    </w:lvl>
    <w:lvl w:ilvl="8" w:tplc="66D8C360">
      <w:start w:val="1"/>
      <w:numFmt w:val="lowerRoman"/>
      <w:lvlText w:val="%9."/>
      <w:lvlJc w:val="right"/>
      <w:pPr>
        <w:ind w:left="6480" w:hanging="180"/>
      </w:pPr>
    </w:lvl>
  </w:abstractNum>
  <w:abstractNum w:abstractNumId="2" w15:restartNumberingAfterBreak="0">
    <w:nsid w:val="0DA070F9"/>
    <w:multiLevelType w:val="hybridMultilevel"/>
    <w:tmpl w:val="C1AA31C8"/>
    <w:lvl w:ilvl="0" w:tplc="B4B4FE1A">
      <w:start w:val="1"/>
      <w:numFmt w:val="decimal"/>
      <w:lvlText w:val="%1."/>
      <w:lvlJc w:val="left"/>
      <w:pPr>
        <w:ind w:left="720" w:hanging="360"/>
      </w:pPr>
      <w:rPr>
        <w:b w:val="0"/>
        <w:bCs/>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0B0275"/>
    <w:multiLevelType w:val="hybridMultilevel"/>
    <w:tmpl w:val="455424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C25A83"/>
    <w:multiLevelType w:val="hybridMultilevel"/>
    <w:tmpl w:val="455424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0D69FF"/>
    <w:multiLevelType w:val="hybridMultilevel"/>
    <w:tmpl w:val="3E36189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EC0403"/>
    <w:multiLevelType w:val="hybridMultilevel"/>
    <w:tmpl w:val="287EC20C"/>
    <w:lvl w:ilvl="0" w:tplc="D14A8C88">
      <w:start w:val="1"/>
      <w:numFmt w:val="bullet"/>
      <w:lvlText w:val=""/>
      <w:lvlJc w:val="left"/>
      <w:pPr>
        <w:ind w:left="720" w:hanging="360"/>
      </w:pPr>
      <w:rPr>
        <w:rFonts w:ascii="Symbol" w:hAnsi="Symbol" w:hint="default"/>
      </w:rPr>
    </w:lvl>
    <w:lvl w:ilvl="1" w:tplc="B874AF2C">
      <w:start w:val="1"/>
      <w:numFmt w:val="bullet"/>
      <w:lvlText w:val="o"/>
      <w:lvlJc w:val="left"/>
      <w:pPr>
        <w:ind w:left="1440" w:hanging="360"/>
      </w:pPr>
      <w:rPr>
        <w:rFonts w:ascii="Courier New" w:hAnsi="Courier New" w:hint="default"/>
      </w:rPr>
    </w:lvl>
    <w:lvl w:ilvl="2" w:tplc="B0C04FD8">
      <w:start w:val="1"/>
      <w:numFmt w:val="bullet"/>
      <w:lvlText w:val=""/>
      <w:lvlJc w:val="left"/>
      <w:pPr>
        <w:ind w:left="2160" w:hanging="360"/>
      </w:pPr>
      <w:rPr>
        <w:rFonts w:ascii="Wingdings" w:hAnsi="Wingdings" w:hint="default"/>
      </w:rPr>
    </w:lvl>
    <w:lvl w:ilvl="3" w:tplc="8BC80900">
      <w:start w:val="1"/>
      <w:numFmt w:val="bullet"/>
      <w:lvlText w:val=""/>
      <w:lvlJc w:val="left"/>
      <w:pPr>
        <w:ind w:left="2880" w:hanging="360"/>
      </w:pPr>
      <w:rPr>
        <w:rFonts w:ascii="Symbol" w:hAnsi="Symbol" w:hint="default"/>
      </w:rPr>
    </w:lvl>
    <w:lvl w:ilvl="4" w:tplc="863C488C">
      <w:start w:val="1"/>
      <w:numFmt w:val="bullet"/>
      <w:lvlText w:val="o"/>
      <w:lvlJc w:val="left"/>
      <w:pPr>
        <w:ind w:left="3600" w:hanging="360"/>
      </w:pPr>
      <w:rPr>
        <w:rFonts w:ascii="Courier New" w:hAnsi="Courier New" w:hint="default"/>
      </w:rPr>
    </w:lvl>
    <w:lvl w:ilvl="5" w:tplc="934A0652">
      <w:start w:val="1"/>
      <w:numFmt w:val="bullet"/>
      <w:lvlText w:val=""/>
      <w:lvlJc w:val="left"/>
      <w:pPr>
        <w:ind w:left="4320" w:hanging="360"/>
      </w:pPr>
      <w:rPr>
        <w:rFonts w:ascii="Wingdings" w:hAnsi="Wingdings" w:hint="default"/>
      </w:rPr>
    </w:lvl>
    <w:lvl w:ilvl="6" w:tplc="BF802D68">
      <w:start w:val="1"/>
      <w:numFmt w:val="bullet"/>
      <w:lvlText w:val=""/>
      <w:lvlJc w:val="left"/>
      <w:pPr>
        <w:ind w:left="5040" w:hanging="360"/>
      </w:pPr>
      <w:rPr>
        <w:rFonts w:ascii="Symbol" w:hAnsi="Symbol" w:hint="default"/>
      </w:rPr>
    </w:lvl>
    <w:lvl w:ilvl="7" w:tplc="45D0A3E8">
      <w:start w:val="1"/>
      <w:numFmt w:val="bullet"/>
      <w:lvlText w:val="o"/>
      <w:lvlJc w:val="left"/>
      <w:pPr>
        <w:ind w:left="5760" w:hanging="360"/>
      </w:pPr>
      <w:rPr>
        <w:rFonts w:ascii="Courier New" w:hAnsi="Courier New" w:hint="default"/>
      </w:rPr>
    </w:lvl>
    <w:lvl w:ilvl="8" w:tplc="95DCBABC">
      <w:start w:val="1"/>
      <w:numFmt w:val="bullet"/>
      <w:lvlText w:val=""/>
      <w:lvlJc w:val="left"/>
      <w:pPr>
        <w:ind w:left="6480" w:hanging="360"/>
      </w:pPr>
      <w:rPr>
        <w:rFonts w:ascii="Wingdings" w:hAnsi="Wingdings" w:hint="default"/>
      </w:rPr>
    </w:lvl>
  </w:abstractNum>
  <w:abstractNum w:abstractNumId="7" w15:restartNumberingAfterBreak="0">
    <w:nsid w:val="1CA5211B"/>
    <w:multiLevelType w:val="hybridMultilevel"/>
    <w:tmpl w:val="6422DBC8"/>
    <w:lvl w:ilvl="0" w:tplc="B4B4FE1A">
      <w:start w:val="1"/>
      <w:numFmt w:val="decimal"/>
      <w:lvlText w:val="%1."/>
      <w:lvlJc w:val="left"/>
      <w:pPr>
        <w:ind w:left="720" w:hanging="360"/>
      </w:pPr>
      <w:rPr>
        <w:b w:val="0"/>
        <w:bCs/>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B00C79"/>
    <w:multiLevelType w:val="hybridMultilevel"/>
    <w:tmpl w:val="4EB625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B16A97"/>
    <w:multiLevelType w:val="hybridMultilevel"/>
    <w:tmpl w:val="054818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674BDD"/>
    <w:multiLevelType w:val="hybridMultilevel"/>
    <w:tmpl w:val="5336CC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5C10EB"/>
    <w:multiLevelType w:val="hybridMultilevel"/>
    <w:tmpl w:val="786EA7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CA450A8"/>
    <w:multiLevelType w:val="hybridMultilevel"/>
    <w:tmpl w:val="DB9211A2"/>
    <w:lvl w:ilvl="0" w:tplc="0F66122E">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2EE95F51"/>
    <w:multiLevelType w:val="hybridMultilevel"/>
    <w:tmpl w:val="691CB8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A213941"/>
    <w:multiLevelType w:val="hybridMultilevel"/>
    <w:tmpl w:val="CFD6E26C"/>
    <w:lvl w:ilvl="0" w:tplc="CC4626B8">
      <w:numFmt w:val="bullet"/>
      <w:lvlText w:val="-"/>
      <w:lvlJc w:val="left"/>
      <w:pPr>
        <w:ind w:left="1560" w:hanging="360"/>
      </w:pPr>
      <w:rPr>
        <w:rFonts w:ascii="Calibri" w:eastAsia="Calibri" w:hAnsi="Calibri" w:cs="Calibri" w:hint="default"/>
      </w:rPr>
    </w:lvl>
    <w:lvl w:ilvl="1" w:tplc="041B0003">
      <w:start w:val="1"/>
      <w:numFmt w:val="bullet"/>
      <w:lvlText w:val="o"/>
      <w:lvlJc w:val="left"/>
      <w:pPr>
        <w:ind w:left="2280" w:hanging="360"/>
      </w:pPr>
      <w:rPr>
        <w:rFonts w:ascii="Courier New" w:hAnsi="Courier New" w:cs="Courier New" w:hint="default"/>
      </w:rPr>
    </w:lvl>
    <w:lvl w:ilvl="2" w:tplc="041B0005">
      <w:start w:val="1"/>
      <w:numFmt w:val="bullet"/>
      <w:lvlText w:val=""/>
      <w:lvlJc w:val="left"/>
      <w:pPr>
        <w:ind w:left="3000" w:hanging="360"/>
      </w:pPr>
      <w:rPr>
        <w:rFonts w:ascii="Wingdings" w:hAnsi="Wingdings" w:hint="default"/>
      </w:rPr>
    </w:lvl>
    <w:lvl w:ilvl="3" w:tplc="041B0001">
      <w:start w:val="1"/>
      <w:numFmt w:val="bullet"/>
      <w:lvlText w:val=""/>
      <w:lvlJc w:val="left"/>
      <w:pPr>
        <w:ind w:left="3720" w:hanging="360"/>
      </w:pPr>
      <w:rPr>
        <w:rFonts w:ascii="Symbol" w:hAnsi="Symbol" w:hint="default"/>
      </w:rPr>
    </w:lvl>
    <w:lvl w:ilvl="4" w:tplc="041B0003">
      <w:start w:val="1"/>
      <w:numFmt w:val="bullet"/>
      <w:lvlText w:val="o"/>
      <w:lvlJc w:val="left"/>
      <w:pPr>
        <w:ind w:left="4440" w:hanging="360"/>
      </w:pPr>
      <w:rPr>
        <w:rFonts w:ascii="Courier New" w:hAnsi="Courier New" w:cs="Courier New" w:hint="default"/>
      </w:rPr>
    </w:lvl>
    <w:lvl w:ilvl="5" w:tplc="041B0005">
      <w:start w:val="1"/>
      <w:numFmt w:val="bullet"/>
      <w:lvlText w:val=""/>
      <w:lvlJc w:val="left"/>
      <w:pPr>
        <w:ind w:left="5160" w:hanging="360"/>
      </w:pPr>
      <w:rPr>
        <w:rFonts w:ascii="Wingdings" w:hAnsi="Wingdings" w:hint="default"/>
      </w:rPr>
    </w:lvl>
    <w:lvl w:ilvl="6" w:tplc="041B0001">
      <w:start w:val="1"/>
      <w:numFmt w:val="bullet"/>
      <w:lvlText w:val=""/>
      <w:lvlJc w:val="left"/>
      <w:pPr>
        <w:ind w:left="5880" w:hanging="360"/>
      </w:pPr>
      <w:rPr>
        <w:rFonts w:ascii="Symbol" w:hAnsi="Symbol" w:hint="default"/>
      </w:rPr>
    </w:lvl>
    <w:lvl w:ilvl="7" w:tplc="041B0003">
      <w:start w:val="1"/>
      <w:numFmt w:val="bullet"/>
      <w:lvlText w:val="o"/>
      <w:lvlJc w:val="left"/>
      <w:pPr>
        <w:ind w:left="6600" w:hanging="360"/>
      </w:pPr>
      <w:rPr>
        <w:rFonts w:ascii="Courier New" w:hAnsi="Courier New" w:cs="Courier New" w:hint="default"/>
      </w:rPr>
    </w:lvl>
    <w:lvl w:ilvl="8" w:tplc="041B0005">
      <w:start w:val="1"/>
      <w:numFmt w:val="bullet"/>
      <w:lvlText w:val=""/>
      <w:lvlJc w:val="left"/>
      <w:pPr>
        <w:ind w:left="7320" w:hanging="360"/>
      </w:pPr>
      <w:rPr>
        <w:rFonts w:ascii="Wingdings" w:hAnsi="Wingdings" w:hint="default"/>
      </w:rPr>
    </w:lvl>
  </w:abstractNum>
  <w:abstractNum w:abstractNumId="15" w15:restartNumberingAfterBreak="0">
    <w:nsid w:val="3ABA29C4"/>
    <w:multiLevelType w:val="hybridMultilevel"/>
    <w:tmpl w:val="508EADCA"/>
    <w:lvl w:ilvl="0" w:tplc="88FA66C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5BE4568"/>
    <w:multiLevelType w:val="multilevel"/>
    <w:tmpl w:val="9224EC86"/>
    <w:lvl w:ilvl="0">
      <w:start w:val="1"/>
      <w:numFmt w:val="decimal"/>
      <w:lvlText w:val="%1"/>
      <w:lvlJc w:val="left"/>
      <w:pPr>
        <w:tabs>
          <w:tab w:val="num" w:pos="825"/>
        </w:tabs>
        <w:ind w:left="825" w:hanging="825"/>
      </w:pPr>
      <w:rPr>
        <w:rFonts w:hint="default"/>
      </w:rPr>
    </w:lvl>
    <w:lvl w:ilvl="1">
      <w:start w:val="3"/>
      <w:numFmt w:val="decimal"/>
      <w:lvlText w:val="%1.%2"/>
      <w:lvlJc w:val="left"/>
      <w:pPr>
        <w:tabs>
          <w:tab w:val="num" w:pos="825"/>
        </w:tabs>
        <w:ind w:left="825" w:hanging="825"/>
      </w:pPr>
      <w:rPr>
        <w:rFonts w:hint="default"/>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9BB501A"/>
    <w:multiLevelType w:val="hybridMultilevel"/>
    <w:tmpl w:val="424CEC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A11270F"/>
    <w:multiLevelType w:val="hybridMultilevel"/>
    <w:tmpl w:val="2BCA6ABE"/>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52E591A"/>
    <w:multiLevelType w:val="hybridMultilevel"/>
    <w:tmpl w:val="53DA3F5C"/>
    <w:lvl w:ilvl="0" w:tplc="E862BCD2">
      <w:start w:val="20"/>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684141BA"/>
    <w:multiLevelType w:val="hybridMultilevel"/>
    <w:tmpl w:val="6706E028"/>
    <w:lvl w:ilvl="0" w:tplc="1B6A36DE">
      <w:start w:val="1"/>
      <w:numFmt w:val="bullet"/>
      <w:lvlText w:val=""/>
      <w:lvlJc w:val="left"/>
      <w:pPr>
        <w:ind w:left="720" w:hanging="360"/>
      </w:pPr>
      <w:rPr>
        <w:rFonts w:ascii="Symbol" w:hAnsi="Symbol" w:hint="default"/>
      </w:rPr>
    </w:lvl>
    <w:lvl w:ilvl="1" w:tplc="3BF6B05C">
      <w:start w:val="1"/>
      <w:numFmt w:val="bullet"/>
      <w:lvlText w:val="o"/>
      <w:lvlJc w:val="left"/>
      <w:pPr>
        <w:ind w:left="1440" w:hanging="360"/>
      </w:pPr>
      <w:rPr>
        <w:rFonts w:ascii="Courier New" w:hAnsi="Courier New" w:hint="default"/>
      </w:rPr>
    </w:lvl>
    <w:lvl w:ilvl="2" w:tplc="4754DBFA">
      <w:start w:val="1"/>
      <w:numFmt w:val="bullet"/>
      <w:lvlText w:val=""/>
      <w:lvlJc w:val="left"/>
      <w:pPr>
        <w:ind w:left="2160" w:hanging="360"/>
      </w:pPr>
      <w:rPr>
        <w:rFonts w:ascii="Wingdings" w:hAnsi="Wingdings" w:hint="default"/>
      </w:rPr>
    </w:lvl>
    <w:lvl w:ilvl="3" w:tplc="87C4E900">
      <w:start w:val="1"/>
      <w:numFmt w:val="bullet"/>
      <w:lvlText w:val=""/>
      <w:lvlJc w:val="left"/>
      <w:pPr>
        <w:ind w:left="2880" w:hanging="360"/>
      </w:pPr>
      <w:rPr>
        <w:rFonts w:ascii="Symbol" w:hAnsi="Symbol" w:hint="default"/>
      </w:rPr>
    </w:lvl>
    <w:lvl w:ilvl="4" w:tplc="329A87D8">
      <w:start w:val="1"/>
      <w:numFmt w:val="bullet"/>
      <w:lvlText w:val="o"/>
      <w:lvlJc w:val="left"/>
      <w:pPr>
        <w:ind w:left="3600" w:hanging="360"/>
      </w:pPr>
      <w:rPr>
        <w:rFonts w:ascii="Courier New" w:hAnsi="Courier New" w:hint="default"/>
      </w:rPr>
    </w:lvl>
    <w:lvl w:ilvl="5" w:tplc="D116D4E0">
      <w:start w:val="1"/>
      <w:numFmt w:val="bullet"/>
      <w:lvlText w:val=""/>
      <w:lvlJc w:val="left"/>
      <w:pPr>
        <w:ind w:left="4320" w:hanging="360"/>
      </w:pPr>
      <w:rPr>
        <w:rFonts w:ascii="Wingdings" w:hAnsi="Wingdings" w:hint="default"/>
      </w:rPr>
    </w:lvl>
    <w:lvl w:ilvl="6" w:tplc="1F16FBF0">
      <w:start w:val="1"/>
      <w:numFmt w:val="bullet"/>
      <w:lvlText w:val=""/>
      <w:lvlJc w:val="left"/>
      <w:pPr>
        <w:ind w:left="5040" w:hanging="360"/>
      </w:pPr>
      <w:rPr>
        <w:rFonts w:ascii="Symbol" w:hAnsi="Symbol" w:hint="default"/>
      </w:rPr>
    </w:lvl>
    <w:lvl w:ilvl="7" w:tplc="DB0859C8">
      <w:start w:val="1"/>
      <w:numFmt w:val="bullet"/>
      <w:lvlText w:val="o"/>
      <w:lvlJc w:val="left"/>
      <w:pPr>
        <w:ind w:left="5760" w:hanging="360"/>
      </w:pPr>
      <w:rPr>
        <w:rFonts w:ascii="Courier New" w:hAnsi="Courier New" w:hint="default"/>
      </w:rPr>
    </w:lvl>
    <w:lvl w:ilvl="8" w:tplc="E11C7FEE">
      <w:start w:val="1"/>
      <w:numFmt w:val="bullet"/>
      <w:lvlText w:val=""/>
      <w:lvlJc w:val="left"/>
      <w:pPr>
        <w:ind w:left="6480" w:hanging="360"/>
      </w:pPr>
      <w:rPr>
        <w:rFonts w:ascii="Wingdings" w:hAnsi="Wingdings" w:hint="default"/>
      </w:rPr>
    </w:lvl>
  </w:abstractNum>
  <w:abstractNum w:abstractNumId="21" w15:restartNumberingAfterBreak="0">
    <w:nsid w:val="6D86006B"/>
    <w:multiLevelType w:val="hybridMultilevel"/>
    <w:tmpl w:val="48AC7E00"/>
    <w:lvl w:ilvl="0" w:tplc="9BD6FE32">
      <w:start w:val="1"/>
      <w:numFmt w:val="decimal"/>
      <w:pStyle w:val="Bezriadkovania"/>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E0224BB"/>
    <w:multiLevelType w:val="hybridMultilevel"/>
    <w:tmpl w:val="A03210C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6EC849F0"/>
    <w:multiLevelType w:val="hybridMultilevel"/>
    <w:tmpl w:val="A34043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73F10B2"/>
    <w:multiLevelType w:val="hybridMultilevel"/>
    <w:tmpl w:val="582AC6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882549B"/>
    <w:multiLevelType w:val="multilevel"/>
    <w:tmpl w:val="676ABF0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bCs w:val="0"/>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BB947F5"/>
    <w:multiLevelType w:val="hybridMultilevel"/>
    <w:tmpl w:val="9252F60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pStyle w:val="Odsekzoznamu"/>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0"/>
  </w:num>
  <w:num w:numId="3">
    <w:abstractNumId w:val="6"/>
  </w:num>
  <w:num w:numId="4">
    <w:abstractNumId w:val="27"/>
  </w:num>
  <w:num w:numId="5">
    <w:abstractNumId w:val="27"/>
  </w:num>
  <w:num w:numId="6">
    <w:abstractNumId w:val="27"/>
  </w:num>
  <w:num w:numId="7">
    <w:abstractNumId w:val="27"/>
  </w:num>
  <w:num w:numId="8">
    <w:abstractNumId w:val="27"/>
  </w:num>
  <w:num w:numId="9">
    <w:abstractNumId w:val="27"/>
  </w:num>
  <w:num w:numId="10">
    <w:abstractNumId w:val="27"/>
  </w:num>
  <w:num w:numId="11">
    <w:abstractNumId w:val="21"/>
  </w:num>
  <w:num w:numId="12">
    <w:abstractNumId w:val="27"/>
  </w:num>
  <w:num w:numId="13">
    <w:abstractNumId w:val="27"/>
  </w:num>
  <w:num w:numId="14">
    <w:abstractNumId w:val="27"/>
  </w:num>
  <w:num w:numId="15">
    <w:abstractNumId w:val="27"/>
  </w:num>
  <w:num w:numId="16">
    <w:abstractNumId w:val="21"/>
  </w:num>
  <w:num w:numId="17">
    <w:abstractNumId w:val="21"/>
  </w:num>
  <w:num w:numId="18">
    <w:abstractNumId w:val="21"/>
  </w:num>
  <w:num w:numId="19">
    <w:abstractNumId w:val="27"/>
  </w:num>
  <w:num w:numId="20">
    <w:abstractNumId w:val="7"/>
  </w:num>
  <w:num w:numId="21">
    <w:abstractNumId w:val="2"/>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3"/>
  </w:num>
  <w:num w:numId="25">
    <w:abstractNumId w:val="11"/>
  </w:num>
  <w:num w:numId="26">
    <w:abstractNumId w:val="25"/>
  </w:num>
  <w:num w:numId="27">
    <w:abstractNumId w:val="8"/>
  </w:num>
  <w:num w:numId="28">
    <w:abstractNumId w:val="16"/>
  </w:num>
  <w:num w:numId="29">
    <w:abstractNumId w:val="27"/>
  </w:num>
  <w:num w:numId="30">
    <w:abstractNumId w:val="27"/>
  </w:num>
  <w:num w:numId="31">
    <w:abstractNumId w:val="27"/>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5"/>
  </w:num>
  <w:num w:numId="35">
    <w:abstractNumId w:val="14"/>
  </w:num>
  <w:num w:numId="36">
    <w:abstractNumId w:val="9"/>
  </w:num>
  <w:num w:numId="37">
    <w:abstractNumId w:val="12"/>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0"/>
  </w:num>
  <w:num w:numId="41">
    <w:abstractNumId w:val="5"/>
  </w:num>
  <w:num w:numId="42">
    <w:abstractNumId w:val="0"/>
  </w:num>
  <w:num w:numId="43">
    <w:abstractNumId w:val="13"/>
  </w:num>
  <w:num w:numId="44">
    <w:abstractNumId w:val="3"/>
  </w:num>
  <w:num w:numId="45">
    <w:abstractNumId w:val="4"/>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9F"/>
    <w:rsid w:val="000041E4"/>
    <w:rsid w:val="0000453F"/>
    <w:rsid w:val="00005298"/>
    <w:rsid w:val="00006787"/>
    <w:rsid w:val="000067EF"/>
    <w:rsid w:val="00010775"/>
    <w:rsid w:val="00015973"/>
    <w:rsid w:val="00017DAF"/>
    <w:rsid w:val="00021D0D"/>
    <w:rsid w:val="00025904"/>
    <w:rsid w:val="0002605A"/>
    <w:rsid w:val="0002784C"/>
    <w:rsid w:val="00030A06"/>
    <w:rsid w:val="0003467F"/>
    <w:rsid w:val="00036FA0"/>
    <w:rsid w:val="000414D3"/>
    <w:rsid w:val="000423FA"/>
    <w:rsid w:val="00045DF9"/>
    <w:rsid w:val="00052644"/>
    <w:rsid w:val="000563B4"/>
    <w:rsid w:val="0005777E"/>
    <w:rsid w:val="00060746"/>
    <w:rsid w:val="00061BC7"/>
    <w:rsid w:val="00062C8E"/>
    <w:rsid w:val="00062EC4"/>
    <w:rsid w:val="00063394"/>
    <w:rsid w:val="00063B91"/>
    <w:rsid w:val="00064A1D"/>
    <w:rsid w:val="00070D04"/>
    <w:rsid w:val="00070D95"/>
    <w:rsid w:val="00072A6F"/>
    <w:rsid w:val="00073B44"/>
    <w:rsid w:val="00073CB6"/>
    <w:rsid w:val="00074A38"/>
    <w:rsid w:val="0007745F"/>
    <w:rsid w:val="0007764F"/>
    <w:rsid w:val="00081E8F"/>
    <w:rsid w:val="0008350A"/>
    <w:rsid w:val="0008404E"/>
    <w:rsid w:val="00087850"/>
    <w:rsid w:val="00091FB5"/>
    <w:rsid w:val="000921C4"/>
    <w:rsid w:val="000930C3"/>
    <w:rsid w:val="00097238"/>
    <w:rsid w:val="000A0E71"/>
    <w:rsid w:val="000A277B"/>
    <w:rsid w:val="000A2970"/>
    <w:rsid w:val="000A3097"/>
    <w:rsid w:val="000A48F2"/>
    <w:rsid w:val="000A58AE"/>
    <w:rsid w:val="000B0E4C"/>
    <w:rsid w:val="000B5613"/>
    <w:rsid w:val="000C0995"/>
    <w:rsid w:val="000C168E"/>
    <w:rsid w:val="000C1D0B"/>
    <w:rsid w:val="000C47E1"/>
    <w:rsid w:val="000D23FF"/>
    <w:rsid w:val="000D4658"/>
    <w:rsid w:val="000D4890"/>
    <w:rsid w:val="000D5217"/>
    <w:rsid w:val="000D5D6F"/>
    <w:rsid w:val="000D613E"/>
    <w:rsid w:val="000D6950"/>
    <w:rsid w:val="000E05EF"/>
    <w:rsid w:val="000E1806"/>
    <w:rsid w:val="000E205F"/>
    <w:rsid w:val="000E4E95"/>
    <w:rsid w:val="000E5197"/>
    <w:rsid w:val="000E5C73"/>
    <w:rsid w:val="000E71E0"/>
    <w:rsid w:val="000F2577"/>
    <w:rsid w:val="000F2C94"/>
    <w:rsid w:val="000F37C0"/>
    <w:rsid w:val="000F3AFF"/>
    <w:rsid w:val="000F5F6B"/>
    <w:rsid w:val="000F6B1F"/>
    <w:rsid w:val="0010098B"/>
    <w:rsid w:val="00101A34"/>
    <w:rsid w:val="0010222F"/>
    <w:rsid w:val="00102BC2"/>
    <w:rsid w:val="00103CBA"/>
    <w:rsid w:val="001046C1"/>
    <w:rsid w:val="00106328"/>
    <w:rsid w:val="00107572"/>
    <w:rsid w:val="00111D9F"/>
    <w:rsid w:val="0011286C"/>
    <w:rsid w:val="00113B8B"/>
    <w:rsid w:val="0011576C"/>
    <w:rsid w:val="00117384"/>
    <w:rsid w:val="00117B85"/>
    <w:rsid w:val="00121AAA"/>
    <w:rsid w:val="00122057"/>
    <w:rsid w:val="00123ED0"/>
    <w:rsid w:val="00124D38"/>
    <w:rsid w:val="00125172"/>
    <w:rsid w:val="0012553F"/>
    <w:rsid w:val="0013138A"/>
    <w:rsid w:val="00131D39"/>
    <w:rsid w:val="00131D93"/>
    <w:rsid w:val="001320DA"/>
    <w:rsid w:val="00132FC6"/>
    <w:rsid w:val="0013307E"/>
    <w:rsid w:val="0013487E"/>
    <w:rsid w:val="001348AA"/>
    <w:rsid w:val="00134FFD"/>
    <w:rsid w:val="001351C8"/>
    <w:rsid w:val="00136D62"/>
    <w:rsid w:val="00145950"/>
    <w:rsid w:val="001469BE"/>
    <w:rsid w:val="00146E42"/>
    <w:rsid w:val="00146EE5"/>
    <w:rsid w:val="00150590"/>
    <w:rsid w:val="00152DE9"/>
    <w:rsid w:val="00152E09"/>
    <w:rsid w:val="0015399F"/>
    <w:rsid w:val="0015568D"/>
    <w:rsid w:val="00156383"/>
    <w:rsid w:val="001571E6"/>
    <w:rsid w:val="0016155F"/>
    <w:rsid w:val="00162343"/>
    <w:rsid w:val="0016391F"/>
    <w:rsid w:val="00170F41"/>
    <w:rsid w:val="00171187"/>
    <w:rsid w:val="00171A89"/>
    <w:rsid w:val="00171BE1"/>
    <w:rsid w:val="0017521C"/>
    <w:rsid w:val="00176B2E"/>
    <w:rsid w:val="001779BE"/>
    <w:rsid w:val="00177A87"/>
    <w:rsid w:val="0017C859"/>
    <w:rsid w:val="00181190"/>
    <w:rsid w:val="00182A2D"/>
    <w:rsid w:val="00182B9C"/>
    <w:rsid w:val="00183058"/>
    <w:rsid w:val="001837E7"/>
    <w:rsid w:val="001872B2"/>
    <w:rsid w:val="00190292"/>
    <w:rsid w:val="00196980"/>
    <w:rsid w:val="001A128F"/>
    <w:rsid w:val="001A3881"/>
    <w:rsid w:val="001B19EF"/>
    <w:rsid w:val="001B2147"/>
    <w:rsid w:val="001B2230"/>
    <w:rsid w:val="001B2E87"/>
    <w:rsid w:val="001B72D0"/>
    <w:rsid w:val="001B7FAA"/>
    <w:rsid w:val="001C28E9"/>
    <w:rsid w:val="001C49BF"/>
    <w:rsid w:val="001D4846"/>
    <w:rsid w:val="001D7973"/>
    <w:rsid w:val="001E1BE1"/>
    <w:rsid w:val="001E4DE4"/>
    <w:rsid w:val="001E6367"/>
    <w:rsid w:val="001E7D99"/>
    <w:rsid w:val="001F2C12"/>
    <w:rsid w:val="001F3155"/>
    <w:rsid w:val="001F4DDA"/>
    <w:rsid w:val="001F5FF0"/>
    <w:rsid w:val="001F64D5"/>
    <w:rsid w:val="001F6866"/>
    <w:rsid w:val="001F78EE"/>
    <w:rsid w:val="00200507"/>
    <w:rsid w:val="00201040"/>
    <w:rsid w:val="0020511A"/>
    <w:rsid w:val="002051D2"/>
    <w:rsid w:val="00207C34"/>
    <w:rsid w:val="0021029F"/>
    <w:rsid w:val="00211A29"/>
    <w:rsid w:val="00212310"/>
    <w:rsid w:val="0021339C"/>
    <w:rsid w:val="00214652"/>
    <w:rsid w:val="0021493A"/>
    <w:rsid w:val="0021494F"/>
    <w:rsid w:val="0021518E"/>
    <w:rsid w:val="00220E37"/>
    <w:rsid w:val="002224BC"/>
    <w:rsid w:val="002237E5"/>
    <w:rsid w:val="00224D2F"/>
    <w:rsid w:val="00224D61"/>
    <w:rsid w:val="00225388"/>
    <w:rsid w:val="00225AC6"/>
    <w:rsid w:val="00226CD6"/>
    <w:rsid w:val="00226E43"/>
    <w:rsid w:val="002270C6"/>
    <w:rsid w:val="00227892"/>
    <w:rsid w:val="002323DE"/>
    <w:rsid w:val="00235BE3"/>
    <w:rsid w:val="00242131"/>
    <w:rsid w:val="00242E77"/>
    <w:rsid w:val="00243E64"/>
    <w:rsid w:val="00244664"/>
    <w:rsid w:val="0024527D"/>
    <w:rsid w:val="00246FE1"/>
    <w:rsid w:val="0025106B"/>
    <w:rsid w:val="002523B2"/>
    <w:rsid w:val="00254C62"/>
    <w:rsid w:val="00254EB1"/>
    <w:rsid w:val="0025680B"/>
    <w:rsid w:val="0025726D"/>
    <w:rsid w:val="00260022"/>
    <w:rsid w:val="002636A9"/>
    <w:rsid w:val="00266A85"/>
    <w:rsid w:val="00266D4F"/>
    <w:rsid w:val="00266D50"/>
    <w:rsid w:val="002673C1"/>
    <w:rsid w:val="0027055D"/>
    <w:rsid w:val="00270578"/>
    <w:rsid w:val="00271B2F"/>
    <w:rsid w:val="00271ECC"/>
    <w:rsid w:val="00272635"/>
    <w:rsid w:val="00283837"/>
    <w:rsid w:val="0028389F"/>
    <w:rsid w:val="002870E0"/>
    <w:rsid w:val="00290CD4"/>
    <w:rsid w:val="00290E18"/>
    <w:rsid w:val="00290E4C"/>
    <w:rsid w:val="002915A0"/>
    <w:rsid w:val="00293E71"/>
    <w:rsid w:val="002942F4"/>
    <w:rsid w:val="0029645D"/>
    <w:rsid w:val="00296630"/>
    <w:rsid w:val="002A155B"/>
    <w:rsid w:val="002A2019"/>
    <w:rsid w:val="002B0CD2"/>
    <w:rsid w:val="002B0E80"/>
    <w:rsid w:val="002B497D"/>
    <w:rsid w:val="002B7AC3"/>
    <w:rsid w:val="002C0F57"/>
    <w:rsid w:val="002C1A71"/>
    <w:rsid w:val="002C2151"/>
    <w:rsid w:val="002C2382"/>
    <w:rsid w:val="002C2503"/>
    <w:rsid w:val="002C3956"/>
    <w:rsid w:val="002C560E"/>
    <w:rsid w:val="002C7DA7"/>
    <w:rsid w:val="002D02CB"/>
    <w:rsid w:val="002D235C"/>
    <w:rsid w:val="002D33E6"/>
    <w:rsid w:val="002D35FE"/>
    <w:rsid w:val="002E0E99"/>
    <w:rsid w:val="002E654F"/>
    <w:rsid w:val="002F35B7"/>
    <w:rsid w:val="002F3E02"/>
    <w:rsid w:val="002F47C6"/>
    <w:rsid w:val="002F7F81"/>
    <w:rsid w:val="00301DAA"/>
    <w:rsid w:val="0030440B"/>
    <w:rsid w:val="003068D7"/>
    <w:rsid w:val="003131D4"/>
    <w:rsid w:val="00314F8A"/>
    <w:rsid w:val="00315C58"/>
    <w:rsid w:val="00316877"/>
    <w:rsid w:val="00317165"/>
    <w:rsid w:val="003172E9"/>
    <w:rsid w:val="0032146A"/>
    <w:rsid w:val="00322218"/>
    <w:rsid w:val="00323C70"/>
    <w:rsid w:val="00323FD9"/>
    <w:rsid w:val="00325F23"/>
    <w:rsid w:val="00330A6B"/>
    <w:rsid w:val="00330B95"/>
    <w:rsid w:val="00333453"/>
    <w:rsid w:val="003338B3"/>
    <w:rsid w:val="003343C3"/>
    <w:rsid w:val="00337BAA"/>
    <w:rsid w:val="003429B1"/>
    <w:rsid w:val="00343EC9"/>
    <w:rsid w:val="00344D94"/>
    <w:rsid w:val="00345454"/>
    <w:rsid w:val="00347EB0"/>
    <w:rsid w:val="00350792"/>
    <w:rsid w:val="00351BAC"/>
    <w:rsid w:val="00352912"/>
    <w:rsid w:val="00355F85"/>
    <w:rsid w:val="0035767D"/>
    <w:rsid w:val="00357AE9"/>
    <w:rsid w:val="00363BBC"/>
    <w:rsid w:val="0036562E"/>
    <w:rsid w:val="0036706F"/>
    <w:rsid w:val="0037099B"/>
    <w:rsid w:val="003723FA"/>
    <w:rsid w:val="003771FC"/>
    <w:rsid w:val="003829B6"/>
    <w:rsid w:val="00386DDD"/>
    <w:rsid w:val="00390580"/>
    <w:rsid w:val="00392239"/>
    <w:rsid w:val="0039754F"/>
    <w:rsid w:val="0039CD12"/>
    <w:rsid w:val="003A679E"/>
    <w:rsid w:val="003A6EAE"/>
    <w:rsid w:val="003B12FF"/>
    <w:rsid w:val="003B1C37"/>
    <w:rsid w:val="003B694A"/>
    <w:rsid w:val="003B6F16"/>
    <w:rsid w:val="003C1F82"/>
    <w:rsid w:val="003C2893"/>
    <w:rsid w:val="003C28BD"/>
    <w:rsid w:val="003C50FB"/>
    <w:rsid w:val="003C526D"/>
    <w:rsid w:val="003C53FF"/>
    <w:rsid w:val="003C67CF"/>
    <w:rsid w:val="003D1939"/>
    <w:rsid w:val="003D257C"/>
    <w:rsid w:val="003D2935"/>
    <w:rsid w:val="003D45C6"/>
    <w:rsid w:val="003D58BB"/>
    <w:rsid w:val="003D5CC9"/>
    <w:rsid w:val="003D645D"/>
    <w:rsid w:val="003D6E0C"/>
    <w:rsid w:val="003D7F8E"/>
    <w:rsid w:val="003E183E"/>
    <w:rsid w:val="003E24F0"/>
    <w:rsid w:val="003E270B"/>
    <w:rsid w:val="003E4D40"/>
    <w:rsid w:val="003E6932"/>
    <w:rsid w:val="003E729D"/>
    <w:rsid w:val="003E74DA"/>
    <w:rsid w:val="003E794C"/>
    <w:rsid w:val="003F2D65"/>
    <w:rsid w:val="003F344F"/>
    <w:rsid w:val="003F63A3"/>
    <w:rsid w:val="003F6783"/>
    <w:rsid w:val="003F6FC0"/>
    <w:rsid w:val="00402965"/>
    <w:rsid w:val="00402CB7"/>
    <w:rsid w:val="00403A00"/>
    <w:rsid w:val="00403EA4"/>
    <w:rsid w:val="0040610B"/>
    <w:rsid w:val="00406222"/>
    <w:rsid w:val="0041442D"/>
    <w:rsid w:val="00420CC7"/>
    <w:rsid w:val="00424F89"/>
    <w:rsid w:val="0042645E"/>
    <w:rsid w:val="00426977"/>
    <w:rsid w:val="004322B3"/>
    <w:rsid w:val="00432AF8"/>
    <w:rsid w:val="004368C0"/>
    <w:rsid w:val="00436C66"/>
    <w:rsid w:val="00436D40"/>
    <w:rsid w:val="00437297"/>
    <w:rsid w:val="004420E1"/>
    <w:rsid w:val="00443BA3"/>
    <w:rsid w:val="00443C57"/>
    <w:rsid w:val="00443D02"/>
    <w:rsid w:val="00443DBC"/>
    <w:rsid w:val="0045262D"/>
    <w:rsid w:val="00452F32"/>
    <w:rsid w:val="00452FB7"/>
    <w:rsid w:val="00454143"/>
    <w:rsid w:val="00454A97"/>
    <w:rsid w:val="00457965"/>
    <w:rsid w:val="00460D3F"/>
    <w:rsid w:val="00463A8A"/>
    <w:rsid w:val="00466435"/>
    <w:rsid w:val="004674E7"/>
    <w:rsid w:val="0046769A"/>
    <w:rsid w:val="00477481"/>
    <w:rsid w:val="0048000D"/>
    <w:rsid w:val="00481E3C"/>
    <w:rsid w:val="004820E9"/>
    <w:rsid w:val="0048472D"/>
    <w:rsid w:val="00486471"/>
    <w:rsid w:val="00486D78"/>
    <w:rsid w:val="004914C5"/>
    <w:rsid w:val="00492EB4"/>
    <w:rsid w:val="004935F7"/>
    <w:rsid w:val="00493AA5"/>
    <w:rsid w:val="00494264"/>
    <w:rsid w:val="00494785"/>
    <w:rsid w:val="00495358"/>
    <w:rsid w:val="00495389"/>
    <w:rsid w:val="004957F2"/>
    <w:rsid w:val="00497075"/>
    <w:rsid w:val="004A155A"/>
    <w:rsid w:val="004A38B1"/>
    <w:rsid w:val="004A4CA9"/>
    <w:rsid w:val="004A5F1C"/>
    <w:rsid w:val="004A5FA4"/>
    <w:rsid w:val="004A662B"/>
    <w:rsid w:val="004A67F9"/>
    <w:rsid w:val="004A6C06"/>
    <w:rsid w:val="004B1087"/>
    <w:rsid w:val="004B293B"/>
    <w:rsid w:val="004B3AF0"/>
    <w:rsid w:val="004B3B9D"/>
    <w:rsid w:val="004B3EA0"/>
    <w:rsid w:val="004B43E8"/>
    <w:rsid w:val="004B5FD8"/>
    <w:rsid w:val="004B61DE"/>
    <w:rsid w:val="004C0455"/>
    <w:rsid w:val="004C07B7"/>
    <w:rsid w:val="004C1C2A"/>
    <w:rsid w:val="004C1F33"/>
    <w:rsid w:val="004C2045"/>
    <w:rsid w:val="004C4781"/>
    <w:rsid w:val="004C56F4"/>
    <w:rsid w:val="004D109D"/>
    <w:rsid w:val="004D2DE3"/>
    <w:rsid w:val="004D2EE8"/>
    <w:rsid w:val="004D3050"/>
    <w:rsid w:val="004D4C35"/>
    <w:rsid w:val="004D580C"/>
    <w:rsid w:val="004D6090"/>
    <w:rsid w:val="004D61E9"/>
    <w:rsid w:val="004E5A40"/>
    <w:rsid w:val="004F0D18"/>
    <w:rsid w:val="004F343F"/>
    <w:rsid w:val="004F34AA"/>
    <w:rsid w:val="004F3C3E"/>
    <w:rsid w:val="00501861"/>
    <w:rsid w:val="00502FB9"/>
    <w:rsid w:val="005058D8"/>
    <w:rsid w:val="005101DC"/>
    <w:rsid w:val="00510F4A"/>
    <w:rsid w:val="00511451"/>
    <w:rsid w:val="00511651"/>
    <w:rsid w:val="00513EE2"/>
    <w:rsid w:val="00515103"/>
    <w:rsid w:val="00515765"/>
    <w:rsid w:val="0052075F"/>
    <w:rsid w:val="00521039"/>
    <w:rsid w:val="00521809"/>
    <w:rsid w:val="00521B47"/>
    <w:rsid w:val="00521D2A"/>
    <w:rsid w:val="00524282"/>
    <w:rsid w:val="00526039"/>
    <w:rsid w:val="0052740F"/>
    <w:rsid w:val="005312B2"/>
    <w:rsid w:val="00531DDA"/>
    <w:rsid w:val="00533EE5"/>
    <w:rsid w:val="00534932"/>
    <w:rsid w:val="005356C9"/>
    <w:rsid w:val="00535F23"/>
    <w:rsid w:val="0054091C"/>
    <w:rsid w:val="00543096"/>
    <w:rsid w:val="00544842"/>
    <w:rsid w:val="0055032C"/>
    <w:rsid w:val="00552CBF"/>
    <w:rsid w:val="0055365F"/>
    <w:rsid w:val="005541C6"/>
    <w:rsid w:val="005552C8"/>
    <w:rsid w:val="00560DBD"/>
    <w:rsid w:val="00561275"/>
    <w:rsid w:val="005620D3"/>
    <w:rsid w:val="005646C3"/>
    <w:rsid w:val="00571789"/>
    <w:rsid w:val="005729EF"/>
    <w:rsid w:val="00573A16"/>
    <w:rsid w:val="00573D5A"/>
    <w:rsid w:val="005748FD"/>
    <w:rsid w:val="005764FA"/>
    <w:rsid w:val="00582579"/>
    <w:rsid w:val="00584937"/>
    <w:rsid w:val="00585FDB"/>
    <w:rsid w:val="00587E9A"/>
    <w:rsid w:val="005908DE"/>
    <w:rsid w:val="00590EE4"/>
    <w:rsid w:val="005947D8"/>
    <w:rsid w:val="005981EF"/>
    <w:rsid w:val="005A3C87"/>
    <w:rsid w:val="005A42F7"/>
    <w:rsid w:val="005A4551"/>
    <w:rsid w:val="005A60F6"/>
    <w:rsid w:val="005A6FE9"/>
    <w:rsid w:val="005A789E"/>
    <w:rsid w:val="005B0B60"/>
    <w:rsid w:val="005B2B5D"/>
    <w:rsid w:val="005B3E9A"/>
    <w:rsid w:val="005B5688"/>
    <w:rsid w:val="005B67BC"/>
    <w:rsid w:val="005C033F"/>
    <w:rsid w:val="005C1103"/>
    <w:rsid w:val="005C216B"/>
    <w:rsid w:val="005C2D24"/>
    <w:rsid w:val="005C56AB"/>
    <w:rsid w:val="005C61A2"/>
    <w:rsid w:val="005C7F63"/>
    <w:rsid w:val="005D28B0"/>
    <w:rsid w:val="005D3ADC"/>
    <w:rsid w:val="005D67A3"/>
    <w:rsid w:val="005D6D8B"/>
    <w:rsid w:val="005E01C1"/>
    <w:rsid w:val="005E20A7"/>
    <w:rsid w:val="005E2137"/>
    <w:rsid w:val="005E382D"/>
    <w:rsid w:val="005E521F"/>
    <w:rsid w:val="005E5E2C"/>
    <w:rsid w:val="005E6591"/>
    <w:rsid w:val="005E7515"/>
    <w:rsid w:val="005F0C7F"/>
    <w:rsid w:val="005F1907"/>
    <w:rsid w:val="005F4FD1"/>
    <w:rsid w:val="005F5AA2"/>
    <w:rsid w:val="0060150C"/>
    <w:rsid w:val="0060196C"/>
    <w:rsid w:val="00603678"/>
    <w:rsid w:val="00603FA1"/>
    <w:rsid w:val="006040A3"/>
    <w:rsid w:val="006065B3"/>
    <w:rsid w:val="0061023C"/>
    <w:rsid w:val="006111AC"/>
    <w:rsid w:val="006118E7"/>
    <w:rsid w:val="00613AE2"/>
    <w:rsid w:val="0061418F"/>
    <w:rsid w:val="0061581D"/>
    <w:rsid w:val="00617400"/>
    <w:rsid w:val="00622F6E"/>
    <w:rsid w:val="00624331"/>
    <w:rsid w:val="006246E4"/>
    <w:rsid w:val="00625984"/>
    <w:rsid w:val="00626049"/>
    <w:rsid w:val="00633C8A"/>
    <w:rsid w:val="0063439C"/>
    <w:rsid w:val="006366F7"/>
    <w:rsid w:val="00636806"/>
    <w:rsid w:val="00636912"/>
    <w:rsid w:val="00642F1F"/>
    <w:rsid w:val="006454FA"/>
    <w:rsid w:val="00646CAD"/>
    <w:rsid w:val="006552A8"/>
    <w:rsid w:val="00656166"/>
    <w:rsid w:val="0065785C"/>
    <w:rsid w:val="006578C8"/>
    <w:rsid w:val="00665AF0"/>
    <w:rsid w:val="00666F1F"/>
    <w:rsid w:val="0067130E"/>
    <w:rsid w:val="00672DF3"/>
    <w:rsid w:val="00674594"/>
    <w:rsid w:val="00674EEE"/>
    <w:rsid w:val="00675DBE"/>
    <w:rsid w:val="00677607"/>
    <w:rsid w:val="00677828"/>
    <w:rsid w:val="006821CA"/>
    <w:rsid w:val="006854A8"/>
    <w:rsid w:val="00685F8B"/>
    <w:rsid w:val="00696E4C"/>
    <w:rsid w:val="00697B3D"/>
    <w:rsid w:val="00697CA2"/>
    <w:rsid w:val="00697E53"/>
    <w:rsid w:val="006A07BF"/>
    <w:rsid w:val="006A2026"/>
    <w:rsid w:val="006A23C7"/>
    <w:rsid w:val="006A3810"/>
    <w:rsid w:val="006A6256"/>
    <w:rsid w:val="006A64BC"/>
    <w:rsid w:val="006B1EBC"/>
    <w:rsid w:val="006B41C1"/>
    <w:rsid w:val="006B4AD5"/>
    <w:rsid w:val="006B58DD"/>
    <w:rsid w:val="006B5CF5"/>
    <w:rsid w:val="006B65AD"/>
    <w:rsid w:val="006C01A0"/>
    <w:rsid w:val="006C210B"/>
    <w:rsid w:val="006C2B6B"/>
    <w:rsid w:val="006C4FE4"/>
    <w:rsid w:val="006C5761"/>
    <w:rsid w:val="006C69C1"/>
    <w:rsid w:val="006E21D5"/>
    <w:rsid w:val="006E2952"/>
    <w:rsid w:val="006E3CA0"/>
    <w:rsid w:val="006E3CD8"/>
    <w:rsid w:val="006E4AD4"/>
    <w:rsid w:val="006E4AF4"/>
    <w:rsid w:val="006E5956"/>
    <w:rsid w:val="006E5B51"/>
    <w:rsid w:val="006E5FA4"/>
    <w:rsid w:val="006E6188"/>
    <w:rsid w:val="006F0CEA"/>
    <w:rsid w:val="006F27F3"/>
    <w:rsid w:val="006F5187"/>
    <w:rsid w:val="006F6A77"/>
    <w:rsid w:val="00701F5D"/>
    <w:rsid w:val="00703210"/>
    <w:rsid w:val="0070693B"/>
    <w:rsid w:val="00707212"/>
    <w:rsid w:val="00712121"/>
    <w:rsid w:val="00712D24"/>
    <w:rsid w:val="00714287"/>
    <w:rsid w:val="007144F8"/>
    <w:rsid w:val="00714D0B"/>
    <w:rsid w:val="00715692"/>
    <w:rsid w:val="00716373"/>
    <w:rsid w:val="00717878"/>
    <w:rsid w:val="00717D52"/>
    <w:rsid w:val="007207CF"/>
    <w:rsid w:val="0072247B"/>
    <w:rsid w:val="00723118"/>
    <w:rsid w:val="00726B25"/>
    <w:rsid w:val="00726B4C"/>
    <w:rsid w:val="007310A1"/>
    <w:rsid w:val="007348FD"/>
    <w:rsid w:val="0073509B"/>
    <w:rsid w:val="00736744"/>
    <w:rsid w:val="0074138C"/>
    <w:rsid w:val="00742037"/>
    <w:rsid w:val="00742974"/>
    <w:rsid w:val="00744FE6"/>
    <w:rsid w:val="00746C62"/>
    <w:rsid w:val="007503A3"/>
    <w:rsid w:val="00750EAD"/>
    <w:rsid w:val="0075121E"/>
    <w:rsid w:val="00751FBC"/>
    <w:rsid w:val="0075565E"/>
    <w:rsid w:val="00755D9D"/>
    <w:rsid w:val="00757A23"/>
    <w:rsid w:val="00761AFB"/>
    <w:rsid w:val="007624DC"/>
    <w:rsid w:val="00763994"/>
    <w:rsid w:val="0076644A"/>
    <w:rsid w:val="00772F1A"/>
    <w:rsid w:val="007757DB"/>
    <w:rsid w:val="0077769E"/>
    <w:rsid w:val="00780330"/>
    <w:rsid w:val="00780DAE"/>
    <w:rsid w:val="00781938"/>
    <w:rsid w:val="0078295B"/>
    <w:rsid w:val="007836F0"/>
    <w:rsid w:val="007861EE"/>
    <w:rsid w:val="0078742C"/>
    <w:rsid w:val="0079098D"/>
    <w:rsid w:val="00790A85"/>
    <w:rsid w:val="007917D3"/>
    <w:rsid w:val="00791CC2"/>
    <w:rsid w:val="007938C9"/>
    <w:rsid w:val="00796520"/>
    <w:rsid w:val="007973E5"/>
    <w:rsid w:val="007A0D8C"/>
    <w:rsid w:val="007A4512"/>
    <w:rsid w:val="007A4671"/>
    <w:rsid w:val="007A76ED"/>
    <w:rsid w:val="007B1457"/>
    <w:rsid w:val="007B214B"/>
    <w:rsid w:val="007B2154"/>
    <w:rsid w:val="007B59F2"/>
    <w:rsid w:val="007B5AA6"/>
    <w:rsid w:val="007B6152"/>
    <w:rsid w:val="007B7CA9"/>
    <w:rsid w:val="007C0742"/>
    <w:rsid w:val="007C0F1D"/>
    <w:rsid w:val="007C4148"/>
    <w:rsid w:val="007C4A76"/>
    <w:rsid w:val="007C546B"/>
    <w:rsid w:val="007C5730"/>
    <w:rsid w:val="007D0565"/>
    <w:rsid w:val="007D2252"/>
    <w:rsid w:val="007D3839"/>
    <w:rsid w:val="007D4772"/>
    <w:rsid w:val="007D4CC9"/>
    <w:rsid w:val="007E1EC4"/>
    <w:rsid w:val="007E216B"/>
    <w:rsid w:val="007E29C9"/>
    <w:rsid w:val="007E460D"/>
    <w:rsid w:val="007E56AE"/>
    <w:rsid w:val="007E712D"/>
    <w:rsid w:val="007E7976"/>
    <w:rsid w:val="007F0BED"/>
    <w:rsid w:val="007F187E"/>
    <w:rsid w:val="007F2350"/>
    <w:rsid w:val="007F4ECF"/>
    <w:rsid w:val="007F672B"/>
    <w:rsid w:val="007F7611"/>
    <w:rsid w:val="007F7F66"/>
    <w:rsid w:val="0080096D"/>
    <w:rsid w:val="00800D51"/>
    <w:rsid w:val="008029B7"/>
    <w:rsid w:val="008055EC"/>
    <w:rsid w:val="0080613B"/>
    <w:rsid w:val="00806208"/>
    <w:rsid w:val="00807233"/>
    <w:rsid w:val="00810E0C"/>
    <w:rsid w:val="008124F7"/>
    <w:rsid w:val="0081351A"/>
    <w:rsid w:val="00814A37"/>
    <w:rsid w:val="008169CA"/>
    <w:rsid w:val="0082186C"/>
    <w:rsid w:val="0082309D"/>
    <w:rsid w:val="00826834"/>
    <w:rsid w:val="00826976"/>
    <w:rsid w:val="00840136"/>
    <w:rsid w:val="0084097A"/>
    <w:rsid w:val="00843930"/>
    <w:rsid w:val="0084404D"/>
    <w:rsid w:val="00845FF9"/>
    <w:rsid w:val="00846A84"/>
    <w:rsid w:val="00846CF3"/>
    <w:rsid w:val="00846EF6"/>
    <w:rsid w:val="0084779C"/>
    <w:rsid w:val="008478B6"/>
    <w:rsid w:val="00847C03"/>
    <w:rsid w:val="008509A7"/>
    <w:rsid w:val="00852030"/>
    <w:rsid w:val="00854023"/>
    <w:rsid w:val="00854C08"/>
    <w:rsid w:val="00855BDF"/>
    <w:rsid w:val="00857595"/>
    <w:rsid w:val="00857D8B"/>
    <w:rsid w:val="008609B0"/>
    <w:rsid w:val="00860C8D"/>
    <w:rsid w:val="008627A0"/>
    <w:rsid w:val="00863FAA"/>
    <w:rsid w:val="00864711"/>
    <w:rsid w:val="008662DF"/>
    <w:rsid w:val="008671E6"/>
    <w:rsid w:val="00871412"/>
    <w:rsid w:val="00872000"/>
    <w:rsid w:val="00874E70"/>
    <w:rsid w:val="00876108"/>
    <w:rsid w:val="00876757"/>
    <w:rsid w:val="00876868"/>
    <w:rsid w:val="0088070E"/>
    <w:rsid w:val="00880CCD"/>
    <w:rsid w:val="00882777"/>
    <w:rsid w:val="00885533"/>
    <w:rsid w:val="0088557A"/>
    <w:rsid w:val="008879E0"/>
    <w:rsid w:val="0089168A"/>
    <w:rsid w:val="0089225D"/>
    <w:rsid w:val="00893E0C"/>
    <w:rsid w:val="00895774"/>
    <w:rsid w:val="008958F0"/>
    <w:rsid w:val="00897187"/>
    <w:rsid w:val="008A0D46"/>
    <w:rsid w:val="008A31AE"/>
    <w:rsid w:val="008A3ADD"/>
    <w:rsid w:val="008A5321"/>
    <w:rsid w:val="008A7579"/>
    <w:rsid w:val="008B3221"/>
    <w:rsid w:val="008B480B"/>
    <w:rsid w:val="008B6B63"/>
    <w:rsid w:val="008B77FC"/>
    <w:rsid w:val="008B7DC2"/>
    <w:rsid w:val="008C0412"/>
    <w:rsid w:val="008C0437"/>
    <w:rsid w:val="008C0EAB"/>
    <w:rsid w:val="008C1621"/>
    <w:rsid w:val="008C45A0"/>
    <w:rsid w:val="008C4A92"/>
    <w:rsid w:val="008D0901"/>
    <w:rsid w:val="008D1154"/>
    <w:rsid w:val="008D1B3A"/>
    <w:rsid w:val="008D2B85"/>
    <w:rsid w:val="008D37DA"/>
    <w:rsid w:val="008D425D"/>
    <w:rsid w:val="008D4EA2"/>
    <w:rsid w:val="008D5014"/>
    <w:rsid w:val="008D5015"/>
    <w:rsid w:val="008D50E1"/>
    <w:rsid w:val="008E12B1"/>
    <w:rsid w:val="008E22DE"/>
    <w:rsid w:val="008E3C9F"/>
    <w:rsid w:val="008E5032"/>
    <w:rsid w:val="008E79DA"/>
    <w:rsid w:val="008E7DF8"/>
    <w:rsid w:val="008F3E84"/>
    <w:rsid w:val="008F4BF7"/>
    <w:rsid w:val="008F6E33"/>
    <w:rsid w:val="008F6FFA"/>
    <w:rsid w:val="009010C7"/>
    <w:rsid w:val="0090267A"/>
    <w:rsid w:val="009032DE"/>
    <w:rsid w:val="00904393"/>
    <w:rsid w:val="009069D8"/>
    <w:rsid w:val="0091001A"/>
    <w:rsid w:val="00910808"/>
    <w:rsid w:val="00911DC7"/>
    <w:rsid w:val="00914875"/>
    <w:rsid w:val="00916A5A"/>
    <w:rsid w:val="00917069"/>
    <w:rsid w:val="00921EF5"/>
    <w:rsid w:val="0092395E"/>
    <w:rsid w:val="009247F1"/>
    <w:rsid w:val="00924812"/>
    <w:rsid w:val="00924882"/>
    <w:rsid w:val="00924EF8"/>
    <w:rsid w:val="009254E3"/>
    <w:rsid w:val="009261BA"/>
    <w:rsid w:val="00926570"/>
    <w:rsid w:val="00927779"/>
    <w:rsid w:val="0093075F"/>
    <w:rsid w:val="00932729"/>
    <w:rsid w:val="00933638"/>
    <w:rsid w:val="009346EA"/>
    <w:rsid w:val="00936A55"/>
    <w:rsid w:val="00936C6F"/>
    <w:rsid w:val="0094125F"/>
    <w:rsid w:val="00941F0E"/>
    <w:rsid w:val="009431AD"/>
    <w:rsid w:val="00944883"/>
    <w:rsid w:val="00944E89"/>
    <w:rsid w:val="00945A6D"/>
    <w:rsid w:val="00947745"/>
    <w:rsid w:val="0095445F"/>
    <w:rsid w:val="00954826"/>
    <w:rsid w:val="009553BE"/>
    <w:rsid w:val="00955C21"/>
    <w:rsid w:val="009569E6"/>
    <w:rsid w:val="00956D12"/>
    <w:rsid w:val="00956E55"/>
    <w:rsid w:val="00960BC3"/>
    <w:rsid w:val="00960DFA"/>
    <w:rsid w:val="00967B9D"/>
    <w:rsid w:val="00967F73"/>
    <w:rsid w:val="009707E3"/>
    <w:rsid w:val="009719C4"/>
    <w:rsid w:val="00974BFE"/>
    <w:rsid w:val="009775E9"/>
    <w:rsid w:val="00980D8B"/>
    <w:rsid w:val="00981DBB"/>
    <w:rsid w:val="00981E81"/>
    <w:rsid w:val="0098390B"/>
    <w:rsid w:val="00984F1A"/>
    <w:rsid w:val="0099070D"/>
    <w:rsid w:val="00990E0B"/>
    <w:rsid w:val="00991900"/>
    <w:rsid w:val="0099265D"/>
    <w:rsid w:val="00992F1B"/>
    <w:rsid w:val="0099370F"/>
    <w:rsid w:val="00995070"/>
    <w:rsid w:val="0099512C"/>
    <w:rsid w:val="009A0627"/>
    <w:rsid w:val="009A3947"/>
    <w:rsid w:val="009A44F3"/>
    <w:rsid w:val="009A512E"/>
    <w:rsid w:val="009A54E3"/>
    <w:rsid w:val="009B26E8"/>
    <w:rsid w:val="009B3EED"/>
    <w:rsid w:val="009B4527"/>
    <w:rsid w:val="009B464B"/>
    <w:rsid w:val="009B4801"/>
    <w:rsid w:val="009B5091"/>
    <w:rsid w:val="009B5D98"/>
    <w:rsid w:val="009B6590"/>
    <w:rsid w:val="009B7286"/>
    <w:rsid w:val="009B7773"/>
    <w:rsid w:val="009B7DB6"/>
    <w:rsid w:val="009B7FFE"/>
    <w:rsid w:val="009C0D53"/>
    <w:rsid w:val="009C146A"/>
    <w:rsid w:val="009C25C8"/>
    <w:rsid w:val="009C5191"/>
    <w:rsid w:val="009C5679"/>
    <w:rsid w:val="009C5839"/>
    <w:rsid w:val="009C5B25"/>
    <w:rsid w:val="009C733A"/>
    <w:rsid w:val="009D0EA9"/>
    <w:rsid w:val="009D1D3E"/>
    <w:rsid w:val="009D4325"/>
    <w:rsid w:val="009D6CB6"/>
    <w:rsid w:val="009D7D43"/>
    <w:rsid w:val="009E1632"/>
    <w:rsid w:val="009E1EF1"/>
    <w:rsid w:val="009E3F6E"/>
    <w:rsid w:val="009E4D10"/>
    <w:rsid w:val="009F1564"/>
    <w:rsid w:val="009F5029"/>
    <w:rsid w:val="009F642A"/>
    <w:rsid w:val="00A0030F"/>
    <w:rsid w:val="00A01960"/>
    <w:rsid w:val="00A01C18"/>
    <w:rsid w:val="00A020F5"/>
    <w:rsid w:val="00A06AEF"/>
    <w:rsid w:val="00A13D36"/>
    <w:rsid w:val="00A13E94"/>
    <w:rsid w:val="00A1545B"/>
    <w:rsid w:val="00A15EAA"/>
    <w:rsid w:val="00A23C1A"/>
    <w:rsid w:val="00A25801"/>
    <w:rsid w:val="00A273E2"/>
    <w:rsid w:val="00A3155D"/>
    <w:rsid w:val="00A32766"/>
    <w:rsid w:val="00A34724"/>
    <w:rsid w:val="00A347FA"/>
    <w:rsid w:val="00A35884"/>
    <w:rsid w:val="00A41217"/>
    <w:rsid w:val="00A43AF5"/>
    <w:rsid w:val="00A47258"/>
    <w:rsid w:val="00A52F45"/>
    <w:rsid w:val="00A548AA"/>
    <w:rsid w:val="00A54B52"/>
    <w:rsid w:val="00A562E8"/>
    <w:rsid w:val="00A5687A"/>
    <w:rsid w:val="00A57197"/>
    <w:rsid w:val="00A577A5"/>
    <w:rsid w:val="00A62970"/>
    <w:rsid w:val="00A62CD8"/>
    <w:rsid w:val="00A62F6C"/>
    <w:rsid w:val="00A63185"/>
    <w:rsid w:val="00A64CD5"/>
    <w:rsid w:val="00A65388"/>
    <w:rsid w:val="00A67E6C"/>
    <w:rsid w:val="00A7251C"/>
    <w:rsid w:val="00A73AA6"/>
    <w:rsid w:val="00A74DC2"/>
    <w:rsid w:val="00A75230"/>
    <w:rsid w:val="00A75A65"/>
    <w:rsid w:val="00A8098D"/>
    <w:rsid w:val="00A81386"/>
    <w:rsid w:val="00A839CE"/>
    <w:rsid w:val="00A84364"/>
    <w:rsid w:val="00A844DE"/>
    <w:rsid w:val="00A85776"/>
    <w:rsid w:val="00A867CB"/>
    <w:rsid w:val="00A9175E"/>
    <w:rsid w:val="00A91D94"/>
    <w:rsid w:val="00A94996"/>
    <w:rsid w:val="00A95F34"/>
    <w:rsid w:val="00A97220"/>
    <w:rsid w:val="00A97BE0"/>
    <w:rsid w:val="00A97DE1"/>
    <w:rsid w:val="00AA0505"/>
    <w:rsid w:val="00AA0C68"/>
    <w:rsid w:val="00AA3BB4"/>
    <w:rsid w:val="00AA6728"/>
    <w:rsid w:val="00AB323B"/>
    <w:rsid w:val="00AB4305"/>
    <w:rsid w:val="00AB561F"/>
    <w:rsid w:val="00AB7090"/>
    <w:rsid w:val="00AC0843"/>
    <w:rsid w:val="00AC0F13"/>
    <w:rsid w:val="00AC3B95"/>
    <w:rsid w:val="00AC544B"/>
    <w:rsid w:val="00AC6314"/>
    <w:rsid w:val="00AC7F8F"/>
    <w:rsid w:val="00AD1682"/>
    <w:rsid w:val="00AD16B8"/>
    <w:rsid w:val="00AD38C8"/>
    <w:rsid w:val="00AD603C"/>
    <w:rsid w:val="00AE3710"/>
    <w:rsid w:val="00AE6C6D"/>
    <w:rsid w:val="00AE7844"/>
    <w:rsid w:val="00AF18FB"/>
    <w:rsid w:val="00AF1F16"/>
    <w:rsid w:val="00AF330F"/>
    <w:rsid w:val="00AF4051"/>
    <w:rsid w:val="00AF4C1C"/>
    <w:rsid w:val="00AF55C5"/>
    <w:rsid w:val="00B001B4"/>
    <w:rsid w:val="00B02436"/>
    <w:rsid w:val="00B037FD"/>
    <w:rsid w:val="00B0418E"/>
    <w:rsid w:val="00B049BA"/>
    <w:rsid w:val="00B0574F"/>
    <w:rsid w:val="00B06E32"/>
    <w:rsid w:val="00B10F0B"/>
    <w:rsid w:val="00B11F1D"/>
    <w:rsid w:val="00B120E0"/>
    <w:rsid w:val="00B12525"/>
    <w:rsid w:val="00B159C9"/>
    <w:rsid w:val="00B15C4F"/>
    <w:rsid w:val="00B21070"/>
    <w:rsid w:val="00B22C7E"/>
    <w:rsid w:val="00B23666"/>
    <w:rsid w:val="00B24B2E"/>
    <w:rsid w:val="00B25EAC"/>
    <w:rsid w:val="00B26A49"/>
    <w:rsid w:val="00B30D78"/>
    <w:rsid w:val="00B31131"/>
    <w:rsid w:val="00B31AF0"/>
    <w:rsid w:val="00B31DC8"/>
    <w:rsid w:val="00B33836"/>
    <w:rsid w:val="00B34456"/>
    <w:rsid w:val="00B34617"/>
    <w:rsid w:val="00B376A6"/>
    <w:rsid w:val="00B3788E"/>
    <w:rsid w:val="00B37AAA"/>
    <w:rsid w:val="00B41726"/>
    <w:rsid w:val="00B429CB"/>
    <w:rsid w:val="00B4305E"/>
    <w:rsid w:val="00B4484E"/>
    <w:rsid w:val="00B456ED"/>
    <w:rsid w:val="00B458BC"/>
    <w:rsid w:val="00B45A48"/>
    <w:rsid w:val="00B513B5"/>
    <w:rsid w:val="00B51592"/>
    <w:rsid w:val="00B53887"/>
    <w:rsid w:val="00B553E3"/>
    <w:rsid w:val="00B57ED5"/>
    <w:rsid w:val="00B6069E"/>
    <w:rsid w:val="00B6180E"/>
    <w:rsid w:val="00B61C33"/>
    <w:rsid w:val="00B623A1"/>
    <w:rsid w:val="00B7009C"/>
    <w:rsid w:val="00B728D6"/>
    <w:rsid w:val="00B75ADD"/>
    <w:rsid w:val="00B76B6B"/>
    <w:rsid w:val="00B7720B"/>
    <w:rsid w:val="00B77CCE"/>
    <w:rsid w:val="00B842A8"/>
    <w:rsid w:val="00B852C4"/>
    <w:rsid w:val="00B91628"/>
    <w:rsid w:val="00B9231A"/>
    <w:rsid w:val="00B9533E"/>
    <w:rsid w:val="00B96CA1"/>
    <w:rsid w:val="00B97844"/>
    <w:rsid w:val="00BA0111"/>
    <w:rsid w:val="00BA3CA7"/>
    <w:rsid w:val="00BA452D"/>
    <w:rsid w:val="00BA562D"/>
    <w:rsid w:val="00BA683E"/>
    <w:rsid w:val="00BA7C2F"/>
    <w:rsid w:val="00BB1ACF"/>
    <w:rsid w:val="00BB2E1B"/>
    <w:rsid w:val="00BB495B"/>
    <w:rsid w:val="00BB4CF2"/>
    <w:rsid w:val="00BB64EF"/>
    <w:rsid w:val="00BC0D35"/>
    <w:rsid w:val="00BC27CA"/>
    <w:rsid w:val="00BC32E6"/>
    <w:rsid w:val="00BC3FD8"/>
    <w:rsid w:val="00BC6D9E"/>
    <w:rsid w:val="00BC7EFF"/>
    <w:rsid w:val="00BD12FA"/>
    <w:rsid w:val="00BD32EA"/>
    <w:rsid w:val="00BD3A7A"/>
    <w:rsid w:val="00BD4F78"/>
    <w:rsid w:val="00BD6827"/>
    <w:rsid w:val="00BD71A4"/>
    <w:rsid w:val="00BD7422"/>
    <w:rsid w:val="00BE36C4"/>
    <w:rsid w:val="00BE3D09"/>
    <w:rsid w:val="00BE4C6E"/>
    <w:rsid w:val="00BE5418"/>
    <w:rsid w:val="00BF012D"/>
    <w:rsid w:val="00BF0921"/>
    <w:rsid w:val="00BF2B49"/>
    <w:rsid w:val="00BF3D92"/>
    <w:rsid w:val="00BF3EBC"/>
    <w:rsid w:val="00BF7A03"/>
    <w:rsid w:val="00C00734"/>
    <w:rsid w:val="00C0579D"/>
    <w:rsid w:val="00C07EDF"/>
    <w:rsid w:val="00C11026"/>
    <w:rsid w:val="00C12250"/>
    <w:rsid w:val="00C15B57"/>
    <w:rsid w:val="00C173FF"/>
    <w:rsid w:val="00C17CD0"/>
    <w:rsid w:val="00C22DF3"/>
    <w:rsid w:val="00C23010"/>
    <w:rsid w:val="00C23522"/>
    <w:rsid w:val="00C2523E"/>
    <w:rsid w:val="00C259D9"/>
    <w:rsid w:val="00C26A41"/>
    <w:rsid w:val="00C26E69"/>
    <w:rsid w:val="00C27A64"/>
    <w:rsid w:val="00C33640"/>
    <w:rsid w:val="00C346FD"/>
    <w:rsid w:val="00C35CE6"/>
    <w:rsid w:val="00C46C15"/>
    <w:rsid w:val="00C504CA"/>
    <w:rsid w:val="00C54593"/>
    <w:rsid w:val="00C566F8"/>
    <w:rsid w:val="00C56D34"/>
    <w:rsid w:val="00C57C1F"/>
    <w:rsid w:val="00C612D0"/>
    <w:rsid w:val="00C61FFA"/>
    <w:rsid w:val="00C63FF8"/>
    <w:rsid w:val="00C65DBF"/>
    <w:rsid w:val="00C66721"/>
    <w:rsid w:val="00C67EA4"/>
    <w:rsid w:val="00C7345F"/>
    <w:rsid w:val="00C75146"/>
    <w:rsid w:val="00C77C75"/>
    <w:rsid w:val="00C80C99"/>
    <w:rsid w:val="00C81C99"/>
    <w:rsid w:val="00C85584"/>
    <w:rsid w:val="00C874C2"/>
    <w:rsid w:val="00C9192E"/>
    <w:rsid w:val="00C93847"/>
    <w:rsid w:val="00C939DF"/>
    <w:rsid w:val="00C93E44"/>
    <w:rsid w:val="00C9692F"/>
    <w:rsid w:val="00C97FB3"/>
    <w:rsid w:val="00CA00B4"/>
    <w:rsid w:val="00CA0A0F"/>
    <w:rsid w:val="00CA0B2F"/>
    <w:rsid w:val="00CA36DF"/>
    <w:rsid w:val="00CA7EB8"/>
    <w:rsid w:val="00CB00D4"/>
    <w:rsid w:val="00CB0AF4"/>
    <w:rsid w:val="00CB1870"/>
    <w:rsid w:val="00CB1B50"/>
    <w:rsid w:val="00CB2D77"/>
    <w:rsid w:val="00CB3B1B"/>
    <w:rsid w:val="00CB78FA"/>
    <w:rsid w:val="00CC4612"/>
    <w:rsid w:val="00CC6D17"/>
    <w:rsid w:val="00CD1C74"/>
    <w:rsid w:val="00CD22E3"/>
    <w:rsid w:val="00CD34E0"/>
    <w:rsid w:val="00CD59F4"/>
    <w:rsid w:val="00CD67EF"/>
    <w:rsid w:val="00CE16ED"/>
    <w:rsid w:val="00CE3B6E"/>
    <w:rsid w:val="00CE4275"/>
    <w:rsid w:val="00CF27BC"/>
    <w:rsid w:val="00CF2BE6"/>
    <w:rsid w:val="00CF3644"/>
    <w:rsid w:val="00CF4BD4"/>
    <w:rsid w:val="00CF5D01"/>
    <w:rsid w:val="00CF5EAE"/>
    <w:rsid w:val="00D003A5"/>
    <w:rsid w:val="00D00734"/>
    <w:rsid w:val="00D01596"/>
    <w:rsid w:val="00D05152"/>
    <w:rsid w:val="00D064D3"/>
    <w:rsid w:val="00D06E89"/>
    <w:rsid w:val="00D0783C"/>
    <w:rsid w:val="00D07CD2"/>
    <w:rsid w:val="00D07E42"/>
    <w:rsid w:val="00D1271A"/>
    <w:rsid w:val="00D13721"/>
    <w:rsid w:val="00D21586"/>
    <w:rsid w:val="00D21FBA"/>
    <w:rsid w:val="00D238B0"/>
    <w:rsid w:val="00D24BC9"/>
    <w:rsid w:val="00D262A8"/>
    <w:rsid w:val="00D27911"/>
    <w:rsid w:val="00D279F4"/>
    <w:rsid w:val="00D30411"/>
    <w:rsid w:val="00D30421"/>
    <w:rsid w:val="00D32C4E"/>
    <w:rsid w:val="00D3408D"/>
    <w:rsid w:val="00D34213"/>
    <w:rsid w:val="00D347A8"/>
    <w:rsid w:val="00D34EFE"/>
    <w:rsid w:val="00D40B9A"/>
    <w:rsid w:val="00D41BB9"/>
    <w:rsid w:val="00D43D2D"/>
    <w:rsid w:val="00D44E7C"/>
    <w:rsid w:val="00D4622F"/>
    <w:rsid w:val="00D470A8"/>
    <w:rsid w:val="00D47431"/>
    <w:rsid w:val="00D47E26"/>
    <w:rsid w:val="00D50910"/>
    <w:rsid w:val="00D50EEA"/>
    <w:rsid w:val="00D51E8D"/>
    <w:rsid w:val="00D51EC3"/>
    <w:rsid w:val="00D51F4A"/>
    <w:rsid w:val="00D52CDE"/>
    <w:rsid w:val="00D54BB2"/>
    <w:rsid w:val="00D556F9"/>
    <w:rsid w:val="00D5619D"/>
    <w:rsid w:val="00D56D7E"/>
    <w:rsid w:val="00D6039E"/>
    <w:rsid w:val="00D6180E"/>
    <w:rsid w:val="00D6409C"/>
    <w:rsid w:val="00D64B4E"/>
    <w:rsid w:val="00D6721B"/>
    <w:rsid w:val="00D70D13"/>
    <w:rsid w:val="00D70E0F"/>
    <w:rsid w:val="00D73A27"/>
    <w:rsid w:val="00D758CE"/>
    <w:rsid w:val="00D76EEC"/>
    <w:rsid w:val="00D76FDB"/>
    <w:rsid w:val="00D77539"/>
    <w:rsid w:val="00D80DA7"/>
    <w:rsid w:val="00D81FB7"/>
    <w:rsid w:val="00D83298"/>
    <w:rsid w:val="00D848B2"/>
    <w:rsid w:val="00D84A96"/>
    <w:rsid w:val="00D85A25"/>
    <w:rsid w:val="00D87A9A"/>
    <w:rsid w:val="00D90B00"/>
    <w:rsid w:val="00D9121D"/>
    <w:rsid w:val="00D9263B"/>
    <w:rsid w:val="00D92D27"/>
    <w:rsid w:val="00D93DCD"/>
    <w:rsid w:val="00D94F1C"/>
    <w:rsid w:val="00D95074"/>
    <w:rsid w:val="00D95B7C"/>
    <w:rsid w:val="00D97647"/>
    <w:rsid w:val="00D97E24"/>
    <w:rsid w:val="00D9C772"/>
    <w:rsid w:val="00DA2E27"/>
    <w:rsid w:val="00DA4D83"/>
    <w:rsid w:val="00DA5ADE"/>
    <w:rsid w:val="00DA6FE0"/>
    <w:rsid w:val="00DB0122"/>
    <w:rsid w:val="00DB1E85"/>
    <w:rsid w:val="00DB2061"/>
    <w:rsid w:val="00DB42DB"/>
    <w:rsid w:val="00DC18C6"/>
    <w:rsid w:val="00DC4255"/>
    <w:rsid w:val="00DC7658"/>
    <w:rsid w:val="00DC7BA8"/>
    <w:rsid w:val="00DC7E0B"/>
    <w:rsid w:val="00DD019F"/>
    <w:rsid w:val="00DD03FB"/>
    <w:rsid w:val="00DD34E9"/>
    <w:rsid w:val="00DD4AB1"/>
    <w:rsid w:val="00DD5798"/>
    <w:rsid w:val="00DD57D4"/>
    <w:rsid w:val="00DD5DA7"/>
    <w:rsid w:val="00DD62C1"/>
    <w:rsid w:val="00DD669F"/>
    <w:rsid w:val="00DE7A1A"/>
    <w:rsid w:val="00DF0C93"/>
    <w:rsid w:val="00DF0CDF"/>
    <w:rsid w:val="00DF0F2D"/>
    <w:rsid w:val="00DF2146"/>
    <w:rsid w:val="00DF2B1C"/>
    <w:rsid w:val="00DF3547"/>
    <w:rsid w:val="00DF5F1D"/>
    <w:rsid w:val="00E04DDE"/>
    <w:rsid w:val="00E07FF3"/>
    <w:rsid w:val="00E125AD"/>
    <w:rsid w:val="00E14FC7"/>
    <w:rsid w:val="00E168EF"/>
    <w:rsid w:val="00E179C4"/>
    <w:rsid w:val="00E17B29"/>
    <w:rsid w:val="00E20DD2"/>
    <w:rsid w:val="00E230FE"/>
    <w:rsid w:val="00E25A98"/>
    <w:rsid w:val="00E2665A"/>
    <w:rsid w:val="00E26F0B"/>
    <w:rsid w:val="00E30087"/>
    <w:rsid w:val="00E30192"/>
    <w:rsid w:val="00E334CB"/>
    <w:rsid w:val="00E3475E"/>
    <w:rsid w:val="00E36479"/>
    <w:rsid w:val="00E406D8"/>
    <w:rsid w:val="00E42668"/>
    <w:rsid w:val="00E435BB"/>
    <w:rsid w:val="00E4400D"/>
    <w:rsid w:val="00E462AA"/>
    <w:rsid w:val="00E5029C"/>
    <w:rsid w:val="00E51B23"/>
    <w:rsid w:val="00E523ED"/>
    <w:rsid w:val="00E52772"/>
    <w:rsid w:val="00E536EF"/>
    <w:rsid w:val="00E547FB"/>
    <w:rsid w:val="00E55446"/>
    <w:rsid w:val="00E56737"/>
    <w:rsid w:val="00E57C88"/>
    <w:rsid w:val="00E60520"/>
    <w:rsid w:val="00E61321"/>
    <w:rsid w:val="00E621E5"/>
    <w:rsid w:val="00E630FD"/>
    <w:rsid w:val="00E6559E"/>
    <w:rsid w:val="00E66AD4"/>
    <w:rsid w:val="00E678CE"/>
    <w:rsid w:val="00E719BC"/>
    <w:rsid w:val="00E71D1E"/>
    <w:rsid w:val="00E71E4C"/>
    <w:rsid w:val="00E72811"/>
    <w:rsid w:val="00E81793"/>
    <w:rsid w:val="00E834C3"/>
    <w:rsid w:val="00E83EE3"/>
    <w:rsid w:val="00E84768"/>
    <w:rsid w:val="00E84F4B"/>
    <w:rsid w:val="00E8738D"/>
    <w:rsid w:val="00E90929"/>
    <w:rsid w:val="00E90BA0"/>
    <w:rsid w:val="00E92E43"/>
    <w:rsid w:val="00E92EE5"/>
    <w:rsid w:val="00E93100"/>
    <w:rsid w:val="00E950FB"/>
    <w:rsid w:val="00E952F5"/>
    <w:rsid w:val="00E9709B"/>
    <w:rsid w:val="00E9792D"/>
    <w:rsid w:val="00E97A6F"/>
    <w:rsid w:val="00EA0099"/>
    <w:rsid w:val="00EA3F79"/>
    <w:rsid w:val="00EB0644"/>
    <w:rsid w:val="00EB1463"/>
    <w:rsid w:val="00EB1EED"/>
    <w:rsid w:val="00EB39C3"/>
    <w:rsid w:val="00EB3D3F"/>
    <w:rsid w:val="00EB58A4"/>
    <w:rsid w:val="00EB7BE4"/>
    <w:rsid w:val="00EB7C3E"/>
    <w:rsid w:val="00EB7CB4"/>
    <w:rsid w:val="00EC193F"/>
    <w:rsid w:val="00EC3C17"/>
    <w:rsid w:val="00EC4422"/>
    <w:rsid w:val="00EC62FC"/>
    <w:rsid w:val="00EC6763"/>
    <w:rsid w:val="00EC7732"/>
    <w:rsid w:val="00ED126E"/>
    <w:rsid w:val="00ED1E2E"/>
    <w:rsid w:val="00ED2DCF"/>
    <w:rsid w:val="00EE2413"/>
    <w:rsid w:val="00EE2B97"/>
    <w:rsid w:val="00EE4324"/>
    <w:rsid w:val="00EE4A20"/>
    <w:rsid w:val="00EE5C88"/>
    <w:rsid w:val="00EF18E7"/>
    <w:rsid w:val="00EF5D62"/>
    <w:rsid w:val="00EF6D72"/>
    <w:rsid w:val="00F00353"/>
    <w:rsid w:val="00F00DDD"/>
    <w:rsid w:val="00F0151B"/>
    <w:rsid w:val="00F01919"/>
    <w:rsid w:val="00F04BAF"/>
    <w:rsid w:val="00F10869"/>
    <w:rsid w:val="00F12CFA"/>
    <w:rsid w:val="00F13C0F"/>
    <w:rsid w:val="00F15BA2"/>
    <w:rsid w:val="00F16CB7"/>
    <w:rsid w:val="00F1775C"/>
    <w:rsid w:val="00F17FC9"/>
    <w:rsid w:val="00F20864"/>
    <w:rsid w:val="00F20DD5"/>
    <w:rsid w:val="00F23BC8"/>
    <w:rsid w:val="00F30EF5"/>
    <w:rsid w:val="00F334E8"/>
    <w:rsid w:val="00F41536"/>
    <w:rsid w:val="00F4509F"/>
    <w:rsid w:val="00F45A41"/>
    <w:rsid w:val="00F45DB2"/>
    <w:rsid w:val="00F46632"/>
    <w:rsid w:val="00F46E00"/>
    <w:rsid w:val="00F519C4"/>
    <w:rsid w:val="00F55850"/>
    <w:rsid w:val="00F57970"/>
    <w:rsid w:val="00F63604"/>
    <w:rsid w:val="00F64290"/>
    <w:rsid w:val="00F66244"/>
    <w:rsid w:val="00F66794"/>
    <w:rsid w:val="00F75965"/>
    <w:rsid w:val="00F804F0"/>
    <w:rsid w:val="00F809A3"/>
    <w:rsid w:val="00F82C64"/>
    <w:rsid w:val="00F862DA"/>
    <w:rsid w:val="00F9154B"/>
    <w:rsid w:val="00F923A7"/>
    <w:rsid w:val="00F924CE"/>
    <w:rsid w:val="00F926BA"/>
    <w:rsid w:val="00F928AB"/>
    <w:rsid w:val="00F92D0F"/>
    <w:rsid w:val="00F95285"/>
    <w:rsid w:val="00F955FC"/>
    <w:rsid w:val="00F96B63"/>
    <w:rsid w:val="00F96CAC"/>
    <w:rsid w:val="00F97C36"/>
    <w:rsid w:val="00FA0A77"/>
    <w:rsid w:val="00FA30A8"/>
    <w:rsid w:val="00FA3BB0"/>
    <w:rsid w:val="00FB0282"/>
    <w:rsid w:val="00FB274B"/>
    <w:rsid w:val="00FB42C1"/>
    <w:rsid w:val="00FB62DC"/>
    <w:rsid w:val="00FB74BC"/>
    <w:rsid w:val="00FB7B1E"/>
    <w:rsid w:val="00FC0BBF"/>
    <w:rsid w:val="00FC20EF"/>
    <w:rsid w:val="00FC3F8C"/>
    <w:rsid w:val="00FC4F15"/>
    <w:rsid w:val="00FC63CF"/>
    <w:rsid w:val="00FC6E74"/>
    <w:rsid w:val="00FC77F6"/>
    <w:rsid w:val="00FD03C5"/>
    <w:rsid w:val="00FD2E44"/>
    <w:rsid w:val="00FD7C8D"/>
    <w:rsid w:val="00FE0834"/>
    <w:rsid w:val="00FE448B"/>
    <w:rsid w:val="00FF145A"/>
    <w:rsid w:val="00FF4905"/>
    <w:rsid w:val="00FF4EBA"/>
    <w:rsid w:val="00FF5BD2"/>
    <w:rsid w:val="00FF671C"/>
    <w:rsid w:val="0136EAE6"/>
    <w:rsid w:val="0137EFDA"/>
    <w:rsid w:val="014D5C89"/>
    <w:rsid w:val="01572AA6"/>
    <w:rsid w:val="015A994F"/>
    <w:rsid w:val="016AC29A"/>
    <w:rsid w:val="01886382"/>
    <w:rsid w:val="01B398BA"/>
    <w:rsid w:val="01B5CF54"/>
    <w:rsid w:val="01FDFF2A"/>
    <w:rsid w:val="0200570E"/>
    <w:rsid w:val="020F99A7"/>
    <w:rsid w:val="027205F7"/>
    <w:rsid w:val="027C2398"/>
    <w:rsid w:val="02AA1043"/>
    <w:rsid w:val="02C79C5B"/>
    <w:rsid w:val="02E49761"/>
    <w:rsid w:val="031367E5"/>
    <w:rsid w:val="037BCDA9"/>
    <w:rsid w:val="039CBA8F"/>
    <w:rsid w:val="03E210B4"/>
    <w:rsid w:val="03F84AA0"/>
    <w:rsid w:val="04189F97"/>
    <w:rsid w:val="041C604A"/>
    <w:rsid w:val="046BEFD5"/>
    <w:rsid w:val="0482E6DE"/>
    <w:rsid w:val="052CF312"/>
    <w:rsid w:val="056C0B59"/>
    <w:rsid w:val="05951764"/>
    <w:rsid w:val="059B3FAE"/>
    <w:rsid w:val="05B80665"/>
    <w:rsid w:val="060B60FD"/>
    <w:rsid w:val="061513F0"/>
    <w:rsid w:val="06169E28"/>
    <w:rsid w:val="0678A0C0"/>
    <w:rsid w:val="06803465"/>
    <w:rsid w:val="068941FB"/>
    <w:rsid w:val="06A1429F"/>
    <w:rsid w:val="06C8C373"/>
    <w:rsid w:val="06CC3317"/>
    <w:rsid w:val="070FD7BB"/>
    <w:rsid w:val="0714E93F"/>
    <w:rsid w:val="0730E7C5"/>
    <w:rsid w:val="074908F6"/>
    <w:rsid w:val="075C314A"/>
    <w:rsid w:val="07B2C592"/>
    <w:rsid w:val="07B668CB"/>
    <w:rsid w:val="07C9C28D"/>
    <w:rsid w:val="07D76875"/>
    <w:rsid w:val="07FA2704"/>
    <w:rsid w:val="07FE76D1"/>
    <w:rsid w:val="07FEA28E"/>
    <w:rsid w:val="08160EEB"/>
    <w:rsid w:val="081FE9BE"/>
    <w:rsid w:val="08207F15"/>
    <w:rsid w:val="084A2AFA"/>
    <w:rsid w:val="08A828CA"/>
    <w:rsid w:val="08C4B3BC"/>
    <w:rsid w:val="08F552EF"/>
    <w:rsid w:val="09500D8C"/>
    <w:rsid w:val="0957783C"/>
    <w:rsid w:val="097D3E22"/>
    <w:rsid w:val="09878FBE"/>
    <w:rsid w:val="099FA21B"/>
    <w:rsid w:val="09A4CF65"/>
    <w:rsid w:val="09A76F74"/>
    <w:rsid w:val="09B1DF4C"/>
    <w:rsid w:val="09F9E0C3"/>
    <w:rsid w:val="09FC95B5"/>
    <w:rsid w:val="0A22D163"/>
    <w:rsid w:val="0A3819FE"/>
    <w:rsid w:val="0A7B25A5"/>
    <w:rsid w:val="0A980115"/>
    <w:rsid w:val="0AA76AEC"/>
    <w:rsid w:val="0AF8B1D6"/>
    <w:rsid w:val="0B306902"/>
    <w:rsid w:val="0B30F540"/>
    <w:rsid w:val="0B371504"/>
    <w:rsid w:val="0B78FFEF"/>
    <w:rsid w:val="0B9FA43A"/>
    <w:rsid w:val="0BB17689"/>
    <w:rsid w:val="0BCE74BE"/>
    <w:rsid w:val="0BE1C2BA"/>
    <w:rsid w:val="0BE2BED9"/>
    <w:rsid w:val="0BE2E6F4"/>
    <w:rsid w:val="0CB2504E"/>
    <w:rsid w:val="0D116026"/>
    <w:rsid w:val="0D1BF3D0"/>
    <w:rsid w:val="0D264053"/>
    <w:rsid w:val="0D3A1360"/>
    <w:rsid w:val="0D80F7B2"/>
    <w:rsid w:val="0DB0E871"/>
    <w:rsid w:val="0DB382BF"/>
    <w:rsid w:val="0DCED347"/>
    <w:rsid w:val="0DD7F973"/>
    <w:rsid w:val="0E5E34C5"/>
    <w:rsid w:val="0EA6BAAA"/>
    <w:rsid w:val="0EB0A0B1"/>
    <w:rsid w:val="0EC7A06E"/>
    <w:rsid w:val="0ECCFD6F"/>
    <w:rsid w:val="0ECEE160"/>
    <w:rsid w:val="0ED24F8B"/>
    <w:rsid w:val="0ED88F19"/>
    <w:rsid w:val="0F1A2AC8"/>
    <w:rsid w:val="0F32C228"/>
    <w:rsid w:val="0F5E4B8E"/>
    <w:rsid w:val="0F6A689A"/>
    <w:rsid w:val="0F7BA116"/>
    <w:rsid w:val="0FC07D61"/>
    <w:rsid w:val="0FC645D4"/>
    <w:rsid w:val="0FCB23DD"/>
    <w:rsid w:val="102FBC9D"/>
    <w:rsid w:val="10623A42"/>
    <w:rsid w:val="10864C1F"/>
    <w:rsid w:val="10C3782C"/>
    <w:rsid w:val="10E5FB5C"/>
    <w:rsid w:val="111676F2"/>
    <w:rsid w:val="115B7D69"/>
    <w:rsid w:val="116F27AA"/>
    <w:rsid w:val="11950D69"/>
    <w:rsid w:val="119A23B9"/>
    <w:rsid w:val="11AD6237"/>
    <w:rsid w:val="11E0F9D8"/>
    <w:rsid w:val="12078FB0"/>
    <w:rsid w:val="12332CF2"/>
    <w:rsid w:val="12351404"/>
    <w:rsid w:val="123E9A23"/>
    <w:rsid w:val="12A740DF"/>
    <w:rsid w:val="12C0C8FF"/>
    <w:rsid w:val="12E52BCA"/>
    <w:rsid w:val="1363505B"/>
    <w:rsid w:val="136AE977"/>
    <w:rsid w:val="138CFA97"/>
    <w:rsid w:val="13D63732"/>
    <w:rsid w:val="1400506D"/>
    <w:rsid w:val="140DC6EF"/>
    <w:rsid w:val="141093BB"/>
    <w:rsid w:val="1410FE64"/>
    <w:rsid w:val="14122486"/>
    <w:rsid w:val="14215506"/>
    <w:rsid w:val="1442C0D3"/>
    <w:rsid w:val="144CDA34"/>
    <w:rsid w:val="151829DB"/>
    <w:rsid w:val="152AC11B"/>
    <w:rsid w:val="1532B10E"/>
    <w:rsid w:val="154D76EC"/>
    <w:rsid w:val="159AE7CC"/>
    <w:rsid w:val="15D77904"/>
    <w:rsid w:val="15E1ECD1"/>
    <w:rsid w:val="15F3BC87"/>
    <w:rsid w:val="164E00C2"/>
    <w:rsid w:val="16512126"/>
    <w:rsid w:val="169C39C2"/>
    <w:rsid w:val="16BCC96C"/>
    <w:rsid w:val="16C6917C"/>
    <w:rsid w:val="16CBB587"/>
    <w:rsid w:val="16D2B253"/>
    <w:rsid w:val="16E4F31D"/>
    <w:rsid w:val="1719EC46"/>
    <w:rsid w:val="172739EA"/>
    <w:rsid w:val="174C8C45"/>
    <w:rsid w:val="1763F530"/>
    <w:rsid w:val="1791D14C"/>
    <w:rsid w:val="1799E3B2"/>
    <w:rsid w:val="17C9BFB5"/>
    <w:rsid w:val="17E50401"/>
    <w:rsid w:val="1853F6DF"/>
    <w:rsid w:val="1858E3A2"/>
    <w:rsid w:val="188DDCC7"/>
    <w:rsid w:val="188FF991"/>
    <w:rsid w:val="1899F50B"/>
    <w:rsid w:val="189EBC9C"/>
    <w:rsid w:val="18DC50B1"/>
    <w:rsid w:val="190DB877"/>
    <w:rsid w:val="194C9C53"/>
    <w:rsid w:val="195A188C"/>
    <w:rsid w:val="19BE05A0"/>
    <w:rsid w:val="19D75241"/>
    <w:rsid w:val="19FB3FE3"/>
    <w:rsid w:val="19FB487F"/>
    <w:rsid w:val="1A0F3239"/>
    <w:rsid w:val="1A103C98"/>
    <w:rsid w:val="1A98B022"/>
    <w:rsid w:val="1A9F0B9C"/>
    <w:rsid w:val="1ABB27E6"/>
    <w:rsid w:val="1B3D6A38"/>
    <w:rsid w:val="1B91F333"/>
    <w:rsid w:val="1BC79A53"/>
    <w:rsid w:val="1BF239F5"/>
    <w:rsid w:val="1BFE08A3"/>
    <w:rsid w:val="1C9F25F0"/>
    <w:rsid w:val="1CA1FD3C"/>
    <w:rsid w:val="1CA92D9A"/>
    <w:rsid w:val="1CBE08F9"/>
    <w:rsid w:val="1D0E7085"/>
    <w:rsid w:val="1D2798E2"/>
    <w:rsid w:val="1D636AB4"/>
    <w:rsid w:val="1DBB2BD4"/>
    <w:rsid w:val="1DE709C1"/>
    <w:rsid w:val="1DFA1512"/>
    <w:rsid w:val="1E0989DD"/>
    <w:rsid w:val="1E28BAD7"/>
    <w:rsid w:val="1E59CB37"/>
    <w:rsid w:val="1E69A28C"/>
    <w:rsid w:val="1E91388A"/>
    <w:rsid w:val="1ED78CBA"/>
    <w:rsid w:val="1EDB30D5"/>
    <w:rsid w:val="1EE96A2F"/>
    <w:rsid w:val="1EFF3B15"/>
    <w:rsid w:val="1F28A1B5"/>
    <w:rsid w:val="1F6FC370"/>
    <w:rsid w:val="1F808F14"/>
    <w:rsid w:val="1F8836CD"/>
    <w:rsid w:val="1FB5F42A"/>
    <w:rsid w:val="1FE05453"/>
    <w:rsid w:val="2048CC54"/>
    <w:rsid w:val="2072AD06"/>
    <w:rsid w:val="209BDF9F"/>
    <w:rsid w:val="20CB9819"/>
    <w:rsid w:val="20DD3E06"/>
    <w:rsid w:val="218537A7"/>
    <w:rsid w:val="21B04FD6"/>
    <w:rsid w:val="21C00EC5"/>
    <w:rsid w:val="21D00B19"/>
    <w:rsid w:val="21EA7454"/>
    <w:rsid w:val="221D5280"/>
    <w:rsid w:val="22617B79"/>
    <w:rsid w:val="2294DBAA"/>
    <w:rsid w:val="22CB1AE8"/>
    <w:rsid w:val="22CC814E"/>
    <w:rsid w:val="22D53A43"/>
    <w:rsid w:val="233D13AF"/>
    <w:rsid w:val="234A0FCC"/>
    <w:rsid w:val="2350FA14"/>
    <w:rsid w:val="236DF715"/>
    <w:rsid w:val="2382F03A"/>
    <w:rsid w:val="23F1BD92"/>
    <w:rsid w:val="243E9F0A"/>
    <w:rsid w:val="24A2BD3B"/>
    <w:rsid w:val="24D5C962"/>
    <w:rsid w:val="251C0934"/>
    <w:rsid w:val="25242C96"/>
    <w:rsid w:val="2526A4FE"/>
    <w:rsid w:val="252A3938"/>
    <w:rsid w:val="253164E3"/>
    <w:rsid w:val="25433A2F"/>
    <w:rsid w:val="254A0E38"/>
    <w:rsid w:val="2554F342"/>
    <w:rsid w:val="25577FD1"/>
    <w:rsid w:val="2590527C"/>
    <w:rsid w:val="2590D7B0"/>
    <w:rsid w:val="25C66EB9"/>
    <w:rsid w:val="269455A3"/>
    <w:rsid w:val="26C8722C"/>
    <w:rsid w:val="26E65DA1"/>
    <w:rsid w:val="274E14F9"/>
    <w:rsid w:val="276F00B2"/>
    <w:rsid w:val="277191BA"/>
    <w:rsid w:val="28133844"/>
    <w:rsid w:val="28317157"/>
    <w:rsid w:val="2836631E"/>
    <w:rsid w:val="284A8529"/>
    <w:rsid w:val="285670F3"/>
    <w:rsid w:val="287FB7B9"/>
    <w:rsid w:val="28F62157"/>
    <w:rsid w:val="28FAE969"/>
    <w:rsid w:val="295E0E7C"/>
    <w:rsid w:val="29AA8E45"/>
    <w:rsid w:val="29AC86C6"/>
    <w:rsid w:val="29D8FF4A"/>
    <w:rsid w:val="29DBD532"/>
    <w:rsid w:val="29E9869E"/>
    <w:rsid w:val="29E9CA77"/>
    <w:rsid w:val="2A0C3601"/>
    <w:rsid w:val="2A0CEF60"/>
    <w:rsid w:val="2A722061"/>
    <w:rsid w:val="2AB8520F"/>
    <w:rsid w:val="2AC0B3FB"/>
    <w:rsid w:val="2AEEF09E"/>
    <w:rsid w:val="2AF6232F"/>
    <w:rsid w:val="2B3AB613"/>
    <w:rsid w:val="2B4A6807"/>
    <w:rsid w:val="2B9B1760"/>
    <w:rsid w:val="2B9C2094"/>
    <w:rsid w:val="2BC68C26"/>
    <w:rsid w:val="2BDE9650"/>
    <w:rsid w:val="2BE70BB1"/>
    <w:rsid w:val="2C05BB7A"/>
    <w:rsid w:val="2C1F9685"/>
    <w:rsid w:val="2C2212C3"/>
    <w:rsid w:val="2C487679"/>
    <w:rsid w:val="2C52E8FF"/>
    <w:rsid w:val="2C54AABC"/>
    <w:rsid w:val="2C5F5D90"/>
    <w:rsid w:val="2C6648BE"/>
    <w:rsid w:val="2CB7A5FD"/>
    <w:rsid w:val="2CD17136"/>
    <w:rsid w:val="2D44C2BA"/>
    <w:rsid w:val="2D4582FA"/>
    <w:rsid w:val="2D606621"/>
    <w:rsid w:val="2D873B65"/>
    <w:rsid w:val="2DBD9D9E"/>
    <w:rsid w:val="2DFB87FF"/>
    <w:rsid w:val="2E542914"/>
    <w:rsid w:val="2E5E8428"/>
    <w:rsid w:val="2E675A1E"/>
    <w:rsid w:val="2E7CB1FA"/>
    <w:rsid w:val="2F8BA69B"/>
    <w:rsid w:val="2FEA4317"/>
    <w:rsid w:val="2FEE6406"/>
    <w:rsid w:val="30100949"/>
    <w:rsid w:val="308CC0DF"/>
    <w:rsid w:val="30E3BA90"/>
    <w:rsid w:val="310C3005"/>
    <w:rsid w:val="316817E6"/>
    <w:rsid w:val="31EC533D"/>
    <w:rsid w:val="31F8F875"/>
    <w:rsid w:val="323B79B3"/>
    <w:rsid w:val="32419CF3"/>
    <w:rsid w:val="324F7E33"/>
    <w:rsid w:val="3253AFEA"/>
    <w:rsid w:val="3255AD27"/>
    <w:rsid w:val="32859FD5"/>
    <w:rsid w:val="32AE6270"/>
    <w:rsid w:val="32B40FD0"/>
    <w:rsid w:val="32C82ED1"/>
    <w:rsid w:val="32EA2444"/>
    <w:rsid w:val="32EE4E61"/>
    <w:rsid w:val="32F7FC59"/>
    <w:rsid w:val="32F9DDB7"/>
    <w:rsid w:val="32FC2D70"/>
    <w:rsid w:val="33121694"/>
    <w:rsid w:val="3327EB51"/>
    <w:rsid w:val="335E0DC9"/>
    <w:rsid w:val="335FD3EE"/>
    <w:rsid w:val="338FFE37"/>
    <w:rsid w:val="33B61E4E"/>
    <w:rsid w:val="33BC39BC"/>
    <w:rsid w:val="33C17706"/>
    <w:rsid w:val="33C1E158"/>
    <w:rsid w:val="33D6E8BB"/>
    <w:rsid w:val="33FD3832"/>
    <w:rsid w:val="3423E265"/>
    <w:rsid w:val="3492D5F1"/>
    <w:rsid w:val="3492FCAC"/>
    <w:rsid w:val="34C5962D"/>
    <w:rsid w:val="34C9D578"/>
    <w:rsid w:val="34DAE9B9"/>
    <w:rsid w:val="34EFF682"/>
    <w:rsid w:val="351E6B5D"/>
    <w:rsid w:val="3547AA52"/>
    <w:rsid w:val="35759942"/>
    <w:rsid w:val="35915025"/>
    <w:rsid w:val="35A30A92"/>
    <w:rsid w:val="35AB12A6"/>
    <w:rsid w:val="35D83224"/>
    <w:rsid w:val="35DB444C"/>
    <w:rsid w:val="35FAB967"/>
    <w:rsid w:val="3646129C"/>
    <w:rsid w:val="3658554F"/>
    <w:rsid w:val="365B0706"/>
    <w:rsid w:val="36A1571B"/>
    <w:rsid w:val="36BA0ADE"/>
    <w:rsid w:val="36ED7C22"/>
    <w:rsid w:val="370EBE48"/>
    <w:rsid w:val="37322F86"/>
    <w:rsid w:val="37719293"/>
    <w:rsid w:val="379375A7"/>
    <w:rsid w:val="37CD5EF9"/>
    <w:rsid w:val="38031A1E"/>
    <w:rsid w:val="3836A9A8"/>
    <w:rsid w:val="38DCAE46"/>
    <w:rsid w:val="391AA634"/>
    <w:rsid w:val="3954325D"/>
    <w:rsid w:val="396BE9E8"/>
    <w:rsid w:val="399BE11F"/>
    <w:rsid w:val="39A7D88A"/>
    <w:rsid w:val="39D1D9FB"/>
    <w:rsid w:val="39D27A09"/>
    <w:rsid w:val="3A12FE1B"/>
    <w:rsid w:val="3A402337"/>
    <w:rsid w:val="3A587FCF"/>
    <w:rsid w:val="3A58E56C"/>
    <w:rsid w:val="3A5EF6A2"/>
    <w:rsid w:val="3A5FA402"/>
    <w:rsid w:val="3A75DB52"/>
    <w:rsid w:val="3A762F57"/>
    <w:rsid w:val="3A9B4CA5"/>
    <w:rsid w:val="3AA52719"/>
    <w:rsid w:val="3AAEBE7E"/>
    <w:rsid w:val="3ACDF6F9"/>
    <w:rsid w:val="3ADAD8F6"/>
    <w:rsid w:val="3B4A0647"/>
    <w:rsid w:val="3B56AB0C"/>
    <w:rsid w:val="3B6F548F"/>
    <w:rsid w:val="3B98279B"/>
    <w:rsid w:val="3B9FDABB"/>
    <w:rsid w:val="3BA5EDC6"/>
    <w:rsid w:val="3BB2E219"/>
    <w:rsid w:val="3BF9CAE4"/>
    <w:rsid w:val="3C0D1304"/>
    <w:rsid w:val="3C59D079"/>
    <w:rsid w:val="3C963B0F"/>
    <w:rsid w:val="3C9AF3BC"/>
    <w:rsid w:val="3CB1FDBA"/>
    <w:rsid w:val="3CB59D83"/>
    <w:rsid w:val="3D0238D8"/>
    <w:rsid w:val="3D1D69AD"/>
    <w:rsid w:val="3D1F2801"/>
    <w:rsid w:val="3D329F3D"/>
    <w:rsid w:val="3D3993DA"/>
    <w:rsid w:val="3D39CFA5"/>
    <w:rsid w:val="3D896DE5"/>
    <w:rsid w:val="3D8EE128"/>
    <w:rsid w:val="3DD2ED67"/>
    <w:rsid w:val="3DE37E34"/>
    <w:rsid w:val="3DEE23D1"/>
    <w:rsid w:val="3E149E91"/>
    <w:rsid w:val="3E591207"/>
    <w:rsid w:val="3EA5EB2C"/>
    <w:rsid w:val="3EECD257"/>
    <w:rsid w:val="3F04B6DD"/>
    <w:rsid w:val="3F2AB189"/>
    <w:rsid w:val="3F948363"/>
    <w:rsid w:val="3FC9ADEE"/>
    <w:rsid w:val="401420FC"/>
    <w:rsid w:val="4025C6CD"/>
    <w:rsid w:val="406E553A"/>
    <w:rsid w:val="407E1C9E"/>
    <w:rsid w:val="40C7C153"/>
    <w:rsid w:val="40CA64FA"/>
    <w:rsid w:val="4116EB28"/>
    <w:rsid w:val="412BEBDB"/>
    <w:rsid w:val="417FB75D"/>
    <w:rsid w:val="420F7908"/>
    <w:rsid w:val="421616C2"/>
    <w:rsid w:val="42253704"/>
    <w:rsid w:val="42536BDC"/>
    <w:rsid w:val="4263D926"/>
    <w:rsid w:val="429DA6C0"/>
    <w:rsid w:val="42E00E7F"/>
    <w:rsid w:val="42FAAFFC"/>
    <w:rsid w:val="4347585D"/>
    <w:rsid w:val="434D2A13"/>
    <w:rsid w:val="443DFF32"/>
    <w:rsid w:val="444C095F"/>
    <w:rsid w:val="446B1B71"/>
    <w:rsid w:val="448C81B9"/>
    <w:rsid w:val="449738AF"/>
    <w:rsid w:val="44D02EC8"/>
    <w:rsid w:val="452A494B"/>
    <w:rsid w:val="45A96877"/>
    <w:rsid w:val="45E78929"/>
    <w:rsid w:val="45EE4246"/>
    <w:rsid w:val="45FFBFF7"/>
    <w:rsid w:val="46255CDB"/>
    <w:rsid w:val="462C637F"/>
    <w:rsid w:val="464FB495"/>
    <w:rsid w:val="467FA38F"/>
    <w:rsid w:val="4686FC69"/>
    <w:rsid w:val="46956C3C"/>
    <w:rsid w:val="4725B351"/>
    <w:rsid w:val="47C3F19B"/>
    <w:rsid w:val="47FFF44D"/>
    <w:rsid w:val="480F552F"/>
    <w:rsid w:val="48BAF3F5"/>
    <w:rsid w:val="48D58110"/>
    <w:rsid w:val="48E4E311"/>
    <w:rsid w:val="490D1EB9"/>
    <w:rsid w:val="4922B3E3"/>
    <w:rsid w:val="492B954E"/>
    <w:rsid w:val="494FA070"/>
    <w:rsid w:val="49665AFE"/>
    <w:rsid w:val="49757A72"/>
    <w:rsid w:val="49825493"/>
    <w:rsid w:val="49A37547"/>
    <w:rsid w:val="49CED568"/>
    <w:rsid w:val="49D71CE4"/>
    <w:rsid w:val="49E56F8B"/>
    <w:rsid w:val="4A01442B"/>
    <w:rsid w:val="4A277E3A"/>
    <w:rsid w:val="4A2F49EB"/>
    <w:rsid w:val="4A64EE74"/>
    <w:rsid w:val="4AAA4B5A"/>
    <w:rsid w:val="4AF15840"/>
    <w:rsid w:val="4AFF1E75"/>
    <w:rsid w:val="4B055C9D"/>
    <w:rsid w:val="4B161E32"/>
    <w:rsid w:val="4B1AFE09"/>
    <w:rsid w:val="4B1B164C"/>
    <w:rsid w:val="4B574830"/>
    <w:rsid w:val="4B6020EA"/>
    <w:rsid w:val="4B813FEC"/>
    <w:rsid w:val="4B83C927"/>
    <w:rsid w:val="4BAEE87A"/>
    <w:rsid w:val="4BD69497"/>
    <w:rsid w:val="4BE0DC8B"/>
    <w:rsid w:val="4BE8E082"/>
    <w:rsid w:val="4C1B7AF2"/>
    <w:rsid w:val="4C502AD8"/>
    <w:rsid w:val="4C874132"/>
    <w:rsid w:val="4D0FE3E7"/>
    <w:rsid w:val="4D1891E2"/>
    <w:rsid w:val="4D53BDE8"/>
    <w:rsid w:val="4D758CC9"/>
    <w:rsid w:val="4DE168ED"/>
    <w:rsid w:val="4DF42B27"/>
    <w:rsid w:val="4DF67D0F"/>
    <w:rsid w:val="4E2C18D8"/>
    <w:rsid w:val="4E4CAB30"/>
    <w:rsid w:val="4E6B2B05"/>
    <w:rsid w:val="4E9FCA46"/>
    <w:rsid w:val="4ECFFC05"/>
    <w:rsid w:val="4EEE2BE4"/>
    <w:rsid w:val="4EFE625F"/>
    <w:rsid w:val="4F309E1F"/>
    <w:rsid w:val="4F4E896D"/>
    <w:rsid w:val="500B0632"/>
    <w:rsid w:val="50376C7F"/>
    <w:rsid w:val="50E925B2"/>
    <w:rsid w:val="515AA35D"/>
    <w:rsid w:val="515E1F11"/>
    <w:rsid w:val="51668097"/>
    <w:rsid w:val="518EA87D"/>
    <w:rsid w:val="51A0231B"/>
    <w:rsid w:val="51B64B88"/>
    <w:rsid w:val="51D1A98C"/>
    <w:rsid w:val="51DC799F"/>
    <w:rsid w:val="51EED890"/>
    <w:rsid w:val="51F87367"/>
    <w:rsid w:val="52129141"/>
    <w:rsid w:val="521DFEC3"/>
    <w:rsid w:val="52439DFD"/>
    <w:rsid w:val="527ED421"/>
    <w:rsid w:val="52C30D23"/>
    <w:rsid w:val="53261828"/>
    <w:rsid w:val="535EFF3F"/>
    <w:rsid w:val="53A21BB1"/>
    <w:rsid w:val="53C32A82"/>
    <w:rsid w:val="53CAD69D"/>
    <w:rsid w:val="53DF6E5E"/>
    <w:rsid w:val="53ED46BE"/>
    <w:rsid w:val="54549803"/>
    <w:rsid w:val="5460403B"/>
    <w:rsid w:val="54897D26"/>
    <w:rsid w:val="54AC5876"/>
    <w:rsid w:val="54B1D86C"/>
    <w:rsid w:val="54C7AD36"/>
    <w:rsid w:val="54D89AD6"/>
    <w:rsid w:val="554EBDBB"/>
    <w:rsid w:val="5562956A"/>
    <w:rsid w:val="55644E80"/>
    <w:rsid w:val="55C9EBC8"/>
    <w:rsid w:val="55DEDAC5"/>
    <w:rsid w:val="561428A1"/>
    <w:rsid w:val="5614FB1B"/>
    <w:rsid w:val="561615F8"/>
    <w:rsid w:val="561D78BC"/>
    <w:rsid w:val="564050F3"/>
    <w:rsid w:val="56D011DC"/>
    <w:rsid w:val="56F90FA0"/>
    <w:rsid w:val="573100CB"/>
    <w:rsid w:val="5753B979"/>
    <w:rsid w:val="57862CD9"/>
    <w:rsid w:val="579D8454"/>
    <w:rsid w:val="57AF739F"/>
    <w:rsid w:val="5847E481"/>
    <w:rsid w:val="584AAA03"/>
    <w:rsid w:val="58511657"/>
    <w:rsid w:val="589D6D4F"/>
    <w:rsid w:val="58A1C290"/>
    <w:rsid w:val="593A273B"/>
    <w:rsid w:val="595CBD69"/>
    <w:rsid w:val="5981464B"/>
    <w:rsid w:val="59EFD3F8"/>
    <w:rsid w:val="5A0FE84B"/>
    <w:rsid w:val="5A252A22"/>
    <w:rsid w:val="5A400E63"/>
    <w:rsid w:val="5A4029A1"/>
    <w:rsid w:val="5A90F640"/>
    <w:rsid w:val="5A938B64"/>
    <w:rsid w:val="5ABCCF3F"/>
    <w:rsid w:val="5ABF93C8"/>
    <w:rsid w:val="5AF88DCA"/>
    <w:rsid w:val="5B02719D"/>
    <w:rsid w:val="5B3C55C9"/>
    <w:rsid w:val="5B5151E4"/>
    <w:rsid w:val="5B64F2F1"/>
    <w:rsid w:val="5B771F79"/>
    <w:rsid w:val="5B7A93C0"/>
    <w:rsid w:val="5B7F62BD"/>
    <w:rsid w:val="5BCF9132"/>
    <w:rsid w:val="5BD3D5B8"/>
    <w:rsid w:val="5C090532"/>
    <w:rsid w:val="5C110EB2"/>
    <w:rsid w:val="5C301C69"/>
    <w:rsid w:val="5C6D5766"/>
    <w:rsid w:val="5CA52A49"/>
    <w:rsid w:val="5CE9893A"/>
    <w:rsid w:val="5D25586C"/>
    <w:rsid w:val="5D26BA62"/>
    <w:rsid w:val="5D3A34F9"/>
    <w:rsid w:val="5D6A5B48"/>
    <w:rsid w:val="5D9A4146"/>
    <w:rsid w:val="5D9B0CB8"/>
    <w:rsid w:val="5DADBE56"/>
    <w:rsid w:val="5DB4EDA7"/>
    <w:rsid w:val="5DB550D2"/>
    <w:rsid w:val="5DEFC112"/>
    <w:rsid w:val="5E2AE6AF"/>
    <w:rsid w:val="5E305F6C"/>
    <w:rsid w:val="5E3A6A16"/>
    <w:rsid w:val="5E4987C9"/>
    <w:rsid w:val="5E91F57D"/>
    <w:rsid w:val="5E98718C"/>
    <w:rsid w:val="5EA0C32A"/>
    <w:rsid w:val="5EAA008D"/>
    <w:rsid w:val="5EE68512"/>
    <w:rsid w:val="5EF346F0"/>
    <w:rsid w:val="5F00045D"/>
    <w:rsid w:val="5F08936D"/>
    <w:rsid w:val="5F23D142"/>
    <w:rsid w:val="5F24225F"/>
    <w:rsid w:val="5F4049CA"/>
    <w:rsid w:val="5F64AD37"/>
    <w:rsid w:val="5F78A88A"/>
    <w:rsid w:val="5FE5582A"/>
    <w:rsid w:val="601A028D"/>
    <w:rsid w:val="601E89A0"/>
    <w:rsid w:val="60403B56"/>
    <w:rsid w:val="609E516A"/>
    <w:rsid w:val="60A4C307"/>
    <w:rsid w:val="60C3BC17"/>
    <w:rsid w:val="60CC3FA0"/>
    <w:rsid w:val="60E55F18"/>
    <w:rsid w:val="611D9A75"/>
    <w:rsid w:val="6158B4EE"/>
    <w:rsid w:val="616C9EBF"/>
    <w:rsid w:val="61992CA9"/>
    <w:rsid w:val="619B079E"/>
    <w:rsid w:val="61AD4A28"/>
    <w:rsid w:val="61E3660C"/>
    <w:rsid w:val="61F825B7"/>
    <w:rsid w:val="6217FB22"/>
    <w:rsid w:val="6221D136"/>
    <w:rsid w:val="6223384D"/>
    <w:rsid w:val="630374F1"/>
    <w:rsid w:val="6323FEFA"/>
    <w:rsid w:val="6331E3F7"/>
    <w:rsid w:val="63B52E3A"/>
    <w:rsid w:val="63CF03AC"/>
    <w:rsid w:val="63E6F0A9"/>
    <w:rsid w:val="63E89D0F"/>
    <w:rsid w:val="64196302"/>
    <w:rsid w:val="648F58D9"/>
    <w:rsid w:val="64C3B5E1"/>
    <w:rsid w:val="656E7B5F"/>
    <w:rsid w:val="665F31CC"/>
    <w:rsid w:val="6685B969"/>
    <w:rsid w:val="668ED3F6"/>
    <w:rsid w:val="66E548BB"/>
    <w:rsid w:val="66EEBF8B"/>
    <w:rsid w:val="66F67F63"/>
    <w:rsid w:val="67E4687F"/>
    <w:rsid w:val="67F15D12"/>
    <w:rsid w:val="680CD5DE"/>
    <w:rsid w:val="68455F27"/>
    <w:rsid w:val="684EB1D2"/>
    <w:rsid w:val="684F33AF"/>
    <w:rsid w:val="68A15806"/>
    <w:rsid w:val="68E13B9D"/>
    <w:rsid w:val="68E668C6"/>
    <w:rsid w:val="6941D4B7"/>
    <w:rsid w:val="69507B78"/>
    <w:rsid w:val="697BD5B8"/>
    <w:rsid w:val="69833FB0"/>
    <w:rsid w:val="699E3ED9"/>
    <w:rsid w:val="69D5D16B"/>
    <w:rsid w:val="6A01A1C0"/>
    <w:rsid w:val="6A10D9A5"/>
    <w:rsid w:val="6A246FBE"/>
    <w:rsid w:val="6A701FDD"/>
    <w:rsid w:val="6A85C35E"/>
    <w:rsid w:val="6AD4FDB1"/>
    <w:rsid w:val="6AD534D0"/>
    <w:rsid w:val="6AFD76BD"/>
    <w:rsid w:val="6AFD93ED"/>
    <w:rsid w:val="6B0205DB"/>
    <w:rsid w:val="6B28FDD4"/>
    <w:rsid w:val="6B36A642"/>
    <w:rsid w:val="6B384167"/>
    <w:rsid w:val="6B44A16C"/>
    <w:rsid w:val="6B65EDAA"/>
    <w:rsid w:val="6BC76C1C"/>
    <w:rsid w:val="6C131EF9"/>
    <w:rsid w:val="6C13DEBE"/>
    <w:rsid w:val="6C3E7739"/>
    <w:rsid w:val="6C4EBBD9"/>
    <w:rsid w:val="6C77783C"/>
    <w:rsid w:val="6CB26F7B"/>
    <w:rsid w:val="6D3CBAE5"/>
    <w:rsid w:val="6D49FBFA"/>
    <w:rsid w:val="6D4F3861"/>
    <w:rsid w:val="6D68A3D1"/>
    <w:rsid w:val="6D830BA9"/>
    <w:rsid w:val="6D9E44E8"/>
    <w:rsid w:val="6DC8B178"/>
    <w:rsid w:val="6DD1F91A"/>
    <w:rsid w:val="6E516FCA"/>
    <w:rsid w:val="6E621438"/>
    <w:rsid w:val="6EA16662"/>
    <w:rsid w:val="6EBCDB32"/>
    <w:rsid w:val="6F1F86D0"/>
    <w:rsid w:val="6F20ECEC"/>
    <w:rsid w:val="6F4DB98B"/>
    <w:rsid w:val="6F608706"/>
    <w:rsid w:val="6F61B1E0"/>
    <w:rsid w:val="6FBE0F18"/>
    <w:rsid w:val="6FCC927A"/>
    <w:rsid w:val="71173F6E"/>
    <w:rsid w:val="71308819"/>
    <w:rsid w:val="7133F255"/>
    <w:rsid w:val="71517C68"/>
    <w:rsid w:val="71BE4936"/>
    <w:rsid w:val="71D38C70"/>
    <w:rsid w:val="72165946"/>
    <w:rsid w:val="7222A984"/>
    <w:rsid w:val="724FBDE9"/>
    <w:rsid w:val="7295A766"/>
    <w:rsid w:val="72DE3561"/>
    <w:rsid w:val="72E9FB7C"/>
    <w:rsid w:val="72F7E523"/>
    <w:rsid w:val="72FCDCAB"/>
    <w:rsid w:val="73630653"/>
    <w:rsid w:val="7386DA47"/>
    <w:rsid w:val="73AD5C40"/>
    <w:rsid w:val="73B4C78E"/>
    <w:rsid w:val="73D58ADB"/>
    <w:rsid w:val="73D67668"/>
    <w:rsid w:val="73EA591F"/>
    <w:rsid w:val="7409DFB0"/>
    <w:rsid w:val="748020B3"/>
    <w:rsid w:val="74C25519"/>
    <w:rsid w:val="74E8AB4A"/>
    <w:rsid w:val="750FE09F"/>
    <w:rsid w:val="7517B137"/>
    <w:rsid w:val="7528531A"/>
    <w:rsid w:val="752D49E0"/>
    <w:rsid w:val="7530D261"/>
    <w:rsid w:val="75331B96"/>
    <w:rsid w:val="757E0D49"/>
    <w:rsid w:val="75809470"/>
    <w:rsid w:val="759FE5A3"/>
    <w:rsid w:val="75A5B011"/>
    <w:rsid w:val="75E6938D"/>
    <w:rsid w:val="75F0B836"/>
    <w:rsid w:val="76687E0C"/>
    <w:rsid w:val="76BE7B74"/>
    <w:rsid w:val="77418072"/>
    <w:rsid w:val="778FE992"/>
    <w:rsid w:val="77A664FB"/>
    <w:rsid w:val="77CD8A27"/>
    <w:rsid w:val="77F12699"/>
    <w:rsid w:val="77F3CC86"/>
    <w:rsid w:val="7816A56A"/>
    <w:rsid w:val="78234DDC"/>
    <w:rsid w:val="7825DED0"/>
    <w:rsid w:val="782891D5"/>
    <w:rsid w:val="783248B7"/>
    <w:rsid w:val="78462103"/>
    <w:rsid w:val="784CF178"/>
    <w:rsid w:val="788C2137"/>
    <w:rsid w:val="789F0EEB"/>
    <w:rsid w:val="78B9B11D"/>
    <w:rsid w:val="78C125C8"/>
    <w:rsid w:val="78F49BD1"/>
    <w:rsid w:val="78F841EC"/>
    <w:rsid w:val="791E344F"/>
    <w:rsid w:val="792879C7"/>
    <w:rsid w:val="7929C4D9"/>
    <w:rsid w:val="79357082"/>
    <w:rsid w:val="7A503871"/>
    <w:rsid w:val="7ACA9D77"/>
    <w:rsid w:val="7B2637A5"/>
    <w:rsid w:val="7B3FD85D"/>
    <w:rsid w:val="7B5AEE9E"/>
    <w:rsid w:val="7B94482D"/>
    <w:rsid w:val="7BDEA3AC"/>
    <w:rsid w:val="7BE12209"/>
    <w:rsid w:val="7C159BB1"/>
    <w:rsid w:val="7C6BFB20"/>
    <w:rsid w:val="7C85EF29"/>
    <w:rsid w:val="7CC20806"/>
    <w:rsid w:val="7CF44699"/>
    <w:rsid w:val="7D17D3E7"/>
    <w:rsid w:val="7D1FD4A1"/>
    <w:rsid w:val="7D279A28"/>
    <w:rsid w:val="7DC33BD3"/>
    <w:rsid w:val="7DC3B40B"/>
    <w:rsid w:val="7DD8D682"/>
    <w:rsid w:val="7DE3AB22"/>
    <w:rsid w:val="7DF1A572"/>
    <w:rsid w:val="7E16D713"/>
    <w:rsid w:val="7E2D008A"/>
    <w:rsid w:val="7E3D2270"/>
    <w:rsid w:val="7E430D25"/>
    <w:rsid w:val="7E48DEDB"/>
    <w:rsid w:val="7E510E47"/>
    <w:rsid w:val="7E56A954"/>
    <w:rsid w:val="7E591F1E"/>
    <w:rsid w:val="7E928F60"/>
    <w:rsid w:val="7E9787A7"/>
    <w:rsid w:val="7EB0A8D1"/>
    <w:rsid w:val="7EDC944F"/>
    <w:rsid w:val="7EF95123"/>
    <w:rsid w:val="7F06A448"/>
    <w:rsid w:val="7F3EFE3C"/>
    <w:rsid w:val="7FBBD059"/>
    <w:rsid w:val="7FC381F3"/>
    <w:rsid w:val="7FD9E5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BFBB"/>
  <w15:chartTrackingRefBased/>
  <w15:docId w15:val="{5A3E10B1-C563-4AAD-9302-A1B0D206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A452D"/>
    <w:pPr>
      <w:spacing w:after="120" w:line="240" w:lineRule="auto"/>
      <w:contextualSpacing/>
    </w:pPr>
    <w:rPr>
      <w:rFonts w:ascii="Times New Roman" w:eastAsia="Calibri" w:hAnsi="Times New Roman" w:cs="Times New Roman"/>
      <w:color w:val="000000" w:themeColor="text1"/>
      <w:sz w:val="24"/>
      <w:szCs w:val="24"/>
      <w:lang w:eastAsia="sk-SK"/>
    </w:rPr>
  </w:style>
  <w:style w:type="paragraph" w:styleId="Nadpis1">
    <w:name w:val="heading 1"/>
    <w:basedOn w:val="Normlny"/>
    <w:next w:val="Normlny"/>
    <w:link w:val="Nadpis1Char"/>
    <w:uiPriority w:val="9"/>
    <w:qFormat/>
    <w:rsid w:val="001A3881"/>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1A3881"/>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1D484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A3881"/>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3068D7"/>
    <w:rPr>
      <w:rFonts w:ascii="Times New Roman" w:hAnsi="Times New Roman"/>
      <w:color w:val="auto"/>
      <w:sz w:val="24"/>
    </w:rPr>
  </w:style>
  <w:style w:type="character" w:customStyle="1" w:styleId="Nadpis2Char">
    <w:name w:val="Nadpis 2 Char"/>
    <w:basedOn w:val="Predvolenpsmoodseku"/>
    <w:link w:val="Nadpis2"/>
    <w:uiPriority w:val="9"/>
    <w:rsid w:val="001A3881"/>
    <w:rPr>
      <w:rFonts w:asciiTheme="majorHAnsi" w:eastAsiaTheme="majorEastAsia" w:hAnsiTheme="majorHAnsi" w:cstheme="majorBidi"/>
      <w:color w:val="2F5496" w:themeColor="accent1" w:themeShade="BF"/>
      <w:sz w:val="32"/>
      <w:szCs w:val="32"/>
    </w:rPr>
  </w:style>
  <w:style w:type="paragraph" w:styleId="Bezriadkovania">
    <w:name w:val="No Spacing"/>
    <w:aliases w:val="Odsek 1."/>
    <w:basedOn w:val="Odsekzoznamu"/>
    <w:uiPriority w:val="1"/>
    <w:qFormat/>
    <w:rsid w:val="0089225D"/>
    <w:pPr>
      <w:numPr>
        <w:ilvl w:val="0"/>
        <w:numId w:val="18"/>
      </w:numPr>
      <w:spacing w:after="160"/>
      <w:contextualSpacing w:val="0"/>
      <w:jc w:val="both"/>
    </w:pPr>
  </w:style>
  <w:style w:type="paragraph" w:styleId="Odsekzoznamu">
    <w:name w:val="List Paragraph"/>
    <w:aliases w:val="Odsek a),body,Odsek zoznamu2,Bullet Number,lp1,lp11,List Paragraph11,Bullet 1,Use Case List Paragraph,Nad,Odstavec cíl se seznamem,Odstavec_muj,List Paragraph1,Bullet List,FooterText,numbered,Paragraphe de liste1,Odsek"/>
    <w:basedOn w:val="Normlny"/>
    <w:link w:val="OdsekzoznamuChar"/>
    <w:uiPriority w:val="34"/>
    <w:qFormat/>
    <w:rsid w:val="0089225D"/>
    <w:pPr>
      <w:numPr>
        <w:ilvl w:val="1"/>
        <w:numId w:val="19"/>
      </w:numPr>
    </w:pPr>
  </w:style>
  <w:style w:type="paragraph" w:styleId="Hlavika">
    <w:name w:val="header"/>
    <w:basedOn w:val="Normlny"/>
    <w:link w:val="HlavikaChar"/>
    <w:rsid w:val="008C1621"/>
    <w:pPr>
      <w:tabs>
        <w:tab w:val="center" w:pos="4536"/>
        <w:tab w:val="right" w:pos="9072"/>
      </w:tabs>
    </w:pPr>
  </w:style>
  <w:style w:type="character" w:customStyle="1" w:styleId="HlavikaChar">
    <w:name w:val="Hlavička Char"/>
    <w:basedOn w:val="Predvolenpsmoodseku"/>
    <w:link w:val="Hlavika"/>
    <w:rsid w:val="008C1621"/>
    <w:rPr>
      <w:rFonts w:ascii="Times New Roman" w:eastAsia="Calibri" w:hAnsi="Times New Roman" w:cs="Times New Roman"/>
      <w:color w:val="000000" w:themeColor="text1"/>
      <w:sz w:val="24"/>
      <w:szCs w:val="24"/>
      <w:lang w:eastAsia="sk-SK"/>
    </w:rPr>
  </w:style>
  <w:style w:type="character" w:styleId="Hypertextovprepojenie">
    <w:name w:val="Hyperlink"/>
    <w:basedOn w:val="Predvolenpsmoodseku"/>
    <w:uiPriority w:val="99"/>
    <w:unhideWhenUsed/>
    <w:rsid w:val="008C1621"/>
    <w:rPr>
      <w:color w:val="0000FF"/>
      <w:u w:val="single"/>
    </w:rPr>
  </w:style>
  <w:style w:type="paragraph" w:styleId="Textbubliny">
    <w:name w:val="Balloon Text"/>
    <w:basedOn w:val="Normlny"/>
    <w:link w:val="TextbublinyChar"/>
    <w:uiPriority w:val="99"/>
    <w:semiHidden/>
    <w:unhideWhenUsed/>
    <w:rsid w:val="00363BBC"/>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63BBC"/>
    <w:rPr>
      <w:rFonts w:ascii="Segoe UI" w:eastAsia="Calibri" w:hAnsi="Segoe UI" w:cs="Segoe UI"/>
      <w:color w:val="000000" w:themeColor="text1"/>
      <w:sz w:val="18"/>
      <w:szCs w:val="18"/>
      <w:lang w:eastAsia="sk-SK"/>
    </w:rPr>
  </w:style>
  <w:style w:type="paragraph" w:styleId="Pta">
    <w:name w:val="footer"/>
    <w:basedOn w:val="Normlny"/>
    <w:link w:val="PtaChar"/>
    <w:uiPriority w:val="99"/>
    <w:unhideWhenUsed/>
    <w:rsid w:val="00524282"/>
    <w:pPr>
      <w:tabs>
        <w:tab w:val="center" w:pos="4536"/>
        <w:tab w:val="right" w:pos="9072"/>
      </w:tabs>
      <w:spacing w:after="0"/>
    </w:pPr>
  </w:style>
  <w:style w:type="character" w:customStyle="1" w:styleId="PtaChar">
    <w:name w:val="Päta Char"/>
    <w:basedOn w:val="Predvolenpsmoodseku"/>
    <w:link w:val="Pta"/>
    <w:uiPriority w:val="99"/>
    <w:rsid w:val="00524282"/>
    <w:rPr>
      <w:rFonts w:ascii="Times New Roman" w:eastAsia="Calibri" w:hAnsi="Times New Roman" w:cs="Times New Roman"/>
      <w:color w:val="000000" w:themeColor="text1"/>
      <w:sz w:val="24"/>
      <w:szCs w:val="24"/>
      <w:lang w:eastAsia="sk-SK"/>
    </w:rPr>
  </w:style>
  <w:style w:type="character" w:styleId="Odkaznakomentr">
    <w:name w:val="annotation reference"/>
    <w:basedOn w:val="Predvolenpsmoodseku"/>
    <w:uiPriority w:val="99"/>
    <w:semiHidden/>
    <w:unhideWhenUsed/>
    <w:rsid w:val="00D1271A"/>
    <w:rPr>
      <w:sz w:val="16"/>
      <w:szCs w:val="16"/>
    </w:rPr>
  </w:style>
  <w:style w:type="paragraph" w:styleId="Textkomentra">
    <w:name w:val="annotation text"/>
    <w:basedOn w:val="Normlny"/>
    <w:link w:val="TextkomentraChar"/>
    <w:uiPriority w:val="99"/>
    <w:unhideWhenUsed/>
    <w:rsid w:val="00D1271A"/>
    <w:rPr>
      <w:sz w:val="20"/>
      <w:szCs w:val="20"/>
    </w:rPr>
  </w:style>
  <w:style w:type="character" w:customStyle="1" w:styleId="TextkomentraChar">
    <w:name w:val="Text komentára Char"/>
    <w:basedOn w:val="Predvolenpsmoodseku"/>
    <w:link w:val="Textkomentra"/>
    <w:uiPriority w:val="99"/>
    <w:rsid w:val="00D1271A"/>
    <w:rPr>
      <w:rFonts w:ascii="Times New Roman" w:eastAsia="Calibri" w:hAnsi="Times New Roman" w:cs="Times New Roman"/>
      <w:color w:val="000000" w:themeColor="text1"/>
      <w:sz w:val="20"/>
      <w:szCs w:val="20"/>
      <w:lang w:eastAsia="sk-SK"/>
    </w:rPr>
  </w:style>
  <w:style w:type="paragraph" w:styleId="Predmetkomentra">
    <w:name w:val="annotation subject"/>
    <w:basedOn w:val="Textkomentra"/>
    <w:next w:val="Textkomentra"/>
    <w:link w:val="PredmetkomentraChar"/>
    <w:uiPriority w:val="99"/>
    <w:semiHidden/>
    <w:unhideWhenUsed/>
    <w:rsid w:val="00D1271A"/>
    <w:rPr>
      <w:b/>
      <w:bCs/>
    </w:rPr>
  </w:style>
  <w:style w:type="character" w:customStyle="1" w:styleId="PredmetkomentraChar">
    <w:name w:val="Predmet komentára Char"/>
    <w:basedOn w:val="TextkomentraChar"/>
    <w:link w:val="Predmetkomentra"/>
    <w:uiPriority w:val="99"/>
    <w:semiHidden/>
    <w:rsid w:val="00D1271A"/>
    <w:rPr>
      <w:rFonts w:ascii="Times New Roman" w:eastAsia="Calibri" w:hAnsi="Times New Roman" w:cs="Times New Roman"/>
      <w:b/>
      <w:bCs/>
      <w:color w:val="000000" w:themeColor="text1"/>
      <w:sz w:val="20"/>
      <w:szCs w:val="20"/>
      <w:lang w:eastAsia="sk-SK"/>
    </w:rPr>
  </w:style>
  <w:style w:type="character" w:customStyle="1" w:styleId="code">
    <w:name w:val="code"/>
    <w:basedOn w:val="Predvolenpsmoodseku"/>
    <w:rsid w:val="002C7DA7"/>
  </w:style>
  <w:style w:type="character" w:customStyle="1" w:styleId="Nzov1">
    <w:name w:val="Názov1"/>
    <w:basedOn w:val="Predvolenpsmoodseku"/>
    <w:rsid w:val="002C7DA7"/>
  </w:style>
  <w:style w:type="character" w:customStyle="1" w:styleId="OdsekzoznamuChar">
    <w:name w:val="Odsek zoznamu Char"/>
    <w:aliases w:val="Odsek a) Char,body Char,Odsek zoznamu2 Char,Bullet Number Char,lp1 Char,lp11 Char,List Paragraph11 Char,Bullet 1 Char,Use Case List Paragraph Char,Nad Char,Odstavec cíl se seznamem Char,Odstavec_muj Char,List Paragraph1 Char"/>
    <w:basedOn w:val="Predvolenpsmoodseku"/>
    <w:link w:val="Odsekzoznamu"/>
    <w:uiPriority w:val="34"/>
    <w:qFormat/>
    <w:locked/>
    <w:rsid w:val="004420E1"/>
    <w:rPr>
      <w:rFonts w:ascii="Times New Roman" w:eastAsia="Calibri" w:hAnsi="Times New Roman" w:cs="Times New Roman"/>
      <w:color w:val="000000" w:themeColor="text1"/>
      <w:sz w:val="24"/>
      <w:szCs w:val="24"/>
      <w:lang w:eastAsia="sk-SK"/>
    </w:rPr>
  </w:style>
  <w:style w:type="paragraph" w:styleId="Zkladntext2">
    <w:name w:val="Body Text 2"/>
    <w:basedOn w:val="Normlny"/>
    <w:link w:val="Zkladntext2Char"/>
    <w:uiPriority w:val="99"/>
    <w:rsid w:val="0099370F"/>
    <w:pPr>
      <w:spacing w:line="480" w:lineRule="auto"/>
      <w:contextualSpacing w:val="0"/>
      <w:jc w:val="both"/>
    </w:pPr>
    <w:rPr>
      <w:rFonts w:eastAsia="Times New Roman"/>
      <w:color w:val="auto"/>
      <w:sz w:val="22"/>
      <w:lang w:eastAsia="en-US"/>
    </w:rPr>
  </w:style>
  <w:style w:type="character" w:customStyle="1" w:styleId="Zkladntext2Char">
    <w:name w:val="Základný text 2 Char"/>
    <w:basedOn w:val="Predvolenpsmoodseku"/>
    <w:link w:val="Zkladntext2"/>
    <w:uiPriority w:val="99"/>
    <w:rsid w:val="0099370F"/>
    <w:rPr>
      <w:rFonts w:ascii="Times New Roman" w:eastAsia="Times New Roman" w:hAnsi="Times New Roman" w:cs="Times New Roman"/>
      <w:szCs w:val="24"/>
    </w:rPr>
  </w:style>
  <w:style w:type="paragraph" w:styleId="Zkladntext">
    <w:name w:val="Body Text"/>
    <w:basedOn w:val="Normlny"/>
    <w:link w:val="ZkladntextChar"/>
    <w:uiPriority w:val="99"/>
    <w:unhideWhenUsed/>
    <w:rsid w:val="00914875"/>
  </w:style>
  <w:style w:type="character" w:customStyle="1" w:styleId="ZkladntextChar">
    <w:name w:val="Základný text Char"/>
    <w:basedOn w:val="Predvolenpsmoodseku"/>
    <w:link w:val="Zkladntext"/>
    <w:uiPriority w:val="99"/>
    <w:rsid w:val="00914875"/>
    <w:rPr>
      <w:rFonts w:ascii="Times New Roman" w:eastAsia="Calibri" w:hAnsi="Times New Roman" w:cs="Times New Roman"/>
      <w:color w:val="000000" w:themeColor="text1"/>
      <w:sz w:val="24"/>
      <w:szCs w:val="24"/>
      <w:lang w:eastAsia="sk-SK"/>
    </w:rPr>
  </w:style>
  <w:style w:type="paragraph" w:customStyle="1" w:styleId="para1">
    <w:name w:val="para 1"/>
    <w:basedOn w:val="Normlny"/>
    <w:rsid w:val="003C28BD"/>
    <w:pPr>
      <w:tabs>
        <w:tab w:val="left" w:pos="425"/>
        <w:tab w:val="left" w:pos="851"/>
      </w:tabs>
      <w:spacing w:before="120" w:after="0" w:line="280" w:lineRule="exact"/>
      <w:ind w:left="822" w:hanging="822"/>
      <w:contextualSpacing w:val="0"/>
      <w:jc w:val="both"/>
    </w:pPr>
    <w:rPr>
      <w:rFonts w:ascii="Arial" w:eastAsia="Times New Roman" w:hAnsi="Arial"/>
      <w:color w:val="auto"/>
      <w:sz w:val="22"/>
      <w:szCs w:val="20"/>
    </w:rPr>
  </w:style>
  <w:style w:type="paragraph" w:styleId="Revzia">
    <w:name w:val="Revision"/>
    <w:hidden/>
    <w:uiPriority w:val="99"/>
    <w:semiHidden/>
    <w:rsid w:val="00AE7844"/>
    <w:pPr>
      <w:spacing w:after="0" w:line="240" w:lineRule="auto"/>
    </w:pPr>
    <w:rPr>
      <w:rFonts w:ascii="Times New Roman" w:eastAsia="Calibri" w:hAnsi="Times New Roman" w:cs="Times New Roman"/>
      <w:color w:val="000000" w:themeColor="text1"/>
      <w:sz w:val="24"/>
      <w:szCs w:val="24"/>
      <w:lang w:eastAsia="sk-SK"/>
    </w:rPr>
  </w:style>
  <w:style w:type="character" w:customStyle="1" w:styleId="CharStyle17">
    <w:name w:val="Char Style 17"/>
    <w:basedOn w:val="Predvolenpsmoodseku"/>
    <w:link w:val="Style11"/>
    <w:uiPriority w:val="99"/>
    <w:rsid w:val="00535F23"/>
    <w:rPr>
      <w:b/>
      <w:bCs/>
      <w:sz w:val="18"/>
      <w:szCs w:val="18"/>
      <w:shd w:val="clear" w:color="auto" w:fill="FFFFFF"/>
    </w:rPr>
  </w:style>
  <w:style w:type="paragraph" w:customStyle="1" w:styleId="Style11">
    <w:name w:val="Style 11"/>
    <w:basedOn w:val="Normlny"/>
    <w:link w:val="CharStyle17"/>
    <w:uiPriority w:val="99"/>
    <w:rsid w:val="00535F23"/>
    <w:pPr>
      <w:widowControl w:val="0"/>
      <w:shd w:val="clear" w:color="auto" w:fill="FFFFFF"/>
      <w:spacing w:after="0" w:line="240" w:lineRule="atLeast"/>
      <w:ind w:hanging="340"/>
      <w:contextualSpacing w:val="0"/>
    </w:pPr>
    <w:rPr>
      <w:rFonts w:asciiTheme="minorHAnsi" w:eastAsiaTheme="minorHAnsi" w:hAnsiTheme="minorHAnsi" w:cstheme="minorBidi"/>
      <w:b/>
      <w:bCs/>
      <w:color w:val="auto"/>
      <w:sz w:val="18"/>
      <w:szCs w:val="18"/>
      <w:lang w:eastAsia="en-US"/>
    </w:rPr>
  </w:style>
  <w:style w:type="character" w:customStyle="1" w:styleId="CharStyle10">
    <w:name w:val="Char Style 10"/>
    <w:basedOn w:val="Predvolenpsmoodseku"/>
    <w:link w:val="Style9"/>
    <w:uiPriority w:val="99"/>
    <w:rsid w:val="00C93E44"/>
    <w:rPr>
      <w:b/>
      <w:bCs/>
      <w:sz w:val="18"/>
      <w:szCs w:val="18"/>
      <w:shd w:val="clear" w:color="auto" w:fill="FFFFFF"/>
    </w:rPr>
  </w:style>
  <w:style w:type="paragraph" w:customStyle="1" w:styleId="Style9">
    <w:name w:val="Style 9"/>
    <w:basedOn w:val="Normlny"/>
    <w:link w:val="CharStyle10"/>
    <w:uiPriority w:val="99"/>
    <w:rsid w:val="00C93E44"/>
    <w:pPr>
      <w:widowControl w:val="0"/>
      <w:shd w:val="clear" w:color="auto" w:fill="FFFFFF"/>
      <w:spacing w:after="180" w:line="240" w:lineRule="atLeast"/>
      <w:contextualSpacing w:val="0"/>
    </w:pPr>
    <w:rPr>
      <w:rFonts w:asciiTheme="minorHAnsi" w:eastAsiaTheme="minorHAnsi" w:hAnsiTheme="minorHAnsi" w:cstheme="minorBidi"/>
      <w:b/>
      <w:bCs/>
      <w:color w:val="auto"/>
      <w:sz w:val="18"/>
      <w:szCs w:val="18"/>
      <w:lang w:eastAsia="en-US"/>
    </w:rPr>
  </w:style>
  <w:style w:type="character" w:customStyle="1" w:styleId="CharStyle31">
    <w:name w:val="Char Style 31"/>
    <w:basedOn w:val="Predvolenpsmoodseku"/>
    <w:link w:val="Style30"/>
    <w:uiPriority w:val="99"/>
    <w:rsid w:val="00443DBC"/>
    <w:rPr>
      <w:b/>
      <w:bCs/>
      <w:sz w:val="17"/>
      <w:szCs w:val="17"/>
      <w:shd w:val="clear" w:color="auto" w:fill="FFFFFF"/>
    </w:rPr>
  </w:style>
  <w:style w:type="paragraph" w:customStyle="1" w:styleId="Style30">
    <w:name w:val="Style 30"/>
    <w:basedOn w:val="Normlny"/>
    <w:link w:val="CharStyle31"/>
    <w:uiPriority w:val="99"/>
    <w:rsid w:val="00443DBC"/>
    <w:pPr>
      <w:widowControl w:val="0"/>
      <w:shd w:val="clear" w:color="auto" w:fill="FFFFFF"/>
      <w:spacing w:before="180" w:after="0" w:line="240" w:lineRule="atLeast"/>
      <w:ind w:hanging="340"/>
      <w:contextualSpacing w:val="0"/>
    </w:pPr>
    <w:rPr>
      <w:rFonts w:asciiTheme="minorHAnsi" w:eastAsiaTheme="minorHAnsi" w:hAnsiTheme="minorHAnsi" w:cstheme="minorBidi"/>
      <w:b/>
      <w:bCs/>
      <w:color w:val="auto"/>
      <w:sz w:val="17"/>
      <w:szCs w:val="17"/>
      <w:lang w:eastAsia="en-US"/>
    </w:rPr>
  </w:style>
  <w:style w:type="character" w:customStyle="1" w:styleId="CharStyle22">
    <w:name w:val="Char Style 22"/>
    <w:basedOn w:val="Predvolenpsmoodseku"/>
    <w:link w:val="Style21"/>
    <w:uiPriority w:val="99"/>
    <w:rsid w:val="002B7AC3"/>
    <w:rPr>
      <w:sz w:val="17"/>
      <w:szCs w:val="17"/>
      <w:shd w:val="clear" w:color="auto" w:fill="FFFFFF"/>
    </w:rPr>
  </w:style>
  <w:style w:type="paragraph" w:customStyle="1" w:styleId="Style21">
    <w:name w:val="Style 21"/>
    <w:basedOn w:val="Normlny"/>
    <w:link w:val="CharStyle22"/>
    <w:uiPriority w:val="99"/>
    <w:rsid w:val="002B7AC3"/>
    <w:pPr>
      <w:widowControl w:val="0"/>
      <w:shd w:val="clear" w:color="auto" w:fill="FFFFFF"/>
      <w:spacing w:after="180" w:line="240" w:lineRule="exact"/>
      <w:ind w:hanging="740"/>
      <w:contextualSpacing w:val="0"/>
    </w:pPr>
    <w:rPr>
      <w:rFonts w:asciiTheme="minorHAnsi" w:eastAsiaTheme="minorHAnsi" w:hAnsiTheme="minorHAnsi" w:cstheme="minorBidi"/>
      <w:color w:val="auto"/>
      <w:sz w:val="17"/>
      <w:szCs w:val="17"/>
      <w:lang w:eastAsia="en-US"/>
    </w:rPr>
  </w:style>
  <w:style w:type="character" w:customStyle="1" w:styleId="CharStyle41">
    <w:name w:val="Char Style 41"/>
    <w:basedOn w:val="CharStyle31"/>
    <w:uiPriority w:val="99"/>
    <w:rsid w:val="002B7AC3"/>
    <w:rPr>
      <w:b w:val="0"/>
      <w:bCs w:val="0"/>
      <w:sz w:val="17"/>
      <w:szCs w:val="17"/>
      <w:u w:val="none"/>
      <w:shd w:val="clear" w:color="auto" w:fill="FFFFFF"/>
    </w:rPr>
  </w:style>
  <w:style w:type="character" w:customStyle="1" w:styleId="CharStyle35">
    <w:name w:val="Char Style 35"/>
    <w:basedOn w:val="CharStyle22"/>
    <w:uiPriority w:val="99"/>
    <w:rsid w:val="004935F7"/>
    <w:rPr>
      <w:sz w:val="17"/>
      <w:szCs w:val="17"/>
      <w:u w:val="none"/>
      <w:shd w:val="clear" w:color="auto" w:fill="FFFFFF"/>
    </w:rPr>
  </w:style>
  <w:style w:type="character" w:styleId="Vrazn">
    <w:name w:val="Strong"/>
    <w:basedOn w:val="Predvolenpsmoodseku"/>
    <w:uiPriority w:val="22"/>
    <w:qFormat/>
    <w:rsid w:val="00B12525"/>
    <w:rPr>
      <w:b/>
      <w:bCs/>
    </w:rPr>
  </w:style>
  <w:style w:type="character" w:customStyle="1" w:styleId="CharStyle54">
    <w:name w:val="Char Style 54"/>
    <w:basedOn w:val="CharStyle22"/>
    <w:uiPriority w:val="99"/>
    <w:rsid w:val="006B58DD"/>
    <w:rPr>
      <w:b/>
      <w:bCs/>
      <w:sz w:val="17"/>
      <w:szCs w:val="17"/>
      <w:u w:val="none"/>
      <w:shd w:val="clear" w:color="auto" w:fill="FFFFFF"/>
    </w:rPr>
  </w:style>
  <w:style w:type="character" w:customStyle="1" w:styleId="Nadpis3Char">
    <w:name w:val="Nadpis 3 Char"/>
    <w:basedOn w:val="Predvolenpsmoodseku"/>
    <w:link w:val="Nadpis3"/>
    <w:uiPriority w:val="9"/>
    <w:semiHidden/>
    <w:rsid w:val="001D4846"/>
    <w:rPr>
      <w:rFonts w:asciiTheme="majorHAnsi" w:eastAsiaTheme="majorEastAsia" w:hAnsiTheme="majorHAnsi" w:cstheme="majorBidi"/>
      <w:color w:val="1F3763" w:themeColor="accent1" w:themeShade="7F"/>
      <w:sz w:val="24"/>
      <w:szCs w:val="24"/>
      <w:lang w:eastAsia="sk-SK"/>
    </w:rPr>
  </w:style>
  <w:style w:type="character" w:styleId="Zmienka">
    <w:name w:val="Mention"/>
    <w:basedOn w:val="Predvolenpsmoodseku"/>
    <w:uiPriority w:val="99"/>
    <w:unhideWhenUsed/>
    <w:rPr>
      <w:color w:val="2B579A"/>
      <w:shd w:val="clear" w:color="auto" w:fill="E6E6E6"/>
    </w:rPr>
  </w:style>
  <w:style w:type="table" w:styleId="Mriekatabuky">
    <w:name w:val="Table Grid"/>
    <w:basedOn w:val="Normlnatabu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Jemnzvraznenie">
    <w:name w:val="Subtle Emphasis"/>
    <w:basedOn w:val="Predvolenpsmoodseku"/>
    <w:uiPriority w:val="19"/>
    <w:qFormat/>
    <w:rsid w:val="002D235C"/>
    <w:rPr>
      <w:i/>
      <w:iCs/>
      <w:color w:val="404040" w:themeColor="text1" w:themeTint="BF"/>
    </w:rPr>
  </w:style>
  <w:style w:type="character" w:styleId="Zvraznenie">
    <w:name w:val="Emphasis"/>
    <w:basedOn w:val="Predvolenpsmoodseku"/>
    <w:uiPriority w:val="20"/>
    <w:qFormat/>
    <w:rsid w:val="006065B3"/>
    <w:rPr>
      <w:i/>
      <w:iCs/>
    </w:rPr>
  </w:style>
</w:styles>
</file>

<file path=word/tasks.xml><?xml version="1.0" encoding="utf-8"?>
<t:Tasks xmlns:t="http://schemas.microsoft.com/office/tasks/2019/documenttasks" xmlns:oel="http://schemas.microsoft.com/office/2019/extlst">
  <t:Task id="{AF73676B-9034-4585-8376-9AF0195A757C}">
    <t:Anchor>
      <t:Comment id="1708457830"/>
    </t:Anchor>
    <t:History>
      <t:Event id="{4FBFA27F-C157-401E-ADDB-34A5AC08B2FB}" time="2021-02-08T16:27:59.796Z">
        <t:Attribution userId="S::tibor.kurak@bratislava.sk::006ff984-dc6a-4e0f-92ec-0e78392ac1be" userProvider="AD" userName="Kurák Tibor, Ing."/>
        <t:Anchor>
          <t:Comment id="1708457830"/>
        </t:Anchor>
        <t:Create/>
      </t:Event>
      <t:Event id="{956EDFA4-067E-490A-8B46-49326E8EBC1F}" time="2021-02-08T16:27:59.796Z">
        <t:Attribution userId="S::tibor.kurak@bratislava.sk::006ff984-dc6a-4e0f-92ec-0e78392ac1be" userProvider="AD" userName="Kurák Tibor, Ing."/>
        <t:Anchor>
          <t:Comment id="1708457830"/>
        </t:Anchor>
        <t:Assign userId="S::frantisek.brlit@bratislava.sk::cd8d56fc-5156-4b0b-ae7f-47d055875135" userProvider="AD" userName="Brliť František, Ing."/>
      </t:Event>
      <t:Event id="{2557C2FE-41FF-43AB-80CF-D269E688B330}" time="2021-02-08T16:27:59.796Z">
        <t:Attribution userId="S::tibor.kurak@bratislava.sk::006ff984-dc6a-4e0f-92ec-0e78392ac1be" userProvider="AD" userName="Kurák Tibor, Ing."/>
        <t:Anchor>
          <t:Comment id="1708457830"/>
        </t:Anchor>
        <t:SetTitle title="@Brliť František, Ing."/>
      </t:Event>
    </t:History>
  </t:Task>
  <t:Task id="{ECF35E1C-0349-4606-B6B0-9C15B4040398}">
    <t:Anchor>
      <t:Comment id="1789729041"/>
    </t:Anchor>
    <t:History>
      <t:Event id="{A4931606-A4E7-447C-AA9F-8AA2B092AA40}" time="2021-02-10T13:30:26.303Z">
        <t:Attribution userId="S::tibor.kurak@bratislava.sk::006ff984-dc6a-4e0f-92ec-0e78392ac1be" userProvider="AD" userName="Kurák Tibor, Ing."/>
        <t:Anchor>
          <t:Comment id="1789729041"/>
        </t:Anchor>
        <t:Create/>
      </t:Event>
      <t:Event id="{13CF7C3B-6CAE-4D8C-8282-BD8A14354181}" time="2021-02-10T13:30:26.303Z">
        <t:Attribution userId="S::tibor.kurak@bratislava.sk::006ff984-dc6a-4e0f-92ec-0e78392ac1be" userProvider="AD" userName="Kurák Tibor, Ing."/>
        <t:Anchor>
          <t:Comment id="1789729041"/>
        </t:Anchor>
        <t:Assign userId="S::frantisek.brlit@bratislava.sk::cd8d56fc-5156-4b0b-ae7f-47d055875135" userProvider="AD" userName="Brliť František, Ing."/>
      </t:Event>
      <t:Event id="{D5771F7F-B365-4D04-949A-1F1A2F3C28EE}" time="2021-02-10T13:30:26.303Z">
        <t:Attribution userId="S::tibor.kurak@bratislava.sk::006ff984-dc6a-4e0f-92ec-0e78392ac1be" userProvider="AD" userName="Kurák Tibor, Ing."/>
        <t:Anchor>
          <t:Comment id="1789729041"/>
        </t:Anchor>
        <t:SetTitle title="@Brliť František, Ing. @Jašíček Marek, Ing. Myslím, že by to takto mohlo stačiť. @Jamnická Zuzana, JUDr. ?"/>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7021">
      <w:bodyDiv w:val="1"/>
      <w:marLeft w:val="0"/>
      <w:marRight w:val="0"/>
      <w:marTop w:val="0"/>
      <w:marBottom w:val="0"/>
      <w:divBdr>
        <w:top w:val="none" w:sz="0" w:space="0" w:color="auto"/>
        <w:left w:val="none" w:sz="0" w:space="0" w:color="auto"/>
        <w:bottom w:val="none" w:sz="0" w:space="0" w:color="auto"/>
        <w:right w:val="none" w:sz="0" w:space="0" w:color="auto"/>
      </w:divBdr>
    </w:div>
    <w:div w:id="7410239">
      <w:bodyDiv w:val="1"/>
      <w:marLeft w:val="0"/>
      <w:marRight w:val="0"/>
      <w:marTop w:val="0"/>
      <w:marBottom w:val="0"/>
      <w:divBdr>
        <w:top w:val="none" w:sz="0" w:space="0" w:color="auto"/>
        <w:left w:val="none" w:sz="0" w:space="0" w:color="auto"/>
        <w:bottom w:val="none" w:sz="0" w:space="0" w:color="auto"/>
        <w:right w:val="none" w:sz="0" w:space="0" w:color="auto"/>
      </w:divBdr>
    </w:div>
    <w:div w:id="13728826">
      <w:bodyDiv w:val="1"/>
      <w:marLeft w:val="0"/>
      <w:marRight w:val="0"/>
      <w:marTop w:val="0"/>
      <w:marBottom w:val="0"/>
      <w:divBdr>
        <w:top w:val="none" w:sz="0" w:space="0" w:color="auto"/>
        <w:left w:val="none" w:sz="0" w:space="0" w:color="auto"/>
        <w:bottom w:val="none" w:sz="0" w:space="0" w:color="auto"/>
        <w:right w:val="none" w:sz="0" w:space="0" w:color="auto"/>
      </w:divBdr>
    </w:div>
    <w:div w:id="14044983">
      <w:bodyDiv w:val="1"/>
      <w:marLeft w:val="0"/>
      <w:marRight w:val="0"/>
      <w:marTop w:val="0"/>
      <w:marBottom w:val="0"/>
      <w:divBdr>
        <w:top w:val="none" w:sz="0" w:space="0" w:color="auto"/>
        <w:left w:val="none" w:sz="0" w:space="0" w:color="auto"/>
        <w:bottom w:val="none" w:sz="0" w:space="0" w:color="auto"/>
        <w:right w:val="none" w:sz="0" w:space="0" w:color="auto"/>
      </w:divBdr>
    </w:div>
    <w:div w:id="22947288">
      <w:bodyDiv w:val="1"/>
      <w:marLeft w:val="0"/>
      <w:marRight w:val="0"/>
      <w:marTop w:val="0"/>
      <w:marBottom w:val="0"/>
      <w:divBdr>
        <w:top w:val="none" w:sz="0" w:space="0" w:color="auto"/>
        <w:left w:val="none" w:sz="0" w:space="0" w:color="auto"/>
        <w:bottom w:val="none" w:sz="0" w:space="0" w:color="auto"/>
        <w:right w:val="none" w:sz="0" w:space="0" w:color="auto"/>
      </w:divBdr>
    </w:div>
    <w:div w:id="31082990">
      <w:bodyDiv w:val="1"/>
      <w:marLeft w:val="0"/>
      <w:marRight w:val="0"/>
      <w:marTop w:val="0"/>
      <w:marBottom w:val="0"/>
      <w:divBdr>
        <w:top w:val="none" w:sz="0" w:space="0" w:color="auto"/>
        <w:left w:val="none" w:sz="0" w:space="0" w:color="auto"/>
        <w:bottom w:val="none" w:sz="0" w:space="0" w:color="auto"/>
        <w:right w:val="none" w:sz="0" w:space="0" w:color="auto"/>
      </w:divBdr>
    </w:div>
    <w:div w:id="32582981">
      <w:bodyDiv w:val="1"/>
      <w:marLeft w:val="0"/>
      <w:marRight w:val="0"/>
      <w:marTop w:val="0"/>
      <w:marBottom w:val="0"/>
      <w:divBdr>
        <w:top w:val="none" w:sz="0" w:space="0" w:color="auto"/>
        <w:left w:val="none" w:sz="0" w:space="0" w:color="auto"/>
        <w:bottom w:val="none" w:sz="0" w:space="0" w:color="auto"/>
        <w:right w:val="none" w:sz="0" w:space="0" w:color="auto"/>
      </w:divBdr>
    </w:div>
    <w:div w:id="39212814">
      <w:bodyDiv w:val="1"/>
      <w:marLeft w:val="0"/>
      <w:marRight w:val="0"/>
      <w:marTop w:val="0"/>
      <w:marBottom w:val="0"/>
      <w:divBdr>
        <w:top w:val="none" w:sz="0" w:space="0" w:color="auto"/>
        <w:left w:val="none" w:sz="0" w:space="0" w:color="auto"/>
        <w:bottom w:val="none" w:sz="0" w:space="0" w:color="auto"/>
        <w:right w:val="none" w:sz="0" w:space="0" w:color="auto"/>
      </w:divBdr>
    </w:div>
    <w:div w:id="46997659">
      <w:bodyDiv w:val="1"/>
      <w:marLeft w:val="0"/>
      <w:marRight w:val="0"/>
      <w:marTop w:val="0"/>
      <w:marBottom w:val="0"/>
      <w:divBdr>
        <w:top w:val="none" w:sz="0" w:space="0" w:color="auto"/>
        <w:left w:val="none" w:sz="0" w:space="0" w:color="auto"/>
        <w:bottom w:val="none" w:sz="0" w:space="0" w:color="auto"/>
        <w:right w:val="none" w:sz="0" w:space="0" w:color="auto"/>
      </w:divBdr>
    </w:div>
    <w:div w:id="64844864">
      <w:bodyDiv w:val="1"/>
      <w:marLeft w:val="0"/>
      <w:marRight w:val="0"/>
      <w:marTop w:val="0"/>
      <w:marBottom w:val="0"/>
      <w:divBdr>
        <w:top w:val="none" w:sz="0" w:space="0" w:color="auto"/>
        <w:left w:val="none" w:sz="0" w:space="0" w:color="auto"/>
        <w:bottom w:val="none" w:sz="0" w:space="0" w:color="auto"/>
        <w:right w:val="none" w:sz="0" w:space="0" w:color="auto"/>
      </w:divBdr>
    </w:div>
    <w:div w:id="69278191">
      <w:bodyDiv w:val="1"/>
      <w:marLeft w:val="0"/>
      <w:marRight w:val="0"/>
      <w:marTop w:val="0"/>
      <w:marBottom w:val="0"/>
      <w:divBdr>
        <w:top w:val="none" w:sz="0" w:space="0" w:color="auto"/>
        <w:left w:val="none" w:sz="0" w:space="0" w:color="auto"/>
        <w:bottom w:val="none" w:sz="0" w:space="0" w:color="auto"/>
        <w:right w:val="none" w:sz="0" w:space="0" w:color="auto"/>
      </w:divBdr>
    </w:div>
    <w:div w:id="72512641">
      <w:bodyDiv w:val="1"/>
      <w:marLeft w:val="0"/>
      <w:marRight w:val="0"/>
      <w:marTop w:val="0"/>
      <w:marBottom w:val="0"/>
      <w:divBdr>
        <w:top w:val="none" w:sz="0" w:space="0" w:color="auto"/>
        <w:left w:val="none" w:sz="0" w:space="0" w:color="auto"/>
        <w:bottom w:val="none" w:sz="0" w:space="0" w:color="auto"/>
        <w:right w:val="none" w:sz="0" w:space="0" w:color="auto"/>
      </w:divBdr>
    </w:div>
    <w:div w:id="77751871">
      <w:bodyDiv w:val="1"/>
      <w:marLeft w:val="0"/>
      <w:marRight w:val="0"/>
      <w:marTop w:val="0"/>
      <w:marBottom w:val="0"/>
      <w:divBdr>
        <w:top w:val="none" w:sz="0" w:space="0" w:color="auto"/>
        <w:left w:val="none" w:sz="0" w:space="0" w:color="auto"/>
        <w:bottom w:val="none" w:sz="0" w:space="0" w:color="auto"/>
        <w:right w:val="none" w:sz="0" w:space="0" w:color="auto"/>
      </w:divBdr>
    </w:div>
    <w:div w:id="90441833">
      <w:bodyDiv w:val="1"/>
      <w:marLeft w:val="0"/>
      <w:marRight w:val="0"/>
      <w:marTop w:val="0"/>
      <w:marBottom w:val="0"/>
      <w:divBdr>
        <w:top w:val="none" w:sz="0" w:space="0" w:color="auto"/>
        <w:left w:val="none" w:sz="0" w:space="0" w:color="auto"/>
        <w:bottom w:val="none" w:sz="0" w:space="0" w:color="auto"/>
        <w:right w:val="none" w:sz="0" w:space="0" w:color="auto"/>
      </w:divBdr>
    </w:div>
    <w:div w:id="90587337">
      <w:bodyDiv w:val="1"/>
      <w:marLeft w:val="0"/>
      <w:marRight w:val="0"/>
      <w:marTop w:val="0"/>
      <w:marBottom w:val="0"/>
      <w:divBdr>
        <w:top w:val="none" w:sz="0" w:space="0" w:color="auto"/>
        <w:left w:val="none" w:sz="0" w:space="0" w:color="auto"/>
        <w:bottom w:val="none" w:sz="0" w:space="0" w:color="auto"/>
        <w:right w:val="none" w:sz="0" w:space="0" w:color="auto"/>
      </w:divBdr>
    </w:div>
    <w:div w:id="90785405">
      <w:bodyDiv w:val="1"/>
      <w:marLeft w:val="0"/>
      <w:marRight w:val="0"/>
      <w:marTop w:val="0"/>
      <w:marBottom w:val="0"/>
      <w:divBdr>
        <w:top w:val="none" w:sz="0" w:space="0" w:color="auto"/>
        <w:left w:val="none" w:sz="0" w:space="0" w:color="auto"/>
        <w:bottom w:val="none" w:sz="0" w:space="0" w:color="auto"/>
        <w:right w:val="none" w:sz="0" w:space="0" w:color="auto"/>
      </w:divBdr>
    </w:div>
    <w:div w:id="97409043">
      <w:bodyDiv w:val="1"/>
      <w:marLeft w:val="0"/>
      <w:marRight w:val="0"/>
      <w:marTop w:val="0"/>
      <w:marBottom w:val="0"/>
      <w:divBdr>
        <w:top w:val="none" w:sz="0" w:space="0" w:color="auto"/>
        <w:left w:val="none" w:sz="0" w:space="0" w:color="auto"/>
        <w:bottom w:val="none" w:sz="0" w:space="0" w:color="auto"/>
        <w:right w:val="none" w:sz="0" w:space="0" w:color="auto"/>
      </w:divBdr>
    </w:div>
    <w:div w:id="101263139">
      <w:bodyDiv w:val="1"/>
      <w:marLeft w:val="0"/>
      <w:marRight w:val="0"/>
      <w:marTop w:val="0"/>
      <w:marBottom w:val="0"/>
      <w:divBdr>
        <w:top w:val="none" w:sz="0" w:space="0" w:color="auto"/>
        <w:left w:val="none" w:sz="0" w:space="0" w:color="auto"/>
        <w:bottom w:val="none" w:sz="0" w:space="0" w:color="auto"/>
        <w:right w:val="none" w:sz="0" w:space="0" w:color="auto"/>
      </w:divBdr>
    </w:div>
    <w:div w:id="111246889">
      <w:bodyDiv w:val="1"/>
      <w:marLeft w:val="0"/>
      <w:marRight w:val="0"/>
      <w:marTop w:val="0"/>
      <w:marBottom w:val="0"/>
      <w:divBdr>
        <w:top w:val="none" w:sz="0" w:space="0" w:color="auto"/>
        <w:left w:val="none" w:sz="0" w:space="0" w:color="auto"/>
        <w:bottom w:val="none" w:sz="0" w:space="0" w:color="auto"/>
        <w:right w:val="none" w:sz="0" w:space="0" w:color="auto"/>
      </w:divBdr>
    </w:div>
    <w:div w:id="118959835">
      <w:bodyDiv w:val="1"/>
      <w:marLeft w:val="0"/>
      <w:marRight w:val="0"/>
      <w:marTop w:val="0"/>
      <w:marBottom w:val="0"/>
      <w:divBdr>
        <w:top w:val="none" w:sz="0" w:space="0" w:color="auto"/>
        <w:left w:val="none" w:sz="0" w:space="0" w:color="auto"/>
        <w:bottom w:val="none" w:sz="0" w:space="0" w:color="auto"/>
        <w:right w:val="none" w:sz="0" w:space="0" w:color="auto"/>
      </w:divBdr>
    </w:div>
    <w:div w:id="128060568">
      <w:bodyDiv w:val="1"/>
      <w:marLeft w:val="0"/>
      <w:marRight w:val="0"/>
      <w:marTop w:val="0"/>
      <w:marBottom w:val="0"/>
      <w:divBdr>
        <w:top w:val="none" w:sz="0" w:space="0" w:color="auto"/>
        <w:left w:val="none" w:sz="0" w:space="0" w:color="auto"/>
        <w:bottom w:val="none" w:sz="0" w:space="0" w:color="auto"/>
        <w:right w:val="none" w:sz="0" w:space="0" w:color="auto"/>
      </w:divBdr>
    </w:div>
    <w:div w:id="129398401">
      <w:bodyDiv w:val="1"/>
      <w:marLeft w:val="0"/>
      <w:marRight w:val="0"/>
      <w:marTop w:val="0"/>
      <w:marBottom w:val="0"/>
      <w:divBdr>
        <w:top w:val="none" w:sz="0" w:space="0" w:color="auto"/>
        <w:left w:val="none" w:sz="0" w:space="0" w:color="auto"/>
        <w:bottom w:val="none" w:sz="0" w:space="0" w:color="auto"/>
        <w:right w:val="none" w:sz="0" w:space="0" w:color="auto"/>
      </w:divBdr>
    </w:div>
    <w:div w:id="132256483">
      <w:bodyDiv w:val="1"/>
      <w:marLeft w:val="0"/>
      <w:marRight w:val="0"/>
      <w:marTop w:val="0"/>
      <w:marBottom w:val="0"/>
      <w:divBdr>
        <w:top w:val="none" w:sz="0" w:space="0" w:color="auto"/>
        <w:left w:val="none" w:sz="0" w:space="0" w:color="auto"/>
        <w:bottom w:val="none" w:sz="0" w:space="0" w:color="auto"/>
        <w:right w:val="none" w:sz="0" w:space="0" w:color="auto"/>
      </w:divBdr>
    </w:div>
    <w:div w:id="137309704">
      <w:bodyDiv w:val="1"/>
      <w:marLeft w:val="0"/>
      <w:marRight w:val="0"/>
      <w:marTop w:val="0"/>
      <w:marBottom w:val="0"/>
      <w:divBdr>
        <w:top w:val="none" w:sz="0" w:space="0" w:color="auto"/>
        <w:left w:val="none" w:sz="0" w:space="0" w:color="auto"/>
        <w:bottom w:val="none" w:sz="0" w:space="0" w:color="auto"/>
        <w:right w:val="none" w:sz="0" w:space="0" w:color="auto"/>
      </w:divBdr>
    </w:div>
    <w:div w:id="138308785">
      <w:bodyDiv w:val="1"/>
      <w:marLeft w:val="0"/>
      <w:marRight w:val="0"/>
      <w:marTop w:val="0"/>
      <w:marBottom w:val="0"/>
      <w:divBdr>
        <w:top w:val="none" w:sz="0" w:space="0" w:color="auto"/>
        <w:left w:val="none" w:sz="0" w:space="0" w:color="auto"/>
        <w:bottom w:val="none" w:sz="0" w:space="0" w:color="auto"/>
        <w:right w:val="none" w:sz="0" w:space="0" w:color="auto"/>
      </w:divBdr>
    </w:div>
    <w:div w:id="138959407">
      <w:bodyDiv w:val="1"/>
      <w:marLeft w:val="0"/>
      <w:marRight w:val="0"/>
      <w:marTop w:val="0"/>
      <w:marBottom w:val="0"/>
      <w:divBdr>
        <w:top w:val="none" w:sz="0" w:space="0" w:color="auto"/>
        <w:left w:val="none" w:sz="0" w:space="0" w:color="auto"/>
        <w:bottom w:val="none" w:sz="0" w:space="0" w:color="auto"/>
        <w:right w:val="none" w:sz="0" w:space="0" w:color="auto"/>
      </w:divBdr>
    </w:div>
    <w:div w:id="139006239">
      <w:bodyDiv w:val="1"/>
      <w:marLeft w:val="0"/>
      <w:marRight w:val="0"/>
      <w:marTop w:val="0"/>
      <w:marBottom w:val="0"/>
      <w:divBdr>
        <w:top w:val="none" w:sz="0" w:space="0" w:color="auto"/>
        <w:left w:val="none" w:sz="0" w:space="0" w:color="auto"/>
        <w:bottom w:val="none" w:sz="0" w:space="0" w:color="auto"/>
        <w:right w:val="none" w:sz="0" w:space="0" w:color="auto"/>
      </w:divBdr>
    </w:div>
    <w:div w:id="144469094">
      <w:bodyDiv w:val="1"/>
      <w:marLeft w:val="0"/>
      <w:marRight w:val="0"/>
      <w:marTop w:val="0"/>
      <w:marBottom w:val="0"/>
      <w:divBdr>
        <w:top w:val="none" w:sz="0" w:space="0" w:color="auto"/>
        <w:left w:val="none" w:sz="0" w:space="0" w:color="auto"/>
        <w:bottom w:val="none" w:sz="0" w:space="0" w:color="auto"/>
        <w:right w:val="none" w:sz="0" w:space="0" w:color="auto"/>
      </w:divBdr>
    </w:div>
    <w:div w:id="149178867">
      <w:bodyDiv w:val="1"/>
      <w:marLeft w:val="0"/>
      <w:marRight w:val="0"/>
      <w:marTop w:val="0"/>
      <w:marBottom w:val="0"/>
      <w:divBdr>
        <w:top w:val="none" w:sz="0" w:space="0" w:color="auto"/>
        <w:left w:val="none" w:sz="0" w:space="0" w:color="auto"/>
        <w:bottom w:val="none" w:sz="0" w:space="0" w:color="auto"/>
        <w:right w:val="none" w:sz="0" w:space="0" w:color="auto"/>
      </w:divBdr>
    </w:div>
    <w:div w:id="153575246">
      <w:bodyDiv w:val="1"/>
      <w:marLeft w:val="0"/>
      <w:marRight w:val="0"/>
      <w:marTop w:val="0"/>
      <w:marBottom w:val="0"/>
      <w:divBdr>
        <w:top w:val="none" w:sz="0" w:space="0" w:color="auto"/>
        <w:left w:val="none" w:sz="0" w:space="0" w:color="auto"/>
        <w:bottom w:val="none" w:sz="0" w:space="0" w:color="auto"/>
        <w:right w:val="none" w:sz="0" w:space="0" w:color="auto"/>
      </w:divBdr>
    </w:div>
    <w:div w:id="159463719">
      <w:bodyDiv w:val="1"/>
      <w:marLeft w:val="0"/>
      <w:marRight w:val="0"/>
      <w:marTop w:val="0"/>
      <w:marBottom w:val="0"/>
      <w:divBdr>
        <w:top w:val="none" w:sz="0" w:space="0" w:color="auto"/>
        <w:left w:val="none" w:sz="0" w:space="0" w:color="auto"/>
        <w:bottom w:val="none" w:sz="0" w:space="0" w:color="auto"/>
        <w:right w:val="none" w:sz="0" w:space="0" w:color="auto"/>
      </w:divBdr>
    </w:div>
    <w:div w:id="159855408">
      <w:bodyDiv w:val="1"/>
      <w:marLeft w:val="0"/>
      <w:marRight w:val="0"/>
      <w:marTop w:val="0"/>
      <w:marBottom w:val="0"/>
      <w:divBdr>
        <w:top w:val="none" w:sz="0" w:space="0" w:color="auto"/>
        <w:left w:val="none" w:sz="0" w:space="0" w:color="auto"/>
        <w:bottom w:val="none" w:sz="0" w:space="0" w:color="auto"/>
        <w:right w:val="none" w:sz="0" w:space="0" w:color="auto"/>
      </w:divBdr>
    </w:div>
    <w:div w:id="160197770">
      <w:bodyDiv w:val="1"/>
      <w:marLeft w:val="0"/>
      <w:marRight w:val="0"/>
      <w:marTop w:val="0"/>
      <w:marBottom w:val="0"/>
      <w:divBdr>
        <w:top w:val="none" w:sz="0" w:space="0" w:color="auto"/>
        <w:left w:val="none" w:sz="0" w:space="0" w:color="auto"/>
        <w:bottom w:val="none" w:sz="0" w:space="0" w:color="auto"/>
        <w:right w:val="none" w:sz="0" w:space="0" w:color="auto"/>
      </w:divBdr>
    </w:div>
    <w:div w:id="160581863">
      <w:bodyDiv w:val="1"/>
      <w:marLeft w:val="0"/>
      <w:marRight w:val="0"/>
      <w:marTop w:val="0"/>
      <w:marBottom w:val="0"/>
      <w:divBdr>
        <w:top w:val="none" w:sz="0" w:space="0" w:color="auto"/>
        <w:left w:val="none" w:sz="0" w:space="0" w:color="auto"/>
        <w:bottom w:val="none" w:sz="0" w:space="0" w:color="auto"/>
        <w:right w:val="none" w:sz="0" w:space="0" w:color="auto"/>
      </w:divBdr>
    </w:div>
    <w:div w:id="176585349">
      <w:bodyDiv w:val="1"/>
      <w:marLeft w:val="0"/>
      <w:marRight w:val="0"/>
      <w:marTop w:val="0"/>
      <w:marBottom w:val="0"/>
      <w:divBdr>
        <w:top w:val="none" w:sz="0" w:space="0" w:color="auto"/>
        <w:left w:val="none" w:sz="0" w:space="0" w:color="auto"/>
        <w:bottom w:val="none" w:sz="0" w:space="0" w:color="auto"/>
        <w:right w:val="none" w:sz="0" w:space="0" w:color="auto"/>
      </w:divBdr>
    </w:div>
    <w:div w:id="184488229">
      <w:bodyDiv w:val="1"/>
      <w:marLeft w:val="0"/>
      <w:marRight w:val="0"/>
      <w:marTop w:val="0"/>
      <w:marBottom w:val="0"/>
      <w:divBdr>
        <w:top w:val="none" w:sz="0" w:space="0" w:color="auto"/>
        <w:left w:val="none" w:sz="0" w:space="0" w:color="auto"/>
        <w:bottom w:val="none" w:sz="0" w:space="0" w:color="auto"/>
        <w:right w:val="none" w:sz="0" w:space="0" w:color="auto"/>
      </w:divBdr>
    </w:div>
    <w:div w:id="185026839">
      <w:bodyDiv w:val="1"/>
      <w:marLeft w:val="0"/>
      <w:marRight w:val="0"/>
      <w:marTop w:val="0"/>
      <w:marBottom w:val="0"/>
      <w:divBdr>
        <w:top w:val="none" w:sz="0" w:space="0" w:color="auto"/>
        <w:left w:val="none" w:sz="0" w:space="0" w:color="auto"/>
        <w:bottom w:val="none" w:sz="0" w:space="0" w:color="auto"/>
        <w:right w:val="none" w:sz="0" w:space="0" w:color="auto"/>
      </w:divBdr>
    </w:div>
    <w:div w:id="194076471">
      <w:bodyDiv w:val="1"/>
      <w:marLeft w:val="0"/>
      <w:marRight w:val="0"/>
      <w:marTop w:val="0"/>
      <w:marBottom w:val="0"/>
      <w:divBdr>
        <w:top w:val="none" w:sz="0" w:space="0" w:color="auto"/>
        <w:left w:val="none" w:sz="0" w:space="0" w:color="auto"/>
        <w:bottom w:val="none" w:sz="0" w:space="0" w:color="auto"/>
        <w:right w:val="none" w:sz="0" w:space="0" w:color="auto"/>
      </w:divBdr>
    </w:div>
    <w:div w:id="194126876">
      <w:bodyDiv w:val="1"/>
      <w:marLeft w:val="0"/>
      <w:marRight w:val="0"/>
      <w:marTop w:val="0"/>
      <w:marBottom w:val="0"/>
      <w:divBdr>
        <w:top w:val="none" w:sz="0" w:space="0" w:color="auto"/>
        <w:left w:val="none" w:sz="0" w:space="0" w:color="auto"/>
        <w:bottom w:val="none" w:sz="0" w:space="0" w:color="auto"/>
        <w:right w:val="none" w:sz="0" w:space="0" w:color="auto"/>
      </w:divBdr>
    </w:div>
    <w:div w:id="194855382">
      <w:bodyDiv w:val="1"/>
      <w:marLeft w:val="0"/>
      <w:marRight w:val="0"/>
      <w:marTop w:val="0"/>
      <w:marBottom w:val="0"/>
      <w:divBdr>
        <w:top w:val="none" w:sz="0" w:space="0" w:color="auto"/>
        <w:left w:val="none" w:sz="0" w:space="0" w:color="auto"/>
        <w:bottom w:val="none" w:sz="0" w:space="0" w:color="auto"/>
        <w:right w:val="none" w:sz="0" w:space="0" w:color="auto"/>
      </w:divBdr>
    </w:div>
    <w:div w:id="195167211">
      <w:bodyDiv w:val="1"/>
      <w:marLeft w:val="0"/>
      <w:marRight w:val="0"/>
      <w:marTop w:val="0"/>
      <w:marBottom w:val="0"/>
      <w:divBdr>
        <w:top w:val="none" w:sz="0" w:space="0" w:color="auto"/>
        <w:left w:val="none" w:sz="0" w:space="0" w:color="auto"/>
        <w:bottom w:val="none" w:sz="0" w:space="0" w:color="auto"/>
        <w:right w:val="none" w:sz="0" w:space="0" w:color="auto"/>
      </w:divBdr>
    </w:div>
    <w:div w:id="203905038">
      <w:bodyDiv w:val="1"/>
      <w:marLeft w:val="0"/>
      <w:marRight w:val="0"/>
      <w:marTop w:val="0"/>
      <w:marBottom w:val="0"/>
      <w:divBdr>
        <w:top w:val="none" w:sz="0" w:space="0" w:color="auto"/>
        <w:left w:val="none" w:sz="0" w:space="0" w:color="auto"/>
        <w:bottom w:val="none" w:sz="0" w:space="0" w:color="auto"/>
        <w:right w:val="none" w:sz="0" w:space="0" w:color="auto"/>
      </w:divBdr>
    </w:div>
    <w:div w:id="214391993">
      <w:bodyDiv w:val="1"/>
      <w:marLeft w:val="0"/>
      <w:marRight w:val="0"/>
      <w:marTop w:val="0"/>
      <w:marBottom w:val="0"/>
      <w:divBdr>
        <w:top w:val="none" w:sz="0" w:space="0" w:color="auto"/>
        <w:left w:val="none" w:sz="0" w:space="0" w:color="auto"/>
        <w:bottom w:val="none" w:sz="0" w:space="0" w:color="auto"/>
        <w:right w:val="none" w:sz="0" w:space="0" w:color="auto"/>
      </w:divBdr>
    </w:div>
    <w:div w:id="219874961">
      <w:bodyDiv w:val="1"/>
      <w:marLeft w:val="0"/>
      <w:marRight w:val="0"/>
      <w:marTop w:val="0"/>
      <w:marBottom w:val="0"/>
      <w:divBdr>
        <w:top w:val="none" w:sz="0" w:space="0" w:color="auto"/>
        <w:left w:val="none" w:sz="0" w:space="0" w:color="auto"/>
        <w:bottom w:val="none" w:sz="0" w:space="0" w:color="auto"/>
        <w:right w:val="none" w:sz="0" w:space="0" w:color="auto"/>
      </w:divBdr>
    </w:div>
    <w:div w:id="226041805">
      <w:bodyDiv w:val="1"/>
      <w:marLeft w:val="0"/>
      <w:marRight w:val="0"/>
      <w:marTop w:val="0"/>
      <w:marBottom w:val="0"/>
      <w:divBdr>
        <w:top w:val="none" w:sz="0" w:space="0" w:color="auto"/>
        <w:left w:val="none" w:sz="0" w:space="0" w:color="auto"/>
        <w:bottom w:val="none" w:sz="0" w:space="0" w:color="auto"/>
        <w:right w:val="none" w:sz="0" w:space="0" w:color="auto"/>
      </w:divBdr>
    </w:div>
    <w:div w:id="228079350">
      <w:bodyDiv w:val="1"/>
      <w:marLeft w:val="0"/>
      <w:marRight w:val="0"/>
      <w:marTop w:val="0"/>
      <w:marBottom w:val="0"/>
      <w:divBdr>
        <w:top w:val="none" w:sz="0" w:space="0" w:color="auto"/>
        <w:left w:val="none" w:sz="0" w:space="0" w:color="auto"/>
        <w:bottom w:val="none" w:sz="0" w:space="0" w:color="auto"/>
        <w:right w:val="none" w:sz="0" w:space="0" w:color="auto"/>
      </w:divBdr>
    </w:div>
    <w:div w:id="231505507">
      <w:bodyDiv w:val="1"/>
      <w:marLeft w:val="0"/>
      <w:marRight w:val="0"/>
      <w:marTop w:val="0"/>
      <w:marBottom w:val="0"/>
      <w:divBdr>
        <w:top w:val="none" w:sz="0" w:space="0" w:color="auto"/>
        <w:left w:val="none" w:sz="0" w:space="0" w:color="auto"/>
        <w:bottom w:val="none" w:sz="0" w:space="0" w:color="auto"/>
        <w:right w:val="none" w:sz="0" w:space="0" w:color="auto"/>
      </w:divBdr>
    </w:div>
    <w:div w:id="236599557">
      <w:bodyDiv w:val="1"/>
      <w:marLeft w:val="0"/>
      <w:marRight w:val="0"/>
      <w:marTop w:val="0"/>
      <w:marBottom w:val="0"/>
      <w:divBdr>
        <w:top w:val="none" w:sz="0" w:space="0" w:color="auto"/>
        <w:left w:val="none" w:sz="0" w:space="0" w:color="auto"/>
        <w:bottom w:val="none" w:sz="0" w:space="0" w:color="auto"/>
        <w:right w:val="none" w:sz="0" w:space="0" w:color="auto"/>
      </w:divBdr>
    </w:div>
    <w:div w:id="243875161">
      <w:bodyDiv w:val="1"/>
      <w:marLeft w:val="0"/>
      <w:marRight w:val="0"/>
      <w:marTop w:val="0"/>
      <w:marBottom w:val="0"/>
      <w:divBdr>
        <w:top w:val="none" w:sz="0" w:space="0" w:color="auto"/>
        <w:left w:val="none" w:sz="0" w:space="0" w:color="auto"/>
        <w:bottom w:val="none" w:sz="0" w:space="0" w:color="auto"/>
        <w:right w:val="none" w:sz="0" w:space="0" w:color="auto"/>
      </w:divBdr>
    </w:div>
    <w:div w:id="243881696">
      <w:bodyDiv w:val="1"/>
      <w:marLeft w:val="0"/>
      <w:marRight w:val="0"/>
      <w:marTop w:val="0"/>
      <w:marBottom w:val="0"/>
      <w:divBdr>
        <w:top w:val="none" w:sz="0" w:space="0" w:color="auto"/>
        <w:left w:val="none" w:sz="0" w:space="0" w:color="auto"/>
        <w:bottom w:val="none" w:sz="0" w:space="0" w:color="auto"/>
        <w:right w:val="none" w:sz="0" w:space="0" w:color="auto"/>
      </w:divBdr>
    </w:div>
    <w:div w:id="244000745">
      <w:bodyDiv w:val="1"/>
      <w:marLeft w:val="0"/>
      <w:marRight w:val="0"/>
      <w:marTop w:val="0"/>
      <w:marBottom w:val="0"/>
      <w:divBdr>
        <w:top w:val="none" w:sz="0" w:space="0" w:color="auto"/>
        <w:left w:val="none" w:sz="0" w:space="0" w:color="auto"/>
        <w:bottom w:val="none" w:sz="0" w:space="0" w:color="auto"/>
        <w:right w:val="none" w:sz="0" w:space="0" w:color="auto"/>
      </w:divBdr>
    </w:div>
    <w:div w:id="246696835">
      <w:bodyDiv w:val="1"/>
      <w:marLeft w:val="0"/>
      <w:marRight w:val="0"/>
      <w:marTop w:val="0"/>
      <w:marBottom w:val="0"/>
      <w:divBdr>
        <w:top w:val="none" w:sz="0" w:space="0" w:color="auto"/>
        <w:left w:val="none" w:sz="0" w:space="0" w:color="auto"/>
        <w:bottom w:val="none" w:sz="0" w:space="0" w:color="auto"/>
        <w:right w:val="none" w:sz="0" w:space="0" w:color="auto"/>
      </w:divBdr>
    </w:div>
    <w:div w:id="252785232">
      <w:bodyDiv w:val="1"/>
      <w:marLeft w:val="0"/>
      <w:marRight w:val="0"/>
      <w:marTop w:val="0"/>
      <w:marBottom w:val="0"/>
      <w:divBdr>
        <w:top w:val="none" w:sz="0" w:space="0" w:color="auto"/>
        <w:left w:val="none" w:sz="0" w:space="0" w:color="auto"/>
        <w:bottom w:val="none" w:sz="0" w:space="0" w:color="auto"/>
        <w:right w:val="none" w:sz="0" w:space="0" w:color="auto"/>
      </w:divBdr>
    </w:div>
    <w:div w:id="257830740">
      <w:bodyDiv w:val="1"/>
      <w:marLeft w:val="0"/>
      <w:marRight w:val="0"/>
      <w:marTop w:val="0"/>
      <w:marBottom w:val="0"/>
      <w:divBdr>
        <w:top w:val="none" w:sz="0" w:space="0" w:color="auto"/>
        <w:left w:val="none" w:sz="0" w:space="0" w:color="auto"/>
        <w:bottom w:val="none" w:sz="0" w:space="0" w:color="auto"/>
        <w:right w:val="none" w:sz="0" w:space="0" w:color="auto"/>
      </w:divBdr>
    </w:div>
    <w:div w:id="259070401">
      <w:bodyDiv w:val="1"/>
      <w:marLeft w:val="0"/>
      <w:marRight w:val="0"/>
      <w:marTop w:val="0"/>
      <w:marBottom w:val="0"/>
      <w:divBdr>
        <w:top w:val="none" w:sz="0" w:space="0" w:color="auto"/>
        <w:left w:val="none" w:sz="0" w:space="0" w:color="auto"/>
        <w:bottom w:val="none" w:sz="0" w:space="0" w:color="auto"/>
        <w:right w:val="none" w:sz="0" w:space="0" w:color="auto"/>
      </w:divBdr>
    </w:div>
    <w:div w:id="262227113">
      <w:bodyDiv w:val="1"/>
      <w:marLeft w:val="0"/>
      <w:marRight w:val="0"/>
      <w:marTop w:val="0"/>
      <w:marBottom w:val="0"/>
      <w:divBdr>
        <w:top w:val="none" w:sz="0" w:space="0" w:color="auto"/>
        <w:left w:val="none" w:sz="0" w:space="0" w:color="auto"/>
        <w:bottom w:val="none" w:sz="0" w:space="0" w:color="auto"/>
        <w:right w:val="none" w:sz="0" w:space="0" w:color="auto"/>
      </w:divBdr>
    </w:div>
    <w:div w:id="262423012">
      <w:bodyDiv w:val="1"/>
      <w:marLeft w:val="0"/>
      <w:marRight w:val="0"/>
      <w:marTop w:val="0"/>
      <w:marBottom w:val="0"/>
      <w:divBdr>
        <w:top w:val="none" w:sz="0" w:space="0" w:color="auto"/>
        <w:left w:val="none" w:sz="0" w:space="0" w:color="auto"/>
        <w:bottom w:val="none" w:sz="0" w:space="0" w:color="auto"/>
        <w:right w:val="none" w:sz="0" w:space="0" w:color="auto"/>
      </w:divBdr>
    </w:div>
    <w:div w:id="262806318">
      <w:bodyDiv w:val="1"/>
      <w:marLeft w:val="0"/>
      <w:marRight w:val="0"/>
      <w:marTop w:val="0"/>
      <w:marBottom w:val="0"/>
      <w:divBdr>
        <w:top w:val="none" w:sz="0" w:space="0" w:color="auto"/>
        <w:left w:val="none" w:sz="0" w:space="0" w:color="auto"/>
        <w:bottom w:val="none" w:sz="0" w:space="0" w:color="auto"/>
        <w:right w:val="none" w:sz="0" w:space="0" w:color="auto"/>
      </w:divBdr>
    </w:div>
    <w:div w:id="263928482">
      <w:bodyDiv w:val="1"/>
      <w:marLeft w:val="0"/>
      <w:marRight w:val="0"/>
      <w:marTop w:val="0"/>
      <w:marBottom w:val="0"/>
      <w:divBdr>
        <w:top w:val="none" w:sz="0" w:space="0" w:color="auto"/>
        <w:left w:val="none" w:sz="0" w:space="0" w:color="auto"/>
        <w:bottom w:val="none" w:sz="0" w:space="0" w:color="auto"/>
        <w:right w:val="none" w:sz="0" w:space="0" w:color="auto"/>
      </w:divBdr>
    </w:div>
    <w:div w:id="268779351">
      <w:bodyDiv w:val="1"/>
      <w:marLeft w:val="0"/>
      <w:marRight w:val="0"/>
      <w:marTop w:val="0"/>
      <w:marBottom w:val="0"/>
      <w:divBdr>
        <w:top w:val="none" w:sz="0" w:space="0" w:color="auto"/>
        <w:left w:val="none" w:sz="0" w:space="0" w:color="auto"/>
        <w:bottom w:val="none" w:sz="0" w:space="0" w:color="auto"/>
        <w:right w:val="none" w:sz="0" w:space="0" w:color="auto"/>
      </w:divBdr>
    </w:div>
    <w:div w:id="269439105">
      <w:bodyDiv w:val="1"/>
      <w:marLeft w:val="0"/>
      <w:marRight w:val="0"/>
      <w:marTop w:val="0"/>
      <w:marBottom w:val="0"/>
      <w:divBdr>
        <w:top w:val="none" w:sz="0" w:space="0" w:color="auto"/>
        <w:left w:val="none" w:sz="0" w:space="0" w:color="auto"/>
        <w:bottom w:val="none" w:sz="0" w:space="0" w:color="auto"/>
        <w:right w:val="none" w:sz="0" w:space="0" w:color="auto"/>
      </w:divBdr>
    </w:div>
    <w:div w:id="270354974">
      <w:bodyDiv w:val="1"/>
      <w:marLeft w:val="0"/>
      <w:marRight w:val="0"/>
      <w:marTop w:val="0"/>
      <w:marBottom w:val="0"/>
      <w:divBdr>
        <w:top w:val="none" w:sz="0" w:space="0" w:color="auto"/>
        <w:left w:val="none" w:sz="0" w:space="0" w:color="auto"/>
        <w:bottom w:val="none" w:sz="0" w:space="0" w:color="auto"/>
        <w:right w:val="none" w:sz="0" w:space="0" w:color="auto"/>
      </w:divBdr>
    </w:div>
    <w:div w:id="270625406">
      <w:bodyDiv w:val="1"/>
      <w:marLeft w:val="0"/>
      <w:marRight w:val="0"/>
      <w:marTop w:val="0"/>
      <w:marBottom w:val="0"/>
      <w:divBdr>
        <w:top w:val="none" w:sz="0" w:space="0" w:color="auto"/>
        <w:left w:val="none" w:sz="0" w:space="0" w:color="auto"/>
        <w:bottom w:val="none" w:sz="0" w:space="0" w:color="auto"/>
        <w:right w:val="none" w:sz="0" w:space="0" w:color="auto"/>
      </w:divBdr>
    </w:div>
    <w:div w:id="271787436">
      <w:bodyDiv w:val="1"/>
      <w:marLeft w:val="0"/>
      <w:marRight w:val="0"/>
      <w:marTop w:val="0"/>
      <w:marBottom w:val="0"/>
      <w:divBdr>
        <w:top w:val="none" w:sz="0" w:space="0" w:color="auto"/>
        <w:left w:val="none" w:sz="0" w:space="0" w:color="auto"/>
        <w:bottom w:val="none" w:sz="0" w:space="0" w:color="auto"/>
        <w:right w:val="none" w:sz="0" w:space="0" w:color="auto"/>
      </w:divBdr>
    </w:div>
    <w:div w:id="276832118">
      <w:bodyDiv w:val="1"/>
      <w:marLeft w:val="0"/>
      <w:marRight w:val="0"/>
      <w:marTop w:val="0"/>
      <w:marBottom w:val="0"/>
      <w:divBdr>
        <w:top w:val="none" w:sz="0" w:space="0" w:color="auto"/>
        <w:left w:val="none" w:sz="0" w:space="0" w:color="auto"/>
        <w:bottom w:val="none" w:sz="0" w:space="0" w:color="auto"/>
        <w:right w:val="none" w:sz="0" w:space="0" w:color="auto"/>
      </w:divBdr>
    </w:div>
    <w:div w:id="278069346">
      <w:bodyDiv w:val="1"/>
      <w:marLeft w:val="0"/>
      <w:marRight w:val="0"/>
      <w:marTop w:val="0"/>
      <w:marBottom w:val="0"/>
      <w:divBdr>
        <w:top w:val="none" w:sz="0" w:space="0" w:color="auto"/>
        <w:left w:val="none" w:sz="0" w:space="0" w:color="auto"/>
        <w:bottom w:val="none" w:sz="0" w:space="0" w:color="auto"/>
        <w:right w:val="none" w:sz="0" w:space="0" w:color="auto"/>
      </w:divBdr>
    </w:div>
    <w:div w:id="278727424">
      <w:bodyDiv w:val="1"/>
      <w:marLeft w:val="0"/>
      <w:marRight w:val="0"/>
      <w:marTop w:val="0"/>
      <w:marBottom w:val="0"/>
      <w:divBdr>
        <w:top w:val="none" w:sz="0" w:space="0" w:color="auto"/>
        <w:left w:val="none" w:sz="0" w:space="0" w:color="auto"/>
        <w:bottom w:val="none" w:sz="0" w:space="0" w:color="auto"/>
        <w:right w:val="none" w:sz="0" w:space="0" w:color="auto"/>
      </w:divBdr>
    </w:div>
    <w:div w:id="280653249">
      <w:bodyDiv w:val="1"/>
      <w:marLeft w:val="0"/>
      <w:marRight w:val="0"/>
      <w:marTop w:val="0"/>
      <w:marBottom w:val="0"/>
      <w:divBdr>
        <w:top w:val="none" w:sz="0" w:space="0" w:color="auto"/>
        <w:left w:val="none" w:sz="0" w:space="0" w:color="auto"/>
        <w:bottom w:val="none" w:sz="0" w:space="0" w:color="auto"/>
        <w:right w:val="none" w:sz="0" w:space="0" w:color="auto"/>
      </w:divBdr>
    </w:div>
    <w:div w:id="285475534">
      <w:bodyDiv w:val="1"/>
      <w:marLeft w:val="0"/>
      <w:marRight w:val="0"/>
      <w:marTop w:val="0"/>
      <w:marBottom w:val="0"/>
      <w:divBdr>
        <w:top w:val="none" w:sz="0" w:space="0" w:color="auto"/>
        <w:left w:val="none" w:sz="0" w:space="0" w:color="auto"/>
        <w:bottom w:val="none" w:sz="0" w:space="0" w:color="auto"/>
        <w:right w:val="none" w:sz="0" w:space="0" w:color="auto"/>
      </w:divBdr>
    </w:div>
    <w:div w:id="287858049">
      <w:bodyDiv w:val="1"/>
      <w:marLeft w:val="0"/>
      <w:marRight w:val="0"/>
      <w:marTop w:val="0"/>
      <w:marBottom w:val="0"/>
      <w:divBdr>
        <w:top w:val="none" w:sz="0" w:space="0" w:color="auto"/>
        <w:left w:val="none" w:sz="0" w:space="0" w:color="auto"/>
        <w:bottom w:val="none" w:sz="0" w:space="0" w:color="auto"/>
        <w:right w:val="none" w:sz="0" w:space="0" w:color="auto"/>
      </w:divBdr>
    </w:div>
    <w:div w:id="290328266">
      <w:bodyDiv w:val="1"/>
      <w:marLeft w:val="0"/>
      <w:marRight w:val="0"/>
      <w:marTop w:val="0"/>
      <w:marBottom w:val="0"/>
      <w:divBdr>
        <w:top w:val="none" w:sz="0" w:space="0" w:color="auto"/>
        <w:left w:val="none" w:sz="0" w:space="0" w:color="auto"/>
        <w:bottom w:val="none" w:sz="0" w:space="0" w:color="auto"/>
        <w:right w:val="none" w:sz="0" w:space="0" w:color="auto"/>
      </w:divBdr>
    </w:div>
    <w:div w:id="290983307">
      <w:bodyDiv w:val="1"/>
      <w:marLeft w:val="0"/>
      <w:marRight w:val="0"/>
      <w:marTop w:val="0"/>
      <w:marBottom w:val="0"/>
      <w:divBdr>
        <w:top w:val="none" w:sz="0" w:space="0" w:color="auto"/>
        <w:left w:val="none" w:sz="0" w:space="0" w:color="auto"/>
        <w:bottom w:val="none" w:sz="0" w:space="0" w:color="auto"/>
        <w:right w:val="none" w:sz="0" w:space="0" w:color="auto"/>
      </w:divBdr>
    </w:div>
    <w:div w:id="291598833">
      <w:bodyDiv w:val="1"/>
      <w:marLeft w:val="0"/>
      <w:marRight w:val="0"/>
      <w:marTop w:val="0"/>
      <w:marBottom w:val="0"/>
      <w:divBdr>
        <w:top w:val="none" w:sz="0" w:space="0" w:color="auto"/>
        <w:left w:val="none" w:sz="0" w:space="0" w:color="auto"/>
        <w:bottom w:val="none" w:sz="0" w:space="0" w:color="auto"/>
        <w:right w:val="none" w:sz="0" w:space="0" w:color="auto"/>
      </w:divBdr>
    </w:div>
    <w:div w:id="302546341">
      <w:bodyDiv w:val="1"/>
      <w:marLeft w:val="0"/>
      <w:marRight w:val="0"/>
      <w:marTop w:val="0"/>
      <w:marBottom w:val="0"/>
      <w:divBdr>
        <w:top w:val="none" w:sz="0" w:space="0" w:color="auto"/>
        <w:left w:val="none" w:sz="0" w:space="0" w:color="auto"/>
        <w:bottom w:val="none" w:sz="0" w:space="0" w:color="auto"/>
        <w:right w:val="none" w:sz="0" w:space="0" w:color="auto"/>
      </w:divBdr>
    </w:div>
    <w:div w:id="312098913">
      <w:bodyDiv w:val="1"/>
      <w:marLeft w:val="0"/>
      <w:marRight w:val="0"/>
      <w:marTop w:val="0"/>
      <w:marBottom w:val="0"/>
      <w:divBdr>
        <w:top w:val="none" w:sz="0" w:space="0" w:color="auto"/>
        <w:left w:val="none" w:sz="0" w:space="0" w:color="auto"/>
        <w:bottom w:val="none" w:sz="0" w:space="0" w:color="auto"/>
        <w:right w:val="none" w:sz="0" w:space="0" w:color="auto"/>
      </w:divBdr>
    </w:div>
    <w:div w:id="318703211">
      <w:bodyDiv w:val="1"/>
      <w:marLeft w:val="0"/>
      <w:marRight w:val="0"/>
      <w:marTop w:val="0"/>
      <w:marBottom w:val="0"/>
      <w:divBdr>
        <w:top w:val="none" w:sz="0" w:space="0" w:color="auto"/>
        <w:left w:val="none" w:sz="0" w:space="0" w:color="auto"/>
        <w:bottom w:val="none" w:sz="0" w:space="0" w:color="auto"/>
        <w:right w:val="none" w:sz="0" w:space="0" w:color="auto"/>
      </w:divBdr>
    </w:div>
    <w:div w:id="323819092">
      <w:bodyDiv w:val="1"/>
      <w:marLeft w:val="0"/>
      <w:marRight w:val="0"/>
      <w:marTop w:val="0"/>
      <w:marBottom w:val="0"/>
      <w:divBdr>
        <w:top w:val="none" w:sz="0" w:space="0" w:color="auto"/>
        <w:left w:val="none" w:sz="0" w:space="0" w:color="auto"/>
        <w:bottom w:val="none" w:sz="0" w:space="0" w:color="auto"/>
        <w:right w:val="none" w:sz="0" w:space="0" w:color="auto"/>
      </w:divBdr>
    </w:div>
    <w:div w:id="326061225">
      <w:bodyDiv w:val="1"/>
      <w:marLeft w:val="0"/>
      <w:marRight w:val="0"/>
      <w:marTop w:val="0"/>
      <w:marBottom w:val="0"/>
      <w:divBdr>
        <w:top w:val="none" w:sz="0" w:space="0" w:color="auto"/>
        <w:left w:val="none" w:sz="0" w:space="0" w:color="auto"/>
        <w:bottom w:val="none" w:sz="0" w:space="0" w:color="auto"/>
        <w:right w:val="none" w:sz="0" w:space="0" w:color="auto"/>
      </w:divBdr>
    </w:div>
    <w:div w:id="327900785">
      <w:bodyDiv w:val="1"/>
      <w:marLeft w:val="0"/>
      <w:marRight w:val="0"/>
      <w:marTop w:val="0"/>
      <w:marBottom w:val="0"/>
      <w:divBdr>
        <w:top w:val="none" w:sz="0" w:space="0" w:color="auto"/>
        <w:left w:val="none" w:sz="0" w:space="0" w:color="auto"/>
        <w:bottom w:val="none" w:sz="0" w:space="0" w:color="auto"/>
        <w:right w:val="none" w:sz="0" w:space="0" w:color="auto"/>
      </w:divBdr>
    </w:div>
    <w:div w:id="343015951">
      <w:bodyDiv w:val="1"/>
      <w:marLeft w:val="0"/>
      <w:marRight w:val="0"/>
      <w:marTop w:val="0"/>
      <w:marBottom w:val="0"/>
      <w:divBdr>
        <w:top w:val="none" w:sz="0" w:space="0" w:color="auto"/>
        <w:left w:val="none" w:sz="0" w:space="0" w:color="auto"/>
        <w:bottom w:val="none" w:sz="0" w:space="0" w:color="auto"/>
        <w:right w:val="none" w:sz="0" w:space="0" w:color="auto"/>
      </w:divBdr>
    </w:div>
    <w:div w:id="346374161">
      <w:bodyDiv w:val="1"/>
      <w:marLeft w:val="0"/>
      <w:marRight w:val="0"/>
      <w:marTop w:val="0"/>
      <w:marBottom w:val="0"/>
      <w:divBdr>
        <w:top w:val="none" w:sz="0" w:space="0" w:color="auto"/>
        <w:left w:val="none" w:sz="0" w:space="0" w:color="auto"/>
        <w:bottom w:val="none" w:sz="0" w:space="0" w:color="auto"/>
        <w:right w:val="none" w:sz="0" w:space="0" w:color="auto"/>
      </w:divBdr>
    </w:div>
    <w:div w:id="353849340">
      <w:bodyDiv w:val="1"/>
      <w:marLeft w:val="0"/>
      <w:marRight w:val="0"/>
      <w:marTop w:val="0"/>
      <w:marBottom w:val="0"/>
      <w:divBdr>
        <w:top w:val="none" w:sz="0" w:space="0" w:color="auto"/>
        <w:left w:val="none" w:sz="0" w:space="0" w:color="auto"/>
        <w:bottom w:val="none" w:sz="0" w:space="0" w:color="auto"/>
        <w:right w:val="none" w:sz="0" w:space="0" w:color="auto"/>
      </w:divBdr>
    </w:div>
    <w:div w:id="363360385">
      <w:bodyDiv w:val="1"/>
      <w:marLeft w:val="0"/>
      <w:marRight w:val="0"/>
      <w:marTop w:val="0"/>
      <w:marBottom w:val="0"/>
      <w:divBdr>
        <w:top w:val="none" w:sz="0" w:space="0" w:color="auto"/>
        <w:left w:val="none" w:sz="0" w:space="0" w:color="auto"/>
        <w:bottom w:val="none" w:sz="0" w:space="0" w:color="auto"/>
        <w:right w:val="none" w:sz="0" w:space="0" w:color="auto"/>
      </w:divBdr>
    </w:div>
    <w:div w:id="364212488">
      <w:bodyDiv w:val="1"/>
      <w:marLeft w:val="0"/>
      <w:marRight w:val="0"/>
      <w:marTop w:val="0"/>
      <w:marBottom w:val="0"/>
      <w:divBdr>
        <w:top w:val="none" w:sz="0" w:space="0" w:color="auto"/>
        <w:left w:val="none" w:sz="0" w:space="0" w:color="auto"/>
        <w:bottom w:val="none" w:sz="0" w:space="0" w:color="auto"/>
        <w:right w:val="none" w:sz="0" w:space="0" w:color="auto"/>
      </w:divBdr>
    </w:div>
    <w:div w:id="364985501">
      <w:bodyDiv w:val="1"/>
      <w:marLeft w:val="0"/>
      <w:marRight w:val="0"/>
      <w:marTop w:val="0"/>
      <w:marBottom w:val="0"/>
      <w:divBdr>
        <w:top w:val="none" w:sz="0" w:space="0" w:color="auto"/>
        <w:left w:val="none" w:sz="0" w:space="0" w:color="auto"/>
        <w:bottom w:val="none" w:sz="0" w:space="0" w:color="auto"/>
        <w:right w:val="none" w:sz="0" w:space="0" w:color="auto"/>
      </w:divBdr>
    </w:div>
    <w:div w:id="365179022">
      <w:bodyDiv w:val="1"/>
      <w:marLeft w:val="0"/>
      <w:marRight w:val="0"/>
      <w:marTop w:val="0"/>
      <w:marBottom w:val="0"/>
      <w:divBdr>
        <w:top w:val="none" w:sz="0" w:space="0" w:color="auto"/>
        <w:left w:val="none" w:sz="0" w:space="0" w:color="auto"/>
        <w:bottom w:val="none" w:sz="0" w:space="0" w:color="auto"/>
        <w:right w:val="none" w:sz="0" w:space="0" w:color="auto"/>
      </w:divBdr>
    </w:div>
    <w:div w:id="365713722">
      <w:bodyDiv w:val="1"/>
      <w:marLeft w:val="0"/>
      <w:marRight w:val="0"/>
      <w:marTop w:val="0"/>
      <w:marBottom w:val="0"/>
      <w:divBdr>
        <w:top w:val="none" w:sz="0" w:space="0" w:color="auto"/>
        <w:left w:val="none" w:sz="0" w:space="0" w:color="auto"/>
        <w:bottom w:val="none" w:sz="0" w:space="0" w:color="auto"/>
        <w:right w:val="none" w:sz="0" w:space="0" w:color="auto"/>
      </w:divBdr>
    </w:div>
    <w:div w:id="372315283">
      <w:bodyDiv w:val="1"/>
      <w:marLeft w:val="0"/>
      <w:marRight w:val="0"/>
      <w:marTop w:val="0"/>
      <w:marBottom w:val="0"/>
      <w:divBdr>
        <w:top w:val="none" w:sz="0" w:space="0" w:color="auto"/>
        <w:left w:val="none" w:sz="0" w:space="0" w:color="auto"/>
        <w:bottom w:val="none" w:sz="0" w:space="0" w:color="auto"/>
        <w:right w:val="none" w:sz="0" w:space="0" w:color="auto"/>
      </w:divBdr>
    </w:div>
    <w:div w:id="385493721">
      <w:bodyDiv w:val="1"/>
      <w:marLeft w:val="0"/>
      <w:marRight w:val="0"/>
      <w:marTop w:val="0"/>
      <w:marBottom w:val="0"/>
      <w:divBdr>
        <w:top w:val="none" w:sz="0" w:space="0" w:color="auto"/>
        <w:left w:val="none" w:sz="0" w:space="0" w:color="auto"/>
        <w:bottom w:val="none" w:sz="0" w:space="0" w:color="auto"/>
        <w:right w:val="none" w:sz="0" w:space="0" w:color="auto"/>
      </w:divBdr>
    </w:div>
    <w:div w:id="386104990">
      <w:bodyDiv w:val="1"/>
      <w:marLeft w:val="0"/>
      <w:marRight w:val="0"/>
      <w:marTop w:val="0"/>
      <w:marBottom w:val="0"/>
      <w:divBdr>
        <w:top w:val="none" w:sz="0" w:space="0" w:color="auto"/>
        <w:left w:val="none" w:sz="0" w:space="0" w:color="auto"/>
        <w:bottom w:val="none" w:sz="0" w:space="0" w:color="auto"/>
        <w:right w:val="none" w:sz="0" w:space="0" w:color="auto"/>
      </w:divBdr>
    </w:div>
    <w:div w:id="387144714">
      <w:bodyDiv w:val="1"/>
      <w:marLeft w:val="0"/>
      <w:marRight w:val="0"/>
      <w:marTop w:val="0"/>
      <w:marBottom w:val="0"/>
      <w:divBdr>
        <w:top w:val="none" w:sz="0" w:space="0" w:color="auto"/>
        <w:left w:val="none" w:sz="0" w:space="0" w:color="auto"/>
        <w:bottom w:val="none" w:sz="0" w:space="0" w:color="auto"/>
        <w:right w:val="none" w:sz="0" w:space="0" w:color="auto"/>
      </w:divBdr>
    </w:div>
    <w:div w:id="401608083">
      <w:bodyDiv w:val="1"/>
      <w:marLeft w:val="0"/>
      <w:marRight w:val="0"/>
      <w:marTop w:val="0"/>
      <w:marBottom w:val="0"/>
      <w:divBdr>
        <w:top w:val="none" w:sz="0" w:space="0" w:color="auto"/>
        <w:left w:val="none" w:sz="0" w:space="0" w:color="auto"/>
        <w:bottom w:val="none" w:sz="0" w:space="0" w:color="auto"/>
        <w:right w:val="none" w:sz="0" w:space="0" w:color="auto"/>
      </w:divBdr>
    </w:div>
    <w:div w:id="411435155">
      <w:bodyDiv w:val="1"/>
      <w:marLeft w:val="0"/>
      <w:marRight w:val="0"/>
      <w:marTop w:val="0"/>
      <w:marBottom w:val="0"/>
      <w:divBdr>
        <w:top w:val="none" w:sz="0" w:space="0" w:color="auto"/>
        <w:left w:val="none" w:sz="0" w:space="0" w:color="auto"/>
        <w:bottom w:val="none" w:sz="0" w:space="0" w:color="auto"/>
        <w:right w:val="none" w:sz="0" w:space="0" w:color="auto"/>
      </w:divBdr>
    </w:div>
    <w:div w:id="418329352">
      <w:bodyDiv w:val="1"/>
      <w:marLeft w:val="0"/>
      <w:marRight w:val="0"/>
      <w:marTop w:val="0"/>
      <w:marBottom w:val="0"/>
      <w:divBdr>
        <w:top w:val="none" w:sz="0" w:space="0" w:color="auto"/>
        <w:left w:val="none" w:sz="0" w:space="0" w:color="auto"/>
        <w:bottom w:val="none" w:sz="0" w:space="0" w:color="auto"/>
        <w:right w:val="none" w:sz="0" w:space="0" w:color="auto"/>
      </w:divBdr>
    </w:div>
    <w:div w:id="425269846">
      <w:bodyDiv w:val="1"/>
      <w:marLeft w:val="0"/>
      <w:marRight w:val="0"/>
      <w:marTop w:val="0"/>
      <w:marBottom w:val="0"/>
      <w:divBdr>
        <w:top w:val="none" w:sz="0" w:space="0" w:color="auto"/>
        <w:left w:val="none" w:sz="0" w:space="0" w:color="auto"/>
        <w:bottom w:val="none" w:sz="0" w:space="0" w:color="auto"/>
        <w:right w:val="none" w:sz="0" w:space="0" w:color="auto"/>
      </w:divBdr>
    </w:div>
    <w:div w:id="425883898">
      <w:bodyDiv w:val="1"/>
      <w:marLeft w:val="0"/>
      <w:marRight w:val="0"/>
      <w:marTop w:val="0"/>
      <w:marBottom w:val="0"/>
      <w:divBdr>
        <w:top w:val="none" w:sz="0" w:space="0" w:color="auto"/>
        <w:left w:val="none" w:sz="0" w:space="0" w:color="auto"/>
        <w:bottom w:val="none" w:sz="0" w:space="0" w:color="auto"/>
        <w:right w:val="none" w:sz="0" w:space="0" w:color="auto"/>
      </w:divBdr>
    </w:div>
    <w:div w:id="428160289">
      <w:bodyDiv w:val="1"/>
      <w:marLeft w:val="0"/>
      <w:marRight w:val="0"/>
      <w:marTop w:val="0"/>
      <w:marBottom w:val="0"/>
      <w:divBdr>
        <w:top w:val="none" w:sz="0" w:space="0" w:color="auto"/>
        <w:left w:val="none" w:sz="0" w:space="0" w:color="auto"/>
        <w:bottom w:val="none" w:sz="0" w:space="0" w:color="auto"/>
        <w:right w:val="none" w:sz="0" w:space="0" w:color="auto"/>
      </w:divBdr>
    </w:div>
    <w:div w:id="434714909">
      <w:bodyDiv w:val="1"/>
      <w:marLeft w:val="0"/>
      <w:marRight w:val="0"/>
      <w:marTop w:val="0"/>
      <w:marBottom w:val="0"/>
      <w:divBdr>
        <w:top w:val="none" w:sz="0" w:space="0" w:color="auto"/>
        <w:left w:val="none" w:sz="0" w:space="0" w:color="auto"/>
        <w:bottom w:val="none" w:sz="0" w:space="0" w:color="auto"/>
        <w:right w:val="none" w:sz="0" w:space="0" w:color="auto"/>
      </w:divBdr>
    </w:div>
    <w:div w:id="442650295">
      <w:bodyDiv w:val="1"/>
      <w:marLeft w:val="0"/>
      <w:marRight w:val="0"/>
      <w:marTop w:val="0"/>
      <w:marBottom w:val="0"/>
      <w:divBdr>
        <w:top w:val="none" w:sz="0" w:space="0" w:color="auto"/>
        <w:left w:val="none" w:sz="0" w:space="0" w:color="auto"/>
        <w:bottom w:val="none" w:sz="0" w:space="0" w:color="auto"/>
        <w:right w:val="none" w:sz="0" w:space="0" w:color="auto"/>
      </w:divBdr>
    </w:div>
    <w:div w:id="447701474">
      <w:bodyDiv w:val="1"/>
      <w:marLeft w:val="0"/>
      <w:marRight w:val="0"/>
      <w:marTop w:val="0"/>
      <w:marBottom w:val="0"/>
      <w:divBdr>
        <w:top w:val="none" w:sz="0" w:space="0" w:color="auto"/>
        <w:left w:val="none" w:sz="0" w:space="0" w:color="auto"/>
        <w:bottom w:val="none" w:sz="0" w:space="0" w:color="auto"/>
        <w:right w:val="none" w:sz="0" w:space="0" w:color="auto"/>
      </w:divBdr>
    </w:div>
    <w:div w:id="460660767">
      <w:bodyDiv w:val="1"/>
      <w:marLeft w:val="0"/>
      <w:marRight w:val="0"/>
      <w:marTop w:val="0"/>
      <w:marBottom w:val="0"/>
      <w:divBdr>
        <w:top w:val="none" w:sz="0" w:space="0" w:color="auto"/>
        <w:left w:val="none" w:sz="0" w:space="0" w:color="auto"/>
        <w:bottom w:val="none" w:sz="0" w:space="0" w:color="auto"/>
        <w:right w:val="none" w:sz="0" w:space="0" w:color="auto"/>
      </w:divBdr>
    </w:div>
    <w:div w:id="462501981">
      <w:bodyDiv w:val="1"/>
      <w:marLeft w:val="0"/>
      <w:marRight w:val="0"/>
      <w:marTop w:val="0"/>
      <w:marBottom w:val="0"/>
      <w:divBdr>
        <w:top w:val="none" w:sz="0" w:space="0" w:color="auto"/>
        <w:left w:val="none" w:sz="0" w:space="0" w:color="auto"/>
        <w:bottom w:val="none" w:sz="0" w:space="0" w:color="auto"/>
        <w:right w:val="none" w:sz="0" w:space="0" w:color="auto"/>
      </w:divBdr>
    </w:div>
    <w:div w:id="463082816">
      <w:bodyDiv w:val="1"/>
      <w:marLeft w:val="0"/>
      <w:marRight w:val="0"/>
      <w:marTop w:val="0"/>
      <w:marBottom w:val="0"/>
      <w:divBdr>
        <w:top w:val="none" w:sz="0" w:space="0" w:color="auto"/>
        <w:left w:val="none" w:sz="0" w:space="0" w:color="auto"/>
        <w:bottom w:val="none" w:sz="0" w:space="0" w:color="auto"/>
        <w:right w:val="none" w:sz="0" w:space="0" w:color="auto"/>
      </w:divBdr>
    </w:div>
    <w:div w:id="470293771">
      <w:bodyDiv w:val="1"/>
      <w:marLeft w:val="0"/>
      <w:marRight w:val="0"/>
      <w:marTop w:val="0"/>
      <w:marBottom w:val="0"/>
      <w:divBdr>
        <w:top w:val="none" w:sz="0" w:space="0" w:color="auto"/>
        <w:left w:val="none" w:sz="0" w:space="0" w:color="auto"/>
        <w:bottom w:val="none" w:sz="0" w:space="0" w:color="auto"/>
        <w:right w:val="none" w:sz="0" w:space="0" w:color="auto"/>
      </w:divBdr>
    </w:div>
    <w:div w:id="473639481">
      <w:bodyDiv w:val="1"/>
      <w:marLeft w:val="0"/>
      <w:marRight w:val="0"/>
      <w:marTop w:val="0"/>
      <w:marBottom w:val="0"/>
      <w:divBdr>
        <w:top w:val="none" w:sz="0" w:space="0" w:color="auto"/>
        <w:left w:val="none" w:sz="0" w:space="0" w:color="auto"/>
        <w:bottom w:val="none" w:sz="0" w:space="0" w:color="auto"/>
        <w:right w:val="none" w:sz="0" w:space="0" w:color="auto"/>
      </w:divBdr>
    </w:div>
    <w:div w:id="473717938">
      <w:bodyDiv w:val="1"/>
      <w:marLeft w:val="0"/>
      <w:marRight w:val="0"/>
      <w:marTop w:val="0"/>
      <w:marBottom w:val="0"/>
      <w:divBdr>
        <w:top w:val="none" w:sz="0" w:space="0" w:color="auto"/>
        <w:left w:val="none" w:sz="0" w:space="0" w:color="auto"/>
        <w:bottom w:val="none" w:sz="0" w:space="0" w:color="auto"/>
        <w:right w:val="none" w:sz="0" w:space="0" w:color="auto"/>
      </w:divBdr>
    </w:div>
    <w:div w:id="473761730">
      <w:bodyDiv w:val="1"/>
      <w:marLeft w:val="0"/>
      <w:marRight w:val="0"/>
      <w:marTop w:val="0"/>
      <w:marBottom w:val="0"/>
      <w:divBdr>
        <w:top w:val="none" w:sz="0" w:space="0" w:color="auto"/>
        <w:left w:val="none" w:sz="0" w:space="0" w:color="auto"/>
        <w:bottom w:val="none" w:sz="0" w:space="0" w:color="auto"/>
        <w:right w:val="none" w:sz="0" w:space="0" w:color="auto"/>
      </w:divBdr>
    </w:div>
    <w:div w:id="475685637">
      <w:bodyDiv w:val="1"/>
      <w:marLeft w:val="0"/>
      <w:marRight w:val="0"/>
      <w:marTop w:val="0"/>
      <w:marBottom w:val="0"/>
      <w:divBdr>
        <w:top w:val="none" w:sz="0" w:space="0" w:color="auto"/>
        <w:left w:val="none" w:sz="0" w:space="0" w:color="auto"/>
        <w:bottom w:val="none" w:sz="0" w:space="0" w:color="auto"/>
        <w:right w:val="none" w:sz="0" w:space="0" w:color="auto"/>
      </w:divBdr>
    </w:div>
    <w:div w:id="482042343">
      <w:bodyDiv w:val="1"/>
      <w:marLeft w:val="0"/>
      <w:marRight w:val="0"/>
      <w:marTop w:val="0"/>
      <w:marBottom w:val="0"/>
      <w:divBdr>
        <w:top w:val="none" w:sz="0" w:space="0" w:color="auto"/>
        <w:left w:val="none" w:sz="0" w:space="0" w:color="auto"/>
        <w:bottom w:val="none" w:sz="0" w:space="0" w:color="auto"/>
        <w:right w:val="none" w:sz="0" w:space="0" w:color="auto"/>
      </w:divBdr>
    </w:div>
    <w:div w:id="502624621">
      <w:bodyDiv w:val="1"/>
      <w:marLeft w:val="0"/>
      <w:marRight w:val="0"/>
      <w:marTop w:val="0"/>
      <w:marBottom w:val="0"/>
      <w:divBdr>
        <w:top w:val="none" w:sz="0" w:space="0" w:color="auto"/>
        <w:left w:val="none" w:sz="0" w:space="0" w:color="auto"/>
        <w:bottom w:val="none" w:sz="0" w:space="0" w:color="auto"/>
        <w:right w:val="none" w:sz="0" w:space="0" w:color="auto"/>
      </w:divBdr>
    </w:div>
    <w:div w:id="509294907">
      <w:bodyDiv w:val="1"/>
      <w:marLeft w:val="0"/>
      <w:marRight w:val="0"/>
      <w:marTop w:val="0"/>
      <w:marBottom w:val="0"/>
      <w:divBdr>
        <w:top w:val="none" w:sz="0" w:space="0" w:color="auto"/>
        <w:left w:val="none" w:sz="0" w:space="0" w:color="auto"/>
        <w:bottom w:val="none" w:sz="0" w:space="0" w:color="auto"/>
        <w:right w:val="none" w:sz="0" w:space="0" w:color="auto"/>
      </w:divBdr>
    </w:div>
    <w:div w:id="510410435">
      <w:bodyDiv w:val="1"/>
      <w:marLeft w:val="0"/>
      <w:marRight w:val="0"/>
      <w:marTop w:val="0"/>
      <w:marBottom w:val="0"/>
      <w:divBdr>
        <w:top w:val="none" w:sz="0" w:space="0" w:color="auto"/>
        <w:left w:val="none" w:sz="0" w:space="0" w:color="auto"/>
        <w:bottom w:val="none" w:sz="0" w:space="0" w:color="auto"/>
        <w:right w:val="none" w:sz="0" w:space="0" w:color="auto"/>
      </w:divBdr>
    </w:div>
    <w:div w:id="513418117">
      <w:bodyDiv w:val="1"/>
      <w:marLeft w:val="0"/>
      <w:marRight w:val="0"/>
      <w:marTop w:val="0"/>
      <w:marBottom w:val="0"/>
      <w:divBdr>
        <w:top w:val="none" w:sz="0" w:space="0" w:color="auto"/>
        <w:left w:val="none" w:sz="0" w:space="0" w:color="auto"/>
        <w:bottom w:val="none" w:sz="0" w:space="0" w:color="auto"/>
        <w:right w:val="none" w:sz="0" w:space="0" w:color="auto"/>
      </w:divBdr>
    </w:div>
    <w:div w:id="515584853">
      <w:bodyDiv w:val="1"/>
      <w:marLeft w:val="0"/>
      <w:marRight w:val="0"/>
      <w:marTop w:val="0"/>
      <w:marBottom w:val="0"/>
      <w:divBdr>
        <w:top w:val="none" w:sz="0" w:space="0" w:color="auto"/>
        <w:left w:val="none" w:sz="0" w:space="0" w:color="auto"/>
        <w:bottom w:val="none" w:sz="0" w:space="0" w:color="auto"/>
        <w:right w:val="none" w:sz="0" w:space="0" w:color="auto"/>
      </w:divBdr>
    </w:div>
    <w:div w:id="518279274">
      <w:bodyDiv w:val="1"/>
      <w:marLeft w:val="0"/>
      <w:marRight w:val="0"/>
      <w:marTop w:val="0"/>
      <w:marBottom w:val="0"/>
      <w:divBdr>
        <w:top w:val="none" w:sz="0" w:space="0" w:color="auto"/>
        <w:left w:val="none" w:sz="0" w:space="0" w:color="auto"/>
        <w:bottom w:val="none" w:sz="0" w:space="0" w:color="auto"/>
        <w:right w:val="none" w:sz="0" w:space="0" w:color="auto"/>
      </w:divBdr>
    </w:div>
    <w:div w:id="521020872">
      <w:bodyDiv w:val="1"/>
      <w:marLeft w:val="0"/>
      <w:marRight w:val="0"/>
      <w:marTop w:val="0"/>
      <w:marBottom w:val="0"/>
      <w:divBdr>
        <w:top w:val="none" w:sz="0" w:space="0" w:color="auto"/>
        <w:left w:val="none" w:sz="0" w:space="0" w:color="auto"/>
        <w:bottom w:val="none" w:sz="0" w:space="0" w:color="auto"/>
        <w:right w:val="none" w:sz="0" w:space="0" w:color="auto"/>
      </w:divBdr>
    </w:div>
    <w:div w:id="521239559">
      <w:bodyDiv w:val="1"/>
      <w:marLeft w:val="0"/>
      <w:marRight w:val="0"/>
      <w:marTop w:val="0"/>
      <w:marBottom w:val="0"/>
      <w:divBdr>
        <w:top w:val="none" w:sz="0" w:space="0" w:color="auto"/>
        <w:left w:val="none" w:sz="0" w:space="0" w:color="auto"/>
        <w:bottom w:val="none" w:sz="0" w:space="0" w:color="auto"/>
        <w:right w:val="none" w:sz="0" w:space="0" w:color="auto"/>
      </w:divBdr>
    </w:div>
    <w:div w:id="534805797">
      <w:bodyDiv w:val="1"/>
      <w:marLeft w:val="0"/>
      <w:marRight w:val="0"/>
      <w:marTop w:val="0"/>
      <w:marBottom w:val="0"/>
      <w:divBdr>
        <w:top w:val="none" w:sz="0" w:space="0" w:color="auto"/>
        <w:left w:val="none" w:sz="0" w:space="0" w:color="auto"/>
        <w:bottom w:val="none" w:sz="0" w:space="0" w:color="auto"/>
        <w:right w:val="none" w:sz="0" w:space="0" w:color="auto"/>
      </w:divBdr>
    </w:div>
    <w:div w:id="535390285">
      <w:bodyDiv w:val="1"/>
      <w:marLeft w:val="0"/>
      <w:marRight w:val="0"/>
      <w:marTop w:val="0"/>
      <w:marBottom w:val="0"/>
      <w:divBdr>
        <w:top w:val="none" w:sz="0" w:space="0" w:color="auto"/>
        <w:left w:val="none" w:sz="0" w:space="0" w:color="auto"/>
        <w:bottom w:val="none" w:sz="0" w:space="0" w:color="auto"/>
        <w:right w:val="none" w:sz="0" w:space="0" w:color="auto"/>
      </w:divBdr>
    </w:div>
    <w:div w:id="542058479">
      <w:bodyDiv w:val="1"/>
      <w:marLeft w:val="0"/>
      <w:marRight w:val="0"/>
      <w:marTop w:val="0"/>
      <w:marBottom w:val="0"/>
      <w:divBdr>
        <w:top w:val="none" w:sz="0" w:space="0" w:color="auto"/>
        <w:left w:val="none" w:sz="0" w:space="0" w:color="auto"/>
        <w:bottom w:val="none" w:sz="0" w:space="0" w:color="auto"/>
        <w:right w:val="none" w:sz="0" w:space="0" w:color="auto"/>
      </w:divBdr>
    </w:div>
    <w:div w:id="548688419">
      <w:bodyDiv w:val="1"/>
      <w:marLeft w:val="0"/>
      <w:marRight w:val="0"/>
      <w:marTop w:val="0"/>
      <w:marBottom w:val="0"/>
      <w:divBdr>
        <w:top w:val="none" w:sz="0" w:space="0" w:color="auto"/>
        <w:left w:val="none" w:sz="0" w:space="0" w:color="auto"/>
        <w:bottom w:val="none" w:sz="0" w:space="0" w:color="auto"/>
        <w:right w:val="none" w:sz="0" w:space="0" w:color="auto"/>
      </w:divBdr>
    </w:div>
    <w:div w:id="549415807">
      <w:bodyDiv w:val="1"/>
      <w:marLeft w:val="0"/>
      <w:marRight w:val="0"/>
      <w:marTop w:val="0"/>
      <w:marBottom w:val="0"/>
      <w:divBdr>
        <w:top w:val="none" w:sz="0" w:space="0" w:color="auto"/>
        <w:left w:val="none" w:sz="0" w:space="0" w:color="auto"/>
        <w:bottom w:val="none" w:sz="0" w:space="0" w:color="auto"/>
        <w:right w:val="none" w:sz="0" w:space="0" w:color="auto"/>
      </w:divBdr>
    </w:div>
    <w:div w:id="551505109">
      <w:bodyDiv w:val="1"/>
      <w:marLeft w:val="0"/>
      <w:marRight w:val="0"/>
      <w:marTop w:val="0"/>
      <w:marBottom w:val="0"/>
      <w:divBdr>
        <w:top w:val="none" w:sz="0" w:space="0" w:color="auto"/>
        <w:left w:val="none" w:sz="0" w:space="0" w:color="auto"/>
        <w:bottom w:val="none" w:sz="0" w:space="0" w:color="auto"/>
        <w:right w:val="none" w:sz="0" w:space="0" w:color="auto"/>
      </w:divBdr>
    </w:div>
    <w:div w:id="551769611">
      <w:bodyDiv w:val="1"/>
      <w:marLeft w:val="0"/>
      <w:marRight w:val="0"/>
      <w:marTop w:val="0"/>
      <w:marBottom w:val="0"/>
      <w:divBdr>
        <w:top w:val="none" w:sz="0" w:space="0" w:color="auto"/>
        <w:left w:val="none" w:sz="0" w:space="0" w:color="auto"/>
        <w:bottom w:val="none" w:sz="0" w:space="0" w:color="auto"/>
        <w:right w:val="none" w:sz="0" w:space="0" w:color="auto"/>
      </w:divBdr>
    </w:div>
    <w:div w:id="552352866">
      <w:bodyDiv w:val="1"/>
      <w:marLeft w:val="0"/>
      <w:marRight w:val="0"/>
      <w:marTop w:val="0"/>
      <w:marBottom w:val="0"/>
      <w:divBdr>
        <w:top w:val="none" w:sz="0" w:space="0" w:color="auto"/>
        <w:left w:val="none" w:sz="0" w:space="0" w:color="auto"/>
        <w:bottom w:val="none" w:sz="0" w:space="0" w:color="auto"/>
        <w:right w:val="none" w:sz="0" w:space="0" w:color="auto"/>
      </w:divBdr>
    </w:div>
    <w:div w:id="562371187">
      <w:bodyDiv w:val="1"/>
      <w:marLeft w:val="0"/>
      <w:marRight w:val="0"/>
      <w:marTop w:val="0"/>
      <w:marBottom w:val="0"/>
      <w:divBdr>
        <w:top w:val="none" w:sz="0" w:space="0" w:color="auto"/>
        <w:left w:val="none" w:sz="0" w:space="0" w:color="auto"/>
        <w:bottom w:val="none" w:sz="0" w:space="0" w:color="auto"/>
        <w:right w:val="none" w:sz="0" w:space="0" w:color="auto"/>
      </w:divBdr>
    </w:div>
    <w:div w:id="563419724">
      <w:bodyDiv w:val="1"/>
      <w:marLeft w:val="0"/>
      <w:marRight w:val="0"/>
      <w:marTop w:val="0"/>
      <w:marBottom w:val="0"/>
      <w:divBdr>
        <w:top w:val="none" w:sz="0" w:space="0" w:color="auto"/>
        <w:left w:val="none" w:sz="0" w:space="0" w:color="auto"/>
        <w:bottom w:val="none" w:sz="0" w:space="0" w:color="auto"/>
        <w:right w:val="none" w:sz="0" w:space="0" w:color="auto"/>
      </w:divBdr>
    </w:div>
    <w:div w:id="572131978">
      <w:bodyDiv w:val="1"/>
      <w:marLeft w:val="0"/>
      <w:marRight w:val="0"/>
      <w:marTop w:val="0"/>
      <w:marBottom w:val="0"/>
      <w:divBdr>
        <w:top w:val="none" w:sz="0" w:space="0" w:color="auto"/>
        <w:left w:val="none" w:sz="0" w:space="0" w:color="auto"/>
        <w:bottom w:val="none" w:sz="0" w:space="0" w:color="auto"/>
        <w:right w:val="none" w:sz="0" w:space="0" w:color="auto"/>
      </w:divBdr>
    </w:div>
    <w:div w:id="577986126">
      <w:bodyDiv w:val="1"/>
      <w:marLeft w:val="0"/>
      <w:marRight w:val="0"/>
      <w:marTop w:val="0"/>
      <w:marBottom w:val="0"/>
      <w:divBdr>
        <w:top w:val="none" w:sz="0" w:space="0" w:color="auto"/>
        <w:left w:val="none" w:sz="0" w:space="0" w:color="auto"/>
        <w:bottom w:val="none" w:sz="0" w:space="0" w:color="auto"/>
        <w:right w:val="none" w:sz="0" w:space="0" w:color="auto"/>
      </w:divBdr>
    </w:div>
    <w:div w:id="584727457">
      <w:bodyDiv w:val="1"/>
      <w:marLeft w:val="0"/>
      <w:marRight w:val="0"/>
      <w:marTop w:val="0"/>
      <w:marBottom w:val="0"/>
      <w:divBdr>
        <w:top w:val="none" w:sz="0" w:space="0" w:color="auto"/>
        <w:left w:val="none" w:sz="0" w:space="0" w:color="auto"/>
        <w:bottom w:val="none" w:sz="0" w:space="0" w:color="auto"/>
        <w:right w:val="none" w:sz="0" w:space="0" w:color="auto"/>
      </w:divBdr>
    </w:div>
    <w:div w:id="584848051">
      <w:bodyDiv w:val="1"/>
      <w:marLeft w:val="0"/>
      <w:marRight w:val="0"/>
      <w:marTop w:val="0"/>
      <w:marBottom w:val="0"/>
      <w:divBdr>
        <w:top w:val="none" w:sz="0" w:space="0" w:color="auto"/>
        <w:left w:val="none" w:sz="0" w:space="0" w:color="auto"/>
        <w:bottom w:val="none" w:sz="0" w:space="0" w:color="auto"/>
        <w:right w:val="none" w:sz="0" w:space="0" w:color="auto"/>
      </w:divBdr>
    </w:div>
    <w:div w:id="595135451">
      <w:bodyDiv w:val="1"/>
      <w:marLeft w:val="0"/>
      <w:marRight w:val="0"/>
      <w:marTop w:val="0"/>
      <w:marBottom w:val="0"/>
      <w:divBdr>
        <w:top w:val="none" w:sz="0" w:space="0" w:color="auto"/>
        <w:left w:val="none" w:sz="0" w:space="0" w:color="auto"/>
        <w:bottom w:val="none" w:sz="0" w:space="0" w:color="auto"/>
        <w:right w:val="none" w:sz="0" w:space="0" w:color="auto"/>
      </w:divBdr>
    </w:div>
    <w:div w:id="596249988">
      <w:bodyDiv w:val="1"/>
      <w:marLeft w:val="0"/>
      <w:marRight w:val="0"/>
      <w:marTop w:val="0"/>
      <w:marBottom w:val="0"/>
      <w:divBdr>
        <w:top w:val="none" w:sz="0" w:space="0" w:color="auto"/>
        <w:left w:val="none" w:sz="0" w:space="0" w:color="auto"/>
        <w:bottom w:val="none" w:sz="0" w:space="0" w:color="auto"/>
        <w:right w:val="none" w:sz="0" w:space="0" w:color="auto"/>
      </w:divBdr>
    </w:div>
    <w:div w:id="599945557">
      <w:bodyDiv w:val="1"/>
      <w:marLeft w:val="0"/>
      <w:marRight w:val="0"/>
      <w:marTop w:val="0"/>
      <w:marBottom w:val="0"/>
      <w:divBdr>
        <w:top w:val="none" w:sz="0" w:space="0" w:color="auto"/>
        <w:left w:val="none" w:sz="0" w:space="0" w:color="auto"/>
        <w:bottom w:val="none" w:sz="0" w:space="0" w:color="auto"/>
        <w:right w:val="none" w:sz="0" w:space="0" w:color="auto"/>
      </w:divBdr>
    </w:div>
    <w:div w:id="600451948">
      <w:bodyDiv w:val="1"/>
      <w:marLeft w:val="0"/>
      <w:marRight w:val="0"/>
      <w:marTop w:val="0"/>
      <w:marBottom w:val="0"/>
      <w:divBdr>
        <w:top w:val="none" w:sz="0" w:space="0" w:color="auto"/>
        <w:left w:val="none" w:sz="0" w:space="0" w:color="auto"/>
        <w:bottom w:val="none" w:sz="0" w:space="0" w:color="auto"/>
        <w:right w:val="none" w:sz="0" w:space="0" w:color="auto"/>
      </w:divBdr>
    </w:div>
    <w:div w:id="601031506">
      <w:bodyDiv w:val="1"/>
      <w:marLeft w:val="0"/>
      <w:marRight w:val="0"/>
      <w:marTop w:val="0"/>
      <w:marBottom w:val="0"/>
      <w:divBdr>
        <w:top w:val="none" w:sz="0" w:space="0" w:color="auto"/>
        <w:left w:val="none" w:sz="0" w:space="0" w:color="auto"/>
        <w:bottom w:val="none" w:sz="0" w:space="0" w:color="auto"/>
        <w:right w:val="none" w:sz="0" w:space="0" w:color="auto"/>
      </w:divBdr>
    </w:div>
    <w:div w:id="610433211">
      <w:bodyDiv w:val="1"/>
      <w:marLeft w:val="0"/>
      <w:marRight w:val="0"/>
      <w:marTop w:val="0"/>
      <w:marBottom w:val="0"/>
      <w:divBdr>
        <w:top w:val="none" w:sz="0" w:space="0" w:color="auto"/>
        <w:left w:val="none" w:sz="0" w:space="0" w:color="auto"/>
        <w:bottom w:val="none" w:sz="0" w:space="0" w:color="auto"/>
        <w:right w:val="none" w:sz="0" w:space="0" w:color="auto"/>
      </w:divBdr>
    </w:div>
    <w:div w:id="611208947">
      <w:bodyDiv w:val="1"/>
      <w:marLeft w:val="0"/>
      <w:marRight w:val="0"/>
      <w:marTop w:val="0"/>
      <w:marBottom w:val="0"/>
      <w:divBdr>
        <w:top w:val="none" w:sz="0" w:space="0" w:color="auto"/>
        <w:left w:val="none" w:sz="0" w:space="0" w:color="auto"/>
        <w:bottom w:val="none" w:sz="0" w:space="0" w:color="auto"/>
        <w:right w:val="none" w:sz="0" w:space="0" w:color="auto"/>
      </w:divBdr>
    </w:div>
    <w:div w:id="614866140">
      <w:bodyDiv w:val="1"/>
      <w:marLeft w:val="0"/>
      <w:marRight w:val="0"/>
      <w:marTop w:val="0"/>
      <w:marBottom w:val="0"/>
      <w:divBdr>
        <w:top w:val="none" w:sz="0" w:space="0" w:color="auto"/>
        <w:left w:val="none" w:sz="0" w:space="0" w:color="auto"/>
        <w:bottom w:val="none" w:sz="0" w:space="0" w:color="auto"/>
        <w:right w:val="none" w:sz="0" w:space="0" w:color="auto"/>
      </w:divBdr>
    </w:div>
    <w:div w:id="616109839">
      <w:bodyDiv w:val="1"/>
      <w:marLeft w:val="0"/>
      <w:marRight w:val="0"/>
      <w:marTop w:val="0"/>
      <w:marBottom w:val="0"/>
      <w:divBdr>
        <w:top w:val="none" w:sz="0" w:space="0" w:color="auto"/>
        <w:left w:val="none" w:sz="0" w:space="0" w:color="auto"/>
        <w:bottom w:val="none" w:sz="0" w:space="0" w:color="auto"/>
        <w:right w:val="none" w:sz="0" w:space="0" w:color="auto"/>
      </w:divBdr>
    </w:div>
    <w:div w:id="616520775">
      <w:bodyDiv w:val="1"/>
      <w:marLeft w:val="0"/>
      <w:marRight w:val="0"/>
      <w:marTop w:val="0"/>
      <w:marBottom w:val="0"/>
      <w:divBdr>
        <w:top w:val="none" w:sz="0" w:space="0" w:color="auto"/>
        <w:left w:val="none" w:sz="0" w:space="0" w:color="auto"/>
        <w:bottom w:val="none" w:sz="0" w:space="0" w:color="auto"/>
        <w:right w:val="none" w:sz="0" w:space="0" w:color="auto"/>
      </w:divBdr>
    </w:div>
    <w:div w:id="622468843">
      <w:bodyDiv w:val="1"/>
      <w:marLeft w:val="0"/>
      <w:marRight w:val="0"/>
      <w:marTop w:val="0"/>
      <w:marBottom w:val="0"/>
      <w:divBdr>
        <w:top w:val="none" w:sz="0" w:space="0" w:color="auto"/>
        <w:left w:val="none" w:sz="0" w:space="0" w:color="auto"/>
        <w:bottom w:val="none" w:sz="0" w:space="0" w:color="auto"/>
        <w:right w:val="none" w:sz="0" w:space="0" w:color="auto"/>
      </w:divBdr>
    </w:div>
    <w:div w:id="626860456">
      <w:bodyDiv w:val="1"/>
      <w:marLeft w:val="0"/>
      <w:marRight w:val="0"/>
      <w:marTop w:val="0"/>
      <w:marBottom w:val="0"/>
      <w:divBdr>
        <w:top w:val="none" w:sz="0" w:space="0" w:color="auto"/>
        <w:left w:val="none" w:sz="0" w:space="0" w:color="auto"/>
        <w:bottom w:val="none" w:sz="0" w:space="0" w:color="auto"/>
        <w:right w:val="none" w:sz="0" w:space="0" w:color="auto"/>
      </w:divBdr>
    </w:div>
    <w:div w:id="637298247">
      <w:bodyDiv w:val="1"/>
      <w:marLeft w:val="0"/>
      <w:marRight w:val="0"/>
      <w:marTop w:val="0"/>
      <w:marBottom w:val="0"/>
      <w:divBdr>
        <w:top w:val="none" w:sz="0" w:space="0" w:color="auto"/>
        <w:left w:val="none" w:sz="0" w:space="0" w:color="auto"/>
        <w:bottom w:val="none" w:sz="0" w:space="0" w:color="auto"/>
        <w:right w:val="none" w:sz="0" w:space="0" w:color="auto"/>
      </w:divBdr>
    </w:div>
    <w:div w:id="639922575">
      <w:bodyDiv w:val="1"/>
      <w:marLeft w:val="0"/>
      <w:marRight w:val="0"/>
      <w:marTop w:val="0"/>
      <w:marBottom w:val="0"/>
      <w:divBdr>
        <w:top w:val="none" w:sz="0" w:space="0" w:color="auto"/>
        <w:left w:val="none" w:sz="0" w:space="0" w:color="auto"/>
        <w:bottom w:val="none" w:sz="0" w:space="0" w:color="auto"/>
        <w:right w:val="none" w:sz="0" w:space="0" w:color="auto"/>
      </w:divBdr>
    </w:div>
    <w:div w:id="640229790">
      <w:bodyDiv w:val="1"/>
      <w:marLeft w:val="0"/>
      <w:marRight w:val="0"/>
      <w:marTop w:val="0"/>
      <w:marBottom w:val="0"/>
      <w:divBdr>
        <w:top w:val="none" w:sz="0" w:space="0" w:color="auto"/>
        <w:left w:val="none" w:sz="0" w:space="0" w:color="auto"/>
        <w:bottom w:val="none" w:sz="0" w:space="0" w:color="auto"/>
        <w:right w:val="none" w:sz="0" w:space="0" w:color="auto"/>
      </w:divBdr>
    </w:div>
    <w:div w:id="642349321">
      <w:bodyDiv w:val="1"/>
      <w:marLeft w:val="0"/>
      <w:marRight w:val="0"/>
      <w:marTop w:val="0"/>
      <w:marBottom w:val="0"/>
      <w:divBdr>
        <w:top w:val="none" w:sz="0" w:space="0" w:color="auto"/>
        <w:left w:val="none" w:sz="0" w:space="0" w:color="auto"/>
        <w:bottom w:val="none" w:sz="0" w:space="0" w:color="auto"/>
        <w:right w:val="none" w:sz="0" w:space="0" w:color="auto"/>
      </w:divBdr>
    </w:div>
    <w:div w:id="643507725">
      <w:bodyDiv w:val="1"/>
      <w:marLeft w:val="0"/>
      <w:marRight w:val="0"/>
      <w:marTop w:val="0"/>
      <w:marBottom w:val="0"/>
      <w:divBdr>
        <w:top w:val="none" w:sz="0" w:space="0" w:color="auto"/>
        <w:left w:val="none" w:sz="0" w:space="0" w:color="auto"/>
        <w:bottom w:val="none" w:sz="0" w:space="0" w:color="auto"/>
        <w:right w:val="none" w:sz="0" w:space="0" w:color="auto"/>
      </w:divBdr>
    </w:div>
    <w:div w:id="648438184">
      <w:bodyDiv w:val="1"/>
      <w:marLeft w:val="0"/>
      <w:marRight w:val="0"/>
      <w:marTop w:val="0"/>
      <w:marBottom w:val="0"/>
      <w:divBdr>
        <w:top w:val="none" w:sz="0" w:space="0" w:color="auto"/>
        <w:left w:val="none" w:sz="0" w:space="0" w:color="auto"/>
        <w:bottom w:val="none" w:sz="0" w:space="0" w:color="auto"/>
        <w:right w:val="none" w:sz="0" w:space="0" w:color="auto"/>
      </w:divBdr>
    </w:div>
    <w:div w:id="649866541">
      <w:bodyDiv w:val="1"/>
      <w:marLeft w:val="0"/>
      <w:marRight w:val="0"/>
      <w:marTop w:val="0"/>
      <w:marBottom w:val="0"/>
      <w:divBdr>
        <w:top w:val="none" w:sz="0" w:space="0" w:color="auto"/>
        <w:left w:val="none" w:sz="0" w:space="0" w:color="auto"/>
        <w:bottom w:val="none" w:sz="0" w:space="0" w:color="auto"/>
        <w:right w:val="none" w:sz="0" w:space="0" w:color="auto"/>
      </w:divBdr>
    </w:div>
    <w:div w:id="652680839">
      <w:bodyDiv w:val="1"/>
      <w:marLeft w:val="0"/>
      <w:marRight w:val="0"/>
      <w:marTop w:val="0"/>
      <w:marBottom w:val="0"/>
      <w:divBdr>
        <w:top w:val="none" w:sz="0" w:space="0" w:color="auto"/>
        <w:left w:val="none" w:sz="0" w:space="0" w:color="auto"/>
        <w:bottom w:val="none" w:sz="0" w:space="0" w:color="auto"/>
        <w:right w:val="none" w:sz="0" w:space="0" w:color="auto"/>
      </w:divBdr>
    </w:div>
    <w:div w:id="655183378">
      <w:bodyDiv w:val="1"/>
      <w:marLeft w:val="0"/>
      <w:marRight w:val="0"/>
      <w:marTop w:val="0"/>
      <w:marBottom w:val="0"/>
      <w:divBdr>
        <w:top w:val="none" w:sz="0" w:space="0" w:color="auto"/>
        <w:left w:val="none" w:sz="0" w:space="0" w:color="auto"/>
        <w:bottom w:val="none" w:sz="0" w:space="0" w:color="auto"/>
        <w:right w:val="none" w:sz="0" w:space="0" w:color="auto"/>
      </w:divBdr>
    </w:div>
    <w:div w:id="661742450">
      <w:bodyDiv w:val="1"/>
      <w:marLeft w:val="0"/>
      <w:marRight w:val="0"/>
      <w:marTop w:val="0"/>
      <w:marBottom w:val="0"/>
      <w:divBdr>
        <w:top w:val="none" w:sz="0" w:space="0" w:color="auto"/>
        <w:left w:val="none" w:sz="0" w:space="0" w:color="auto"/>
        <w:bottom w:val="none" w:sz="0" w:space="0" w:color="auto"/>
        <w:right w:val="none" w:sz="0" w:space="0" w:color="auto"/>
      </w:divBdr>
    </w:div>
    <w:div w:id="669917354">
      <w:bodyDiv w:val="1"/>
      <w:marLeft w:val="0"/>
      <w:marRight w:val="0"/>
      <w:marTop w:val="0"/>
      <w:marBottom w:val="0"/>
      <w:divBdr>
        <w:top w:val="none" w:sz="0" w:space="0" w:color="auto"/>
        <w:left w:val="none" w:sz="0" w:space="0" w:color="auto"/>
        <w:bottom w:val="none" w:sz="0" w:space="0" w:color="auto"/>
        <w:right w:val="none" w:sz="0" w:space="0" w:color="auto"/>
      </w:divBdr>
    </w:div>
    <w:div w:id="674919951">
      <w:bodyDiv w:val="1"/>
      <w:marLeft w:val="0"/>
      <w:marRight w:val="0"/>
      <w:marTop w:val="0"/>
      <w:marBottom w:val="0"/>
      <w:divBdr>
        <w:top w:val="none" w:sz="0" w:space="0" w:color="auto"/>
        <w:left w:val="none" w:sz="0" w:space="0" w:color="auto"/>
        <w:bottom w:val="none" w:sz="0" w:space="0" w:color="auto"/>
        <w:right w:val="none" w:sz="0" w:space="0" w:color="auto"/>
      </w:divBdr>
    </w:div>
    <w:div w:id="677583013">
      <w:bodyDiv w:val="1"/>
      <w:marLeft w:val="0"/>
      <w:marRight w:val="0"/>
      <w:marTop w:val="0"/>
      <w:marBottom w:val="0"/>
      <w:divBdr>
        <w:top w:val="none" w:sz="0" w:space="0" w:color="auto"/>
        <w:left w:val="none" w:sz="0" w:space="0" w:color="auto"/>
        <w:bottom w:val="none" w:sz="0" w:space="0" w:color="auto"/>
        <w:right w:val="none" w:sz="0" w:space="0" w:color="auto"/>
      </w:divBdr>
    </w:div>
    <w:div w:id="681661951">
      <w:bodyDiv w:val="1"/>
      <w:marLeft w:val="0"/>
      <w:marRight w:val="0"/>
      <w:marTop w:val="0"/>
      <w:marBottom w:val="0"/>
      <w:divBdr>
        <w:top w:val="none" w:sz="0" w:space="0" w:color="auto"/>
        <w:left w:val="none" w:sz="0" w:space="0" w:color="auto"/>
        <w:bottom w:val="none" w:sz="0" w:space="0" w:color="auto"/>
        <w:right w:val="none" w:sz="0" w:space="0" w:color="auto"/>
      </w:divBdr>
    </w:div>
    <w:div w:id="691691090">
      <w:bodyDiv w:val="1"/>
      <w:marLeft w:val="0"/>
      <w:marRight w:val="0"/>
      <w:marTop w:val="0"/>
      <w:marBottom w:val="0"/>
      <w:divBdr>
        <w:top w:val="none" w:sz="0" w:space="0" w:color="auto"/>
        <w:left w:val="none" w:sz="0" w:space="0" w:color="auto"/>
        <w:bottom w:val="none" w:sz="0" w:space="0" w:color="auto"/>
        <w:right w:val="none" w:sz="0" w:space="0" w:color="auto"/>
      </w:divBdr>
    </w:div>
    <w:div w:id="699211138">
      <w:bodyDiv w:val="1"/>
      <w:marLeft w:val="0"/>
      <w:marRight w:val="0"/>
      <w:marTop w:val="0"/>
      <w:marBottom w:val="0"/>
      <w:divBdr>
        <w:top w:val="none" w:sz="0" w:space="0" w:color="auto"/>
        <w:left w:val="none" w:sz="0" w:space="0" w:color="auto"/>
        <w:bottom w:val="none" w:sz="0" w:space="0" w:color="auto"/>
        <w:right w:val="none" w:sz="0" w:space="0" w:color="auto"/>
      </w:divBdr>
    </w:div>
    <w:div w:id="702709586">
      <w:bodyDiv w:val="1"/>
      <w:marLeft w:val="0"/>
      <w:marRight w:val="0"/>
      <w:marTop w:val="0"/>
      <w:marBottom w:val="0"/>
      <w:divBdr>
        <w:top w:val="none" w:sz="0" w:space="0" w:color="auto"/>
        <w:left w:val="none" w:sz="0" w:space="0" w:color="auto"/>
        <w:bottom w:val="none" w:sz="0" w:space="0" w:color="auto"/>
        <w:right w:val="none" w:sz="0" w:space="0" w:color="auto"/>
      </w:divBdr>
    </w:div>
    <w:div w:id="704990256">
      <w:bodyDiv w:val="1"/>
      <w:marLeft w:val="0"/>
      <w:marRight w:val="0"/>
      <w:marTop w:val="0"/>
      <w:marBottom w:val="0"/>
      <w:divBdr>
        <w:top w:val="none" w:sz="0" w:space="0" w:color="auto"/>
        <w:left w:val="none" w:sz="0" w:space="0" w:color="auto"/>
        <w:bottom w:val="none" w:sz="0" w:space="0" w:color="auto"/>
        <w:right w:val="none" w:sz="0" w:space="0" w:color="auto"/>
      </w:divBdr>
    </w:div>
    <w:div w:id="705251973">
      <w:bodyDiv w:val="1"/>
      <w:marLeft w:val="0"/>
      <w:marRight w:val="0"/>
      <w:marTop w:val="0"/>
      <w:marBottom w:val="0"/>
      <w:divBdr>
        <w:top w:val="none" w:sz="0" w:space="0" w:color="auto"/>
        <w:left w:val="none" w:sz="0" w:space="0" w:color="auto"/>
        <w:bottom w:val="none" w:sz="0" w:space="0" w:color="auto"/>
        <w:right w:val="none" w:sz="0" w:space="0" w:color="auto"/>
      </w:divBdr>
    </w:div>
    <w:div w:id="707921206">
      <w:bodyDiv w:val="1"/>
      <w:marLeft w:val="0"/>
      <w:marRight w:val="0"/>
      <w:marTop w:val="0"/>
      <w:marBottom w:val="0"/>
      <w:divBdr>
        <w:top w:val="none" w:sz="0" w:space="0" w:color="auto"/>
        <w:left w:val="none" w:sz="0" w:space="0" w:color="auto"/>
        <w:bottom w:val="none" w:sz="0" w:space="0" w:color="auto"/>
        <w:right w:val="none" w:sz="0" w:space="0" w:color="auto"/>
      </w:divBdr>
    </w:div>
    <w:div w:id="713844967">
      <w:bodyDiv w:val="1"/>
      <w:marLeft w:val="0"/>
      <w:marRight w:val="0"/>
      <w:marTop w:val="0"/>
      <w:marBottom w:val="0"/>
      <w:divBdr>
        <w:top w:val="none" w:sz="0" w:space="0" w:color="auto"/>
        <w:left w:val="none" w:sz="0" w:space="0" w:color="auto"/>
        <w:bottom w:val="none" w:sz="0" w:space="0" w:color="auto"/>
        <w:right w:val="none" w:sz="0" w:space="0" w:color="auto"/>
      </w:divBdr>
    </w:div>
    <w:div w:id="720130737">
      <w:bodyDiv w:val="1"/>
      <w:marLeft w:val="0"/>
      <w:marRight w:val="0"/>
      <w:marTop w:val="0"/>
      <w:marBottom w:val="0"/>
      <w:divBdr>
        <w:top w:val="none" w:sz="0" w:space="0" w:color="auto"/>
        <w:left w:val="none" w:sz="0" w:space="0" w:color="auto"/>
        <w:bottom w:val="none" w:sz="0" w:space="0" w:color="auto"/>
        <w:right w:val="none" w:sz="0" w:space="0" w:color="auto"/>
      </w:divBdr>
    </w:div>
    <w:div w:id="720441309">
      <w:bodyDiv w:val="1"/>
      <w:marLeft w:val="0"/>
      <w:marRight w:val="0"/>
      <w:marTop w:val="0"/>
      <w:marBottom w:val="0"/>
      <w:divBdr>
        <w:top w:val="none" w:sz="0" w:space="0" w:color="auto"/>
        <w:left w:val="none" w:sz="0" w:space="0" w:color="auto"/>
        <w:bottom w:val="none" w:sz="0" w:space="0" w:color="auto"/>
        <w:right w:val="none" w:sz="0" w:space="0" w:color="auto"/>
      </w:divBdr>
    </w:div>
    <w:div w:id="727874461">
      <w:bodyDiv w:val="1"/>
      <w:marLeft w:val="0"/>
      <w:marRight w:val="0"/>
      <w:marTop w:val="0"/>
      <w:marBottom w:val="0"/>
      <w:divBdr>
        <w:top w:val="none" w:sz="0" w:space="0" w:color="auto"/>
        <w:left w:val="none" w:sz="0" w:space="0" w:color="auto"/>
        <w:bottom w:val="none" w:sz="0" w:space="0" w:color="auto"/>
        <w:right w:val="none" w:sz="0" w:space="0" w:color="auto"/>
      </w:divBdr>
    </w:div>
    <w:div w:id="731999394">
      <w:bodyDiv w:val="1"/>
      <w:marLeft w:val="0"/>
      <w:marRight w:val="0"/>
      <w:marTop w:val="0"/>
      <w:marBottom w:val="0"/>
      <w:divBdr>
        <w:top w:val="none" w:sz="0" w:space="0" w:color="auto"/>
        <w:left w:val="none" w:sz="0" w:space="0" w:color="auto"/>
        <w:bottom w:val="none" w:sz="0" w:space="0" w:color="auto"/>
        <w:right w:val="none" w:sz="0" w:space="0" w:color="auto"/>
      </w:divBdr>
    </w:div>
    <w:div w:id="732627573">
      <w:bodyDiv w:val="1"/>
      <w:marLeft w:val="0"/>
      <w:marRight w:val="0"/>
      <w:marTop w:val="0"/>
      <w:marBottom w:val="0"/>
      <w:divBdr>
        <w:top w:val="none" w:sz="0" w:space="0" w:color="auto"/>
        <w:left w:val="none" w:sz="0" w:space="0" w:color="auto"/>
        <w:bottom w:val="none" w:sz="0" w:space="0" w:color="auto"/>
        <w:right w:val="none" w:sz="0" w:space="0" w:color="auto"/>
      </w:divBdr>
    </w:div>
    <w:div w:id="738595042">
      <w:bodyDiv w:val="1"/>
      <w:marLeft w:val="0"/>
      <w:marRight w:val="0"/>
      <w:marTop w:val="0"/>
      <w:marBottom w:val="0"/>
      <w:divBdr>
        <w:top w:val="none" w:sz="0" w:space="0" w:color="auto"/>
        <w:left w:val="none" w:sz="0" w:space="0" w:color="auto"/>
        <w:bottom w:val="none" w:sz="0" w:space="0" w:color="auto"/>
        <w:right w:val="none" w:sz="0" w:space="0" w:color="auto"/>
      </w:divBdr>
    </w:div>
    <w:div w:id="745539967">
      <w:bodyDiv w:val="1"/>
      <w:marLeft w:val="0"/>
      <w:marRight w:val="0"/>
      <w:marTop w:val="0"/>
      <w:marBottom w:val="0"/>
      <w:divBdr>
        <w:top w:val="none" w:sz="0" w:space="0" w:color="auto"/>
        <w:left w:val="none" w:sz="0" w:space="0" w:color="auto"/>
        <w:bottom w:val="none" w:sz="0" w:space="0" w:color="auto"/>
        <w:right w:val="none" w:sz="0" w:space="0" w:color="auto"/>
      </w:divBdr>
    </w:div>
    <w:div w:id="746151937">
      <w:bodyDiv w:val="1"/>
      <w:marLeft w:val="0"/>
      <w:marRight w:val="0"/>
      <w:marTop w:val="0"/>
      <w:marBottom w:val="0"/>
      <w:divBdr>
        <w:top w:val="none" w:sz="0" w:space="0" w:color="auto"/>
        <w:left w:val="none" w:sz="0" w:space="0" w:color="auto"/>
        <w:bottom w:val="none" w:sz="0" w:space="0" w:color="auto"/>
        <w:right w:val="none" w:sz="0" w:space="0" w:color="auto"/>
      </w:divBdr>
    </w:div>
    <w:div w:id="746272977">
      <w:bodyDiv w:val="1"/>
      <w:marLeft w:val="0"/>
      <w:marRight w:val="0"/>
      <w:marTop w:val="0"/>
      <w:marBottom w:val="0"/>
      <w:divBdr>
        <w:top w:val="none" w:sz="0" w:space="0" w:color="auto"/>
        <w:left w:val="none" w:sz="0" w:space="0" w:color="auto"/>
        <w:bottom w:val="none" w:sz="0" w:space="0" w:color="auto"/>
        <w:right w:val="none" w:sz="0" w:space="0" w:color="auto"/>
      </w:divBdr>
    </w:div>
    <w:div w:id="749500317">
      <w:bodyDiv w:val="1"/>
      <w:marLeft w:val="0"/>
      <w:marRight w:val="0"/>
      <w:marTop w:val="0"/>
      <w:marBottom w:val="0"/>
      <w:divBdr>
        <w:top w:val="none" w:sz="0" w:space="0" w:color="auto"/>
        <w:left w:val="none" w:sz="0" w:space="0" w:color="auto"/>
        <w:bottom w:val="none" w:sz="0" w:space="0" w:color="auto"/>
        <w:right w:val="none" w:sz="0" w:space="0" w:color="auto"/>
      </w:divBdr>
    </w:div>
    <w:div w:id="750782510">
      <w:bodyDiv w:val="1"/>
      <w:marLeft w:val="0"/>
      <w:marRight w:val="0"/>
      <w:marTop w:val="0"/>
      <w:marBottom w:val="0"/>
      <w:divBdr>
        <w:top w:val="none" w:sz="0" w:space="0" w:color="auto"/>
        <w:left w:val="none" w:sz="0" w:space="0" w:color="auto"/>
        <w:bottom w:val="none" w:sz="0" w:space="0" w:color="auto"/>
        <w:right w:val="none" w:sz="0" w:space="0" w:color="auto"/>
      </w:divBdr>
    </w:div>
    <w:div w:id="755512607">
      <w:bodyDiv w:val="1"/>
      <w:marLeft w:val="0"/>
      <w:marRight w:val="0"/>
      <w:marTop w:val="0"/>
      <w:marBottom w:val="0"/>
      <w:divBdr>
        <w:top w:val="none" w:sz="0" w:space="0" w:color="auto"/>
        <w:left w:val="none" w:sz="0" w:space="0" w:color="auto"/>
        <w:bottom w:val="none" w:sz="0" w:space="0" w:color="auto"/>
        <w:right w:val="none" w:sz="0" w:space="0" w:color="auto"/>
      </w:divBdr>
    </w:div>
    <w:div w:id="760104590">
      <w:bodyDiv w:val="1"/>
      <w:marLeft w:val="0"/>
      <w:marRight w:val="0"/>
      <w:marTop w:val="0"/>
      <w:marBottom w:val="0"/>
      <w:divBdr>
        <w:top w:val="none" w:sz="0" w:space="0" w:color="auto"/>
        <w:left w:val="none" w:sz="0" w:space="0" w:color="auto"/>
        <w:bottom w:val="none" w:sz="0" w:space="0" w:color="auto"/>
        <w:right w:val="none" w:sz="0" w:space="0" w:color="auto"/>
      </w:divBdr>
    </w:div>
    <w:div w:id="764961425">
      <w:bodyDiv w:val="1"/>
      <w:marLeft w:val="0"/>
      <w:marRight w:val="0"/>
      <w:marTop w:val="0"/>
      <w:marBottom w:val="0"/>
      <w:divBdr>
        <w:top w:val="none" w:sz="0" w:space="0" w:color="auto"/>
        <w:left w:val="none" w:sz="0" w:space="0" w:color="auto"/>
        <w:bottom w:val="none" w:sz="0" w:space="0" w:color="auto"/>
        <w:right w:val="none" w:sz="0" w:space="0" w:color="auto"/>
      </w:divBdr>
    </w:div>
    <w:div w:id="770518080">
      <w:bodyDiv w:val="1"/>
      <w:marLeft w:val="0"/>
      <w:marRight w:val="0"/>
      <w:marTop w:val="0"/>
      <w:marBottom w:val="0"/>
      <w:divBdr>
        <w:top w:val="none" w:sz="0" w:space="0" w:color="auto"/>
        <w:left w:val="none" w:sz="0" w:space="0" w:color="auto"/>
        <w:bottom w:val="none" w:sz="0" w:space="0" w:color="auto"/>
        <w:right w:val="none" w:sz="0" w:space="0" w:color="auto"/>
      </w:divBdr>
    </w:div>
    <w:div w:id="771240998">
      <w:bodyDiv w:val="1"/>
      <w:marLeft w:val="0"/>
      <w:marRight w:val="0"/>
      <w:marTop w:val="0"/>
      <w:marBottom w:val="0"/>
      <w:divBdr>
        <w:top w:val="none" w:sz="0" w:space="0" w:color="auto"/>
        <w:left w:val="none" w:sz="0" w:space="0" w:color="auto"/>
        <w:bottom w:val="none" w:sz="0" w:space="0" w:color="auto"/>
        <w:right w:val="none" w:sz="0" w:space="0" w:color="auto"/>
      </w:divBdr>
    </w:div>
    <w:div w:id="778455350">
      <w:bodyDiv w:val="1"/>
      <w:marLeft w:val="0"/>
      <w:marRight w:val="0"/>
      <w:marTop w:val="0"/>
      <w:marBottom w:val="0"/>
      <w:divBdr>
        <w:top w:val="none" w:sz="0" w:space="0" w:color="auto"/>
        <w:left w:val="none" w:sz="0" w:space="0" w:color="auto"/>
        <w:bottom w:val="none" w:sz="0" w:space="0" w:color="auto"/>
        <w:right w:val="none" w:sz="0" w:space="0" w:color="auto"/>
      </w:divBdr>
    </w:div>
    <w:div w:id="780346110">
      <w:bodyDiv w:val="1"/>
      <w:marLeft w:val="0"/>
      <w:marRight w:val="0"/>
      <w:marTop w:val="0"/>
      <w:marBottom w:val="0"/>
      <w:divBdr>
        <w:top w:val="none" w:sz="0" w:space="0" w:color="auto"/>
        <w:left w:val="none" w:sz="0" w:space="0" w:color="auto"/>
        <w:bottom w:val="none" w:sz="0" w:space="0" w:color="auto"/>
        <w:right w:val="none" w:sz="0" w:space="0" w:color="auto"/>
      </w:divBdr>
    </w:div>
    <w:div w:id="782188805">
      <w:bodyDiv w:val="1"/>
      <w:marLeft w:val="0"/>
      <w:marRight w:val="0"/>
      <w:marTop w:val="0"/>
      <w:marBottom w:val="0"/>
      <w:divBdr>
        <w:top w:val="none" w:sz="0" w:space="0" w:color="auto"/>
        <w:left w:val="none" w:sz="0" w:space="0" w:color="auto"/>
        <w:bottom w:val="none" w:sz="0" w:space="0" w:color="auto"/>
        <w:right w:val="none" w:sz="0" w:space="0" w:color="auto"/>
      </w:divBdr>
    </w:div>
    <w:div w:id="803234406">
      <w:bodyDiv w:val="1"/>
      <w:marLeft w:val="0"/>
      <w:marRight w:val="0"/>
      <w:marTop w:val="0"/>
      <w:marBottom w:val="0"/>
      <w:divBdr>
        <w:top w:val="none" w:sz="0" w:space="0" w:color="auto"/>
        <w:left w:val="none" w:sz="0" w:space="0" w:color="auto"/>
        <w:bottom w:val="none" w:sz="0" w:space="0" w:color="auto"/>
        <w:right w:val="none" w:sz="0" w:space="0" w:color="auto"/>
      </w:divBdr>
    </w:div>
    <w:div w:id="803353258">
      <w:bodyDiv w:val="1"/>
      <w:marLeft w:val="0"/>
      <w:marRight w:val="0"/>
      <w:marTop w:val="0"/>
      <w:marBottom w:val="0"/>
      <w:divBdr>
        <w:top w:val="none" w:sz="0" w:space="0" w:color="auto"/>
        <w:left w:val="none" w:sz="0" w:space="0" w:color="auto"/>
        <w:bottom w:val="none" w:sz="0" w:space="0" w:color="auto"/>
        <w:right w:val="none" w:sz="0" w:space="0" w:color="auto"/>
      </w:divBdr>
    </w:div>
    <w:div w:id="810825296">
      <w:bodyDiv w:val="1"/>
      <w:marLeft w:val="0"/>
      <w:marRight w:val="0"/>
      <w:marTop w:val="0"/>
      <w:marBottom w:val="0"/>
      <w:divBdr>
        <w:top w:val="none" w:sz="0" w:space="0" w:color="auto"/>
        <w:left w:val="none" w:sz="0" w:space="0" w:color="auto"/>
        <w:bottom w:val="none" w:sz="0" w:space="0" w:color="auto"/>
        <w:right w:val="none" w:sz="0" w:space="0" w:color="auto"/>
      </w:divBdr>
    </w:div>
    <w:div w:id="811485664">
      <w:bodyDiv w:val="1"/>
      <w:marLeft w:val="0"/>
      <w:marRight w:val="0"/>
      <w:marTop w:val="0"/>
      <w:marBottom w:val="0"/>
      <w:divBdr>
        <w:top w:val="none" w:sz="0" w:space="0" w:color="auto"/>
        <w:left w:val="none" w:sz="0" w:space="0" w:color="auto"/>
        <w:bottom w:val="none" w:sz="0" w:space="0" w:color="auto"/>
        <w:right w:val="none" w:sz="0" w:space="0" w:color="auto"/>
      </w:divBdr>
    </w:div>
    <w:div w:id="818376688">
      <w:bodyDiv w:val="1"/>
      <w:marLeft w:val="0"/>
      <w:marRight w:val="0"/>
      <w:marTop w:val="0"/>
      <w:marBottom w:val="0"/>
      <w:divBdr>
        <w:top w:val="none" w:sz="0" w:space="0" w:color="auto"/>
        <w:left w:val="none" w:sz="0" w:space="0" w:color="auto"/>
        <w:bottom w:val="none" w:sz="0" w:space="0" w:color="auto"/>
        <w:right w:val="none" w:sz="0" w:space="0" w:color="auto"/>
      </w:divBdr>
    </w:div>
    <w:div w:id="824665118">
      <w:bodyDiv w:val="1"/>
      <w:marLeft w:val="0"/>
      <w:marRight w:val="0"/>
      <w:marTop w:val="0"/>
      <w:marBottom w:val="0"/>
      <w:divBdr>
        <w:top w:val="none" w:sz="0" w:space="0" w:color="auto"/>
        <w:left w:val="none" w:sz="0" w:space="0" w:color="auto"/>
        <w:bottom w:val="none" w:sz="0" w:space="0" w:color="auto"/>
        <w:right w:val="none" w:sz="0" w:space="0" w:color="auto"/>
      </w:divBdr>
    </w:div>
    <w:div w:id="828713481">
      <w:bodyDiv w:val="1"/>
      <w:marLeft w:val="0"/>
      <w:marRight w:val="0"/>
      <w:marTop w:val="0"/>
      <w:marBottom w:val="0"/>
      <w:divBdr>
        <w:top w:val="none" w:sz="0" w:space="0" w:color="auto"/>
        <w:left w:val="none" w:sz="0" w:space="0" w:color="auto"/>
        <w:bottom w:val="none" w:sz="0" w:space="0" w:color="auto"/>
        <w:right w:val="none" w:sz="0" w:space="0" w:color="auto"/>
      </w:divBdr>
    </w:div>
    <w:div w:id="837384891">
      <w:bodyDiv w:val="1"/>
      <w:marLeft w:val="0"/>
      <w:marRight w:val="0"/>
      <w:marTop w:val="0"/>
      <w:marBottom w:val="0"/>
      <w:divBdr>
        <w:top w:val="none" w:sz="0" w:space="0" w:color="auto"/>
        <w:left w:val="none" w:sz="0" w:space="0" w:color="auto"/>
        <w:bottom w:val="none" w:sz="0" w:space="0" w:color="auto"/>
        <w:right w:val="none" w:sz="0" w:space="0" w:color="auto"/>
      </w:divBdr>
    </w:div>
    <w:div w:id="838349614">
      <w:bodyDiv w:val="1"/>
      <w:marLeft w:val="0"/>
      <w:marRight w:val="0"/>
      <w:marTop w:val="0"/>
      <w:marBottom w:val="0"/>
      <w:divBdr>
        <w:top w:val="none" w:sz="0" w:space="0" w:color="auto"/>
        <w:left w:val="none" w:sz="0" w:space="0" w:color="auto"/>
        <w:bottom w:val="none" w:sz="0" w:space="0" w:color="auto"/>
        <w:right w:val="none" w:sz="0" w:space="0" w:color="auto"/>
      </w:divBdr>
    </w:div>
    <w:div w:id="850341563">
      <w:bodyDiv w:val="1"/>
      <w:marLeft w:val="0"/>
      <w:marRight w:val="0"/>
      <w:marTop w:val="0"/>
      <w:marBottom w:val="0"/>
      <w:divBdr>
        <w:top w:val="none" w:sz="0" w:space="0" w:color="auto"/>
        <w:left w:val="none" w:sz="0" w:space="0" w:color="auto"/>
        <w:bottom w:val="none" w:sz="0" w:space="0" w:color="auto"/>
        <w:right w:val="none" w:sz="0" w:space="0" w:color="auto"/>
      </w:divBdr>
    </w:div>
    <w:div w:id="858666192">
      <w:bodyDiv w:val="1"/>
      <w:marLeft w:val="0"/>
      <w:marRight w:val="0"/>
      <w:marTop w:val="0"/>
      <w:marBottom w:val="0"/>
      <w:divBdr>
        <w:top w:val="none" w:sz="0" w:space="0" w:color="auto"/>
        <w:left w:val="none" w:sz="0" w:space="0" w:color="auto"/>
        <w:bottom w:val="none" w:sz="0" w:space="0" w:color="auto"/>
        <w:right w:val="none" w:sz="0" w:space="0" w:color="auto"/>
      </w:divBdr>
    </w:div>
    <w:div w:id="859320194">
      <w:bodyDiv w:val="1"/>
      <w:marLeft w:val="0"/>
      <w:marRight w:val="0"/>
      <w:marTop w:val="0"/>
      <w:marBottom w:val="0"/>
      <w:divBdr>
        <w:top w:val="none" w:sz="0" w:space="0" w:color="auto"/>
        <w:left w:val="none" w:sz="0" w:space="0" w:color="auto"/>
        <w:bottom w:val="none" w:sz="0" w:space="0" w:color="auto"/>
        <w:right w:val="none" w:sz="0" w:space="0" w:color="auto"/>
      </w:divBdr>
    </w:div>
    <w:div w:id="860432633">
      <w:bodyDiv w:val="1"/>
      <w:marLeft w:val="0"/>
      <w:marRight w:val="0"/>
      <w:marTop w:val="0"/>
      <w:marBottom w:val="0"/>
      <w:divBdr>
        <w:top w:val="none" w:sz="0" w:space="0" w:color="auto"/>
        <w:left w:val="none" w:sz="0" w:space="0" w:color="auto"/>
        <w:bottom w:val="none" w:sz="0" w:space="0" w:color="auto"/>
        <w:right w:val="none" w:sz="0" w:space="0" w:color="auto"/>
      </w:divBdr>
    </w:div>
    <w:div w:id="862019670">
      <w:bodyDiv w:val="1"/>
      <w:marLeft w:val="0"/>
      <w:marRight w:val="0"/>
      <w:marTop w:val="0"/>
      <w:marBottom w:val="0"/>
      <w:divBdr>
        <w:top w:val="none" w:sz="0" w:space="0" w:color="auto"/>
        <w:left w:val="none" w:sz="0" w:space="0" w:color="auto"/>
        <w:bottom w:val="none" w:sz="0" w:space="0" w:color="auto"/>
        <w:right w:val="none" w:sz="0" w:space="0" w:color="auto"/>
      </w:divBdr>
    </w:div>
    <w:div w:id="867644153">
      <w:bodyDiv w:val="1"/>
      <w:marLeft w:val="0"/>
      <w:marRight w:val="0"/>
      <w:marTop w:val="0"/>
      <w:marBottom w:val="0"/>
      <w:divBdr>
        <w:top w:val="none" w:sz="0" w:space="0" w:color="auto"/>
        <w:left w:val="none" w:sz="0" w:space="0" w:color="auto"/>
        <w:bottom w:val="none" w:sz="0" w:space="0" w:color="auto"/>
        <w:right w:val="none" w:sz="0" w:space="0" w:color="auto"/>
      </w:divBdr>
    </w:div>
    <w:div w:id="876432197">
      <w:bodyDiv w:val="1"/>
      <w:marLeft w:val="0"/>
      <w:marRight w:val="0"/>
      <w:marTop w:val="0"/>
      <w:marBottom w:val="0"/>
      <w:divBdr>
        <w:top w:val="none" w:sz="0" w:space="0" w:color="auto"/>
        <w:left w:val="none" w:sz="0" w:space="0" w:color="auto"/>
        <w:bottom w:val="none" w:sz="0" w:space="0" w:color="auto"/>
        <w:right w:val="none" w:sz="0" w:space="0" w:color="auto"/>
      </w:divBdr>
    </w:div>
    <w:div w:id="891162757">
      <w:bodyDiv w:val="1"/>
      <w:marLeft w:val="0"/>
      <w:marRight w:val="0"/>
      <w:marTop w:val="0"/>
      <w:marBottom w:val="0"/>
      <w:divBdr>
        <w:top w:val="none" w:sz="0" w:space="0" w:color="auto"/>
        <w:left w:val="none" w:sz="0" w:space="0" w:color="auto"/>
        <w:bottom w:val="none" w:sz="0" w:space="0" w:color="auto"/>
        <w:right w:val="none" w:sz="0" w:space="0" w:color="auto"/>
      </w:divBdr>
    </w:div>
    <w:div w:id="891576629">
      <w:bodyDiv w:val="1"/>
      <w:marLeft w:val="0"/>
      <w:marRight w:val="0"/>
      <w:marTop w:val="0"/>
      <w:marBottom w:val="0"/>
      <w:divBdr>
        <w:top w:val="none" w:sz="0" w:space="0" w:color="auto"/>
        <w:left w:val="none" w:sz="0" w:space="0" w:color="auto"/>
        <w:bottom w:val="none" w:sz="0" w:space="0" w:color="auto"/>
        <w:right w:val="none" w:sz="0" w:space="0" w:color="auto"/>
      </w:divBdr>
    </w:div>
    <w:div w:id="894201464">
      <w:bodyDiv w:val="1"/>
      <w:marLeft w:val="0"/>
      <w:marRight w:val="0"/>
      <w:marTop w:val="0"/>
      <w:marBottom w:val="0"/>
      <w:divBdr>
        <w:top w:val="none" w:sz="0" w:space="0" w:color="auto"/>
        <w:left w:val="none" w:sz="0" w:space="0" w:color="auto"/>
        <w:bottom w:val="none" w:sz="0" w:space="0" w:color="auto"/>
        <w:right w:val="none" w:sz="0" w:space="0" w:color="auto"/>
      </w:divBdr>
    </w:div>
    <w:div w:id="899747009">
      <w:bodyDiv w:val="1"/>
      <w:marLeft w:val="0"/>
      <w:marRight w:val="0"/>
      <w:marTop w:val="0"/>
      <w:marBottom w:val="0"/>
      <w:divBdr>
        <w:top w:val="none" w:sz="0" w:space="0" w:color="auto"/>
        <w:left w:val="none" w:sz="0" w:space="0" w:color="auto"/>
        <w:bottom w:val="none" w:sz="0" w:space="0" w:color="auto"/>
        <w:right w:val="none" w:sz="0" w:space="0" w:color="auto"/>
      </w:divBdr>
    </w:div>
    <w:div w:id="908342873">
      <w:bodyDiv w:val="1"/>
      <w:marLeft w:val="0"/>
      <w:marRight w:val="0"/>
      <w:marTop w:val="0"/>
      <w:marBottom w:val="0"/>
      <w:divBdr>
        <w:top w:val="none" w:sz="0" w:space="0" w:color="auto"/>
        <w:left w:val="none" w:sz="0" w:space="0" w:color="auto"/>
        <w:bottom w:val="none" w:sz="0" w:space="0" w:color="auto"/>
        <w:right w:val="none" w:sz="0" w:space="0" w:color="auto"/>
      </w:divBdr>
    </w:div>
    <w:div w:id="912082013">
      <w:bodyDiv w:val="1"/>
      <w:marLeft w:val="0"/>
      <w:marRight w:val="0"/>
      <w:marTop w:val="0"/>
      <w:marBottom w:val="0"/>
      <w:divBdr>
        <w:top w:val="none" w:sz="0" w:space="0" w:color="auto"/>
        <w:left w:val="none" w:sz="0" w:space="0" w:color="auto"/>
        <w:bottom w:val="none" w:sz="0" w:space="0" w:color="auto"/>
        <w:right w:val="none" w:sz="0" w:space="0" w:color="auto"/>
      </w:divBdr>
    </w:div>
    <w:div w:id="916523239">
      <w:bodyDiv w:val="1"/>
      <w:marLeft w:val="0"/>
      <w:marRight w:val="0"/>
      <w:marTop w:val="0"/>
      <w:marBottom w:val="0"/>
      <w:divBdr>
        <w:top w:val="none" w:sz="0" w:space="0" w:color="auto"/>
        <w:left w:val="none" w:sz="0" w:space="0" w:color="auto"/>
        <w:bottom w:val="none" w:sz="0" w:space="0" w:color="auto"/>
        <w:right w:val="none" w:sz="0" w:space="0" w:color="auto"/>
      </w:divBdr>
    </w:div>
    <w:div w:id="921180504">
      <w:bodyDiv w:val="1"/>
      <w:marLeft w:val="0"/>
      <w:marRight w:val="0"/>
      <w:marTop w:val="0"/>
      <w:marBottom w:val="0"/>
      <w:divBdr>
        <w:top w:val="none" w:sz="0" w:space="0" w:color="auto"/>
        <w:left w:val="none" w:sz="0" w:space="0" w:color="auto"/>
        <w:bottom w:val="none" w:sz="0" w:space="0" w:color="auto"/>
        <w:right w:val="none" w:sz="0" w:space="0" w:color="auto"/>
      </w:divBdr>
    </w:div>
    <w:div w:id="921723968">
      <w:bodyDiv w:val="1"/>
      <w:marLeft w:val="0"/>
      <w:marRight w:val="0"/>
      <w:marTop w:val="0"/>
      <w:marBottom w:val="0"/>
      <w:divBdr>
        <w:top w:val="none" w:sz="0" w:space="0" w:color="auto"/>
        <w:left w:val="none" w:sz="0" w:space="0" w:color="auto"/>
        <w:bottom w:val="none" w:sz="0" w:space="0" w:color="auto"/>
        <w:right w:val="none" w:sz="0" w:space="0" w:color="auto"/>
      </w:divBdr>
    </w:div>
    <w:div w:id="925845871">
      <w:bodyDiv w:val="1"/>
      <w:marLeft w:val="0"/>
      <w:marRight w:val="0"/>
      <w:marTop w:val="0"/>
      <w:marBottom w:val="0"/>
      <w:divBdr>
        <w:top w:val="none" w:sz="0" w:space="0" w:color="auto"/>
        <w:left w:val="none" w:sz="0" w:space="0" w:color="auto"/>
        <w:bottom w:val="none" w:sz="0" w:space="0" w:color="auto"/>
        <w:right w:val="none" w:sz="0" w:space="0" w:color="auto"/>
      </w:divBdr>
    </w:div>
    <w:div w:id="930744607">
      <w:bodyDiv w:val="1"/>
      <w:marLeft w:val="0"/>
      <w:marRight w:val="0"/>
      <w:marTop w:val="0"/>
      <w:marBottom w:val="0"/>
      <w:divBdr>
        <w:top w:val="none" w:sz="0" w:space="0" w:color="auto"/>
        <w:left w:val="none" w:sz="0" w:space="0" w:color="auto"/>
        <w:bottom w:val="none" w:sz="0" w:space="0" w:color="auto"/>
        <w:right w:val="none" w:sz="0" w:space="0" w:color="auto"/>
      </w:divBdr>
    </w:div>
    <w:div w:id="938096720">
      <w:bodyDiv w:val="1"/>
      <w:marLeft w:val="0"/>
      <w:marRight w:val="0"/>
      <w:marTop w:val="0"/>
      <w:marBottom w:val="0"/>
      <w:divBdr>
        <w:top w:val="none" w:sz="0" w:space="0" w:color="auto"/>
        <w:left w:val="none" w:sz="0" w:space="0" w:color="auto"/>
        <w:bottom w:val="none" w:sz="0" w:space="0" w:color="auto"/>
        <w:right w:val="none" w:sz="0" w:space="0" w:color="auto"/>
      </w:divBdr>
    </w:div>
    <w:div w:id="938684811">
      <w:bodyDiv w:val="1"/>
      <w:marLeft w:val="0"/>
      <w:marRight w:val="0"/>
      <w:marTop w:val="0"/>
      <w:marBottom w:val="0"/>
      <w:divBdr>
        <w:top w:val="none" w:sz="0" w:space="0" w:color="auto"/>
        <w:left w:val="none" w:sz="0" w:space="0" w:color="auto"/>
        <w:bottom w:val="none" w:sz="0" w:space="0" w:color="auto"/>
        <w:right w:val="none" w:sz="0" w:space="0" w:color="auto"/>
      </w:divBdr>
    </w:div>
    <w:div w:id="945113663">
      <w:bodyDiv w:val="1"/>
      <w:marLeft w:val="0"/>
      <w:marRight w:val="0"/>
      <w:marTop w:val="0"/>
      <w:marBottom w:val="0"/>
      <w:divBdr>
        <w:top w:val="none" w:sz="0" w:space="0" w:color="auto"/>
        <w:left w:val="none" w:sz="0" w:space="0" w:color="auto"/>
        <w:bottom w:val="none" w:sz="0" w:space="0" w:color="auto"/>
        <w:right w:val="none" w:sz="0" w:space="0" w:color="auto"/>
      </w:divBdr>
    </w:div>
    <w:div w:id="948317865">
      <w:bodyDiv w:val="1"/>
      <w:marLeft w:val="0"/>
      <w:marRight w:val="0"/>
      <w:marTop w:val="0"/>
      <w:marBottom w:val="0"/>
      <w:divBdr>
        <w:top w:val="none" w:sz="0" w:space="0" w:color="auto"/>
        <w:left w:val="none" w:sz="0" w:space="0" w:color="auto"/>
        <w:bottom w:val="none" w:sz="0" w:space="0" w:color="auto"/>
        <w:right w:val="none" w:sz="0" w:space="0" w:color="auto"/>
      </w:divBdr>
    </w:div>
    <w:div w:id="957565260">
      <w:bodyDiv w:val="1"/>
      <w:marLeft w:val="0"/>
      <w:marRight w:val="0"/>
      <w:marTop w:val="0"/>
      <w:marBottom w:val="0"/>
      <w:divBdr>
        <w:top w:val="none" w:sz="0" w:space="0" w:color="auto"/>
        <w:left w:val="none" w:sz="0" w:space="0" w:color="auto"/>
        <w:bottom w:val="none" w:sz="0" w:space="0" w:color="auto"/>
        <w:right w:val="none" w:sz="0" w:space="0" w:color="auto"/>
      </w:divBdr>
    </w:div>
    <w:div w:id="958533754">
      <w:bodyDiv w:val="1"/>
      <w:marLeft w:val="0"/>
      <w:marRight w:val="0"/>
      <w:marTop w:val="0"/>
      <w:marBottom w:val="0"/>
      <w:divBdr>
        <w:top w:val="none" w:sz="0" w:space="0" w:color="auto"/>
        <w:left w:val="none" w:sz="0" w:space="0" w:color="auto"/>
        <w:bottom w:val="none" w:sz="0" w:space="0" w:color="auto"/>
        <w:right w:val="none" w:sz="0" w:space="0" w:color="auto"/>
      </w:divBdr>
    </w:div>
    <w:div w:id="959071735">
      <w:bodyDiv w:val="1"/>
      <w:marLeft w:val="0"/>
      <w:marRight w:val="0"/>
      <w:marTop w:val="0"/>
      <w:marBottom w:val="0"/>
      <w:divBdr>
        <w:top w:val="none" w:sz="0" w:space="0" w:color="auto"/>
        <w:left w:val="none" w:sz="0" w:space="0" w:color="auto"/>
        <w:bottom w:val="none" w:sz="0" w:space="0" w:color="auto"/>
        <w:right w:val="none" w:sz="0" w:space="0" w:color="auto"/>
      </w:divBdr>
    </w:div>
    <w:div w:id="959726768">
      <w:bodyDiv w:val="1"/>
      <w:marLeft w:val="0"/>
      <w:marRight w:val="0"/>
      <w:marTop w:val="0"/>
      <w:marBottom w:val="0"/>
      <w:divBdr>
        <w:top w:val="none" w:sz="0" w:space="0" w:color="auto"/>
        <w:left w:val="none" w:sz="0" w:space="0" w:color="auto"/>
        <w:bottom w:val="none" w:sz="0" w:space="0" w:color="auto"/>
        <w:right w:val="none" w:sz="0" w:space="0" w:color="auto"/>
      </w:divBdr>
    </w:div>
    <w:div w:id="964893981">
      <w:bodyDiv w:val="1"/>
      <w:marLeft w:val="0"/>
      <w:marRight w:val="0"/>
      <w:marTop w:val="0"/>
      <w:marBottom w:val="0"/>
      <w:divBdr>
        <w:top w:val="none" w:sz="0" w:space="0" w:color="auto"/>
        <w:left w:val="none" w:sz="0" w:space="0" w:color="auto"/>
        <w:bottom w:val="none" w:sz="0" w:space="0" w:color="auto"/>
        <w:right w:val="none" w:sz="0" w:space="0" w:color="auto"/>
      </w:divBdr>
    </w:div>
    <w:div w:id="977688001">
      <w:bodyDiv w:val="1"/>
      <w:marLeft w:val="0"/>
      <w:marRight w:val="0"/>
      <w:marTop w:val="0"/>
      <w:marBottom w:val="0"/>
      <w:divBdr>
        <w:top w:val="none" w:sz="0" w:space="0" w:color="auto"/>
        <w:left w:val="none" w:sz="0" w:space="0" w:color="auto"/>
        <w:bottom w:val="none" w:sz="0" w:space="0" w:color="auto"/>
        <w:right w:val="none" w:sz="0" w:space="0" w:color="auto"/>
      </w:divBdr>
    </w:div>
    <w:div w:id="984312152">
      <w:bodyDiv w:val="1"/>
      <w:marLeft w:val="0"/>
      <w:marRight w:val="0"/>
      <w:marTop w:val="0"/>
      <w:marBottom w:val="0"/>
      <w:divBdr>
        <w:top w:val="none" w:sz="0" w:space="0" w:color="auto"/>
        <w:left w:val="none" w:sz="0" w:space="0" w:color="auto"/>
        <w:bottom w:val="none" w:sz="0" w:space="0" w:color="auto"/>
        <w:right w:val="none" w:sz="0" w:space="0" w:color="auto"/>
      </w:divBdr>
    </w:div>
    <w:div w:id="989945169">
      <w:bodyDiv w:val="1"/>
      <w:marLeft w:val="0"/>
      <w:marRight w:val="0"/>
      <w:marTop w:val="0"/>
      <w:marBottom w:val="0"/>
      <w:divBdr>
        <w:top w:val="none" w:sz="0" w:space="0" w:color="auto"/>
        <w:left w:val="none" w:sz="0" w:space="0" w:color="auto"/>
        <w:bottom w:val="none" w:sz="0" w:space="0" w:color="auto"/>
        <w:right w:val="none" w:sz="0" w:space="0" w:color="auto"/>
      </w:divBdr>
    </w:div>
    <w:div w:id="990139896">
      <w:bodyDiv w:val="1"/>
      <w:marLeft w:val="0"/>
      <w:marRight w:val="0"/>
      <w:marTop w:val="0"/>
      <w:marBottom w:val="0"/>
      <w:divBdr>
        <w:top w:val="none" w:sz="0" w:space="0" w:color="auto"/>
        <w:left w:val="none" w:sz="0" w:space="0" w:color="auto"/>
        <w:bottom w:val="none" w:sz="0" w:space="0" w:color="auto"/>
        <w:right w:val="none" w:sz="0" w:space="0" w:color="auto"/>
      </w:divBdr>
    </w:div>
    <w:div w:id="997685328">
      <w:bodyDiv w:val="1"/>
      <w:marLeft w:val="0"/>
      <w:marRight w:val="0"/>
      <w:marTop w:val="0"/>
      <w:marBottom w:val="0"/>
      <w:divBdr>
        <w:top w:val="none" w:sz="0" w:space="0" w:color="auto"/>
        <w:left w:val="none" w:sz="0" w:space="0" w:color="auto"/>
        <w:bottom w:val="none" w:sz="0" w:space="0" w:color="auto"/>
        <w:right w:val="none" w:sz="0" w:space="0" w:color="auto"/>
      </w:divBdr>
    </w:div>
    <w:div w:id="1000348636">
      <w:bodyDiv w:val="1"/>
      <w:marLeft w:val="0"/>
      <w:marRight w:val="0"/>
      <w:marTop w:val="0"/>
      <w:marBottom w:val="0"/>
      <w:divBdr>
        <w:top w:val="none" w:sz="0" w:space="0" w:color="auto"/>
        <w:left w:val="none" w:sz="0" w:space="0" w:color="auto"/>
        <w:bottom w:val="none" w:sz="0" w:space="0" w:color="auto"/>
        <w:right w:val="none" w:sz="0" w:space="0" w:color="auto"/>
      </w:divBdr>
    </w:div>
    <w:div w:id="1001129159">
      <w:bodyDiv w:val="1"/>
      <w:marLeft w:val="0"/>
      <w:marRight w:val="0"/>
      <w:marTop w:val="0"/>
      <w:marBottom w:val="0"/>
      <w:divBdr>
        <w:top w:val="none" w:sz="0" w:space="0" w:color="auto"/>
        <w:left w:val="none" w:sz="0" w:space="0" w:color="auto"/>
        <w:bottom w:val="none" w:sz="0" w:space="0" w:color="auto"/>
        <w:right w:val="none" w:sz="0" w:space="0" w:color="auto"/>
      </w:divBdr>
    </w:div>
    <w:div w:id="1003750579">
      <w:bodyDiv w:val="1"/>
      <w:marLeft w:val="0"/>
      <w:marRight w:val="0"/>
      <w:marTop w:val="0"/>
      <w:marBottom w:val="0"/>
      <w:divBdr>
        <w:top w:val="none" w:sz="0" w:space="0" w:color="auto"/>
        <w:left w:val="none" w:sz="0" w:space="0" w:color="auto"/>
        <w:bottom w:val="none" w:sz="0" w:space="0" w:color="auto"/>
        <w:right w:val="none" w:sz="0" w:space="0" w:color="auto"/>
      </w:divBdr>
    </w:div>
    <w:div w:id="1011877505">
      <w:bodyDiv w:val="1"/>
      <w:marLeft w:val="0"/>
      <w:marRight w:val="0"/>
      <w:marTop w:val="0"/>
      <w:marBottom w:val="0"/>
      <w:divBdr>
        <w:top w:val="none" w:sz="0" w:space="0" w:color="auto"/>
        <w:left w:val="none" w:sz="0" w:space="0" w:color="auto"/>
        <w:bottom w:val="none" w:sz="0" w:space="0" w:color="auto"/>
        <w:right w:val="none" w:sz="0" w:space="0" w:color="auto"/>
      </w:divBdr>
    </w:div>
    <w:div w:id="1012803585">
      <w:bodyDiv w:val="1"/>
      <w:marLeft w:val="0"/>
      <w:marRight w:val="0"/>
      <w:marTop w:val="0"/>
      <w:marBottom w:val="0"/>
      <w:divBdr>
        <w:top w:val="none" w:sz="0" w:space="0" w:color="auto"/>
        <w:left w:val="none" w:sz="0" w:space="0" w:color="auto"/>
        <w:bottom w:val="none" w:sz="0" w:space="0" w:color="auto"/>
        <w:right w:val="none" w:sz="0" w:space="0" w:color="auto"/>
      </w:divBdr>
    </w:div>
    <w:div w:id="1025599132">
      <w:bodyDiv w:val="1"/>
      <w:marLeft w:val="0"/>
      <w:marRight w:val="0"/>
      <w:marTop w:val="0"/>
      <w:marBottom w:val="0"/>
      <w:divBdr>
        <w:top w:val="none" w:sz="0" w:space="0" w:color="auto"/>
        <w:left w:val="none" w:sz="0" w:space="0" w:color="auto"/>
        <w:bottom w:val="none" w:sz="0" w:space="0" w:color="auto"/>
        <w:right w:val="none" w:sz="0" w:space="0" w:color="auto"/>
      </w:divBdr>
    </w:div>
    <w:div w:id="1025911442">
      <w:bodyDiv w:val="1"/>
      <w:marLeft w:val="0"/>
      <w:marRight w:val="0"/>
      <w:marTop w:val="0"/>
      <w:marBottom w:val="0"/>
      <w:divBdr>
        <w:top w:val="none" w:sz="0" w:space="0" w:color="auto"/>
        <w:left w:val="none" w:sz="0" w:space="0" w:color="auto"/>
        <w:bottom w:val="none" w:sz="0" w:space="0" w:color="auto"/>
        <w:right w:val="none" w:sz="0" w:space="0" w:color="auto"/>
      </w:divBdr>
    </w:div>
    <w:div w:id="1028333205">
      <w:bodyDiv w:val="1"/>
      <w:marLeft w:val="0"/>
      <w:marRight w:val="0"/>
      <w:marTop w:val="0"/>
      <w:marBottom w:val="0"/>
      <w:divBdr>
        <w:top w:val="none" w:sz="0" w:space="0" w:color="auto"/>
        <w:left w:val="none" w:sz="0" w:space="0" w:color="auto"/>
        <w:bottom w:val="none" w:sz="0" w:space="0" w:color="auto"/>
        <w:right w:val="none" w:sz="0" w:space="0" w:color="auto"/>
      </w:divBdr>
    </w:div>
    <w:div w:id="1034845096">
      <w:bodyDiv w:val="1"/>
      <w:marLeft w:val="0"/>
      <w:marRight w:val="0"/>
      <w:marTop w:val="0"/>
      <w:marBottom w:val="0"/>
      <w:divBdr>
        <w:top w:val="none" w:sz="0" w:space="0" w:color="auto"/>
        <w:left w:val="none" w:sz="0" w:space="0" w:color="auto"/>
        <w:bottom w:val="none" w:sz="0" w:space="0" w:color="auto"/>
        <w:right w:val="none" w:sz="0" w:space="0" w:color="auto"/>
      </w:divBdr>
    </w:div>
    <w:div w:id="1039549981">
      <w:bodyDiv w:val="1"/>
      <w:marLeft w:val="0"/>
      <w:marRight w:val="0"/>
      <w:marTop w:val="0"/>
      <w:marBottom w:val="0"/>
      <w:divBdr>
        <w:top w:val="none" w:sz="0" w:space="0" w:color="auto"/>
        <w:left w:val="none" w:sz="0" w:space="0" w:color="auto"/>
        <w:bottom w:val="none" w:sz="0" w:space="0" w:color="auto"/>
        <w:right w:val="none" w:sz="0" w:space="0" w:color="auto"/>
      </w:divBdr>
    </w:div>
    <w:div w:id="1040587953">
      <w:bodyDiv w:val="1"/>
      <w:marLeft w:val="0"/>
      <w:marRight w:val="0"/>
      <w:marTop w:val="0"/>
      <w:marBottom w:val="0"/>
      <w:divBdr>
        <w:top w:val="none" w:sz="0" w:space="0" w:color="auto"/>
        <w:left w:val="none" w:sz="0" w:space="0" w:color="auto"/>
        <w:bottom w:val="none" w:sz="0" w:space="0" w:color="auto"/>
        <w:right w:val="none" w:sz="0" w:space="0" w:color="auto"/>
      </w:divBdr>
    </w:div>
    <w:div w:id="1050106249">
      <w:bodyDiv w:val="1"/>
      <w:marLeft w:val="0"/>
      <w:marRight w:val="0"/>
      <w:marTop w:val="0"/>
      <w:marBottom w:val="0"/>
      <w:divBdr>
        <w:top w:val="none" w:sz="0" w:space="0" w:color="auto"/>
        <w:left w:val="none" w:sz="0" w:space="0" w:color="auto"/>
        <w:bottom w:val="none" w:sz="0" w:space="0" w:color="auto"/>
        <w:right w:val="none" w:sz="0" w:space="0" w:color="auto"/>
      </w:divBdr>
    </w:div>
    <w:div w:id="1055353355">
      <w:bodyDiv w:val="1"/>
      <w:marLeft w:val="0"/>
      <w:marRight w:val="0"/>
      <w:marTop w:val="0"/>
      <w:marBottom w:val="0"/>
      <w:divBdr>
        <w:top w:val="none" w:sz="0" w:space="0" w:color="auto"/>
        <w:left w:val="none" w:sz="0" w:space="0" w:color="auto"/>
        <w:bottom w:val="none" w:sz="0" w:space="0" w:color="auto"/>
        <w:right w:val="none" w:sz="0" w:space="0" w:color="auto"/>
      </w:divBdr>
    </w:div>
    <w:div w:id="1055397243">
      <w:bodyDiv w:val="1"/>
      <w:marLeft w:val="0"/>
      <w:marRight w:val="0"/>
      <w:marTop w:val="0"/>
      <w:marBottom w:val="0"/>
      <w:divBdr>
        <w:top w:val="none" w:sz="0" w:space="0" w:color="auto"/>
        <w:left w:val="none" w:sz="0" w:space="0" w:color="auto"/>
        <w:bottom w:val="none" w:sz="0" w:space="0" w:color="auto"/>
        <w:right w:val="none" w:sz="0" w:space="0" w:color="auto"/>
      </w:divBdr>
    </w:div>
    <w:div w:id="1055935649">
      <w:bodyDiv w:val="1"/>
      <w:marLeft w:val="0"/>
      <w:marRight w:val="0"/>
      <w:marTop w:val="0"/>
      <w:marBottom w:val="0"/>
      <w:divBdr>
        <w:top w:val="none" w:sz="0" w:space="0" w:color="auto"/>
        <w:left w:val="none" w:sz="0" w:space="0" w:color="auto"/>
        <w:bottom w:val="none" w:sz="0" w:space="0" w:color="auto"/>
        <w:right w:val="none" w:sz="0" w:space="0" w:color="auto"/>
      </w:divBdr>
    </w:div>
    <w:div w:id="1070347499">
      <w:bodyDiv w:val="1"/>
      <w:marLeft w:val="0"/>
      <w:marRight w:val="0"/>
      <w:marTop w:val="0"/>
      <w:marBottom w:val="0"/>
      <w:divBdr>
        <w:top w:val="none" w:sz="0" w:space="0" w:color="auto"/>
        <w:left w:val="none" w:sz="0" w:space="0" w:color="auto"/>
        <w:bottom w:val="none" w:sz="0" w:space="0" w:color="auto"/>
        <w:right w:val="none" w:sz="0" w:space="0" w:color="auto"/>
      </w:divBdr>
    </w:div>
    <w:div w:id="1075855629">
      <w:bodyDiv w:val="1"/>
      <w:marLeft w:val="0"/>
      <w:marRight w:val="0"/>
      <w:marTop w:val="0"/>
      <w:marBottom w:val="0"/>
      <w:divBdr>
        <w:top w:val="none" w:sz="0" w:space="0" w:color="auto"/>
        <w:left w:val="none" w:sz="0" w:space="0" w:color="auto"/>
        <w:bottom w:val="none" w:sz="0" w:space="0" w:color="auto"/>
        <w:right w:val="none" w:sz="0" w:space="0" w:color="auto"/>
      </w:divBdr>
    </w:div>
    <w:div w:id="1079136700">
      <w:bodyDiv w:val="1"/>
      <w:marLeft w:val="0"/>
      <w:marRight w:val="0"/>
      <w:marTop w:val="0"/>
      <w:marBottom w:val="0"/>
      <w:divBdr>
        <w:top w:val="none" w:sz="0" w:space="0" w:color="auto"/>
        <w:left w:val="none" w:sz="0" w:space="0" w:color="auto"/>
        <w:bottom w:val="none" w:sz="0" w:space="0" w:color="auto"/>
        <w:right w:val="none" w:sz="0" w:space="0" w:color="auto"/>
      </w:divBdr>
    </w:div>
    <w:div w:id="1080248962">
      <w:bodyDiv w:val="1"/>
      <w:marLeft w:val="0"/>
      <w:marRight w:val="0"/>
      <w:marTop w:val="0"/>
      <w:marBottom w:val="0"/>
      <w:divBdr>
        <w:top w:val="none" w:sz="0" w:space="0" w:color="auto"/>
        <w:left w:val="none" w:sz="0" w:space="0" w:color="auto"/>
        <w:bottom w:val="none" w:sz="0" w:space="0" w:color="auto"/>
        <w:right w:val="none" w:sz="0" w:space="0" w:color="auto"/>
      </w:divBdr>
    </w:div>
    <w:div w:id="1081102430">
      <w:bodyDiv w:val="1"/>
      <w:marLeft w:val="0"/>
      <w:marRight w:val="0"/>
      <w:marTop w:val="0"/>
      <w:marBottom w:val="0"/>
      <w:divBdr>
        <w:top w:val="none" w:sz="0" w:space="0" w:color="auto"/>
        <w:left w:val="none" w:sz="0" w:space="0" w:color="auto"/>
        <w:bottom w:val="none" w:sz="0" w:space="0" w:color="auto"/>
        <w:right w:val="none" w:sz="0" w:space="0" w:color="auto"/>
      </w:divBdr>
    </w:div>
    <w:div w:id="1082024751">
      <w:bodyDiv w:val="1"/>
      <w:marLeft w:val="0"/>
      <w:marRight w:val="0"/>
      <w:marTop w:val="0"/>
      <w:marBottom w:val="0"/>
      <w:divBdr>
        <w:top w:val="none" w:sz="0" w:space="0" w:color="auto"/>
        <w:left w:val="none" w:sz="0" w:space="0" w:color="auto"/>
        <w:bottom w:val="none" w:sz="0" w:space="0" w:color="auto"/>
        <w:right w:val="none" w:sz="0" w:space="0" w:color="auto"/>
      </w:divBdr>
    </w:div>
    <w:div w:id="1085764364">
      <w:bodyDiv w:val="1"/>
      <w:marLeft w:val="0"/>
      <w:marRight w:val="0"/>
      <w:marTop w:val="0"/>
      <w:marBottom w:val="0"/>
      <w:divBdr>
        <w:top w:val="none" w:sz="0" w:space="0" w:color="auto"/>
        <w:left w:val="none" w:sz="0" w:space="0" w:color="auto"/>
        <w:bottom w:val="none" w:sz="0" w:space="0" w:color="auto"/>
        <w:right w:val="none" w:sz="0" w:space="0" w:color="auto"/>
      </w:divBdr>
    </w:div>
    <w:div w:id="1100684667">
      <w:bodyDiv w:val="1"/>
      <w:marLeft w:val="0"/>
      <w:marRight w:val="0"/>
      <w:marTop w:val="0"/>
      <w:marBottom w:val="0"/>
      <w:divBdr>
        <w:top w:val="none" w:sz="0" w:space="0" w:color="auto"/>
        <w:left w:val="none" w:sz="0" w:space="0" w:color="auto"/>
        <w:bottom w:val="none" w:sz="0" w:space="0" w:color="auto"/>
        <w:right w:val="none" w:sz="0" w:space="0" w:color="auto"/>
      </w:divBdr>
    </w:div>
    <w:div w:id="1100880162">
      <w:bodyDiv w:val="1"/>
      <w:marLeft w:val="0"/>
      <w:marRight w:val="0"/>
      <w:marTop w:val="0"/>
      <w:marBottom w:val="0"/>
      <w:divBdr>
        <w:top w:val="none" w:sz="0" w:space="0" w:color="auto"/>
        <w:left w:val="none" w:sz="0" w:space="0" w:color="auto"/>
        <w:bottom w:val="none" w:sz="0" w:space="0" w:color="auto"/>
        <w:right w:val="none" w:sz="0" w:space="0" w:color="auto"/>
      </w:divBdr>
    </w:div>
    <w:div w:id="1106538286">
      <w:bodyDiv w:val="1"/>
      <w:marLeft w:val="0"/>
      <w:marRight w:val="0"/>
      <w:marTop w:val="0"/>
      <w:marBottom w:val="0"/>
      <w:divBdr>
        <w:top w:val="none" w:sz="0" w:space="0" w:color="auto"/>
        <w:left w:val="none" w:sz="0" w:space="0" w:color="auto"/>
        <w:bottom w:val="none" w:sz="0" w:space="0" w:color="auto"/>
        <w:right w:val="none" w:sz="0" w:space="0" w:color="auto"/>
      </w:divBdr>
    </w:div>
    <w:div w:id="1107428860">
      <w:bodyDiv w:val="1"/>
      <w:marLeft w:val="0"/>
      <w:marRight w:val="0"/>
      <w:marTop w:val="0"/>
      <w:marBottom w:val="0"/>
      <w:divBdr>
        <w:top w:val="none" w:sz="0" w:space="0" w:color="auto"/>
        <w:left w:val="none" w:sz="0" w:space="0" w:color="auto"/>
        <w:bottom w:val="none" w:sz="0" w:space="0" w:color="auto"/>
        <w:right w:val="none" w:sz="0" w:space="0" w:color="auto"/>
      </w:divBdr>
    </w:div>
    <w:div w:id="1110048925">
      <w:bodyDiv w:val="1"/>
      <w:marLeft w:val="0"/>
      <w:marRight w:val="0"/>
      <w:marTop w:val="0"/>
      <w:marBottom w:val="0"/>
      <w:divBdr>
        <w:top w:val="none" w:sz="0" w:space="0" w:color="auto"/>
        <w:left w:val="none" w:sz="0" w:space="0" w:color="auto"/>
        <w:bottom w:val="none" w:sz="0" w:space="0" w:color="auto"/>
        <w:right w:val="none" w:sz="0" w:space="0" w:color="auto"/>
      </w:divBdr>
    </w:div>
    <w:div w:id="1119907752">
      <w:bodyDiv w:val="1"/>
      <w:marLeft w:val="0"/>
      <w:marRight w:val="0"/>
      <w:marTop w:val="0"/>
      <w:marBottom w:val="0"/>
      <w:divBdr>
        <w:top w:val="none" w:sz="0" w:space="0" w:color="auto"/>
        <w:left w:val="none" w:sz="0" w:space="0" w:color="auto"/>
        <w:bottom w:val="none" w:sz="0" w:space="0" w:color="auto"/>
        <w:right w:val="none" w:sz="0" w:space="0" w:color="auto"/>
      </w:divBdr>
    </w:div>
    <w:div w:id="1132091560">
      <w:bodyDiv w:val="1"/>
      <w:marLeft w:val="0"/>
      <w:marRight w:val="0"/>
      <w:marTop w:val="0"/>
      <w:marBottom w:val="0"/>
      <w:divBdr>
        <w:top w:val="none" w:sz="0" w:space="0" w:color="auto"/>
        <w:left w:val="none" w:sz="0" w:space="0" w:color="auto"/>
        <w:bottom w:val="none" w:sz="0" w:space="0" w:color="auto"/>
        <w:right w:val="none" w:sz="0" w:space="0" w:color="auto"/>
      </w:divBdr>
    </w:div>
    <w:div w:id="1133862254">
      <w:bodyDiv w:val="1"/>
      <w:marLeft w:val="0"/>
      <w:marRight w:val="0"/>
      <w:marTop w:val="0"/>
      <w:marBottom w:val="0"/>
      <w:divBdr>
        <w:top w:val="none" w:sz="0" w:space="0" w:color="auto"/>
        <w:left w:val="none" w:sz="0" w:space="0" w:color="auto"/>
        <w:bottom w:val="none" w:sz="0" w:space="0" w:color="auto"/>
        <w:right w:val="none" w:sz="0" w:space="0" w:color="auto"/>
      </w:divBdr>
    </w:div>
    <w:div w:id="1138062755">
      <w:bodyDiv w:val="1"/>
      <w:marLeft w:val="0"/>
      <w:marRight w:val="0"/>
      <w:marTop w:val="0"/>
      <w:marBottom w:val="0"/>
      <w:divBdr>
        <w:top w:val="none" w:sz="0" w:space="0" w:color="auto"/>
        <w:left w:val="none" w:sz="0" w:space="0" w:color="auto"/>
        <w:bottom w:val="none" w:sz="0" w:space="0" w:color="auto"/>
        <w:right w:val="none" w:sz="0" w:space="0" w:color="auto"/>
      </w:divBdr>
    </w:div>
    <w:div w:id="1138763835">
      <w:bodyDiv w:val="1"/>
      <w:marLeft w:val="0"/>
      <w:marRight w:val="0"/>
      <w:marTop w:val="0"/>
      <w:marBottom w:val="0"/>
      <w:divBdr>
        <w:top w:val="none" w:sz="0" w:space="0" w:color="auto"/>
        <w:left w:val="none" w:sz="0" w:space="0" w:color="auto"/>
        <w:bottom w:val="none" w:sz="0" w:space="0" w:color="auto"/>
        <w:right w:val="none" w:sz="0" w:space="0" w:color="auto"/>
      </w:divBdr>
    </w:div>
    <w:div w:id="1138839793">
      <w:bodyDiv w:val="1"/>
      <w:marLeft w:val="0"/>
      <w:marRight w:val="0"/>
      <w:marTop w:val="0"/>
      <w:marBottom w:val="0"/>
      <w:divBdr>
        <w:top w:val="none" w:sz="0" w:space="0" w:color="auto"/>
        <w:left w:val="none" w:sz="0" w:space="0" w:color="auto"/>
        <w:bottom w:val="none" w:sz="0" w:space="0" w:color="auto"/>
        <w:right w:val="none" w:sz="0" w:space="0" w:color="auto"/>
      </w:divBdr>
    </w:div>
    <w:div w:id="1140611791">
      <w:bodyDiv w:val="1"/>
      <w:marLeft w:val="0"/>
      <w:marRight w:val="0"/>
      <w:marTop w:val="0"/>
      <w:marBottom w:val="0"/>
      <w:divBdr>
        <w:top w:val="none" w:sz="0" w:space="0" w:color="auto"/>
        <w:left w:val="none" w:sz="0" w:space="0" w:color="auto"/>
        <w:bottom w:val="none" w:sz="0" w:space="0" w:color="auto"/>
        <w:right w:val="none" w:sz="0" w:space="0" w:color="auto"/>
      </w:divBdr>
    </w:div>
    <w:div w:id="1149008686">
      <w:bodyDiv w:val="1"/>
      <w:marLeft w:val="0"/>
      <w:marRight w:val="0"/>
      <w:marTop w:val="0"/>
      <w:marBottom w:val="0"/>
      <w:divBdr>
        <w:top w:val="none" w:sz="0" w:space="0" w:color="auto"/>
        <w:left w:val="none" w:sz="0" w:space="0" w:color="auto"/>
        <w:bottom w:val="none" w:sz="0" w:space="0" w:color="auto"/>
        <w:right w:val="none" w:sz="0" w:space="0" w:color="auto"/>
      </w:divBdr>
    </w:div>
    <w:div w:id="1153911211">
      <w:bodyDiv w:val="1"/>
      <w:marLeft w:val="0"/>
      <w:marRight w:val="0"/>
      <w:marTop w:val="0"/>
      <w:marBottom w:val="0"/>
      <w:divBdr>
        <w:top w:val="none" w:sz="0" w:space="0" w:color="auto"/>
        <w:left w:val="none" w:sz="0" w:space="0" w:color="auto"/>
        <w:bottom w:val="none" w:sz="0" w:space="0" w:color="auto"/>
        <w:right w:val="none" w:sz="0" w:space="0" w:color="auto"/>
      </w:divBdr>
    </w:div>
    <w:div w:id="1154758866">
      <w:bodyDiv w:val="1"/>
      <w:marLeft w:val="0"/>
      <w:marRight w:val="0"/>
      <w:marTop w:val="0"/>
      <w:marBottom w:val="0"/>
      <w:divBdr>
        <w:top w:val="none" w:sz="0" w:space="0" w:color="auto"/>
        <w:left w:val="none" w:sz="0" w:space="0" w:color="auto"/>
        <w:bottom w:val="none" w:sz="0" w:space="0" w:color="auto"/>
        <w:right w:val="none" w:sz="0" w:space="0" w:color="auto"/>
      </w:divBdr>
    </w:div>
    <w:div w:id="1156410701">
      <w:bodyDiv w:val="1"/>
      <w:marLeft w:val="0"/>
      <w:marRight w:val="0"/>
      <w:marTop w:val="0"/>
      <w:marBottom w:val="0"/>
      <w:divBdr>
        <w:top w:val="none" w:sz="0" w:space="0" w:color="auto"/>
        <w:left w:val="none" w:sz="0" w:space="0" w:color="auto"/>
        <w:bottom w:val="none" w:sz="0" w:space="0" w:color="auto"/>
        <w:right w:val="none" w:sz="0" w:space="0" w:color="auto"/>
      </w:divBdr>
    </w:div>
    <w:div w:id="1160586588">
      <w:bodyDiv w:val="1"/>
      <w:marLeft w:val="0"/>
      <w:marRight w:val="0"/>
      <w:marTop w:val="0"/>
      <w:marBottom w:val="0"/>
      <w:divBdr>
        <w:top w:val="none" w:sz="0" w:space="0" w:color="auto"/>
        <w:left w:val="none" w:sz="0" w:space="0" w:color="auto"/>
        <w:bottom w:val="none" w:sz="0" w:space="0" w:color="auto"/>
        <w:right w:val="none" w:sz="0" w:space="0" w:color="auto"/>
      </w:divBdr>
    </w:div>
    <w:div w:id="1161580925">
      <w:bodyDiv w:val="1"/>
      <w:marLeft w:val="0"/>
      <w:marRight w:val="0"/>
      <w:marTop w:val="0"/>
      <w:marBottom w:val="0"/>
      <w:divBdr>
        <w:top w:val="none" w:sz="0" w:space="0" w:color="auto"/>
        <w:left w:val="none" w:sz="0" w:space="0" w:color="auto"/>
        <w:bottom w:val="none" w:sz="0" w:space="0" w:color="auto"/>
        <w:right w:val="none" w:sz="0" w:space="0" w:color="auto"/>
      </w:divBdr>
    </w:div>
    <w:div w:id="1172909107">
      <w:bodyDiv w:val="1"/>
      <w:marLeft w:val="0"/>
      <w:marRight w:val="0"/>
      <w:marTop w:val="0"/>
      <w:marBottom w:val="0"/>
      <w:divBdr>
        <w:top w:val="none" w:sz="0" w:space="0" w:color="auto"/>
        <w:left w:val="none" w:sz="0" w:space="0" w:color="auto"/>
        <w:bottom w:val="none" w:sz="0" w:space="0" w:color="auto"/>
        <w:right w:val="none" w:sz="0" w:space="0" w:color="auto"/>
      </w:divBdr>
    </w:div>
    <w:div w:id="1175269787">
      <w:bodyDiv w:val="1"/>
      <w:marLeft w:val="0"/>
      <w:marRight w:val="0"/>
      <w:marTop w:val="0"/>
      <w:marBottom w:val="0"/>
      <w:divBdr>
        <w:top w:val="none" w:sz="0" w:space="0" w:color="auto"/>
        <w:left w:val="none" w:sz="0" w:space="0" w:color="auto"/>
        <w:bottom w:val="none" w:sz="0" w:space="0" w:color="auto"/>
        <w:right w:val="none" w:sz="0" w:space="0" w:color="auto"/>
      </w:divBdr>
    </w:div>
    <w:div w:id="1182082936">
      <w:bodyDiv w:val="1"/>
      <w:marLeft w:val="0"/>
      <w:marRight w:val="0"/>
      <w:marTop w:val="0"/>
      <w:marBottom w:val="0"/>
      <w:divBdr>
        <w:top w:val="none" w:sz="0" w:space="0" w:color="auto"/>
        <w:left w:val="none" w:sz="0" w:space="0" w:color="auto"/>
        <w:bottom w:val="none" w:sz="0" w:space="0" w:color="auto"/>
        <w:right w:val="none" w:sz="0" w:space="0" w:color="auto"/>
      </w:divBdr>
    </w:div>
    <w:div w:id="1182627829">
      <w:bodyDiv w:val="1"/>
      <w:marLeft w:val="0"/>
      <w:marRight w:val="0"/>
      <w:marTop w:val="0"/>
      <w:marBottom w:val="0"/>
      <w:divBdr>
        <w:top w:val="none" w:sz="0" w:space="0" w:color="auto"/>
        <w:left w:val="none" w:sz="0" w:space="0" w:color="auto"/>
        <w:bottom w:val="none" w:sz="0" w:space="0" w:color="auto"/>
        <w:right w:val="none" w:sz="0" w:space="0" w:color="auto"/>
      </w:divBdr>
    </w:div>
    <w:div w:id="1183396847">
      <w:bodyDiv w:val="1"/>
      <w:marLeft w:val="0"/>
      <w:marRight w:val="0"/>
      <w:marTop w:val="0"/>
      <w:marBottom w:val="0"/>
      <w:divBdr>
        <w:top w:val="none" w:sz="0" w:space="0" w:color="auto"/>
        <w:left w:val="none" w:sz="0" w:space="0" w:color="auto"/>
        <w:bottom w:val="none" w:sz="0" w:space="0" w:color="auto"/>
        <w:right w:val="none" w:sz="0" w:space="0" w:color="auto"/>
      </w:divBdr>
    </w:div>
    <w:div w:id="1186014584">
      <w:bodyDiv w:val="1"/>
      <w:marLeft w:val="0"/>
      <w:marRight w:val="0"/>
      <w:marTop w:val="0"/>
      <w:marBottom w:val="0"/>
      <w:divBdr>
        <w:top w:val="none" w:sz="0" w:space="0" w:color="auto"/>
        <w:left w:val="none" w:sz="0" w:space="0" w:color="auto"/>
        <w:bottom w:val="none" w:sz="0" w:space="0" w:color="auto"/>
        <w:right w:val="none" w:sz="0" w:space="0" w:color="auto"/>
      </w:divBdr>
    </w:div>
    <w:div w:id="1186870810">
      <w:bodyDiv w:val="1"/>
      <w:marLeft w:val="0"/>
      <w:marRight w:val="0"/>
      <w:marTop w:val="0"/>
      <w:marBottom w:val="0"/>
      <w:divBdr>
        <w:top w:val="none" w:sz="0" w:space="0" w:color="auto"/>
        <w:left w:val="none" w:sz="0" w:space="0" w:color="auto"/>
        <w:bottom w:val="none" w:sz="0" w:space="0" w:color="auto"/>
        <w:right w:val="none" w:sz="0" w:space="0" w:color="auto"/>
      </w:divBdr>
    </w:div>
    <w:div w:id="1188372129">
      <w:bodyDiv w:val="1"/>
      <w:marLeft w:val="0"/>
      <w:marRight w:val="0"/>
      <w:marTop w:val="0"/>
      <w:marBottom w:val="0"/>
      <w:divBdr>
        <w:top w:val="none" w:sz="0" w:space="0" w:color="auto"/>
        <w:left w:val="none" w:sz="0" w:space="0" w:color="auto"/>
        <w:bottom w:val="none" w:sz="0" w:space="0" w:color="auto"/>
        <w:right w:val="none" w:sz="0" w:space="0" w:color="auto"/>
      </w:divBdr>
    </w:div>
    <w:div w:id="1189248472">
      <w:bodyDiv w:val="1"/>
      <w:marLeft w:val="0"/>
      <w:marRight w:val="0"/>
      <w:marTop w:val="0"/>
      <w:marBottom w:val="0"/>
      <w:divBdr>
        <w:top w:val="none" w:sz="0" w:space="0" w:color="auto"/>
        <w:left w:val="none" w:sz="0" w:space="0" w:color="auto"/>
        <w:bottom w:val="none" w:sz="0" w:space="0" w:color="auto"/>
        <w:right w:val="none" w:sz="0" w:space="0" w:color="auto"/>
      </w:divBdr>
    </w:div>
    <w:div w:id="1195267821">
      <w:bodyDiv w:val="1"/>
      <w:marLeft w:val="0"/>
      <w:marRight w:val="0"/>
      <w:marTop w:val="0"/>
      <w:marBottom w:val="0"/>
      <w:divBdr>
        <w:top w:val="none" w:sz="0" w:space="0" w:color="auto"/>
        <w:left w:val="none" w:sz="0" w:space="0" w:color="auto"/>
        <w:bottom w:val="none" w:sz="0" w:space="0" w:color="auto"/>
        <w:right w:val="none" w:sz="0" w:space="0" w:color="auto"/>
      </w:divBdr>
    </w:div>
    <w:div w:id="1195575118">
      <w:bodyDiv w:val="1"/>
      <w:marLeft w:val="0"/>
      <w:marRight w:val="0"/>
      <w:marTop w:val="0"/>
      <w:marBottom w:val="0"/>
      <w:divBdr>
        <w:top w:val="none" w:sz="0" w:space="0" w:color="auto"/>
        <w:left w:val="none" w:sz="0" w:space="0" w:color="auto"/>
        <w:bottom w:val="none" w:sz="0" w:space="0" w:color="auto"/>
        <w:right w:val="none" w:sz="0" w:space="0" w:color="auto"/>
      </w:divBdr>
    </w:div>
    <w:div w:id="1202744547">
      <w:bodyDiv w:val="1"/>
      <w:marLeft w:val="0"/>
      <w:marRight w:val="0"/>
      <w:marTop w:val="0"/>
      <w:marBottom w:val="0"/>
      <w:divBdr>
        <w:top w:val="none" w:sz="0" w:space="0" w:color="auto"/>
        <w:left w:val="none" w:sz="0" w:space="0" w:color="auto"/>
        <w:bottom w:val="none" w:sz="0" w:space="0" w:color="auto"/>
        <w:right w:val="none" w:sz="0" w:space="0" w:color="auto"/>
      </w:divBdr>
    </w:div>
    <w:div w:id="1203519486">
      <w:bodyDiv w:val="1"/>
      <w:marLeft w:val="0"/>
      <w:marRight w:val="0"/>
      <w:marTop w:val="0"/>
      <w:marBottom w:val="0"/>
      <w:divBdr>
        <w:top w:val="none" w:sz="0" w:space="0" w:color="auto"/>
        <w:left w:val="none" w:sz="0" w:space="0" w:color="auto"/>
        <w:bottom w:val="none" w:sz="0" w:space="0" w:color="auto"/>
        <w:right w:val="none" w:sz="0" w:space="0" w:color="auto"/>
      </w:divBdr>
    </w:div>
    <w:div w:id="1206258756">
      <w:bodyDiv w:val="1"/>
      <w:marLeft w:val="0"/>
      <w:marRight w:val="0"/>
      <w:marTop w:val="0"/>
      <w:marBottom w:val="0"/>
      <w:divBdr>
        <w:top w:val="none" w:sz="0" w:space="0" w:color="auto"/>
        <w:left w:val="none" w:sz="0" w:space="0" w:color="auto"/>
        <w:bottom w:val="none" w:sz="0" w:space="0" w:color="auto"/>
        <w:right w:val="none" w:sz="0" w:space="0" w:color="auto"/>
      </w:divBdr>
    </w:div>
    <w:div w:id="1220705928">
      <w:bodyDiv w:val="1"/>
      <w:marLeft w:val="0"/>
      <w:marRight w:val="0"/>
      <w:marTop w:val="0"/>
      <w:marBottom w:val="0"/>
      <w:divBdr>
        <w:top w:val="none" w:sz="0" w:space="0" w:color="auto"/>
        <w:left w:val="none" w:sz="0" w:space="0" w:color="auto"/>
        <w:bottom w:val="none" w:sz="0" w:space="0" w:color="auto"/>
        <w:right w:val="none" w:sz="0" w:space="0" w:color="auto"/>
      </w:divBdr>
    </w:div>
    <w:div w:id="1224027846">
      <w:bodyDiv w:val="1"/>
      <w:marLeft w:val="0"/>
      <w:marRight w:val="0"/>
      <w:marTop w:val="0"/>
      <w:marBottom w:val="0"/>
      <w:divBdr>
        <w:top w:val="none" w:sz="0" w:space="0" w:color="auto"/>
        <w:left w:val="none" w:sz="0" w:space="0" w:color="auto"/>
        <w:bottom w:val="none" w:sz="0" w:space="0" w:color="auto"/>
        <w:right w:val="none" w:sz="0" w:space="0" w:color="auto"/>
      </w:divBdr>
    </w:div>
    <w:div w:id="1225288178">
      <w:bodyDiv w:val="1"/>
      <w:marLeft w:val="0"/>
      <w:marRight w:val="0"/>
      <w:marTop w:val="0"/>
      <w:marBottom w:val="0"/>
      <w:divBdr>
        <w:top w:val="none" w:sz="0" w:space="0" w:color="auto"/>
        <w:left w:val="none" w:sz="0" w:space="0" w:color="auto"/>
        <w:bottom w:val="none" w:sz="0" w:space="0" w:color="auto"/>
        <w:right w:val="none" w:sz="0" w:space="0" w:color="auto"/>
      </w:divBdr>
    </w:div>
    <w:div w:id="1225532904">
      <w:bodyDiv w:val="1"/>
      <w:marLeft w:val="0"/>
      <w:marRight w:val="0"/>
      <w:marTop w:val="0"/>
      <w:marBottom w:val="0"/>
      <w:divBdr>
        <w:top w:val="none" w:sz="0" w:space="0" w:color="auto"/>
        <w:left w:val="none" w:sz="0" w:space="0" w:color="auto"/>
        <w:bottom w:val="none" w:sz="0" w:space="0" w:color="auto"/>
        <w:right w:val="none" w:sz="0" w:space="0" w:color="auto"/>
      </w:divBdr>
    </w:div>
    <w:div w:id="1227254464">
      <w:bodyDiv w:val="1"/>
      <w:marLeft w:val="0"/>
      <w:marRight w:val="0"/>
      <w:marTop w:val="0"/>
      <w:marBottom w:val="0"/>
      <w:divBdr>
        <w:top w:val="none" w:sz="0" w:space="0" w:color="auto"/>
        <w:left w:val="none" w:sz="0" w:space="0" w:color="auto"/>
        <w:bottom w:val="none" w:sz="0" w:space="0" w:color="auto"/>
        <w:right w:val="none" w:sz="0" w:space="0" w:color="auto"/>
      </w:divBdr>
    </w:div>
    <w:div w:id="1229265951">
      <w:bodyDiv w:val="1"/>
      <w:marLeft w:val="0"/>
      <w:marRight w:val="0"/>
      <w:marTop w:val="0"/>
      <w:marBottom w:val="0"/>
      <w:divBdr>
        <w:top w:val="none" w:sz="0" w:space="0" w:color="auto"/>
        <w:left w:val="none" w:sz="0" w:space="0" w:color="auto"/>
        <w:bottom w:val="none" w:sz="0" w:space="0" w:color="auto"/>
        <w:right w:val="none" w:sz="0" w:space="0" w:color="auto"/>
      </w:divBdr>
    </w:div>
    <w:div w:id="1230506376">
      <w:bodyDiv w:val="1"/>
      <w:marLeft w:val="0"/>
      <w:marRight w:val="0"/>
      <w:marTop w:val="0"/>
      <w:marBottom w:val="0"/>
      <w:divBdr>
        <w:top w:val="none" w:sz="0" w:space="0" w:color="auto"/>
        <w:left w:val="none" w:sz="0" w:space="0" w:color="auto"/>
        <w:bottom w:val="none" w:sz="0" w:space="0" w:color="auto"/>
        <w:right w:val="none" w:sz="0" w:space="0" w:color="auto"/>
      </w:divBdr>
    </w:div>
    <w:div w:id="1237784972">
      <w:bodyDiv w:val="1"/>
      <w:marLeft w:val="0"/>
      <w:marRight w:val="0"/>
      <w:marTop w:val="0"/>
      <w:marBottom w:val="0"/>
      <w:divBdr>
        <w:top w:val="none" w:sz="0" w:space="0" w:color="auto"/>
        <w:left w:val="none" w:sz="0" w:space="0" w:color="auto"/>
        <w:bottom w:val="none" w:sz="0" w:space="0" w:color="auto"/>
        <w:right w:val="none" w:sz="0" w:space="0" w:color="auto"/>
      </w:divBdr>
    </w:div>
    <w:div w:id="1240943844">
      <w:bodyDiv w:val="1"/>
      <w:marLeft w:val="0"/>
      <w:marRight w:val="0"/>
      <w:marTop w:val="0"/>
      <w:marBottom w:val="0"/>
      <w:divBdr>
        <w:top w:val="none" w:sz="0" w:space="0" w:color="auto"/>
        <w:left w:val="none" w:sz="0" w:space="0" w:color="auto"/>
        <w:bottom w:val="none" w:sz="0" w:space="0" w:color="auto"/>
        <w:right w:val="none" w:sz="0" w:space="0" w:color="auto"/>
      </w:divBdr>
    </w:div>
    <w:div w:id="1241212205">
      <w:bodyDiv w:val="1"/>
      <w:marLeft w:val="0"/>
      <w:marRight w:val="0"/>
      <w:marTop w:val="0"/>
      <w:marBottom w:val="0"/>
      <w:divBdr>
        <w:top w:val="none" w:sz="0" w:space="0" w:color="auto"/>
        <w:left w:val="none" w:sz="0" w:space="0" w:color="auto"/>
        <w:bottom w:val="none" w:sz="0" w:space="0" w:color="auto"/>
        <w:right w:val="none" w:sz="0" w:space="0" w:color="auto"/>
      </w:divBdr>
    </w:div>
    <w:div w:id="1244070662">
      <w:bodyDiv w:val="1"/>
      <w:marLeft w:val="0"/>
      <w:marRight w:val="0"/>
      <w:marTop w:val="0"/>
      <w:marBottom w:val="0"/>
      <w:divBdr>
        <w:top w:val="none" w:sz="0" w:space="0" w:color="auto"/>
        <w:left w:val="none" w:sz="0" w:space="0" w:color="auto"/>
        <w:bottom w:val="none" w:sz="0" w:space="0" w:color="auto"/>
        <w:right w:val="none" w:sz="0" w:space="0" w:color="auto"/>
      </w:divBdr>
    </w:div>
    <w:div w:id="1247180996">
      <w:bodyDiv w:val="1"/>
      <w:marLeft w:val="0"/>
      <w:marRight w:val="0"/>
      <w:marTop w:val="0"/>
      <w:marBottom w:val="0"/>
      <w:divBdr>
        <w:top w:val="none" w:sz="0" w:space="0" w:color="auto"/>
        <w:left w:val="none" w:sz="0" w:space="0" w:color="auto"/>
        <w:bottom w:val="none" w:sz="0" w:space="0" w:color="auto"/>
        <w:right w:val="none" w:sz="0" w:space="0" w:color="auto"/>
      </w:divBdr>
    </w:div>
    <w:div w:id="1249581901">
      <w:bodyDiv w:val="1"/>
      <w:marLeft w:val="0"/>
      <w:marRight w:val="0"/>
      <w:marTop w:val="0"/>
      <w:marBottom w:val="0"/>
      <w:divBdr>
        <w:top w:val="none" w:sz="0" w:space="0" w:color="auto"/>
        <w:left w:val="none" w:sz="0" w:space="0" w:color="auto"/>
        <w:bottom w:val="none" w:sz="0" w:space="0" w:color="auto"/>
        <w:right w:val="none" w:sz="0" w:space="0" w:color="auto"/>
      </w:divBdr>
    </w:div>
    <w:div w:id="1253198861">
      <w:bodyDiv w:val="1"/>
      <w:marLeft w:val="0"/>
      <w:marRight w:val="0"/>
      <w:marTop w:val="0"/>
      <w:marBottom w:val="0"/>
      <w:divBdr>
        <w:top w:val="none" w:sz="0" w:space="0" w:color="auto"/>
        <w:left w:val="none" w:sz="0" w:space="0" w:color="auto"/>
        <w:bottom w:val="none" w:sz="0" w:space="0" w:color="auto"/>
        <w:right w:val="none" w:sz="0" w:space="0" w:color="auto"/>
      </w:divBdr>
    </w:div>
    <w:div w:id="1253777270">
      <w:bodyDiv w:val="1"/>
      <w:marLeft w:val="0"/>
      <w:marRight w:val="0"/>
      <w:marTop w:val="0"/>
      <w:marBottom w:val="0"/>
      <w:divBdr>
        <w:top w:val="none" w:sz="0" w:space="0" w:color="auto"/>
        <w:left w:val="none" w:sz="0" w:space="0" w:color="auto"/>
        <w:bottom w:val="none" w:sz="0" w:space="0" w:color="auto"/>
        <w:right w:val="none" w:sz="0" w:space="0" w:color="auto"/>
      </w:divBdr>
    </w:div>
    <w:div w:id="1256674049">
      <w:bodyDiv w:val="1"/>
      <w:marLeft w:val="0"/>
      <w:marRight w:val="0"/>
      <w:marTop w:val="0"/>
      <w:marBottom w:val="0"/>
      <w:divBdr>
        <w:top w:val="none" w:sz="0" w:space="0" w:color="auto"/>
        <w:left w:val="none" w:sz="0" w:space="0" w:color="auto"/>
        <w:bottom w:val="none" w:sz="0" w:space="0" w:color="auto"/>
        <w:right w:val="none" w:sz="0" w:space="0" w:color="auto"/>
      </w:divBdr>
    </w:div>
    <w:div w:id="1259369885">
      <w:bodyDiv w:val="1"/>
      <w:marLeft w:val="0"/>
      <w:marRight w:val="0"/>
      <w:marTop w:val="0"/>
      <w:marBottom w:val="0"/>
      <w:divBdr>
        <w:top w:val="none" w:sz="0" w:space="0" w:color="auto"/>
        <w:left w:val="none" w:sz="0" w:space="0" w:color="auto"/>
        <w:bottom w:val="none" w:sz="0" w:space="0" w:color="auto"/>
        <w:right w:val="none" w:sz="0" w:space="0" w:color="auto"/>
      </w:divBdr>
    </w:div>
    <w:div w:id="1262644902">
      <w:bodyDiv w:val="1"/>
      <w:marLeft w:val="0"/>
      <w:marRight w:val="0"/>
      <w:marTop w:val="0"/>
      <w:marBottom w:val="0"/>
      <w:divBdr>
        <w:top w:val="none" w:sz="0" w:space="0" w:color="auto"/>
        <w:left w:val="none" w:sz="0" w:space="0" w:color="auto"/>
        <w:bottom w:val="none" w:sz="0" w:space="0" w:color="auto"/>
        <w:right w:val="none" w:sz="0" w:space="0" w:color="auto"/>
      </w:divBdr>
    </w:div>
    <w:div w:id="1264337962">
      <w:bodyDiv w:val="1"/>
      <w:marLeft w:val="0"/>
      <w:marRight w:val="0"/>
      <w:marTop w:val="0"/>
      <w:marBottom w:val="0"/>
      <w:divBdr>
        <w:top w:val="none" w:sz="0" w:space="0" w:color="auto"/>
        <w:left w:val="none" w:sz="0" w:space="0" w:color="auto"/>
        <w:bottom w:val="none" w:sz="0" w:space="0" w:color="auto"/>
        <w:right w:val="none" w:sz="0" w:space="0" w:color="auto"/>
      </w:divBdr>
    </w:div>
    <w:div w:id="1265310978">
      <w:bodyDiv w:val="1"/>
      <w:marLeft w:val="0"/>
      <w:marRight w:val="0"/>
      <w:marTop w:val="0"/>
      <w:marBottom w:val="0"/>
      <w:divBdr>
        <w:top w:val="none" w:sz="0" w:space="0" w:color="auto"/>
        <w:left w:val="none" w:sz="0" w:space="0" w:color="auto"/>
        <w:bottom w:val="none" w:sz="0" w:space="0" w:color="auto"/>
        <w:right w:val="none" w:sz="0" w:space="0" w:color="auto"/>
      </w:divBdr>
    </w:div>
    <w:div w:id="1266157791">
      <w:bodyDiv w:val="1"/>
      <w:marLeft w:val="0"/>
      <w:marRight w:val="0"/>
      <w:marTop w:val="0"/>
      <w:marBottom w:val="0"/>
      <w:divBdr>
        <w:top w:val="none" w:sz="0" w:space="0" w:color="auto"/>
        <w:left w:val="none" w:sz="0" w:space="0" w:color="auto"/>
        <w:bottom w:val="none" w:sz="0" w:space="0" w:color="auto"/>
        <w:right w:val="none" w:sz="0" w:space="0" w:color="auto"/>
      </w:divBdr>
    </w:div>
    <w:div w:id="1267343723">
      <w:bodyDiv w:val="1"/>
      <w:marLeft w:val="0"/>
      <w:marRight w:val="0"/>
      <w:marTop w:val="0"/>
      <w:marBottom w:val="0"/>
      <w:divBdr>
        <w:top w:val="none" w:sz="0" w:space="0" w:color="auto"/>
        <w:left w:val="none" w:sz="0" w:space="0" w:color="auto"/>
        <w:bottom w:val="none" w:sz="0" w:space="0" w:color="auto"/>
        <w:right w:val="none" w:sz="0" w:space="0" w:color="auto"/>
      </w:divBdr>
    </w:div>
    <w:div w:id="1274442554">
      <w:bodyDiv w:val="1"/>
      <w:marLeft w:val="0"/>
      <w:marRight w:val="0"/>
      <w:marTop w:val="0"/>
      <w:marBottom w:val="0"/>
      <w:divBdr>
        <w:top w:val="none" w:sz="0" w:space="0" w:color="auto"/>
        <w:left w:val="none" w:sz="0" w:space="0" w:color="auto"/>
        <w:bottom w:val="none" w:sz="0" w:space="0" w:color="auto"/>
        <w:right w:val="none" w:sz="0" w:space="0" w:color="auto"/>
      </w:divBdr>
    </w:div>
    <w:div w:id="1279488233">
      <w:bodyDiv w:val="1"/>
      <w:marLeft w:val="0"/>
      <w:marRight w:val="0"/>
      <w:marTop w:val="0"/>
      <w:marBottom w:val="0"/>
      <w:divBdr>
        <w:top w:val="none" w:sz="0" w:space="0" w:color="auto"/>
        <w:left w:val="none" w:sz="0" w:space="0" w:color="auto"/>
        <w:bottom w:val="none" w:sz="0" w:space="0" w:color="auto"/>
        <w:right w:val="none" w:sz="0" w:space="0" w:color="auto"/>
      </w:divBdr>
    </w:div>
    <w:div w:id="1279945023">
      <w:bodyDiv w:val="1"/>
      <w:marLeft w:val="0"/>
      <w:marRight w:val="0"/>
      <w:marTop w:val="0"/>
      <w:marBottom w:val="0"/>
      <w:divBdr>
        <w:top w:val="none" w:sz="0" w:space="0" w:color="auto"/>
        <w:left w:val="none" w:sz="0" w:space="0" w:color="auto"/>
        <w:bottom w:val="none" w:sz="0" w:space="0" w:color="auto"/>
        <w:right w:val="none" w:sz="0" w:space="0" w:color="auto"/>
      </w:divBdr>
    </w:div>
    <w:div w:id="1283808174">
      <w:bodyDiv w:val="1"/>
      <w:marLeft w:val="0"/>
      <w:marRight w:val="0"/>
      <w:marTop w:val="0"/>
      <w:marBottom w:val="0"/>
      <w:divBdr>
        <w:top w:val="none" w:sz="0" w:space="0" w:color="auto"/>
        <w:left w:val="none" w:sz="0" w:space="0" w:color="auto"/>
        <w:bottom w:val="none" w:sz="0" w:space="0" w:color="auto"/>
        <w:right w:val="none" w:sz="0" w:space="0" w:color="auto"/>
      </w:divBdr>
    </w:div>
    <w:div w:id="1287547576">
      <w:bodyDiv w:val="1"/>
      <w:marLeft w:val="0"/>
      <w:marRight w:val="0"/>
      <w:marTop w:val="0"/>
      <w:marBottom w:val="0"/>
      <w:divBdr>
        <w:top w:val="none" w:sz="0" w:space="0" w:color="auto"/>
        <w:left w:val="none" w:sz="0" w:space="0" w:color="auto"/>
        <w:bottom w:val="none" w:sz="0" w:space="0" w:color="auto"/>
        <w:right w:val="none" w:sz="0" w:space="0" w:color="auto"/>
      </w:divBdr>
    </w:div>
    <w:div w:id="1288658266">
      <w:bodyDiv w:val="1"/>
      <w:marLeft w:val="0"/>
      <w:marRight w:val="0"/>
      <w:marTop w:val="0"/>
      <w:marBottom w:val="0"/>
      <w:divBdr>
        <w:top w:val="none" w:sz="0" w:space="0" w:color="auto"/>
        <w:left w:val="none" w:sz="0" w:space="0" w:color="auto"/>
        <w:bottom w:val="none" w:sz="0" w:space="0" w:color="auto"/>
        <w:right w:val="none" w:sz="0" w:space="0" w:color="auto"/>
      </w:divBdr>
    </w:div>
    <w:div w:id="1289510829">
      <w:bodyDiv w:val="1"/>
      <w:marLeft w:val="0"/>
      <w:marRight w:val="0"/>
      <w:marTop w:val="0"/>
      <w:marBottom w:val="0"/>
      <w:divBdr>
        <w:top w:val="none" w:sz="0" w:space="0" w:color="auto"/>
        <w:left w:val="none" w:sz="0" w:space="0" w:color="auto"/>
        <w:bottom w:val="none" w:sz="0" w:space="0" w:color="auto"/>
        <w:right w:val="none" w:sz="0" w:space="0" w:color="auto"/>
      </w:divBdr>
    </w:div>
    <w:div w:id="1295328753">
      <w:bodyDiv w:val="1"/>
      <w:marLeft w:val="0"/>
      <w:marRight w:val="0"/>
      <w:marTop w:val="0"/>
      <w:marBottom w:val="0"/>
      <w:divBdr>
        <w:top w:val="none" w:sz="0" w:space="0" w:color="auto"/>
        <w:left w:val="none" w:sz="0" w:space="0" w:color="auto"/>
        <w:bottom w:val="none" w:sz="0" w:space="0" w:color="auto"/>
        <w:right w:val="none" w:sz="0" w:space="0" w:color="auto"/>
      </w:divBdr>
    </w:div>
    <w:div w:id="1297679804">
      <w:bodyDiv w:val="1"/>
      <w:marLeft w:val="0"/>
      <w:marRight w:val="0"/>
      <w:marTop w:val="0"/>
      <w:marBottom w:val="0"/>
      <w:divBdr>
        <w:top w:val="none" w:sz="0" w:space="0" w:color="auto"/>
        <w:left w:val="none" w:sz="0" w:space="0" w:color="auto"/>
        <w:bottom w:val="none" w:sz="0" w:space="0" w:color="auto"/>
        <w:right w:val="none" w:sz="0" w:space="0" w:color="auto"/>
      </w:divBdr>
    </w:div>
    <w:div w:id="1298994780">
      <w:bodyDiv w:val="1"/>
      <w:marLeft w:val="0"/>
      <w:marRight w:val="0"/>
      <w:marTop w:val="0"/>
      <w:marBottom w:val="0"/>
      <w:divBdr>
        <w:top w:val="none" w:sz="0" w:space="0" w:color="auto"/>
        <w:left w:val="none" w:sz="0" w:space="0" w:color="auto"/>
        <w:bottom w:val="none" w:sz="0" w:space="0" w:color="auto"/>
        <w:right w:val="none" w:sz="0" w:space="0" w:color="auto"/>
      </w:divBdr>
    </w:div>
    <w:div w:id="1302034053">
      <w:bodyDiv w:val="1"/>
      <w:marLeft w:val="0"/>
      <w:marRight w:val="0"/>
      <w:marTop w:val="0"/>
      <w:marBottom w:val="0"/>
      <w:divBdr>
        <w:top w:val="none" w:sz="0" w:space="0" w:color="auto"/>
        <w:left w:val="none" w:sz="0" w:space="0" w:color="auto"/>
        <w:bottom w:val="none" w:sz="0" w:space="0" w:color="auto"/>
        <w:right w:val="none" w:sz="0" w:space="0" w:color="auto"/>
      </w:divBdr>
    </w:div>
    <w:div w:id="1303660123">
      <w:bodyDiv w:val="1"/>
      <w:marLeft w:val="0"/>
      <w:marRight w:val="0"/>
      <w:marTop w:val="0"/>
      <w:marBottom w:val="0"/>
      <w:divBdr>
        <w:top w:val="none" w:sz="0" w:space="0" w:color="auto"/>
        <w:left w:val="none" w:sz="0" w:space="0" w:color="auto"/>
        <w:bottom w:val="none" w:sz="0" w:space="0" w:color="auto"/>
        <w:right w:val="none" w:sz="0" w:space="0" w:color="auto"/>
      </w:divBdr>
    </w:div>
    <w:div w:id="1310860270">
      <w:bodyDiv w:val="1"/>
      <w:marLeft w:val="0"/>
      <w:marRight w:val="0"/>
      <w:marTop w:val="0"/>
      <w:marBottom w:val="0"/>
      <w:divBdr>
        <w:top w:val="none" w:sz="0" w:space="0" w:color="auto"/>
        <w:left w:val="none" w:sz="0" w:space="0" w:color="auto"/>
        <w:bottom w:val="none" w:sz="0" w:space="0" w:color="auto"/>
        <w:right w:val="none" w:sz="0" w:space="0" w:color="auto"/>
      </w:divBdr>
    </w:div>
    <w:div w:id="1312825790">
      <w:bodyDiv w:val="1"/>
      <w:marLeft w:val="0"/>
      <w:marRight w:val="0"/>
      <w:marTop w:val="0"/>
      <w:marBottom w:val="0"/>
      <w:divBdr>
        <w:top w:val="none" w:sz="0" w:space="0" w:color="auto"/>
        <w:left w:val="none" w:sz="0" w:space="0" w:color="auto"/>
        <w:bottom w:val="none" w:sz="0" w:space="0" w:color="auto"/>
        <w:right w:val="none" w:sz="0" w:space="0" w:color="auto"/>
      </w:divBdr>
    </w:div>
    <w:div w:id="1316302286">
      <w:bodyDiv w:val="1"/>
      <w:marLeft w:val="0"/>
      <w:marRight w:val="0"/>
      <w:marTop w:val="0"/>
      <w:marBottom w:val="0"/>
      <w:divBdr>
        <w:top w:val="none" w:sz="0" w:space="0" w:color="auto"/>
        <w:left w:val="none" w:sz="0" w:space="0" w:color="auto"/>
        <w:bottom w:val="none" w:sz="0" w:space="0" w:color="auto"/>
        <w:right w:val="none" w:sz="0" w:space="0" w:color="auto"/>
      </w:divBdr>
    </w:div>
    <w:div w:id="1316645237">
      <w:bodyDiv w:val="1"/>
      <w:marLeft w:val="0"/>
      <w:marRight w:val="0"/>
      <w:marTop w:val="0"/>
      <w:marBottom w:val="0"/>
      <w:divBdr>
        <w:top w:val="none" w:sz="0" w:space="0" w:color="auto"/>
        <w:left w:val="none" w:sz="0" w:space="0" w:color="auto"/>
        <w:bottom w:val="none" w:sz="0" w:space="0" w:color="auto"/>
        <w:right w:val="none" w:sz="0" w:space="0" w:color="auto"/>
      </w:divBdr>
    </w:div>
    <w:div w:id="1328750397">
      <w:bodyDiv w:val="1"/>
      <w:marLeft w:val="0"/>
      <w:marRight w:val="0"/>
      <w:marTop w:val="0"/>
      <w:marBottom w:val="0"/>
      <w:divBdr>
        <w:top w:val="none" w:sz="0" w:space="0" w:color="auto"/>
        <w:left w:val="none" w:sz="0" w:space="0" w:color="auto"/>
        <w:bottom w:val="none" w:sz="0" w:space="0" w:color="auto"/>
        <w:right w:val="none" w:sz="0" w:space="0" w:color="auto"/>
      </w:divBdr>
    </w:div>
    <w:div w:id="1329479407">
      <w:bodyDiv w:val="1"/>
      <w:marLeft w:val="0"/>
      <w:marRight w:val="0"/>
      <w:marTop w:val="0"/>
      <w:marBottom w:val="0"/>
      <w:divBdr>
        <w:top w:val="none" w:sz="0" w:space="0" w:color="auto"/>
        <w:left w:val="none" w:sz="0" w:space="0" w:color="auto"/>
        <w:bottom w:val="none" w:sz="0" w:space="0" w:color="auto"/>
        <w:right w:val="none" w:sz="0" w:space="0" w:color="auto"/>
      </w:divBdr>
    </w:div>
    <w:div w:id="1330982257">
      <w:bodyDiv w:val="1"/>
      <w:marLeft w:val="0"/>
      <w:marRight w:val="0"/>
      <w:marTop w:val="0"/>
      <w:marBottom w:val="0"/>
      <w:divBdr>
        <w:top w:val="none" w:sz="0" w:space="0" w:color="auto"/>
        <w:left w:val="none" w:sz="0" w:space="0" w:color="auto"/>
        <w:bottom w:val="none" w:sz="0" w:space="0" w:color="auto"/>
        <w:right w:val="none" w:sz="0" w:space="0" w:color="auto"/>
      </w:divBdr>
    </w:div>
    <w:div w:id="1336835063">
      <w:bodyDiv w:val="1"/>
      <w:marLeft w:val="0"/>
      <w:marRight w:val="0"/>
      <w:marTop w:val="0"/>
      <w:marBottom w:val="0"/>
      <w:divBdr>
        <w:top w:val="none" w:sz="0" w:space="0" w:color="auto"/>
        <w:left w:val="none" w:sz="0" w:space="0" w:color="auto"/>
        <w:bottom w:val="none" w:sz="0" w:space="0" w:color="auto"/>
        <w:right w:val="none" w:sz="0" w:space="0" w:color="auto"/>
      </w:divBdr>
    </w:div>
    <w:div w:id="1340545036">
      <w:bodyDiv w:val="1"/>
      <w:marLeft w:val="0"/>
      <w:marRight w:val="0"/>
      <w:marTop w:val="0"/>
      <w:marBottom w:val="0"/>
      <w:divBdr>
        <w:top w:val="none" w:sz="0" w:space="0" w:color="auto"/>
        <w:left w:val="none" w:sz="0" w:space="0" w:color="auto"/>
        <w:bottom w:val="none" w:sz="0" w:space="0" w:color="auto"/>
        <w:right w:val="none" w:sz="0" w:space="0" w:color="auto"/>
      </w:divBdr>
    </w:div>
    <w:div w:id="1342465617">
      <w:bodyDiv w:val="1"/>
      <w:marLeft w:val="0"/>
      <w:marRight w:val="0"/>
      <w:marTop w:val="0"/>
      <w:marBottom w:val="0"/>
      <w:divBdr>
        <w:top w:val="none" w:sz="0" w:space="0" w:color="auto"/>
        <w:left w:val="none" w:sz="0" w:space="0" w:color="auto"/>
        <w:bottom w:val="none" w:sz="0" w:space="0" w:color="auto"/>
        <w:right w:val="none" w:sz="0" w:space="0" w:color="auto"/>
      </w:divBdr>
    </w:div>
    <w:div w:id="1345666866">
      <w:bodyDiv w:val="1"/>
      <w:marLeft w:val="0"/>
      <w:marRight w:val="0"/>
      <w:marTop w:val="0"/>
      <w:marBottom w:val="0"/>
      <w:divBdr>
        <w:top w:val="none" w:sz="0" w:space="0" w:color="auto"/>
        <w:left w:val="none" w:sz="0" w:space="0" w:color="auto"/>
        <w:bottom w:val="none" w:sz="0" w:space="0" w:color="auto"/>
        <w:right w:val="none" w:sz="0" w:space="0" w:color="auto"/>
      </w:divBdr>
    </w:div>
    <w:div w:id="1348101327">
      <w:bodyDiv w:val="1"/>
      <w:marLeft w:val="0"/>
      <w:marRight w:val="0"/>
      <w:marTop w:val="0"/>
      <w:marBottom w:val="0"/>
      <w:divBdr>
        <w:top w:val="none" w:sz="0" w:space="0" w:color="auto"/>
        <w:left w:val="none" w:sz="0" w:space="0" w:color="auto"/>
        <w:bottom w:val="none" w:sz="0" w:space="0" w:color="auto"/>
        <w:right w:val="none" w:sz="0" w:space="0" w:color="auto"/>
      </w:divBdr>
    </w:div>
    <w:div w:id="1349719209">
      <w:bodyDiv w:val="1"/>
      <w:marLeft w:val="0"/>
      <w:marRight w:val="0"/>
      <w:marTop w:val="0"/>
      <w:marBottom w:val="0"/>
      <w:divBdr>
        <w:top w:val="none" w:sz="0" w:space="0" w:color="auto"/>
        <w:left w:val="none" w:sz="0" w:space="0" w:color="auto"/>
        <w:bottom w:val="none" w:sz="0" w:space="0" w:color="auto"/>
        <w:right w:val="none" w:sz="0" w:space="0" w:color="auto"/>
      </w:divBdr>
    </w:div>
    <w:div w:id="1355617959">
      <w:bodyDiv w:val="1"/>
      <w:marLeft w:val="0"/>
      <w:marRight w:val="0"/>
      <w:marTop w:val="0"/>
      <w:marBottom w:val="0"/>
      <w:divBdr>
        <w:top w:val="none" w:sz="0" w:space="0" w:color="auto"/>
        <w:left w:val="none" w:sz="0" w:space="0" w:color="auto"/>
        <w:bottom w:val="none" w:sz="0" w:space="0" w:color="auto"/>
        <w:right w:val="none" w:sz="0" w:space="0" w:color="auto"/>
      </w:divBdr>
    </w:div>
    <w:div w:id="1356271164">
      <w:bodyDiv w:val="1"/>
      <w:marLeft w:val="0"/>
      <w:marRight w:val="0"/>
      <w:marTop w:val="0"/>
      <w:marBottom w:val="0"/>
      <w:divBdr>
        <w:top w:val="none" w:sz="0" w:space="0" w:color="auto"/>
        <w:left w:val="none" w:sz="0" w:space="0" w:color="auto"/>
        <w:bottom w:val="none" w:sz="0" w:space="0" w:color="auto"/>
        <w:right w:val="none" w:sz="0" w:space="0" w:color="auto"/>
      </w:divBdr>
    </w:div>
    <w:div w:id="1361667251">
      <w:bodyDiv w:val="1"/>
      <w:marLeft w:val="0"/>
      <w:marRight w:val="0"/>
      <w:marTop w:val="0"/>
      <w:marBottom w:val="0"/>
      <w:divBdr>
        <w:top w:val="none" w:sz="0" w:space="0" w:color="auto"/>
        <w:left w:val="none" w:sz="0" w:space="0" w:color="auto"/>
        <w:bottom w:val="none" w:sz="0" w:space="0" w:color="auto"/>
        <w:right w:val="none" w:sz="0" w:space="0" w:color="auto"/>
      </w:divBdr>
    </w:div>
    <w:div w:id="1365011585">
      <w:bodyDiv w:val="1"/>
      <w:marLeft w:val="0"/>
      <w:marRight w:val="0"/>
      <w:marTop w:val="0"/>
      <w:marBottom w:val="0"/>
      <w:divBdr>
        <w:top w:val="none" w:sz="0" w:space="0" w:color="auto"/>
        <w:left w:val="none" w:sz="0" w:space="0" w:color="auto"/>
        <w:bottom w:val="none" w:sz="0" w:space="0" w:color="auto"/>
        <w:right w:val="none" w:sz="0" w:space="0" w:color="auto"/>
      </w:divBdr>
    </w:div>
    <w:div w:id="1369256144">
      <w:bodyDiv w:val="1"/>
      <w:marLeft w:val="0"/>
      <w:marRight w:val="0"/>
      <w:marTop w:val="0"/>
      <w:marBottom w:val="0"/>
      <w:divBdr>
        <w:top w:val="none" w:sz="0" w:space="0" w:color="auto"/>
        <w:left w:val="none" w:sz="0" w:space="0" w:color="auto"/>
        <w:bottom w:val="none" w:sz="0" w:space="0" w:color="auto"/>
        <w:right w:val="none" w:sz="0" w:space="0" w:color="auto"/>
      </w:divBdr>
    </w:div>
    <w:div w:id="1373457444">
      <w:bodyDiv w:val="1"/>
      <w:marLeft w:val="0"/>
      <w:marRight w:val="0"/>
      <w:marTop w:val="0"/>
      <w:marBottom w:val="0"/>
      <w:divBdr>
        <w:top w:val="none" w:sz="0" w:space="0" w:color="auto"/>
        <w:left w:val="none" w:sz="0" w:space="0" w:color="auto"/>
        <w:bottom w:val="none" w:sz="0" w:space="0" w:color="auto"/>
        <w:right w:val="none" w:sz="0" w:space="0" w:color="auto"/>
      </w:divBdr>
    </w:div>
    <w:div w:id="1373580737">
      <w:bodyDiv w:val="1"/>
      <w:marLeft w:val="0"/>
      <w:marRight w:val="0"/>
      <w:marTop w:val="0"/>
      <w:marBottom w:val="0"/>
      <w:divBdr>
        <w:top w:val="none" w:sz="0" w:space="0" w:color="auto"/>
        <w:left w:val="none" w:sz="0" w:space="0" w:color="auto"/>
        <w:bottom w:val="none" w:sz="0" w:space="0" w:color="auto"/>
        <w:right w:val="none" w:sz="0" w:space="0" w:color="auto"/>
      </w:divBdr>
    </w:div>
    <w:div w:id="1375077613">
      <w:bodyDiv w:val="1"/>
      <w:marLeft w:val="0"/>
      <w:marRight w:val="0"/>
      <w:marTop w:val="0"/>
      <w:marBottom w:val="0"/>
      <w:divBdr>
        <w:top w:val="none" w:sz="0" w:space="0" w:color="auto"/>
        <w:left w:val="none" w:sz="0" w:space="0" w:color="auto"/>
        <w:bottom w:val="none" w:sz="0" w:space="0" w:color="auto"/>
        <w:right w:val="none" w:sz="0" w:space="0" w:color="auto"/>
      </w:divBdr>
    </w:div>
    <w:div w:id="1376812199">
      <w:bodyDiv w:val="1"/>
      <w:marLeft w:val="0"/>
      <w:marRight w:val="0"/>
      <w:marTop w:val="0"/>
      <w:marBottom w:val="0"/>
      <w:divBdr>
        <w:top w:val="none" w:sz="0" w:space="0" w:color="auto"/>
        <w:left w:val="none" w:sz="0" w:space="0" w:color="auto"/>
        <w:bottom w:val="none" w:sz="0" w:space="0" w:color="auto"/>
        <w:right w:val="none" w:sz="0" w:space="0" w:color="auto"/>
      </w:divBdr>
    </w:div>
    <w:div w:id="1384476390">
      <w:bodyDiv w:val="1"/>
      <w:marLeft w:val="0"/>
      <w:marRight w:val="0"/>
      <w:marTop w:val="0"/>
      <w:marBottom w:val="0"/>
      <w:divBdr>
        <w:top w:val="none" w:sz="0" w:space="0" w:color="auto"/>
        <w:left w:val="none" w:sz="0" w:space="0" w:color="auto"/>
        <w:bottom w:val="none" w:sz="0" w:space="0" w:color="auto"/>
        <w:right w:val="none" w:sz="0" w:space="0" w:color="auto"/>
      </w:divBdr>
    </w:div>
    <w:div w:id="1388643345">
      <w:bodyDiv w:val="1"/>
      <w:marLeft w:val="0"/>
      <w:marRight w:val="0"/>
      <w:marTop w:val="0"/>
      <w:marBottom w:val="0"/>
      <w:divBdr>
        <w:top w:val="none" w:sz="0" w:space="0" w:color="auto"/>
        <w:left w:val="none" w:sz="0" w:space="0" w:color="auto"/>
        <w:bottom w:val="none" w:sz="0" w:space="0" w:color="auto"/>
        <w:right w:val="none" w:sz="0" w:space="0" w:color="auto"/>
      </w:divBdr>
    </w:div>
    <w:div w:id="1392850001">
      <w:bodyDiv w:val="1"/>
      <w:marLeft w:val="0"/>
      <w:marRight w:val="0"/>
      <w:marTop w:val="0"/>
      <w:marBottom w:val="0"/>
      <w:divBdr>
        <w:top w:val="none" w:sz="0" w:space="0" w:color="auto"/>
        <w:left w:val="none" w:sz="0" w:space="0" w:color="auto"/>
        <w:bottom w:val="none" w:sz="0" w:space="0" w:color="auto"/>
        <w:right w:val="none" w:sz="0" w:space="0" w:color="auto"/>
      </w:divBdr>
    </w:div>
    <w:div w:id="1396197689">
      <w:bodyDiv w:val="1"/>
      <w:marLeft w:val="0"/>
      <w:marRight w:val="0"/>
      <w:marTop w:val="0"/>
      <w:marBottom w:val="0"/>
      <w:divBdr>
        <w:top w:val="none" w:sz="0" w:space="0" w:color="auto"/>
        <w:left w:val="none" w:sz="0" w:space="0" w:color="auto"/>
        <w:bottom w:val="none" w:sz="0" w:space="0" w:color="auto"/>
        <w:right w:val="none" w:sz="0" w:space="0" w:color="auto"/>
      </w:divBdr>
    </w:div>
    <w:div w:id="1401900218">
      <w:bodyDiv w:val="1"/>
      <w:marLeft w:val="0"/>
      <w:marRight w:val="0"/>
      <w:marTop w:val="0"/>
      <w:marBottom w:val="0"/>
      <w:divBdr>
        <w:top w:val="none" w:sz="0" w:space="0" w:color="auto"/>
        <w:left w:val="none" w:sz="0" w:space="0" w:color="auto"/>
        <w:bottom w:val="none" w:sz="0" w:space="0" w:color="auto"/>
        <w:right w:val="none" w:sz="0" w:space="0" w:color="auto"/>
      </w:divBdr>
    </w:div>
    <w:div w:id="1405689030">
      <w:bodyDiv w:val="1"/>
      <w:marLeft w:val="0"/>
      <w:marRight w:val="0"/>
      <w:marTop w:val="0"/>
      <w:marBottom w:val="0"/>
      <w:divBdr>
        <w:top w:val="none" w:sz="0" w:space="0" w:color="auto"/>
        <w:left w:val="none" w:sz="0" w:space="0" w:color="auto"/>
        <w:bottom w:val="none" w:sz="0" w:space="0" w:color="auto"/>
        <w:right w:val="none" w:sz="0" w:space="0" w:color="auto"/>
      </w:divBdr>
    </w:div>
    <w:div w:id="1407218760">
      <w:bodyDiv w:val="1"/>
      <w:marLeft w:val="0"/>
      <w:marRight w:val="0"/>
      <w:marTop w:val="0"/>
      <w:marBottom w:val="0"/>
      <w:divBdr>
        <w:top w:val="none" w:sz="0" w:space="0" w:color="auto"/>
        <w:left w:val="none" w:sz="0" w:space="0" w:color="auto"/>
        <w:bottom w:val="none" w:sz="0" w:space="0" w:color="auto"/>
        <w:right w:val="none" w:sz="0" w:space="0" w:color="auto"/>
      </w:divBdr>
    </w:div>
    <w:div w:id="1409964465">
      <w:bodyDiv w:val="1"/>
      <w:marLeft w:val="0"/>
      <w:marRight w:val="0"/>
      <w:marTop w:val="0"/>
      <w:marBottom w:val="0"/>
      <w:divBdr>
        <w:top w:val="none" w:sz="0" w:space="0" w:color="auto"/>
        <w:left w:val="none" w:sz="0" w:space="0" w:color="auto"/>
        <w:bottom w:val="none" w:sz="0" w:space="0" w:color="auto"/>
        <w:right w:val="none" w:sz="0" w:space="0" w:color="auto"/>
      </w:divBdr>
    </w:div>
    <w:div w:id="1413887849">
      <w:bodyDiv w:val="1"/>
      <w:marLeft w:val="0"/>
      <w:marRight w:val="0"/>
      <w:marTop w:val="0"/>
      <w:marBottom w:val="0"/>
      <w:divBdr>
        <w:top w:val="none" w:sz="0" w:space="0" w:color="auto"/>
        <w:left w:val="none" w:sz="0" w:space="0" w:color="auto"/>
        <w:bottom w:val="none" w:sz="0" w:space="0" w:color="auto"/>
        <w:right w:val="none" w:sz="0" w:space="0" w:color="auto"/>
      </w:divBdr>
    </w:div>
    <w:div w:id="1416174133">
      <w:bodyDiv w:val="1"/>
      <w:marLeft w:val="0"/>
      <w:marRight w:val="0"/>
      <w:marTop w:val="0"/>
      <w:marBottom w:val="0"/>
      <w:divBdr>
        <w:top w:val="none" w:sz="0" w:space="0" w:color="auto"/>
        <w:left w:val="none" w:sz="0" w:space="0" w:color="auto"/>
        <w:bottom w:val="none" w:sz="0" w:space="0" w:color="auto"/>
        <w:right w:val="none" w:sz="0" w:space="0" w:color="auto"/>
      </w:divBdr>
    </w:div>
    <w:div w:id="1420100410">
      <w:bodyDiv w:val="1"/>
      <w:marLeft w:val="0"/>
      <w:marRight w:val="0"/>
      <w:marTop w:val="0"/>
      <w:marBottom w:val="0"/>
      <w:divBdr>
        <w:top w:val="none" w:sz="0" w:space="0" w:color="auto"/>
        <w:left w:val="none" w:sz="0" w:space="0" w:color="auto"/>
        <w:bottom w:val="none" w:sz="0" w:space="0" w:color="auto"/>
        <w:right w:val="none" w:sz="0" w:space="0" w:color="auto"/>
      </w:divBdr>
    </w:div>
    <w:div w:id="1424258047">
      <w:bodyDiv w:val="1"/>
      <w:marLeft w:val="0"/>
      <w:marRight w:val="0"/>
      <w:marTop w:val="0"/>
      <w:marBottom w:val="0"/>
      <w:divBdr>
        <w:top w:val="none" w:sz="0" w:space="0" w:color="auto"/>
        <w:left w:val="none" w:sz="0" w:space="0" w:color="auto"/>
        <w:bottom w:val="none" w:sz="0" w:space="0" w:color="auto"/>
        <w:right w:val="none" w:sz="0" w:space="0" w:color="auto"/>
      </w:divBdr>
    </w:div>
    <w:div w:id="1432506701">
      <w:bodyDiv w:val="1"/>
      <w:marLeft w:val="0"/>
      <w:marRight w:val="0"/>
      <w:marTop w:val="0"/>
      <w:marBottom w:val="0"/>
      <w:divBdr>
        <w:top w:val="none" w:sz="0" w:space="0" w:color="auto"/>
        <w:left w:val="none" w:sz="0" w:space="0" w:color="auto"/>
        <w:bottom w:val="none" w:sz="0" w:space="0" w:color="auto"/>
        <w:right w:val="none" w:sz="0" w:space="0" w:color="auto"/>
      </w:divBdr>
    </w:div>
    <w:div w:id="1445536754">
      <w:bodyDiv w:val="1"/>
      <w:marLeft w:val="0"/>
      <w:marRight w:val="0"/>
      <w:marTop w:val="0"/>
      <w:marBottom w:val="0"/>
      <w:divBdr>
        <w:top w:val="none" w:sz="0" w:space="0" w:color="auto"/>
        <w:left w:val="none" w:sz="0" w:space="0" w:color="auto"/>
        <w:bottom w:val="none" w:sz="0" w:space="0" w:color="auto"/>
        <w:right w:val="none" w:sz="0" w:space="0" w:color="auto"/>
      </w:divBdr>
    </w:div>
    <w:div w:id="1453131281">
      <w:bodyDiv w:val="1"/>
      <w:marLeft w:val="0"/>
      <w:marRight w:val="0"/>
      <w:marTop w:val="0"/>
      <w:marBottom w:val="0"/>
      <w:divBdr>
        <w:top w:val="none" w:sz="0" w:space="0" w:color="auto"/>
        <w:left w:val="none" w:sz="0" w:space="0" w:color="auto"/>
        <w:bottom w:val="none" w:sz="0" w:space="0" w:color="auto"/>
        <w:right w:val="none" w:sz="0" w:space="0" w:color="auto"/>
      </w:divBdr>
    </w:div>
    <w:div w:id="1454326948">
      <w:bodyDiv w:val="1"/>
      <w:marLeft w:val="0"/>
      <w:marRight w:val="0"/>
      <w:marTop w:val="0"/>
      <w:marBottom w:val="0"/>
      <w:divBdr>
        <w:top w:val="none" w:sz="0" w:space="0" w:color="auto"/>
        <w:left w:val="none" w:sz="0" w:space="0" w:color="auto"/>
        <w:bottom w:val="none" w:sz="0" w:space="0" w:color="auto"/>
        <w:right w:val="none" w:sz="0" w:space="0" w:color="auto"/>
      </w:divBdr>
    </w:div>
    <w:div w:id="1459641574">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6240752">
      <w:bodyDiv w:val="1"/>
      <w:marLeft w:val="0"/>
      <w:marRight w:val="0"/>
      <w:marTop w:val="0"/>
      <w:marBottom w:val="0"/>
      <w:divBdr>
        <w:top w:val="none" w:sz="0" w:space="0" w:color="auto"/>
        <w:left w:val="none" w:sz="0" w:space="0" w:color="auto"/>
        <w:bottom w:val="none" w:sz="0" w:space="0" w:color="auto"/>
        <w:right w:val="none" w:sz="0" w:space="0" w:color="auto"/>
      </w:divBdr>
    </w:div>
    <w:div w:id="1476291517">
      <w:bodyDiv w:val="1"/>
      <w:marLeft w:val="0"/>
      <w:marRight w:val="0"/>
      <w:marTop w:val="0"/>
      <w:marBottom w:val="0"/>
      <w:divBdr>
        <w:top w:val="none" w:sz="0" w:space="0" w:color="auto"/>
        <w:left w:val="none" w:sz="0" w:space="0" w:color="auto"/>
        <w:bottom w:val="none" w:sz="0" w:space="0" w:color="auto"/>
        <w:right w:val="none" w:sz="0" w:space="0" w:color="auto"/>
      </w:divBdr>
    </w:div>
    <w:div w:id="1478231179">
      <w:bodyDiv w:val="1"/>
      <w:marLeft w:val="0"/>
      <w:marRight w:val="0"/>
      <w:marTop w:val="0"/>
      <w:marBottom w:val="0"/>
      <w:divBdr>
        <w:top w:val="none" w:sz="0" w:space="0" w:color="auto"/>
        <w:left w:val="none" w:sz="0" w:space="0" w:color="auto"/>
        <w:bottom w:val="none" w:sz="0" w:space="0" w:color="auto"/>
        <w:right w:val="none" w:sz="0" w:space="0" w:color="auto"/>
      </w:divBdr>
    </w:div>
    <w:div w:id="1480611384">
      <w:bodyDiv w:val="1"/>
      <w:marLeft w:val="0"/>
      <w:marRight w:val="0"/>
      <w:marTop w:val="0"/>
      <w:marBottom w:val="0"/>
      <w:divBdr>
        <w:top w:val="none" w:sz="0" w:space="0" w:color="auto"/>
        <w:left w:val="none" w:sz="0" w:space="0" w:color="auto"/>
        <w:bottom w:val="none" w:sz="0" w:space="0" w:color="auto"/>
        <w:right w:val="none" w:sz="0" w:space="0" w:color="auto"/>
      </w:divBdr>
    </w:div>
    <w:div w:id="1484271967">
      <w:bodyDiv w:val="1"/>
      <w:marLeft w:val="0"/>
      <w:marRight w:val="0"/>
      <w:marTop w:val="0"/>
      <w:marBottom w:val="0"/>
      <w:divBdr>
        <w:top w:val="none" w:sz="0" w:space="0" w:color="auto"/>
        <w:left w:val="none" w:sz="0" w:space="0" w:color="auto"/>
        <w:bottom w:val="none" w:sz="0" w:space="0" w:color="auto"/>
        <w:right w:val="none" w:sz="0" w:space="0" w:color="auto"/>
      </w:divBdr>
    </w:div>
    <w:div w:id="1493061504">
      <w:bodyDiv w:val="1"/>
      <w:marLeft w:val="0"/>
      <w:marRight w:val="0"/>
      <w:marTop w:val="0"/>
      <w:marBottom w:val="0"/>
      <w:divBdr>
        <w:top w:val="none" w:sz="0" w:space="0" w:color="auto"/>
        <w:left w:val="none" w:sz="0" w:space="0" w:color="auto"/>
        <w:bottom w:val="none" w:sz="0" w:space="0" w:color="auto"/>
        <w:right w:val="none" w:sz="0" w:space="0" w:color="auto"/>
      </w:divBdr>
    </w:div>
    <w:div w:id="1494564789">
      <w:bodyDiv w:val="1"/>
      <w:marLeft w:val="0"/>
      <w:marRight w:val="0"/>
      <w:marTop w:val="0"/>
      <w:marBottom w:val="0"/>
      <w:divBdr>
        <w:top w:val="none" w:sz="0" w:space="0" w:color="auto"/>
        <w:left w:val="none" w:sz="0" w:space="0" w:color="auto"/>
        <w:bottom w:val="none" w:sz="0" w:space="0" w:color="auto"/>
        <w:right w:val="none" w:sz="0" w:space="0" w:color="auto"/>
      </w:divBdr>
    </w:div>
    <w:div w:id="1502348911">
      <w:bodyDiv w:val="1"/>
      <w:marLeft w:val="0"/>
      <w:marRight w:val="0"/>
      <w:marTop w:val="0"/>
      <w:marBottom w:val="0"/>
      <w:divBdr>
        <w:top w:val="none" w:sz="0" w:space="0" w:color="auto"/>
        <w:left w:val="none" w:sz="0" w:space="0" w:color="auto"/>
        <w:bottom w:val="none" w:sz="0" w:space="0" w:color="auto"/>
        <w:right w:val="none" w:sz="0" w:space="0" w:color="auto"/>
      </w:divBdr>
    </w:div>
    <w:div w:id="1510368692">
      <w:bodyDiv w:val="1"/>
      <w:marLeft w:val="0"/>
      <w:marRight w:val="0"/>
      <w:marTop w:val="0"/>
      <w:marBottom w:val="0"/>
      <w:divBdr>
        <w:top w:val="none" w:sz="0" w:space="0" w:color="auto"/>
        <w:left w:val="none" w:sz="0" w:space="0" w:color="auto"/>
        <w:bottom w:val="none" w:sz="0" w:space="0" w:color="auto"/>
        <w:right w:val="none" w:sz="0" w:space="0" w:color="auto"/>
      </w:divBdr>
    </w:div>
    <w:div w:id="1516118627">
      <w:bodyDiv w:val="1"/>
      <w:marLeft w:val="0"/>
      <w:marRight w:val="0"/>
      <w:marTop w:val="0"/>
      <w:marBottom w:val="0"/>
      <w:divBdr>
        <w:top w:val="none" w:sz="0" w:space="0" w:color="auto"/>
        <w:left w:val="none" w:sz="0" w:space="0" w:color="auto"/>
        <w:bottom w:val="none" w:sz="0" w:space="0" w:color="auto"/>
        <w:right w:val="none" w:sz="0" w:space="0" w:color="auto"/>
      </w:divBdr>
    </w:div>
    <w:div w:id="1519585075">
      <w:bodyDiv w:val="1"/>
      <w:marLeft w:val="0"/>
      <w:marRight w:val="0"/>
      <w:marTop w:val="0"/>
      <w:marBottom w:val="0"/>
      <w:divBdr>
        <w:top w:val="none" w:sz="0" w:space="0" w:color="auto"/>
        <w:left w:val="none" w:sz="0" w:space="0" w:color="auto"/>
        <w:bottom w:val="none" w:sz="0" w:space="0" w:color="auto"/>
        <w:right w:val="none" w:sz="0" w:space="0" w:color="auto"/>
      </w:divBdr>
    </w:div>
    <w:div w:id="1523322823">
      <w:bodyDiv w:val="1"/>
      <w:marLeft w:val="0"/>
      <w:marRight w:val="0"/>
      <w:marTop w:val="0"/>
      <w:marBottom w:val="0"/>
      <w:divBdr>
        <w:top w:val="none" w:sz="0" w:space="0" w:color="auto"/>
        <w:left w:val="none" w:sz="0" w:space="0" w:color="auto"/>
        <w:bottom w:val="none" w:sz="0" w:space="0" w:color="auto"/>
        <w:right w:val="none" w:sz="0" w:space="0" w:color="auto"/>
      </w:divBdr>
    </w:div>
    <w:div w:id="1526677370">
      <w:bodyDiv w:val="1"/>
      <w:marLeft w:val="0"/>
      <w:marRight w:val="0"/>
      <w:marTop w:val="0"/>
      <w:marBottom w:val="0"/>
      <w:divBdr>
        <w:top w:val="none" w:sz="0" w:space="0" w:color="auto"/>
        <w:left w:val="none" w:sz="0" w:space="0" w:color="auto"/>
        <w:bottom w:val="none" w:sz="0" w:space="0" w:color="auto"/>
        <w:right w:val="none" w:sz="0" w:space="0" w:color="auto"/>
      </w:divBdr>
    </w:div>
    <w:div w:id="1530801306">
      <w:bodyDiv w:val="1"/>
      <w:marLeft w:val="0"/>
      <w:marRight w:val="0"/>
      <w:marTop w:val="0"/>
      <w:marBottom w:val="0"/>
      <w:divBdr>
        <w:top w:val="none" w:sz="0" w:space="0" w:color="auto"/>
        <w:left w:val="none" w:sz="0" w:space="0" w:color="auto"/>
        <w:bottom w:val="none" w:sz="0" w:space="0" w:color="auto"/>
        <w:right w:val="none" w:sz="0" w:space="0" w:color="auto"/>
      </w:divBdr>
    </w:div>
    <w:div w:id="1534616184">
      <w:bodyDiv w:val="1"/>
      <w:marLeft w:val="0"/>
      <w:marRight w:val="0"/>
      <w:marTop w:val="0"/>
      <w:marBottom w:val="0"/>
      <w:divBdr>
        <w:top w:val="none" w:sz="0" w:space="0" w:color="auto"/>
        <w:left w:val="none" w:sz="0" w:space="0" w:color="auto"/>
        <w:bottom w:val="none" w:sz="0" w:space="0" w:color="auto"/>
        <w:right w:val="none" w:sz="0" w:space="0" w:color="auto"/>
      </w:divBdr>
    </w:div>
    <w:div w:id="1545168248">
      <w:bodyDiv w:val="1"/>
      <w:marLeft w:val="0"/>
      <w:marRight w:val="0"/>
      <w:marTop w:val="0"/>
      <w:marBottom w:val="0"/>
      <w:divBdr>
        <w:top w:val="none" w:sz="0" w:space="0" w:color="auto"/>
        <w:left w:val="none" w:sz="0" w:space="0" w:color="auto"/>
        <w:bottom w:val="none" w:sz="0" w:space="0" w:color="auto"/>
        <w:right w:val="none" w:sz="0" w:space="0" w:color="auto"/>
      </w:divBdr>
    </w:div>
    <w:div w:id="1555775350">
      <w:bodyDiv w:val="1"/>
      <w:marLeft w:val="0"/>
      <w:marRight w:val="0"/>
      <w:marTop w:val="0"/>
      <w:marBottom w:val="0"/>
      <w:divBdr>
        <w:top w:val="none" w:sz="0" w:space="0" w:color="auto"/>
        <w:left w:val="none" w:sz="0" w:space="0" w:color="auto"/>
        <w:bottom w:val="none" w:sz="0" w:space="0" w:color="auto"/>
        <w:right w:val="none" w:sz="0" w:space="0" w:color="auto"/>
      </w:divBdr>
    </w:div>
    <w:div w:id="1555846874">
      <w:bodyDiv w:val="1"/>
      <w:marLeft w:val="0"/>
      <w:marRight w:val="0"/>
      <w:marTop w:val="0"/>
      <w:marBottom w:val="0"/>
      <w:divBdr>
        <w:top w:val="none" w:sz="0" w:space="0" w:color="auto"/>
        <w:left w:val="none" w:sz="0" w:space="0" w:color="auto"/>
        <w:bottom w:val="none" w:sz="0" w:space="0" w:color="auto"/>
        <w:right w:val="none" w:sz="0" w:space="0" w:color="auto"/>
      </w:divBdr>
    </w:div>
    <w:div w:id="1559633794">
      <w:bodyDiv w:val="1"/>
      <w:marLeft w:val="0"/>
      <w:marRight w:val="0"/>
      <w:marTop w:val="0"/>
      <w:marBottom w:val="0"/>
      <w:divBdr>
        <w:top w:val="none" w:sz="0" w:space="0" w:color="auto"/>
        <w:left w:val="none" w:sz="0" w:space="0" w:color="auto"/>
        <w:bottom w:val="none" w:sz="0" w:space="0" w:color="auto"/>
        <w:right w:val="none" w:sz="0" w:space="0" w:color="auto"/>
      </w:divBdr>
    </w:div>
    <w:div w:id="1559904203">
      <w:bodyDiv w:val="1"/>
      <w:marLeft w:val="0"/>
      <w:marRight w:val="0"/>
      <w:marTop w:val="0"/>
      <w:marBottom w:val="0"/>
      <w:divBdr>
        <w:top w:val="none" w:sz="0" w:space="0" w:color="auto"/>
        <w:left w:val="none" w:sz="0" w:space="0" w:color="auto"/>
        <w:bottom w:val="none" w:sz="0" w:space="0" w:color="auto"/>
        <w:right w:val="none" w:sz="0" w:space="0" w:color="auto"/>
      </w:divBdr>
    </w:div>
    <w:div w:id="1570462948">
      <w:bodyDiv w:val="1"/>
      <w:marLeft w:val="0"/>
      <w:marRight w:val="0"/>
      <w:marTop w:val="0"/>
      <w:marBottom w:val="0"/>
      <w:divBdr>
        <w:top w:val="none" w:sz="0" w:space="0" w:color="auto"/>
        <w:left w:val="none" w:sz="0" w:space="0" w:color="auto"/>
        <w:bottom w:val="none" w:sz="0" w:space="0" w:color="auto"/>
        <w:right w:val="none" w:sz="0" w:space="0" w:color="auto"/>
      </w:divBdr>
    </w:div>
    <w:div w:id="1571425556">
      <w:bodyDiv w:val="1"/>
      <w:marLeft w:val="0"/>
      <w:marRight w:val="0"/>
      <w:marTop w:val="0"/>
      <w:marBottom w:val="0"/>
      <w:divBdr>
        <w:top w:val="none" w:sz="0" w:space="0" w:color="auto"/>
        <w:left w:val="none" w:sz="0" w:space="0" w:color="auto"/>
        <w:bottom w:val="none" w:sz="0" w:space="0" w:color="auto"/>
        <w:right w:val="none" w:sz="0" w:space="0" w:color="auto"/>
      </w:divBdr>
    </w:div>
    <w:div w:id="1573925368">
      <w:bodyDiv w:val="1"/>
      <w:marLeft w:val="0"/>
      <w:marRight w:val="0"/>
      <w:marTop w:val="0"/>
      <w:marBottom w:val="0"/>
      <w:divBdr>
        <w:top w:val="none" w:sz="0" w:space="0" w:color="auto"/>
        <w:left w:val="none" w:sz="0" w:space="0" w:color="auto"/>
        <w:bottom w:val="none" w:sz="0" w:space="0" w:color="auto"/>
        <w:right w:val="none" w:sz="0" w:space="0" w:color="auto"/>
      </w:divBdr>
    </w:div>
    <w:div w:id="1575551827">
      <w:bodyDiv w:val="1"/>
      <w:marLeft w:val="0"/>
      <w:marRight w:val="0"/>
      <w:marTop w:val="0"/>
      <w:marBottom w:val="0"/>
      <w:divBdr>
        <w:top w:val="none" w:sz="0" w:space="0" w:color="auto"/>
        <w:left w:val="none" w:sz="0" w:space="0" w:color="auto"/>
        <w:bottom w:val="none" w:sz="0" w:space="0" w:color="auto"/>
        <w:right w:val="none" w:sz="0" w:space="0" w:color="auto"/>
      </w:divBdr>
    </w:div>
    <w:div w:id="1578318025">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81211263">
      <w:bodyDiv w:val="1"/>
      <w:marLeft w:val="0"/>
      <w:marRight w:val="0"/>
      <w:marTop w:val="0"/>
      <w:marBottom w:val="0"/>
      <w:divBdr>
        <w:top w:val="none" w:sz="0" w:space="0" w:color="auto"/>
        <w:left w:val="none" w:sz="0" w:space="0" w:color="auto"/>
        <w:bottom w:val="none" w:sz="0" w:space="0" w:color="auto"/>
        <w:right w:val="none" w:sz="0" w:space="0" w:color="auto"/>
      </w:divBdr>
    </w:div>
    <w:div w:id="1581862588">
      <w:bodyDiv w:val="1"/>
      <w:marLeft w:val="0"/>
      <w:marRight w:val="0"/>
      <w:marTop w:val="0"/>
      <w:marBottom w:val="0"/>
      <w:divBdr>
        <w:top w:val="none" w:sz="0" w:space="0" w:color="auto"/>
        <w:left w:val="none" w:sz="0" w:space="0" w:color="auto"/>
        <w:bottom w:val="none" w:sz="0" w:space="0" w:color="auto"/>
        <w:right w:val="none" w:sz="0" w:space="0" w:color="auto"/>
      </w:divBdr>
    </w:div>
    <w:div w:id="1596130782">
      <w:bodyDiv w:val="1"/>
      <w:marLeft w:val="0"/>
      <w:marRight w:val="0"/>
      <w:marTop w:val="0"/>
      <w:marBottom w:val="0"/>
      <w:divBdr>
        <w:top w:val="none" w:sz="0" w:space="0" w:color="auto"/>
        <w:left w:val="none" w:sz="0" w:space="0" w:color="auto"/>
        <w:bottom w:val="none" w:sz="0" w:space="0" w:color="auto"/>
        <w:right w:val="none" w:sz="0" w:space="0" w:color="auto"/>
      </w:divBdr>
    </w:div>
    <w:div w:id="1600287631">
      <w:bodyDiv w:val="1"/>
      <w:marLeft w:val="0"/>
      <w:marRight w:val="0"/>
      <w:marTop w:val="0"/>
      <w:marBottom w:val="0"/>
      <w:divBdr>
        <w:top w:val="none" w:sz="0" w:space="0" w:color="auto"/>
        <w:left w:val="none" w:sz="0" w:space="0" w:color="auto"/>
        <w:bottom w:val="none" w:sz="0" w:space="0" w:color="auto"/>
        <w:right w:val="none" w:sz="0" w:space="0" w:color="auto"/>
      </w:divBdr>
    </w:div>
    <w:div w:id="1601791648">
      <w:bodyDiv w:val="1"/>
      <w:marLeft w:val="0"/>
      <w:marRight w:val="0"/>
      <w:marTop w:val="0"/>
      <w:marBottom w:val="0"/>
      <w:divBdr>
        <w:top w:val="none" w:sz="0" w:space="0" w:color="auto"/>
        <w:left w:val="none" w:sz="0" w:space="0" w:color="auto"/>
        <w:bottom w:val="none" w:sz="0" w:space="0" w:color="auto"/>
        <w:right w:val="none" w:sz="0" w:space="0" w:color="auto"/>
      </w:divBdr>
    </w:div>
    <w:div w:id="1602105481">
      <w:bodyDiv w:val="1"/>
      <w:marLeft w:val="0"/>
      <w:marRight w:val="0"/>
      <w:marTop w:val="0"/>
      <w:marBottom w:val="0"/>
      <w:divBdr>
        <w:top w:val="none" w:sz="0" w:space="0" w:color="auto"/>
        <w:left w:val="none" w:sz="0" w:space="0" w:color="auto"/>
        <w:bottom w:val="none" w:sz="0" w:space="0" w:color="auto"/>
        <w:right w:val="none" w:sz="0" w:space="0" w:color="auto"/>
      </w:divBdr>
    </w:div>
    <w:div w:id="1606186524">
      <w:bodyDiv w:val="1"/>
      <w:marLeft w:val="0"/>
      <w:marRight w:val="0"/>
      <w:marTop w:val="0"/>
      <w:marBottom w:val="0"/>
      <w:divBdr>
        <w:top w:val="none" w:sz="0" w:space="0" w:color="auto"/>
        <w:left w:val="none" w:sz="0" w:space="0" w:color="auto"/>
        <w:bottom w:val="none" w:sz="0" w:space="0" w:color="auto"/>
        <w:right w:val="none" w:sz="0" w:space="0" w:color="auto"/>
      </w:divBdr>
    </w:div>
    <w:div w:id="1608849195">
      <w:bodyDiv w:val="1"/>
      <w:marLeft w:val="0"/>
      <w:marRight w:val="0"/>
      <w:marTop w:val="0"/>
      <w:marBottom w:val="0"/>
      <w:divBdr>
        <w:top w:val="none" w:sz="0" w:space="0" w:color="auto"/>
        <w:left w:val="none" w:sz="0" w:space="0" w:color="auto"/>
        <w:bottom w:val="none" w:sz="0" w:space="0" w:color="auto"/>
        <w:right w:val="none" w:sz="0" w:space="0" w:color="auto"/>
      </w:divBdr>
    </w:div>
    <w:div w:id="1612543424">
      <w:bodyDiv w:val="1"/>
      <w:marLeft w:val="0"/>
      <w:marRight w:val="0"/>
      <w:marTop w:val="0"/>
      <w:marBottom w:val="0"/>
      <w:divBdr>
        <w:top w:val="none" w:sz="0" w:space="0" w:color="auto"/>
        <w:left w:val="none" w:sz="0" w:space="0" w:color="auto"/>
        <w:bottom w:val="none" w:sz="0" w:space="0" w:color="auto"/>
        <w:right w:val="none" w:sz="0" w:space="0" w:color="auto"/>
      </w:divBdr>
    </w:div>
    <w:div w:id="1612932657">
      <w:bodyDiv w:val="1"/>
      <w:marLeft w:val="0"/>
      <w:marRight w:val="0"/>
      <w:marTop w:val="0"/>
      <w:marBottom w:val="0"/>
      <w:divBdr>
        <w:top w:val="none" w:sz="0" w:space="0" w:color="auto"/>
        <w:left w:val="none" w:sz="0" w:space="0" w:color="auto"/>
        <w:bottom w:val="none" w:sz="0" w:space="0" w:color="auto"/>
        <w:right w:val="none" w:sz="0" w:space="0" w:color="auto"/>
      </w:divBdr>
    </w:div>
    <w:div w:id="1613199053">
      <w:bodyDiv w:val="1"/>
      <w:marLeft w:val="0"/>
      <w:marRight w:val="0"/>
      <w:marTop w:val="0"/>
      <w:marBottom w:val="0"/>
      <w:divBdr>
        <w:top w:val="none" w:sz="0" w:space="0" w:color="auto"/>
        <w:left w:val="none" w:sz="0" w:space="0" w:color="auto"/>
        <w:bottom w:val="none" w:sz="0" w:space="0" w:color="auto"/>
        <w:right w:val="none" w:sz="0" w:space="0" w:color="auto"/>
      </w:divBdr>
    </w:div>
    <w:div w:id="1616787984">
      <w:bodyDiv w:val="1"/>
      <w:marLeft w:val="0"/>
      <w:marRight w:val="0"/>
      <w:marTop w:val="0"/>
      <w:marBottom w:val="0"/>
      <w:divBdr>
        <w:top w:val="none" w:sz="0" w:space="0" w:color="auto"/>
        <w:left w:val="none" w:sz="0" w:space="0" w:color="auto"/>
        <w:bottom w:val="none" w:sz="0" w:space="0" w:color="auto"/>
        <w:right w:val="none" w:sz="0" w:space="0" w:color="auto"/>
      </w:divBdr>
    </w:div>
    <w:div w:id="1621567789">
      <w:bodyDiv w:val="1"/>
      <w:marLeft w:val="0"/>
      <w:marRight w:val="0"/>
      <w:marTop w:val="0"/>
      <w:marBottom w:val="0"/>
      <w:divBdr>
        <w:top w:val="none" w:sz="0" w:space="0" w:color="auto"/>
        <w:left w:val="none" w:sz="0" w:space="0" w:color="auto"/>
        <w:bottom w:val="none" w:sz="0" w:space="0" w:color="auto"/>
        <w:right w:val="none" w:sz="0" w:space="0" w:color="auto"/>
      </w:divBdr>
    </w:div>
    <w:div w:id="1622761054">
      <w:bodyDiv w:val="1"/>
      <w:marLeft w:val="0"/>
      <w:marRight w:val="0"/>
      <w:marTop w:val="0"/>
      <w:marBottom w:val="0"/>
      <w:divBdr>
        <w:top w:val="none" w:sz="0" w:space="0" w:color="auto"/>
        <w:left w:val="none" w:sz="0" w:space="0" w:color="auto"/>
        <w:bottom w:val="none" w:sz="0" w:space="0" w:color="auto"/>
        <w:right w:val="none" w:sz="0" w:space="0" w:color="auto"/>
      </w:divBdr>
    </w:div>
    <w:div w:id="1624730032">
      <w:bodyDiv w:val="1"/>
      <w:marLeft w:val="0"/>
      <w:marRight w:val="0"/>
      <w:marTop w:val="0"/>
      <w:marBottom w:val="0"/>
      <w:divBdr>
        <w:top w:val="none" w:sz="0" w:space="0" w:color="auto"/>
        <w:left w:val="none" w:sz="0" w:space="0" w:color="auto"/>
        <w:bottom w:val="none" w:sz="0" w:space="0" w:color="auto"/>
        <w:right w:val="none" w:sz="0" w:space="0" w:color="auto"/>
      </w:divBdr>
    </w:div>
    <w:div w:id="1630471109">
      <w:bodyDiv w:val="1"/>
      <w:marLeft w:val="0"/>
      <w:marRight w:val="0"/>
      <w:marTop w:val="0"/>
      <w:marBottom w:val="0"/>
      <w:divBdr>
        <w:top w:val="none" w:sz="0" w:space="0" w:color="auto"/>
        <w:left w:val="none" w:sz="0" w:space="0" w:color="auto"/>
        <w:bottom w:val="none" w:sz="0" w:space="0" w:color="auto"/>
        <w:right w:val="none" w:sz="0" w:space="0" w:color="auto"/>
      </w:divBdr>
    </w:div>
    <w:div w:id="1637490479">
      <w:bodyDiv w:val="1"/>
      <w:marLeft w:val="0"/>
      <w:marRight w:val="0"/>
      <w:marTop w:val="0"/>
      <w:marBottom w:val="0"/>
      <w:divBdr>
        <w:top w:val="none" w:sz="0" w:space="0" w:color="auto"/>
        <w:left w:val="none" w:sz="0" w:space="0" w:color="auto"/>
        <w:bottom w:val="none" w:sz="0" w:space="0" w:color="auto"/>
        <w:right w:val="none" w:sz="0" w:space="0" w:color="auto"/>
      </w:divBdr>
    </w:div>
    <w:div w:id="1639453804">
      <w:bodyDiv w:val="1"/>
      <w:marLeft w:val="0"/>
      <w:marRight w:val="0"/>
      <w:marTop w:val="0"/>
      <w:marBottom w:val="0"/>
      <w:divBdr>
        <w:top w:val="none" w:sz="0" w:space="0" w:color="auto"/>
        <w:left w:val="none" w:sz="0" w:space="0" w:color="auto"/>
        <w:bottom w:val="none" w:sz="0" w:space="0" w:color="auto"/>
        <w:right w:val="none" w:sz="0" w:space="0" w:color="auto"/>
      </w:divBdr>
    </w:div>
    <w:div w:id="1649897366">
      <w:bodyDiv w:val="1"/>
      <w:marLeft w:val="0"/>
      <w:marRight w:val="0"/>
      <w:marTop w:val="0"/>
      <w:marBottom w:val="0"/>
      <w:divBdr>
        <w:top w:val="none" w:sz="0" w:space="0" w:color="auto"/>
        <w:left w:val="none" w:sz="0" w:space="0" w:color="auto"/>
        <w:bottom w:val="none" w:sz="0" w:space="0" w:color="auto"/>
        <w:right w:val="none" w:sz="0" w:space="0" w:color="auto"/>
      </w:divBdr>
    </w:div>
    <w:div w:id="1658025586">
      <w:bodyDiv w:val="1"/>
      <w:marLeft w:val="0"/>
      <w:marRight w:val="0"/>
      <w:marTop w:val="0"/>
      <w:marBottom w:val="0"/>
      <w:divBdr>
        <w:top w:val="none" w:sz="0" w:space="0" w:color="auto"/>
        <w:left w:val="none" w:sz="0" w:space="0" w:color="auto"/>
        <w:bottom w:val="none" w:sz="0" w:space="0" w:color="auto"/>
        <w:right w:val="none" w:sz="0" w:space="0" w:color="auto"/>
      </w:divBdr>
    </w:div>
    <w:div w:id="1659721644">
      <w:bodyDiv w:val="1"/>
      <w:marLeft w:val="0"/>
      <w:marRight w:val="0"/>
      <w:marTop w:val="0"/>
      <w:marBottom w:val="0"/>
      <w:divBdr>
        <w:top w:val="none" w:sz="0" w:space="0" w:color="auto"/>
        <w:left w:val="none" w:sz="0" w:space="0" w:color="auto"/>
        <w:bottom w:val="none" w:sz="0" w:space="0" w:color="auto"/>
        <w:right w:val="none" w:sz="0" w:space="0" w:color="auto"/>
      </w:divBdr>
    </w:div>
    <w:div w:id="1661273379">
      <w:bodyDiv w:val="1"/>
      <w:marLeft w:val="0"/>
      <w:marRight w:val="0"/>
      <w:marTop w:val="0"/>
      <w:marBottom w:val="0"/>
      <w:divBdr>
        <w:top w:val="none" w:sz="0" w:space="0" w:color="auto"/>
        <w:left w:val="none" w:sz="0" w:space="0" w:color="auto"/>
        <w:bottom w:val="none" w:sz="0" w:space="0" w:color="auto"/>
        <w:right w:val="none" w:sz="0" w:space="0" w:color="auto"/>
      </w:divBdr>
    </w:div>
    <w:div w:id="1662274393">
      <w:bodyDiv w:val="1"/>
      <w:marLeft w:val="0"/>
      <w:marRight w:val="0"/>
      <w:marTop w:val="0"/>
      <w:marBottom w:val="0"/>
      <w:divBdr>
        <w:top w:val="none" w:sz="0" w:space="0" w:color="auto"/>
        <w:left w:val="none" w:sz="0" w:space="0" w:color="auto"/>
        <w:bottom w:val="none" w:sz="0" w:space="0" w:color="auto"/>
        <w:right w:val="none" w:sz="0" w:space="0" w:color="auto"/>
      </w:divBdr>
    </w:div>
    <w:div w:id="1663266441">
      <w:bodyDiv w:val="1"/>
      <w:marLeft w:val="0"/>
      <w:marRight w:val="0"/>
      <w:marTop w:val="0"/>
      <w:marBottom w:val="0"/>
      <w:divBdr>
        <w:top w:val="none" w:sz="0" w:space="0" w:color="auto"/>
        <w:left w:val="none" w:sz="0" w:space="0" w:color="auto"/>
        <w:bottom w:val="none" w:sz="0" w:space="0" w:color="auto"/>
        <w:right w:val="none" w:sz="0" w:space="0" w:color="auto"/>
      </w:divBdr>
    </w:div>
    <w:div w:id="1664623328">
      <w:bodyDiv w:val="1"/>
      <w:marLeft w:val="0"/>
      <w:marRight w:val="0"/>
      <w:marTop w:val="0"/>
      <w:marBottom w:val="0"/>
      <w:divBdr>
        <w:top w:val="none" w:sz="0" w:space="0" w:color="auto"/>
        <w:left w:val="none" w:sz="0" w:space="0" w:color="auto"/>
        <w:bottom w:val="none" w:sz="0" w:space="0" w:color="auto"/>
        <w:right w:val="none" w:sz="0" w:space="0" w:color="auto"/>
      </w:divBdr>
    </w:div>
    <w:div w:id="1670405916">
      <w:bodyDiv w:val="1"/>
      <w:marLeft w:val="0"/>
      <w:marRight w:val="0"/>
      <w:marTop w:val="0"/>
      <w:marBottom w:val="0"/>
      <w:divBdr>
        <w:top w:val="none" w:sz="0" w:space="0" w:color="auto"/>
        <w:left w:val="none" w:sz="0" w:space="0" w:color="auto"/>
        <w:bottom w:val="none" w:sz="0" w:space="0" w:color="auto"/>
        <w:right w:val="none" w:sz="0" w:space="0" w:color="auto"/>
      </w:divBdr>
    </w:div>
    <w:div w:id="1678731568">
      <w:bodyDiv w:val="1"/>
      <w:marLeft w:val="0"/>
      <w:marRight w:val="0"/>
      <w:marTop w:val="0"/>
      <w:marBottom w:val="0"/>
      <w:divBdr>
        <w:top w:val="none" w:sz="0" w:space="0" w:color="auto"/>
        <w:left w:val="none" w:sz="0" w:space="0" w:color="auto"/>
        <w:bottom w:val="none" w:sz="0" w:space="0" w:color="auto"/>
        <w:right w:val="none" w:sz="0" w:space="0" w:color="auto"/>
      </w:divBdr>
    </w:div>
    <w:div w:id="1683622442">
      <w:bodyDiv w:val="1"/>
      <w:marLeft w:val="0"/>
      <w:marRight w:val="0"/>
      <w:marTop w:val="0"/>
      <w:marBottom w:val="0"/>
      <w:divBdr>
        <w:top w:val="none" w:sz="0" w:space="0" w:color="auto"/>
        <w:left w:val="none" w:sz="0" w:space="0" w:color="auto"/>
        <w:bottom w:val="none" w:sz="0" w:space="0" w:color="auto"/>
        <w:right w:val="none" w:sz="0" w:space="0" w:color="auto"/>
      </w:divBdr>
    </w:div>
    <w:div w:id="1691830636">
      <w:bodyDiv w:val="1"/>
      <w:marLeft w:val="0"/>
      <w:marRight w:val="0"/>
      <w:marTop w:val="0"/>
      <w:marBottom w:val="0"/>
      <w:divBdr>
        <w:top w:val="none" w:sz="0" w:space="0" w:color="auto"/>
        <w:left w:val="none" w:sz="0" w:space="0" w:color="auto"/>
        <w:bottom w:val="none" w:sz="0" w:space="0" w:color="auto"/>
        <w:right w:val="none" w:sz="0" w:space="0" w:color="auto"/>
      </w:divBdr>
    </w:div>
    <w:div w:id="1692292820">
      <w:bodyDiv w:val="1"/>
      <w:marLeft w:val="0"/>
      <w:marRight w:val="0"/>
      <w:marTop w:val="0"/>
      <w:marBottom w:val="0"/>
      <w:divBdr>
        <w:top w:val="none" w:sz="0" w:space="0" w:color="auto"/>
        <w:left w:val="none" w:sz="0" w:space="0" w:color="auto"/>
        <w:bottom w:val="none" w:sz="0" w:space="0" w:color="auto"/>
        <w:right w:val="none" w:sz="0" w:space="0" w:color="auto"/>
      </w:divBdr>
    </w:div>
    <w:div w:id="1695766553">
      <w:bodyDiv w:val="1"/>
      <w:marLeft w:val="0"/>
      <w:marRight w:val="0"/>
      <w:marTop w:val="0"/>
      <w:marBottom w:val="0"/>
      <w:divBdr>
        <w:top w:val="none" w:sz="0" w:space="0" w:color="auto"/>
        <w:left w:val="none" w:sz="0" w:space="0" w:color="auto"/>
        <w:bottom w:val="none" w:sz="0" w:space="0" w:color="auto"/>
        <w:right w:val="none" w:sz="0" w:space="0" w:color="auto"/>
      </w:divBdr>
    </w:div>
    <w:div w:id="1697075574">
      <w:bodyDiv w:val="1"/>
      <w:marLeft w:val="0"/>
      <w:marRight w:val="0"/>
      <w:marTop w:val="0"/>
      <w:marBottom w:val="0"/>
      <w:divBdr>
        <w:top w:val="none" w:sz="0" w:space="0" w:color="auto"/>
        <w:left w:val="none" w:sz="0" w:space="0" w:color="auto"/>
        <w:bottom w:val="none" w:sz="0" w:space="0" w:color="auto"/>
        <w:right w:val="none" w:sz="0" w:space="0" w:color="auto"/>
      </w:divBdr>
    </w:div>
    <w:div w:id="1702169073">
      <w:bodyDiv w:val="1"/>
      <w:marLeft w:val="0"/>
      <w:marRight w:val="0"/>
      <w:marTop w:val="0"/>
      <w:marBottom w:val="0"/>
      <w:divBdr>
        <w:top w:val="none" w:sz="0" w:space="0" w:color="auto"/>
        <w:left w:val="none" w:sz="0" w:space="0" w:color="auto"/>
        <w:bottom w:val="none" w:sz="0" w:space="0" w:color="auto"/>
        <w:right w:val="none" w:sz="0" w:space="0" w:color="auto"/>
      </w:divBdr>
    </w:div>
    <w:div w:id="1703436093">
      <w:bodyDiv w:val="1"/>
      <w:marLeft w:val="0"/>
      <w:marRight w:val="0"/>
      <w:marTop w:val="0"/>
      <w:marBottom w:val="0"/>
      <w:divBdr>
        <w:top w:val="none" w:sz="0" w:space="0" w:color="auto"/>
        <w:left w:val="none" w:sz="0" w:space="0" w:color="auto"/>
        <w:bottom w:val="none" w:sz="0" w:space="0" w:color="auto"/>
        <w:right w:val="none" w:sz="0" w:space="0" w:color="auto"/>
      </w:divBdr>
    </w:div>
    <w:div w:id="1704162649">
      <w:bodyDiv w:val="1"/>
      <w:marLeft w:val="0"/>
      <w:marRight w:val="0"/>
      <w:marTop w:val="0"/>
      <w:marBottom w:val="0"/>
      <w:divBdr>
        <w:top w:val="none" w:sz="0" w:space="0" w:color="auto"/>
        <w:left w:val="none" w:sz="0" w:space="0" w:color="auto"/>
        <w:bottom w:val="none" w:sz="0" w:space="0" w:color="auto"/>
        <w:right w:val="none" w:sz="0" w:space="0" w:color="auto"/>
      </w:divBdr>
    </w:div>
    <w:div w:id="1707099619">
      <w:bodyDiv w:val="1"/>
      <w:marLeft w:val="0"/>
      <w:marRight w:val="0"/>
      <w:marTop w:val="0"/>
      <w:marBottom w:val="0"/>
      <w:divBdr>
        <w:top w:val="none" w:sz="0" w:space="0" w:color="auto"/>
        <w:left w:val="none" w:sz="0" w:space="0" w:color="auto"/>
        <w:bottom w:val="none" w:sz="0" w:space="0" w:color="auto"/>
        <w:right w:val="none" w:sz="0" w:space="0" w:color="auto"/>
      </w:divBdr>
    </w:div>
    <w:div w:id="1707827232">
      <w:bodyDiv w:val="1"/>
      <w:marLeft w:val="0"/>
      <w:marRight w:val="0"/>
      <w:marTop w:val="0"/>
      <w:marBottom w:val="0"/>
      <w:divBdr>
        <w:top w:val="none" w:sz="0" w:space="0" w:color="auto"/>
        <w:left w:val="none" w:sz="0" w:space="0" w:color="auto"/>
        <w:bottom w:val="none" w:sz="0" w:space="0" w:color="auto"/>
        <w:right w:val="none" w:sz="0" w:space="0" w:color="auto"/>
      </w:divBdr>
    </w:div>
    <w:div w:id="1720011791">
      <w:bodyDiv w:val="1"/>
      <w:marLeft w:val="0"/>
      <w:marRight w:val="0"/>
      <w:marTop w:val="0"/>
      <w:marBottom w:val="0"/>
      <w:divBdr>
        <w:top w:val="none" w:sz="0" w:space="0" w:color="auto"/>
        <w:left w:val="none" w:sz="0" w:space="0" w:color="auto"/>
        <w:bottom w:val="none" w:sz="0" w:space="0" w:color="auto"/>
        <w:right w:val="none" w:sz="0" w:space="0" w:color="auto"/>
      </w:divBdr>
    </w:div>
    <w:div w:id="1721127171">
      <w:bodyDiv w:val="1"/>
      <w:marLeft w:val="0"/>
      <w:marRight w:val="0"/>
      <w:marTop w:val="0"/>
      <w:marBottom w:val="0"/>
      <w:divBdr>
        <w:top w:val="none" w:sz="0" w:space="0" w:color="auto"/>
        <w:left w:val="none" w:sz="0" w:space="0" w:color="auto"/>
        <w:bottom w:val="none" w:sz="0" w:space="0" w:color="auto"/>
        <w:right w:val="none" w:sz="0" w:space="0" w:color="auto"/>
      </w:divBdr>
    </w:div>
    <w:div w:id="1725371891">
      <w:bodyDiv w:val="1"/>
      <w:marLeft w:val="0"/>
      <w:marRight w:val="0"/>
      <w:marTop w:val="0"/>
      <w:marBottom w:val="0"/>
      <w:divBdr>
        <w:top w:val="none" w:sz="0" w:space="0" w:color="auto"/>
        <w:left w:val="none" w:sz="0" w:space="0" w:color="auto"/>
        <w:bottom w:val="none" w:sz="0" w:space="0" w:color="auto"/>
        <w:right w:val="none" w:sz="0" w:space="0" w:color="auto"/>
      </w:divBdr>
    </w:div>
    <w:div w:id="1725913192">
      <w:bodyDiv w:val="1"/>
      <w:marLeft w:val="0"/>
      <w:marRight w:val="0"/>
      <w:marTop w:val="0"/>
      <w:marBottom w:val="0"/>
      <w:divBdr>
        <w:top w:val="none" w:sz="0" w:space="0" w:color="auto"/>
        <w:left w:val="none" w:sz="0" w:space="0" w:color="auto"/>
        <w:bottom w:val="none" w:sz="0" w:space="0" w:color="auto"/>
        <w:right w:val="none" w:sz="0" w:space="0" w:color="auto"/>
      </w:divBdr>
    </w:div>
    <w:div w:id="1727100134">
      <w:bodyDiv w:val="1"/>
      <w:marLeft w:val="0"/>
      <w:marRight w:val="0"/>
      <w:marTop w:val="0"/>
      <w:marBottom w:val="0"/>
      <w:divBdr>
        <w:top w:val="none" w:sz="0" w:space="0" w:color="auto"/>
        <w:left w:val="none" w:sz="0" w:space="0" w:color="auto"/>
        <w:bottom w:val="none" w:sz="0" w:space="0" w:color="auto"/>
        <w:right w:val="none" w:sz="0" w:space="0" w:color="auto"/>
      </w:divBdr>
    </w:div>
    <w:div w:id="1743066838">
      <w:bodyDiv w:val="1"/>
      <w:marLeft w:val="0"/>
      <w:marRight w:val="0"/>
      <w:marTop w:val="0"/>
      <w:marBottom w:val="0"/>
      <w:divBdr>
        <w:top w:val="none" w:sz="0" w:space="0" w:color="auto"/>
        <w:left w:val="none" w:sz="0" w:space="0" w:color="auto"/>
        <w:bottom w:val="none" w:sz="0" w:space="0" w:color="auto"/>
        <w:right w:val="none" w:sz="0" w:space="0" w:color="auto"/>
      </w:divBdr>
    </w:div>
    <w:div w:id="1754086139">
      <w:bodyDiv w:val="1"/>
      <w:marLeft w:val="0"/>
      <w:marRight w:val="0"/>
      <w:marTop w:val="0"/>
      <w:marBottom w:val="0"/>
      <w:divBdr>
        <w:top w:val="none" w:sz="0" w:space="0" w:color="auto"/>
        <w:left w:val="none" w:sz="0" w:space="0" w:color="auto"/>
        <w:bottom w:val="none" w:sz="0" w:space="0" w:color="auto"/>
        <w:right w:val="none" w:sz="0" w:space="0" w:color="auto"/>
      </w:divBdr>
    </w:div>
    <w:div w:id="1755852670">
      <w:bodyDiv w:val="1"/>
      <w:marLeft w:val="0"/>
      <w:marRight w:val="0"/>
      <w:marTop w:val="0"/>
      <w:marBottom w:val="0"/>
      <w:divBdr>
        <w:top w:val="none" w:sz="0" w:space="0" w:color="auto"/>
        <w:left w:val="none" w:sz="0" w:space="0" w:color="auto"/>
        <w:bottom w:val="none" w:sz="0" w:space="0" w:color="auto"/>
        <w:right w:val="none" w:sz="0" w:space="0" w:color="auto"/>
      </w:divBdr>
    </w:div>
    <w:div w:id="1755933533">
      <w:bodyDiv w:val="1"/>
      <w:marLeft w:val="0"/>
      <w:marRight w:val="0"/>
      <w:marTop w:val="0"/>
      <w:marBottom w:val="0"/>
      <w:divBdr>
        <w:top w:val="none" w:sz="0" w:space="0" w:color="auto"/>
        <w:left w:val="none" w:sz="0" w:space="0" w:color="auto"/>
        <w:bottom w:val="none" w:sz="0" w:space="0" w:color="auto"/>
        <w:right w:val="none" w:sz="0" w:space="0" w:color="auto"/>
      </w:divBdr>
    </w:div>
    <w:div w:id="1756438902">
      <w:bodyDiv w:val="1"/>
      <w:marLeft w:val="0"/>
      <w:marRight w:val="0"/>
      <w:marTop w:val="0"/>
      <w:marBottom w:val="0"/>
      <w:divBdr>
        <w:top w:val="none" w:sz="0" w:space="0" w:color="auto"/>
        <w:left w:val="none" w:sz="0" w:space="0" w:color="auto"/>
        <w:bottom w:val="none" w:sz="0" w:space="0" w:color="auto"/>
        <w:right w:val="none" w:sz="0" w:space="0" w:color="auto"/>
      </w:divBdr>
    </w:div>
    <w:div w:id="1764689469">
      <w:bodyDiv w:val="1"/>
      <w:marLeft w:val="0"/>
      <w:marRight w:val="0"/>
      <w:marTop w:val="0"/>
      <w:marBottom w:val="0"/>
      <w:divBdr>
        <w:top w:val="none" w:sz="0" w:space="0" w:color="auto"/>
        <w:left w:val="none" w:sz="0" w:space="0" w:color="auto"/>
        <w:bottom w:val="none" w:sz="0" w:space="0" w:color="auto"/>
        <w:right w:val="none" w:sz="0" w:space="0" w:color="auto"/>
      </w:divBdr>
    </w:div>
    <w:div w:id="1767187816">
      <w:bodyDiv w:val="1"/>
      <w:marLeft w:val="0"/>
      <w:marRight w:val="0"/>
      <w:marTop w:val="0"/>
      <w:marBottom w:val="0"/>
      <w:divBdr>
        <w:top w:val="none" w:sz="0" w:space="0" w:color="auto"/>
        <w:left w:val="none" w:sz="0" w:space="0" w:color="auto"/>
        <w:bottom w:val="none" w:sz="0" w:space="0" w:color="auto"/>
        <w:right w:val="none" w:sz="0" w:space="0" w:color="auto"/>
      </w:divBdr>
    </w:div>
    <w:div w:id="1771200190">
      <w:bodyDiv w:val="1"/>
      <w:marLeft w:val="0"/>
      <w:marRight w:val="0"/>
      <w:marTop w:val="0"/>
      <w:marBottom w:val="0"/>
      <w:divBdr>
        <w:top w:val="none" w:sz="0" w:space="0" w:color="auto"/>
        <w:left w:val="none" w:sz="0" w:space="0" w:color="auto"/>
        <w:bottom w:val="none" w:sz="0" w:space="0" w:color="auto"/>
        <w:right w:val="none" w:sz="0" w:space="0" w:color="auto"/>
      </w:divBdr>
    </w:div>
    <w:div w:id="1776053260">
      <w:bodyDiv w:val="1"/>
      <w:marLeft w:val="0"/>
      <w:marRight w:val="0"/>
      <w:marTop w:val="0"/>
      <w:marBottom w:val="0"/>
      <w:divBdr>
        <w:top w:val="none" w:sz="0" w:space="0" w:color="auto"/>
        <w:left w:val="none" w:sz="0" w:space="0" w:color="auto"/>
        <w:bottom w:val="none" w:sz="0" w:space="0" w:color="auto"/>
        <w:right w:val="none" w:sz="0" w:space="0" w:color="auto"/>
      </w:divBdr>
    </w:div>
    <w:div w:id="1776437241">
      <w:bodyDiv w:val="1"/>
      <w:marLeft w:val="0"/>
      <w:marRight w:val="0"/>
      <w:marTop w:val="0"/>
      <w:marBottom w:val="0"/>
      <w:divBdr>
        <w:top w:val="none" w:sz="0" w:space="0" w:color="auto"/>
        <w:left w:val="none" w:sz="0" w:space="0" w:color="auto"/>
        <w:bottom w:val="none" w:sz="0" w:space="0" w:color="auto"/>
        <w:right w:val="none" w:sz="0" w:space="0" w:color="auto"/>
      </w:divBdr>
    </w:div>
    <w:div w:id="1783381548">
      <w:bodyDiv w:val="1"/>
      <w:marLeft w:val="0"/>
      <w:marRight w:val="0"/>
      <w:marTop w:val="0"/>
      <w:marBottom w:val="0"/>
      <w:divBdr>
        <w:top w:val="none" w:sz="0" w:space="0" w:color="auto"/>
        <w:left w:val="none" w:sz="0" w:space="0" w:color="auto"/>
        <w:bottom w:val="none" w:sz="0" w:space="0" w:color="auto"/>
        <w:right w:val="none" w:sz="0" w:space="0" w:color="auto"/>
      </w:divBdr>
    </w:div>
    <w:div w:id="1784349694">
      <w:bodyDiv w:val="1"/>
      <w:marLeft w:val="0"/>
      <w:marRight w:val="0"/>
      <w:marTop w:val="0"/>
      <w:marBottom w:val="0"/>
      <w:divBdr>
        <w:top w:val="none" w:sz="0" w:space="0" w:color="auto"/>
        <w:left w:val="none" w:sz="0" w:space="0" w:color="auto"/>
        <w:bottom w:val="none" w:sz="0" w:space="0" w:color="auto"/>
        <w:right w:val="none" w:sz="0" w:space="0" w:color="auto"/>
      </w:divBdr>
    </w:div>
    <w:div w:id="1785926684">
      <w:bodyDiv w:val="1"/>
      <w:marLeft w:val="0"/>
      <w:marRight w:val="0"/>
      <w:marTop w:val="0"/>
      <w:marBottom w:val="0"/>
      <w:divBdr>
        <w:top w:val="none" w:sz="0" w:space="0" w:color="auto"/>
        <w:left w:val="none" w:sz="0" w:space="0" w:color="auto"/>
        <w:bottom w:val="none" w:sz="0" w:space="0" w:color="auto"/>
        <w:right w:val="none" w:sz="0" w:space="0" w:color="auto"/>
      </w:divBdr>
    </w:div>
    <w:div w:id="1792632685">
      <w:bodyDiv w:val="1"/>
      <w:marLeft w:val="0"/>
      <w:marRight w:val="0"/>
      <w:marTop w:val="0"/>
      <w:marBottom w:val="0"/>
      <w:divBdr>
        <w:top w:val="none" w:sz="0" w:space="0" w:color="auto"/>
        <w:left w:val="none" w:sz="0" w:space="0" w:color="auto"/>
        <w:bottom w:val="none" w:sz="0" w:space="0" w:color="auto"/>
        <w:right w:val="none" w:sz="0" w:space="0" w:color="auto"/>
      </w:divBdr>
    </w:div>
    <w:div w:id="1800298444">
      <w:bodyDiv w:val="1"/>
      <w:marLeft w:val="0"/>
      <w:marRight w:val="0"/>
      <w:marTop w:val="0"/>
      <w:marBottom w:val="0"/>
      <w:divBdr>
        <w:top w:val="none" w:sz="0" w:space="0" w:color="auto"/>
        <w:left w:val="none" w:sz="0" w:space="0" w:color="auto"/>
        <w:bottom w:val="none" w:sz="0" w:space="0" w:color="auto"/>
        <w:right w:val="none" w:sz="0" w:space="0" w:color="auto"/>
      </w:divBdr>
    </w:div>
    <w:div w:id="1813793466">
      <w:bodyDiv w:val="1"/>
      <w:marLeft w:val="0"/>
      <w:marRight w:val="0"/>
      <w:marTop w:val="0"/>
      <w:marBottom w:val="0"/>
      <w:divBdr>
        <w:top w:val="none" w:sz="0" w:space="0" w:color="auto"/>
        <w:left w:val="none" w:sz="0" w:space="0" w:color="auto"/>
        <w:bottom w:val="none" w:sz="0" w:space="0" w:color="auto"/>
        <w:right w:val="none" w:sz="0" w:space="0" w:color="auto"/>
      </w:divBdr>
    </w:div>
    <w:div w:id="1815563900">
      <w:bodyDiv w:val="1"/>
      <w:marLeft w:val="0"/>
      <w:marRight w:val="0"/>
      <w:marTop w:val="0"/>
      <w:marBottom w:val="0"/>
      <w:divBdr>
        <w:top w:val="none" w:sz="0" w:space="0" w:color="auto"/>
        <w:left w:val="none" w:sz="0" w:space="0" w:color="auto"/>
        <w:bottom w:val="none" w:sz="0" w:space="0" w:color="auto"/>
        <w:right w:val="none" w:sz="0" w:space="0" w:color="auto"/>
      </w:divBdr>
    </w:div>
    <w:div w:id="1818917544">
      <w:bodyDiv w:val="1"/>
      <w:marLeft w:val="0"/>
      <w:marRight w:val="0"/>
      <w:marTop w:val="0"/>
      <w:marBottom w:val="0"/>
      <w:divBdr>
        <w:top w:val="none" w:sz="0" w:space="0" w:color="auto"/>
        <w:left w:val="none" w:sz="0" w:space="0" w:color="auto"/>
        <w:bottom w:val="none" w:sz="0" w:space="0" w:color="auto"/>
        <w:right w:val="none" w:sz="0" w:space="0" w:color="auto"/>
      </w:divBdr>
    </w:div>
    <w:div w:id="1818959142">
      <w:bodyDiv w:val="1"/>
      <w:marLeft w:val="0"/>
      <w:marRight w:val="0"/>
      <w:marTop w:val="0"/>
      <w:marBottom w:val="0"/>
      <w:divBdr>
        <w:top w:val="none" w:sz="0" w:space="0" w:color="auto"/>
        <w:left w:val="none" w:sz="0" w:space="0" w:color="auto"/>
        <w:bottom w:val="none" w:sz="0" w:space="0" w:color="auto"/>
        <w:right w:val="none" w:sz="0" w:space="0" w:color="auto"/>
      </w:divBdr>
    </w:div>
    <w:div w:id="1819416368">
      <w:bodyDiv w:val="1"/>
      <w:marLeft w:val="0"/>
      <w:marRight w:val="0"/>
      <w:marTop w:val="0"/>
      <w:marBottom w:val="0"/>
      <w:divBdr>
        <w:top w:val="none" w:sz="0" w:space="0" w:color="auto"/>
        <w:left w:val="none" w:sz="0" w:space="0" w:color="auto"/>
        <w:bottom w:val="none" w:sz="0" w:space="0" w:color="auto"/>
        <w:right w:val="none" w:sz="0" w:space="0" w:color="auto"/>
      </w:divBdr>
    </w:div>
    <w:div w:id="1821455750">
      <w:bodyDiv w:val="1"/>
      <w:marLeft w:val="0"/>
      <w:marRight w:val="0"/>
      <w:marTop w:val="0"/>
      <w:marBottom w:val="0"/>
      <w:divBdr>
        <w:top w:val="none" w:sz="0" w:space="0" w:color="auto"/>
        <w:left w:val="none" w:sz="0" w:space="0" w:color="auto"/>
        <w:bottom w:val="none" w:sz="0" w:space="0" w:color="auto"/>
        <w:right w:val="none" w:sz="0" w:space="0" w:color="auto"/>
      </w:divBdr>
    </w:div>
    <w:div w:id="1823303559">
      <w:bodyDiv w:val="1"/>
      <w:marLeft w:val="0"/>
      <w:marRight w:val="0"/>
      <w:marTop w:val="0"/>
      <w:marBottom w:val="0"/>
      <w:divBdr>
        <w:top w:val="none" w:sz="0" w:space="0" w:color="auto"/>
        <w:left w:val="none" w:sz="0" w:space="0" w:color="auto"/>
        <w:bottom w:val="none" w:sz="0" w:space="0" w:color="auto"/>
        <w:right w:val="none" w:sz="0" w:space="0" w:color="auto"/>
      </w:divBdr>
    </w:div>
    <w:div w:id="1825973263">
      <w:bodyDiv w:val="1"/>
      <w:marLeft w:val="0"/>
      <w:marRight w:val="0"/>
      <w:marTop w:val="0"/>
      <w:marBottom w:val="0"/>
      <w:divBdr>
        <w:top w:val="none" w:sz="0" w:space="0" w:color="auto"/>
        <w:left w:val="none" w:sz="0" w:space="0" w:color="auto"/>
        <w:bottom w:val="none" w:sz="0" w:space="0" w:color="auto"/>
        <w:right w:val="none" w:sz="0" w:space="0" w:color="auto"/>
      </w:divBdr>
    </w:div>
    <w:div w:id="1837987970">
      <w:bodyDiv w:val="1"/>
      <w:marLeft w:val="0"/>
      <w:marRight w:val="0"/>
      <w:marTop w:val="0"/>
      <w:marBottom w:val="0"/>
      <w:divBdr>
        <w:top w:val="none" w:sz="0" w:space="0" w:color="auto"/>
        <w:left w:val="none" w:sz="0" w:space="0" w:color="auto"/>
        <w:bottom w:val="none" w:sz="0" w:space="0" w:color="auto"/>
        <w:right w:val="none" w:sz="0" w:space="0" w:color="auto"/>
      </w:divBdr>
    </w:div>
    <w:div w:id="1842042887">
      <w:bodyDiv w:val="1"/>
      <w:marLeft w:val="0"/>
      <w:marRight w:val="0"/>
      <w:marTop w:val="0"/>
      <w:marBottom w:val="0"/>
      <w:divBdr>
        <w:top w:val="none" w:sz="0" w:space="0" w:color="auto"/>
        <w:left w:val="none" w:sz="0" w:space="0" w:color="auto"/>
        <w:bottom w:val="none" w:sz="0" w:space="0" w:color="auto"/>
        <w:right w:val="none" w:sz="0" w:space="0" w:color="auto"/>
      </w:divBdr>
    </w:div>
    <w:div w:id="1843540837">
      <w:bodyDiv w:val="1"/>
      <w:marLeft w:val="0"/>
      <w:marRight w:val="0"/>
      <w:marTop w:val="0"/>
      <w:marBottom w:val="0"/>
      <w:divBdr>
        <w:top w:val="none" w:sz="0" w:space="0" w:color="auto"/>
        <w:left w:val="none" w:sz="0" w:space="0" w:color="auto"/>
        <w:bottom w:val="none" w:sz="0" w:space="0" w:color="auto"/>
        <w:right w:val="none" w:sz="0" w:space="0" w:color="auto"/>
      </w:divBdr>
    </w:div>
    <w:div w:id="1843737106">
      <w:bodyDiv w:val="1"/>
      <w:marLeft w:val="0"/>
      <w:marRight w:val="0"/>
      <w:marTop w:val="0"/>
      <w:marBottom w:val="0"/>
      <w:divBdr>
        <w:top w:val="none" w:sz="0" w:space="0" w:color="auto"/>
        <w:left w:val="none" w:sz="0" w:space="0" w:color="auto"/>
        <w:bottom w:val="none" w:sz="0" w:space="0" w:color="auto"/>
        <w:right w:val="none" w:sz="0" w:space="0" w:color="auto"/>
      </w:divBdr>
    </w:div>
    <w:div w:id="1843931355">
      <w:bodyDiv w:val="1"/>
      <w:marLeft w:val="0"/>
      <w:marRight w:val="0"/>
      <w:marTop w:val="0"/>
      <w:marBottom w:val="0"/>
      <w:divBdr>
        <w:top w:val="none" w:sz="0" w:space="0" w:color="auto"/>
        <w:left w:val="none" w:sz="0" w:space="0" w:color="auto"/>
        <w:bottom w:val="none" w:sz="0" w:space="0" w:color="auto"/>
        <w:right w:val="none" w:sz="0" w:space="0" w:color="auto"/>
      </w:divBdr>
    </w:div>
    <w:div w:id="1846237572">
      <w:bodyDiv w:val="1"/>
      <w:marLeft w:val="0"/>
      <w:marRight w:val="0"/>
      <w:marTop w:val="0"/>
      <w:marBottom w:val="0"/>
      <w:divBdr>
        <w:top w:val="none" w:sz="0" w:space="0" w:color="auto"/>
        <w:left w:val="none" w:sz="0" w:space="0" w:color="auto"/>
        <w:bottom w:val="none" w:sz="0" w:space="0" w:color="auto"/>
        <w:right w:val="none" w:sz="0" w:space="0" w:color="auto"/>
      </w:divBdr>
    </w:div>
    <w:div w:id="1852452788">
      <w:bodyDiv w:val="1"/>
      <w:marLeft w:val="0"/>
      <w:marRight w:val="0"/>
      <w:marTop w:val="0"/>
      <w:marBottom w:val="0"/>
      <w:divBdr>
        <w:top w:val="none" w:sz="0" w:space="0" w:color="auto"/>
        <w:left w:val="none" w:sz="0" w:space="0" w:color="auto"/>
        <w:bottom w:val="none" w:sz="0" w:space="0" w:color="auto"/>
        <w:right w:val="none" w:sz="0" w:space="0" w:color="auto"/>
      </w:divBdr>
    </w:div>
    <w:div w:id="1855222161">
      <w:bodyDiv w:val="1"/>
      <w:marLeft w:val="0"/>
      <w:marRight w:val="0"/>
      <w:marTop w:val="0"/>
      <w:marBottom w:val="0"/>
      <w:divBdr>
        <w:top w:val="none" w:sz="0" w:space="0" w:color="auto"/>
        <w:left w:val="none" w:sz="0" w:space="0" w:color="auto"/>
        <w:bottom w:val="none" w:sz="0" w:space="0" w:color="auto"/>
        <w:right w:val="none" w:sz="0" w:space="0" w:color="auto"/>
      </w:divBdr>
    </w:div>
    <w:div w:id="1861119868">
      <w:bodyDiv w:val="1"/>
      <w:marLeft w:val="0"/>
      <w:marRight w:val="0"/>
      <w:marTop w:val="0"/>
      <w:marBottom w:val="0"/>
      <w:divBdr>
        <w:top w:val="none" w:sz="0" w:space="0" w:color="auto"/>
        <w:left w:val="none" w:sz="0" w:space="0" w:color="auto"/>
        <w:bottom w:val="none" w:sz="0" w:space="0" w:color="auto"/>
        <w:right w:val="none" w:sz="0" w:space="0" w:color="auto"/>
      </w:divBdr>
    </w:div>
    <w:div w:id="1863123974">
      <w:bodyDiv w:val="1"/>
      <w:marLeft w:val="0"/>
      <w:marRight w:val="0"/>
      <w:marTop w:val="0"/>
      <w:marBottom w:val="0"/>
      <w:divBdr>
        <w:top w:val="none" w:sz="0" w:space="0" w:color="auto"/>
        <w:left w:val="none" w:sz="0" w:space="0" w:color="auto"/>
        <w:bottom w:val="none" w:sz="0" w:space="0" w:color="auto"/>
        <w:right w:val="none" w:sz="0" w:space="0" w:color="auto"/>
      </w:divBdr>
    </w:div>
    <w:div w:id="1864630746">
      <w:bodyDiv w:val="1"/>
      <w:marLeft w:val="0"/>
      <w:marRight w:val="0"/>
      <w:marTop w:val="0"/>
      <w:marBottom w:val="0"/>
      <w:divBdr>
        <w:top w:val="none" w:sz="0" w:space="0" w:color="auto"/>
        <w:left w:val="none" w:sz="0" w:space="0" w:color="auto"/>
        <w:bottom w:val="none" w:sz="0" w:space="0" w:color="auto"/>
        <w:right w:val="none" w:sz="0" w:space="0" w:color="auto"/>
      </w:divBdr>
    </w:div>
    <w:div w:id="1865633490">
      <w:bodyDiv w:val="1"/>
      <w:marLeft w:val="0"/>
      <w:marRight w:val="0"/>
      <w:marTop w:val="0"/>
      <w:marBottom w:val="0"/>
      <w:divBdr>
        <w:top w:val="none" w:sz="0" w:space="0" w:color="auto"/>
        <w:left w:val="none" w:sz="0" w:space="0" w:color="auto"/>
        <w:bottom w:val="none" w:sz="0" w:space="0" w:color="auto"/>
        <w:right w:val="none" w:sz="0" w:space="0" w:color="auto"/>
      </w:divBdr>
    </w:div>
    <w:div w:id="1883056022">
      <w:bodyDiv w:val="1"/>
      <w:marLeft w:val="0"/>
      <w:marRight w:val="0"/>
      <w:marTop w:val="0"/>
      <w:marBottom w:val="0"/>
      <w:divBdr>
        <w:top w:val="none" w:sz="0" w:space="0" w:color="auto"/>
        <w:left w:val="none" w:sz="0" w:space="0" w:color="auto"/>
        <w:bottom w:val="none" w:sz="0" w:space="0" w:color="auto"/>
        <w:right w:val="none" w:sz="0" w:space="0" w:color="auto"/>
      </w:divBdr>
    </w:div>
    <w:div w:id="1890921255">
      <w:bodyDiv w:val="1"/>
      <w:marLeft w:val="0"/>
      <w:marRight w:val="0"/>
      <w:marTop w:val="0"/>
      <w:marBottom w:val="0"/>
      <w:divBdr>
        <w:top w:val="none" w:sz="0" w:space="0" w:color="auto"/>
        <w:left w:val="none" w:sz="0" w:space="0" w:color="auto"/>
        <w:bottom w:val="none" w:sz="0" w:space="0" w:color="auto"/>
        <w:right w:val="none" w:sz="0" w:space="0" w:color="auto"/>
      </w:divBdr>
    </w:div>
    <w:div w:id="1891838938">
      <w:bodyDiv w:val="1"/>
      <w:marLeft w:val="0"/>
      <w:marRight w:val="0"/>
      <w:marTop w:val="0"/>
      <w:marBottom w:val="0"/>
      <w:divBdr>
        <w:top w:val="none" w:sz="0" w:space="0" w:color="auto"/>
        <w:left w:val="none" w:sz="0" w:space="0" w:color="auto"/>
        <w:bottom w:val="none" w:sz="0" w:space="0" w:color="auto"/>
        <w:right w:val="none" w:sz="0" w:space="0" w:color="auto"/>
      </w:divBdr>
    </w:div>
    <w:div w:id="1901668127">
      <w:bodyDiv w:val="1"/>
      <w:marLeft w:val="0"/>
      <w:marRight w:val="0"/>
      <w:marTop w:val="0"/>
      <w:marBottom w:val="0"/>
      <w:divBdr>
        <w:top w:val="none" w:sz="0" w:space="0" w:color="auto"/>
        <w:left w:val="none" w:sz="0" w:space="0" w:color="auto"/>
        <w:bottom w:val="none" w:sz="0" w:space="0" w:color="auto"/>
        <w:right w:val="none" w:sz="0" w:space="0" w:color="auto"/>
      </w:divBdr>
    </w:div>
    <w:div w:id="1915385262">
      <w:bodyDiv w:val="1"/>
      <w:marLeft w:val="0"/>
      <w:marRight w:val="0"/>
      <w:marTop w:val="0"/>
      <w:marBottom w:val="0"/>
      <w:divBdr>
        <w:top w:val="none" w:sz="0" w:space="0" w:color="auto"/>
        <w:left w:val="none" w:sz="0" w:space="0" w:color="auto"/>
        <w:bottom w:val="none" w:sz="0" w:space="0" w:color="auto"/>
        <w:right w:val="none" w:sz="0" w:space="0" w:color="auto"/>
      </w:divBdr>
    </w:div>
    <w:div w:id="1925526765">
      <w:bodyDiv w:val="1"/>
      <w:marLeft w:val="0"/>
      <w:marRight w:val="0"/>
      <w:marTop w:val="0"/>
      <w:marBottom w:val="0"/>
      <w:divBdr>
        <w:top w:val="none" w:sz="0" w:space="0" w:color="auto"/>
        <w:left w:val="none" w:sz="0" w:space="0" w:color="auto"/>
        <w:bottom w:val="none" w:sz="0" w:space="0" w:color="auto"/>
        <w:right w:val="none" w:sz="0" w:space="0" w:color="auto"/>
      </w:divBdr>
    </w:div>
    <w:div w:id="1938444581">
      <w:bodyDiv w:val="1"/>
      <w:marLeft w:val="0"/>
      <w:marRight w:val="0"/>
      <w:marTop w:val="0"/>
      <w:marBottom w:val="0"/>
      <w:divBdr>
        <w:top w:val="none" w:sz="0" w:space="0" w:color="auto"/>
        <w:left w:val="none" w:sz="0" w:space="0" w:color="auto"/>
        <w:bottom w:val="none" w:sz="0" w:space="0" w:color="auto"/>
        <w:right w:val="none" w:sz="0" w:space="0" w:color="auto"/>
      </w:divBdr>
    </w:div>
    <w:div w:id="1949778211">
      <w:bodyDiv w:val="1"/>
      <w:marLeft w:val="0"/>
      <w:marRight w:val="0"/>
      <w:marTop w:val="0"/>
      <w:marBottom w:val="0"/>
      <w:divBdr>
        <w:top w:val="none" w:sz="0" w:space="0" w:color="auto"/>
        <w:left w:val="none" w:sz="0" w:space="0" w:color="auto"/>
        <w:bottom w:val="none" w:sz="0" w:space="0" w:color="auto"/>
        <w:right w:val="none" w:sz="0" w:space="0" w:color="auto"/>
      </w:divBdr>
    </w:div>
    <w:div w:id="1949848587">
      <w:bodyDiv w:val="1"/>
      <w:marLeft w:val="0"/>
      <w:marRight w:val="0"/>
      <w:marTop w:val="0"/>
      <w:marBottom w:val="0"/>
      <w:divBdr>
        <w:top w:val="none" w:sz="0" w:space="0" w:color="auto"/>
        <w:left w:val="none" w:sz="0" w:space="0" w:color="auto"/>
        <w:bottom w:val="none" w:sz="0" w:space="0" w:color="auto"/>
        <w:right w:val="none" w:sz="0" w:space="0" w:color="auto"/>
      </w:divBdr>
    </w:div>
    <w:div w:id="1950551502">
      <w:bodyDiv w:val="1"/>
      <w:marLeft w:val="0"/>
      <w:marRight w:val="0"/>
      <w:marTop w:val="0"/>
      <w:marBottom w:val="0"/>
      <w:divBdr>
        <w:top w:val="none" w:sz="0" w:space="0" w:color="auto"/>
        <w:left w:val="none" w:sz="0" w:space="0" w:color="auto"/>
        <w:bottom w:val="none" w:sz="0" w:space="0" w:color="auto"/>
        <w:right w:val="none" w:sz="0" w:space="0" w:color="auto"/>
      </w:divBdr>
    </w:div>
    <w:div w:id="1954632364">
      <w:bodyDiv w:val="1"/>
      <w:marLeft w:val="0"/>
      <w:marRight w:val="0"/>
      <w:marTop w:val="0"/>
      <w:marBottom w:val="0"/>
      <w:divBdr>
        <w:top w:val="none" w:sz="0" w:space="0" w:color="auto"/>
        <w:left w:val="none" w:sz="0" w:space="0" w:color="auto"/>
        <w:bottom w:val="none" w:sz="0" w:space="0" w:color="auto"/>
        <w:right w:val="none" w:sz="0" w:space="0" w:color="auto"/>
      </w:divBdr>
    </w:div>
    <w:div w:id="1958216463">
      <w:bodyDiv w:val="1"/>
      <w:marLeft w:val="0"/>
      <w:marRight w:val="0"/>
      <w:marTop w:val="0"/>
      <w:marBottom w:val="0"/>
      <w:divBdr>
        <w:top w:val="none" w:sz="0" w:space="0" w:color="auto"/>
        <w:left w:val="none" w:sz="0" w:space="0" w:color="auto"/>
        <w:bottom w:val="none" w:sz="0" w:space="0" w:color="auto"/>
        <w:right w:val="none" w:sz="0" w:space="0" w:color="auto"/>
      </w:divBdr>
    </w:div>
    <w:div w:id="1964843212">
      <w:bodyDiv w:val="1"/>
      <w:marLeft w:val="0"/>
      <w:marRight w:val="0"/>
      <w:marTop w:val="0"/>
      <w:marBottom w:val="0"/>
      <w:divBdr>
        <w:top w:val="none" w:sz="0" w:space="0" w:color="auto"/>
        <w:left w:val="none" w:sz="0" w:space="0" w:color="auto"/>
        <w:bottom w:val="none" w:sz="0" w:space="0" w:color="auto"/>
        <w:right w:val="none" w:sz="0" w:space="0" w:color="auto"/>
      </w:divBdr>
    </w:div>
    <w:div w:id="1970473791">
      <w:bodyDiv w:val="1"/>
      <w:marLeft w:val="0"/>
      <w:marRight w:val="0"/>
      <w:marTop w:val="0"/>
      <w:marBottom w:val="0"/>
      <w:divBdr>
        <w:top w:val="none" w:sz="0" w:space="0" w:color="auto"/>
        <w:left w:val="none" w:sz="0" w:space="0" w:color="auto"/>
        <w:bottom w:val="none" w:sz="0" w:space="0" w:color="auto"/>
        <w:right w:val="none" w:sz="0" w:space="0" w:color="auto"/>
      </w:divBdr>
    </w:div>
    <w:div w:id="1977375324">
      <w:bodyDiv w:val="1"/>
      <w:marLeft w:val="0"/>
      <w:marRight w:val="0"/>
      <w:marTop w:val="0"/>
      <w:marBottom w:val="0"/>
      <w:divBdr>
        <w:top w:val="none" w:sz="0" w:space="0" w:color="auto"/>
        <w:left w:val="none" w:sz="0" w:space="0" w:color="auto"/>
        <w:bottom w:val="none" w:sz="0" w:space="0" w:color="auto"/>
        <w:right w:val="none" w:sz="0" w:space="0" w:color="auto"/>
      </w:divBdr>
    </w:div>
    <w:div w:id="1978027191">
      <w:bodyDiv w:val="1"/>
      <w:marLeft w:val="0"/>
      <w:marRight w:val="0"/>
      <w:marTop w:val="0"/>
      <w:marBottom w:val="0"/>
      <w:divBdr>
        <w:top w:val="none" w:sz="0" w:space="0" w:color="auto"/>
        <w:left w:val="none" w:sz="0" w:space="0" w:color="auto"/>
        <w:bottom w:val="none" w:sz="0" w:space="0" w:color="auto"/>
        <w:right w:val="none" w:sz="0" w:space="0" w:color="auto"/>
      </w:divBdr>
    </w:div>
    <w:div w:id="1979146976">
      <w:bodyDiv w:val="1"/>
      <w:marLeft w:val="0"/>
      <w:marRight w:val="0"/>
      <w:marTop w:val="0"/>
      <w:marBottom w:val="0"/>
      <w:divBdr>
        <w:top w:val="none" w:sz="0" w:space="0" w:color="auto"/>
        <w:left w:val="none" w:sz="0" w:space="0" w:color="auto"/>
        <w:bottom w:val="none" w:sz="0" w:space="0" w:color="auto"/>
        <w:right w:val="none" w:sz="0" w:space="0" w:color="auto"/>
      </w:divBdr>
    </w:div>
    <w:div w:id="1988166684">
      <w:bodyDiv w:val="1"/>
      <w:marLeft w:val="0"/>
      <w:marRight w:val="0"/>
      <w:marTop w:val="0"/>
      <w:marBottom w:val="0"/>
      <w:divBdr>
        <w:top w:val="none" w:sz="0" w:space="0" w:color="auto"/>
        <w:left w:val="none" w:sz="0" w:space="0" w:color="auto"/>
        <w:bottom w:val="none" w:sz="0" w:space="0" w:color="auto"/>
        <w:right w:val="none" w:sz="0" w:space="0" w:color="auto"/>
      </w:divBdr>
    </w:div>
    <w:div w:id="1989019034">
      <w:bodyDiv w:val="1"/>
      <w:marLeft w:val="0"/>
      <w:marRight w:val="0"/>
      <w:marTop w:val="0"/>
      <w:marBottom w:val="0"/>
      <w:divBdr>
        <w:top w:val="none" w:sz="0" w:space="0" w:color="auto"/>
        <w:left w:val="none" w:sz="0" w:space="0" w:color="auto"/>
        <w:bottom w:val="none" w:sz="0" w:space="0" w:color="auto"/>
        <w:right w:val="none" w:sz="0" w:space="0" w:color="auto"/>
      </w:divBdr>
    </w:div>
    <w:div w:id="1994210744">
      <w:bodyDiv w:val="1"/>
      <w:marLeft w:val="0"/>
      <w:marRight w:val="0"/>
      <w:marTop w:val="0"/>
      <w:marBottom w:val="0"/>
      <w:divBdr>
        <w:top w:val="none" w:sz="0" w:space="0" w:color="auto"/>
        <w:left w:val="none" w:sz="0" w:space="0" w:color="auto"/>
        <w:bottom w:val="none" w:sz="0" w:space="0" w:color="auto"/>
        <w:right w:val="none" w:sz="0" w:space="0" w:color="auto"/>
      </w:divBdr>
    </w:div>
    <w:div w:id="2019195063">
      <w:bodyDiv w:val="1"/>
      <w:marLeft w:val="0"/>
      <w:marRight w:val="0"/>
      <w:marTop w:val="0"/>
      <w:marBottom w:val="0"/>
      <w:divBdr>
        <w:top w:val="none" w:sz="0" w:space="0" w:color="auto"/>
        <w:left w:val="none" w:sz="0" w:space="0" w:color="auto"/>
        <w:bottom w:val="none" w:sz="0" w:space="0" w:color="auto"/>
        <w:right w:val="none" w:sz="0" w:space="0" w:color="auto"/>
      </w:divBdr>
    </w:div>
    <w:div w:id="2019572909">
      <w:bodyDiv w:val="1"/>
      <w:marLeft w:val="0"/>
      <w:marRight w:val="0"/>
      <w:marTop w:val="0"/>
      <w:marBottom w:val="0"/>
      <w:divBdr>
        <w:top w:val="none" w:sz="0" w:space="0" w:color="auto"/>
        <w:left w:val="none" w:sz="0" w:space="0" w:color="auto"/>
        <w:bottom w:val="none" w:sz="0" w:space="0" w:color="auto"/>
        <w:right w:val="none" w:sz="0" w:space="0" w:color="auto"/>
      </w:divBdr>
    </w:div>
    <w:div w:id="2022391340">
      <w:bodyDiv w:val="1"/>
      <w:marLeft w:val="0"/>
      <w:marRight w:val="0"/>
      <w:marTop w:val="0"/>
      <w:marBottom w:val="0"/>
      <w:divBdr>
        <w:top w:val="none" w:sz="0" w:space="0" w:color="auto"/>
        <w:left w:val="none" w:sz="0" w:space="0" w:color="auto"/>
        <w:bottom w:val="none" w:sz="0" w:space="0" w:color="auto"/>
        <w:right w:val="none" w:sz="0" w:space="0" w:color="auto"/>
      </w:divBdr>
    </w:div>
    <w:div w:id="2024433859">
      <w:bodyDiv w:val="1"/>
      <w:marLeft w:val="0"/>
      <w:marRight w:val="0"/>
      <w:marTop w:val="0"/>
      <w:marBottom w:val="0"/>
      <w:divBdr>
        <w:top w:val="none" w:sz="0" w:space="0" w:color="auto"/>
        <w:left w:val="none" w:sz="0" w:space="0" w:color="auto"/>
        <w:bottom w:val="none" w:sz="0" w:space="0" w:color="auto"/>
        <w:right w:val="none" w:sz="0" w:space="0" w:color="auto"/>
      </w:divBdr>
    </w:div>
    <w:div w:id="2025353677">
      <w:bodyDiv w:val="1"/>
      <w:marLeft w:val="0"/>
      <w:marRight w:val="0"/>
      <w:marTop w:val="0"/>
      <w:marBottom w:val="0"/>
      <w:divBdr>
        <w:top w:val="none" w:sz="0" w:space="0" w:color="auto"/>
        <w:left w:val="none" w:sz="0" w:space="0" w:color="auto"/>
        <w:bottom w:val="none" w:sz="0" w:space="0" w:color="auto"/>
        <w:right w:val="none" w:sz="0" w:space="0" w:color="auto"/>
      </w:divBdr>
    </w:div>
    <w:div w:id="2025787942">
      <w:bodyDiv w:val="1"/>
      <w:marLeft w:val="0"/>
      <w:marRight w:val="0"/>
      <w:marTop w:val="0"/>
      <w:marBottom w:val="0"/>
      <w:divBdr>
        <w:top w:val="none" w:sz="0" w:space="0" w:color="auto"/>
        <w:left w:val="none" w:sz="0" w:space="0" w:color="auto"/>
        <w:bottom w:val="none" w:sz="0" w:space="0" w:color="auto"/>
        <w:right w:val="none" w:sz="0" w:space="0" w:color="auto"/>
      </w:divBdr>
    </w:div>
    <w:div w:id="2026978891">
      <w:bodyDiv w:val="1"/>
      <w:marLeft w:val="0"/>
      <w:marRight w:val="0"/>
      <w:marTop w:val="0"/>
      <w:marBottom w:val="0"/>
      <w:divBdr>
        <w:top w:val="none" w:sz="0" w:space="0" w:color="auto"/>
        <w:left w:val="none" w:sz="0" w:space="0" w:color="auto"/>
        <w:bottom w:val="none" w:sz="0" w:space="0" w:color="auto"/>
        <w:right w:val="none" w:sz="0" w:space="0" w:color="auto"/>
      </w:divBdr>
    </w:div>
    <w:div w:id="2029406420">
      <w:bodyDiv w:val="1"/>
      <w:marLeft w:val="0"/>
      <w:marRight w:val="0"/>
      <w:marTop w:val="0"/>
      <w:marBottom w:val="0"/>
      <w:divBdr>
        <w:top w:val="none" w:sz="0" w:space="0" w:color="auto"/>
        <w:left w:val="none" w:sz="0" w:space="0" w:color="auto"/>
        <w:bottom w:val="none" w:sz="0" w:space="0" w:color="auto"/>
        <w:right w:val="none" w:sz="0" w:space="0" w:color="auto"/>
      </w:divBdr>
    </w:div>
    <w:div w:id="2032412768">
      <w:bodyDiv w:val="1"/>
      <w:marLeft w:val="0"/>
      <w:marRight w:val="0"/>
      <w:marTop w:val="0"/>
      <w:marBottom w:val="0"/>
      <w:divBdr>
        <w:top w:val="none" w:sz="0" w:space="0" w:color="auto"/>
        <w:left w:val="none" w:sz="0" w:space="0" w:color="auto"/>
        <w:bottom w:val="none" w:sz="0" w:space="0" w:color="auto"/>
        <w:right w:val="none" w:sz="0" w:space="0" w:color="auto"/>
      </w:divBdr>
    </w:div>
    <w:div w:id="2045212576">
      <w:bodyDiv w:val="1"/>
      <w:marLeft w:val="0"/>
      <w:marRight w:val="0"/>
      <w:marTop w:val="0"/>
      <w:marBottom w:val="0"/>
      <w:divBdr>
        <w:top w:val="none" w:sz="0" w:space="0" w:color="auto"/>
        <w:left w:val="none" w:sz="0" w:space="0" w:color="auto"/>
        <w:bottom w:val="none" w:sz="0" w:space="0" w:color="auto"/>
        <w:right w:val="none" w:sz="0" w:space="0" w:color="auto"/>
      </w:divBdr>
    </w:div>
    <w:div w:id="2046445888">
      <w:bodyDiv w:val="1"/>
      <w:marLeft w:val="0"/>
      <w:marRight w:val="0"/>
      <w:marTop w:val="0"/>
      <w:marBottom w:val="0"/>
      <w:divBdr>
        <w:top w:val="none" w:sz="0" w:space="0" w:color="auto"/>
        <w:left w:val="none" w:sz="0" w:space="0" w:color="auto"/>
        <w:bottom w:val="none" w:sz="0" w:space="0" w:color="auto"/>
        <w:right w:val="none" w:sz="0" w:space="0" w:color="auto"/>
      </w:divBdr>
    </w:div>
    <w:div w:id="2047215124">
      <w:bodyDiv w:val="1"/>
      <w:marLeft w:val="0"/>
      <w:marRight w:val="0"/>
      <w:marTop w:val="0"/>
      <w:marBottom w:val="0"/>
      <w:divBdr>
        <w:top w:val="none" w:sz="0" w:space="0" w:color="auto"/>
        <w:left w:val="none" w:sz="0" w:space="0" w:color="auto"/>
        <w:bottom w:val="none" w:sz="0" w:space="0" w:color="auto"/>
        <w:right w:val="none" w:sz="0" w:space="0" w:color="auto"/>
      </w:divBdr>
    </w:div>
    <w:div w:id="2050110219">
      <w:bodyDiv w:val="1"/>
      <w:marLeft w:val="0"/>
      <w:marRight w:val="0"/>
      <w:marTop w:val="0"/>
      <w:marBottom w:val="0"/>
      <w:divBdr>
        <w:top w:val="none" w:sz="0" w:space="0" w:color="auto"/>
        <w:left w:val="none" w:sz="0" w:space="0" w:color="auto"/>
        <w:bottom w:val="none" w:sz="0" w:space="0" w:color="auto"/>
        <w:right w:val="none" w:sz="0" w:space="0" w:color="auto"/>
      </w:divBdr>
    </w:div>
    <w:div w:id="2050183546">
      <w:bodyDiv w:val="1"/>
      <w:marLeft w:val="0"/>
      <w:marRight w:val="0"/>
      <w:marTop w:val="0"/>
      <w:marBottom w:val="0"/>
      <w:divBdr>
        <w:top w:val="none" w:sz="0" w:space="0" w:color="auto"/>
        <w:left w:val="none" w:sz="0" w:space="0" w:color="auto"/>
        <w:bottom w:val="none" w:sz="0" w:space="0" w:color="auto"/>
        <w:right w:val="none" w:sz="0" w:space="0" w:color="auto"/>
      </w:divBdr>
    </w:div>
    <w:div w:id="2051226936">
      <w:bodyDiv w:val="1"/>
      <w:marLeft w:val="0"/>
      <w:marRight w:val="0"/>
      <w:marTop w:val="0"/>
      <w:marBottom w:val="0"/>
      <w:divBdr>
        <w:top w:val="none" w:sz="0" w:space="0" w:color="auto"/>
        <w:left w:val="none" w:sz="0" w:space="0" w:color="auto"/>
        <w:bottom w:val="none" w:sz="0" w:space="0" w:color="auto"/>
        <w:right w:val="none" w:sz="0" w:space="0" w:color="auto"/>
      </w:divBdr>
    </w:div>
    <w:div w:id="2056806698">
      <w:bodyDiv w:val="1"/>
      <w:marLeft w:val="0"/>
      <w:marRight w:val="0"/>
      <w:marTop w:val="0"/>
      <w:marBottom w:val="0"/>
      <w:divBdr>
        <w:top w:val="none" w:sz="0" w:space="0" w:color="auto"/>
        <w:left w:val="none" w:sz="0" w:space="0" w:color="auto"/>
        <w:bottom w:val="none" w:sz="0" w:space="0" w:color="auto"/>
        <w:right w:val="none" w:sz="0" w:space="0" w:color="auto"/>
      </w:divBdr>
    </w:div>
    <w:div w:id="2063744098">
      <w:bodyDiv w:val="1"/>
      <w:marLeft w:val="0"/>
      <w:marRight w:val="0"/>
      <w:marTop w:val="0"/>
      <w:marBottom w:val="0"/>
      <w:divBdr>
        <w:top w:val="none" w:sz="0" w:space="0" w:color="auto"/>
        <w:left w:val="none" w:sz="0" w:space="0" w:color="auto"/>
        <w:bottom w:val="none" w:sz="0" w:space="0" w:color="auto"/>
        <w:right w:val="none" w:sz="0" w:space="0" w:color="auto"/>
      </w:divBdr>
    </w:div>
    <w:div w:id="2073505777">
      <w:bodyDiv w:val="1"/>
      <w:marLeft w:val="0"/>
      <w:marRight w:val="0"/>
      <w:marTop w:val="0"/>
      <w:marBottom w:val="0"/>
      <w:divBdr>
        <w:top w:val="none" w:sz="0" w:space="0" w:color="auto"/>
        <w:left w:val="none" w:sz="0" w:space="0" w:color="auto"/>
        <w:bottom w:val="none" w:sz="0" w:space="0" w:color="auto"/>
        <w:right w:val="none" w:sz="0" w:space="0" w:color="auto"/>
      </w:divBdr>
    </w:div>
    <w:div w:id="2089569358">
      <w:bodyDiv w:val="1"/>
      <w:marLeft w:val="0"/>
      <w:marRight w:val="0"/>
      <w:marTop w:val="0"/>
      <w:marBottom w:val="0"/>
      <w:divBdr>
        <w:top w:val="none" w:sz="0" w:space="0" w:color="auto"/>
        <w:left w:val="none" w:sz="0" w:space="0" w:color="auto"/>
        <w:bottom w:val="none" w:sz="0" w:space="0" w:color="auto"/>
        <w:right w:val="none" w:sz="0" w:space="0" w:color="auto"/>
      </w:divBdr>
    </w:div>
    <w:div w:id="2089686858">
      <w:bodyDiv w:val="1"/>
      <w:marLeft w:val="0"/>
      <w:marRight w:val="0"/>
      <w:marTop w:val="0"/>
      <w:marBottom w:val="0"/>
      <w:divBdr>
        <w:top w:val="none" w:sz="0" w:space="0" w:color="auto"/>
        <w:left w:val="none" w:sz="0" w:space="0" w:color="auto"/>
        <w:bottom w:val="none" w:sz="0" w:space="0" w:color="auto"/>
        <w:right w:val="none" w:sz="0" w:space="0" w:color="auto"/>
      </w:divBdr>
    </w:div>
    <w:div w:id="2099060778">
      <w:bodyDiv w:val="1"/>
      <w:marLeft w:val="0"/>
      <w:marRight w:val="0"/>
      <w:marTop w:val="0"/>
      <w:marBottom w:val="0"/>
      <w:divBdr>
        <w:top w:val="none" w:sz="0" w:space="0" w:color="auto"/>
        <w:left w:val="none" w:sz="0" w:space="0" w:color="auto"/>
        <w:bottom w:val="none" w:sz="0" w:space="0" w:color="auto"/>
        <w:right w:val="none" w:sz="0" w:space="0" w:color="auto"/>
      </w:divBdr>
    </w:div>
    <w:div w:id="2103261271">
      <w:bodyDiv w:val="1"/>
      <w:marLeft w:val="0"/>
      <w:marRight w:val="0"/>
      <w:marTop w:val="0"/>
      <w:marBottom w:val="0"/>
      <w:divBdr>
        <w:top w:val="none" w:sz="0" w:space="0" w:color="auto"/>
        <w:left w:val="none" w:sz="0" w:space="0" w:color="auto"/>
        <w:bottom w:val="none" w:sz="0" w:space="0" w:color="auto"/>
        <w:right w:val="none" w:sz="0" w:space="0" w:color="auto"/>
      </w:divBdr>
    </w:div>
    <w:div w:id="2104566377">
      <w:bodyDiv w:val="1"/>
      <w:marLeft w:val="0"/>
      <w:marRight w:val="0"/>
      <w:marTop w:val="0"/>
      <w:marBottom w:val="0"/>
      <w:divBdr>
        <w:top w:val="none" w:sz="0" w:space="0" w:color="auto"/>
        <w:left w:val="none" w:sz="0" w:space="0" w:color="auto"/>
        <w:bottom w:val="none" w:sz="0" w:space="0" w:color="auto"/>
        <w:right w:val="none" w:sz="0" w:space="0" w:color="auto"/>
      </w:divBdr>
    </w:div>
    <w:div w:id="2108307693">
      <w:bodyDiv w:val="1"/>
      <w:marLeft w:val="0"/>
      <w:marRight w:val="0"/>
      <w:marTop w:val="0"/>
      <w:marBottom w:val="0"/>
      <w:divBdr>
        <w:top w:val="none" w:sz="0" w:space="0" w:color="auto"/>
        <w:left w:val="none" w:sz="0" w:space="0" w:color="auto"/>
        <w:bottom w:val="none" w:sz="0" w:space="0" w:color="auto"/>
        <w:right w:val="none" w:sz="0" w:space="0" w:color="auto"/>
      </w:divBdr>
    </w:div>
    <w:div w:id="2109302971">
      <w:bodyDiv w:val="1"/>
      <w:marLeft w:val="0"/>
      <w:marRight w:val="0"/>
      <w:marTop w:val="0"/>
      <w:marBottom w:val="0"/>
      <w:divBdr>
        <w:top w:val="none" w:sz="0" w:space="0" w:color="auto"/>
        <w:left w:val="none" w:sz="0" w:space="0" w:color="auto"/>
        <w:bottom w:val="none" w:sz="0" w:space="0" w:color="auto"/>
        <w:right w:val="none" w:sz="0" w:space="0" w:color="auto"/>
      </w:divBdr>
    </w:div>
    <w:div w:id="2110351105">
      <w:bodyDiv w:val="1"/>
      <w:marLeft w:val="0"/>
      <w:marRight w:val="0"/>
      <w:marTop w:val="0"/>
      <w:marBottom w:val="0"/>
      <w:divBdr>
        <w:top w:val="none" w:sz="0" w:space="0" w:color="auto"/>
        <w:left w:val="none" w:sz="0" w:space="0" w:color="auto"/>
        <w:bottom w:val="none" w:sz="0" w:space="0" w:color="auto"/>
        <w:right w:val="none" w:sz="0" w:space="0" w:color="auto"/>
      </w:divBdr>
    </w:div>
    <w:div w:id="2118601360">
      <w:bodyDiv w:val="1"/>
      <w:marLeft w:val="0"/>
      <w:marRight w:val="0"/>
      <w:marTop w:val="0"/>
      <w:marBottom w:val="0"/>
      <w:divBdr>
        <w:top w:val="none" w:sz="0" w:space="0" w:color="auto"/>
        <w:left w:val="none" w:sz="0" w:space="0" w:color="auto"/>
        <w:bottom w:val="none" w:sz="0" w:space="0" w:color="auto"/>
        <w:right w:val="none" w:sz="0" w:space="0" w:color="auto"/>
      </w:divBdr>
    </w:div>
    <w:div w:id="2122793564">
      <w:bodyDiv w:val="1"/>
      <w:marLeft w:val="0"/>
      <w:marRight w:val="0"/>
      <w:marTop w:val="0"/>
      <w:marBottom w:val="0"/>
      <w:divBdr>
        <w:top w:val="none" w:sz="0" w:space="0" w:color="auto"/>
        <w:left w:val="none" w:sz="0" w:space="0" w:color="auto"/>
        <w:bottom w:val="none" w:sz="0" w:space="0" w:color="auto"/>
        <w:right w:val="none" w:sz="0" w:space="0" w:color="auto"/>
      </w:divBdr>
    </w:div>
    <w:div w:id="2124418795">
      <w:bodyDiv w:val="1"/>
      <w:marLeft w:val="0"/>
      <w:marRight w:val="0"/>
      <w:marTop w:val="0"/>
      <w:marBottom w:val="0"/>
      <w:divBdr>
        <w:top w:val="none" w:sz="0" w:space="0" w:color="auto"/>
        <w:left w:val="none" w:sz="0" w:space="0" w:color="auto"/>
        <w:bottom w:val="none" w:sz="0" w:space="0" w:color="auto"/>
        <w:right w:val="none" w:sz="0" w:space="0" w:color="auto"/>
      </w:divBdr>
    </w:div>
    <w:div w:id="2131124233">
      <w:bodyDiv w:val="1"/>
      <w:marLeft w:val="0"/>
      <w:marRight w:val="0"/>
      <w:marTop w:val="0"/>
      <w:marBottom w:val="0"/>
      <w:divBdr>
        <w:top w:val="none" w:sz="0" w:space="0" w:color="auto"/>
        <w:left w:val="none" w:sz="0" w:space="0" w:color="auto"/>
        <w:bottom w:val="none" w:sz="0" w:space="0" w:color="auto"/>
        <w:right w:val="none" w:sz="0" w:space="0" w:color="auto"/>
      </w:divBdr>
    </w:div>
    <w:div w:id="2133939083">
      <w:bodyDiv w:val="1"/>
      <w:marLeft w:val="0"/>
      <w:marRight w:val="0"/>
      <w:marTop w:val="0"/>
      <w:marBottom w:val="0"/>
      <w:divBdr>
        <w:top w:val="none" w:sz="0" w:space="0" w:color="auto"/>
        <w:left w:val="none" w:sz="0" w:space="0" w:color="auto"/>
        <w:bottom w:val="none" w:sz="0" w:space="0" w:color="auto"/>
        <w:right w:val="none" w:sz="0" w:space="0" w:color="auto"/>
      </w:divBdr>
    </w:div>
    <w:div w:id="2136557014">
      <w:bodyDiv w:val="1"/>
      <w:marLeft w:val="0"/>
      <w:marRight w:val="0"/>
      <w:marTop w:val="0"/>
      <w:marBottom w:val="0"/>
      <w:divBdr>
        <w:top w:val="none" w:sz="0" w:space="0" w:color="auto"/>
        <w:left w:val="none" w:sz="0" w:space="0" w:color="auto"/>
        <w:bottom w:val="none" w:sz="0" w:space="0" w:color="auto"/>
        <w:right w:val="none" w:sz="0" w:space="0" w:color="auto"/>
      </w:divBdr>
    </w:div>
    <w:div w:id="2137480362">
      <w:bodyDiv w:val="1"/>
      <w:marLeft w:val="0"/>
      <w:marRight w:val="0"/>
      <w:marTop w:val="0"/>
      <w:marBottom w:val="0"/>
      <w:divBdr>
        <w:top w:val="none" w:sz="0" w:space="0" w:color="auto"/>
        <w:left w:val="none" w:sz="0" w:space="0" w:color="auto"/>
        <w:bottom w:val="none" w:sz="0" w:space="0" w:color="auto"/>
        <w:right w:val="none" w:sz="0" w:space="0" w:color="auto"/>
      </w:divBdr>
    </w:div>
    <w:div w:id="2137945384">
      <w:bodyDiv w:val="1"/>
      <w:marLeft w:val="0"/>
      <w:marRight w:val="0"/>
      <w:marTop w:val="0"/>
      <w:marBottom w:val="0"/>
      <w:divBdr>
        <w:top w:val="none" w:sz="0" w:space="0" w:color="auto"/>
        <w:left w:val="none" w:sz="0" w:space="0" w:color="auto"/>
        <w:bottom w:val="none" w:sz="0" w:space="0" w:color="auto"/>
        <w:right w:val="none" w:sz="0" w:space="0" w:color="auto"/>
      </w:divBdr>
    </w:div>
    <w:div w:id="2144541895">
      <w:bodyDiv w:val="1"/>
      <w:marLeft w:val="0"/>
      <w:marRight w:val="0"/>
      <w:marTop w:val="0"/>
      <w:marBottom w:val="0"/>
      <w:divBdr>
        <w:top w:val="none" w:sz="0" w:space="0" w:color="auto"/>
        <w:left w:val="none" w:sz="0" w:space="0" w:color="auto"/>
        <w:bottom w:val="none" w:sz="0" w:space="0" w:color="auto"/>
        <w:right w:val="none" w:sz="0" w:space="0" w:color="auto"/>
      </w:divBdr>
    </w:div>
    <w:div w:id="214711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25f00d1285d0486d" Type="http://schemas.microsoft.com/office/2019/05/relationships/documenttasks" Target="task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19C4933E0F1744ABCB6AABE1F4CF8C" ma:contentTypeVersion="2" ma:contentTypeDescription="Create a new document." ma:contentTypeScope="" ma:versionID="e48b5f1dc787ffb91968ce953ea3fb71">
  <xsd:schema xmlns:xsd="http://www.w3.org/2001/XMLSchema" xmlns:xs="http://www.w3.org/2001/XMLSchema" xmlns:p="http://schemas.microsoft.com/office/2006/metadata/properties" xmlns:ns2="525635bc-4371-4b61-815c-4537b2078402" targetNamespace="http://schemas.microsoft.com/office/2006/metadata/properties" ma:root="true" ma:fieldsID="5d7856b7179086a3246f32ce9276fbe2" ns2:_="">
    <xsd:import namespace="525635bc-4371-4b61-815c-4537b207840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635bc-4371-4b61-815c-4537b2078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EFFEDB-10D4-41D9-B8D1-EE427FBFA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635bc-4371-4b61-815c-4537b2078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ECE4B-4D9D-48D8-A8A5-DA9EAA575F74}">
  <ds:schemaRefs>
    <ds:schemaRef ds:uri="http://schemas.openxmlformats.org/officeDocument/2006/bibliography"/>
  </ds:schemaRefs>
</ds:datastoreItem>
</file>

<file path=customXml/itemProps3.xml><?xml version="1.0" encoding="utf-8"?>
<ds:datastoreItem xmlns:ds="http://schemas.openxmlformats.org/officeDocument/2006/customXml" ds:itemID="{8D82801A-1D45-4273-83BA-0A78B790B3CF}">
  <ds:schemaRefs>
    <ds:schemaRef ds:uri="http://schemas.microsoft.com/sharepoint/v3/contenttype/forms"/>
  </ds:schemaRefs>
</ds:datastoreItem>
</file>

<file path=customXml/itemProps4.xml><?xml version="1.0" encoding="utf-8"?>
<ds:datastoreItem xmlns:ds="http://schemas.openxmlformats.org/officeDocument/2006/customXml" ds:itemID="{ECEF52FA-22C4-4F77-8316-FBEA0BB2F4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7685</Words>
  <Characters>43810</Characters>
  <Application>Microsoft Office Word</Application>
  <DocSecurity>0</DocSecurity>
  <Lines>365</Lines>
  <Paragraphs>102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Jamnická Zuzana, JUDr.</cp:lastModifiedBy>
  <cp:revision>5</cp:revision>
  <dcterms:created xsi:type="dcterms:W3CDTF">2021-02-26T12:08:00Z</dcterms:created>
  <dcterms:modified xsi:type="dcterms:W3CDTF">2021-03-01T13:38:00Z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0x010100BF19C4933E0F1744ABCB6AABE1F4CF8C</vt:lpwstr>
  </property>
</Properties>
</file>