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73D0A8E1" w14:textId="34CDB70E" w:rsidR="0096327F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767F4482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 xml:space="preserve">, </w:t>
      </w:r>
      <w:r w:rsidR="00A838AD">
        <w:rPr>
          <w:rFonts w:ascii="Corbel" w:hAnsi="Corbel"/>
          <w:sz w:val="22"/>
          <w:szCs w:val="22"/>
        </w:rPr>
        <w:t>DrSc</w:t>
      </w:r>
      <w:r w:rsidRPr="00A75660">
        <w:rPr>
          <w:rFonts w:ascii="Corbel" w:hAnsi="Corbel"/>
          <w:sz w:val="22"/>
          <w:szCs w:val="22"/>
        </w:rPr>
        <w:t>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>Ing. Ingrid Kútna Želonková,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48B37271" w14:textId="3BFFEABB" w:rsidR="004A3F69" w:rsidRPr="00A838AD" w:rsidRDefault="0096327F" w:rsidP="00A838AD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5651549B" w14:textId="77777777" w:rsidR="00C05E7F" w:rsidRPr="00A75660" w:rsidRDefault="00C05E7F" w:rsidP="00C05E7F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9279E98" w14:textId="0E4B6542" w:rsidR="00C05E7F" w:rsidRPr="00301518" w:rsidRDefault="00C05E7F" w:rsidP="00C05E7F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  <w:r w:rsidR="005540D7">
        <w:rPr>
          <w:rFonts w:ascii="Corbel" w:eastAsia="Calibri" w:hAnsi="Corbel"/>
          <w:sz w:val="22"/>
          <w:szCs w:val="22"/>
          <w:lang w:eastAsia="en-US"/>
        </w:rPr>
        <w:t xml:space="preserve">Michal </w:t>
      </w:r>
      <w:r w:rsidR="00F04CF4">
        <w:rPr>
          <w:rFonts w:ascii="Corbel" w:eastAsia="Calibri" w:hAnsi="Corbel"/>
          <w:sz w:val="22"/>
          <w:szCs w:val="22"/>
          <w:lang w:eastAsia="en-US"/>
        </w:rPr>
        <w:t>Trstenovič</w:t>
      </w:r>
    </w:p>
    <w:p w14:paraId="781B74AE" w14:textId="4DEA554E" w:rsidR="008B6161" w:rsidRPr="00AC00D5" w:rsidRDefault="00C05E7F" w:rsidP="008B6161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="00AC00D5">
        <w:rPr>
          <w:rFonts w:ascii="Corbel" w:hAnsi="Corbel" w:cs="Times New Roman"/>
        </w:rPr>
        <w:t xml:space="preserve">  </w:t>
      </w:r>
    </w:p>
    <w:p w14:paraId="0F40A34F" w14:textId="31D76FF9" w:rsidR="00C05E7F" w:rsidRPr="00AC00D5" w:rsidRDefault="008B6161" w:rsidP="008B6161">
      <w:pPr>
        <w:tabs>
          <w:tab w:val="left" w:pos="709"/>
          <w:tab w:val="left" w:pos="3969"/>
        </w:tabs>
        <w:rPr>
          <w:rFonts w:ascii="Corbel" w:hAnsi="Corbel"/>
          <w:b/>
        </w:rPr>
      </w:pPr>
      <w:r w:rsidRPr="00AC00D5">
        <w:rPr>
          <w:rFonts w:ascii="Corbel" w:hAnsi="Corbel" w:cs="Times New Roman"/>
        </w:rPr>
        <w:tab/>
      </w:r>
      <w:r w:rsidR="00AC00D5" w:rsidRPr="00AC00D5">
        <w:rPr>
          <w:rFonts w:ascii="Corbel" w:hAnsi="Corbel" w:cs="Times New Roman"/>
        </w:rPr>
        <w:t>e-mail:</w:t>
      </w:r>
      <w:r w:rsidRPr="00AC00D5">
        <w:rPr>
          <w:rFonts w:ascii="Corbel" w:hAnsi="Corbel" w:cs="Times New Roman"/>
        </w:rPr>
        <w:tab/>
      </w:r>
      <w:r w:rsidR="00AC00D5" w:rsidRPr="00AC00D5">
        <w:rPr>
          <w:rFonts w:ascii="Corbel" w:hAnsi="Corbel" w:cs="Times New Roman"/>
        </w:rPr>
        <w:t xml:space="preserve">      </w:t>
      </w:r>
    </w:p>
    <w:p w14:paraId="6E9146AD" w14:textId="77777777" w:rsidR="00C05E7F" w:rsidRDefault="00C05E7F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7FFBE6C" w14:textId="0ACED9E1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7A2C12BA" w14:textId="77777777" w:rsidR="00A838AD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</w:p>
    <w:p w14:paraId="56A33F8E" w14:textId="3C894BC1" w:rsidR="0096327F" w:rsidRPr="00A75660" w:rsidRDefault="00A9776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ab/>
      </w:r>
      <w:r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6E247B4D" w:rsidR="00ED5FAE" w:rsidRPr="00A03AEA" w:rsidRDefault="00ED5FAE" w:rsidP="007D253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  <w:u w:val="single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D21B66" w:rsidRPr="00D21B66">
        <w:rPr>
          <w:rFonts w:ascii="Corbel" w:hAnsi="Corbel"/>
          <w:b/>
          <w:bCs/>
          <w:sz w:val="22"/>
          <w:szCs w:val="22"/>
        </w:rPr>
        <w:t>Podlahová PVC krytina</w:t>
      </w:r>
      <w:r w:rsidR="004B4AED" w:rsidRPr="00896536">
        <w:rPr>
          <w:rFonts w:ascii="Corbel" w:hAnsi="Corbel"/>
          <w:b/>
          <w:bCs/>
          <w:sz w:val="22"/>
          <w:szCs w:val="22"/>
        </w:rPr>
        <w:t>“</w:t>
      </w:r>
      <w:r w:rsidR="00DD3F9A" w:rsidRPr="00A03AEA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</w:t>
      </w:r>
      <w:r w:rsidRPr="00A03AEA">
        <w:rPr>
          <w:rFonts w:ascii="Corbel" w:hAnsi="Corbel"/>
          <w:sz w:val="22"/>
          <w:szCs w:val="22"/>
          <w:u w:val="single"/>
        </w:rPr>
        <w:t>„</w:t>
      </w:r>
      <w:r w:rsidR="00DF38F6" w:rsidRPr="00A03AEA">
        <w:rPr>
          <w:rFonts w:ascii="Corbel" w:hAnsi="Corbel"/>
          <w:sz w:val="22"/>
          <w:szCs w:val="22"/>
          <w:u w:val="single"/>
        </w:rPr>
        <w:t>Materiál pre UK 2024-2028</w:t>
      </w:r>
      <w:r w:rsidRPr="00A03AEA">
        <w:rPr>
          <w:rFonts w:ascii="Corbel" w:hAnsi="Corbel"/>
          <w:sz w:val="22"/>
          <w:szCs w:val="22"/>
          <w:u w:val="single"/>
        </w:rPr>
        <w:t>“</w:t>
      </w:r>
      <w:r w:rsidR="006C4302" w:rsidRPr="00A03AEA">
        <w:rPr>
          <w:rFonts w:ascii="Corbel" w:hAnsi="Corbel"/>
          <w:sz w:val="22"/>
          <w:szCs w:val="22"/>
          <w:u w:val="single"/>
        </w:rPr>
        <w:t>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49892B91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896536">
        <w:rPr>
          <w:rFonts w:ascii="Corbel" w:hAnsi="Corbel"/>
          <w:sz w:val="22"/>
          <w:szCs w:val="22"/>
        </w:rPr>
        <w:t xml:space="preserve">a predaja materiálu </w:t>
      </w:r>
      <w:r w:rsidR="00FD42CB">
        <w:rPr>
          <w:rFonts w:ascii="Corbel" w:hAnsi="Corbel"/>
          <w:sz w:val="22"/>
          <w:szCs w:val="22"/>
        </w:rPr>
        <w:t>podlahovej PVC krytiny</w:t>
      </w:r>
      <w:r w:rsidR="00E6382F" w:rsidRPr="00A75660">
        <w:rPr>
          <w:rFonts w:ascii="Corbel" w:hAnsi="Corbel"/>
          <w:sz w:val="22"/>
          <w:szCs w:val="22"/>
        </w:rPr>
        <w:t xml:space="preserve"> podľa špecifiká</w:t>
      </w:r>
      <w:r w:rsidR="00F17107" w:rsidRPr="00A75660">
        <w:rPr>
          <w:rFonts w:ascii="Corbel" w:hAnsi="Corbel"/>
          <w:sz w:val="22"/>
          <w:szCs w:val="22"/>
        </w:rPr>
        <w:t>cie uvedenej v Prílohe č. 1 –</w:t>
      </w:r>
      <w:r w:rsidR="00A03AEA">
        <w:rPr>
          <w:rFonts w:ascii="Corbel" w:hAnsi="Corbel"/>
          <w:sz w:val="22"/>
          <w:szCs w:val="22"/>
        </w:rPr>
        <w:t xml:space="preserve"> Cenová ponuka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4F3C01B0" w14:textId="77777777" w:rsidR="00F17107" w:rsidRPr="00A75660" w:rsidRDefault="00F17107" w:rsidP="007D253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0C35BE6F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Predmetom tejto zmluvy je dod</w:t>
      </w:r>
      <w:r w:rsidR="00796E87">
        <w:rPr>
          <w:rFonts w:ascii="Corbel" w:hAnsi="Corbel"/>
          <w:sz w:val="22"/>
          <w:szCs w:val="22"/>
        </w:rPr>
        <w:t>anie</w:t>
      </w:r>
      <w:r w:rsidRPr="00A75660">
        <w:rPr>
          <w:rFonts w:ascii="Corbel" w:hAnsi="Corbel"/>
          <w:sz w:val="22"/>
          <w:szCs w:val="22"/>
        </w:rPr>
        <w:t xml:space="preserve"> </w:t>
      </w:r>
      <w:r w:rsidR="00FB7A7B" w:rsidRPr="00FB7A7B">
        <w:rPr>
          <w:rFonts w:ascii="Corbel" w:hAnsi="Corbel"/>
          <w:sz w:val="22"/>
          <w:szCs w:val="22"/>
        </w:rPr>
        <w:t>materiálu podlahovej PVC krytiny</w:t>
      </w:r>
      <w:r w:rsidR="00FB7A7B" w:rsidRPr="00FB7A7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uveden</w:t>
      </w:r>
      <w:r w:rsidR="00796E87">
        <w:rPr>
          <w:rFonts w:ascii="Corbel" w:hAnsi="Corbel"/>
          <w:sz w:val="22"/>
          <w:szCs w:val="22"/>
        </w:rPr>
        <w:t>ého</w:t>
      </w:r>
      <w:r w:rsidRPr="00A75660">
        <w:rPr>
          <w:rFonts w:ascii="Corbel" w:hAnsi="Corbel"/>
          <w:sz w:val="22"/>
          <w:szCs w:val="22"/>
        </w:rPr>
        <w:t xml:space="preserve"> v prílohe č. 1</w:t>
      </w:r>
      <w:r w:rsidR="00796E87">
        <w:rPr>
          <w:rFonts w:ascii="Corbel" w:hAnsi="Corbel"/>
          <w:sz w:val="22"/>
          <w:szCs w:val="22"/>
        </w:rPr>
        <w:t xml:space="preserve"> tejto zmluvy</w:t>
      </w:r>
      <w:r w:rsidR="00796E87" w:rsidRPr="00A75660">
        <w:rPr>
          <w:rFonts w:ascii="Corbel" w:hAnsi="Corbel"/>
          <w:sz w:val="22"/>
          <w:szCs w:val="22"/>
        </w:rPr>
        <w:t xml:space="preserve"> predávajúcim</w:t>
      </w:r>
      <w:r w:rsidRPr="00A75660">
        <w:rPr>
          <w:rFonts w:ascii="Corbel" w:hAnsi="Corbel"/>
          <w:sz w:val="22"/>
          <w:szCs w:val="22"/>
        </w:rPr>
        <w:t xml:space="preserve">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C5031F9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30523F">
        <w:rPr>
          <w:rFonts w:ascii="Corbel" w:hAnsi="Corbel"/>
          <w:sz w:val="22"/>
          <w:szCs w:val="22"/>
        </w:rPr>
        <w:t xml:space="preserve">, ako aj </w:t>
      </w:r>
      <w:r w:rsidR="00897AFC">
        <w:rPr>
          <w:rFonts w:ascii="Corbel" w:hAnsi="Corbel"/>
          <w:sz w:val="22"/>
          <w:szCs w:val="22"/>
        </w:rPr>
        <w:t>súv</w:t>
      </w:r>
      <w:r w:rsidR="00693E36" w:rsidRPr="00A75660">
        <w:rPr>
          <w:rFonts w:ascii="Corbel" w:hAnsi="Corbel"/>
          <w:sz w:val="22"/>
          <w:szCs w:val="22"/>
        </w:rPr>
        <w:t>isiace služby (balné a doprava)</w:t>
      </w:r>
      <w:r w:rsidR="00897AFC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6A89549A" w14:textId="0548F89C" w:rsidR="0096327F" w:rsidRPr="001352D0" w:rsidRDefault="0096327F" w:rsidP="001352D0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</w:t>
      </w:r>
      <w:r w:rsidR="00897AFC">
        <w:rPr>
          <w:rFonts w:ascii="Corbel" w:hAnsi="Corbel"/>
          <w:sz w:val="22"/>
          <w:szCs w:val="22"/>
        </w:rPr>
        <w:t>1, t.</w:t>
      </w:r>
      <w:r w:rsidR="001352D0">
        <w:rPr>
          <w:rFonts w:ascii="Corbel" w:hAnsi="Corbel"/>
          <w:sz w:val="22"/>
          <w:szCs w:val="22"/>
        </w:rPr>
        <w:t xml:space="preserve"> </w:t>
      </w:r>
      <w:r w:rsidR="00897AFC">
        <w:rPr>
          <w:rFonts w:ascii="Corbel" w:hAnsi="Corbel"/>
          <w:sz w:val="22"/>
          <w:szCs w:val="22"/>
        </w:rPr>
        <w:t>j. nasledovnú sumu:</w:t>
      </w:r>
      <w:r w:rsidRPr="00A75660">
        <w:rPr>
          <w:rFonts w:ascii="Corbel" w:hAnsi="Corbel"/>
          <w:sz w:val="22"/>
          <w:szCs w:val="22"/>
        </w:rPr>
        <w:t xml:space="preserve">  </w:t>
      </w: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EB6A8EA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 xml:space="preserve">č. </w:t>
      </w:r>
      <w:r w:rsidR="001352D0">
        <w:rPr>
          <w:rFonts w:ascii="Corbel" w:hAnsi="Corbel"/>
        </w:rPr>
        <w:t>1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4A1F3653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7CB516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D5F81DB" w14:textId="533429C4" w:rsidR="00D5568C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D5568C">
        <w:rPr>
          <w:rFonts w:ascii="Corbel" w:hAnsi="Corbel"/>
          <w:sz w:val="22"/>
          <w:szCs w:val="22"/>
        </w:rPr>
        <w:t xml:space="preserve">je: </w:t>
      </w:r>
    </w:p>
    <w:p w14:paraId="133325D6" w14:textId="77777777" w:rsidR="00D5568C" w:rsidRDefault="00D5568C" w:rsidP="00D5568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24056B2D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Univerzita Komenského v Bratislave</w:t>
      </w:r>
    </w:p>
    <w:p w14:paraId="7EED7529" w14:textId="0A3FA146" w:rsidR="00D5568C" w:rsidRPr="00D5568C" w:rsidRDefault="00D3256D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>
        <w:rPr>
          <w:rFonts w:ascii="Corbel" w:eastAsiaTheme="minorHAnsi" w:hAnsi="Corbel" w:cs="Times New Roman"/>
          <w:color w:val="000000"/>
        </w:rPr>
        <w:lastRenderedPageBreak/>
        <w:t>Študentský domov</w:t>
      </w:r>
      <w:r w:rsidR="00D5568C" w:rsidRPr="00D5568C">
        <w:rPr>
          <w:rFonts w:ascii="Corbel" w:eastAsiaTheme="minorHAnsi" w:hAnsi="Corbel" w:cs="Times New Roman"/>
          <w:color w:val="000000"/>
        </w:rPr>
        <w:t xml:space="preserve"> Mlyny</w:t>
      </w:r>
      <w:r>
        <w:rPr>
          <w:rFonts w:ascii="Corbel" w:eastAsiaTheme="minorHAnsi" w:hAnsi="Corbel" w:cs="Times New Roman"/>
          <w:color w:val="000000"/>
        </w:rPr>
        <w:t xml:space="preserve"> UK</w:t>
      </w:r>
      <w:r w:rsidR="00D5568C" w:rsidRPr="00D5568C">
        <w:rPr>
          <w:rFonts w:ascii="Corbel" w:eastAsiaTheme="minorHAnsi" w:hAnsi="Corbel" w:cs="Times New Roman"/>
          <w:color w:val="000000"/>
        </w:rPr>
        <w:tab/>
      </w:r>
      <w:r w:rsidR="00D5568C" w:rsidRPr="00D5568C">
        <w:rPr>
          <w:rFonts w:ascii="Corbel" w:eastAsiaTheme="minorHAnsi" w:hAnsi="Corbel" w:cs="Times New Roman"/>
          <w:color w:val="000000"/>
        </w:rPr>
        <w:tab/>
      </w:r>
      <w:r w:rsidR="00D5568C" w:rsidRPr="00D5568C">
        <w:rPr>
          <w:rFonts w:ascii="Corbel" w:eastAsiaTheme="minorHAnsi" w:hAnsi="Corbel" w:cs="Times New Roman"/>
          <w:color w:val="000000"/>
        </w:rPr>
        <w:tab/>
      </w:r>
    </w:p>
    <w:p w14:paraId="76B4A199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Staré Grunty 36</w:t>
      </w:r>
    </w:p>
    <w:p w14:paraId="0AA86698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841 04  Bratislava</w:t>
      </w:r>
    </w:p>
    <w:p w14:paraId="083DD6E6" w14:textId="7F76D893" w:rsidR="0096327F" w:rsidRDefault="0096327F" w:rsidP="00D5568C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CEB0593" w14:textId="6C68EECF" w:rsidR="00DF618C" w:rsidRPr="00A75660" w:rsidRDefault="0096327F" w:rsidP="00DF618C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DF618C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DF618C">
        <w:rPr>
          <w:rFonts w:ascii="Corbel" w:hAnsi="Corbel"/>
          <w:sz w:val="22"/>
          <w:szCs w:val="22"/>
        </w:rPr>
        <w:t> </w:t>
      </w:r>
      <w:r w:rsidRPr="00DF618C">
        <w:rPr>
          <w:rFonts w:ascii="Corbel" w:hAnsi="Corbel"/>
          <w:sz w:val="22"/>
          <w:szCs w:val="22"/>
        </w:rPr>
        <w:t>článkom III tejto zmluvy</w:t>
      </w:r>
      <w:r w:rsidR="002C347B" w:rsidRPr="00DF618C">
        <w:rPr>
          <w:rFonts w:ascii="Corbel" w:hAnsi="Corbel"/>
          <w:sz w:val="22"/>
          <w:szCs w:val="22"/>
        </w:rPr>
        <w:t xml:space="preserve"> </w:t>
      </w:r>
      <w:r w:rsidR="00DF618C" w:rsidRPr="001A01DF">
        <w:rPr>
          <w:rFonts w:ascii="Corbel" w:hAnsi="Corbel"/>
          <w:b/>
          <w:bCs/>
          <w:sz w:val="22"/>
          <w:szCs w:val="22"/>
        </w:rPr>
        <w:t xml:space="preserve">do </w:t>
      </w:r>
      <w:r w:rsidR="00500190" w:rsidRPr="001A01DF">
        <w:rPr>
          <w:rFonts w:ascii="Corbel" w:hAnsi="Corbel"/>
          <w:b/>
          <w:bCs/>
          <w:sz w:val="22"/>
          <w:szCs w:val="22"/>
        </w:rPr>
        <w:t>2</w:t>
      </w:r>
      <w:r w:rsidR="00DF618C" w:rsidRPr="001A01DF">
        <w:rPr>
          <w:rFonts w:ascii="Corbel" w:hAnsi="Corbel"/>
          <w:b/>
          <w:bCs/>
          <w:sz w:val="22"/>
          <w:szCs w:val="22"/>
        </w:rPr>
        <w:t xml:space="preserve"> týždňov odo dňa </w:t>
      </w:r>
      <w:r w:rsidR="0087444D" w:rsidRPr="001A01DF">
        <w:rPr>
          <w:rFonts w:ascii="Corbel" w:hAnsi="Corbel"/>
          <w:b/>
          <w:bCs/>
          <w:sz w:val="22"/>
          <w:szCs w:val="22"/>
        </w:rPr>
        <w:t xml:space="preserve">nadobudnutia </w:t>
      </w:r>
      <w:r w:rsidR="00DF618C" w:rsidRPr="001A01DF">
        <w:rPr>
          <w:rFonts w:ascii="Corbel" w:hAnsi="Corbel"/>
          <w:b/>
          <w:bCs/>
          <w:sz w:val="22"/>
          <w:szCs w:val="22"/>
        </w:rPr>
        <w:t>účinnosti</w:t>
      </w:r>
      <w:r w:rsidR="0087444D" w:rsidRPr="001A01DF">
        <w:rPr>
          <w:rFonts w:ascii="Corbel" w:hAnsi="Corbel"/>
          <w:b/>
          <w:bCs/>
          <w:sz w:val="22"/>
          <w:szCs w:val="22"/>
        </w:rPr>
        <w:t xml:space="preserve"> tejto</w:t>
      </w:r>
      <w:r w:rsidR="00DF618C" w:rsidRPr="001A01DF">
        <w:rPr>
          <w:rFonts w:ascii="Corbel" w:hAnsi="Corbel"/>
          <w:b/>
          <w:bCs/>
          <w:sz w:val="22"/>
          <w:szCs w:val="22"/>
        </w:rPr>
        <w:t xml:space="preserve"> zmluvy</w:t>
      </w:r>
      <w:r w:rsidR="00DF618C"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0D121AC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4F7EC08A" w:rsidR="0096327F" w:rsidRPr="00D55093" w:rsidRDefault="0096327F" w:rsidP="00D55093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  <w:r w:rsidRPr="00D55093">
        <w:rPr>
          <w:rFonts w:ascii="Corbel" w:hAnsi="Corbel"/>
          <w:sz w:val="22"/>
          <w:szCs w:val="22"/>
        </w:rPr>
        <w:t>v</w:t>
      </w:r>
      <w:r w:rsidR="00235D63" w:rsidRPr="00D55093">
        <w:rPr>
          <w:rFonts w:ascii="Corbel" w:hAnsi="Corbel"/>
          <w:sz w:val="22"/>
          <w:szCs w:val="22"/>
        </w:rPr>
        <w:t> </w:t>
      </w:r>
      <w:r w:rsidRPr="00D55093">
        <w:rPr>
          <w:rFonts w:ascii="Corbel" w:hAnsi="Corbel"/>
          <w:sz w:val="22"/>
          <w:szCs w:val="22"/>
        </w:rPr>
        <w:t>súlade so</w:t>
      </w:r>
      <w:r w:rsidR="001B16B3" w:rsidRPr="00D55093">
        <w:rPr>
          <w:rFonts w:ascii="Corbel" w:hAnsi="Corbel"/>
          <w:sz w:val="22"/>
          <w:szCs w:val="22"/>
        </w:rPr>
        <w:t> </w:t>
      </w:r>
      <w:r w:rsidRPr="00D55093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85737B9" w14:textId="425D6FA0" w:rsidR="00514483" w:rsidRDefault="0096327F" w:rsidP="00AD365B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</w:t>
      </w:r>
      <w:r w:rsidR="00AD365B">
        <w:rPr>
          <w:rFonts w:ascii="Corbel" w:hAnsi="Corbel"/>
          <w:sz w:val="22"/>
          <w:szCs w:val="22"/>
        </w:rPr>
        <w:t>v záhlaví tejto zmluvy.</w:t>
      </w:r>
    </w:p>
    <w:p w14:paraId="58476B7A" w14:textId="77777777" w:rsidR="00AD365B" w:rsidRDefault="00AD365B" w:rsidP="00AD365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3A7859E1" w14:textId="173DDFA9" w:rsidR="00A10B2D" w:rsidRDefault="00A10B2D" w:rsidP="00A043A1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3BBA0D51" w14:textId="77777777" w:rsidR="00925705" w:rsidRDefault="0092570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591469E5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A043A1">
        <w:rPr>
          <w:rFonts w:ascii="Corbel" w:hAnsi="Corbel"/>
          <w:b/>
          <w:bCs/>
          <w:sz w:val="22"/>
          <w:szCs w:val="22"/>
        </w:rPr>
        <w:t>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60BA757F" w14:textId="6C3A7E19" w:rsidR="006F3B0C" w:rsidRDefault="006F3B0C" w:rsidP="00D3256D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4A00F9D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26DAA">
        <w:rPr>
          <w:rFonts w:ascii="Corbel" w:hAnsi="Corbel"/>
          <w:b/>
          <w:bCs/>
          <w:sz w:val="22"/>
          <w:szCs w:val="22"/>
        </w:rPr>
        <w:t>IX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7D33F3B9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lehote uvedenej v článku V ods. 2</w:t>
      </w:r>
      <w:r w:rsidR="001A01DF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si kupujúci môže uplatniť voči predávajúcemu zmluvnú pokutu vo výške 1 % z</w:t>
      </w:r>
      <w:r w:rsidR="00047763">
        <w:rPr>
          <w:rFonts w:ascii="Corbel" w:hAnsi="Corbel"/>
          <w:sz w:val="22"/>
          <w:szCs w:val="22"/>
        </w:rPr>
        <w:t> </w:t>
      </w:r>
      <w:r w:rsidR="00090178">
        <w:rPr>
          <w:rFonts w:ascii="Corbel" w:hAnsi="Corbel"/>
          <w:sz w:val="22"/>
          <w:szCs w:val="22"/>
        </w:rPr>
        <w:t>celkovej</w:t>
      </w:r>
      <w:r w:rsidR="00047763">
        <w:rPr>
          <w:rFonts w:ascii="Corbel" w:hAnsi="Corbel"/>
          <w:sz w:val="22"/>
          <w:szCs w:val="22"/>
        </w:rPr>
        <w:t xml:space="preserve"> zmluvnej</w:t>
      </w:r>
      <w:r w:rsidR="0009017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4D19F5C5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7F6772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5206670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ako jednotkové ceny uvedené v prílohe č. </w:t>
      </w:r>
      <w:r w:rsidR="00D226A9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1006A94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</w:t>
      </w:r>
      <w:r w:rsidR="00D226A9">
        <w:rPr>
          <w:rFonts w:ascii="Corbel" w:hAnsi="Corbel"/>
          <w:sz w:val="22"/>
          <w:szCs w:val="22"/>
        </w:rPr>
        <w:t>1</w:t>
      </w:r>
      <w:r w:rsidRPr="00A75660">
        <w:rPr>
          <w:rFonts w:ascii="Corbel" w:hAnsi="Corbel"/>
          <w:sz w:val="22"/>
          <w:szCs w:val="22"/>
        </w:rPr>
        <w:t xml:space="preserve">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454720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1A01DF">
        <w:rPr>
          <w:rFonts w:ascii="Corbel" w:hAnsi="Corbel"/>
          <w:b/>
          <w:bCs/>
          <w:sz w:val="22"/>
          <w:szCs w:val="22"/>
        </w:rPr>
        <w:t>I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3F4704A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6B66FA04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A03AEA" w:rsidRPr="00A75660">
        <w:rPr>
          <w:rFonts w:ascii="Corbel" w:hAnsi="Corbel"/>
          <w:sz w:val="22"/>
          <w:szCs w:val="22"/>
        </w:rPr>
        <w:t>Cenová ponuka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58869D22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</w:r>
      <w:r w:rsidR="0056010A">
        <w:rPr>
          <w:rFonts w:ascii="Corbel" w:hAnsi="Corbel"/>
          <w:sz w:val="22"/>
          <w:szCs w:val="22"/>
        </w:rPr>
        <w:t xml:space="preserve">         </w:t>
      </w:r>
      <w:r w:rsidRPr="00A75660">
        <w:rPr>
          <w:rFonts w:ascii="Corbel" w:hAnsi="Corbel"/>
          <w:sz w:val="22"/>
          <w:szCs w:val="22"/>
        </w:rPr>
        <w:t>V 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Kútna Želonková,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footerReference w:type="default" r:id="rId10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4CE87" w14:textId="77777777" w:rsidR="00DC4A8C" w:rsidRDefault="00DC4A8C" w:rsidP="00D34C5B">
      <w:r>
        <w:separator/>
      </w:r>
    </w:p>
  </w:endnote>
  <w:endnote w:type="continuationSeparator" w:id="0">
    <w:p w14:paraId="72435145" w14:textId="77777777" w:rsidR="00DC4A8C" w:rsidRDefault="00DC4A8C" w:rsidP="00D34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1965813"/>
      <w:docPartObj>
        <w:docPartGallery w:val="Page Numbers (Bottom of Page)"/>
        <w:docPartUnique/>
      </w:docPartObj>
    </w:sdtPr>
    <w:sdtContent>
      <w:p w14:paraId="3957AD09" w14:textId="6A12E72E" w:rsidR="00D34C5B" w:rsidRDefault="00D34C5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40ADFF" w14:textId="77777777" w:rsidR="00D34C5B" w:rsidRDefault="00D34C5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B900E" w14:textId="77777777" w:rsidR="00DC4A8C" w:rsidRDefault="00DC4A8C" w:rsidP="00D34C5B">
      <w:r>
        <w:separator/>
      </w:r>
    </w:p>
  </w:footnote>
  <w:footnote w:type="continuationSeparator" w:id="0">
    <w:p w14:paraId="416150BF" w14:textId="77777777" w:rsidR="00DC4A8C" w:rsidRDefault="00DC4A8C" w:rsidP="00D34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2B75"/>
    <w:multiLevelType w:val="hybridMultilevel"/>
    <w:tmpl w:val="5C58296C"/>
    <w:lvl w:ilvl="0" w:tplc="44D4E510">
      <w:numFmt w:val="bullet"/>
      <w:lvlText w:val="-"/>
      <w:lvlJc w:val="left"/>
      <w:pPr>
        <w:ind w:left="644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4"/>
  </w:num>
  <w:num w:numId="14" w16cid:durableId="1000625617">
    <w:abstractNumId w:val="1"/>
  </w:num>
  <w:num w:numId="15" w16cid:durableId="1910996017">
    <w:abstractNumId w:val="13"/>
  </w:num>
  <w:num w:numId="16" w16cid:durableId="1550679094">
    <w:abstractNumId w:val="16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30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47763"/>
    <w:rsid w:val="00060390"/>
    <w:rsid w:val="00071750"/>
    <w:rsid w:val="000859F4"/>
    <w:rsid w:val="00087E37"/>
    <w:rsid w:val="00090178"/>
    <w:rsid w:val="00091EEB"/>
    <w:rsid w:val="000944EA"/>
    <w:rsid w:val="000D06E1"/>
    <w:rsid w:val="000E37B5"/>
    <w:rsid w:val="001207FD"/>
    <w:rsid w:val="00120D99"/>
    <w:rsid w:val="00126498"/>
    <w:rsid w:val="001352D0"/>
    <w:rsid w:val="0013689A"/>
    <w:rsid w:val="00151A58"/>
    <w:rsid w:val="00157C2F"/>
    <w:rsid w:val="001722ED"/>
    <w:rsid w:val="0017491A"/>
    <w:rsid w:val="0019353C"/>
    <w:rsid w:val="00197DEA"/>
    <w:rsid w:val="001A01DF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96D88"/>
    <w:rsid w:val="002A3CC0"/>
    <w:rsid w:val="002B14D9"/>
    <w:rsid w:val="002B5F1B"/>
    <w:rsid w:val="002C347B"/>
    <w:rsid w:val="002D2366"/>
    <w:rsid w:val="0030523F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4FFB"/>
    <w:rsid w:val="003C5501"/>
    <w:rsid w:val="003F27CB"/>
    <w:rsid w:val="003F485E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0190"/>
    <w:rsid w:val="00501AA4"/>
    <w:rsid w:val="005023B2"/>
    <w:rsid w:val="00514483"/>
    <w:rsid w:val="00515FA5"/>
    <w:rsid w:val="005258F2"/>
    <w:rsid w:val="00526DAA"/>
    <w:rsid w:val="0053123C"/>
    <w:rsid w:val="005317CE"/>
    <w:rsid w:val="00545029"/>
    <w:rsid w:val="00547621"/>
    <w:rsid w:val="00553AAE"/>
    <w:rsid w:val="005540D7"/>
    <w:rsid w:val="00555D58"/>
    <w:rsid w:val="0056010A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C4302"/>
    <w:rsid w:val="006D22EA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96E87"/>
    <w:rsid w:val="00797567"/>
    <w:rsid w:val="007A229A"/>
    <w:rsid w:val="007B61CE"/>
    <w:rsid w:val="007C195C"/>
    <w:rsid w:val="007C4085"/>
    <w:rsid w:val="007D2531"/>
    <w:rsid w:val="007D2E04"/>
    <w:rsid w:val="007E3F41"/>
    <w:rsid w:val="007F0EFE"/>
    <w:rsid w:val="007F20FC"/>
    <w:rsid w:val="007F5396"/>
    <w:rsid w:val="00801110"/>
    <w:rsid w:val="00814127"/>
    <w:rsid w:val="00816565"/>
    <w:rsid w:val="00824F12"/>
    <w:rsid w:val="00833D53"/>
    <w:rsid w:val="0087444D"/>
    <w:rsid w:val="008813B2"/>
    <w:rsid w:val="008840FA"/>
    <w:rsid w:val="0089440E"/>
    <w:rsid w:val="00896536"/>
    <w:rsid w:val="00897AFC"/>
    <w:rsid w:val="008B1290"/>
    <w:rsid w:val="008B6161"/>
    <w:rsid w:val="008B62CF"/>
    <w:rsid w:val="008C4FBE"/>
    <w:rsid w:val="008D0375"/>
    <w:rsid w:val="008E38B9"/>
    <w:rsid w:val="008F1243"/>
    <w:rsid w:val="00907D47"/>
    <w:rsid w:val="00911FDD"/>
    <w:rsid w:val="00917F00"/>
    <w:rsid w:val="00925705"/>
    <w:rsid w:val="00959887"/>
    <w:rsid w:val="00960122"/>
    <w:rsid w:val="0096327F"/>
    <w:rsid w:val="00966A61"/>
    <w:rsid w:val="00991090"/>
    <w:rsid w:val="009952EF"/>
    <w:rsid w:val="009A7AB5"/>
    <w:rsid w:val="009C1AC9"/>
    <w:rsid w:val="009D21F6"/>
    <w:rsid w:val="009D6C85"/>
    <w:rsid w:val="009D7005"/>
    <w:rsid w:val="009E46FC"/>
    <w:rsid w:val="009F0A28"/>
    <w:rsid w:val="009F7666"/>
    <w:rsid w:val="00A01209"/>
    <w:rsid w:val="00A03AEA"/>
    <w:rsid w:val="00A043A1"/>
    <w:rsid w:val="00A10B2D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838AD"/>
    <w:rsid w:val="00A9776F"/>
    <w:rsid w:val="00AA5A8F"/>
    <w:rsid w:val="00AA5E90"/>
    <w:rsid w:val="00AB4727"/>
    <w:rsid w:val="00AC00D5"/>
    <w:rsid w:val="00AC3B8B"/>
    <w:rsid w:val="00AC4B03"/>
    <w:rsid w:val="00AD27FA"/>
    <w:rsid w:val="00AD365B"/>
    <w:rsid w:val="00AE3221"/>
    <w:rsid w:val="00AF7198"/>
    <w:rsid w:val="00B0156B"/>
    <w:rsid w:val="00B129E0"/>
    <w:rsid w:val="00B23166"/>
    <w:rsid w:val="00B45568"/>
    <w:rsid w:val="00B6427D"/>
    <w:rsid w:val="00B71B18"/>
    <w:rsid w:val="00B71CED"/>
    <w:rsid w:val="00B747D8"/>
    <w:rsid w:val="00B87C5A"/>
    <w:rsid w:val="00BA3387"/>
    <w:rsid w:val="00BA517E"/>
    <w:rsid w:val="00BA6EB1"/>
    <w:rsid w:val="00BB299E"/>
    <w:rsid w:val="00BD1794"/>
    <w:rsid w:val="00BE2D90"/>
    <w:rsid w:val="00BE5EB4"/>
    <w:rsid w:val="00C02B11"/>
    <w:rsid w:val="00C05E7F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1036"/>
    <w:rsid w:val="00C62583"/>
    <w:rsid w:val="00C66788"/>
    <w:rsid w:val="00C70CF4"/>
    <w:rsid w:val="00C73017"/>
    <w:rsid w:val="00C768EB"/>
    <w:rsid w:val="00C833E2"/>
    <w:rsid w:val="00CA1E9B"/>
    <w:rsid w:val="00CB0925"/>
    <w:rsid w:val="00CB43DC"/>
    <w:rsid w:val="00CC32ED"/>
    <w:rsid w:val="00CC3BE5"/>
    <w:rsid w:val="00CC4042"/>
    <w:rsid w:val="00CC40B6"/>
    <w:rsid w:val="00CC4B75"/>
    <w:rsid w:val="00CC796D"/>
    <w:rsid w:val="00CD28F1"/>
    <w:rsid w:val="00CE2350"/>
    <w:rsid w:val="00CF1972"/>
    <w:rsid w:val="00D048B4"/>
    <w:rsid w:val="00D13515"/>
    <w:rsid w:val="00D14CC0"/>
    <w:rsid w:val="00D21602"/>
    <w:rsid w:val="00D21B66"/>
    <w:rsid w:val="00D226A9"/>
    <w:rsid w:val="00D3256D"/>
    <w:rsid w:val="00D34C5B"/>
    <w:rsid w:val="00D55093"/>
    <w:rsid w:val="00D5536D"/>
    <w:rsid w:val="00D5568C"/>
    <w:rsid w:val="00D616D0"/>
    <w:rsid w:val="00D64CDA"/>
    <w:rsid w:val="00D766B4"/>
    <w:rsid w:val="00DA4BD3"/>
    <w:rsid w:val="00DB7D4D"/>
    <w:rsid w:val="00DC4A8C"/>
    <w:rsid w:val="00DD131B"/>
    <w:rsid w:val="00DD3F9A"/>
    <w:rsid w:val="00DF38F6"/>
    <w:rsid w:val="00DF618C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CF4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9756A"/>
    <w:rsid w:val="00FA15B4"/>
    <w:rsid w:val="00FB7A7B"/>
    <w:rsid w:val="00FD42C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34C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34C5B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D34C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34C5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4fa50c323159af24f22484b82c379cd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254736d1cac5a859b2fdccac308929a7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E0909FD-0FFC-43B1-AEC1-D5F64FDFE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1597</Words>
  <Characters>10145</Characters>
  <Application>Microsoft Office Word</Application>
  <DocSecurity>0</DocSecurity>
  <Lines>266</Lines>
  <Paragraphs>158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Hajdenová Mária</cp:lastModifiedBy>
  <cp:revision>139</cp:revision>
  <cp:lastPrinted>2022-04-28T11:59:00Z</cp:lastPrinted>
  <dcterms:created xsi:type="dcterms:W3CDTF">2022-03-07T08:52:00Z</dcterms:created>
  <dcterms:modified xsi:type="dcterms:W3CDTF">2025-11-10T10:01:00Z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