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974C" w14:textId="77777777" w:rsidR="002E7361" w:rsidRPr="002E7361" w:rsidRDefault="002E7361" w:rsidP="002E7361">
      <w:pPr>
        <w:keepNext/>
        <w:keepLines/>
        <w:spacing w:after="300" w:line="240" w:lineRule="auto"/>
        <w:jc w:val="right"/>
        <w:outlineLvl w:val="1"/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</w:pPr>
      <w:r w:rsidRPr="002E7361"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  <w:t>Príloha č. 4: Základná funkčná charakteristika objektu</w:t>
      </w:r>
    </w:p>
    <w:p w14:paraId="61A81DD7" w14:textId="77777777" w:rsidR="002E7361" w:rsidRPr="002E7361" w:rsidRDefault="002E7361" w:rsidP="002E7361">
      <w:pPr>
        <w:spacing w:after="30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E736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Základná funkčná charakteristika objektu</w:t>
      </w:r>
    </w:p>
    <w:p w14:paraId="098DBC24" w14:textId="77777777" w:rsidR="002E7361" w:rsidRPr="002E7361" w:rsidRDefault="002E7361" w:rsidP="002E736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E73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Týmto ja, </w:t>
      </w:r>
      <w:proofErr w:type="spellStart"/>
      <w:r w:rsidRPr="002E7361">
        <w:rPr>
          <w:rFonts w:ascii="Arial" w:eastAsia="Times New Roman" w:hAnsi="Arial" w:cs="Arial"/>
          <w:kern w:val="0"/>
          <w:sz w:val="24"/>
          <w:szCs w:val="24"/>
          <w14:ligatures w14:val="none"/>
        </w:rPr>
        <w:t>dolupodpísaný</w:t>
      </w:r>
      <w:proofErr w:type="spellEnd"/>
      <w:r w:rsidRPr="002E73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2E7361">
        <w:rPr>
          <w:rFonts w:ascii="Arial" w:eastAsia="Times New Roman" w:hAnsi="Arial" w:cs="Arial"/>
          <w:kern w:val="0"/>
          <w:sz w:val="24"/>
          <w:szCs w:val="24"/>
          <w14:ligatures w14:val="none"/>
        </w:rPr>
        <w:t>R.č</w:t>
      </w:r>
      <w:proofErr w:type="spellEnd"/>
      <w:r w:rsidRPr="002E73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./IČO: ................................... (ako Navrhovateľ) v obchodnej verejnej súťaži:  </w:t>
      </w:r>
    </w:p>
    <w:p w14:paraId="1D776E4C" w14:textId="77777777" w:rsidR="002E7361" w:rsidRPr="002E7361" w:rsidRDefault="002E7361" w:rsidP="002E7361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E736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Nájom nehnuteľnosti : „Zelený most – ulica (</w:t>
      </w:r>
      <w:proofErr w:type="spellStart"/>
      <w:r w:rsidRPr="002E736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Fiesta</w:t>
      </w:r>
      <w:proofErr w:type="spellEnd"/>
      <w:r w:rsidRPr="002E736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– </w:t>
      </w:r>
      <w:r w:rsidRPr="002E736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objekt </w:t>
      </w:r>
      <w:r w:rsidRPr="002E736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F3 - SO 133 – </w:t>
      </w:r>
      <w:proofErr w:type="spellStart"/>
      <w:r w:rsidRPr="002E736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chill-out</w:t>
      </w:r>
      <w:proofErr w:type="spellEnd"/>
      <w:r w:rsidRPr="002E736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event centrum / bistro, kaviareň, bufet“,</w:t>
      </w:r>
    </w:p>
    <w:p w14:paraId="09CF1C73" w14:textId="77777777" w:rsidR="002E7361" w:rsidRPr="002E7361" w:rsidRDefault="002E7361" w:rsidP="002E7361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E73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ktorú  vyhlásilo Mesto Trenčín, </w:t>
      </w:r>
      <w:r w:rsidRPr="002E7361">
        <w:rPr>
          <w:rFonts w:ascii="Arial" w:eastAsia="Times New Roman" w:hAnsi="Arial" w:cs="Arial"/>
          <w:caps/>
          <w:kern w:val="0"/>
          <w:sz w:val="24"/>
          <w:szCs w:val="24"/>
          <w14:ligatures w14:val="none"/>
        </w:rPr>
        <w:t>IČO</w:t>
      </w:r>
      <w:r w:rsidRPr="002E7361">
        <w:rPr>
          <w:rFonts w:ascii="Arial" w:eastAsia="Times New Roman" w:hAnsi="Arial" w:cs="Arial"/>
          <w:kern w:val="0"/>
          <w:sz w:val="24"/>
          <w:szCs w:val="24"/>
          <w14:ligatures w14:val="none"/>
        </w:rPr>
        <w:t>: 00312037</w:t>
      </w:r>
    </w:p>
    <w:p w14:paraId="69831C26" w14:textId="77777777" w:rsidR="002E7361" w:rsidRPr="002E7361" w:rsidRDefault="002E7361" w:rsidP="002E7361">
      <w:pPr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E7361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predkladám, ako povinnú náležitosť súťažnej ponuky túto Základnú funkčnú charakteristiku objektu</w:t>
      </w:r>
      <w:r w:rsidRPr="002E736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: </w:t>
      </w:r>
    </w:p>
    <w:p w14:paraId="65DBDCBB" w14:textId="77777777" w:rsidR="002E7361" w:rsidRPr="002E7361" w:rsidRDefault="002E7361" w:rsidP="002E736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E736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Navrhovaný </w:t>
      </w:r>
      <w:r w:rsidRPr="002E7361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názov</w:t>
      </w:r>
      <w:r w:rsidRPr="002E736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prevádzky: .................................................................................................</w:t>
      </w:r>
    </w:p>
    <w:p w14:paraId="3EAFE699" w14:textId="77777777" w:rsidR="002E7361" w:rsidRPr="002E7361" w:rsidRDefault="002E7361" w:rsidP="002E7361">
      <w:pPr>
        <w:spacing w:after="300" w:line="240" w:lineRule="auto"/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</w:pPr>
      <w:r w:rsidRPr="002E7361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  <w:t xml:space="preserve">(doplní Navrhovateľ podľa svojej ponuky) </w:t>
      </w:r>
    </w:p>
    <w:p w14:paraId="7D2E4E4D" w14:textId="77777777" w:rsidR="002E7361" w:rsidRPr="002E7361" w:rsidRDefault="002E7361" w:rsidP="002E736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E736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Zároveň uvádzam, že plánujem poskytovať </w:t>
      </w:r>
      <w:r w:rsidRPr="002E7361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nasledovný sortiment</w:t>
      </w:r>
      <w:r w:rsidRPr="002E736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7ECE30" w14:textId="77777777" w:rsidR="002E7361" w:rsidRPr="002E7361" w:rsidRDefault="002E7361" w:rsidP="002E7361">
      <w:pPr>
        <w:spacing w:after="300" w:line="240" w:lineRule="auto"/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</w:pPr>
      <w:r w:rsidRPr="002E7361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  <w:t xml:space="preserve">(Doplní Navrhovateľ podľa svojej ponuky, pričom jeho návrh musí rešpektovať súťažné podmienky. Počet riadkov si prispôsobte na Vaše potreby alebo priložte samostatnú prílohu s jasným pomenovaním) </w:t>
      </w:r>
    </w:p>
    <w:p w14:paraId="3FB90F22" w14:textId="77777777" w:rsidR="002E7361" w:rsidRPr="002E7361" w:rsidRDefault="002E7361" w:rsidP="002E736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E736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Zároveň uvádzam, že plánujem poskytovať nasledovnú </w:t>
      </w:r>
      <w:r w:rsidRPr="002E7361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doplnkovú činnosť</w:t>
      </w:r>
      <w:r w:rsidRPr="002E736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v predmete nájmu: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866365" w14:textId="77777777" w:rsidR="002E7361" w:rsidRPr="002E7361" w:rsidRDefault="002E7361" w:rsidP="002E7361">
      <w:pPr>
        <w:spacing w:after="300" w:line="240" w:lineRule="auto"/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</w:pPr>
      <w:r w:rsidRPr="002E7361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  <w:t xml:space="preserve">(Doplní Navrhovateľ podľa svojej ponuky, pričom jeho návrh musí rešpektovať súťažné podmienky. Počet riadkov si prispôsobte na Vaše potreby alebo priložte samostatnú prílohu s jasným pomenovaním) </w:t>
      </w:r>
    </w:p>
    <w:p w14:paraId="739FDD93" w14:textId="77777777" w:rsidR="002E7361" w:rsidRPr="002E7361" w:rsidRDefault="002E7361" w:rsidP="002E736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E736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Vyhlasujem, že som si vedomý skutočnosti, že: </w:t>
      </w:r>
    </w:p>
    <w:p w14:paraId="57043FF8" w14:textId="77777777" w:rsidR="002E7361" w:rsidRPr="002E7361" w:rsidRDefault="002E7361" w:rsidP="002E7361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E7361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t>Základnou funkčnou charakteristikou objektu</w:t>
      </w:r>
      <w:r w:rsidRPr="002E736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je bistro, kaviareň, bufet, čiže objekt by mal poskytovať hlavne pohostinské služby, prípravu a podávanie jedál  a nápojov. Sortiment môže byť rozšírený o iné a ďalšie gastronomické produkty, ktoré bude možné v objekte pripravovať / podávať na základe priestorových a technologických možností, ktoré samotný objekt bude schopný poskytnúť a ktoré budú závisieť napr. od priestorových možností zázemia bistra, skladovacích možností a podobne a tie som uviedol vyššie,</w:t>
      </w:r>
    </w:p>
    <w:p w14:paraId="5916F8C4" w14:textId="77777777" w:rsidR="002E7361" w:rsidRPr="002E7361" w:rsidRDefault="002E7361" w:rsidP="002E7361">
      <w:pPr>
        <w:numPr>
          <w:ilvl w:val="0"/>
          <w:numId w:val="1"/>
        </w:numPr>
        <w:spacing w:after="300" w:line="240" w:lineRule="auto"/>
        <w:ind w:left="714" w:hanging="357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E736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doplnkovou činnosťou realizovanou v predmete nájmu nesmie byť diskotéka, erotický salón, striptíz, herňa, prípadne žiadna iná aktivita obťažujúca nadmerným hlukom alebo zápachom. </w:t>
      </w:r>
    </w:p>
    <w:p w14:paraId="615251B7" w14:textId="77777777" w:rsidR="002E7361" w:rsidRPr="002E7361" w:rsidRDefault="002E7361" w:rsidP="002E7361">
      <w:pPr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E7361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lastRenderedPageBreak/>
        <w:t>Konkrétna Základná funkčná charakteristika objektu</w:t>
      </w:r>
      <w:r w:rsidRPr="002E736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</w:t>
      </w:r>
      <w:r w:rsidRPr="002E7361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t>bude finálne zadefinovaná po vysúťažení nájomcu - aj na základe ním predloženého popisu v súťaži (Základná funkčná charakteristika objektu) a na základe spoločnej dohody nájomcu s mestom, pričom prípadné zmeny počas trvania zmluvy budú možné len s predchádzajúcim súhlasom mesta</w:t>
      </w:r>
      <w:r w:rsidRPr="002E736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.</w:t>
      </w:r>
    </w:p>
    <w:p w14:paraId="2E15C381" w14:textId="77777777" w:rsidR="002E7361" w:rsidRPr="002E7361" w:rsidRDefault="002E7361" w:rsidP="002E736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E736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Predkladám návrh otváracích hodín v Predmete nájmu: </w:t>
      </w:r>
    </w:p>
    <w:p w14:paraId="13FA0688" w14:textId="77777777" w:rsidR="002E7361" w:rsidRPr="002E7361" w:rsidRDefault="002E7361" w:rsidP="002E736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E736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D93AA3" w14:textId="77777777" w:rsidR="002E7361" w:rsidRPr="002E7361" w:rsidRDefault="002E7361" w:rsidP="002E7361">
      <w:pPr>
        <w:spacing w:after="400" w:line="240" w:lineRule="auto"/>
        <w:rPr>
          <w:rFonts w:ascii="Arial" w:eastAsia="Times New Roman" w:hAnsi="Arial" w:cs="Arial"/>
          <w:i/>
          <w:iCs/>
          <w:color w:val="4B4B4B"/>
          <w:kern w:val="0"/>
          <w:sz w:val="24"/>
          <w:szCs w:val="24"/>
          <w:lang w:eastAsia="sk-SK"/>
          <w14:ligatures w14:val="none"/>
        </w:rPr>
      </w:pPr>
      <w:r w:rsidRPr="002E7361">
        <w:rPr>
          <w:rFonts w:ascii="Arial" w:eastAsia="Times New Roman" w:hAnsi="Arial" w:cs="Arial"/>
          <w:i/>
          <w:iCs/>
          <w:color w:val="4B4B4B"/>
          <w:kern w:val="0"/>
          <w:sz w:val="24"/>
          <w:szCs w:val="24"/>
          <w:lang w:eastAsia="sk-SK"/>
          <w14:ligatures w14:val="none"/>
        </w:rPr>
        <w:t xml:space="preserve">(Doplní Navrhovateľ podľa svojej ponuky, pričom jeho návrh musí rešpektovať súťažné podmienky - minimálne otváracie hodiny uvedené v čl. I súťažných podmienok) </w:t>
      </w:r>
    </w:p>
    <w:p w14:paraId="1DAB7800" w14:textId="77777777" w:rsidR="002E7361" w:rsidRPr="002E7361" w:rsidRDefault="002E7361" w:rsidP="002E7361">
      <w:pPr>
        <w:spacing w:after="60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E736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V ......................, dňa ................</w:t>
      </w:r>
    </w:p>
    <w:p w14:paraId="56276A58" w14:textId="77777777" w:rsidR="002E7361" w:rsidRPr="002E7361" w:rsidRDefault="002E7361" w:rsidP="002E7361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E7361">
        <w:rPr>
          <w:rFonts w:ascii="Arial" w:eastAsia="Times New Roman" w:hAnsi="Arial" w:cs="Arial"/>
          <w:kern w:val="0"/>
          <w:sz w:val="24"/>
          <w:szCs w:val="24"/>
          <w14:ligatures w14:val="none"/>
        </w:rPr>
        <w:t>..................................................................</w:t>
      </w:r>
    </w:p>
    <w:p w14:paraId="4127A3B6" w14:textId="78F7F8A3" w:rsidR="002E7361" w:rsidRPr="002E7361" w:rsidRDefault="002E7361" w:rsidP="002E7361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E736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2E736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2E736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Meno a priezvisko oprávneného zástupcu</w:t>
      </w:r>
    </w:p>
    <w:p w14:paraId="28C04C9E" w14:textId="77777777" w:rsidR="002E7361" w:rsidRPr="002E7361" w:rsidRDefault="002E7361" w:rsidP="002E7361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E736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2E736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2E736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2E736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          príp. pečiatka</w:t>
      </w:r>
    </w:p>
    <w:p w14:paraId="64A2776A" w14:textId="77777777" w:rsidR="00C32AB3" w:rsidRDefault="00C32AB3"/>
    <w:sectPr w:rsidR="00C3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072F"/>
    <w:multiLevelType w:val="hybridMultilevel"/>
    <w:tmpl w:val="EF82D9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8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61"/>
    <w:rsid w:val="0026094E"/>
    <w:rsid w:val="002E7361"/>
    <w:rsid w:val="00C32AB3"/>
    <w:rsid w:val="00C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B1B0"/>
  <w15:chartTrackingRefBased/>
  <w15:docId w15:val="{0CBC4C01-9604-4B2D-973F-6854D905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7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7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73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E7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E73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E7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E7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E7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E7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7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E7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73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73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73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73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73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73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736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E7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E7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E7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E7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E7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E736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E736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E736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7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736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E7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Fraňová Andrea</dc:creator>
  <cp:keywords/>
  <dc:description/>
  <cp:lastModifiedBy>Fraňová Andrea</cp:lastModifiedBy>
  <cp:revision>1</cp:revision>
  <dcterms:created xsi:type="dcterms:W3CDTF">2025-11-14T07:15:00Z</dcterms:created>
  <dcterms:modified xsi:type="dcterms:W3CDTF">2025-11-14T07:16:00Z</dcterms:modified>
</cp:coreProperties>
</file>