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56" w:after="0"/>
        <w:rPr/>
      </w:pPr>
      <w:r>
        <w:rPr/>
        <w:t>SPECYFIKACJA WARUNKÓW ZAMÓWIENIA</w:t>
      </w:r>
    </w:p>
    <w:p>
      <w:pPr>
        <w:pStyle w:val="Tretekstu"/>
        <w:spacing w:before="3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912" w:right="939" w:hanging="0"/>
        <w:jc w:val="center"/>
        <w:rPr>
          <w:sz w:val="28"/>
        </w:rPr>
      </w:pPr>
      <w:r>
        <w:rPr>
          <w:sz w:val="28"/>
        </w:rPr>
        <w:t>do postępowania o udzielenie zamówienia na:</w:t>
      </w:r>
    </w:p>
    <w:p>
      <w:pPr>
        <w:pStyle w:val="Tretekstu"/>
        <w:spacing w:before="11" w:after="0"/>
        <w:rPr>
          <w:sz w:val="27"/>
        </w:rPr>
      </w:pPr>
      <w:r>
        <w:rPr>
          <w:sz w:val="27"/>
        </w:rPr>
      </w:r>
    </w:p>
    <w:p>
      <w:pPr>
        <w:pStyle w:val="Normal"/>
        <w:spacing w:before="0" w:after="0"/>
        <w:ind w:left="0" w:right="1012" w:hanging="0"/>
        <w:jc w:val="center"/>
        <w:rPr/>
      </w:pPr>
      <w:bookmarkStart w:id="0" w:name="__DdeLink__1285_4048778817"/>
      <w:r>
        <w:rPr>
          <w:b/>
          <w:sz w:val="28"/>
        </w:rPr>
        <w:t xml:space="preserve">Dostawa soli drogowej z antyzbrylaczem luzem w ilości </w:t>
      </w:r>
      <w:r>
        <w:rPr>
          <w:b/>
          <w:sz w:val="28"/>
        </w:rPr>
        <w:t xml:space="preserve">do </w:t>
      </w:r>
      <w:r>
        <w:rPr>
          <w:b/>
          <w:sz w:val="28"/>
        </w:rPr>
        <w:t>200 ton.</w:t>
      </w:r>
      <w:bookmarkEnd w:id="0"/>
    </w:p>
    <w:p>
      <w:pPr>
        <w:pStyle w:val="Tretekstu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548" w:right="1012" w:hanging="0"/>
        <w:jc w:val="center"/>
        <w:rPr/>
      </w:pPr>
      <w:r>
        <w:rPr>
          <w:b/>
          <w:i/>
          <w:sz w:val="24"/>
        </w:rPr>
        <w:t>nr - PA/09/KA/2025</w:t>
      </w:r>
    </w:p>
    <w:p>
      <w:pPr>
        <w:pStyle w:val="Tretekstu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Tretekstu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375" w:leader="none"/>
        </w:tabs>
        <w:spacing w:lineRule="auto" w:line="240" w:before="0" w:after="0"/>
        <w:ind w:left="374" w:right="0" w:hanging="179"/>
        <w:jc w:val="both"/>
        <w:rPr/>
      </w:pPr>
      <w:r>
        <w:rPr>
          <w:spacing w:val="-10"/>
        </w:rPr>
        <w:t>NAZWA</w:t>
      </w:r>
      <w:r>
        <w:rPr>
          <w:spacing w:val="-24"/>
        </w:rPr>
        <w:t xml:space="preserve"> </w:t>
      </w:r>
      <w:r>
        <w:rPr/>
        <w:t>I</w:t>
      </w:r>
      <w:r>
        <w:rPr>
          <w:spacing w:val="-24"/>
        </w:rPr>
        <w:t xml:space="preserve"> </w:t>
      </w:r>
      <w:r>
        <w:rPr>
          <w:spacing w:val="-10"/>
        </w:rPr>
        <w:t>ADRES</w:t>
      </w:r>
      <w:r>
        <w:rPr>
          <w:spacing w:val="-23"/>
        </w:rPr>
        <w:t xml:space="preserve"> </w:t>
      </w:r>
      <w:r>
        <w:rPr>
          <w:spacing w:val="-13"/>
        </w:rPr>
        <w:t>ZAMAWIAJĄCEGO</w:t>
      </w:r>
    </w:p>
    <w:p>
      <w:pPr>
        <w:pStyle w:val="Tretekstu"/>
        <w:spacing w:before="2" w:after="0"/>
        <w:ind w:left="196" w:right="0" w:hanging="0"/>
        <w:rPr/>
      </w:pPr>
      <w:r>
        <w:rPr/>
        <w:t>Zakład Gospodarki Komunalnej Sp. z o.o. ul.Batorego 24, 34-120 Andrychów</w:t>
      </w:r>
    </w:p>
    <w:p>
      <w:pPr>
        <w:pStyle w:val="Tretekstu"/>
        <w:spacing w:before="11" w:after="0"/>
        <w:rPr>
          <w:sz w:val="23"/>
        </w:rPr>
      </w:pPr>
      <w:r>
        <w:rPr>
          <w:sz w:val="23"/>
        </w:rPr>
      </w:r>
    </w:p>
    <w:p>
      <w:pPr>
        <w:pStyle w:val="Tretekstu"/>
        <w:ind w:left="196" w:right="0" w:hanging="0"/>
        <w:rPr/>
      </w:pPr>
      <w:r>
        <w:rPr/>
        <w:t>tel.(48) 33 875 36 61</w:t>
      </w:r>
    </w:p>
    <w:p>
      <w:pPr>
        <w:pStyle w:val="Tretekstu"/>
        <w:spacing w:before="12" w:after="0"/>
        <w:ind w:left="196" w:right="0" w:hanging="0"/>
        <w:rPr/>
      </w:pPr>
      <w:r>
        <w:rPr/>
        <w:t xml:space="preserve">poczta elektroniczna: </w:t>
      </w:r>
      <w:hyperlink r:id="rId2">
        <w:r>
          <w:rPr>
            <w:rStyle w:val="Style"/>
          </w:rPr>
          <w:t>zgk@zgkandrychow.pl</w:t>
        </w:r>
      </w:hyperlink>
      <w:r>
        <w:rPr/>
        <w:t xml:space="preserve"> adres strony internetowej: </w:t>
      </w:r>
      <w:hyperlink r:id="rId3">
        <w:r>
          <w:rPr>
            <w:rStyle w:val="Style"/>
          </w:rPr>
          <w:t>www.zgkandrychow.pl</w:t>
        </w:r>
      </w:hyperlink>
    </w:p>
    <w:p>
      <w:pPr>
        <w:pStyle w:val="Tretekstu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606" w:leader="none"/>
        </w:tabs>
        <w:spacing w:lineRule="auto" w:line="240" w:before="0" w:after="0"/>
        <w:ind w:left="196" w:right="280" w:hanging="0"/>
        <w:jc w:val="both"/>
        <w:rPr/>
      </w:pPr>
      <w:r>
        <w:rPr/>
        <w:t xml:space="preserve">ADRES STRONY INTERNETOWEJ, NA KTÓREJ UDOSTĘPNIONE BĘDĄ </w:t>
      </w:r>
      <w:r>
        <w:rPr>
          <w:spacing w:val="5"/>
        </w:rPr>
        <w:t xml:space="preserve">ZMIANY </w:t>
      </w:r>
      <w:r>
        <w:rPr/>
        <w:t xml:space="preserve">I </w:t>
      </w:r>
      <w:r>
        <w:rPr>
          <w:spacing w:val="6"/>
        </w:rPr>
        <w:t>WYJAŚNIENIA</w:t>
      </w:r>
      <w:r>
        <w:rPr>
          <w:spacing w:val="72"/>
        </w:rPr>
        <w:t xml:space="preserve"> </w:t>
      </w:r>
      <w:r>
        <w:rPr>
          <w:spacing w:val="5"/>
        </w:rPr>
        <w:t xml:space="preserve">TREŚCI </w:t>
      </w:r>
      <w:r>
        <w:rPr>
          <w:spacing w:val="4"/>
        </w:rPr>
        <w:t xml:space="preserve">SWZ </w:t>
      </w:r>
      <w:r>
        <w:rPr>
          <w:spacing w:val="5"/>
        </w:rPr>
        <w:t xml:space="preserve">ORAZ INNE </w:t>
      </w:r>
      <w:r>
        <w:rPr>
          <w:spacing w:val="6"/>
        </w:rPr>
        <w:t xml:space="preserve">DOKUMENTY </w:t>
      </w:r>
      <w:r>
        <w:rPr>
          <w:spacing w:val="-7"/>
        </w:rPr>
        <w:t xml:space="preserve">ZAMÓWIENIA BEZPOŚREDNIO ZWIĄZANE </w:t>
      </w:r>
      <w:r>
        <w:rPr/>
        <w:t xml:space="preserve">Z </w:t>
      </w:r>
      <w:r>
        <w:rPr>
          <w:spacing w:val="-7"/>
        </w:rPr>
        <w:t xml:space="preserve">POSTĘPOWANIEM </w:t>
      </w:r>
      <w:r>
        <w:rPr/>
        <w:t xml:space="preserve">O </w:t>
      </w:r>
      <w:r>
        <w:rPr>
          <w:spacing w:val="-8"/>
        </w:rPr>
        <w:t xml:space="preserve">UDZIELENIE </w:t>
      </w:r>
      <w:r>
        <w:rPr/>
        <w:t>ZAMÓWIENIA</w:t>
      </w:r>
    </w:p>
    <w:p>
      <w:pPr>
        <w:pStyle w:val="Normal"/>
        <w:spacing w:lineRule="auto" w:line="463" w:before="1" w:after="0"/>
        <w:ind w:left="196" w:right="484" w:hanging="0"/>
        <w:jc w:val="left"/>
        <w:rPr/>
      </w:pPr>
      <w:r>
        <w:rPr>
          <w:spacing w:val="-12"/>
          <w:sz w:val="23"/>
        </w:rPr>
        <w:t xml:space="preserve">Zmiany </w:t>
      </w:r>
      <w:r>
        <w:rPr>
          <w:sz w:val="23"/>
        </w:rPr>
        <w:t xml:space="preserve">i </w:t>
      </w:r>
      <w:r>
        <w:rPr>
          <w:spacing w:val="-13"/>
          <w:sz w:val="23"/>
        </w:rPr>
        <w:t xml:space="preserve">wyjaśnienia </w:t>
      </w:r>
      <w:r>
        <w:rPr>
          <w:spacing w:val="-10"/>
          <w:sz w:val="23"/>
        </w:rPr>
        <w:t xml:space="preserve">SWZ </w:t>
      </w:r>
      <w:r>
        <w:rPr>
          <w:spacing w:val="-11"/>
          <w:sz w:val="23"/>
        </w:rPr>
        <w:t xml:space="preserve">oraz inne </w:t>
      </w:r>
      <w:r>
        <w:rPr>
          <w:spacing w:val="-13"/>
          <w:sz w:val="23"/>
        </w:rPr>
        <w:t xml:space="preserve">dokumenty zamówienia bezpośrednio związane </w:t>
      </w:r>
      <w:r>
        <w:rPr>
          <w:sz w:val="23"/>
        </w:rPr>
        <w:t xml:space="preserve">z </w:t>
      </w:r>
      <w:r>
        <w:rPr>
          <w:spacing w:val="-13"/>
          <w:sz w:val="23"/>
        </w:rPr>
        <w:t xml:space="preserve">postępowaniem </w:t>
      </w:r>
      <w:r>
        <w:rPr>
          <w:sz w:val="23"/>
        </w:rPr>
        <w:t xml:space="preserve">o </w:t>
      </w:r>
      <w:r>
        <w:rPr>
          <w:spacing w:val="-13"/>
          <w:sz w:val="23"/>
        </w:rPr>
        <w:t xml:space="preserve">udzielenie zamówienia </w:t>
      </w:r>
      <w:r>
        <w:rPr>
          <w:spacing w:val="-11"/>
          <w:sz w:val="23"/>
        </w:rPr>
        <w:t xml:space="preserve">będą </w:t>
      </w:r>
      <w:r>
        <w:rPr>
          <w:spacing w:val="-13"/>
          <w:sz w:val="23"/>
        </w:rPr>
        <w:t xml:space="preserve">udostępniane </w:t>
      </w:r>
      <w:r>
        <w:rPr>
          <w:spacing w:val="-12"/>
          <w:sz w:val="23"/>
        </w:rPr>
        <w:t xml:space="preserve">stronie </w:t>
      </w:r>
      <w:r>
        <w:rPr>
          <w:spacing w:val="-13"/>
          <w:sz w:val="23"/>
        </w:rPr>
        <w:t>PLATFORMY</w:t>
      </w:r>
      <w:r>
        <w:rPr>
          <w:b/>
          <w:spacing w:val="-10"/>
          <w:sz w:val="23"/>
          <w:highlight w:val="yellow"/>
        </w:rPr>
        <w:t xml:space="preserve">  </w:t>
      </w:r>
    </w:p>
    <w:p>
      <w:pPr>
        <w:pStyle w:val="Normal"/>
        <w:spacing w:lineRule="auto" w:line="463" w:before="1" w:after="0"/>
        <w:ind w:left="196" w:right="484" w:hanging="0"/>
        <w:jc w:val="left"/>
        <w:rPr/>
      </w:pPr>
      <w:r>
        <w:rPr>
          <w:b/>
          <w:spacing w:val="-10"/>
          <w:sz w:val="23"/>
          <w:highlight w:val="yellow"/>
        </w:rPr>
        <w:t>https://josephine.proebiz.com/pl/tender/72671/summary</w:t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525" w:leader="none"/>
        </w:tabs>
        <w:spacing w:lineRule="auto" w:line="240" w:before="16" w:after="0"/>
        <w:ind w:left="524" w:right="0" w:hanging="329"/>
        <w:jc w:val="both"/>
        <w:rPr/>
      </w:pPr>
      <w:r>
        <w:rPr>
          <w:spacing w:val="-12"/>
        </w:rPr>
        <w:t xml:space="preserve">TRYB </w:t>
      </w:r>
      <w:r>
        <w:rPr>
          <w:spacing w:val="-14"/>
        </w:rPr>
        <w:t>UDZIELENIA</w:t>
      </w:r>
      <w:r>
        <w:rPr>
          <w:spacing w:val="-46"/>
        </w:rPr>
        <w:t xml:space="preserve"> </w:t>
      </w:r>
      <w:r>
        <w:rPr>
          <w:spacing w:val="-15"/>
        </w:rPr>
        <w:t>ZAMÓWIENIA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557" w:leader="none"/>
        </w:tabs>
        <w:spacing w:lineRule="auto" w:line="240" w:before="0" w:after="0"/>
        <w:ind w:left="556" w:right="287" w:hanging="360"/>
        <w:jc w:val="left"/>
        <w:rPr/>
      </w:pPr>
      <w:r>
        <w:rPr>
          <w:spacing w:val="-11"/>
          <w:sz w:val="24"/>
        </w:rPr>
        <w:t xml:space="preserve">Postępowanie </w:t>
      </w:r>
      <w:r>
        <w:rPr>
          <w:spacing w:val="-12"/>
          <w:sz w:val="24"/>
        </w:rPr>
        <w:t xml:space="preserve">prowadzone </w:t>
      </w:r>
      <w:r>
        <w:rPr>
          <w:spacing w:val="-10"/>
          <w:sz w:val="24"/>
        </w:rPr>
        <w:t xml:space="preserve">jest </w:t>
      </w:r>
      <w:r>
        <w:rPr>
          <w:sz w:val="24"/>
        </w:rPr>
        <w:t xml:space="preserve">w </w:t>
      </w:r>
      <w:r>
        <w:rPr>
          <w:spacing w:val="-11"/>
          <w:sz w:val="24"/>
        </w:rPr>
        <w:t xml:space="preserve">trybie </w:t>
      </w:r>
      <w:r>
        <w:rPr>
          <w:spacing w:val="-12"/>
          <w:sz w:val="24"/>
        </w:rPr>
        <w:t xml:space="preserve">podstawowym </w:t>
      </w:r>
      <w:r>
        <w:rPr>
          <w:spacing w:val="-7"/>
          <w:sz w:val="24"/>
        </w:rPr>
        <w:t xml:space="preserve">na </w:t>
      </w:r>
      <w:r>
        <w:rPr>
          <w:spacing w:val="-12"/>
          <w:sz w:val="24"/>
        </w:rPr>
        <w:t xml:space="preserve">podstawie </w:t>
      </w:r>
      <w:r>
        <w:rPr>
          <w:spacing w:val="-10"/>
          <w:sz w:val="24"/>
        </w:rPr>
        <w:t xml:space="preserve">art. </w:t>
      </w:r>
      <w:r>
        <w:rPr>
          <w:spacing w:val="-9"/>
          <w:sz w:val="24"/>
        </w:rPr>
        <w:t xml:space="preserve">275 </w:t>
      </w:r>
      <w:r>
        <w:rPr>
          <w:spacing w:val="-10"/>
          <w:sz w:val="24"/>
        </w:rPr>
        <w:t xml:space="preserve">pkt. </w:t>
      </w:r>
      <w:r>
        <w:rPr>
          <w:sz w:val="24"/>
        </w:rPr>
        <w:t xml:space="preserve">1 </w:t>
      </w:r>
      <w:r>
        <w:rPr>
          <w:spacing w:val="-11"/>
          <w:sz w:val="24"/>
        </w:rPr>
        <w:t xml:space="preserve">ustawy </w:t>
      </w:r>
      <w:r>
        <w:rPr>
          <w:sz w:val="24"/>
        </w:rPr>
        <w:t xml:space="preserve">z </w:t>
      </w:r>
      <w:r>
        <w:rPr>
          <w:spacing w:val="-10"/>
          <w:sz w:val="24"/>
        </w:rPr>
        <w:t xml:space="preserve">dnia </w:t>
      </w:r>
      <w:r>
        <w:rPr>
          <w:spacing w:val="-7"/>
          <w:sz w:val="24"/>
        </w:rPr>
        <w:t xml:space="preserve">11 </w:t>
      </w:r>
      <w:r>
        <w:rPr>
          <w:spacing w:val="-12"/>
          <w:sz w:val="24"/>
        </w:rPr>
        <w:t>września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2019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r.</w:t>
      </w:r>
      <w:r>
        <w:rPr>
          <w:spacing w:val="-21"/>
          <w:sz w:val="24"/>
        </w:rPr>
        <w:t xml:space="preserve"> </w:t>
      </w:r>
      <w:r>
        <w:rPr>
          <w:sz w:val="24"/>
        </w:rPr>
        <w:t>-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Prawo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zamówień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publicznych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(Dz.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U.</w:t>
      </w:r>
      <w:r>
        <w:rPr>
          <w:spacing w:val="-21"/>
          <w:sz w:val="24"/>
        </w:rPr>
        <w:t xml:space="preserve"> </w:t>
      </w:r>
      <w:r>
        <w:rPr>
          <w:sz w:val="24"/>
        </w:rPr>
        <w:t>z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2019</w:t>
      </w:r>
      <w:r>
        <w:rPr>
          <w:spacing w:val="-22"/>
          <w:sz w:val="24"/>
        </w:rPr>
        <w:t xml:space="preserve"> </w:t>
      </w:r>
      <w:r>
        <w:rPr>
          <w:spacing w:val="-7"/>
          <w:sz w:val="24"/>
        </w:rPr>
        <w:t>r.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poz.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2019</w:t>
      </w:r>
      <w:r>
        <w:rPr>
          <w:spacing w:val="-19"/>
          <w:sz w:val="24"/>
        </w:rPr>
        <w:t xml:space="preserve"> </w:t>
      </w:r>
      <w:r>
        <w:rPr>
          <w:sz w:val="24"/>
        </w:rPr>
        <w:t>z</w:t>
      </w:r>
      <w:r>
        <w:rPr>
          <w:spacing w:val="-25"/>
          <w:sz w:val="24"/>
        </w:rPr>
        <w:t xml:space="preserve"> </w:t>
      </w:r>
      <w:r>
        <w:rPr>
          <w:spacing w:val="-11"/>
          <w:sz w:val="24"/>
        </w:rPr>
        <w:t>późn.</w:t>
      </w:r>
      <w:r>
        <w:rPr>
          <w:spacing w:val="-24"/>
          <w:sz w:val="24"/>
        </w:rPr>
        <w:t xml:space="preserve"> </w:t>
      </w:r>
      <w:r>
        <w:rPr>
          <w:spacing w:val="-11"/>
          <w:sz w:val="24"/>
        </w:rPr>
        <w:t>zm.),</w:t>
      </w:r>
      <w:r>
        <w:rPr>
          <w:spacing w:val="-21"/>
          <w:sz w:val="24"/>
        </w:rPr>
        <w:t xml:space="preserve"> </w:t>
      </w:r>
      <w:r>
        <w:rPr>
          <w:spacing w:val="-11"/>
          <w:sz w:val="24"/>
        </w:rPr>
        <w:t>zwana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dalej</w:t>
      </w:r>
    </w:p>
    <w:p>
      <w:pPr>
        <w:pStyle w:val="Tretekstu"/>
        <w:ind w:left="556" w:right="0" w:hanging="0"/>
        <w:rPr/>
      </w:pPr>
      <w:r>
        <w:rPr/>
        <w:t>„</w:t>
      </w:r>
      <w:r>
        <w:rPr/>
        <w:t>ustawą”.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557" w:leader="none"/>
        </w:tabs>
        <w:spacing w:lineRule="auto" w:line="240" w:before="0" w:after="0"/>
        <w:ind w:left="556" w:right="0" w:hanging="361"/>
        <w:jc w:val="left"/>
        <w:rPr/>
      </w:pPr>
      <w:r>
        <w:rPr>
          <w:spacing w:val="-13"/>
          <w:sz w:val="24"/>
        </w:rPr>
        <w:t xml:space="preserve">Zamawiający </w:t>
      </w:r>
      <w:r>
        <w:rPr>
          <w:spacing w:val="-10"/>
          <w:sz w:val="24"/>
        </w:rPr>
        <w:t xml:space="preserve">nie </w:t>
      </w:r>
      <w:r>
        <w:rPr>
          <w:spacing w:val="-14"/>
          <w:sz w:val="24"/>
        </w:rPr>
        <w:t xml:space="preserve">przewiduje </w:t>
      </w:r>
      <w:r>
        <w:rPr>
          <w:spacing w:val="-13"/>
          <w:sz w:val="24"/>
        </w:rPr>
        <w:t xml:space="preserve">wyboru </w:t>
      </w:r>
      <w:r>
        <w:rPr>
          <w:spacing w:val="-15"/>
          <w:sz w:val="24"/>
        </w:rPr>
        <w:t xml:space="preserve">najkorzystniejszej </w:t>
      </w:r>
      <w:r>
        <w:rPr>
          <w:spacing w:val="-13"/>
          <w:sz w:val="24"/>
        </w:rPr>
        <w:t xml:space="preserve">oferty </w:t>
      </w:r>
      <w:r>
        <w:rPr>
          <w:sz w:val="24"/>
        </w:rPr>
        <w:t xml:space="preserve">z </w:t>
      </w:r>
      <w:r>
        <w:rPr>
          <w:spacing w:val="-14"/>
          <w:sz w:val="24"/>
        </w:rPr>
        <w:t xml:space="preserve">możliwością </w:t>
      </w:r>
      <w:r>
        <w:rPr>
          <w:spacing w:val="-15"/>
          <w:sz w:val="24"/>
        </w:rPr>
        <w:t>prowadzenia</w:t>
      </w:r>
      <w:r>
        <w:rPr>
          <w:spacing w:val="-12"/>
          <w:sz w:val="24"/>
        </w:rPr>
        <w:t xml:space="preserve"> </w:t>
      </w:r>
      <w:r>
        <w:rPr>
          <w:spacing w:val="-14"/>
          <w:sz w:val="24"/>
        </w:rPr>
        <w:t>negocjacji.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557" w:leader="none"/>
        </w:tabs>
        <w:spacing w:lineRule="auto" w:line="240" w:before="5" w:after="0"/>
        <w:ind w:left="556" w:right="0" w:hanging="361"/>
        <w:jc w:val="left"/>
        <w:rPr/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kwestiach</w:t>
      </w:r>
      <w:r>
        <w:rPr>
          <w:spacing w:val="-29"/>
          <w:sz w:val="24"/>
        </w:rPr>
        <w:t xml:space="preserve"> </w:t>
      </w:r>
      <w:r>
        <w:rPr>
          <w:spacing w:val="-14"/>
          <w:sz w:val="24"/>
        </w:rPr>
        <w:t>nieomówionych</w:t>
      </w:r>
      <w:r>
        <w:rPr>
          <w:spacing w:val="-28"/>
          <w:sz w:val="24"/>
        </w:rPr>
        <w:t xml:space="preserve"> </w:t>
      </w:r>
      <w:r>
        <w:rPr>
          <w:sz w:val="24"/>
        </w:rPr>
        <w:t>w</w:t>
      </w:r>
      <w:r>
        <w:rPr>
          <w:spacing w:val="-30"/>
          <w:sz w:val="24"/>
        </w:rPr>
        <w:t xml:space="preserve"> </w:t>
      </w:r>
      <w:r>
        <w:rPr>
          <w:spacing w:val="-14"/>
          <w:sz w:val="24"/>
        </w:rPr>
        <w:t>niniejszej</w:t>
      </w:r>
      <w:r>
        <w:rPr>
          <w:spacing w:val="-29"/>
          <w:sz w:val="24"/>
        </w:rPr>
        <w:t xml:space="preserve"> </w:t>
      </w:r>
      <w:r>
        <w:rPr>
          <w:spacing w:val="-12"/>
          <w:sz w:val="24"/>
        </w:rPr>
        <w:t>SWZ,</w:t>
      </w:r>
      <w:r>
        <w:rPr>
          <w:spacing w:val="-26"/>
          <w:sz w:val="24"/>
        </w:rPr>
        <w:t xml:space="preserve"> </w:t>
      </w:r>
      <w:r>
        <w:rPr>
          <w:spacing w:val="-14"/>
          <w:sz w:val="24"/>
        </w:rPr>
        <w:t>zastosowanie</w:t>
      </w:r>
      <w:r>
        <w:rPr>
          <w:spacing w:val="-29"/>
          <w:sz w:val="24"/>
        </w:rPr>
        <w:t xml:space="preserve"> </w:t>
      </w:r>
      <w:r>
        <w:rPr>
          <w:spacing w:val="-11"/>
          <w:sz w:val="24"/>
        </w:rPr>
        <w:t>mają</w:t>
      </w:r>
      <w:r>
        <w:rPr>
          <w:spacing w:val="-30"/>
          <w:sz w:val="24"/>
        </w:rPr>
        <w:t xml:space="preserve"> </w:t>
      </w:r>
      <w:r>
        <w:rPr>
          <w:spacing w:val="-13"/>
          <w:sz w:val="24"/>
        </w:rPr>
        <w:t>przepisy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ustawy.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557" w:leader="none"/>
        </w:tabs>
        <w:spacing w:lineRule="auto" w:line="240" w:before="0" w:after="0"/>
        <w:ind w:left="556" w:right="714" w:hanging="360"/>
        <w:jc w:val="left"/>
        <w:rPr/>
      </w:pPr>
      <w:r>
        <w:rPr>
          <w:spacing w:val="-13"/>
          <w:sz w:val="24"/>
        </w:rPr>
        <w:t xml:space="preserve">Postępowanie </w:t>
      </w:r>
      <w:r>
        <w:rPr>
          <w:spacing w:val="-14"/>
          <w:sz w:val="24"/>
        </w:rPr>
        <w:t xml:space="preserve">prowadzone </w:t>
      </w:r>
      <w:r>
        <w:rPr>
          <w:spacing w:val="-12"/>
          <w:sz w:val="24"/>
        </w:rPr>
        <w:t xml:space="preserve">jest </w:t>
      </w:r>
      <w:r>
        <w:rPr>
          <w:sz w:val="24"/>
        </w:rPr>
        <w:t xml:space="preserve">w </w:t>
      </w:r>
      <w:r>
        <w:rPr>
          <w:spacing w:val="-13"/>
          <w:sz w:val="24"/>
        </w:rPr>
        <w:t xml:space="preserve">języku </w:t>
      </w:r>
      <w:r>
        <w:rPr>
          <w:spacing w:val="-14"/>
          <w:sz w:val="24"/>
        </w:rPr>
        <w:t xml:space="preserve">polskim. Wszelkie oświadczenia, </w:t>
      </w:r>
      <w:r>
        <w:rPr>
          <w:spacing w:val="-15"/>
          <w:sz w:val="24"/>
        </w:rPr>
        <w:t xml:space="preserve">zawiadomienia </w:t>
      </w:r>
      <w:r>
        <w:rPr>
          <w:sz w:val="24"/>
        </w:rPr>
        <w:t xml:space="preserve">i </w:t>
      </w:r>
      <w:r>
        <w:rPr>
          <w:spacing w:val="-15"/>
          <w:sz w:val="24"/>
        </w:rPr>
        <w:t xml:space="preserve">inne </w:t>
      </w:r>
      <w:r>
        <w:rPr>
          <w:spacing w:val="-14"/>
          <w:sz w:val="24"/>
        </w:rPr>
        <w:t>dokumenty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sporządzane</w:t>
      </w:r>
      <w:r>
        <w:rPr>
          <w:spacing w:val="-19"/>
          <w:sz w:val="24"/>
        </w:rPr>
        <w:t xml:space="preserve"> </w:t>
      </w: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postępowaniu,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jak</w:t>
      </w:r>
      <w:r>
        <w:rPr>
          <w:spacing w:val="-18"/>
          <w:sz w:val="24"/>
        </w:rPr>
        <w:t xml:space="preserve"> </w:t>
      </w:r>
      <w:r>
        <w:rPr>
          <w:spacing w:val="-13"/>
          <w:sz w:val="24"/>
        </w:rPr>
        <w:t>również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umowa</w:t>
      </w:r>
      <w:r>
        <w:rPr>
          <w:spacing w:val="-18"/>
          <w:sz w:val="24"/>
        </w:rPr>
        <w:t xml:space="preserve"> </w:t>
      </w: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pacing w:val="-13"/>
          <w:sz w:val="24"/>
        </w:rPr>
        <w:t>sprawie</w:t>
      </w:r>
      <w:r>
        <w:rPr>
          <w:spacing w:val="-30"/>
          <w:sz w:val="24"/>
        </w:rPr>
        <w:t xml:space="preserve"> </w:t>
      </w:r>
      <w:r>
        <w:rPr>
          <w:spacing w:val="-14"/>
          <w:sz w:val="24"/>
        </w:rPr>
        <w:t>zamówienia</w:t>
      </w:r>
      <w:r>
        <w:rPr>
          <w:spacing w:val="-29"/>
          <w:sz w:val="24"/>
        </w:rPr>
        <w:t xml:space="preserve"> </w:t>
      </w:r>
      <w:r>
        <w:rPr>
          <w:spacing w:val="-16"/>
          <w:sz w:val="24"/>
        </w:rPr>
        <w:t xml:space="preserve">publicznego, </w:t>
      </w:r>
      <w:r>
        <w:rPr>
          <w:spacing w:val="-14"/>
          <w:sz w:val="24"/>
        </w:rPr>
        <w:t>sporządzone</w:t>
      </w:r>
      <w:r>
        <w:rPr>
          <w:spacing w:val="-30"/>
          <w:sz w:val="24"/>
        </w:rPr>
        <w:t xml:space="preserve"> </w:t>
      </w:r>
      <w:r>
        <w:rPr>
          <w:spacing w:val="-11"/>
          <w:sz w:val="24"/>
        </w:rPr>
        <w:t>będą</w:t>
      </w:r>
      <w:r>
        <w:rPr>
          <w:spacing w:val="-30"/>
          <w:sz w:val="24"/>
        </w:rPr>
        <w:t xml:space="preserve"> </w:t>
      </w:r>
      <w:r>
        <w:rPr>
          <w:sz w:val="24"/>
        </w:rPr>
        <w:t>w</w:t>
      </w:r>
      <w:r>
        <w:rPr>
          <w:spacing w:val="-29"/>
          <w:sz w:val="24"/>
        </w:rPr>
        <w:t xml:space="preserve"> </w:t>
      </w:r>
      <w:r>
        <w:rPr>
          <w:spacing w:val="-13"/>
          <w:sz w:val="24"/>
        </w:rPr>
        <w:t>języku</w:t>
      </w:r>
      <w:r>
        <w:rPr>
          <w:spacing w:val="-29"/>
          <w:sz w:val="24"/>
        </w:rPr>
        <w:t xml:space="preserve"> </w:t>
      </w:r>
      <w:r>
        <w:rPr>
          <w:spacing w:val="-13"/>
          <w:sz w:val="24"/>
        </w:rPr>
        <w:t>polskim.</w:t>
      </w:r>
    </w:p>
    <w:p>
      <w:pPr>
        <w:pStyle w:val="Tretekstu"/>
        <w:rPr/>
      </w:pPr>
      <w:r>
        <w:rPr/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526" w:leader="none"/>
        </w:tabs>
        <w:spacing w:lineRule="auto" w:line="240" w:before="0" w:after="0"/>
        <w:ind w:left="525" w:right="0" w:hanging="330"/>
        <w:jc w:val="both"/>
        <w:rPr/>
      </w:pPr>
      <w:r>
        <w:rPr>
          <w:spacing w:val="-12"/>
        </w:rPr>
        <w:t xml:space="preserve">OPIS </w:t>
      </w:r>
      <w:r>
        <w:rPr>
          <w:spacing w:val="-14"/>
        </w:rPr>
        <w:t>PRZEDMIOTU</w:t>
      </w:r>
      <w:r>
        <w:rPr>
          <w:spacing w:val="-37"/>
        </w:rPr>
        <w:t xml:space="preserve"> </w:t>
      </w:r>
      <w:r>
        <w:rPr>
          <w:spacing w:val="-15"/>
        </w:rPr>
        <w:t>ZAMÓWIENIA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557" w:leader="none"/>
        </w:tabs>
        <w:spacing w:lineRule="auto" w:line="240" w:before="0" w:after="0"/>
        <w:ind w:left="556" w:right="488" w:hanging="360"/>
        <w:jc w:val="left"/>
        <w:rPr/>
      </w:pPr>
      <w:r>
        <w:rPr>
          <w:spacing w:val="-13"/>
          <w:sz w:val="24"/>
        </w:rPr>
        <w:t xml:space="preserve">Przedmiotem </w:t>
      </w:r>
      <w:r>
        <w:rPr>
          <w:spacing w:val="-14"/>
          <w:sz w:val="24"/>
        </w:rPr>
        <w:t xml:space="preserve">zamówienia </w:t>
      </w:r>
      <w:r>
        <w:rPr>
          <w:spacing w:val="-11"/>
          <w:sz w:val="24"/>
        </w:rPr>
        <w:t xml:space="preserve">jest </w:t>
      </w:r>
      <w:r>
        <w:rPr>
          <w:b/>
          <w:spacing w:val="-13"/>
          <w:sz w:val="24"/>
        </w:rPr>
        <w:t xml:space="preserve">dostawa </w:t>
      </w:r>
      <w:r>
        <w:rPr>
          <w:b/>
          <w:spacing w:val="-12"/>
          <w:sz w:val="24"/>
        </w:rPr>
        <w:t xml:space="preserve">soli </w:t>
      </w:r>
      <w:r>
        <w:rPr>
          <w:b/>
          <w:spacing w:val="-14"/>
          <w:sz w:val="24"/>
        </w:rPr>
        <w:t xml:space="preserve">drogowej </w:t>
      </w:r>
      <w:r>
        <w:rPr>
          <w:b/>
          <w:sz w:val="24"/>
        </w:rPr>
        <w:t xml:space="preserve">z </w:t>
      </w:r>
      <w:r>
        <w:rPr>
          <w:b/>
          <w:spacing w:val="-14"/>
          <w:sz w:val="24"/>
        </w:rPr>
        <w:t xml:space="preserve">antyzbrylaczem </w:t>
      </w:r>
      <w:r>
        <w:rPr>
          <w:b/>
          <w:spacing w:val="-13"/>
          <w:sz w:val="24"/>
        </w:rPr>
        <w:t xml:space="preserve">luzem </w:t>
      </w:r>
      <w:r>
        <w:rPr>
          <w:b/>
          <w:sz w:val="24"/>
        </w:rPr>
        <w:t xml:space="preserve">z </w:t>
      </w:r>
      <w:r>
        <w:rPr>
          <w:b/>
          <w:spacing w:val="-13"/>
          <w:sz w:val="24"/>
        </w:rPr>
        <w:t xml:space="preserve">dostawą </w:t>
      </w:r>
      <w:r>
        <w:rPr>
          <w:b/>
          <w:spacing w:val="-14"/>
          <w:sz w:val="24"/>
        </w:rPr>
        <w:t>transportem</w:t>
      </w:r>
      <w:r>
        <w:rPr>
          <w:b/>
          <w:spacing w:val="-26"/>
          <w:sz w:val="24"/>
        </w:rPr>
        <w:t xml:space="preserve"> </w:t>
      </w:r>
      <w:r>
        <w:rPr>
          <w:b/>
          <w:spacing w:val="-14"/>
          <w:sz w:val="24"/>
        </w:rPr>
        <w:t>samowyładowczym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0"/>
          <w:sz w:val="24"/>
        </w:rPr>
        <w:t xml:space="preserve"> </w:t>
      </w:r>
      <w:r>
        <w:rPr>
          <w:b/>
          <w:spacing w:val="-13"/>
          <w:sz w:val="24"/>
        </w:rPr>
        <w:t>ilości</w:t>
      </w:r>
      <w:r>
        <w:rPr>
          <w:b/>
          <w:spacing w:val="-30"/>
          <w:sz w:val="24"/>
        </w:rPr>
        <w:t xml:space="preserve">  do 2</w:t>
      </w:r>
      <w:r>
        <w:rPr>
          <w:b/>
          <w:spacing w:val="-10"/>
          <w:sz w:val="24"/>
        </w:rPr>
        <w:t>00</w:t>
      </w:r>
      <w:r>
        <w:rPr>
          <w:b/>
          <w:spacing w:val="-29"/>
          <w:sz w:val="24"/>
        </w:rPr>
        <w:t xml:space="preserve"> </w:t>
      </w:r>
      <w:r>
        <w:rPr>
          <w:b/>
          <w:spacing w:val="-15"/>
          <w:sz w:val="24"/>
        </w:rPr>
        <w:t>ton.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557" w:leader="none"/>
        </w:tabs>
        <w:spacing w:lineRule="auto" w:line="240" w:before="1" w:after="0"/>
        <w:ind w:left="556" w:right="1573" w:hanging="360"/>
        <w:jc w:val="left"/>
        <w:rPr/>
      </w:pPr>
      <w:r>
        <w:rPr>
          <w:spacing w:val="-11"/>
          <w:sz w:val="24"/>
        </w:rPr>
        <w:t>Miejsce</w:t>
      </w:r>
      <w:r>
        <w:rPr>
          <w:spacing w:val="-30"/>
          <w:sz w:val="24"/>
        </w:rPr>
        <w:t xml:space="preserve"> </w:t>
      </w:r>
      <w:r>
        <w:rPr>
          <w:spacing w:val="-14"/>
          <w:sz w:val="24"/>
        </w:rPr>
        <w:t>dostawy:</w:t>
      </w:r>
      <w:r>
        <w:rPr>
          <w:spacing w:val="-27"/>
          <w:sz w:val="24"/>
        </w:rPr>
        <w:t xml:space="preserve"> </w:t>
      </w:r>
      <w:r>
        <w:rPr>
          <w:spacing w:val="-12"/>
          <w:sz w:val="24"/>
        </w:rPr>
        <w:t>plac</w:t>
      </w:r>
      <w:r>
        <w:rPr>
          <w:spacing w:val="-29"/>
          <w:sz w:val="24"/>
        </w:rPr>
        <w:t xml:space="preserve"> </w:t>
      </w:r>
      <w:r>
        <w:rPr>
          <w:spacing w:val="-13"/>
          <w:sz w:val="24"/>
        </w:rPr>
        <w:t>składowy</w:t>
      </w:r>
      <w:r>
        <w:rPr>
          <w:spacing w:val="-29"/>
          <w:sz w:val="24"/>
        </w:rPr>
        <w:t xml:space="preserve"> </w:t>
      </w:r>
      <w:r>
        <w:rPr>
          <w:spacing w:val="-12"/>
          <w:sz w:val="24"/>
        </w:rPr>
        <w:t>przy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ul.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Batorego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24</w:t>
      </w:r>
      <w:r>
        <w:rPr>
          <w:spacing w:val="-27"/>
          <w:sz w:val="24"/>
        </w:rPr>
        <w:t xml:space="preserve"> </w:t>
      </w:r>
      <w:r>
        <w:rPr>
          <w:sz w:val="24"/>
        </w:rPr>
        <w:t>w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Andrychowie.</w:t>
      </w:r>
      <w:r>
        <w:rPr>
          <w:spacing w:val="-19"/>
          <w:sz w:val="24"/>
        </w:rPr>
        <w:t xml:space="preserve"> </w:t>
      </w:r>
      <w:r>
        <w:rPr>
          <w:spacing w:val="-13"/>
          <w:sz w:val="24"/>
        </w:rPr>
        <w:t>Wspólny</w:t>
      </w:r>
      <w:r>
        <w:rPr>
          <w:spacing w:val="-27"/>
          <w:sz w:val="24"/>
        </w:rPr>
        <w:t xml:space="preserve"> </w:t>
      </w:r>
      <w:r>
        <w:rPr>
          <w:spacing w:val="-15"/>
          <w:sz w:val="24"/>
        </w:rPr>
        <w:t xml:space="preserve">Słownik </w:t>
      </w:r>
      <w:r>
        <w:rPr>
          <w:spacing w:val="-13"/>
          <w:sz w:val="24"/>
        </w:rPr>
        <w:t>Zamówień (CPV):</w:t>
      </w:r>
      <w:r>
        <w:rPr>
          <w:sz w:val="24"/>
        </w:rPr>
        <w:t xml:space="preserve"> </w:t>
      </w:r>
      <w:r>
        <w:rPr>
          <w:spacing w:val="-15"/>
          <w:sz w:val="24"/>
        </w:rPr>
        <w:t>34927100-2.</w:t>
      </w:r>
    </w:p>
    <w:p>
      <w:pPr>
        <w:sectPr>
          <w:footerReference w:type="default" r:id="rId4"/>
          <w:type w:val="nextPage"/>
          <w:pgSz w:w="11906" w:h="16838"/>
          <w:pgMar w:left="1220" w:right="1120" w:header="0" w:top="1340" w:footer="801" w:bottom="100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5"/>
        </w:numPr>
        <w:tabs>
          <w:tab w:val="clear" w:pos="720"/>
          <w:tab w:val="left" w:pos="557" w:leader="none"/>
        </w:tabs>
        <w:spacing w:lineRule="auto" w:line="240" w:before="0" w:after="0"/>
        <w:ind w:left="556" w:right="444" w:hanging="360"/>
        <w:jc w:val="left"/>
        <w:rPr/>
      </w:pPr>
      <w:r>
        <w:rPr>
          <w:spacing w:val="-13"/>
          <w:sz w:val="24"/>
        </w:rPr>
        <w:t xml:space="preserve">Zamawiający </w:t>
      </w:r>
      <w:r>
        <w:rPr>
          <w:spacing w:val="-14"/>
          <w:sz w:val="24"/>
        </w:rPr>
        <w:t xml:space="preserve">zastrzega </w:t>
      </w:r>
      <w:r>
        <w:rPr>
          <w:spacing w:val="-12"/>
          <w:sz w:val="24"/>
        </w:rPr>
        <w:t xml:space="preserve">sobie </w:t>
      </w:r>
      <w:r>
        <w:rPr>
          <w:spacing w:val="-14"/>
          <w:sz w:val="24"/>
        </w:rPr>
        <w:t xml:space="preserve">możliwość skorzystania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prawa </w:t>
      </w:r>
      <w:r>
        <w:rPr>
          <w:spacing w:val="-13"/>
          <w:sz w:val="24"/>
        </w:rPr>
        <w:t xml:space="preserve">opcji </w:t>
      </w:r>
      <w:r>
        <w:rPr>
          <w:spacing w:val="-8"/>
          <w:sz w:val="24"/>
        </w:rPr>
        <w:t xml:space="preserve">(w </w:t>
      </w:r>
      <w:r>
        <w:rPr>
          <w:spacing w:val="-14"/>
          <w:sz w:val="24"/>
        </w:rPr>
        <w:t xml:space="preserve">całości </w:t>
      </w:r>
      <w:r>
        <w:rPr>
          <w:spacing w:val="-10"/>
          <w:sz w:val="24"/>
        </w:rPr>
        <w:t xml:space="preserve">lub </w:t>
      </w:r>
      <w:r>
        <w:rPr>
          <w:sz w:val="24"/>
        </w:rPr>
        <w:t xml:space="preserve">w </w:t>
      </w:r>
      <w:r>
        <w:rPr>
          <w:spacing w:val="-14"/>
          <w:sz w:val="24"/>
        </w:rPr>
        <w:t xml:space="preserve">części) </w:t>
      </w:r>
      <w:r>
        <w:rPr>
          <w:sz w:val="24"/>
        </w:rPr>
        <w:t xml:space="preserve">w </w:t>
      </w:r>
      <w:r>
        <w:rPr>
          <w:spacing w:val="-14"/>
          <w:sz w:val="24"/>
        </w:rPr>
        <w:t xml:space="preserve">przypadku, </w:t>
      </w:r>
      <w:r>
        <w:rPr>
          <w:spacing w:val="-10"/>
          <w:sz w:val="24"/>
        </w:rPr>
        <w:t xml:space="preserve">gdy </w:t>
      </w:r>
      <w:r>
        <w:rPr>
          <w:spacing w:val="-14"/>
          <w:sz w:val="24"/>
        </w:rPr>
        <w:t xml:space="preserve">podczas </w:t>
      </w:r>
      <w:r>
        <w:rPr>
          <w:spacing w:val="-13"/>
          <w:sz w:val="24"/>
        </w:rPr>
        <w:t xml:space="preserve">trwania </w:t>
      </w:r>
      <w:r>
        <w:rPr>
          <w:spacing w:val="-12"/>
          <w:sz w:val="24"/>
        </w:rPr>
        <w:t xml:space="preserve">umowy </w:t>
      </w:r>
      <w:r>
        <w:rPr>
          <w:spacing w:val="-13"/>
          <w:sz w:val="24"/>
        </w:rPr>
        <w:t xml:space="preserve">pojawią </w:t>
      </w:r>
      <w:r>
        <w:rPr>
          <w:spacing w:val="-10"/>
          <w:sz w:val="24"/>
        </w:rPr>
        <w:t xml:space="preserve">się </w:t>
      </w:r>
      <w:r>
        <w:rPr>
          <w:spacing w:val="-14"/>
          <w:sz w:val="24"/>
        </w:rPr>
        <w:t xml:space="preserve">uzasadnione potrzeby realizacji </w:t>
      </w:r>
      <w:r>
        <w:rPr>
          <w:spacing w:val="-13"/>
          <w:sz w:val="24"/>
        </w:rPr>
        <w:t xml:space="preserve">dostaw </w:t>
      </w:r>
      <w:r>
        <w:rPr>
          <w:sz w:val="24"/>
        </w:rPr>
        <w:t xml:space="preserve">w </w:t>
      </w:r>
      <w:r>
        <w:rPr>
          <w:spacing w:val="-14"/>
          <w:sz w:val="24"/>
        </w:rPr>
        <w:t xml:space="preserve">zakresie szerszym </w:t>
      </w:r>
      <w:r>
        <w:rPr>
          <w:spacing w:val="-10"/>
          <w:sz w:val="24"/>
        </w:rPr>
        <w:t xml:space="preserve">niż </w:t>
      </w:r>
      <w:r>
        <w:rPr>
          <w:spacing w:val="-14"/>
          <w:sz w:val="24"/>
        </w:rPr>
        <w:t xml:space="preserve">określony </w:t>
      </w:r>
      <w:r>
        <w:rPr>
          <w:sz w:val="24"/>
        </w:rPr>
        <w:t xml:space="preserve">w </w:t>
      </w:r>
      <w:r>
        <w:rPr>
          <w:spacing w:val="-14"/>
          <w:sz w:val="24"/>
        </w:rPr>
        <w:t xml:space="preserve">zakresie podstawowym </w:t>
      </w:r>
      <w:r>
        <w:rPr>
          <w:sz w:val="24"/>
        </w:rPr>
        <w:t xml:space="preserve">– </w:t>
      </w:r>
      <w:r>
        <w:rPr>
          <w:spacing w:val="-8"/>
          <w:sz w:val="24"/>
        </w:rPr>
        <w:t xml:space="preserve">po </w:t>
      </w:r>
      <w:r>
        <w:rPr>
          <w:spacing w:val="-15"/>
          <w:sz w:val="24"/>
        </w:rPr>
        <w:t xml:space="preserve">zrealizowaniu </w:t>
      </w:r>
      <w:r>
        <w:rPr>
          <w:spacing w:val="-13"/>
          <w:sz w:val="24"/>
        </w:rPr>
        <w:t xml:space="preserve">zakresu </w:t>
      </w:r>
      <w:r>
        <w:rPr>
          <w:spacing w:val="-14"/>
          <w:sz w:val="24"/>
        </w:rPr>
        <w:t xml:space="preserve">podstawowego zamówienia. Zamawiający </w:t>
      </w:r>
      <w:r>
        <w:rPr>
          <w:spacing w:val="-13"/>
          <w:sz w:val="24"/>
        </w:rPr>
        <w:t xml:space="preserve">przekaże pisemną </w:t>
      </w:r>
      <w:r>
        <w:rPr>
          <w:spacing w:val="-14"/>
          <w:sz w:val="24"/>
        </w:rPr>
        <w:t xml:space="preserve">informację Wykonawcy </w:t>
      </w:r>
      <w:r>
        <w:rPr>
          <w:sz w:val="24"/>
        </w:rPr>
        <w:t xml:space="preserve">o </w:t>
      </w:r>
      <w:r>
        <w:rPr>
          <w:spacing w:val="-16"/>
          <w:sz w:val="24"/>
        </w:rPr>
        <w:t xml:space="preserve">potrzebie </w:t>
      </w:r>
      <w:r>
        <w:rPr>
          <w:spacing w:val="-14"/>
          <w:sz w:val="24"/>
        </w:rPr>
        <w:t xml:space="preserve">realizacji </w:t>
      </w:r>
      <w:r>
        <w:rPr>
          <w:spacing w:val="-12"/>
          <w:sz w:val="24"/>
        </w:rPr>
        <w:t xml:space="preserve">prawa opcji </w:t>
      </w:r>
      <w:r>
        <w:rPr>
          <w:sz w:val="24"/>
        </w:rPr>
        <w:t xml:space="preserve">w </w:t>
      </w:r>
      <w:r>
        <w:rPr>
          <w:spacing w:val="-13"/>
          <w:sz w:val="24"/>
        </w:rPr>
        <w:t xml:space="preserve">ramach </w:t>
      </w:r>
      <w:r>
        <w:rPr>
          <w:spacing w:val="-14"/>
          <w:sz w:val="24"/>
        </w:rPr>
        <w:t xml:space="preserve">realizacji </w:t>
      </w:r>
      <w:r>
        <w:rPr>
          <w:spacing w:val="-13"/>
          <w:sz w:val="24"/>
        </w:rPr>
        <w:t xml:space="preserve">umowy. Prawo opcji </w:t>
      </w:r>
      <w:r>
        <w:rPr>
          <w:spacing w:val="-12"/>
          <w:sz w:val="24"/>
        </w:rPr>
        <w:t xml:space="preserve">jest </w:t>
      </w:r>
      <w:r>
        <w:rPr>
          <w:spacing w:val="-15"/>
          <w:sz w:val="24"/>
        </w:rPr>
        <w:t xml:space="preserve">jednostronnym </w:t>
      </w:r>
      <w:r>
        <w:rPr>
          <w:spacing w:val="-16"/>
          <w:sz w:val="24"/>
        </w:rPr>
        <w:t xml:space="preserve">uprawnieniem </w:t>
      </w:r>
      <w:r>
        <w:rPr>
          <w:spacing w:val="-15"/>
          <w:sz w:val="24"/>
        </w:rPr>
        <w:t xml:space="preserve">Zamawiającego, </w:t>
      </w:r>
      <w:r>
        <w:rPr>
          <w:sz w:val="24"/>
        </w:rPr>
        <w:t xml:space="preserve">z </w:t>
      </w:r>
      <w:r>
        <w:rPr>
          <w:spacing w:val="-13"/>
          <w:sz w:val="24"/>
        </w:rPr>
        <w:t xml:space="preserve">którego może, </w:t>
      </w:r>
      <w:r>
        <w:rPr>
          <w:spacing w:val="-11"/>
          <w:sz w:val="24"/>
        </w:rPr>
        <w:t xml:space="preserve">ale </w:t>
      </w:r>
      <w:r>
        <w:rPr>
          <w:spacing w:val="-10"/>
          <w:sz w:val="24"/>
        </w:rPr>
        <w:t xml:space="preserve">nie </w:t>
      </w:r>
      <w:r>
        <w:rPr>
          <w:spacing w:val="-8"/>
          <w:sz w:val="24"/>
        </w:rPr>
        <w:t xml:space="preserve">ma </w:t>
      </w:r>
      <w:r>
        <w:rPr>
          <w:spacing w:val="-14"/>
          <w:sz w:val="24"/>
        </w:rPr>
        <w:t xml:space="preserve">obowiązku skorzystać </w:t>
      </w:r>
      <w:r>
        <w:rPr>
          <w:sz w:val="24"/>
        </w:rPr>
        <w:t xml:space="preserve">w </w:t>
      </w:r>
      <w:r>
        <w:rPr>
          <w:spacing w:val="-13"/>
          <w:sz w:val="24"/>
        </w:rPr>
        <w:t xml:space="preserve">ramach </w:t>
      </w:r>
      <w:r>
        <w:rPr>
          <w:spacing w:val="-14"/>
          <w:sz w:val="24"/>
        </w:rPr>
        <w:t xml:space="preserve">realizacji </w:t>
      </w:r>
      <w:r>
        <w:rPr>
          <w:spacing w:val="-15"/>
          <w:sz w:val="24"/>
        </w:rPr>
        <w:t xml:space="preserve">przedmiotu </w:t>
      </w:r>
      <w:r>
        <w:rPr>
          <w:spacing w:val="-14"/>
          <w:sz w:val="24"/>
        </w:rPr>
        <w:t xml:space="preserve">zamówienia. </w:t>
      </w:r>
      <w:r>
        <w:rPr>
          <w:sz w:val="24"/>
        </w:rPr>
        <w:t xml:space="preserve">W </w:t>
      </w:r>
      <w:r>
        <w:rPr>
          <w:spacing w:val="-14"/>
          <w:sz w:val="24"/>
        </w:rPr>
        <w:t xml:space="preserve">przypadku </w:t>
      </w:r>
      <w:r>
        <w:rPr>
          <w:spacing w:val="-10"/>
          <w:sz w:val="24"/>
        </w:rPr>
        <w:t xml:space="preserve">nie </w:t>
      </w:r>
      <w:r>
        <w:rPr>
          <w:spacing w:val="-14"/>
          <w:sz w:val="24"/>
        </w:rPr>
        <w:t xml:space="preserve">skorzystania </w:t>
      </w:r>
      <w:r>
        <w:rPr>
          <w:spacing w:val="-12"/>
          <w:sz w:val="24"/>
        </w:rPr>
        <w:t xml:space="preserve">przez </w:t>
      </w:r>
      <w:r>
        <w:rPr>
          <w:spacing w:val="-14"/>
          <w:sz w:val="24"/>
        </w:rPr>
        <w:t xml:space="preserve">Zamawiającego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prawa </w:t>
      </w:r>
      <w:r>
        <w:rPr>
          <w:spacing w:val="-13"/>
          <w:sz w:val="24"/>
        </w:rPr>
        <w:t xml:space="preserve">opcji </w:t>
      </w:r>
      <w:r>
        <w:rPr>
          <w:spacing w:val="-14"/>
          <w:sz w:val="24"/>
        </w:rPr>
        <w:t xml:space="preserve">Wykonawcy </w:t>
      </w:r>
      <w:r>
        <w:rPr>
          <w:spacing w:val="-15"/>
          <w:sz w:val="24"/>
        </w:rPr>
        <w:t xml:space="preserve">nie </w:t>
      </w:r>
      <w:r>
        <w:rPr>
          <w:spacing w:val="-14"/>
          <w:sz w:val="24"/>
        </w:rPr>
        <w:t xml:space="preserve">przysługują </w:t>
      </w:r>
      <w:r>
        <w:rPr>
          <w:spacing w:val="-13"/>
          <w:sz w:val="24"/>
        </w:rPr>
        <w:t xml:space="preserve">żadne </w:t>
      </w:r>
      <w:r>
        <w:rPr>
          <w:spacing w:val="-14"/>
          <w:sz w:val="24"/>
        </w:rPr>
        <w:t xml:space="preserve">roszczenia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tego </w:t>
      </w:r>
      <w:r>
        <w:rPr>
          <w:spacing w:val="-13"/>
          <w:sz w:val="24"/>
        </w:rPr>
        <w:t xml:space="preserve">tytułu. Jeżeli </w:t>
      </w:r>
      <w:r>
        <w:rPr>
          <w:spacing w:val="-14"/>
          <w:sz w:val="24"/>
        </w:rPr>
        <w:t xml:space="preserve">Zamawiający skorzysta </w:t>
      </w:r>
      <w:r>
        <w:rPr>
          <w:sz w:val="24"/>
        </w:rPr>
        <w:t xml:space="preserve">z  </w:t>
      </w:r>
      <w:r>
        <w:rPr>
          <w:spacing w:val="-12"/>
          <w:sz w:val="24"/>
        </w:rPr>
        <w:t xml:space="preserve">prawa  opcji </w:t>
      </w:r>
      <w:r>
        <w:rPr>
          <w:spacing w:val="-16"/>
          <w:sz w:val="24"/>
        </w:rPr>
        <w:t>obowiązkiem</w:t>
      </w:r>
    </w:p>
    <w:p>
      <w:pPr>
        <w:pStyle w:val="Tretekstu"/>
        <w:spacing w:before="76" w:after="0"/>
        <w:ind w:left="556" w:right="293" w:hanging="1"/>
        <w:jc w:val="both"/>
        <w:rPr/>
      </w:pPr>
      <w:r>
        <w:rPr/>
        <w:t xml:space="preserve">umownym Wykonawcy jest wykonanie dostawy w zakresie objętym wykorzystanym prawem opcji. Zamawiający ma prawo wielokrotnie korzystać z prawa opcji po </w:t>
      </w:r>
      <w:r>
        <w:rPr>
          <w:spacing w:val="-4"/>
        </w:rPr>
        <w:t xml:space="preserve">zrealizowaniu zakresu podstawowego zamówienia </w:t>
      </w:r>
      <w:r>
        <w:rPr/>
        <w:t xml:space="preserve">– </w:t>
      </w:r>
      <w:r>
        <w:rPr>
          <w:spacing w:val="-4"/>
        </w:rPr>
        <w:t xml:space="preserve">jednak </w:t>
      </w:r>
      <w:r>
        <w:rPr/>
        <w:t xml:space="preserve">do </w:t>
      </w:r>
      <w:r>
        <w:rPr>
          <w:spacing w:val="-4"/>
        </w:rPr>
        <w:t xml:space="preserve">wyczerpania maksymalnego </w:t>
      </w:r>
      <w:r>
        <w:rPr/>
        <w:t xml:space="preserve">zakresu prawa opcji. Uruchomienie opcji nie będzie wymagało zmiany umowy. O </w:t>
      </w:r>
      <w:r>
        <w:rPr>
          <w:spacing w:val="-3"/>
        </w:rPr>
        <w:t xml:space="preserve">uruchomieniu opcji Zamawiający poinformuje Wykonawcę pisemnie </w:t>
      </w:r>
      <w:r>
        <w:rPr/>
        <w:t xml:space="preserve">w </w:t>
      </w:r>
      <w:r>
        <w:rPr>
          <w:spacing w:val="-3"/>
        </w:rPr>
        <w:t xml:space="preserve">formie oświadczenia </w:t>
      </w:r>
      <w:r>
        <w:rPr/>
        <w:t>woli. Cena dostaw w ramach realizacji zakresu objętego opcją wynika z treści oferty Wykonawcy.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557" w:leader="none"/>
        </w:tabs>
        <w:spacing w:lineRule="auto" w:line="240" w:before="1" w:after="0"/>
        <w:ind w:left="556" w:right="302" w:hanging="360"/>
        <w:jc w:val="both"/>
        <w:rPr/>
      </w:pPr>
      <w:r>
        <w:rPr>
          <w:sz w:val="24"/>
        </w:rPr>
        <w:t>Prawo opcji obejmuje prawo do zwiększenia zakresu dostawy Wykonawcy o dodatkową ilość ton. Ilość objęta prawem opcji – do 200</w:t>
      </w:r>
      <w:r>
        <w:rPr>
          <w:spacing w:val="-2"/>
          <w:sz w:val="24"/>
        </w:rPr>
        <w:t xml:space="preserve"> </w:t>
      </w:r>
      <w:r>
        <w:rPr>
          <w:sz w:val="24"/>
        </w:rPr>
        <w:t>ton.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557" w:leader="none"/>
        </w:tabs>
        <w:spacing w:lineRule="auto" w:line="240" w:before="0" w:after="0"/>
        <w:ind w:left="556" w:right="300" w:hanging="360"/>
        <w:jc w:val="both"/>
        <w:rPr/>
      </w:pPr>
      <w:r>
        <w:rPr>
          <w:sz w:val="24"/>
        </w:rPr>
        <w:t>Wynagrodzenie Wykonawcy w ramach prawa opcji obliczane będzie według cen jednostkowych określonych w ofercie i rzeczywistej ilości zrealizowanych</w:t>
      </w:r>
      <w:r>
        <w:rPr>
          <w:spacing w:val="-7"/>
          <w:sz w:val="24"/>
        </w:rPr>
        <w:t xml:space="preserve"> </w:t>
      </w:r>
      <w:r>
        <w:rPr>
          <w:sz w:val="24"/>
        </w:rPr>
        <w:t>dostaw.</w:t>
      </w:r>
    </w:p>
    <w:p>
      <w:pPr>
        <w:pStyle w:val="Tretekstu"/>
        <w:spacing w:before="11" w:after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454" w:leader="none"/>
        </w:tabs>
        <w:spacing w:lineRule="auto" w:line="240" w:before="0" w:after="0"/>
        <w:ind w:left="453" w:right="0" w:hanging="258"/>
        <w:jc w:val="left"/>
        <w:rPr/>
      </w:pPr>
      <w:r>
        <w:rPr/>
        <w:t>TERMIN WYKONANIA</w:t>
      </w:r>
      <w:r>
        <w:rPr>
          <w:spacing w:val="-20"/>
        </w:rPr>
        <w:t xml:space="preserve"> </w:t>
      </w:r>
      <w:r>
        <w:rPr/>
        <w:t>ZAMÓWIENIA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557" w:leader="none"/>
        </w:tabs>
        <w:spacing w:lineRule="auto" w:line="240" w:before="0" w:after="0"/>
        <w:ind w:left="537" w:right="296" w:hanging="341"/>
        <w:jc w:val="both"/>
        <w:rPr/>
      </w:pPr>
      <w:r>
        <w:rPr>
          <w:spacing w:val="-3"/>
          <w:sz w:val="24"/>
        </w:rPr>
        <w:t xml:space="preserve">Wymagany </w:t>
      </w:r>
      <w:r>
        <w:rPr>
          <w:sz w:val="24"/>
        </w:rPr>
        <w:t>termin realizacji przedmiotu zamówienia: sukcesywnie wg zgłaszanych potrzeb przez Zamawiającego od dnia zawarcia umowy do dnia 15.04.2026</w:t>
      </w:r>
      <w:r>
        <w:rPr>
          <w:spacing w:val="-2"/>
          <w:sz w:val="24"/>
        </w:rPr>
        <w:t xml:space="preserve"> </w:t>
      </w:r>
      <w:r>
        <w:rPr>
          <w:spacing w:val="-7"/>
          <w:sz w:val="24"/>
        </w:rPr>
        <w:t>r.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557" w:leader="none"/>
        </w:tabs>
        <w:spacing w:lineRule="auto" w:line="240" w:before="1" w:after="0"/>
        <w:ind w:left="537" w:right="299" w:hanging="341"/>
        <w:jc w:val="both"/>
        <w:rPr/>
      </w:pPr>
      <w:r>
        <w:rPr>
          <w:sz w:val="24"/>
        </w:rPr>
        <w:t>Dostawy będą realizowane w dni robocze tj. z wyłączeniem sobót, niedziel i dni świątecznych w godzinach 07:00 –</w:t>
      </w:r>
      <w:r>
        <w:rPr>
          <w:spacing w:val="-2"/>
          <w:sz w:val="24"/>
        </w:rPr>
        <w:t xml:space="preserve"> </w:t>
      </w:r>
      <w:r>
        <w:rPr>
          <w:sz w:val="24"/>
        </w:rPr>
        <w:t>14:00.</w:t>
      </w:r>
    </w:p>
    <w:p>
      <w:pPr>
        <w:pStyle w:val="Tretekstu"/>
        <w:spacing w:before="11" w:after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583" w:leader="none"/>
        </w:tabs>
        <w:spacing w:lineRule="auto" w:line="240" w:before="0" w:after="0"/>
        <w:ind w:left="582" w:right="0" w:hanging="387"/>
        <w:jc w:val="left"/>
        <w:rPr/>
      </w:pPr>
      <w:r>
        <w:rPr/>
        <w:t>OPIS WARUNKÓW UDZIAŁU W</w:t>
      </w:r>
      <w:r>
        <w:rPr>
          <w:spacing w:val="-1"/>
        </w:rPr>
        <w:t xml:space="preserve"> </w:t>
      </w:r>
      <w:r>
        <w:rPr/>
        <w:t>POSTĘPOWANIU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557" w:leader="none"/>
        </w:tabs>
        <w:spacing w:lineRule="auto" w:line="240" w:before="0" w:after="0"/>
        <w:ind w:left="556" w:right="386" w:hanging="360"/>
        <w:jc w:val="left"/>
        <w:rPr>
          <w:sz w:val="24"/>
        </w:rPr>
      </w:pPr>
      <w:r>
        <w:rPr>
          <w:sz w:val="24"/>
        </w:rPr>
        <w:t>O udzielenie zamówienia mogą ubiegać się Wykonawcy, którzy nie podlegają wykluczeniu oraz spełniają warunki udziału w postępowaniu i wymagania określone w niniejszej SWZ.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557" w:leader="none"/>
        </w:tabs>
        <w:spacing w:lineRule="auto" w:line="240" w:before="0" w:after="0"/>
        <w:ind w:left="556" w:right="296" w:hanging="360"/>
        <w:jc w:val="left"/>
        <w:rPr>
          <w:sz w:val="24"/>
        </w:rPr>
      </w:pPr>
      <w:r>
        <w:rPr>
          <w:sz w:val="24"/>
        </w:rPr>
        <w:t>O udzielenie zamówienia mogą ubiegać się Wykonawcy, którzy spełniają następujące warunki: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03" w:leader="none"/>
        </w:tabs>
        <w:spacing w:lineRule="auto" w:line="240" w:before="0" w:after="0"/>
        <w:ind w:left="802" w:right="0" w:hanging="247"/>
        <w:jc w:val="left"/>
        <w:rPr/>
      </w:pPr>
      <w:r>
        <w:rPr>
          <w:sz w:val="24"/>
        </w:rPr>
        <w:t>Zdolność do występowania w obrocie</w:t>
      </w:r>
      <w:r>
        <w:rPr>
          <w:spacing w:val="-3"/>
          <w:sz w:val="24"/>
        </w:rPr>
        <w:t xml:space="preserve"> </w:t>
      </w:r>
      <w:r>
        <w:rPr>
          <w:sz w:val="24"/>
        </w:rPr>
        <w:t>gospodarczym:</w:t>
      </w:r>
    </w:p>
    <w:p>
      <w:pPr>
        <w:pStyle w:val="Tretekstu"/>
        <w:ind w:left="556" w:right="0" w:hanging="0"/>
        <w:rPr/>
      </w:pPr>
      <w:r>
        <w:rPr/>
        <w:t>Zamawiający nie stawia szczegółowych wymagań w zakresie spełniania tego warunku.</w:t>
      </w:r>
    </w:p>
    <w:p>
      <w:pPr>
        <w:pStyle w:val="Tretekstu"/>
        <w:rPr/>
      </w:pPr>
      <w:r>
        <w:rPr/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74" w:leader="none"/>
        </w:tabs>
        <w:spacing w:lineRule="auto" w:line="240" w:before="0" w:after="0"/>
        <w:ind w:left="556" w:right="298" w:hanging="1"/>
        <w:jc w:val="left"/>
        <w:rPr/>
      </w:pPr>
      <w:r>
        <w:rPr>
          <w:sz w:val="24"/>
        </w:rPr>
        <w:t>Uprawnienia do prowadzenia określonej działalności  gospodarczej  lub  zawodowej,  o ile wynika to z odrębnych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przepisów:</w:t>
      </w:r>
    </w:p>
    <w:p>
      <w:pPr>
        <w:pStyle w:val="Tretekstu"/>
        <w:spacing w:lineRule="exact" w:line="274"/>
        <w:ind w:left="556" w:right="0" w:hanging="0"/>
        <w:rPr/>
      </w:pPr>
      <w:r>
        <w:rPr/>
        <w:t>Zamawiający nie stawia szczegółowych wymagań w zakresie spełniania tego warunku.</w:t>
      </w:r>
    </w:p>
    <w:p>
      <w:pPr>
        <w:pStyle w:val="Tretekstu"/>
        <w:rPr/>
      </w:pPr>
      <w:r>
        <w:rPr/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03" w:leader="none"/>
        </w:tabs>
        <w:spacing w:lineRule="auto" w:line="240" w:before="1" w:after="0"/>
        <w:ind w:left="802" w:right="0" w:hanging="247"/>
        <w:jc w:val="left"/>
        <w:rPr/>
      </w:pPr>
      <w:r>
        <w:rPr>
          <w:sz w:val="24"/>
        </w:rPr>
        <w:t>Sytuacja ekonomiczna lub</w:t>
      </w:r>
      <w:r>
        <w:rPr>
          <w:spacing w:val="1"/>
          <w:sz w:val="24"/>
        </w:rPr>
        <w:t xml:space="preserve"> </w:t>
      </w:r>
      <w:r>
        <w:rPr>
          <w:sz w:val="24"/>
        </w:rPr>
        <w:t>finansowa:</w:t>
      </w:r>
    </w:p>
    <w:p>
      <w:pPr>
        <w:pStyle w:val="Tretekstu"/>
        <w:ind w:left="556" w:right="0" w:hanging="0"/>
        <w:rPr/>
      </w:pPr>
      <w:r>
        <w:rPr/>
        <w:t>Zamawiający nie stawia szczegółowych wymagań w zakresie spełniania tego warunku.</w:t>
      </w:r>
    </w:p>
    <w:p>
      <w:pPr>
        <w:pStyle w:val="Tretekstu"/>
        <w:rPr/>
      </w:pPr>
      <w:r>
        <w:rPr/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857" w:leader="none"/>
        </w:tabs>
        <w:spacing w:lineRule="auto" w:line="240" w:before="0" w:after="0"/>
        <w:ind w:left="856" w:right="0" w:hanging="301"/>
        <w:jc w:val="left"/>
        <w:rPr/>
      </w:pPr>
      <w:r>
        <w:rPr>
          <w:sz w:val="24"/>
        </w:rPr>
        <w:t>Zdolność techniczna lub</w:t>
      </w:r>
      <w:r>
        <w:rPr>
          <w:spacing w:val="-2"/>
          <w:sz w:val="24"/>
        </w:rPr>
        <w:t xml:space="preserve"> </w:t>
      </w:r>
      <w:r>
        <w:rPr>
          <w:sz w:val="24"/>
        </w:rPr>
        <w:t>zawodowa:</w:t>
      </w:r>
    </w:p>
    <w:p>
      <w:pPr>
        <w:pStyle w:val="Tretekstu"/>
        <w:ind w:left="556" w:right="0" w:hanging="0"/>
        <w:rPr/>
      </w:pPr>
      <w:r>
        <w:rPr/>
        <w:t>Zamawiający nie stawia szczegółowych wymagań w zakresie spełniania tego warunku.</w:t>
      </w:r>
    </w:p>
    <w:p>
      <w:pPr>
        <w:pStyle w:val="Tretekstu"/>
        <w:spacing w:before="5" w:after="0"/>
        <w:rPr>
          <w:sz w:val="34"/>
        </w:rPr>
      </w:pPr>
      <w:r>
        <w:rPr>
          <w:sz w:val="34"/>
        </w:rPr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677" w:leader="none"/>
        </w:tabs>
        <w:spacing w:lineRule="auto" w:line="240" w:before="0" w:after="0"/>
        <w:ind w:left="676" w:right="0" w:hanging="481"/>
        <w:jc w:val="left"/>
        <w:rPr/>
      </w:pPr>
      <w:r>
        <w:rPr>
          <w:b/>
          <w:color w:val="000009"/>
          <w:sz w:val="24"/>
        </w:rPr>
        <w:t>PODSTAWY WYKLUCZENIA Z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POSTĘPOWANIA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57" w:leader="none"/>
        </w:tabs>
        <w:spacing w:lineRule="auto" w:line="240" w:before="60" w:after="0"/>
        <w:ind w:left="556" w:right="295" w:hanging="360"/>
        <w:jc w:val="left"/>
        <w:rPr/>
      </w:pPr>
      <w:r>
        <w:rPr>
          <w:sz w:val="24"/>
        </w:rPr>
        <w:t>Zamawiający wykluczy z postępowania o udzielenie zamówienia Wykonawcę, wobec którego zachodzą podstawy wykluczenia, o których mowa w art. 108</w:t>
      </w:r>
      <w:r>
        <w:rPr>
          <w:spacing w:val="-5"/>
          <w:sz w:val="24"/>
        </w:rPr>
        <w:t xml:space="preserve"> </w:t>
      </w:r>
      <w:r>
        <w:rPr>
          <w:sz w:val="24"/>
        </w:rPr>
        <w:t>ustawy.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57" w:leader="none"/>
        </w:tabs>
        <w:spacing w:lineRule="auto" w:line="240" w:before="0" w:after="0"/>
        <w:ind w:left="556" w:right="298" w:hanging="360"/>
        <w:jc w:val="left"/>
        <w:rPr>
          <w:sz w:val="24"/>
        </w:rPr>
      </w:pPr>
      <w:r>
        <w:rPr>
          <w:sz w:val="24"/>
        </w:rPr>
        <w:t>Wykluczenie Wykonawcy nastąpi w przypadkach, o których mowa w art. 111 ustawy Pzp.</w:t>
      </w:r>
    </w:p>
    <w:p>
      <w:pPr>
        <w:pStyle w:val="Tretekstu"/>
        <w:spacing w:before="3" w:after="0"/>
        <w:rPr>
          <w:sz w:val="34"/>
        </w:rPr>
      </w:pPr>
      <w:r>
        <w:rPr>
          <w:sz w:val="34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945" w:leader="none"/>
        </w:tabs>
        <w:spacing w:lineRule="auto" w:line="240" w:before="0" w:after="0"/>
        <w:ind w:left="196" w:right="288" w:hanging="0"/>
        <w:jc w:val="both"/>
        <w:rPr/>
      </w:pPr>
      <w:r>
        <w:rPr>
          <w:spacing w:val="4"/>
        </w:rPr>
        <w:t xml:space="preserve">INFORMACJA </w:t>
      </w:r>
      <w:r>
        <w:rPr/>
        <w:t xml:space="preserve">O </w:t>
      </w:r>
      <w:r>
        <w:rPr>
          <w:spacing w:val="5"/>
        </w:rPr>
        <w:t xml:space="preserve">PODMIOTOWYCH </w:t>
      </w:r>
      <w:r>
        <w:rPr>
          <w:spacing w:val="4"/>
        </w:rPr>
        <w:t xml:space="preserve">ŚRODKACH </w:t>
      </w:r>
      <w:r>
        <w:rPr>
          <w:spacing w:val="5"/>
        </w:rPr>
        <w:t xml:space="preserve">DOWODOWYCH </w:t>
      </w:r>
      <w:r>
        <w:rPr>
          <w:spacing w:val="-3"/>
        </w:rPr>
        <w:t xml:space="preserve">ŻĄDANYCH </w:t>
      </w:r>
      <w:r>
        <w:rPr/>
        <w:t xml:space="preserve">W </w:t>
      </w:r>
      <w:r>
        <w:rPr>
          <w:spacing w:val="-3"/>
        </w:rPr>
        <w:t xml:space="preserve">CELU POTWIERDZENIA SPEŁNIENIA  WARUNKÓW  UDZIAŁU </w:t>
      </w:r>
      <w:r>
        <w:rPr/>
        <w:t>W POSTĘPOWANIU I BRAKU PODSTAW DO</w:t>
      </w:r>
      <w:r>
        <w:rPr>
          <w:spacing w:val="-2"/>
        </w:rPr>
        <w:t xml:space="preserve"> </w:t>
      </w:r>
      <w:r>
        <w:rPr/>
        <w:t>WYKLUCZENIA</w:t>
      </w:r>
    </w:p>
    <w:p>
      <w:pPr>
        <w:sectPr>
          <w:footerReference w:type="default" r:id="rId5"/>
          <w:type w:val="nextPage"/>
          <w:pgSz w:w="11906" w:h="16838"/>
          <w:pgMar w:left="1220" w:right="1120" w:header="0" w:top="1320" w:footer="801" w:bottom="10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61" w:after="0"/>
        <w:ind w:left="556" w:right="0" w:hanging="361"/>
        <w:jc w:val="both"/>
        <w:rPr/>
      </w:pPr>
      <w:r>
        <w:rPr>
          <w:sz w:val="24"/>
        </w:rPr>
        <w:t>Wykonawca wraz z ofertą zobowiązany jest</w:t>
      </w:r>
      <w:r>
        <w:rPr>
          <w:spacing w:val="-4"/>
          <w:sz w:val="24"/>
        </w:rPr>
        <w:t xml:space="preserve"> </w:t>
      </w:r>
      <w:r>
        <w:rPr>
          <w:sz w:val="24"/>
        </w:rPr>
        <w:t>złożyć:</w:t>
      </w:r>
    </w:p>
    <w:tbl>
      <w:tblPr>
        <w:tblW w:w="9260" w:type="dxa"/>
        <w:jc w:val="left"/>
        <w:tblInd w:w="12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722"/>
        <w:gridCol w:w="8537"/>
      </w:tblGrid>
      <w:tr>
        <w:trPr>
          <w:trHeight w:val="453" w:hRule="atLeast"/>
        </w:trPr>
        <w:tc>
          <w:tcPr>
            <w:tcW w:w="722" w:type="dxa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9" w:after="0"/>
              <w:ind w:left="7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9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Wymagany dokument</w:t>
            </w:r>
          </w:p>
        </w:tc>
      </w:tr>
      <w:tr>
        <w:trPr>
          <w:trHeight w:val="1007" w:hRule="atLeast"/>
        </w:trPr>
        <w:tc>
          <w:tcPr>
            <w:tcW w:w="722" w:type="dxa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6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7" w:type="dxa"/>
            <w:tcBorders>
              <w:top w:val="single" w:sz="6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6" w:after="0"/>
              <w:ind w:left="7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Oświadczenie o niepodleganiu wykluczeniu</w:t>
            </w:r>
          </w:p>
          <w:p>
            <w:pPr>
              <w:pStyle w:val="TableParagraph"/>
              <w:spacing w:lineRule="atLeast" w:line="270" w:before="118" w:after="0"/>
              <w:ind w:left="76" w:right="0" w:hanging="0"/>
              <w:rPr>
                <w:sz w:val="24"/>
              </w:rPr>
            </w:pPr>
            <w:r>
              <w:rPr>
                <w:sz w:val="24"/>
              </w:rPr>
              <w:t>Aktualnie na dzień składania ofert oświadczenie Wykonawcy stanowiące wstępne potwierdzenie braku podstaw wykluczenia – wg Załącznika nr 2 do SWZ.</w:t>
            </w:r>
          </w:p>
        </w:tc>
      </w:tr>
    </w:tbl>
    <w:p>
      <w:pPr>
        <w:pStyle w:val="Tretekstu"/>
        <w:spacing w:before="8" w:after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90" w:after="0"/>
        <w:ind w:left="556" w:right="0" w:hanging="361"/>
        <w:jc w:val="both"/>
        <w:rPr/>
      </w:pPr>
      <w:r>
        <w:rPr>
          <w:sz w:val="24"/>
        </w:rPr>
        <w:t>W celu potwierdzenia spełniania przez Wykonawcę warunków udziału w</w:t>
      </w:r>
      <w:r>
        <w:rPr>
          <w:spacing w:val="-11"/>
          <w:sz w:val="24"/>
        </w:rPr>
        <w:t xml:space="preserve"> </w:t>
      </w:r>
      <w:r>
        <w:rPr>
          <w:sz w:val="24"/>
        </w:rPr>
        <w:t>postępowaniu:</w:t>
      </w:r>
    </w:p>
    <w:tbl>
      <w:tblPr>
        <w:tblW w:w="9261" w:type="dxa"/>
        <w:jc w:val="left"/>
        <w:tblInd w:w="12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725"/>
        <w:gridCol w:w="8535"/>
      </w:tblGrid>
      <w:tr>
        <w:trPr>
          <w:trHeight w:val="455" w:hRule="atLeast"/>
        </w:trPr>
        <w:tc>
          <w:tcPr>
            <w:tcW w:w="7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9" w:after="0"/>
              <w:ind w:left="7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85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9" w:after="0"/>
              <w:ind w:left="7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Wymagany dokument</w:t>
            </w:r>
          </w:p>
        </w:tc>
      </w:tr>
      <w:tr>
        <w:trPr>
          <w:trHeight w:val="554" w:hRule="atLeast"/>
        </w:trPr>
        <w:tc>
          <w:tcPr>
            <w:tcW w:w="7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61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75" w:before="0" w:after="0"/>
              <w:ind w:left="78" w:right="0" w:hanging="0"/>
              <w:rPr>
                <w:sz w:val="24"/>
              </w:rPr>
            </w:pPr>
            <w:r>
              <w:rPr>
                <w:sz w:val="24"/>
              </w:rPr>
              <w:t>Zamawiający nie wymaga złożenia żadnych dokumentów.</w:t>
            </w:r>
          </w:p>
        </w:tc>
      </w:tr>
    </w:tbl>
    <w:p>
      <w:pPr>
        <w:pStyle w:val="Tretekstu"/>
        <w:spacing w:before="8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0" w:after="0"/>
        <w:ind w:left="556" w:right="295" w:hanging="360"/>
        <w:jc w:val="both"/>
        <w:rPr/>
      </w:pPr>
      <w:r>
        <w:rPr>
          <w:sz w:val="24"/>
        </w:rPr>
        <w:t>Jeżeli jest to niezbędne do zapewnienia odpowiedniego przebiegu postępowania o udzie- lenie zamówienia, Zamawiający może na każdym etapie postępowania wezwać Wyko- nawców do złożenia wszystkich lub niektórych podmiotowych środków dowodowych, ak- tualnych na dzień ich</w:t>
      </w:r>
      <w:r>
        <w:rPr>
          <w:spacing w:val="-2"/>
          <w:sz w:val="24"/>
        </w:rPr>
        <w:t xml:space="preserve"> </w:t>
      </w:r>
      <w:r>
        <w:rPr>
          <w:sz w:val="24"/>
        </w:rPr>
        <w:t>złożenia.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1" w:after="0"/>
        <w:ind w:left="556" w:right="294" w:hanging="360"/>
        <w:jc w:val="both"/>
        <w:rPr/>
      </w:pPr>
      <w:r>
        <w:rPr>
          <w:sz w:val="24"/>
        </w:rPr>
        <w:t>Jeżeli znajdą się uzasadnione podstawy do uznania, że złożone uprzednio przedmiotowe środki dowodowe nie są już aktualne, Zamawiający może w każdym czasie wezwać Wy- konawcę do złożenia wszystkich lub niektórych podmiotowych środków dowodowych, aktualnych na dzień ich</w:t>
      </w:r>
      <w:r>
        <w:rPr>
          <w:spacing w:val="-2"/>
          <w:sz w:val="24"/>
        </w:rPr>
        <w:t xml:space="preserve"> </w:t>
      </w:r>
      <w:r>
        <w:rPr>
          <w:sz w:val="24"/>
        </w:rPr>
        <w:t>złożenia.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0" w:after="0"/>
        <w:ind w:left="556" w:right="296" w:hanging="360"/>
        <w:jc w:val="both"/>
        <w:rPr/>
      </w:pPr>
      <w:r>
        <w:rPr>
          <w:sz w:val="24"/>
        </w:rPr>
        <w:t>Wykonawca nie jest zobowiązany do złożenia podmiotowych środków dowodowych, których Zamawiający posiada, jeżeli Wykonawca wskaże te środki oraz potwierdzi ich prawidłowość i</w:t>
      </w:r>
      <w:r>
        <w:rPr>
          <w:spacing w:val="-2"/>
          <w:sz w:val="24"/>
        </w:rPr>
        <w:t xml:space="preserve"> </w:t>
      </w:r>
      <w:r>
        <w:rPr>
          <w:sz w:val="24"/>
        </w:rPr>
        <w:t>aktualność.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0" w:after="0"/>
        <w:ind w:left="556" w:right="299" w:hanging="360"/>
        <w:jc w:val="both"/>
        <w:rPr/>
      </w:pPr>
      <w:r>
        <w:rPr>
          <w:sz w:val="24"/>
        </w:rPr>
        <w:t>Podmiotowe środki dowodowe oraz inne dokumenty lub oświadczenia Wykonawca skła- da, pod rygorem nieważności, w formie elektronicznej lub w postaci elektronicznej opa- trzonej podpisem zaufanym lub podpisem</w:t>
      </w:r>
      <w:r>
        <w:rPr>
          <w:spacing w:val="-1"/>
          <w:sz w:val="24"/>
        </w:rPr>
        <w:t xml:space="preserve"> </w:t>
      </w:r>
      <w:r>
        <w:rPr>
          <w:sz w:val="24"/>
        </w:rPr>
        <w:t>osobistym.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557" w:leader="none"/>
        </w:tabs>
        <w:spacing w:lineRule="auto" w:line="240" w:before="0" w:after="0"/>
        <w:ind w:left="556" w:right="292" w:hanging="360"/>
        <w:jc w:val="both"/>
        <w:rPr>
          <w:sz w:val="24"/>
        </w:rPr>
      </w:pPr>
      <w:r>
        <w:rPr>
          <w:sz w:val="24"/>
        </w:rPr>
        <w:t>Dokumenty sporządzone w języku obcym są składane wraz z tłumaczeniem na język pol- ski.</w:t>
      </w:r>
    </w:p>
    <w:p>
      <w:pPr>
        <w:pStyle w:val="Tretekstu"/>
        <w:spacing w:before="9" w:after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620" w:leader="none"/>
        </w:tabs>
        <w:spacing w:lineRule="auto" w:line="240" w:before="0" w:after="0"/>
        <w:ind w:left="619" w:right="0" w:hanging="388"/>
        <w:jc w:val="both"/>
        <w:rPr/>
      </w:pPr>
      <w:r>
        <w:rPr/>
        <w:t>INFORMACJA DOTYCZĄCA</w:t>
      </w:r>
      <w:r>
        <w:rPr>
          <w:spacing w:val="-25"/>
        </w:rPr>
        <w:t xml:space="preserve"> </w:t>
      </w:r>
      <w:r>
        <w:rPr>
          <w:spacing w:val="-3"/>
        </w:rPr>
        <w:t>PODWYKONAWCÓW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557" w:leader="none"/>
        </w:tabs>
        <w:spacing w:lineRule="exact" w:line="275" w:before="0" w:after="0"/>
        <w:ind w:left="556" w:right="0" w:hanging="361"/>
        <w:jc w:val="both"/>
        <w:rPr/>
      </w:pPr>
      <w:r>
        <w:rPr>
          <w:sz w:val="24"/>
        </w:rPr>
        <w:t>Wykonawca może powierzyć wykonanie części 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Podwykonawcom.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557" w:leader="none"/>
        </w:tabs>
        <w:spacing w:lineRule="auto" w:line="240" w:before="0" w:after="0"/>
        <w:ind w:left="556" w:right="295" w:hanging="360"/>
        <w:jc w:val="both"/>
        <w:rPr/>
      </w:pPr>
      <w:r>
        <w:rPr>
          <w:sz w:val="24"/>
        </w:rPr>
        <w:t>Zamawiający żąda wskazania przez Wykonawcę w Formularzu ofertowym (Załącznik nr 1 do SWZ) części zamówienia, które zamierza powierzyć Podwykonawcom i podania przez Wykonawcę firm Podwykonawców, jeżeli są już</w:t>
      </w:r>
      <w:r>
        <w:rPr>
          <w:spacing w:val="-13"/>
          <w:sz w:val="24"/>
        </w:rPr>
        <w:t xml:space="preserve"> </w:t>
      </w:r>
      <w:r>
        <w:rPr>
          <w:sz w:val="24"/>
        </w:rPr>
        <w:t>znani.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557" w:leader="none"/>
        </w:tabs>
        <w:spacing w:lineRule="auto" w:line="240" w:before="0" w:after="0"/>
        <w:ind w:left="556" w:right="298" w:hanging="360"/>
        <w:jc w:val="both"/>
        <w:rPr/>
      </w:pPr>
      <w:r>
        <w:rPr>
          <w:sz w:val="24"/>
        </w:rPr>
        <w:t>Wykonawca jest obowiązany zawiadomić Zamawiającego o wszelkich zmianach w odniesieniu do informacji, o których mowa w punkcie pierwszym, w trakcie realizacji zamówienia, a także przekazać wymagane informacje na temat nowych Podwykonawców, którym w późniejszym okresie zamierza powierzyć realizację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557" w:leader="none"/>
        </w:tabs>
        <w:spacing w:lineRule="auto" w:line="240" w:before="0" w:after="0"/>
        <w:ind w:left="556" w:right="296" w:hanging="360"/>
        <w:jc w:val="both"/>
        <w:rPr/>
      </w:pPr>
      <w:r>
        <w:rPr>
          <w:sz w:val="24"/>
        </w:rPr>
        <w:t>Powierzenie wykonania części zamówienia Podwykonawcom nie zwalnia Wykonawcy z odpowiedzialności za należyte wykonanie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zamówienia.</w:t>
      </w:r>
    </w:p>
    <w:p>
      <w:pPr>
        <w:pStyle w:val="Tretekstu"/>
        <w:spacing w:before="8" w:after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569" w:leader="none"/>
        </w:tabs>
        <w:spacing w:lineRule="auto" w:line="240" w:before="1" w:after="0"/>
        <w:ind w:left="196" w:right="295" w:hanging="0"/>
        <w:jc w:val="left"/>
        <w:rPr/>
      </w:pPr>
      <w:r>
        <w:rPr/>
        <w:t xml:space="preserve">INFORMACJA DLA </w:t>
      </w:r>
      <w:r>
        <w:rPr>
          <w:spacing w:val="-3"/>
        </w:rPr>
        <w:t xml:space="preserve">WYKONAWCÓW </w:t>
      </w:r>
      <w:r>
        <w:rPr/>
        <w:t>WSPÓLNIE UBIEGAJĄCYCH SIĘ O UDZIELENIE</w:t>
      </w:r>
      <w:r>
        <w:rPr>
          <w:spacing w:val="-1"/>
        </w:rPr>
        <w:t xml:space="preserve"> </w:t>
      </w:r>
      <w:r>
        <w:rPr/>
        <w:t>ZAMÓWIENIA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80" w:leader="none"/>
        </w:tabs>
        <w:spacing w:lineRule="auto" w:line="240" w:before="0" w:after="0"/>
        <w:ind w:left="479" w:right="298" w:hanging="284"/>
        <w:jc w:val="both"/>
        <w:rPr/>
      </w:pPr>
      <w:r>
        <w:rPr>
          <w:spacing w:val="-3"/>
          <w:sz w:val="24"/>
        </w:rPr>
        <w:t xml:space="preserve">Wykonawcy </w:t>
      </w:r>
      <w:r>
        <w:rPr>
          <w:sz w:val="24"/>
        </w:rPr>
        <w:t xml:space="preserve">mogą wspólnie ubiegać się o udzielenie zamówienia. W takim przypadku </w:t>
      </w:r>
      <w:r>
        <w:rPr>
          <w:spacing w:val="-3"/>
          <w:sz w:val="24"/>
        </w:rPr>
        <w:t xml:space="preserve">Wykonawcy </w:t>
      </w:r>
      <w:r>
        <w:rPr>
          <w:sz w:val="24"/>
        </w:rPr>
        <w:t>ustanawiają pełnomocnika do reprezentowania ich w postępowaniu o udzielenie zamówienia albo reprezentowania ich w postępowaniu i zawarcia umowy w sprawie zamówienia publicznego. Przepisy dotyczące Wykonawcy stosuje się</w:t>
      </w:r>
      <w:r>
        <w:rPr>
          <w:spacing w:val="-28"/>
          <w:sz w:val="24"/>
        </w:rPr>
        <w:t xml:space="preserve"> </w:t>
      </w:r>
      <w:r>
        <w:rPr>
          <w:sz w:val="24"/>
        </w:rPr>
        <w:t>odpowiednio do Wykonawców wspólnie ubiegających się o udzielenie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80" w:leader="none"/>
        </w:tabs>
        <w:spacing w:lineRule="auto" w:line="240" w:before="0" w:after="0"/>
        <w:ind w:left="479" w:right="296" w:hanging="284"/>
        <w:jc w:val="both"/>
        <w:rPr/>
      </w:pPr>
      <w:r>
        <w:rPr>
          <w:sz w:val="24"/>
        </w:rPr>
        <w:t xml:space="preserve">W przypadku wspólnego ubiegania się o zamówienie przez </w:t>
      </w:r>
      <w:r>
        <w:rPr>
          <w:spacing w:val="-4"/>
          <w:sz w:val="24"/>
        </w:rPr>
        <w:t xml:space="preserve">Wykonawców, </w:t>
      </w:r>
      <w:r>
        <w:rPr>
          <w:sz w:val="24"/>
        </w:rPr>
        <w:t>wypełniony druk</w:t>
      </w:r>
      <w:r>
        <w:rPr>
          <w:spacing w:val="29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29"/>
          <w:sz w:val="24"/>
        </w:rPr>
        <w:t xml:space="preserve"> </w:t>
      </w:r>
      <w:r>
        <w:rPr>
          <w:sz w:val="24"/>
        </w:rPr>
        <w:t>wg</w:t>
      </w:r>
      <w:r>
        <w:rPr>
          <w:spacing w:val="31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29"/>
          <w:sz w:val="24"/>
        </w:rPr>
        <w:t xml:space="preserve"> </w:t>
      </w:r>
      <w:r>
        <w:rPr>
          <w:sz w:val="24"/>
        </w:rPr>
        <w:t>nr</w:t>
      </w:r>
      <w:r>
        <w:rPr>
          <w:spacing w:val="30"/>
          <w:sz w:val="24"/>
        </w:rPr>
        <w:t xml:space="preserve"> </w:t>
      </w:r>
      <w:r>
        <w:rPr>
          <w:sz w:val="24"/>
        </w:rPr>
        <w:t>2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SWZ</w:t>
      </w:r>
      <w:r>
        <w:rPr>
          <w:spacing w:val="30"/>
          <w:sz w:val="24"/>
        </w:rPr>
        <w:t xml:space="preserve"> </w:t>
      </w:r>
      <w:r>
        <w:rPr>
          <w:sz w:val="24"/>
        </w:rPr>
        <w:t>składa</w:t>
      </w:r>
      <w:r>
        <w:rPr>
          <w:spacing w:val="29"/>
          <w:sz w:val="24"/>
        </w:rPr>
        <w:t xml:space="preserve"> </w:t>
      </w:r>
      <w:r>
        <w:rPr>
          <w:sz w:val="24"/>
        </w:rPr>
        <w:t>każdy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Wykonawców</w:t>
      </w:r>
      <w:r>
        <w:rPr>
          <w:spacing w:val="29"/>
          <w:sz w:val="24"/>
        </w:rPr>
        <w:t xml:space="preserve"> </w:t>
      </w:r>
      <w:r>
        <w:rPr>
          <w:sz w:val="24"/>
        </w:rPr>
        <w:t>wspólnie</w:t>
      </w:r>
    </w:p>
    <w:p>
      <w:pPr>
        <w:sectPr>
          <w:footerReference w:type="default" r:id="rId6"/>
          <w:type w:val="nextPage"/>
          <w:pgSz w:w="11906" w:h="16838"/>
          <w:pgMar w:left="1220" w:right="1120" w:header="0" w:top="1400" w:footer="801" w:bottom="10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Tretekstu"/>
        <w:spacing w:before="76" w:after="0"/>
        <w:ind w:left="479" w:right="602" w:hanging="0"/>
        <w:jc w:val="both"/>
        <w:rPr/>
      </w:pPr>
      <w:r>
        <w:rPr/>
        <w:t>ubiegający się o zamówienie. Dokumenty te potwierdzają spełnienie warunków udziału oraz brak podstaw wykluczenia.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70" w:leader="none"/>
        </w:tabs>
        <w:spacing w:lineRule="auto" w:line="240" w:before="1" w:after="0"/>
        <w:ind w:left="479" w:right="310" w:hanging="284"/>
        <w:jc w:val="both"/>
        <w:rPr/>
      </w:pPr>
      <w:r>
        <w:rPr>
          <w:spacing w:val="-6"/>
          <w:sz w:val="24"/>
        </w:rPr>
        <w:t xml:space="preserve">Wykonawcy </w:t>
      </w:r>
      <w:r>
        <w:rPr>
          <w:spacing w:val="-4"/>
          <w:sz w:val="24"/>
        </w:rPr>
        <w:t xml:space="preserve">wspólnie ubiegający </w:t>
      </w:r>
      <w:r>
        <w:rPr>
          <w:spacing w:val="-3"/>
          <w:sz w:val="24"/>
        </w:rPr>
        <w:t xml:space="preserve">się </w:t>
      </w:r>
      <w:r>
        <w:rPr>
          <w:sz w:val="24"/>
        </w:rPr>
        <w:t xml:space="preserve">o </w:t>
      </w:r>
      <w:r>
        <w:rPr>
          <w:spacing w:val="-4"/>
          <w:sz w:val="24"/>
        </w:rPr>
        <w:t xml:space="preserve">zamówienie ponoszą solidarną odpowiedzialność </w:t>
      </w:r>
      <w:r>
        <w:rPr>
          <w:spacing w:val="-5"/>
          <w:sz w:val="24"/>
        </w:rPr>
        <w:t xml:space="preserve">za </w:t>
      </w:r>
      <w:r>
        <w:rPr>
          <w:spacing w:val="-4"/>
          <w:sz w:val="24"/>
        </w:rPr>
        <w:t xml:space="preserve">niewykonanie </w:t>
      </w:r>
      <w:r>
        <w:rPr>
          <w:spacing w:val="-3"/>
          <w:sz w:val="24"/>
        </w:rPr>
        <w:t xml:space="preserve">lub </w:t>
      </w:r>
      <w:r>
        <w:rPr>
          <w:spacing w:val="-4"/>
          <w:sz w:val="24"/>
        </w:rPr>
        <w:t>nienależyte wykonanie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zobowiązania.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70" w:leader="none"/>
        </w:tabs>
        <w:spacing w:lineRule="auto" w:line="240" w:before="0" w:after="0"/>
        <w:ind w:left="469" w:right="0" w:hanging="274"/>
        <w:jc w:val="both"/>
        <w:rPr/>
      </w:pPr>
      <w:r>
        <w:rPr>
          <w:spacing w:val="-4"/>
          <w:sz w:val="24"/>
        </w:rPr>
        <w:t xml:space="preserve">Wszelka korespondencja oraz rozliczenia dokonywane </w:t>
      </w:r>
      <w:r>
        <w:rPr>
          <w:spacing w:val="-3"/>
          <w:sz w:val="24"/>
        </w:rPr>
        <w:t xml:space="preserve">będą </w:t>
      </w:r>
      <w:r>
        <w:rPr>
          <w:spacing w:val="-4"/>
          <w:sz w:val="24"/>
        </w:rPr>
        <w:t xml:space="preserve">wyłącznie </w:t>
      </w:r>
      <w:r>
        <w:rPr>
          <w:sz w:val="24"/>
        </w:rPr>
        <w:t>z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pełnomocnikiem.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47" w:leader="none"/>
        </w:tabs>
        <w:spacing w:lineRule="auto" w:line="240" w:before="0" w:after="0"/>
        <w:ind w:left="479" w:right="278" w:hanging="284"/>
        <w:jc w:val="both"/>
        <w:rPr/>
      </w:pPr>
      <w:r>
        <w:rPr>
          <w:spacing w:val="-4"/>
          <w:sz w:val="24"/>
        </w:rPr>
        <w:t>Przed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podpisaniem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z w:val="24"/>
        </w:rPr>
        <w:t xml:space="preserve">od </w:t>
      </w:r>
      <w:r>
        <w:rPr>
          <w:spacing w:val="-4"/>
          <w:sz w:val="24"/>
        </w:rPr>
        <w:t>Wykonawców ubiegających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się </w:t>
      </w:r>
      <w:r>
        <w:rPr>
          <w:spacing w:val="-4"/>
          <w:sz w:val="24"/>
        </w:rPr>
        <w:t>wspólnie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 xml:space="preserve">zamówienie </w:t>
      </w:r>
      <w:r>
        <w:rPr>
          <w:sz w:val="24"/>
        </w:rPr>
        <w:t xml:space="preserve">publiczne, których oferta została wybrana Zamawiający będzie żądać umowy regulującej </w:t>
      </w:r>
      <w:r>
        <w:rPr>
          <w:spacing w:val="-4"/>
          <w:sz w:val="24"/>
        </w:rPr>
        <w:t>współpracę.</w:t>
      </w:r>
    </w:p>
    <w:p>
      <w:pPr>
        <w:pStyle w:val="Tretekstu"/>
        <w:spacing w:before="3" w:after="0"/>
        <w:rPr>
          <w:sz w:val="30"/>
        </w:rPr>
      </w:pPr>
      <w:r>
        <w:rPr>
          <w:sz w:val="30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685" w:leader="none"/>
        </w:tabs>
        <w:spacing w:lineRule="auto" w:line="240" w:before="0" w:after="0"/>
        <w:ind w:left="196" w:right="276" w:hanging="0"/>
        <w:jc w:val="both"/>
        <w:rPr/>
      </w:pPr>
      <w:r>
        <w:rPr>
          <w:spacing w:val="-4"/>
        </w:rPr>
        <w:t>INFORMACJA</w:t>
      </w:r>
      <w:r>
        <w:rPr>
          <w:spacing w:val="52"/>
        </w:rPr>
        <w:t xml:space="preserve"> </w:t>
      </w:r>
      <w:r>
        <w:rPr/>
        <w:t xml:space="preserve">O </w:t>
      </w:r>
      <w:r>
        <w:rPr>
          <w:spacing w:val="-4"/>
        </w:rPr>
        <w:t>ŚRODKACH</w:t>
      </w:r>
      <w:r>
        <w:rPr>
          <w:spacing w:val="52"/>
        </w:rPr>
        <w:t xml:space="preserve"> </w:t>
      </w:r>
      <w:r>
        <w:rPr>
          <w:spacing w:val="-4"/>
        </w:rPr>
        <w:t>KOMUNIKACJI</w:t>
      </w:r>
      <w:r>
        <w:rPr>
          <w:spacing w:val="52"/>
        </w:rPr>
        <w:t xml:space="preserve"> </w:t>
      </w:r>
      <w:r>
        <w:rPr>
          <w:spacing w:val="-4"/>
        </w:rPr>
        <w:t>ELEKTRONICZNEJ</w:t>
      </w:r>
      <w:r>
        <w:rPr>
          <w:spacing w:val="52"/>
        </w:rPr>
        <w:t xml:space="preserve"> </w:t>
      </w:r>
      <w:r>
        <w:rPr>
          <w:spacing w:val="-4"/>
        </w:rPr>
        <w:t xml:space="preserve">PRZY </w:t>
      </w:r>
      <w:r>
        <w:rPr>
          <w:spacing w:val="4"/>
        </w:rPr>
        <w:t xml:space="preserve">UŻYCIU KTÓRYCH ZAMAWIAJACY BĘDZIE KOMUNIKOWAŁ </w:t>
      </w:r>
      <w:r>
        <w:rPr>
          <w:spacing w:val="3"/>
        </w:rPr>
        <w:t xml:space="preserve">SIĘ </w:t>
      </w:r>
      <w:r>
        <w:rPr/>
        <w:t xml:space="preserve">Z WYKONAWCAMI ORAZ INFORMACJE O WYMAGANIACH TECHNICZNYCH I ORGANIZACYJNYCH SPORZĄDZANIA, WYSYŁANIA I ODBIERANIA </w:t>
      </w:r>
      <w:r>
        <w:rPr>
          <w:spacing w:val="-4"/>
        </w:rPr>
        <w:t>KORESPONDENCJI</w:t>
      </w:r>
      <w:r>
        <w:rPr>
          <w:spacing w:val="-7"/>
        </w:rPr>
        <w:t xml:space="preserve"> </w:t>
      </w:r>
      <w:r>
        <w:rPr>
          <w:spacing w:val="-4"/>
        </w:rPr>
        <w:t>ELEKTRONICZEJ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427" w:leader="none"/>
        </w:tabs>
        <w:spacing w:lineRule="auto" w:line="240" w:before="0" w:after="0"/>
        <w:ind w:left="426" w:right="0" w:hanging="231"/>
        <w:jc w:val="both"/>
        <w:rPr/>
      </w:pPr>
      <w:r>
        <w:rPr>
          <w:spacing w:val="-4"/>
          <w:sz w:val="24"/>
        </w:rPr>
        <w:t>Informacje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ogólne</w:t>
      </w:r>
    </w:p>
    <w:p>
      <w:pPr>
        <w:pStyle w:val="Tretekstu"/>
        <w:spacing w:before="3" w:after="0"/>
        <w:rPr/>
      </w:pPr>
      <w:r>
        <w:rPr/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678" w:leader="none"/>
        </w:tabs>
        <w:spacing w:lineRule="auto" w:line="235" w:before="0" w:after="0"/>
        <w:ind w:left="196" w:right="556" w:hanging="0"/>
        <w:jc w:val="left"/>
        <w:rPr/>
      </w:pPr>
      <w:r>
        <w:rPr>
          <w:sz w:val="24"/>
        </w:rPr>
        <w:t xml:space="preserve">W </w:t>
      </w:r>
      <w:r>
        <w:rPr>
          <w:spacing w:val="-4"/>
          <w:sz w:val="24"/>
        </w:rPr>
        <w:t xml:space="preserve">niniejszym postępowaniu komunikacja między Zamawiającym </w:t>
      </w:r>
      <w:r>
        <w:rPr>
          <w:sz w:val="24"/>
        </w:rPr>
        <w:t xml:space="preserve">a </w:t>
      </w:r>
      <w:r>
        <w:rPr>
          <w:spacing w:val="-4"/>
          <w:sz w:val="24"/>
        </w:rPr>
        <w:t>Wykonawcami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odbywa </w:t>
      </w:r>
      <w:r>
        <w:rPr>
          <w:spacing w:val="-3"/>
          <w:sz w:val="24"/>
        </w:rPr>
        <w:t xml:space="preserve">się </w:t>
      </w:r>
      <w:r>
        <w:rPr>
          <w:spacing w:val="-4"/>
          <w:sz w:val="24"/>
        </w:rPr>
        <w:t xml:space="preserve">drogą elektroniczną </w:t>
      </w:r>
      <w:r>
        <w:rPr>
          <w:spacing w:val="-3"/>
          <w:sz w:val="24"/>
        </w:rPr>
        <w:t xml:space="preserve">przy </w:t>
      </w:r>
      <w:r>
        <w:rPr>
          <w:spacing w:val="-4"/>
          <w:sz w:val="24"/>
        </w:rPr>
        <w:t>użyciu PLATFORMY (</w:t>
      </w:r>
      <w:hyperlink r:id="rId7">
        <w:r>
          <w:rPr>
            <w:rStyle w:val="Style"/>
            <w:color w:val="0000FF"/>
            <w:spacing w:val="-4"/>
            <w:sz w:val="24"/>
            <w:u w:val="single" w:color="0000FF"/>
          </w:rPr>
          <w:t>https://josephine.proebiz.com/pl/</w:t>
        </w:r>
      </w:hyperlink>
      <w:hyperlink r:id="rId8">
        <w:r>
          <w:rPr>
            <w:rStyle w:val="Style"/>
            <w:spacing w:val="-4"/>
            <w:sz w:val="24"/>
          </w:rPr>
          <w:t>),</w:t>
        </w:r>
      </w:hyperlink>
    </w:p>
    <w:p>
      <w:pPr>
        <w:pStyle w:val="ListParagraph"/>
        <w:numPr>
          <w:ilvl w:val="1"/>
          <w:numId w:val="18"/>
        </w:numPr>
        <w:tabs>
          <w:tab w:val="clear" w:pos="720"/>
          <w:tab w:val="left" w:pos="544" w:leader="none"/>
        </w:tabs>
        <w:spacing w:lineRule="auto" w:line="240" w:before="1" w:after="0"/>
        <w:ind w:left="543" w:right="0" w:hanging="348"/>
        <w:jc w:val="left"/>
        <w:rPr/>
      </w:pPr>
      <w:r>
        <w:rPr>
          <w:spacing w:val="-4"/>
          <w:sz w:val="24"/>
        </w:rPr>
        <w:t xml:space="preserve">Osobami uprawnionymi </w:t>
      </w:r>
      <w:r>
        <w:rPr>
          <w:spacing w:val="-3"/>
          <w:sz w:val="24"/>
        </w:rPr>
        <w:t xml:space="preserve">przez </w:t>
      </w:r>
      <w:r>
        <w:rPr>
          <w:spacing w:val="-4"/>
          <w:sz w:val="24"/>
        </w:rPr>
        <w:t xml:space="preserve">Zamawiającego </w:t>
      </w:r>
      <w:r>
        <w:rPr>
          <w:sz w:val="24"/>
        </w:rPr>
        <w:t xml:space="preserve">do </w:t>
      </w:r>
      <w:r>
        <w:rPr>
          <w:spacing w:val="-4"/>
          <w:sz w:val="24"/>
        </w:rPr>
        <w:t xml:space="preserve">kontaktu </w:t>
      </w:r>
      <w:r>
        <w:rPr>
          <w:sz w:val="24"/>
        </w:rPr>
        <w:t xml:space="preserve">z </w:t>
      </w:r>
      <w:r>
        <w:rPr>
          <w:spacing w:val="-5"/>
          <w:sz w:val="24"/>
        </w:rPr>
        <w:t>Wykonawcami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są:</w:t>
      </w:r>
    </w:p>
    <w:p>
      <w:pPr>
        <w:pStyle w:val="Tretekstu"/>
        <w:spacing w:before="9" w:after="0"/>
        <w:rPr/>
      </w:pPr>
      <w:r>
        <w:rPr/>
      </w:r>
    </w:p>
    <w:p>
      <w:pPr>
        <w:pStyle w:val="ListParagraph"/>
        <w:numPr>
          <w:ilvl w:val="2"/>
          <w:numId w:val="18"/>
        </w:numPr>
        <w:tabs>
          <w:tab w:val="clear" w:pos="720"/>
          <w:tab w:val="left" w:pos="719" w:leader="none"/>
        </w:tabs>
        <w:spacing w:lineRule="exact" w:line="280" w:before="0" w:after="0"/>
        <w:ind w:left="718" w:right="0" w:hanging="163"/>
        <w:jc w:val="left"/>
        <w:rPr/>
      </w:pPr>
      <w:r>
        <w:rPr>
          <w:sz w:val="23"/>
        </w:rPr>
        <w:t xml:space="preserve">w </w:t>
      </w:r>
      <w:r>
        <w:rPr>
          <w:spacing w:val="-4"/>
          <w:sz w:val="23"/>
        </w:rPr>
        <w:t xml:space="preserve">sprawach technicznych  </w:t>
      </w:r>
      <w:r>
        <w:rPr>
          <w:spacing w:val="-3"/>
          <w:sz w:val="23"/>
        </w:rPr>
        <w:t xml:space="preserve">tel. /48/ </w:t>
      </w:r>
      <w:r>
        <w:rPr>
          <w:sz w:val="23"/>
        </w:rPr>
        <w:t xml:space="preserve">33 </w:t>
      </w:r>
      <w:r>
        <w:rPr>
          <w:spacing w:val="-3"/>
          <w:sz w:val="23"/>
        </w:rPr>
        <w:t xml:space="preserve">875 </w:t>
      </w:r>
      <w:r>
        <w:rPr>
          <w:sz w:val="23"/>
        </w:rPr>
        <w:t xml:space="preserve">36 </w:t>
      </w:r>
      <w:r>
        <w:rPr>
          <w:spacing w:val="-4"/>
          <w:sz w:val="23"/>
        </w:rPr>
        <w:t>61wew</w:t>
      </w:r>
      <w:r>
        <w:rPr>
          <w:spacing w:val="-17"/>
          <w:sz w:val="23"/>
        </w:rPr>
        <w:t xml:space="preserve"> </w:t>
      </w:r>
      <w:r>
        <w:rPr>
          <w:sz w:val="23"/>
        </w:rPr>
        <w:t>516,</w:t>
      </w:r>
    </w:p>
    <w:p>
      <w:pPr>
        <w:pStyle w:val="ListParagraph"/>
        <w:numPr>
          <w:ilvl w:val="2"/>
          <w:numId w:val="18"/>
        </w:numPr>
        <w:tabs>
          <w:tab w:val="clear" w:pos="720"/>
          <w:tab w:val="left" w:pos="719" w:leader="none"/>
        </w:tabs>
        <w:spacing w:lineRule="exact" w:line="279" w:before="0" w:after="0"/>
        <w:ind w:left="718" w:right="0" w:hanging="163"/>
        <w:jc w:val="left"/>
        <w:rPr/>
      </w:pPr>
      <w:r>
        <w:rPr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sprawach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formalnych</w:t>
      </w:r>
      <w:r>
        <w:rPr>
          <w:spacing w:val="-8"/>
          <w:sz w:val="23"/>
        </w:rPr>
        <w:t xml:space="preserve"> 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tel.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/48/</w:t>
      </w:r>
      <w:r>
        <w:rPr>
          <w:spacing w:val="-9"/>
          <w:sz w:val="23"/>
        </w:rPr>
        <w:t xml:space="preserve"> </w:t>
      </w:r>
      <w:r>
        <w:rPr>
          <w:sz w:val="23"/>
        </w:rPr>
        <w:t>33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875</w:t>
      </w:r>
      <w:r>
        <w:rPr>
          <w:spacing w:val="-11"/>
          <w:sz w:val="23"/>
        </w:rPr>
        <w:t xml:space="preserve"> </w:t>
      </w:r>
      <w:r>
        <w:rPr>
          <w:sz w:val="23"/>
        </w:rPr>
        <w:t>36</w:t>
      </w:r>
      <w:r>
        <w:rPr>
          <w:spacing w:val="-10"/>
          <w:sz w:val="23"/>
        </w:rPr>
        <w:t xml:space="preserve"> </w:t>
      </w:r>
      <w:r>
        <w:rPr>
          <w:sz w:val="23"/>
        </w:rPr>
        <w:t>61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wew.527,</w:t>
      </w:r>
      <w:r>
        <w:rPr>
          <w:spacing w:val="-9"/>
          <w:sz w:val="23"/>
        </w:rPr>
        <w:t xml:space="preserve"> </w:t>
      </w:r>
      <w:r>
        <w:rPr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godzinach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7.00</w:t>
      </w:r>
      <w:r>
        <w:rPr>
          <w:spacing w:val="-9"/>
          <w:sz w:val="23"/>
        </w:rPr>
        <w:t xml:space="preserve"> </w:t>
      </w:r>
      <w:r>
        <w:rPr>
          <w:sz w:val="23"/>
        </w:rPr>
        <w:t>-14.00 w dni robocze.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694" w:leader="none"/>
        </w:tabs>
        <w:spacing w:lineRule="auto" w:line="240" w:before="42" w:after="0"/>
        <w:ind w:left="196" w:right="581" w:hanging="0"/>
        <w:jc w:val="left"/>
        <w:rPr/>
      </w:pPr>
      <w:r>
        <w:rPr>
          <w:spacing w:val="-4"/>
          <w:sz w:val="24"/>
        </w:rPr>
        <w:t>Wykonawca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zamierzający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wziąć udział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postepowaniu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udzielenie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zamówienia publicznego, </w:t>
      </w:r>
      <w:r>
        <w:rPr>
          <w:spacing w:val="-3"/>
          <w:sz w:val="24"/>
        </w:rPr>
        <w:t xml:space="preserve">musi być </w:t>
      </w:r>
      <w:r>
        <w:rPr>
          <w:spacing w:val="-4"/>
          <w:sz w:val="24"/>
        </w:rPr>
        <w:t xml:space="preserve">zarejestrowany </w:t>
      </w:r>
      <w:r>
        <w:rPr>
          <w:sz w:val="24"/>
        </w:rPr>
        <w:t xml:space="preserve">na </w:t>
      </w:r>
      <w:r>
        <w:rPr>
          <w:spacing w:val="-4"/>
          <w:sz w:val="24"/>
        </w:rPr>
        <w:t xml:space="preserve">Platformie ,rejestracja </w:t>
      </w:r>
      <w:r>
        <w:rPr>
          <w:spacing w:val="-3"/>
          <w:sz w:val="24"/>
        </w:rPr>
        <w:t>jest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bezpłatna.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600" w:leader="none"/>
        </w:tabs>
        <w:spacing w:lineRule="auto" w:line="240" w:before="0" w:after="0"/>
        <w:ind w:left="196" w:right="1110" w:hanging="1"/>
        <w:jc w:val="left"/>
        <w:rPr/>
      </w:pPr>
      <w:r>
        <w:rPr>
          <w:spacing w:val="-4"/>
          <w:sz w:val="24"/>
        </w:rPr>
        <w:t xml:space="preserve">Wymagania techniczne </w:t>
      </w:r>
      <w:r>
        <w:rPr>
          <w:sz w:val="24"/>
        </w:rPr>
        <w:t xml:space="preserve">i </w:t>
      </w:r>
      <w:r>
        <w:rPr>
          <w:spacing w:val="-4"/>
          <w:sz w:val="24"/>
        </w:rPr>
        <w:t xml:space="preserve">organizacyjne wysyłania </w:t>
      </w:r>
      <w:r>
        <w:rPr>
          <w:sz w:val="24"/>
        </w:rPr>
        <w:t xml:space="preserve">i </w:t>
      </w:r>
      <w:r>
        <w:rPr>
          <w:spacing w:val="-4"/>
          <w:sz w:val="24"/>
        </w:rPr>
        <w:t xml:space="preserve">odbierania korespondencji elektronicznej przekazywanej </w:t>
      </w:r>
      <w:r>
        <w:rPr>
          <w:spacing w:val="-3"/>
          <w:sz w:val="24"/>
        </w:rPr>
        <w:t xml:space="preserve">przy ich </w:t>
      </w:r>
      <w:r>
        <w:rPr>
          <w:spacing w:val="-4"/>
          <w:sz w:val="24"/>
        </w:rPr>
        <w:t xml:space="preserve">użyciu, opisane zostały </w:t>
      </w:r>
      <w:r>
        <w:rPr>
          <w:sz w:val="24"/>
        </w:rPr>
        <w:t xml:space="preserve">w </w:t>
      </w:r>
      <w:r>
        <w:rPr>
          <w:spacing w:val="-4"/>
          <w:sz w:val="24"/>
        </w:rPr>
        <w:t xml:space="preserve">Skrócona instrukcja dla wykonawcy </w:t>
      </w:r>
      <w:r>
        <w:rPr>
          <w:sz w:val="24"/>
        </w:rPr>
        <w:t xml:space="preserve">w </w:t>
      </w:r>
      <w:r>
        <w:rPr>
          <w:b/>
          <w:spacing w:val="-4"/>
          <w:sz w:val="24"/>
        </w:rPr>
        <w:t xml:space="preserve">Bibliotece instrukcji </w:t>
      </w:r>
      <w:r>
        <w:rPr>
          <w:b/>
          <w:sz w:val="24"/>
        </w:rPr>
        <w:t>i</w:t>
      </w:r>
      <w:r>
        <w:rPr>
          <w:b/>
          <w:spacing w:val="-28"/>
          <w:sz w:val="24"/>
        </w:rPr>
        <w:t xml:space="preserve"> </w:t>
      </w:r>
      <w:r>
        <w:rPr>
          <w:b/>
          <w:spacing w:val="-4"/>
          <w:sz w:val="24"/>
        </w:rPr>
        <w:t>linków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582" w:leader="none"/>
        </w:tabs>
        <w:spacing w:lineRule="auto" w:line="240" w:before="0" w:after="0"/>
        <w:ind w:left="196" w:right="569" w:hanging="0"/>
        <w:jc w:val="left"/>
        <w:rPr/>
      </w:pPr>
      <w:r>
        <w:rPr>
          <w:sz w:val="24"/>
        </w:rPr>
        <w:t xml:space="preserve">Wykonawca przystępując do niniejszego postępowania o udzielnie zamówienia </w:t>
      </w:r>
      <w:r>
        <w:rPr>
          <w:spacing w:val="-4"/>
          <w:sz w:val="24"/>
        </w:rPr>
        <w:t xml:space="preserve">publicznego, akceptuje warunki korzystania </w:t>
      </w:r>
      <w:r>
        <w:rPr>
          <w:sz w:val="24"/>
        </w:rPr>
        <w:t xml:space="preserve">z </w:t>
      </w:r>
      <w:r>
        <w:rPr>
          <w:spacing w:val="-4"/>
          <w:sz w:val="24"/>
        </w:rPr>
        <w:t>PLATFORMY</w:t>
      </w:r>
      <w:r>
        <w:rPr>
          <w:spacing w:val="36"/>
          <w:sz w:val="24"/>
        </w:rPr>
        <w:t xml:space="preserve"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669" w:leader="none"/>
        </w:tabs>
        <w:spacing w:lineRule="auto" w:line="240" w:before="0" w:after="0"/>
        <w:ind w:left="196" w:right="279" w:hanging="0"/>
        <w:jc w:val="left"/>
        <w:rPr>
          <w:sz w:val="24"/>
        </w:rPr>
      </w:pPr>
      <w:r>
        <w:rPr>
          <w:sz w:val="24"/>
        </w:rPr>
        <w:t>Maksymalny rozmiar  plików  przesyłanych  za  pośrednictwem PLATFORM wynosi 150 MB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633" w:leader="none"/>
        </w:tabs>
        <w:spacing w:lineRule="auto" w:line="240" w:before="0" w:after="0"/>
        <w:ind w:left="196" w:right="279" w:hanging="0"/>
        <w:jc w:val="both"/>
        <w:rPr/>
      </w:pPr>
      <w:r>
        <w:rPr>
          <w:sz w:val="24"/>
        </w:rPr>
        <w:t xml:space="preserve">Za datę przekazania oferty, oświadczenia, o którym mowa w art. 125 ust. 1 ustawy Pzp, podmiotowych środków dowodowych, przedmiotowych środków dowodowych oraz innych informacji, oświadczeń lub dokumentów przekazywanych w postępowaniu,  przyjmuje </w:t>
      </w:r>
      <w:r>
        <w:rPr>
          <w:spacing w:val="-5"/>
          <w:sz w:val="24"/>
        </w:rPr>
        <w:t xml:space="preserve">się </w:t>
      </w:r>
      <w:r>
        <w:rPr>
          <w:sz w:val="24"/>
        </w:rPr>
        <w:t>datę ich przekazania na</w:t>
      </w:r>
      <w:r>
        <w:rPr>
          <w:spacing w:val="-1"/>
          <w:sz w:val="24"/>
        </w:rPr>
        <w:t xml:space="preserve"> </w:t>
      </w:r>
      <w:r>
        <w:rPr>
          <w:sz w:val="24"/>
        </w:rPr>
        <w:t>PLATFORMĘ.</w:t>
      </w:r>
    </w:p>
    <w:p>
      <w:pPr>
        <w:pStyle w:val="Tretekstu"/>
        <w:rPr/>
      </w:pPr>
      <w:r>
        <w:rPr/>
      </w:r>
    </w:p>
    <w:p>
      <w:pPr>
        <w:sectPr>
          <w:footerReference w:type="default" r:id="rId9"/>
          <w:type w:val="nextPage"/>
          <w:pgSz w:w="11906" w:h="16838"/>
          <w:pgMar w:left="1220" w:right="1120" w:header="0" w:top="1320" w:footer="801" w:bottom="10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5"/>
        </w:numPr>
        <w:tabs>
          <w:tab w:val="clear" w:pos="720"/>
          <w:tab w:val="left" w:pos="647" w:leader="none"/>
        </w:tabs>
        <w:spacing w:lineRule="auto" w:line="240" w:before="1" w:after="0"/>
        <w:ind w:left="196" w:right="580" w:hanging="0"/>
        <w:jc w:val="both"/>
        <w:rPr/>
      </w:pPr>
      <w:r>
        <w:rPr>
          <w:spacing w:val="-4"/>
          <w:sz w:val="24"/>
        </w:rPr>
        <w:t xml:space="preserve">Zamawiający </w:t>
      </w:r>
      <w:r>
        <w:rPr>
          <w:spacing w:val="-3"/>
          <w:sz w:val="24"/>
        </w:rPr>
        <w:t xml:space="preserve">nie </w:t>
      </w:r>
      <w:r>
        <w:rPr>
          <w:spacing w:val="-4"/>
          <w:sz w:val="24"/>
        </w:rPr>
        <w:t xml:space="preserve">przewiduje sposobu komunikowania </w:t>
      </w:r>
      <w:r>
        <w:rPr>
          <w:spacing w:val="-3"/>
          <w:sz w:val="24"/>
        </w:rPr>
        <w:t xml:space="preserve">się </w:t>
      </w:r>
      <w:r>
        <w:rPr>
          <w:sz w:val="24"/>
        </w:rPr>
        <w:t xml:space="preserve">z </w:t>
      </w:r>
      <w:r>
        <w:rPr>
          <w:spacing w:val="-6"/>
          <w:sz w:val="24"/>
        </w:rPr>
        <w:t xml:space="preserve">Wykonawcami </w:t>
      </w:r>
      <w:r>
        <w:rPr>
          <w:sz w:val="24"/>
        </w:rPr>
        <w:t xml:space="preserve">w </w:t>
      </w:r>
      <w:r>
        <w:rPr>
          <w:spacing w:val="-4"/>
          <w:sz w:val="24"/>
        </w:rPr>
        <w:t xml:space="preserve">innych sposób </w:t>
      </w:r>
      <w:r>
        <w:rPr>
          <w:spacing w:val="-3"/>
          <w:sz w:val="24"/>
        </w:rPr>
        <w:t xml:space="preserve">niż </w:t>
      </w:r>
      <w:r>
        <w:rPr>
          <w:spacing w:val="-4"/>
          <w:sz w:val="24"/>
        </w:rPr>
        <w:t xml:space="preserve">przy użyciu środków komunikacji elektronicznej wskazanych </w:t>
      </w:r>
      <w:r>
        <w:rPr>
          <w:sz w:val="24"/>
        </w:rPr>
        <w:t>w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SWZ.</w:t>
      </w:r>
    </w:p>
    <w:p>
      <w:pPr>
        <w:pStyle w:val="Nagwek1"/>
        <w:numPr>
          <w:ilvl w:val="0"/>
          <w:numId w:val="19"/>
        </w:numPr>
        <w:tabs>
          <w:tab w:val="clear" w:pos="720"/>
          <w:tab w:val="left" w:pos="437" w:leader="none"/>
        </w:tabs>
        <w:spacing w:lineRule="auto" w:line="240" w:before="76" w:after="0"/>
        <w:ind w:left="436" w:right="0" w:hanging="241"/>
        <w:jc w:val="left"/>
        <w:rPr/>
      </w:pPr>
      <w:r>
        <w:rPr/>
        <w:t>Złożenie</w:t>
      </w:r>
      <w:r>
        <w:rPr>
          <w:spacing w:val="-1"/>
        </w:rPr>
        <w:t xml:space="preserve"> </w:t>
      </w:r>
      <w:r>
        <w:rPr/>
        <w:t>oferty</w:t>
      </w:r>
    </w:p>
    <w:p>
      <w:pPr>
        <w:pStyle w:val="Tretekstu"/>
        <w:spacing w:before="2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retekstu"/>
        <w:ind w:left="196" w:right="0" w:hanging="0"/>
        <w:rPr/>
      </w:pPr>
      <w:r>
        <w:rPr/>
        <w:t>2.1 Wykonawca składa ofertę za pośrednictwem</w:t>
      </w:r>
      <w:r>
        <w:rPr>
          <w:spacing w:val="58"/>
        </w:rPr>
        <w:t xml:space="preserve"> </w:t>
      </w:r>
      <w:r>
        <w:rPr>
          <w:b/>
        </w:rPr>
        <w:t>PLATFORMY</w:t>
      </w:r>
    </w:p>
    <w:p>
      <w:pPr>
        <w:pStyle w:val="Tretekstu"/>
        <w:spacing w:before="178" w:after="0"/>
        <w:ind w:left="196" w:right="0" w:hanging="0"/>
        <w:rPr/>
      </w:pPr>
      <w:r>
        <w:rPr/>
        <w:t>2.2. Ofertę należy sporządzić w języku polskim.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28" w:leader="none"/>
        </w:tabs>
        <w:spacing w:lineRule="auto" w:line="235" w:before="2" w:after="0"/>
        <w:ind w:left="196" w:right="295" w:hanging="0"/>
        <w:jc w:val="left"/>
        <w:rPr/>
      </w:pPr>
      <w:r>
        <w:rPr>
          <w:sz w:val="24"/>
        </w:rPr>
        <w:t>Ofertę składa się pod rygorem nieważności w formie elektronicznej lub w postaci elektronicznej opatrzonej podpisem zaufanym lub podpisem</w:t>
      </w:r>
      <w:r>
        <w:rPr>
          <w:spacing w:val="3"/>
          <w:sz w:val="24"/>
        </w:rPr>
        <w:t xml:space="preserve"> </w:t>
      </w:r>
      <w:r>
        <w:rPr>
          <w:sz w:val="24"/>
        </w:rPr>
        <w:t>osobistym.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43" w:leader="none"/>
          <w:tab w:val="left" w:pos="3352" w:leader="none"/>
        </w:tabs>
        <w:spacing w:lineRule="auto" w:line="240" w:before="1" w:after="0"/>
        <w:ind w:left="196" w:right="1294" w:hanging="0"/>
        <w:jc w:val="left"/>
        <w:rPr/>
      </w:pPr>
      <w:r>
        <w:rPr>
          <w:sz w:val="24"/>
        </w:rPr>
        <w:t xml:space="preserve">Sposób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złożenia 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oferty,</w:t>
        <w:tab/>
      </w:r>
      <w:r>
        <w:rPr>
          <w:sz w:val="24"/>
        </w:rPr>
        <w:t>opisany został w ,,Skrócona instrukcja dla wykonawcy”w</w:t>
      </w:r>
      <w:r>
        <w:rPr>
          <w:b/>
          <w:sz w:val="24"/>
        </w:rPr>
        <w:t>Biblioteka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instrukcji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linków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dostępnej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stronie:PLATFORMIE</w:t>
      </w:r>
    </w:p>
    <w:p>
      <w:pPr>
        <w:pStyle w:val="Tretekstu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829" w:leader="none"/>
        </w:tabs>
        <w:spacing w:lineRule="auto" w:line="240" w:before="0" w:after="0"/>
        <w:ind w:left="196" w:right="293" w:hanging="0"/>
        <w:jc w:val="both"/>
        <w:rPr/>
      </w:pPr>
      <w:r>
        <w:rPr>
          <w:sz w:val="24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 Dz. U. </w:t>
      </w:r>
      <w:r>
        <w:rPr>
          <w:spacing w:val="-11"/>
          <w:sz w:val="24"/>
        </w:rPr>
        <w:t xml:space="preserve">z </w:t>
      </w:r>
      <w:r>
        <w:rPr>
          <w:sz w:val="24"/>
        </w:rPr>
        <w:t xml:space="preserve">2020 r. poz. 1913) Wykonawca w celu utrzymania w poufności tych informacji, przekazuje je w </w:t>
      </w:r>
      <w:r>
        <w:rPr>
          <w:spacing w:val="-4"/>
          <w:sz w:val="24"/>
        </w:rPr>
        <w:t xml:space="preserve">wydzielonym </w:t>
      </w:r>
      <w:r>
        <w:rPr>
          <w:sz w:val="24"/>
        </w:rPr>
        <w:t xml:space="preserve">i </w:t>
      </w:r>
      <w:r>
        <w:rPr>
          <w:spacing w:val="-4"/>
          <w:sz w:val="24"/>
        </w:rPr>
        <w:t xml:space="preserve">odpowiednio oznaczonym pliku, </w:t>
      </w:r>
      <w:r>
        <w:rPr>
          <w:spacing w:val="-3"/>
          <w:sz w:val="24"/>
        </w:rPr>
        <w:t xml:space="preserve">wraz </w:t>
      </w:r>
      <w:r>
        <w:rPr>
          <w:sz w:val="24"/>
        </w:rPr>
        <w:t xml:space="preserve">z </w:t>
      </w:r>
      <w:r>
        <w:rPr>
          <w:spacing w:val="-4"/>
          <w:sz w:val="24"/>
        </w:rPr>
        <w:t>jednoczesnym zaznaczeniem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polecania</w:t>
      </w:r>
    </w:p>
    <w:p>
      <w:pPr>
        <w:pStyle w:val="Tretekstu"/>
        <w:spacing w:lineRule="exact" w:line="275"/>
        <w:ind w:left="196" w:right="0" w:hanging="0"/>
        <w:jc w:val="both"/>
        <w:rPr/>
      </w:pPr>
      <w:r>
        <w:rPr/>
        <w:t>,, Załącznik stanowiący tajemnicę</w:t>
      </w:r>
      <w:r>
        <w:rPr>
          <w:spacing w:val="57"/>
        </w:rPr>
        <w:t xml:space="preserve"> </w:t>
      </w:r>
      <w:r>
        <w:rPr/>
        <w:t>przedsiębiorstwa”.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30" w:leader="none"/>
        </w:tabs>
        <w:spacing w:lineRule="auto" w:line="240" w:before="0" w:after="0"/>
        <w:ind w:left="196" w:right="292" w:hanging="0"/>
        <w:jc w:val="both"/>
        <w:rPr/>
      </w:pPr>
      <w:r>
        <w:rPr>
          <w:sz w:val="24"/>
        </w:rPr>
        <w:t xml:space="preserve">Do oferty należy dołączyć oświadczenie o niepoleganiu wykluczeniu, w zakresie </w:t>
      </w:r>
      <w:r>
        <w:rPr>
          <w:spacing w:val="2"/>
          <w:sz w:val="24"/>
        </w:rPr>
        <w:t xml:space="preserve">wskazanym </w:t>
      </w:r>
      <w:r>
        <w:rPr>
          <w:sz w:val="24"/>
        </w:rPr>
        <w:t xml:space="preserve">w </w:t>
      </w:r>
      <w:r>
        <w:rPr>
          <w:spacing w:val="2"/>
          <w:sz w:val="24"/>
        </w:rPr>
        <w:t xml:space="preserve">rozdziale VIII SWZ, </w:t>
      </w:r>
      <w:r>
        <w:rPr>
          <w:sz w:val="24"/>
        </w:rPr>
        <w:t xml:space="preserve">w </w:t>
      </w:r>
      <w:r>
        <w:rPr>
          <w:spacing w:val="2"/>
          <w:sz w:val="24"/>
        </w:rPr>
        <w:t xml:space="preserve">formie elektronicznej </w:t>
      </w:r>
      <w:r>
        <w:rPr>
          <w:sz w:val="24"/>
        </w:rPr>
        <w:t xml:space="preserve">lub w </w:t>
      </w:r>
      <w:r>
        <w:rPr>
          <w:spacing w:val="2"/>
          <w:sz w:val="24"/>
        </w:rPr>
        <w:t xml:space="preserve">postaci </w:t>
      </w:r>
      <w:r>
        <w:rPr>
          <w:spacing w:val="3"/>
          <w:sz w:val="24"/>
        </w:rPr>
        <w:t xml:space="preserve">elektronicznej </w:t>
      </w:r>
      <w:r>
        <w:rPr>
          <w:sz w:val="24"/>
        </w:rPr>
        <w:t>opatrzonej podpisem zaufanym lub podpisem osobistym,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617" w:leader="none"/>
        </w:tabs>
        <w:spacing w:lineRule="auto" w:line="240" w:before="0" w:after="0"/>
        <w:ind w:left="616" w:right="0" w:hanging="421"/>
        <w:jc w:val="both"/>
        <w:rPr/>
      </w:pPr>
      <w:r>
        <w:rPr>
          <w:sz w:val="24"/>
        </w:rPr>
        <w:t>Oferta może być złożona tylko do upływu terminu składania</w:t>
      </w:r>
      <w:r>
        <w:rPr>
          <w:spacing w:val="-5"/>
          <w:sz w:val="24"/>
        </w:rPr>
        <w:t xml:space="preserve"> </w:t>
      </w:r>
      <w:r>
        <w:rPr>
          <w:sz w:val="24"/>
        </w:rPr>
        <w:t>ofert.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2" w:leader="none"/>
        </w:tabs>
        <w:spacing w:lineRule="auto" w:line="240" w:before="0" w:after="0"/>
        <w:ind w:left="196" w:right="289" w:hanging="0"/>
        <w:jc w:val="both"/>
        <w:rPr/>
      </w:pPr>
      <w:r>
        <w:rPr>
          <w:sz w:val="24"/>
        </w:rPr>
        <w:t xml:space="preserve">Wykonawca może przed upływem terminu składania ofert wycofać ofertę za </w:t>
      </w:r>
      <w:r>
        <w:rPr>
          <w:spacing w:val="5"/>
          <w:sz w:val="24"/>
        </w:rPr>
        <w:t xml:space="preserve">pośrednictwem </w:t>
      </w:r>
      <w:r>
        <w:rPr>
          <w:spacing w:val="4"/>
          <w:sz w:val="24"/>
        </w:rPr>
        <w:t xml:space="preserve">,PLATFORMY. Sposób wycofania </w:t>
      </w:r>
      <w:r>
        <w:rPr>
          <w:spacing w:val="5"/>
          <w:sz w:val="24"/>
        </w:rPr>
        <w:t xml:space="preserve">oferty został opisany </w:t>
      </w:r>
      <w:r>
        <w:rPr>
          <w:sz w:val="24"/>
        </w:rPr>
        <w:t xml:space="preserve">w </w:t>
      </w:r>
      <w:r>
        <w:rPr>
          <w:spacing w:val="3"/>
          <w:sz w:val="24"/>
        </w:rPr>
        <w:t xml:space="preserve">,, </w:t>
      </w:r>
      <w:r>
        <w:rPr>
          <w:spacing w:val="6"/>
          <w:sz w:val="24"/>
        </w:rPr>
        <w:t>Instrukcji</w:t>
      </w:r>
      <w:r>
        <w:rPr>
          <w:spacing w:val="72"/>
          <w:sz w:val="24"/>
        </w:rPr>
        <w:t xml:space="preserve"> </w:t>
      </w:r>
      <w:r>
        <w:rPr>
          <w:sz w:val="24"/>
        </w:rPr>
        <w:t>użytkownika” dostępnej na</w:t>
      </w:r>
      <w:r>
        <w:rPr>
          <w:spacing w:val="-1"/>
          <w:sz w:val="24"/>
        </w:rPr>
        <w:t xml:space="preserve"> </w:t>
      </w:r>
      <w:r>
        <w:rPr>
          <w:sz w:val="24"/>
        </w:rPr>
        <w:t>PLATFORMIE.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638" w:leader="none"/>
        </w:tabs>
        <w:spacing w:lineRule="auto" w:line="235" w:before="3" w:after="0"/>
        <w:ind w:left="196" w:right="416" w:hanging="1"/>
        <w:jc w:val="both"/>
        <w:rPr/>
      </w:pPr>
      <w:r>
        <w:rPr>
          <w:sz w:val="24"/>
        </w:rPr>
        <w:t>Wykonawca po upływie terminu składania ofert nie może skutecznie dokonać zmiany ani wycofać złożonej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oferty.</w:t>
      </w:r>
    </w:p>
    <w:p>
      <w:pPr>
        <w:pStyle w:val="Tretekstu"/>
        <w:spacing w:before="1" w:after="0"/>
        <w:rPr/>
      </w:pPr>
      <w:r>
        <w:rPr/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557" w:leader="none"/>
        </w:tabs>
        <w:spacing w:lineRule="auto" w:line="240" w:before="0" w:after="0"/>
        <w:ind w:left="556" w:right="420" w:hanging="360"/>
        <w:jc w:val="left"/>
        <w:rPr>
          <w:sz w:val="24"/>
        </w:rPr>
      </w:pPr>
      <w:r>
        <w:rPr>
          <w:sz w:val="24"/>
        </w:rPr>
        <w:t>Sposób komunikacji pomiędzy Zamawiającym a Wykonawcą – wyłącznie za pomocą PLATFORMY.</w:t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spacing w:before="5" w:after="0"/>
        <w:rPr>
          <w:sz w:val="20"/>
        </w:rPr>
      </w:pPr>
      <w:r>
        <w:rPr>
          <w:sz w:val="20"/>
        </w:rPr>
      </w:r>
    </w:p>
    <w:p>
      <w:pPr>
        <w:pStyle w:val="Tretekstu"/>
        <w:spacing w:before="1" w:after="0"/>
        <w:ind w:left="196" w:right="285" w:hanging="0"/>
        <w:jc w:val="both"/>
        <w:rPr/>
      </w:pPr>
      <w:r>
        <w:rPr/>
        <w:t>3.1 We wszelkiej korespondencji związanej z niniejszym postępowaniem Zamawiający i Wykonawca posługują się numerem ogłoszenia (BZP) i/lub numerem referencyjnym postępowania.</w:t>
      </w:r>
    </w:p>
    <w:p>
      <w:pPr>
        <w:sectPr>
          <w:footerReference w:type="default" r:id="rId10"/>
          <w:type w:val="nextPage"/>
          <w:pgSz w:w="11906" w:h="16838"/>
          <w:pgMar w:left="1220" w:right="1120" w:header="0" w:top="1320" w:footer="801" w:bottom="1000" w:gutter="0"/>
          <w:pgNumType w:fmt="decimal"/>
          <w:formProt w:val="false"/>
          <w:textDirection w:val="lrTb"/>
          <w:docGrid w:type="default" w:linePitch="100" w:charSpace="4096"/>
        </w:sectPr>
        <w:pStyle w:val="Tretekstu"/>
        <w:tabs>
          <w:tab w:val="clear" w:pos="720"/>
          <w:tab w:val="left" w:pos="793" w:leader="none"/>
        </w:tabs>
        <w:ind w:left="196" w:right="297" w:hanging="0"/>
        <w:rPr/>
      </w:pPr>
      <w:r>
        <w:rPr/>
        <w:t>3.2.</w:t>
        <w:tab/>
        <w:t>Sposób sporządzania dokumentów elektronicznych, oświadczeń lub elektronicznych kopii dokumentów musi być zgodny z wymaganiami określonymi w rozporządzeniu Prezesa Rady Ministrów z dnia 20 grudnia 2020 r. w sprawie sposobu sporządzania i przekazywania informacji oraz wymagań technicznych dla dokumentów elektronicznych oraz środków komunikacji elektronicznej w postępowaniu o udzielenie zamówienia publicznego lub konkursie oraz rozporządzeniu Ministra  Rozwoju, Pracy i Technologii z dnia 23 grudnia 2020 r. w sprawie przedmiotowych środków dowodowych oraz innych dokumentów lub oświadczeń jakie może żądać Zamawiający od Wykonawcy ( Dz. U. z 2020 r. poz.</w:t>
      </w:r>
      <w:r>
        <w:rPr>
          <w:spacing w:val="-3"/>
        </w:rPr>
        <w:t xml:space="preserve"> </w:t>
      </w:r>
      <w:r>
        <w:rPr/>
        <w:t>2415).</w:t>
      </w:r>
    </w:p>
    <w:p>
      <w:pPr>
        <w:pStyle w:val="Tretekstu"/>
        <w:spacing w:before="2" w:after="0"/>
        <w:rPr/>
      </w:pPr>
      <w:r>
        <w:rPr/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677" w:leader="none"/>
        </w:tabs>
        <w:spacing w:lineRule="auto" w:line="240" w:before="90" w:after="0"/>
        <w:ind w:left="676" w:right="0" w:hanging="481"/>
        <w:jc w:val="left"/>
        <w:rPr/>
      </w:pPr>
      <w:r>
        <w:rPr/>
        <w:t>UDZIELNIE WYJAŚNIEŃ TREŚCI SWZ  I ZMIANA</w:t>
      </w:r>
      <w:r>
        <w:rPr>
          <w:spacing w:val="-9"/>
        </w:rPr>
        <w:t xml:space="preserve"> </w:t>
      </w:r>
      <w:r>
        <w:rPr/>
        <w:t>SWZ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49" w:leader="none"/>
        </w:tabs>
        <w:spacing w:lineRule="auto" w:line="240" w:before="0" w:after="0"/>
        <w:ind w:left="479" w:right="288" w:hanging="284"/>
        <w:jc w:val="both"/>
        <w:rPr>
          <w:sz w:val="24"/>
        </w:rPr>
      </w:pPr>
      <w:r>
        <w:rPr>
          <w:sz w:val="24"/>
        </w:rPr>
        <w:t>Wykonawca może zwracać się do Zamawiającego o wyjaśnienie, zmiany treści SWZ. Zamawiający prosi o przekazanie pytań również w wersji edytowalnej, gdyż skróci to czas udzielenia odpowiedzi.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80" w:leader="none"/>
        </w:tabs>
        <w:spacing w:lineRule="auto" w:line="240" w:before="1" w:after="0"/>
        <w:ind w:left="479" w:right="0" w:hanging="284"/>
        <w:jc w:val="both"/>
        <w:rPr/>
      </w:pPr>
      <w:r>
        <w:rPr>
          <w:sz w:val="24"/>
        </w:rPr>
        <w:t>Odpowiedzi udzielane będą zgodnie z ustawą</w:t>
      </w:r>
      <w:r>
        <w:rPr>
          <w:spacing w:val="-10"/>
          <w:sz w:val="24"/>
        </w:rPr>
        <w:t xml:space="preserve"> </w:t>
      </w:r>
      <w:r>
        <w:rPr>
          <w:sz w:val="24"/>
        </w:rPr>
        <w:t>Pzp.</w:t>
      </w:r>
    </w:p>
    <w:p>
      <w:pPr>
        <w:pStyle w:val="Tretekstu"/>
        <w:spacing w:before="11" w:after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766" w:leader="none"/>
        </w:tabs>
        <w:spacing w:lineRule="auto" w:line="240" w:before="0" w:after="0"/>
        <w:ind w:left="765" w:right="0" w:hanging="570"/>
        <w:jc w:val="left"/>
        <w:rPr/>
      </w:pPr>
      <w:r>
        <w:rPr/>
        <w:t>WYMAGANIA DOTYCZĄCE</w:t>
      </w:r>
      <w:r>
        <w:rPr>
          <w:spacing w:val="-21"/>
        </w:rPr>
        <w:t xml:space="preserve"> </w:t>
      </w:r>
      <w:r>
        <w:rPr>
          <w:spacing w:val="-6"/>
        </w:rPr>
        <w:t>WADIUM</w:t>
      </w:r>
    </w:p>
    <w:p>
      <w:pPr>
        <w:pStyle w:val="Tretekstu"/>
        <w:ind w:left="196" w:right="0" w:hanging="0"/>
        <w:rPr/>
      </w:pPr>
      <w:r>
        <w:rPr/>
        <w:t>Zamawiający nie wymaga wniesienia wadium.</w:t>
      </w:r>
    </w:p>
    <w:p>
      <w:pPr>
        <w:pStyle w:val="Tretekstu"/>
        <w:spacing w:before="11" w:after="0"/>
        <w:rPr>
          <w:sz w:val="21"/>
        </w:rPr>
      </w:pPr>
      <w:r>
        <w:rPr>
          <w:sz w:val="21"/>
        </w:rPr>
      </w:r>
    </w:p>
    <w:p>
      <w:pPr>
        <w:pStyle w:val="Nagwek1"/>
        <w:numPr>
          <w:ilvl w:val="0"/>
          <w:numId w:val="27"/>
        </w:numPr>
        <w:tabs>
          <w:tab w:val="left" w:pos="720" w:leader="none"/>
        </w:tabs>
        <w:spacing w:lineRule="auto" w:line="240" w:before="0" w:after="0"/>
        <w:ind w:left="719" w:right="0" w:hanging="524"/>
        <w:jc w:val="left"/>
        <w:rPr/>
      </w:pPr>
      <w:r>
        <w:rPr/>
        <w:t>TERMIN ZWIĄZANIA Z</w:t>
      </w:r>
      <w:r>
        <w:rPr>
          <w:spacing w:val="-15"/>
        </w:rPr>
        <w:t xml:space="preserve"> </w:t>
      </w:r>
      <w:r>
        <w:rPr/>
        <w:t>OFERTĄ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57" w:leader="none"/>
        </w:tabs>
        <w:spacing w:lineRule="auto" w:line="240" w:before="1" w:after="0"/>
        <w:ind w:left="556" w:right="0" w:hanging="361"/>
        <w:jc w:val="both"/>
        <w:rPr/>
      </w:pPr>
      <w:r>
        <w:rPr>
          <w:sz w:val="24"/>
        </w:rPr>
        <w:t>Wykonawca pozostaje związany z ofertą do 30 dni od upływu terminu składania</w:t>
      </w:r>
      <w:r>
        <w:rPr>
          <w:spacing w:val="41"/>
          <w:sz w:val="24"/>
        </w:rPr>
        <w:t xml:space="preserve"> </w:t>
      </w:r>
      <w:r>
        <w:rPr>
          <w:sz w:val="24"/>
        </w:rPr>
        <w:t>ofert.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57" w:leader="none"/>
        </w:tabs>
        <w:spacing w:lineRule="exact" w:line="276" w:before="0" w:after="0"/>
        <w:ind w:left="556" w:right="0" w:hanging="361"/>
        <w:jc w:val="both"/>
        <w:rPr/>
      </w:pPr>
      <w:r>
        <w:rPr>
          <w:sz w:val="24"/>
        </w:rPr>
        <w:t>Bieg terminu związania ofertą rozpoczyna się wraz z terminem składania</w:t>
      </w:r>
      <w:r>
        <w:rPr>
          <w:spacing w:val="-7"/>
          <w:sz w:val="24"/>
        </w:rPr>
        <w:t xml:space="preserve"> </w:t>
      </w:r>
      <w:r>
        <w:rPr>
          <w:sz w:val="24"/>
        </w:rPr>
        <w:t>ofert.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57" w:leader="none"/>
        </w:tabs>
        <w:spacing w:lineRule="auto" w:line="235" w:before="2" w:after="0"/>
        <w:ind w:left="537" w:right="296" w:hanging="341"/>
        <w:jc w:val="both"/>
        <w:rPr/>
      </w:pPr>
      <w:r>
        <w:rPr>
          <w:sz w:val="24"/>
        </w:rPr>
        <w:t>W przypadku, gdy wybór najkorzystniejszej oferty nie nastąpi przed upływem terminu związania ofertą określonego w SWZ, Zamawiający przed upływem terminu związania ofertą zwraca się jednokrotnie do Wykonawców o wyrażenie zgody na przedłużenie tego terminu o wskazany przez niego okres, nie dłuższy niż 30</w:t>
      </w:r>
      <w:r>
        <w:rPr>
          <w:spacing w:val="-5"/>
          <w:sz w:val="24"/>
        </w:rPr>
        <w:t xml:space="preserve"> </w:t>
      </w:r>
      <w:r>
        <w:rPr>
          <w:sz w:val="24"/>
        </w:rPr>
        <w:t>dni.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57" w:leader="none"/>
        </w:tabs>
        <w:spacing w:lineRule="auto" w:line="240" w:before="2" w:after="0"/>
        <w:ind w:left="537" w:right="298" w:hanging="341"/>
        <w:jc w:val="both"/>
        <w:rPr/>
      </w:pPr>
      <w:r>
        <w:rPr>
          <w:sz w:val="24"/>
        </w:rPr>
        <w:t>Przedłużenie terminu związania ofertą, o którym mowa w pkt. 3 wymaga złożenia przez Wykonawcę pisemnego oświadczenia o wyrażeniu zgody na przedłużenie terminu związania z</w:t>
      </w:r>
      <w:r>
        <w:rPr>
          <w:spacing w:val="-3"/>
          <w:sz w:val="24"/>
        </w:rPr>
        <w:t xml:space="preserve"> </w:t>
      </w:r>
      <w:r>
        <w:rPr>
          <w:sz w:val="24"/>
        </w:rPr>
        <w:t>ofertą.</w:t>
      </w:r>
    </w:p>
    <w:p>
      <w:pPr>
        <w:pStyle w:val="Tretekstu"/>
        <w:spacing w:before="10" w:after="0"/>
        <w:rPr>
          <w:sz w:val="21"/>
        </w:rPr>
      </w:pPr>
      <w:r>
        <w:rPr>
          <w:sz w:val="21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631" w:leader="none"/>
        </w:tabs>
        <w:spacing w:lineRule="auto" w:line="240" w:before="0" w:after="0"/>
        <w:ind w:left="630" w:right="0" w:hanging="435"/>
        <w:jc w:val="left"/>
        <w:rPr/>
      </w:pPr>
      <w:r>
        <w:rPr/>
        <w:t xml:space="preserve">OPIS SPOSOBU </w:t>
      </w:r>
      <w:r>
        <w:rPr>
          <w:spacing w:val="-3"/>
        </w:rPr>
        <w:t>PRZYGOTOWANIA</w:t>
      </w:r>
      <w:r>
        <w:rPr>
          <w:spacing w:val="-14"/>
        </w:rPr>
        <w:t xml:space="preserve"> </w:t>
      </w:r>
      <w:r>
        <w:rPr/>
        <w:t>OFERTY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93" w:leader="none"/>
        </w:tabs>
        <w:spacing w:lineRule="auto" w:line="240" w:before="1" w:after="0"/>
        <w:ind w:left="196" w:right="288" w:hanging="0"/>
        <w:jc w:val="both"/>
        <w:rPr/>
      </w:pPr>
      <w:r>
        <w:rPr>
          <w:sz w:val="24"/>
        </w:rPr>
        <w:t>Oferta musi być sporządzona w języku polskim, w postaci elektronicznej w formacie danych:</w:t>
      </w:r>
      <w:r>
        <w:rPr>
          <w:spacing w:val="-10"/>
          <w:sz w:val="24"/>
        </w:rPr>
        <w:t xml:space="preserve"> </w:t>
      </w:r>
      <w:r>
        <w:rPr>
          <w:sz w:val="24"/>
        </w:rPr>
        <w:t>.pdf,</w:t>
      </w:r>
      <w:r>
        <w:rPr>
          <w:spacing w:val="-10"/>
          <w:sz w:val="24"/>
        </w:rPr>
        <w:t xml:space="preserve"> </w:t>
      </w:r>
      <w:r>
        <w:rPr>
          <w:sz w:val="24"/>
        </w:rPr>
        <w:t>.doc,</w:t>
      </w:r>
      <w:r>
        <w:rPr>
          <w:spacing w:val="-10"/>
          <w:sz w:val="24"/>
        </w:rPr>
        <w:t xml:space="preserve"> </w:t>
      </w:r>
      <w:r>
        <w:rPr>
          <w:sz w:val="24"/>
        </w:rPr>
        <w:t>.docx,</w:t>
      </w:r>
      <w:r>
        <w:rPr>
          <w:spacing w:val="-10"/>
          <w:sz w:val="24"/>
        </w:rPr>
        <w:t xml:space="preserve"> </w:t>
      </w:r>
      <w:r>
        <w:rPr>
          <w:sz w:val="24"/>
        </w:rPr>
        <w:t>rtf,</w:t>
      </w:r>
      <w:r>
        <w:rPr>
          <w:spacing w:val="-10"/>
          <w:sz w:val="24"/>
        </w:rPr>
        <w:t xml:space="preserve"> </w:t>
      </w:r>
      <w:r>
        <w:rPr>
          <w:sz w:val="24"/>
        </w:rPr>
        <w:t>.xps,</w:t>
      </w:r>
      <w:r>
        <w:rPr>
          <w:spacing w:val="-10"/>
          <w:sz w:val="24"/>
        </w:rPr>
        <w:t xml:space="preserve"> </w:t>
      </w:r>
      <w:r>
        <w:rPr>
          <w:sz w:val="24"/>
        </w:rPr>
        <w:t>.odt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opatrzona</w:t>
      </w:r>
      <w:r>
        <w:rPr>
          <w:spacing w:val="-10"/>
          <w:sz w:val="24"/>
        </w:rPr>
        <w:t xml:space="preserve"> </w:t>
      </w:r>
      <w:r>
        <w:rPr>
          <w:sz w:val="24"/>
        </w:rPr>
        <w:t>kwalifikowanym</w:t>
      </w:r>
      <w:r>
        <w:rPr>
          <w:spacing w:val="-10"/>
          <w:sz w:val="24"/>
        </w:rPr>
        <w:t xml:space="preserve"> </w:t>
      </w:r>
      <w:r>
        <w:rPr>
          <w:sz w:val="24"/>
        </w:rPr>
        <w:t>podpisem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elektronicznym, podpisem zaufanym lub podpisem osobistym.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21" w:leader="none"/>
        </w:tabs>
        <w:spacing w:lineRule="auto" w:line="240" w:before="0" w:after="0"/>
        <w:ind w:left="196" w:right="823" w:hanging="0"/>
        <w:jc w:val="both"/>
        <w:rPr>
          <w:sz w:val="24"/>
        </w:rPr>
      </w:pPr>
      <w:r>
        <w:rPr>
          <w:sz w:val="24"/>
        </w:rPr>
        <w:t>Sposób złożenia oferty opisany został w Instrukcji użytkownika dostępnej na PLATFORMIE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65" w:leader="none"/>
        </w:tabs>
        <w:spacing w:lineRule="auto" w:line="240" w:before="0" w:after="0"/>
        <w:ind w:left="196" w:right="284" w:hanging="0"/>
        <w:jc w:val="both"/>
        <w:rPr/>
      </w:pPr>
      <w:r>
        <w:rPr>
          <w:sz w:val="24"/>
        </w:rPr>
        <w:t xml:space="preserve">Do </w:t>
      </w:r>
      <w:r>
        <w:rPr>
          <w:spacing w:val="3"/>
          <w:sz w:val="24"/>
        </w:rPr>
        <w:t xml:space="preserve">podpisania oferty konieczne jest posiadanie przez osobę upoważnioną </w:t>
      </w:r>
      <w:r>
        <w:rPr>
          <w:spacing w:val="4"/>
          <w:sz w:val="24"/>
        </w:rPr>
        <w:t xml:space="preserve">do </w:t>
      </w:r>
      <w:r>
        <w:rPr>
          <w:sz w:val="24"/>
        </w:rPr>
        <w:t>reprezentowania Wykonawcy kwalifikowanego podpisu elektronicznego, podpisu osobistego lub podpisu zaufanego.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53" w:leader="none"/>
        </w:tabs>
        <w:spacing w:lineRule="auto" w:line="240" w:before="0" w:after="0"/>
        <w:ind w:left="196" w:right="282" w:hanging="0"/>
        <w:jc w:val="both"/>
        <w:rPr/>
      </w:pPr>
      <w:r>
        <w:rPr>
          <w:sz w:val="24"/>
        </w:rPr>
        <w:t xml:space="preserve">Jeżeli na ofertę składa się kilka dokumentów, Wykonawca powinien stworzyć folder, do którego przeniesie wszystkie dokumenty oferty, podpisane kwalifikowanym podpisem </w:t>
      </w:r>
      <w:r>
        <w:rPr>
          <w:spacing w:val="4"/>
          <w:sz w:val="24"/>
        </w:rPr>
        <w:t xml:space="preserve">elektronicznym, podpisem zaufanym </w:t>
      </w:r>
      <w:r>
        <w:rPr>
          <w:spacing w:val="3"/>
          <w:sz w:val="24"/>
        </w:rPr>
        <w:t xml:space="preserve">lub </w:t>
      </w:r>
      <w:r>
        <w:rPr>
          <w:spacing w:val="4"/>
          <w:sz w:val="24"/>
        </w:rPr>
        <w:t xml:space="preserve">podpisem osobistym. Następnie </w:t>
      </w:r>
      <w:r>
        <w:rPr>
          <w:sz w:val="24"/>
        </w:rPr>
        <w:t xml:space="preserve">z </w:t>
      </w:r>
      <w:r>
        <w:rPr>
          <w:spacing w:val="3"/>
          <w:sz w:val="24"/>
        </w:rPr>
        <w:t xml:space="preserve">tego </w:t>
      </w:r>
      <w:r>
        <w:rPr>
          <w:spacing w:val="5"/>
          <w:sz w:val="24"/>
        </w:rPr>
        <w:t xml:space="preserve">folderu </w:t>
      </w:r>
      <w:r>
        <w:rPr>
          <w:sz w:val="24"/>
        </w:rPr>
        <w:t>Wykonawca zrobi folder .zip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>
      <w:pPr>
        <w:pStyle w:val="Tretekstu"/>
        <w:spacing w:before="1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15" w:leader="none"/>
        </w:tabs>
        <w:spacing w:lineRule="auto" w:line="247" w:before="0" w:after="0"/>
        <w:ind w:left="196" w:right="293" w:hanging="0"/>
        <w:jc w:val="left"/>
        <w:rPr/>
      </w:pPr>
      <w:r>
        <w:rPr>
          <w:sz w:val="24"/>
        </w:rPr>
        <w:t>Do oferty należy dołączyć oświadczenie o niepodleganiu wykluczeniu (o którym mowa w art. 125 ust. 1 ustawy Pzp), w postaci elektronicznej opatrzone kwalifikowanym podpisem elektronicznym,  podpisem  zaufanym  lub  podpisem  osobistym,  a  następnie  wraz z plikami stanowiącymi ofertę skompresować do jednego pliku archiwum (</w:t>
      </w:r>
      <w:r>
        <w:rPr>
          <w:spacing w:val="-7"/>
          <w:sz w:val="24"/>
        </w:rPr>
        <w:t xml:space="preserve"> </w:t>
      </w:r>
      <w:r>
        <w:rPr>
          <w:sz w:val="24"/>
        </w:rPr>
        <w:t>ZIP).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63" w:leader="none"/>
        </w:tabs>
        <w:spacing w:lineRule="auto" w:line="247" w:before="4" w:after="0"/>
        <w:ind w:left="196" w:right="297" w:hanging="0"/>
        <w:jc w:val="left"/>
        <w:rPr/>
      </w:pPr>
      <w:r>
        <w:rPr>
          <w:sz w:val="24"/>
        </w:rPr>
        <w:t>Do przygotowania oferty zaleca się wykorzystanie Formularza ofertowego, którego wzór stanowi Załącznik nr 1 do</w:t>
      </w:r>
      <w:r>
        <w:rPr>
          <w:spacing w:val="58"/>
          <w:sz w:val="24"/>
        </w:rPr>
        <w:t xml:space="preserve"> </w:t>
      </w:r>
      <w:r>
        <w:rPr>
          <w:sz w:val="24"/>
        </w:rPr>
        <w:t>SWZ.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92" w:leader="none"/>
        </w:tabs>
        <w:spacing w:lineRule="exact" w:line="269" w:before="2" w:after="0"/>
        <w:ind w:left="491" w:right="0" w:hanging="296"/>
        <w:jc w:val="left"/>
        <w:rPr/>
      </w:pPr>
      <w:r>
        <w:rPr>
          <w:spacing w:val="-3"/>
          <w:sz w:val="24"/>
        </w:rPr>
        <w:t xml:space="preserve">Treść </w:t>
      </w:r>
      <w:r>
        <w:rPr>
          <w:sz w:val="24"/>
        </w:rPr>
        <w:t>oferty stanowi</w:t>
      </w:r>
      <w:r>
        <w:rPr>
          <w:spacing w:val="3"/>
          <w:sz w:val="24"/>
        </w:rPr>
        <w:t xml:space="preserve"> </w:t>
      </w:r>
      <w:r>
        <w:rPr>
          <w:sz w:val="24"/>
        </w:rPr>
        <w:t>wypełniony:</w:t>
      </w:r>
    </w:p>
    <w:p>
      <w:pPr>
        <w:sectPr>
          <w:footerReference w:type="default" r:id="rId11"/>
          <w:type w:val="nextPage"/>
          <w:pgSz w:w="11906" w:h="16838"/>
          <w:pgMar w:left="1220" w:right="1120" w:header="0" w:top="1580" w:footer="801" w:bottom="10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0"/>
        </w:numPr>
        <w:tabs>
          <w:tab w:val="clear" w:pos="720"/>
          <w:tab w:val="left" w:pos="1165" w:leader="none"/>
        </w:tabs>
        <w:spacing w:lineRule="exact" w:line="269" w:before="0" w:after="0"/>
        <w:ind w:left="1164" w:right="0" w:hanging="261"/>
        <w:jc w:val="left"/>
        <w:rPr/>
      </w:pPr>
      <w:r>
        <w:rPr>
          <w:sz w:val="24"/>
        </w:rPr>
        <w:t>Formularz ofertowy- wg załącznika nr 1 do</w:t>
      </w:r>
      <w:r>
        <w:rPr>
          <w:spacing w:val="-4"/>
          <w:sz w:val="24"/>
        </w:rPr>
        <w:t xml:space="preserve"> </w:t>
      </w:r>
      <w:r>
        <w:rPr>
          <w:sz w:val="24"/>
        </w:rPr>
        <w:t>SWZ.</w:t>
      </w:r>
    </w:p>
    <w:p>
      <w:pPr>
        <w:pStyle w:val="Tretekstu"/>
        <w:spacing w:before="2" w:after="0"/>
        <w:rPr/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32" w:leader="none"/>
        </w:tabs>
        <w:spacing w:lineRule="auto" w:line="240" w:before="90" w:after="0"/>
        <w:ind w:left="431" w:right="0" w:hanging="236"/>
        <w:jc w:val="both"/>
        <w:rPr/>
      </w:pPr>
      <w:r>
        <w:rPr>
          <w:spacing w:val="-3"/>
          <w:sz w:val="24"/>
        </w:rPr>
        <w:t xml:space="preserve">Wraz </w:t>
      </w:r>
      <w:r>
        <w:rPr>
          <w:sz w:val="24"/>
        </w:rPr>
        <w:t>z ofertą muszą zostać</w:t>
      </w:r>
      <w:r>
        <w:rPr>
          <w:spacing w:val="-2"/>
          <w:sz w:val="24"/>
        </w:rPr>
        <w:t xml:space="preserve"> </w:t>
      </w:r>
      <w:r>
        <w:rPr>
          <w:sz w:val="24"/>
        </w:rPr>
        <w:t>złożone: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617" w:leader="none"/>
        </w:tabs>
        <w:spacing w:lineRule="auto" w:line="240" w:before="1" w:after="0"/>
        <w:ind w:left="196" w:right="288" w:firstLine="146"/>
        <w:jc w:val="both"/>
        <w:rPr/>
      </w:pPr>
      <w:r>
        <w:rPr>
          <w:sz w:val="24"/>
        </w:rPr>
        <w:t>Oświadczenie Wykonawcy o niepodleganiu wykluczeniu z postępowania- załącznik nr 2 do SWZ (w przypadku wspólnego ubiegania się o zamówienie przez Wykonawców, oświadczenie składa każdy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Wykonawców),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>Załącznik nr 6 (</w:t>
      </w:r>
      <w:r>
        <w:rPr>
          <w:rFonts w:eastAsia="Times New Roman" w:cs="Arial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 xml:space="preserve">Oświadczenia wykonawcy/wykonawcy wspólnie ubiegającego się o udzielenie zamówienia </w:t>
      </w:r>
    </w:p>
    <w:p>
      <w:pPr>
        <w:pStyle w:val="ListParagraph"/>
        <w:tabs>
          <w:tab w:val="clear" w:pos="720"/>
          <w:tab w:val="left" w:pos="617" w:leader="none"/>
        </w:tabs>
        <w:spacing w:lineRule="auto" w:line="240" w:before="1" w:after="0"/>
        <w:ind w:left="1360" w:right="288" w:hanging="0"/>
        <w:jc w:val="both"/>
        <w:rPr/>
      </w:pPr>
      <w:r>
        <w:rPr>
          <w:rFonts w:eastAsia="Times New Roman" w:cs="Arial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 xml:space="preserve">DOTYCZĄCE PRZESŁANEK WYKLUCZENIA Z ART. 5K ROZPORZĄDZENIA 833/2014 ORAZ ART. 7 UST. 1 USTAWY </w:t>
      </w:r>
      <w:r>
        <w:rPr>
          <w:rFonts w:eastAsia="Times New Roman" w:cs="Arial" w:ascii="Calibri" w:hAnsi="Calibri"/>
          <w:b w:val="false"/>
          <w:bCs w:val="false"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>o szczególnych rozwiązaniach w zakresie przeciwdziałania wspieraniu agresji na Ukrainę oraz służących ochronie bezpieczeństwa narodowego)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57" w:leader="none"/>
          <w:tab w:val="left" w:pos="2269" w:leader="none"/>
          <w:tab w:val="left" w:pos="2823" w:leader="none"/>
          <w:tab w:val="left" w:pos="4442" w:leader="none"/>
          <w:tab w:val="left" w:pos="4944" w:leader="none"/>
          <w:tab w:val="left" w:pos="6789" w:leader="none"/>
          <w:tab w:val="left" w:pos="7223" w:leader="none"/>
        </w:tabs>
        <w:spacing w:lineRule="auto" w:line="240" w:before="0" w:after="0"/>
        <w:ind w:left="196" w:right="1009" w:hanging="0"/>
        <w:jc w:val="left"/>
        <w:rPr/>
      </w:pPr>
      <w:r>
        <w:rPr>
          <w:sz w:val="24"/>
        </w:rPr>
        <w:t>Pełnomocnictwo upoważniające do złożenia oferty – jeżeli dotyczy. 3)Pełnomocnictwo</w:t>
        <w:tab/>
        <w:t>dla</w:t>
        <w:tab/>
        <w:t>pełnomocnika</w:t>
        <w:tab/>
        <w:t>do</w:t>
        <w:tab/>
        <w:t>reprezentowania</w:t>
        <w:tab/>
        <w:t>w</w:t>
        <w:tab/>
      </w:r>
      <w:r>
        <w:rPr>
          <w:spacing w:val="-3"/>
          <w:sz w:val="24"/>
        </w:rPr>
        <w:t xml:space="preserve">postępowaniu </w:t>
      </w:r>
      <w:r>
        <w:rPr>
          <w:sz w:val="24"/>
        </w:rPr>
        <w:t>Wykonawców wspólnie ubiegających się o udzielenie zamówienia – jeżeli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dotyczy.</w:t>
      </w:r>
    </w:p>
    <w:p>
      <w:pPr>
        <w:pStyle w:val="Tretekstu"/>
        <w:tabs>
          <w:tab w:val="clear" w:pos="720"/>
          <w:tab w:val="left" w:pos="5406" w:leader="none"/>
          <w:tab w:val="left" w:pos="6696" w:leader="none"/>
        </w:tabs>
        <w:ind w:left="196" w:right="297" w:hanging="0"/>
        <w:rPr/>
      </w:pPr>
      <w:r>
        <w:rPr/>
        <w:t xml:space="preserve">Pełnomocnictwo do złożenia oferty i pełnomocnictwo dla  pełnomocnika  do  reprezentowania Wykonawców wspólnie ubiegających się o udzielenie zamówienia musi być złożone w oryginale w takiej samej formie, jak składana oferta ( 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972 ustawy z dnia 14 lutego 1991 </w:t>
      </w:r>
      <w:r>
        <w:rPr>
          <w:spacing w:val="-7"/>
        </w:rPr>
        <w:t xml:space="preserve">r. </w:t>
      </w:r>
      <w:r>
        <w:rPr/>
        <w:t>– Prawo o notariacie, które to poświadczenie   notariusz   opatruje</w:t>
      </w:r>
      <w:r>
        <w:rPr>
          <w:spacing w:val="6"/>
        </w:rPr>
        <w:t xml:space="preserve"> </w:t>
      </w:r>
      <w:r>
        <w:rPr/>
        <w:t xml:space="preserve">kwalifikowanym </w:t>
      </w:r>
      <w:r>
        <w:rPr>
          <w:spacing w:val="23"/>
        </w:rPr>
        <w:t xml:space="preserve"> </w:t>
      </w:r>
      <w:r>
        <w:rPr/>
        <w:t>podpisem</w:t>
        <w:tab/>
        <w:t xml:space="preserve">elektronicznym, bądź </w:t>
      </w:r>
      <w:r>
        <w:rPr>
          <w:spacing w:val="-5"/>
        </w:rPr>
        <w:t xml:space="preserve">też </w:t>
      </w:r>
      <w:r>
        <w:rPr/>
        <w:t xml:space="preserve">poprzez opatrzenie skanu pełnomocnictwa sporządzonego uprzednio w formie pisemnej kwalifikowanym  podpisem, </w:t>
      </w:r>
      <w:r>
        <w:rPr>
          <w:spacing w:val="40"/>
        </w:rPr>
        <w:t xml:space="preserve"> </w:t>
      </w:r>
      <w:r>
        <w:rPr/>
        <w:t xml:space="preserve">podpisem </w:t>
      </w:r>
      <w:r>
        <w:rPr>
          <w:spacing w:val="21"/>
        </w:rPr>
        <w:t xml:space="preserve"> </w:t>
      </w:r>
      <w:r>
        <w:rPr/>
        <w:t>zaufanym</w:t>
        <w:tab/>
        <w:t>lub podpisem osobistym mocodawcy. Elektroniczna kopia pełnomocnictwa nie może być uwierzytelniona przez</w:t>
      </w:r>
      <w:r>
        <w:rPr>
          <w:spacing w:val="-7"/>
        </w:rPr>
        <w:t xml:space="preserve"> </w:t>
      </w:r>
      <w:r>
        <w:rPr/>
        <w:t>uzupełniającego.</w:t>
      </w:r>
    </w:p>
    <w:p>
      <w:pPr>
        <w:pStyle w:val="Tretekstu"/>
        <w:spacing w:before="1" w:after="0"/>
        <w:ind w:left="196" w:right="0" w:hanging="0"/>
        <w:rPr/>
      </w:pPr>
      <w:r>
        <w:rPr/>
        <w:t>11. Wykonawca może złożyć tylko jedną ofertę.</w:t>
      </w:r>
    </w:p>
    <w:p>
      <w:pPr>
        <w:pStyle w:val="Tretekstu"/>
        <w:spacing w:before="10" w:after="0"/>
        <w:rPr>
          <w:sz w:val="21"/>
        </w:rPr>
      </w:pPr>
      <w:r>
        <w:rPr>
          <w:sz w:val="21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756" w:leader="none"/>
        </w:tabs>
        <w:spacing w:lineRule="auto" w:line="240" w:before="0" w:after="0"/>
        <w:ind w:left="755" w:right="0" w:hanging="560"/>
        <w:jc w:val="left"/>
        <w:rPr/>
      </w:pPr>
      <w:r>
        <w:rPr/>
        <w:t>MIEJSCE ORAZ TERMIN SKŁADANIA</w:t>
      </w:r>
      <w:r>
        <w:rPr>
          <w:spacing w:val="-22"/>
        </w:rPr>
        <w:t xml:space="preserve"> </w:t>
      </w:r>
      <w:r>
        <w:rPr/>
        <w:t>OFERT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04" w:leader="none"/>
        </w:tabs>
        <w:spacing w:lineRule="exact" w:line="276" w:before="1" w:after="0"/>
        <w:ind w:left="503" w:right="0" w:hanging="308"/>
        <w:jc w:val="left"/>
        <w:rPr/>
      </w:pPr>
      <w:r>
        <w:rPr>
          <w:sz w:val="24"/>
        </w:rPr>
        <w:t>Wykonawca składa ofertę za pośrednictwem</w:t>
      </w:r>
      <w:r>
        <w:rPr>
          <w:spacing w:val="38"/>
          <w:sz w:val="24"/>
        </w:rPr>
        <w:t xml:space="preserve"> </w:t>
      </w:r>
      <w:r>
        <w:rPr>
          <w:spacing w:val="2"/>
          <w:sz w:val="24"/>
        </w:rPr>
        <w:t>PLATFORMY.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58" w:leader="none"/>
        </w:tabs>
        <w:spacing w:lineRule="auto" w:line="235" w:before="2" w:after="0"/>
        <w:ind w:left="196" w:right="289" w:hanging="1"/>
        <w:jc w:val="left"/>
        <w:rPr/>
      </w:pPr>
      <w:r>
        <w:rPr>
          <w:sz w:val="24"/>
        </w:rPr>
        <w:t xml:space="preserve">Sposób złożenia oferty opisany został w Instrukcji użytkownika w </w:t>
      </w:r>
      <w:r>
        <w:rPr>
          <w:b/>
          <w:sz w:val="24"/>
        </w:rPr>
        <w:t xml:space="preserve">Biblioteka instrukcji i linków </w:t>
      </w:r>
      <w:r>
        <w:rPr>
          <w:sz w:val="24"/>
        </w:rPr>
        <w:t>dostępnej na PLATFORMIE oraz w niniejszej</w:t>
      </w:r>
      <w:r>
        <w:rPr>
          <w:spacing w:val="16"/>
          <w:sz w:val="24"/>
        </w:rPr>
        <w:t xml:space="preserve"> </w:t>
      </w:r>
      <w:r>
        <w:rPr>
          <w:sz w:val="24"/>
        </w:rPr>
        <w:t>SWZ.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51" w:leader="none"/>
        </w:tabs>
        <w:spacing w:lineRule="auto" w:line="228" w:before="10" w:after="0"/>
        <w:ind w:left="196" w:right="471" w:hanging="0"/>
        <w:jc w:val="left"/>
        <w:rPr/>
      </w:pPr>
      <w:r>
        <w:rPr>
          <w:sz w:val="24"/>
        </w:rPr>
        <w:t xml:space="preserve">Ofertę wraz z wymaganymi załącznikami należy złożyć w terminie do dnia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51" w:leader="none"/>
        </w:tabs>
        <w:spacing w:lineRule="auto" w:line="228" w:before="10" w:after="0"/>
        <w:ind w:left="699" w:right="471" w:hanging="0"/>
        <w:jc w:val="left"/>
        <w:rPr>
          <w:highlight w:val="white"/>
        </w:rPr>
      </w:pPr>
      <w:r>
        <w:rPr>
          <w:b/>
          <w:bCs/>
          <w:sz w:val="24"/>
          <w:highlight w:val="white"/>
        </w:rPr>
        <w:t xml:space="preserve">    </w:t>
      </w:r>
      <w:r>
        <w:rPr>
          <w:b/>
          <w:bCs/>
          <w:sz w:val="24"/>
          <w:highlight w:val="white"/>
        </w:rPr>
        <w:t>04.12.2025r do godziny    08:00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37" w:leader="none"/>
        </w:tabs>
        <w:spacing w:lineRule="auto" w:line="240" w:before="3" w:after="0"/>
        <w:ind w:left="436" w:right="0" w:hanging="241"/>
        <w:jc w:val="both"/>
        <w:rPr/>
      </w:pPr>
      <w:r>
        <w:rPr>
          <w:sz w:val="24"/>
        </w:rPr>
        <w:t>Zamawiający odrzuci ofertę złożoną po terminie składania</w:t>
      </w:r>
      <w:r>
        <w:rPr>
          <w:spacing w:val="-3"/>
          <w:sz w:val="24"/>
        </w:rPr>
        <w:t xml:space="preserve"> </w:t>
      </w:r>
      <w:r>
        <w:rPr>
          <w:sz w:val="24"/>
        </w:rPr>
        <w:t>ofert.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568" w:leader="none"/>
        </w:tabs>
        <w:spacing w:lineRule="auto" w:line="240" w:before="127" w:after="0"/>
        <w:ind w:left="196" w:right="283" w:hanging="0"/>
        <w:jc w:val="both"/>
        <w:rPr/>
      </w:pPr>
      <w:r>
        <w:rPr>
          <w:spacing w:val="4"/>
          <w:sz w:val="24"/>
        </w:rPr>
        <w:t xml:space="preserve">Wykonawca przed upływem terminu składania ofert </w:t>
      </w:r>
      <w:r>
        <w:rPr>
          <w:spacing w:val="3"/>
          <w:sz w:val="24"/>
        </w:rPr>
        <w:t xml:space="preserve">może </w:t>
      </w:r>
      <w:r>
        <w:rPr>
          <w:spacing w:val="4"/>
          <w:sz w:val="24"/>
        </w:rPr>
        <w:t xml:space="preserve">wycofać ofertę </w:t>
      </w:r>
      <w:r>
        <w:rPr>
          <w:spacing w:val="5"/>
          <w:sz w:val="24"/>
        </w:rPr>
        <w:t xml:space="preserve">za </w:t>
      </w:r>
      <w:r>
        <w:rPr>
          <w:sz w:val="24"/>
        </w:rPr>
        <w:t>pośrednictwem PLATFORMY. Sposób wycofania oferty został opisany w Instrukcji użytkownika dostępnej na</w:t>
      </w:r>
      <w:r>
        <w:rPr>
          <w:spacing w:val="-2"/>
          <w:sz w:val="24"/>
        </w:rPr>
        <w:t xml:space="preserve"> </w:t>
      </w:r>
      <w:r>
        <w:rPr>
          <w:sz w:val="24"/>
        </w:rPr>
        <w:t>PLATFORMI.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32" w:leader="none"/>
        </w:tabs>
        <w:spacing w:lineRule="exact" w:line="274" w:before="0" w:after="0"/>
        <w:ind w:left="431" w:right="0" w:hanging="236"/>
        <w:jc w:val="both"/>
        <w:rPr/>
      </w:pPr>
      <w:r>
        <w:rPr>
          <w:sz w:val="24"/>
        </w:rPr>
        <w:t>Wykonawca po upływie terminu składania ofert nie może wycofać złożonej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oferty.</w:t>
      </w:r>
    </w:p>
    <w:p>
      <w:pPr>
        <w:pStyle w:val="Tretekstu"/>
        <w:spacing w:before="1" w:after="0"/>
        <w:rPr>
          <w:sz w:val="22"/>
        </w:rPr>
      </w:pPr>
      <w:r>
        <w:rPr>
          <w:sz w:val="22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845" w:leader="none"/>
        </w:tabs>
        <w:spacing w:lineRule="auto" w:line="240" w:before="0" w:after="0"/>
        <w:ind w:left="844" w:right="0" w:hanging="649"/>
        <w:jc w:val="both"/>
        <w:rPr/>
      </w:pPr>
      <w:r>
        <w:rPr/>
        <w:t xml:space="preserve">TERMIN </w:t>
      </w:r>
      <w:r>
        <w:rPr>
          <w:spacing w:val="-4"/>
        </w:rPr>
        <w:t>OTWARCIA</w:t>
      </w:r>
      <w:r>
        <w:rPr>
          <w:spacing w:val="-14"/>
        </w:rPr>
        <w:t xml:space="preserve"> </w:t>
      </w:r>
      <w:r>
        <w:rPr/>
        <w:t>OFERT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57" w:leader="none"/>
        </w:tabs>
        <w:spacing w:lineRule="auto" w:line="240" w:before="0" w:after="0"/>
        <w:ind w:left="556" w:right="0" w:hanging="361"/>
        <w:jc w:val="left"/>
        <w:rPr/>
      </w:pPr>
      <w:r>
        <w:rPr>
          <w:sz w:val="24"/>
        </w:rPr>
        <w:t xml:space="preserve">Otwarcie ofert nastąpi w dniu  </w:t>
      </w:r>
      <w:r>
        <w:rPr>
          <w:sz w:val="24"/>
          <w:highlight w:val="white"/>
        </w:rPr>
        <w:t xml:space="preserve"> </w:t>
      </w:r>
      <w:r>
        <w:rPr>
          <w:b/>
          <w:bCs/>
          <w:sz w:val="24"/>
          <w:highlight w:val="white"/>
        </w:rPr>
        <w:t>04.12.2025r do godziny    09:00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57" w:leader="none"/>
          <w:tab w:val="left" w:pos="1845" w:leader="none"/>
          <w:tab w:val="left" w:pos="3393" w:leader="none"/>
          <w:tab w:val="left" w:pos="4661" w:leader="none"/>
          <w:tab w:val="left" w:pos="5009" w:leader="none"/>
          <w:tab w:val="left" w:pos="5993" w:leader="none"/>
          <w:tab w:val="left" w:pos="6619" w:leader="none"/>
        </w:tabs>
        <w:spacing w:lineRule="auto" w:line="240" w:before="0" w:after="0"/>
        <w:ind w:left="201" w:right="607" w:hanging="1"/>
        <w:jc w:val="left"/>
        <w:rPr/>
      </w:pPr>
      <w:r>
        <w:rPr>
          <w:sz w:val="24"/>
        </w:rPr>
        <w:t>Zamawiający najpóźniej przed otwarciem ofert udostępni na stronie internetowej prowadzonego</w:t>
        <w:tab/>
        <w:t>postępowania</w:t>
        <w:tab/>
        <w:t>informację</w:t>
        <w:tab/>
        <w:t>o</w:t>
        <w:tab/>
        <w:t>kwocie,</w:t>
        <w:tab/>
        <w:t>jaką</w:t>
        <w:tab/>
        <w:t xml:space="preserve">zamierza przeznaczyć </w:t>
      </w:r>
      <w:r>
        <w:rPr>
          <w:spacing w:val="-6"/>
          <w:sz w:val="24"/>
        </w:rPr>
        <w:t xml:space="preserve">na </w:t>
      </w:r>
      <w:r>
        <w:rPr>
          <w:sz w:val="24"/>
        </w:rPr>
        <w:t>sfinansowanie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57" w:leader="none"/>
          <w:tab w:val="left" w:pos="2048" w:leader="none"/>
          <w:tab w:val="left" w:pos="3514" w:leader="none"/>
          <w:tab w:val="left" w:pos="3956" w:leader="none"/>
          <w:tab w:val="left" w:pos="4995" w:leader="none"/>
          <w:tab w:val="left" w:pos="5649" w:leader="none"/>
          <w:tab w:val="left" w:pos="6784" w:leader="none"/>
          <w:tab w:val="left" w:pos="7211" w:leader="none"/>
          <w:tab w:val="left" w:pos="8063" w:leader="none"/>
        </w:tabs>
        <w:spacing w:lineRule="auto" w:line="240" w:before="0" w:after="0"/>
        <w:ind w:left="556" w:right="302" w:hanging="360"/>
        <w:jc w:val="left"/>
        <w:rPr/>
      </w:pPr>
      <w:r>
        <w:rPr>
          <w:sz w:val="24"/>
        </w:rPr>
        <w:t>Zamawiający</w:t>
        <w:tab/>
        <w:t>niezwłocznie</w:t>
        <w:tab/>
        <w:t>po</w:t>
        <w:tab/>
        <w:t>otwarciu</w:t>
        <w:tab/>
        <w:t>ofert</w:t>
        <w:tab/>
        <w:t>udostępni</w:t>
        <w:tab/>
        <w:t>na</w:t>
        <w:tab/>
        <w:t>stronie</w:t>
        <w:tab/>
      </w:r>
      <w:r>
        <w:rPr>
          <w:spacing w:val="-3"/>
          <w:sz w:val="24"/>
        </w:rPr>
        <w:t xml:space="preserve">internetowej </w:t>
      </w:r>
      <w:r>
        <w:rPr>
          <w:sz w:val="24"/>
        </w:rPr>
        <w:t>prowadzonego postępowania informację</w:t>
      </w:r>
      <w:r>
        <w:rPr>
          <w:spacing w:val="-1"/>
          <w:sz w:val="24"/>
        </w:rPr>
        <w:t xml:space="preserve"> </w:t>
      </w:r>
      <w:r>
        <w:rPr>
          <w:sz w:val="24"/>
        </w:rPr>
        <w:t>o: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57" w:leader="none"/>
        </w:tabs>
        <w:spacing w:lineRule="auto" w:line="240" w:before="96" w:after="0"/>
        <w:ind w:left="537" w:right="298" w:hanging="341"/>
        <w:jc w:val="left"/>
        <w:rPr/>
      </w:pPr>
      <w:r>
        <w:rPr>
          <w:sz w:val="24"/>
        </w:rPr>
        <w:t xml:space="preserve">nazwach oraz siedzibach lub miejscach prowadzonej działalności gospodarczej albo miejscach zamieszkania </w:t>
      </w:r>
      <w:r>
        <w:rPr>
          <w:spacing w:val="-4"/>
          <w:sz w:val="24"/>
        </w:rPr>
        <w:t xml:space="preserve">Wykonawców, </w:t>
      </w:r>
      <w:r>
        <w:rPr>
          <w:sz w:val="24"/>
        </w:rPr>
        <w:t>których oferty zostały</w:t>
      </w:r>
      <w:r>
        <w:rPr>
          <w:spacing w:val="-1"/>
          <w:sz w:val="24"/>
        </w:rPr>
        <w:t xml:space="preserve"> </w:t>
      </w:r>
      <w:r>
        <w:rPr>
          <w:sz w:val="24"/>
        </w:rPr>
        <w:t>otwarte;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57" w:leader="none"/>
        </w:tabs>
        <w:spacing w:lineRule="auto" w:line="240" w:before="0" w:after="0"/>
        <w:ind w:left="556" w:right="0" w:hanging="361"/>
        <w:jc w:val="left"/>
        <w:rPr/>
      </w:pPr>
      <w:r>
        <w:rPr>
          <w:sz w:val="24"/>
        </w:rPr>
        <w:t>cenach lub kosztach zawartych w</w:t>
      </w:r>
      <w:r>
        <w:rPr>
          <w:spacing w:val="1"/>
          <w:sz w:val="24"/>
        </w:rPr>
        <w:t xml:space="preserve"> </w:t>
      </w:r>
      <w:r>
        <w:rPr>
          <w:sz w:val="24"/>
        </w:rPr>
        <w:t>ofertach.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2" w:leader="none"/>
        </w:tabs>
        <w:spacing w:lineRule="auto" w:line="240" w:before="39" w:after="0"/>
        <w:ind w:left="201" w:right="294" w:hanging="0"/>
        <w:jc w:val="left"/>
        <w:rPr/>
      </w:pPr>
      <w:r>
        <w:rPr>
          <w:sz w:val="24"/>
        </w:rPr>
        <w:t>W przypadku wystąpienia awarii systemu teleinformatycznego, która spowoduje brak możliwości otwarcia ofert w terminie określonym przez Zamawiającego, otwarcie ofert nastąpi niezwłocznie po usunięciu</w:t>
      </w:r>
      <w:r>
        <w:rPr>
          <w:spacing w:val="-1"/>
          <w:sz w:val="24"/>
        </w:rPr>
        <w:t xml:space="preserve"> </w:t>
      </w:r>
      <w:r>
        <w:rPr>
          <w:sz w:val="24"/>
        </w:rPr>
        <w:t>awarii.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2" w:leader="none"/>
        </w:tabs>
        <w:spacing w:lineRule="auto" w:line="240" w:before="0" w:after="0"/>
        <w:ind w:left="201" w:right="295" w:hanging="0"/>
        <w:jc w:val="left"/>
        <w:rPr/>
      </w:pPr>
      <w:r>
        <w:rPr>
          <w:sz w:val="24"/>
        </w:rPr>
        <w:t>Zamawiający poinformuje o zmianie terminu otwarcia ofert na stronie internetowej prowadzonego</w:t>
      </w:r>
      <w:r>
        <w:rPr>
          <w:spacing w:val="-1"/>
          <w:sz w:val="24"/>
        </w:rPr>
        <w:t xml:space="preserve"> </w:t>
      </w:r>
      <w:r>
        <w:rPr>
          <w:sz w:val="24"/>
        </w:rPr>
        <w:t>postepowania.</w:t>
      </w:r>
    </w:p>
    <w:p>
      <w:pPr>
        <w:pStyle w:val="Tretekstu"/>
        <w:spacing w:before="6" w:after="0"/>
        <w:rPr>
          <w:sz w:val="18"/>
        </w:rPr>
      </w:pPr>
      <w:r>
        <w:rPr>
          <w:sz w:val="18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943" w:leader="none"/>
        </w:tabs>
        <w:spacing w:lineRule="auto" w:line="240" w:before="90" w:after="0"/>
        <w:ind w:left="942" w:right="0" w:hanging="747"/>
        <w:jc w:val="left"/>
        <w:rPr/>
      </w:pPr>
      <w:r>
        <w:rPr/>
        <w:t>OPIS SPOSOBU OBLICZANIA</w:t>
      </w:r>
      <w:r>
        <w:rPr>
          <w:spacing w:val="-13"/>
        </w:rPr>
        <w:t xml:space="preserve"> </w:t>
      </w:r>
      <w:r>
        <w:rPr/>
        <w:t>CENY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57" w:leader="none"/>
        </w:tabs>
        <w:spacing w:lineRule="auto" w:line="240" w:before="0" w:after="0"/>
        <w:ind w:left="556" w:right="298" w:hanging="360"/>
        <w:jc w:val="both"/>
        <w:rPr/>
      </w:pPr>
      <w:r>
        <w:rPr>
          <w:sz w:val="24"/>
        </w:rPr>
        <w:t xml:space="preserve">Cena oferty to cena brutto wyliczona zgodnie z ustawą z dnia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marca 2004 </w:t>
      </w:r>
      <w:r>
        <w:rPr>
          <w:spacing w:val="-7"/>
          <w:sz w:val="24"/>
        </w:rPr>
        <w:t xml:space="preserve">r. </w:t>
      </w:r>
      <w:r>
        <w:rPr>
          <w:sz w:val="24"/>
        </w:rPr>
        <w:t>o podatku od towarów i usług (tekst jedn. Dz. U. 2021 poz. 685 z późn. zm.). Rozliczenia między Zamawiającym a Wykonawcą będą prowadzone wyłącznie w złotych polskich</w:t>
      </w:r>
      <w:r>
        <w:rPr>
          <w:spacing w:val="-20"/>
          <w:sz w:val="24"/>
        </w:rPr>
        <w:t xml:space="preserve"> </w:t>
      </w:r>
      <w:r>
        <w:rPr>
          <w:sz w:val="24"/>
        </w:rPr>
        <w:t>(PLN).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57" w:leader="none"/>
        </w:tabs>
        <w:spacing w:lineRule="auto" w:line="240" w:before="79" w:after="0"/>
        <w:ind w:left="556" w:right="296" w:hanging="360"/>
        <w:jc w:val="both"/>
        <w:rPr>
          <w:sz w:val="24"/>
        </w:rPr>
      </w:pPr>
      <w:r>
        <w:rPr>
          <w:sz w:val="24"/>
        </w:rPr>
        <w:t>Podana w ofercie cena zaspokoi wszelkie roszczenia Wykonawcy wobec Zamawiającego z tytułu wykonania niniejszej umowy oraz zawiera wszystkie koszty i składniki związane z prawidłową realizacją przedmiotu umowy zgodnie z wymaganiami stawianymi przez Zamawiającego.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57" w:leader="none"/>
        </w:tabs>
        <w:spacing w:lineRule="auto" w:line="240" w:before="79" w:after="0"/>
        <w:ind w:left="556" w:right="297" w:hanging="360"/>
        <w:jc w:val="both"/>
        <w:rPr/>
      </w:pPr>
      <w:r>
        <w:rPr>
          <w:sz w:val="24"/>
        </w:rPr>
        <w:t>Wszystkie upusty powinny być uwzględnione w cenach jednostkowych, a nie udzielone do wartości</w:t>
      </w:r>
      <w:r>
        <w:rPr>
          <w:spacing w:val="-1"/>
          <w:sz w:val="24"/>
        </w:rPr>
        <w:t xml:space="preserve"> </w:t>
      </w:r>
      <w:r>
        <w:rPr>
          <w:sz w:val="24"/>
        </w:rPr>
        <w:t>ogółem.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57" w:leader="none"/>
        </w:tabs>
        <w:spacing w:lineRule="auto" w:line="240" w:before="79" w:after="0"/>
        <w:ind w:left="556" w:right="302" w:hanging="360"/>
        <w:jc w:val="both"/>
        <w:rPr/>
      </w:pPr>
      <w:r>
        <w:rPr>
          <w:sz w:val="24"/>
        </w:rPr>
        <w:t>Cena określona przez Wykonawcę zostanie ustalona na okres ważności umowy i nie będzie podlegała</w:t>
      </w:r>
      <w:r>
        <w:rPr>
          <w:spacing w:val="-1"/>
          <w:sz w:val="24"/>
        </w:rPr>
        <w:t xml:space="preserve"> </w:t>
      </w:r>
      <w:r>
        <w:rPr>
          <w:sz w:val="24"/>
        </w:rPr>
        <w:t>zmianie.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93" w:leader="none"/>
        </w:tabs>
        <w:spacing w:lineRule="auto" w:line="240" w:before="80" w:after="0"/>
        <w:ind w:left="556" w:right="291" w:hanging="360"/>
        <w:jc w:val="both"/>
        <w:rPr/>
      </w:pPr>
      <w:r>
        <w:rPr>
          <w:spacing w:val="4"/>
          <w:sz w:val="24"/>
        </w:rPr>
        <w:t xml:space="preserve">Jeżeli </w:t>
      </w:r>
      <w:r>
        <w:rPr>
          <w:spacing w:val="5"/>
          <w:sz w:val="24"/>
        </w:rPr>
        <w:t xml:space="preserve">złożona zostanie oferta, której </w:t>
      </w:r>
      <w:r>
        <w:rPr>
          <w:spacing w:val="4"/>
          <w:sz w:val="24"/>
        </w:rPr>
        <w:t xml:space="preserve">wybór </w:t>
      </w:r>
      <w:r>
        <w:rPr>
          <w:spacing w:val="5"/>
          <w:sz w:val="24"/>
        </w:rPr>
        <w:t xml:space="preserve">prowadzić będzie </w:t>
      </w:r>
      <w:r>
        <w:rPr>
          <w:spacing w:val="3"/>
          <w:sz w:val="24"/>
        </w:rPr>
        <w:t xml:space="preserve">do </w:t>
      </w:r>
      <w:r>
        <w:rPr>
          <w:spacing w:val="5"/>
          <w:sz w:val="24"/>
        </w:rPr>
        <w:t xml:space="preserve">powstania </w:t>
      </w:r>
      <w:r>
        <w:rPr>
          <w:sz w:val="24"/>
        </w:rPr>
        <w:t xml:space="preserve">u Zamawiającego obowiązku podatkowego zgodnie z przepisami o podatku od towarów </w:t>
      </w:r>
      <w:r>
        <w:rPr>
          <w:spacing w:val="-15"/>
          <w:sz w:val="24"/>
        </w:rPr>
        <w:t xml:space="preserve">i </w:t>
      </w:r>
      <w:r>
        <w:rPr>
          <w:sz w:val="24"/>
        </w:rPr>
        <w:t>usług, Zamawiający w celu  oceny  takiej  oferty  dolicza  do  przedstawionej  w  niej  ceny podatek od towarów i usług, który miałby obowiązek rozliczyć zgodnie z tymi przepisami.</w:t>
      </w:r>
    </w:p>
    <w:p>
      <w:pPr>
        <w:pStyle w:val="Tretekstu"/>
        <w:spacing w:before="79" w:after="0"/>
        <w:ind w:left="556" w:right="290" w:hanging="0"/>
        <w:jc w:val="both"/>
        <w:rPr/>
      </w:pPr>
      <w:r>
        <w:rPr/>
        <w:t xml:space="preserve">Wykonawca, składając ofertę informuje Zamawiającego, czy wybór oferty będzie </w:t>
      </w:r>
      <w:r>
        <w:rPr>
          <w:spacing w:val="2"/>
        </w:rPr>
        <w:t xml:space="preserve">prowadzić </w:t>
      </w:r>
      <w:r>
        <w:rPr/>
        <w:t xml:space="preserve">do </w:t>
      </w:r>
      <w:r>
        <w:rPr>
          <w:spacing w:val="2"/>
        </w:rPr>
        <w:t xml:space="preserve">powstania </w:t>
      </w:r>
      <w:r>
        <w:rPr/>
        <w:t xml:space="preserve">u  </w:t>
      </w:r>
      <w:r>
        <w:rPr>
          <w:spacing w:val="2"/>
        </w:rPr>
        <w:t xml:space="preserve">Zamawiającego  obowiązku  podatkowego,  </w:t>
      </w:r>
      <w:r>
        <w:rPr>
          <w:spacing w:val="3"/>
        </w:rPr>
        <w:t xml:space="preserve">wskazując </w:t>
      </w:r>
      <w:r>
        <w:rPr/>
        <w:t>nazwę (rodzaj) towaru lub usługi, których dostawa  lub  świadczenie  będzie  prowadzić do jego powstania oraz wskazując ich wartość bez kwoty</w:t>
      </w:r>
      <w:r>
        <w:rPr>
          <w:spacing w:val="-7"/>
        </w:rPr>
        <w:t xml:space="preserve"> </w:t>
      </w:r>
      <w:r>
        <w:rPr/>
        <w:t>podatku.</w:t>
      </w:r>
    </w:p>
    <w:p>
      <w:pPr>
        <w:pStyle w:val="Tretekstu"/>
        <w:spacing w:before="9" w:after="0"/>
        <w:rPr>
          <w:sz w:val="28"/>
        </w:rPr>
      </w:pPr>
      <w:r>
        <w:rPr>
          <w:sz w:val="28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756" w:leader="none"/>
        </w:tabs>
        <w:spacing w:lineRule="auto" w:line="240" w:before="0" w:after="0"/>
        <w:ind w:left="755" w:right="0" w:hanging="560"/>
        <w:jc w:val="left"/>
        <w:rPr/>
      </w:pPr>
      <w:r>
        <w:rPr/>
        <w:t>KRYTERIA OCENY</w:t>
      </w:r>
      <w:r>
        <w:rPr>
          <w:spacing w:val="-25"/>
        </w:rPr>
        <w:t xml:space="preserve"> </w:t>
      </w:r>
      <w:r>
        <w:rPr/>
        <w:t>OFERT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7" w:leader="none"/>
        </w:tabs>
        <w:spacing w:lineRule="auto" w:line="240" w:before="0" w:after="0"/>
        <w:ind w:left="537" w:right="296" w:hanging="341"/>
        <w:jc w:val="left"/>
        <w:rPr/>
      </w:pPr>
      <w:r>
        <w:rPr>
          <w:sz w:val="24"/>
        </w:rPr>
        <w:t xml:space="preserve">Przy wyborze najkorzystniejszej </w:t>
      </w:r>
      <w:r>
        <w:rPr>
          <w:spacing w:val="-3"/>
          <w:sz w:val="24"/>
        </w:rPr>
        <w:t xml:space="preserve">oferty, </w:t>
      </w:r>
      <w:r>
        <w:rPr>
          <w:sz w:val="24"/>
        </w:rPr>
        <w:t>Zamawiający będzie się kierował jednym kryterium, a mianowicie ceną oferty o znaczeniu (wadze)</w:t>
      </w:r>
      <w:r>
        <w:rPr>
          <w:spacing w:val="-4"/>
          <w:sz w:val="24"/>
        </w:rPr>
        <w:t xml:space="preserve"> </w:t>
      </w:r>
      <w:r>
        <w:rPr>
          <w:sz w:val="24"/>
        </w:rPr>
        <w:t>100%.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7" w:leader="none"/>
        </w:tabs>
        <w:spacing w:lineRule="auto" w:line="240" w:before="0" w:after="0"/>
        <w:ind w:left="537" w:right="296" w:hanging="341"/>
        <w:jc w:val="left"/>
        <w:rPr/>
      </w:pPr>
      <w:r>
        <w:rPr>
          <w:sz w:val="24"/>
        </w:rPr>
        <w:t>Oferta najtańsza spośród złożonych ofert nieodrzuconych otrzyma 100 pkt. Pozostałe proporcjonalnie mniej wg</w:t>
      </w:r>
      <w:r>
        <w:rPr>
          <w:spacing w:val="-1"/>
          <w:sz w:val="24"/>
        </w:rPr>
        <w:t xml:space="preserve"> </w:t>
      </w:r>
      <w:r>
        <w:rPr>
          <w:sz w:val="24"/>
        </w:rPr>
        <w:t>wzoru:</w:t>
      </w:r>
    </w:p>
    <w:p>
      <w:pPr>
        <w:pStyle w:val="Tretekstu"/>
        <w:ind w:left="537" w:right="0" w:hanging="0"/>
        <w:rPr/>
      </w:pPr>
      <w:r>
        <w:rPr/>
        <w:t>K=(Cn/Co)*100pkt*100%</w:t>
      </w:r>
    </w:p>
    <w:p>
      <w:pPr>
        <w:pStyle w:val="Tretekstu"/>
        <w:spacing w:before="1" w:after="0"/>
        <w:ind w:left="537" w:right="4416" w:hanging="1"/>
        <w:rPr/>
      </w:pPr>
      <w:r>
        <w:rPr/>
        <w:t>Cn – cena najniższa z ocenianych ofert (brutto), Co – cena ocenianej oferty (brutto).</w:t>
      </w:r>
    </w:p>
    <w:p>
      <w:pPr>
        <w:pStyle w:val="Tretekstu"/>
        <w:rPr/>
      </w:pPr>
      <w:r>
        <w:rPr/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676" w:leader="none"/>
        </w:tabs>
        <w:spacing w:lineRule="auto" w:line="240" w:before="0" w:after="0"/>
        <w:ind w:left="196" w:right="292" w:hanging="0"/>
        <w:jc w:val="both"/>
        <w:rPr/>
      </w:pPr>
      <w:r>
        <w:rPr/>
        <w:t xml:space="preserve">INFORMACJE O FORMALNOŚCI JAKIE POWINNY ZOSTAĆ DOPEŁNIONE </w:t>
      </w:r>
      <w:r>
        <w:rPr>
          <w:spacing w:val="-4"/>
        </w:rPr>
        <w:t xml:space="preserve">PO </w:t>
      </w:r>
      <w:r>
        <w:rPr>
          <w:spacing w:val="-6"/>
        </w:rPr>
        <w:t xml:space="preserve">WYBORZE OFERTY </w:t>
      </w:r>
      <w:r>
        <w:rPr/>
        <w:t xml:space="preserve">W </w:t>
      </w:r>
      <w:r>
        <w:rPr>
          <w:spacing w:val="-6"/>
        </w:rPr>
        <w:t xml:space="preserve">CELU </w:t>
      </w:r>
      <w:r>
        <w:rPr>
          <w:spacing w:val="-7"/>
        </w:rPr>
        <w:t xml:space="preserve">ZAWARCIA </w:t>
      </w:r>
      <w:r>
        <w:rPr>
          <w:spacing w:val="-6"/>
        </w:rPr>
        <w:t xml:space="preserve">UMOWY </w:t>
      </w:r>
      <w:r>
        <w:rPr/>
        <w:t xml:space="preserve">W </w:t>
      </w:r>
      <w:r>
        <w:rPr>
          <w:spacing w:val="-6"/>
        </w:rPr>
        <w:t>SPRAWIE</w:t>
      </w:r>
      <w:r>
        <w:rPr>
          <w:spacing w:val="-39"/>
        </w:rPr>
        <w:t xml:space="preserve"> </w:t>
      </w:r>
      <w:r>
        <w:rPr>
          <w:spacing w:val="-7"/>
        </w:rPr>
        <w:t xml:space="preserve">ZAMÓWIENIA </w:t>
      </w:r>
      <w:r>
        <w:rPr/>
        <w:t>PUBLICZNEGO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7" w:leader="none"/>
        </w:tabs>
        <w:spacing w:lineRule="auto" w:line="240" w:before="0" w:after="0"/>
        <w:ind w:left="556" w:right="0" w:hanging="361"/>
        <w:jc w:val="left"/>
        <w:rPr/>
      </w:pPr>
      <w:r>
        <w:rPr>
          <w:sz w:val="24"/>
        </w:rPr>
        <w:t>Zamawiający zawrze umowę w sprawie zamówienia publicznego, zgodnie z</w:t>
      </w:r>
      <w:r>
        <w:rPr>
          <w:spacing w:val="-8"/>
          <w:sz w:val="24"/>
        </w:rPr>
        <w:t xml:space="preserve"> </w:t>
      </w:r>
      <w:r>
        <w:rPr>
          <w:sz w:val="24"/>
        </w:rPr>
        <w:t>ustawą.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7" w:leader="none"/>
        </w:tabs>
        <w:spacing w:lineRule="auto" w:line="247" w:before="1" w:after="0"/>
        <w:ind w:left="556" w:right="300" w:hanging="360"/>
        <w:jc w:val="left"/>
        <w:rPr/>
      </w:pPr>
      <w:r>
        <w:rPr>
          <w:sz w:val="24"/>
        </w:rPr>
        <w:t>Zamawiający poinformuje Wykonawcę, któremu zostanie udzielone zamówienie, o miejscu i terminie zawarcia</w:t>
      </w:r>
      <w:r>
        <w:rPr>
          <w:spacing w:val="-3"/>
          <w:sz w:val="24"/>
        </w:rPr>
        <w:t xml:space="preserve"> umowy.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7" w:leader="none"/>
        </w:tabs>
        <w:spacing w:lineRule="auto" w:line="240" w:before="0" w:after="0"/>
        <w:ind w:left="556" w:right="300" w:hanging="360"/>
        <w:jc w:val="left"/>
        <w:rPr/>
      </w:pPr>
      <w:r>
        <w:rPr>
          <w:sz w:val="24"/>
        </w:rPr>
        <w:t>Przed zawarciem umowy Wykonawca, na wezwanie Zamawiającego zobowiązany jest do podania wszelkich informacji niezbędnych do wypełnienia treści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umowy.</w:t>
      </w:r>
    </w:p>
    <w:p>
      <w:pPr>
        <w:sectPr>
          <w:footerReference w:type="default" r:id="rId12"/>
          <w:type w:val="nextPage"/>
          <w:pgSz w:w="11906" w:h="16838"/>
          <w:pgMar w:left="1220" w:right="1120" w:header="0" w:top="1580" w:footer="801" w:bottom="10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444" w:leader="none"/>
        </w:tabs>
        <w:spacing w:lineRule="auto" w:line="247" w:before="2" w:after="0"/>
        <w:ind w:left="196" w:right="843" w:hanging="0"/>
        <w:jc w:val="left"/>
        <w:rPr/>
      </w:pPr>
      <w:r>
        <w:rPr>
          <w:sz w:val="24"/>
        </w:rPr>
        <w:t>W przypadku wyboru oferty Wykonawców wspólnie ubiegających się o udzielenie zamówienia, Wykonawcy ci, na wezwanie Zamawiającego, zobowiązani będą przed zawarciem umowy w sprawie zamówienia publicznego przedłożyć kopię umowy regulującej współpracę tych</w:t>
      </w:r>
      <w:r>
        <w:rPr>
          <w:spacing w:val="-1"/>
          <w:sz w:val="24"/>
        </w:rPr>
        <w:t xml:space="preserve"> </w:t>
      </w:r>
      <w:r>
        <w:rPr>
          <w:sz w:val="24"/>
        </w:rPr>
        <w:t>Wykonawców.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8" w:leader="none"/>
        </w:tabs>
        <w:spacing w:lineRule="auto" w:line="235" w:before="79" w:after="0"/>
        <w:ind w:left="556" w:right="296" w:hanging="360"/>
        <w:jc w:val="left"/>
        <w:rPr/>
      </w:pPr>
      <w:r>
        <w:rPr>
          <w:spacing w:val="-7"/>
          <w:sz w:val="24"/>
        </w:rPr>
        <w:t xml:space="preserve">Jeżeli </w:t>
      </w:r>
      <w:r>
        <w:rPr>
          <w:spacing w:val="-8"/>
          <w:sz w:val="24"/>
        </w:rPr>
        <w:t xml:space="preserve">Wykonawca </w:t>
      </w:r>
      <w:r>
        <w:rPr>
          <w:spacing w:val="-5"/>
          <w:sz w:val="24"/>
        </w:rPr>
        <w:t xml:space="preserve">nie </w:t>
      </w:r>
      <w:r>
        <w:rPr>
          <w:spacing w:val="-6"/>
          <w:sz w:val="24"/>
        </w:rPr>
        <w:t xml:space="preserve">dopełni </w:t>
      </w:r>
      <w:r>
        <w:rPr>
          <w:spacing w:val="-11"/>
          <w:sz w:val="24"/>
        </w:rPr>
        <w:t xml:space="preserve">ww. </w:t>
      </w:r>
      <w:r>
        <w:rPr>
          <w:spacing w:val="-7"/>
          <w:sz w:val="24"/>
        </w:rPr>
        <w:t xml:space="preserve">formalności </w:t>
      </w:r>
      <w:r>
        <w:rPr>
          <w:sz w:val="24"/>
        </w:rPr>
        <w:t xml:space="preserve">w </w:t>
      </w:r>
      <w:r>
        <w:rPr>
          <w:spacing w:val="-7"/>
          <w:sz w:val="24"/>
        </w:rPr>
        <w:t xml:space="preserve">wyznaczonym </w:t>
      </w:r>
      <w:r>
        <w:rPr>
          <w:spacing w:val="-6"/>
          <w:sz w:val="24"/>
        </w:rPr>
        <w:t xml:space="preserve">terminie, </w:t>
      </w:r>
      <w:r>
        <w:rPr>
          <w:spacing w:val="-7"/>
          <w:sz w:val="24"/>
        </w:rPr>
        <w:t xml:space="preserve">Zamawiający </w:t>
      </w:r>
      <w:r>
        <w:rPr>
          <w:spacing w:val="-6"/>
          <w:sz w:val="24"/>
        </w:rPr>
        <w:t xml:space="preserve">uzna, </w:t>
      </w:r>
      <w:r>
        <w:rPr>
          <w:spacing w:val="-3"/>
          <w:sz w:val="24"/>
        </w:rPr>
        <w:t xml:space="preserve">że </w:t>
      </w:r>
      <w:r>
        <w:rPr>
          <w:spacing w:val="-7"/>
          <w:sz w:val="24"/>
        </w:rPr>
        <w:t xml:space="preserve">zawarcie </w:t>
      </w:r>
      <w:r>
        <w:rPr>
          <w:spacing w:val="-5"/>
          <w:sz w:val="24"/>
        </w:rPr>
        <w:t xml:space="preserve">umowy </w:t>
      </w:r>
      <w:r>
        <w:rPr>
          <w:sz w:val="24"/>
        </w:rPr>
        <w:t xml:space="preserve">w </w:t>
      </w:r>
      <w:r>
        <w:rPr>
          <w:spacing w:val="-7"/>
          <w:sz w:val="24"/>
        </w:rPr>
        <w:t xml:space="preserve">sprawie zamówienia publicznego </w:t>
      </w:r>
      <w:r>
        <w:rPr>
          <w:spacing w:val="-6"/>
          <w:sz w:val="24"/>
        </w:rPr>
        <w:t xml:space="preserve">stało </w:t>
      </w:r>
      <w:r>
        <w:rPr>
          <w:spacing w:val="-4"/>
          <w:sz w:val="24"/>
        </w:rPr>
        <w:t xml:space="preserve">się </w:t>
      </w:r>
      <w:r>
        <w:rPr>
          <w:spacing w:val="-7"/>
          <w:sz w:val="24"/>
        </w:rPr>
        <w:t xml:space="preserve">niemożliwe </w:t>
      </w:r>
      <w:r>
        <w:rPr>
          <w:sz w:val="24"/>
        </w:rPr>
        <w:t xml:space="preserve">z </w:t>
      </w:r>
      <w:r>
        <w:rPr>
          <w:spacing w:val="-8"/>
          <w:sz w:val="24"/>
        </w:rPr>
        <w:t xml:space="preserve">przyczyn </w:t>
      </w:r>
      <w:r>
        <w:rPr>
          <w:spacing w:val="-7"/>
          <w:sz w:val="24"/>
        </w:rPr>
        <w:t xml:space="preserve">leżących </w:t>
      </w:r>
      <w:r>
        <w:rPr>
          <w:spacing w:val="-4"/>
          <w:sz w:val="24"/>
        </w:rPr>
        <w:t xml:space="preserve">po </w:t>
      </w:r>
      <w:r>
        <w:rPr>
          <w:spacing w:val="-6"/>
          <w:sz w:val="24"/>
        </w:rPr>
        <w:t>stronie</w:t>
      </w:r>
      <w:r>
        <w:rPr>
          <w:spacing w:val="-34"/>
          <w:sz w:val="24"/>
        </w:rPr>
        <w:t xml:space="preserve"> </w:t>
      </w:r>
      <w:r>
        <w:rPr>
          <w:spacing w:val="-10"/>
          <w:sz w:val="24"/>
        </w:rPr>
        <w:t>Wykonawcy.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8" w:leader="none"/>
        </w:tabs>
        <w:spacing w:lineRule="auto" w:line="240" w:before="1" w:after="0"/>
        <w:ind w:left="556" w:right="872" w:hanging="360"/>
        <w:jc w:val="left"/>
        <w:rPr/>
      </w:pPr>
      <w:r>
        <w:rPr>
          <w:spacing w:val="-8"/>
          <w:sz w:val="24"/>
        </w:rPr>
        <w:t xml:space="preserve">Wykonawca, </w:t>
      </w:r>
      <w:r>
        <w:rPr>
          <w:spacing w:val="-7"/>
          <w:sz w:val="24"/>
        </w:rPr>
        <w:t xml:space="preserve">którego </w:t>
      </w:r>
      <w:r>
        <w:rPr>
          <w:spacing w:val="-6"/>
          <w:sz w:val="24"/>
        </w:rPr>
        <w:t xml:space="preserve">oferta </w:t>
      </w:r>
      <w:r>
        <w:rPr>
          <w:spacing w:val="-7"/>
          <w:sz w:val="24"/>
        </w:rPr>
        <w:t xml:space="preserve">zostanie </w:t>
      </w:r>
      <w:r>
        <w:rPr>
          <w:spacing w:val="-6"/>
          <w:sz w:val="24"/>
        </w:rPr>
        <w:t xml:space="preserve">uznana </w:t>
      </w:r>
      <w:r>
        <w:rPr>
          <w:spacing w:val="-3"/>
          <w:sz w:val="24"/>
        </w:rPr>
        <w:t xml:space="preserve">za </w:t>
      </w:r>
      <w:r>
        <w:rPr>
          <w:spacing w:val="-7"/>
          <w:sz w:val="24"/>
        </w:rPr>
        <w:t xml:space="preserve">najkorzystniejszą </w:t>
      </w:r>
      <w:r>
        <w:rPr>
          <w:spacing w:val="-6"/>
          <w:sz w:val="24"/>
        </w:rPr>
        <w:t xml:space="preserve">przed podpisaniem umowy </w:t>
      </w:r>
      <w:r>
        <w:rPr>
          <w:spacing w:val="-7"/>
          <w:sz w:val="24"/>
        </w:rPr>
        <w:t xml:space="preserve">zobowiązany </w:t>
      </w:r>
      <w:r>
        <w:rPr>
          <w:spacing w:val="-6"/>
          <w:sz w:val="24"/>
        </w:rPr>
        <w:t xml:space="preserve">jest </w:t>
      </w:r>
      <w:r>
        <w:rPr>
          <w:spacing w:val="-4"/>
          <w:sz w:val="24"/>
        </w:rPr>
        <w:t>do</w:t>
      </w:r>
      <w:r>
        <w:rPr>
          <w:spacing w:val="-31"/>
          <w:sz w:val="24"/>
        </w:rPr>
        <w:t xml:space="preserve"> </w:t>
      </w:r>
      <w:r>
        <w:rPr>
          <w:spacing w:val="-8"/>
          <w:sz w:val="24"/>
        </w:rPr>
        <w:t>przedłożenia: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8" w:leader="none"/>
        </w:tabs>
        <w:spacing w:lineRule="auto" w:line="240" w:before="1" w:after="0"/>
        <w:ind w:left="537" w:right="0" w:hanging="342"/>
        <w:jc w:val="left"/>
        <w:rPr/>
      </w:pPr>
      <w:r>
        <w:rPr>
          <w:spacing w:val="-7"/>
          <w:sz w:val="24"/>
        </w:rPr>
        <w:t>Pełnomocnictwa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zawarcia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(jeżeli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wynika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treści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oferty).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8" w:leader="none"/>
        </w:tabs>
        <w:spacing w:lineRule="auto" w:line="240" w:before="0" w:after="0"/>
        <w:ind w:left="537" w:right="851" w:hanging="341"/>
        <w:jc w:val="left"/>
        <w:rPr/>
      </w:pPr>
      <w:r>
        <w:rPr>
          <w:spacing w:val="-6"/>
          <w:sz w:val="24"/>
        </w:rPr>
        <w:t xml:space="preserve">Umowy </w:t>
      </w:r>
      <w:r>
        <w:rPr>
          <w:spacing w:val="-7"/>
          <w:sz w:val="24"/>
        </w:rPr>
        <w:t xml:space="preserve">regulującej współpracę </w:t>
      </w:r>
      <w:r>
        <w:rPr>
          <w:sz w:val="24"/>
        </w:rPr>
        <w:t xml:space="preserve">– w </w:t>
      </w:r>
      <w:r>
        <w:rPr>
          <w:spacing w:val="-7"/>
          <w:sz w:val="24"/>
        </w:rPr>
        <w:t xml:space="preserve">przypadku złożenia </w:t>
      </w:r>
      <w:r>
        <w:rPr>
          <w:spacing w:val="-6"/>
          <w:sz w:val="24"/>
        </w:rPr>
        <w:t xml:space="preserve">oferty przez </w:t>
      </w:r>
      <w:r>
        <w:rPr>
          <w:spacing w:val="-9"/>
          <w:sz w:val="24"/>
        </w:rPr>
        <w:t xml:space="preserve">Wykonawców </w:t>
      </w:r>
      <w:r>
        <w:rPr>
          <w:spacing w:val="-7"/>
          <w:sz w:val="24"/>
        </w:rPr>
        <w:t xml:space="preserve">wspólnie ubiegających </w:t>
      </w:r>
      <w:r>
        <w:rPr>
          <w:spacing w:val="-5"/>
          <w:sz w:val="24"/>
        </w:rPr>
        <w:t xml:space="preserve">się </w:t>
      </w:r>
      <w:r>
        <w:rPr>
          <w:sz w:val="24"/>
        </w:rPr>
        <w:t>o</w:t>
      </w:r>
      <w:r>
        <w:rPr>
          <w:spacing w:val="-35"/>
          <w:sz w:val="24"/>
        </w:rPr>
        <w:t xml:space="preserve"> </w:t>
      </w:r>
      <w:r>
        <w:rPr>
          <w:spacing w:val="-7"/>
          <w:sz w:val="24"/>
        </w:rPr>
        <w:t>zamówienie.</w:t>
      </w:r>
    </w:p>
    <w:p>
      <w:pPr>
        <w:pStyle w:val="Tretekstu"/>
        <w:rPr/>
      </w:pPr>
      <w:r>
        <w:rPr/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1057" w:leader="none"/>
          <w:tab w:val="left" w:pos="1058" w:leader="none"/>
          <w:tab w:val="left" w:pos="2990" w:leader="none"/>
          <w:tab w:val="left" w:pos="4856" w:leader="none"/>
          <w:tab w:val="left" w:pos="7291" w:leader="none"/>
        </w:tabs>
        <w:spacing w:lineRule="auto" w:line="240" w:before="0" w:after="0"/>
        <w:ind w:left="196" w:right="638" w:hanging="0"/>
        <w:jc w:val="left"/>
        <w:rPr/>
      </w:pPr>
      <w:r>
        <w:rPr>
          <w:spacing w:val="-7"/>
        </w:rPr>
        <w:t>WYMAGANIA</w:t>
        <w:tab/>
        <w:t>DOTYCZĄCE</w:t>
        <w:tab/>
        <w:t>ZABEZPIECZENIA</w:t>
        <w:tab/>
      </w:r>
      <w:r>
        <w:rPr>
          <w:spacing w:val="-9"/>
        </w:rPr>
        <w:t xml:space="preserve">NALEŻYTEGO </w:t>
      </w:r>
      <w:r>
        <w:rPr>
          <w:spacing w:val="-7"/>
        </w:rPr>
        <w:t>WYKONANIA</w:t>
      </w:r>
      <w:r>
        <w:rPr>
          <w:spacing w:val="-26"/>
        </w:rPr>
        <w:t xml:space="preserve"> </w:t>
      </w:r>
      <w:r>
        <w:rPr>
          <w:spacing w:val="-8"/>
        </w:rPr>
        <w:t>UMOWY</w:t>
      </w:r>
    </w:p>
    <w:p>
      <w:pPr>
        <w:pStyle w:val="Tretekstu"/>
        <w:spacing w:before="1" w:after="0"/>
        <w:ind w:left="196" w:right="0" w:hanging="0"/>
        <w:jc w:val="both"/>
        <w:rPr/>
      </w:pPr>
      <w:r>
        <w:rPr/>
        <w:t>Zamawiający nie wymaga wniesienia zabezpieczenia należytego wykonania umowy.</w:t>
      </w:r>
    </w:p>
    <w:p>
      <w:pPr>
        <w:pStyle w:val="Tretekstu"/>
        <w:spacing w:before="9" w:after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818" w:leader="none"/>
        </w:tabs>
        <w:spacing w:lineRule="auto" w:line="240" w:before="0" w:after="0"/>
        <w:ind w:left="196" w:right="665" w:hanging="0"/>
        <w:jc w:val="left"/>
        <w:rPr/>
      </w:pPr>
      <w:r>
        <w:rPr>
          <w:spacing w:val="-10"/>
        </w:rPr>
        <w:t xml:space="preserve">PROJEKTOWANE </w:t>
      </w:r>
      <w:r>
        <w:rPr>
          <w:spacing w:val="-8"/>
        </w:rPr>
        <w:t xml:space="preserve">POSTANOWIENIA </w:t>
      </w:r>
      <w:r>
        <w:rPr>
          <w:spacing w:val="-6"/>
        </w:rPr>
        <w:t xml:space="preserve">UMOWY </w:t>
      </w:r>
      <w:r>
        <w:rPr/>
        <w:t xml:space="preserve">W </w:t>
      </w:r>
      <w:r>
        <w:rPr>
          <w:spacing w:val="-10"/>
        </w:rPr>
        <w:t xml:space="preserve">SPRAWIE </w:t>
      </w:r>
      <w:r>
        <w:rPr>
          <w:spacing w:val="-7"/>
        </w:rPr>
        <w:t>ZAMÓWIENIA PUBLICZNEGO,</w:t>
      </w:r>
      <w:r>
        <w:rPr>
          <w:spacing w:val="-11"/>
        </w:rPr>
        <w:t xml:space="preserve"> </w:t>
      </w:r>
      <w:r>
        <w:rPr>
          <w:spacing w:val="-7"/>
        </w:rPr>
        <w:t>KTÓRE</w:t>
      </w:r>
      <w:r>
        <w:rPr>
          <w:spacing w:val="-12"/>
        </w:rPr>
        <w:t xml:space="preserve"> </w:t>
      </w:r>
      <w:r>
        <w:rPr>
          <w:spacing w:val="-9"/>
        </w:rPr>
        <w:t>ZOSTANĄ</w:t>
      </w:r>
      <w:r>
        <w:rPr>
          <w:spacing w:val="-17"/>
        </w:rPr>
        <w:t xml:space="preserve"> </w:t>
      </w:r>
      <w:r>
        <w:rPr>
          <w:spacing w:val="-9"/>
        </w:rPr>
        <w:t>WPROWADZONE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6"/>
        </w:rPr>
        <w:t xml:space="preserve"> </w:t>
      </w:r>
      <w:r>
        <w:rPr>
          <w:spacing w:val="-6"/>
        </w:rPr>
        <w:t>TREŚCI</w:t>
      </w:r>
      <w:r>
        <w:rPr>
          <w:spacing w:val="-17"/>
        </w:rPr>
        <w:t xml:space="preserve"> </w:t>
      </w:r>
      <w:r>
        <w:rPr>
          <w:spacing w:val="-4"/>
        </w:rPr>
        <w:t>TEJ</w:t>
      </w:r>
      <w:r>
        <w:rPr>
          <w:spacing w:val="-11"/>
        </w:rPr>
        <w:t xml:space="preserve"> </w:t>
      </w:r>
      <w:r>
        <w:rPr>
          <w:spacing w:val="-8"/>
        </w:rPr>
        <w:t>UMOWY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5" w:leader="none"/>
        </w:tabs>
        <w:spacing w:lineRule="auto" w:line="240" w:before="0" w:after="0"/>
        <w:ind w:left="623" w:right="114" w:hanging="360"/>
        <w:jc w:val="both"/>
        <w:rPr/>
      </w:pPr>
      <w:r>
        <w:rPr>
          <w:spacing w:val="-7"/>
          <w:sz w:val="24"/>
        </w:rPr>
        <w:t xml:space="preserve">Podpisanie </w:t>
      </w:r>
      <w:r>
        <w:rPr>
          <w:spacing w:val="-6"/>
          <w:sz w:val="24"/>
        </w:rPr>
        <w:t xml:space="preserve">umowy </w:t>
      </w:r>
      <w:r>
        <w:rPr>
          <w:sz w:val="24"/>
        </w:rPr>
        <w:t xml:space="preserve">z </w:t>
      </w:r>
      <w:r>
        <w:rPr>
          <w:spacing w:val="-7"/>
          <w:sz w:val="24"/>
        </w:rPr>
        <w:t xml:space="preserve">wybranym </w:t>
      </w:r>
      <w:r>
        <w:rPr>
          <w:spacing w:val="-8"/>
          <w:sz w:val="24"/>
        </w:rPr>
        <w:t xml:space="preserve">Wykonawcą, </w:t>
      </w:r>
      <w:r>
        <w:rPr>
          <w:spacing w:val="-4"/>
          <w:sz w:val="24"/>
        </w:rPr>
        <w:t xml:space="preserve">wg </w:t>
      </w:r>
      <w:r>
        <w:rPr>
          <w:spacing w:val="-6"/>
          <w:sz w:val="24"/>
        </w:rPr>
        <w:t xml:space="preserve">wzoru </w:t>
      </w:r>
      <w:r>
        <w:rPr>
          <w:spacing w:val="-7"/>
          <w:sz w:val="24"/>
        </w:rPr>
        <w:t xml:space="preserve">stanowiącego </w:t>
      </w:r>
      <w:r>
        <w:rPr>
          <w:spacing w:val="-6"/>
          <w:sz w:val="24"/>
        </w:rPr>
        <w:t xml:space="preserve">załącznik </w:t>
      </w:r>
      <w:r>
        <w:rPr>
          <w:spacing w:val="-4"/>
          <w:sz w:val="24"/>
        </w:rPr>
        <w:t xml:space="preserve">nr </w:t>
      </w:r>
      <w:r>
        <w:rPr>
          <w:sz w:val="24"/>
        </w:rPr>
        <w:t xml:space="preserve">3 </w:t>
      </w:r>
      <w:r>
        <w:rPr>
          <w:spacing w:val="-4"/>
          <w:sz w:val="24"/>
        </w:rPr>
        <w:t xml:space="preserve">do </w:t>
      </w:r>
      <w:r>
        <w:rPr>
          <w:spacing w:val="-5"/>
          <w:sz w:val="24"/>
        </w:rPr>
        <w:t xml:space="preserve">SWZ </w:t>
      </w:r>
      <w:r>
        <w:rPr>
          <w:spacing w:val="-7"/>
          <w:sz w:val="24"/>
        </w:rPr>
        <w:t>nastąpi</w:t>
      </w:r>
      <w:r>
        <w:rPr>
          <w:spacing w:val="14"/>
          <w:sz w:val="24"/>
        </w:rPr>
        <w:t xml:space="preserve"> </w:t>
      </w:r>
      <w:r>
        <w:rPr>
          <w:spacing w:val="-7"/>
          <w:sz w:val="24"/>
        </w:rPr>
        <w:t>niezwłocznie,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nie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później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jednak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przed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upływem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terminu</w:t>
      </w:r>
      <w:r>
        <w:rPr>
          <w:spacing w:val="15"/>
          <w:sz w:val="24"/>
        </w:rPr>
        <w:t xml:space="preserve"> </w:t>
      </w:r>
      <w:r>
        <w:rPr>
          <w:spacing w:val="-7"/>
          <w:sz w:val="24"/>
        </w:rPr>
        <w:t>związania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ofertą.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3" w:leader="none"/>
        </w:tabs>
        <w:spacing w:lineRule="auto" w:line="240" w:before="0" w:after="0"/>
        <w:ind w:left="623" w:right="280" w:hanging="360"/>
        <w:jc w:val="both"/>
        <w:rPr/>
      </w:pPr>
      <w:r>
        <w:rPr>
          <w:sz w:val="24"/>
        </w:rPr>
        <w:t>Zamawiający zgodnie z art. 225 ustawy Pzp przewiduje możliwość zmian postanowień zawartej umowy w stosunku do treści oferty, na podstawie której dokonano wyboru Wykonawcy, w przypadku wystąpienia co najmniej jednej z okoliczności wymienionych poniżej, z uwzględnieniem podawanych warunków ich</w:t>
      </w:r>
      <w:r>
        <w:rPr>
          <w:spacing w:val="-5"/>
          <w:sz w:val="24"/>
        </w:rPr>
        <w:t xml:space="preserve"> </w:t>
      </w:r>
      <w:r>
        <w:rPr>
          <w:sz w:val="24"/>
        </w:rPr>
        <w:t>wprowadzenia:</w:t>
      </w:r>
    </w:p>
    <w:p>
      <w:pPr>
        <w:pStyle w:val="Tretekstu"/>
        <w:spacing w:lineRule="auto" w:line="235" w:before="3" w:after="0"/>
        <w:ind w:left="623" w:right="838" w:hanging="0"/>
        <w:jc w:val="both"/>
        <w:rPr/>
      </w:pPr>
      <w:r>
        <w:rPr/>
        <w:t>- zmiany będące następstwem działania organów administracji, przepisów prawa w szczególności zmiana stawki podatku VAT.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5" w:leader="none"/>
        </w:tabs>
        <w:spacing w:lineRule="auto" w:line="240" w:before="1" w:after="0"/>
        <w:ind w:left="623" w:right="801" w:hanging="360"/>
        <w:jc w:val="both"/>
        <w:rPr/>
      </w:pPr>
      <w:r>
        <w:rPr>
          <w:spacing w:val="-7"/>
          <w:sz w:val="24"/>
        </w:rPr>
        <w:t xml:space="preserve">Zamawiający przewiduje możliwość wprowadzenia </w:t>
      </w:r>
      <w:r>
        <w:rPr>
          <w:spacing w:val="-6"/>
          <w:sz w:val="24"/>
        </w:rPr>
        <w:t xml:space="preserve">zmian </w:t>
      </w:r>
      <w:r>
        <w:rPr>
          <w:spacing w:val="-4"/>
          <w:sz w:val="24"/>
        </w:rPr>
        <w:t xml:space="preserve">do </w:t>
      </w:r>
      <w:r>
        <w:rPr>
          <w:spacing w:val="-7"/>
          <w:sz w:val="24"/>
        </w:rPr>
        <w:t xml:space="preserve">zawartej </w:t>
      </w:r>
      <w:r>
        <w:rPr>
          <w:spacing w:val="-9"/>
          <w:sz w:val="24"/>
        </w:rPr>
        <w:t xml:space="preserve">umowy, </w:t>
      </w:r>
      <w:r>
        <w:rPr>
          <w:spacing w:val="-3"/>
          <w:sz w:val="24"/>
        </w:rPr>
        <w:t xml:space="preserve">na </w:t>
      </w:r>
      <w:r>
        <w:rPr>
          <w:spacing w:val="-7"/>
          <w:sz w:val="24"/>
        </w:rPr>
        <w:t xml:space="preserve">podstawie </w:t>
      </w:r>
      <w:r>
        <w:rPr>
          <w:spacing w:val="-6"/>
          <w:sz w:val="24"/>
        </w:rPr>
        <w:t xml:space="preserve">art. </w:t>
      </w:r>
      <w:r>
        <w:rPr>
          <w:spacing w:val="-7"/>
          <w:sz w:val="24"/>
        </w:rPr>
        <w:t>454-455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ustawy.</w:t>
      </w:r>
    </w:p>
    <w:p>
      <w:pPr>
        <w:pStyle w:val="Tretekstu"/>
        <w:spacing w:before="11" w:after="0"/>
        <w:rPr>
          <w:sz w:val="23"/>
        </w:rPr>
      </w:pPr>
      <w:r>
        <w:rPr>
          <w:sz w:val="23"/>
        </w:rPr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898" w:leader="none"/>
        </w:tabs>
        <w:spacing w:lineRule="auto" w:line="240" w:before="0" w:after="0"/>
        <w:ind w:left="897" w:right="0" w:hanging="702"/>
        <w:jc w:val="left"/>
        <w:rPr/>
      </w:pPr>
      <w:r>
        <w:rPr>
          <w:spacing w:val="-6"/>
        </w:rPr>
        <w:t xml:space="preserve">ŚRODKI </w:t>
      </w:r>
      <w:r>
        <w:rPr>
          <w:spacing w:val="-7"/>
        </w:rPr>
        <w:t>OCHRONY</w:t>
      </w:r>
      <w:r>
        <w:rPr>
          <w:spacing w:val="-31"/>
        </w:rPr>
        <w:t xml:space="preserve"> </w:t>
      </w:r>
      <w:r>
        <w:rPr>
          <w:spacing w:val="-11"/>
        </w:rPr>
        <w:t>PRAWNEJ</w:t>
      </w:r>
    </w:p>
    <w:p>
      <w:pPr>
        <w:pStyle w:val="Tretekstu"/>
        <w:ind w:left="196" w:right="282" w:hanging="0"/>
        <w:jc w:val="both"/>
        <w:rPr/>
      </w:pPr>
      <w:r>
        <w:rPr/>
        <w:t xml:space="preserve">Wykonawcom, a także innemu podmiotowi, jeżeli ma lub miał interes w uzyskaniu </w:t>
      </w:r>
      <w:r>
        <w:rPr>
          <w:spacing w:val="-5"/>
        </w:rPr>
        <w:t xml:space="preserve">zamówienia </w:t>
      </w:r>
      <w:r>
        <w:rPr>
          <w:spacing w:val="-4"/>
        </w:rPr>
        <w:t xml:space="preserve">oraz </w:t>
      </w:r>
      <w:r>
        <w:rPr>
          <w:spacing w:val="-5"/>
        </w:rPr>
        <w:t xml:space="preserve">poniósł </w:t>
      </w:r>
      <w:r>
        <w:rPr>
          <w:spacing w:val="-4"/>
        </w:rPr>
        <w:t xml:space="preserve">lub może </w:t>
      </w:r>
      <w:r>
        <w:rPr>
          <w:spacing w:val="-5"/>
        </w:rPr>
        <w:t xml:space="preserve">ponieść szkodę </w:t>
      </w:r>
      <w:r>
        <w:rPr/>
        <w:t xml:space="preserve">w </w:t>
      </w:r>
      <w:r>
        <w:rPr>
          <w:spacing w:val="-5"/>
        </w:rPr>
        <w:t xml:space="preserve">wyniku naruszenia </w:t>
      </w:r>
      <w:r>
        <w:rPr>
          <w:spacing w:val="-4"/>
        </w:rPr>
        <w:t xml:space="preserve">przez </w:t>
      </w:r>
      <w:r>
        <w:rPr>
          <w:spacing w:val="-6"/>
        </w:rPr>
        <w:t xml:space="preserve">zamawiającego </w:t>
      </w:r>
      <w:r>
        <w:rPr/>
        <w:t>przepisów ustawy Pzp, przysługują  środki  ochrony  prawnej  na  zasadach przewidzianych  w art. 505-590 ustawy Pzp.</w:t>
      </w:r>
    </w:p>
    <w:p>
      <w:pPr>
        <w:pStyle w:val="Tretekstu"/>
        <w:rPr/>
      </w:pPr>
      <w:r>
        <w:rPr/>
      </w:r>
    </w:p>
    <w:p>
      <w:pPr>
        <w:pStyle w:val="Nagwek1"/>
        <w:numPr>
          <w:ilvl w:val="0"/>
          <w:numId w:val="27"/>
        </w:numPr>
        <w:tabs>
          <w:tab w:val="clear" w:pos="720"/>
          <w:tab w:val="left" w:pos="859" w:leader="none"/>
        </w:tabs>
        <w:spacing w:lineRule="exact" w:line="275" w:before="0" w:after="0"/>
        <w:ind w:left="858" w:right="0" w:hanging="663"/>
        <w:jc w:val="left"/>
        <w:rPr/>
      </w:pPr>
      <w:r>
        <w:rPr>
          <w:spacing w:val="-7"/>
        </w:rPr>
        <w:t>INFORMACJE</w:t>
      </w:r>
      <w:r>
        <w:rPr>
          <w:spacing w:val="-13"/>
        </w:rPr>
        <w:t xml:space="preserve"> </w:t>
      </w:r>
      <w:r>
        <w:rPr>
          <w:spacing w:val="-9"/>
        </w:rPr>
        <w:t>DODATKOWE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75" w:before="0" w:after="0"/>
        <w:ind w:left="556" w:right="0" w:hanging="361"/>
        <w:jc w:val="left"/>
        <w:rPr/>
      </w:pPr>
      <w:r>
        <w:rPr>
          <w:spacing w:val="-6"/>
          <w:sz w:val="24"/>
        </w:rPr>
        <w:t xml:space="preserve">Zamawiający </w:t>
      </w:r>
      <w:r>
        <w:rPr>
          <w:spacing w:val="-5"/>
          <w:sz w:val="24"/>
        </w:rPr>
        <w:t xml:space="preserve">nie </w:t>
      </w:r>
      <w:r>
        <w:rPr>
          <w:spacing w:val="-7"/>
          <w:sz w:val="24"/>
        </w:rPr>
        <w:t xml:space="preserve">przewiduje zawarcia </w:t>
      </w:r>
      <w:r>
        <w:rPr>
          <w:spacing w:val="-6"/>
          <w:sz w:val="24"/>
        </w:rPr>
        <w:t>umowy</w:t>
      </w:r>
      <w:r>
        <w:rPr>
          <w:spacing w:val="-40"/>
          <w:sz w:val="24"/>
        </w:rPr>
        <w:t xml:space="preserve"> </w:t>
      </w:r>
      <w:r>
        <w:rPr>
          <w:spacing w:val="-8"/>
          <w:sz w:val="24"/>
        </w:rPr>
        <w:t>ramowej.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2" w:after="0"/>
        <w:ind w:left="556" w:right="0" w:hanging="361"/>
        <w:jc w:val="left"/>
        <w:rPr/>
      </w:pPr>
      <w:r>
        <w:rPr>
          <w:spacing w:val="-6"/>
          <w:sz w:val="24"/>
        </w:rPr>
        <w:t xml:space="preserve">Zamawiający </w:t>
      </w:r>
      <w:r>
        <w:rPr>
          <w:spacing w:val="-5"/>
          <w:sz w:val="24"/>
        </w:rPr>
        <w:t xml:space="preserve">nie </w:t>
      </w:r>
      <w:r>
        <w:rPr>
          <w:spacing w:val="-7"/>
          <w:sz w:val="24"/>
        </w:rPr>
        <w:t xml:space="preserve">dopuszcza </w:t>
      </w:r>
      <w:r>
        <w:rPr>
          <w:spacing w:val="-6"/>
          <w:sz w:val="24"/>
        </w:rPr>
        <w:t>składania ofert</w:t>
      </w:r>
      <w:r>
        <w:rPr>
          <w:spacing w:val="-41"/>
          <w:sz w:val="24"/>
        </w:rPr>
        <w:t xml:space="preserve"> </w:t>
      </w:r>
      <w:r>
        <w:rPr>
          <w:spacing w:val="-7"/>
          <w:sz w:val="24"/>
        </w:rPr>
        <w:t>częściowych.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2" w:after="0"/>
        <w:ind w:left="556" w:right="0" w:hanging="361"/>
        <w:jc w:val="left"/>
        <w:rPr/>
      </w:pPr>
      <w:r>
        <w:rPr>
          <w:spacing w:val="-6"/>
          <w:sz w:val="24"/>
        </w:rPr>
        <w:t xml:space="preserve">Zamawiający </w:t>
      </w:r>
      <w:r>
        <w:rPr>
          <w:spacing w:val="-5"/>
          <w:sz w:val="24"/>
        </w:rPr>
        <w:t xml:space="preserve">nie </w:t>
      </w:r>
      <w:r>
        <w:rPr>
          <w:spacing w:val="-7"/>
          <w:sz w:val="24"/>
        </w:rPr>
        <w:t xml:space="preserve">dopuszcza składania </w:t>
      </w:r>
      <w:r>
        <w:rPr>
          <w:spacing w:val="-6"/>
          <w:sz w:val="24"/>
        </w:rPr>
        <w:t>ofert</w:t>
      </w:r>
      <w:r>
        <w:rPr>
          <w:spacing w:val="-37"/>
          <w:sz w:val="24"/>
        </w:rPr>
        <w:t xml:space="preserve"> </w:t>
      </w:r>
      <w:r>
        <w:rPr>
          <w:spacing w:val="-7"/>
          <w:sz w:val="24"/>
        </w:rPr>
        <w:t>wariantowych.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0" w:after="0"/>
        <w:ind w:left="556" w:right="819" w:hanging="360"/>
        <w:jc w:val="left"/>
        <w:rPr/>
      </w:pPr>
      <w:r>
        <w:rPr>
          <w:spacing w:val="-6"/>
          <w:sz w:val="24"/>
        </w:rPr>
        <w:t xml:space="preserve">Zamawiający </w:t>
      </w:r>
      <w:r>
        <w:rPr>
          <w:spacing w:val="-5"/>
          <w:sz w:val="24"/>
        </w:rPr>
        <w:t xml:space="preserve">nie </w:t>
      </w:r>
      <w:r>
        <w:rPr>
          <w:spacing w:val="-6"/>
          <w:sz w:val="24"/>
        </w:rPr>
        <w:t xml:space="preserve">przewiduje wyboru </w:t>
      </w:r>
      <w:r>
        <w:rPr>
          <w:spacing w:val="-7"/>
          <w:sz w:val="24"/>
        </w:rPr>
        <w:t xml:space="preserve">najkorzystniejszej oferty </w:t>
      </w:r>
      <w:r>
        <w:rPr>
          <w:sz w:val="24"/>
        </w:rPr>
        <w:t xml:space="preserve">z </w:t>
      </w:r>
      <w:r>
        <w:rPr>
          <w:spacing w:val="-7"/>
          <w:sz w:val="24"/>
        </w:rPr>
        <w:t xml:space="preserve">zastosowaniem </w:t>
      </w:r>
      <w:r>
        <w:rPr>
          <w:spacing w:val="-6"/>
          <w:sz w:val="24"/>
        </w:rPr>
        <w:t xml:space="preserve">aukcji </w:t>
      </w:r>
      <w:r>
        <w:rPr>
          <w:spacing w:val="-7"/>
          <w:sz w:val="24"/>
        </w:rPr>
        <w:t>elektronicznej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wraz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informacjami,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mowa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230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ustawy.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0" w:after="0"/>
        <w:ind w:left="556" w:right="0" w:hanging="361"/>
        <w:jc w:val="left"/>
        <w:rPr/>
      </w:pPr>
      <w:r>
        <w:rPr>
          <w:spacing w:val="-6"/>
          <w:sz w:val="24"/>
        </w:rPr>
        <w:t>Zamawiający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przewiduje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zwrotu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kosztów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udziału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postępowaniu.</w:t>
      </w:r>
    </w:p>
    <w:p>
      <w:pPr>
        <w:pStyle w:val="Nagwek1"/>
        <w:spacing w:before="229" w:after="0"/>
        <w:ind w:left="196" w:right="0" w:hanging="0"/>
        <w:rPr/>
      </w:pPr>
      <w:r>
        <w:rPr/>
        <w:t>ZAŁĄCZNIKI</w:t>
      </w:r>
    </w:p>
    <w:p>
      <w:pPr>
        <w:pStyle w:val="Tretekstu"/>
        <w:spacing w:before="230" w:after="0"/>
        <w:ind w:left="0" w:right="0" w:hanging="0"/>
        <w:rPr/>
      </w:pPr>
      <w:r>
        <w:rPr/>
        <w:t xml:space="preserve">   </w:t>
      </w:r>
      <w:r>
        <w:rPr/>
        <w:t>Załącznik nr 1 - Formularz ofertowy</w:t>
      </w:r>
    </w:p>
    <w:p>
      <w:pPr>
        <w:pStyle w:val="Tretekstu"/>
        <w:spacing w:lineRule="auto" w:line="247" w:before="12" w:after="0"/>
        <w:ind w:left="196" w:right="3004" w:hanging="0"/>
        <w:rPr/>
      </w:pPr>
      <w:r>
        <w:rPr>
          <w:spacing w:val="-7"/>
        </w:rPr>
        <w:t xml:space="preserve">Załącznik </w:t>
      </w:r>
      <w:r>
        <w:rPr>
          <w:spacing w:val="-4"/>
        </w:rPr>
        <w:t xml:space="preserve">nr </w:t>
      </w:r>
      <w:r>
        <w:rPr/>
        <w:t xml:space="preserve">2 - </w:t>
      </w:r>
      <w:r>
        <w:rPr>
          <w:spacing w:val="-7"/>
        </w:rPr>
        <w:t xml:space="preserve">Oświadczenie </w:t>
      </w:r>
      <w:r>
        <w:rPr/>
        <w:t xml:space="preserve">o </w:t>
      </w:r>
      <w:r>
        <w:rPr>
          <w:spacing w:val="-6"/>
        </w:rPr>
        <w:t xml:space="preserve">braku podstaw </w:t>
      </w:r>
      <w:r>
        <w:rPr>
          <w:spacing w:val="-8"/>
        </w:rPr>
        <w:t xml:space="preserve">wykluczenia </w:t>
      </w:r>
      <w:r>
        <w:rPr>
          <w:spacing w:val="-7"/>
        </w:rPr>
        <w:t xml:space="preserve">Załącznik </w:t>
      </w:r>
      <w:r>
        <w:rPr>
          <w:spacing w:val="-4"/>
        </w:rPr>
        <w:t xml:space="preserve">nr </w:t>
      </w:r>
      <w:r>
        <w:rPr/>
        <w:t xml:space="preserve">3 – </w:t>
      </w:r>
      <w:r>
        <w:rPr>
          <w:spacing w:val="-6"/>
        </w:rPr>
        <w:t xml:space="preserve">Projekt </w:t>
      </w:r>
      <w:r>
        <w:rPr>
          <w:spacing w:val="-7"/>
        </w:rPr>
        <w:t>Umowy</w:t>
      </w:r>
    </w:p>
    <w:p>
      <w:pPr>
        <w:pStyle w:val="Normal"/>
        <w:spacing w:before="59" w:after="0"/>
        <w:ind w:left="167" w:right="0" w:hanging="0"/>
        <w:jc w:val="left"/>
        <w:rPr>
          <w:sz w:val="23"/>
        </w:rPr>
      </w:pPr>
      <w:r>
        <w:rPr>
          <w:sz w:val="23"/>
        </w:rPr>
        <w:t>Załącznik nr 4 Specyfikacja tech.soli drogowej</w:t>
      </w:r>
    </w:p>
    <w:p>
      <w:pPr>
        <w:pStyle w:val="Normal"/>
        <w:spacing w:before="59" w:after="0"/>
        <w:ind w:left="167" w:right="0" w:hanging="0"/>
        <w:jc w:val="left"/>
        <w:rPr>
          <w:sz w:val="23"/>
        </w:rPr>
      </w:pPr>
      <w:r>
        <w:rPr>
          <w:sz w:val="23"/>
        </w:rPr>
        <w:t xml:space="preserve">Załącznik nr5 do SWZ  Oświadczenie                                </w:t>
      </w:r>
    </w:p>
    <w:p>
      <w:pPr>
        <w:pStyle w:val="Tretekstu"/>
        <w:spacing w:before="1" w:after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</w:t>
      </w:r>
    </w:p>
    <w:p>
      <w:pPr>
        <w:pStyle w:val="Tretekstu"/>
        <w:spacing w:before="1" w:after="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</w:t>
      </w:r>
      <w:r>
        <w:rPr>
          <w:sz w:val="26"/>
        </w:rPr>
        <w:t>Zatwierdzam</w:t>
      </w:r>
    </w:p>
    <w:p>
      <w:pPr>
        <w:pStyle w:val="Normal"/>
        <w:spacing w:before="0" w:after="0"/>
        <w:ind w:left="0" w:right="0" w:hanging="0"/>
        <w:jc w:val="left"/>
        <w:rPr/>
      </w:pPr>
      <w:r>
        <w:rPr>
          <w:i/>
          <w:sz w:val="23"/>
        </w:rPr>
        <w:t xml:space="preserve">  </w:t>
      </w:r>
      <w:r>
        <w:rPr>
          <w:i/>
          <w:sz w:val="24"/>
        </w:rPr>
        <w:t>Andrychów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15.10.2024                                              Prezes Zarządu – Zbigniew Bizoń</w:t>
      </w:r>
    </w:p>
    <w:sectPr>
      <w:footerReference w:type="default" r:id="rId13"/>
      <w:type w:val="nextPage"/>
      <w:pgSz w:w="11906" w:h="16838"/>
      <w:pgMar w:left="1220" w:right="1120" w:header="0" w:top="1320" w:footer="801" w:bottom="10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3710305</wp:posOffset>
              </wp:positionH>
              <wp:positionV relativeFrom="page">
                <wp:posOffset>10043795</wp:posOffset>
              </wp:positionV>
              <wp:extent cx="144145" cy="170180"/>
              <wp:effectExtent l="0" t="0" r="0" b="0"/>
              <wp:wrapNone/>
              <wp:docPr id="1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6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stroked="f" style="position:absolute;margin-left:292.15pt;margin-top:790.85pt;width:11.25pt;height:13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6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14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623" w:hanging="341"/>
      </w:pPr>
      <w:rPr>
        <w:sz w:val="24"/>
        <w:spacing w:val="-23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14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09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303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98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93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87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82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77" w:hanging="341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ind w:left="537" w:hanging="341"/>
      </w:pPr>
      <w:rPr>
        <w:sz w:val="24"/>
        <w:spacing w:val="-19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42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5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47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50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55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58" w:hanging="341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1" w:hanging="341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2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ind w:left="537" w:hanging="360"/>
      </w:pPr>
      <w:rPr>
        <w:sz w:val="24"/>
        <w:spacing w:val="-18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4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5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5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58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1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16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7">
    <w:lvl w:ilvl="0">
      <w:start w:val="1"/>
      <w:numFmt w:val="lowerLetter"/>
      <w:lvlText w:val="%1)"/>
      <w:lvlJc w:val="left"/>
      <w:pPr>
        <w:ind w:left="537" w:hanging="360"/>
      </w:pPr>
      <w:rPr>
        <w:sz w:val="24"/>
        <w:spacing w:val="-18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4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5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5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58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1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13"/>
        <w:b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503" w:hanging="308"/>
      </w:pPr>
      <w:rPr>
        <w:sz w:val="24"/>
        <w:spacing w:val="-16"/>
        <w:b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06" w:hanging="308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13" w:hanging="308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19" w:hanging="308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26" w:hanging="308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33" w:hanging="308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39" w:hanging="308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46" w:hanging="308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53" w:hanging="308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ind w:left="196" w:hanging="296"/>
      </w:pPr>
      <w:rPr>
        <w:sz w:val="24"/>
        <w:spacing w:val="-5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64" w:hanging="260"/>
      </w:pPr>
      <w:rPr>
        <w:sz w:val="24"/>
        <w:spacing w:val="-3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94" w:hanging="2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28" w:hanging="2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62" w:hanging="2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96" w:hanging="2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30" w:hanging="2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64" w:hanging="2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98" w:hanging="2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16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479" w:hanging="253"/>
      </w:pPr>
      <w:rPr>
        <w:sz w:val="24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88" w:hanging="253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97" w:hanging="253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05" w:hanging="253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14" w:hanging="253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23" w:hanging="253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31" w:hanging="253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40" w:hanging="253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49" w:hanging="253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3">
    <w:lvl w:ilvl="0">
      <w:start w:val="2"/>
      <w:numFmt w:val="decimal"/>
      <w:lvlText w:val="%1"/>
      <w:lvlJc w:val="left"/>
      <w:pPr>
        <w:ind w:left="196" w:hanging="533"/>
      </w:pPr>
      <w:rPr>
        <w:lang w:val="pl-PL" w:eastAsia="en-US" w:bidi="ar-SA"/>
      </w:rPr>
    </w:lvl>
    <w:lvl w:ilvl="1">
      <w:start w:val="6"/>
      <w:numFmt w:val="decimal"/>
      <w:lvlText w:val="%1.%2."/>
      <w:lvlJc w:val="left"/>
      <w:pPr>
        <w:ind w:left="196" w:hanging="533"/>
      </w:pPr>
      <w:rPr>
        <w:sz w:val="24"/>
        <w:spacing w:val="-27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73" w:hanging="533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09" w:hanging="533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6" w:hanging="533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533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19" w:hanging="533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56" w:hanging="533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93" w:hanging="533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4">
    <w:lvl w:ilvl="0">
      <w:start w:val="2"/>
      <w:numFmt w:val="decimal"/>
      <w:lvlText w:val="%1"/>
      <w:lvlJc w:val="left"/>
      <w:pPr>
        <w:ind w:left="196" w:hanging="432"/>
      </w:pPr>
      <w:rPr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96" w:hanging="432"/>
      </w:pPr>
      <w:rPr>
        <w:sz w:val="24"/>
        <w:spacing w:val="-2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73" w:hanging="432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09" w:hanging="432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6" w:hanging="432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432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19" w:hanging="432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56" w:hanging="432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93" w:hanging="432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5">
    <w:lvl w:ilvl="0">
      <w:start w:val="1"/>
      <w:numFmt w:val="decimal"/>
      <w:lvlText w:val="%1"/>
      <w:lvlJc w:val="left"/>
      <w:pPr>
        <w:ind w:left="196" w:hanging="436"/>
      </w:pPr>
      <w:rPr>
        <w:lang w:val="pl-PL" w:eastAsia="en-US" w:bidi="ar-SA"/>
      </w:rPr>
    </w:lvl>
    <w:lvl w:ilvl="1">
      <w:start w:val="7"/>
      <w:numFmt w:val="decimal"/>
      <w:lvlText w:val="%1.%2."/>
      <w:lvlJc w:val="left"/>
      <w:pPr>
        <w:ind w:left="196" w:hanging="436"/>
      </w:pPr>
      <w:rPr>
        <w:sz w:val="24"/>
        <w:szCs w:val="24"/>
        <w:w w:val="100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73" w:hanging="436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09" w:hanging="436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6" w:hanging="436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436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19" w:hanging="436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56" w:hanging="436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93" w:hanging="436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6">
    <w:lvl w:ilvl="0">
      <w:start w:val="1"/>
      <w:numFmt w:val="decimal"/>
      <w:lvlText w:val="%1"/>
      <w:lvlJc w:val="left"/>
      <w:pPr>
        <w:ind w:left="196" w:hanging="386"/>
      </w:pPr>
      <w:rPr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196" w:hanging="386"/>
      </w:pPr>
      <w:rPr>
        <w:sz w:val="24"/>
        <w:spacing w:val="-1"/>
        <w:szCs w:val="24"/>
        <w:w w:val="100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73" w:hanging="386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09" w:hanging="386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6" w:hanging="386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386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19" w:hanging="386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56" w:hanging="386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93" w:hanging="386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7">
    <w:lvl w:ilvl="0">
      <w:start w:val="1"/>
      <w:numFmt w:val="decimal"/>
      <w:lvlText w:val="%1"/>
      <w:lvlJc w:val="left"/>
      <w:pPr>
        <w:ind w:left="196" w:hanging="497"/>
      </w:pPr>
      <w:rPr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196" w:hanging="497"/>
      </w:pPr>
      <w:rPr>
        <w:sz w:val="24"/>
        <w:spacing w:val="-8"/>
        <w:b/>
        <w:szCs w:val="24"/>
        <w:w w:val="100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073" w:hanging="497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09" w:hanging="497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6" w:hanging="497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497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19" w:hanging="497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56" w:hanging="497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93" w:hanging="497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8">
    <w:lvl w:ilvl="0">
      <w:start w:val="1"/>
      <w:numFmt w:val="decimal"/>
      <w:lvlText w:val="%1"/>
      <w:lvlJc w:val="left"/>
      <w:pPr>
        <w:ind w:left="543" w:hanging="347"/>
      </w:pPr>
      <w:rPr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543" w:hanging="347"/>
      </w:pPr>
      <w:rPr>
        <w:sz w:val="24"/>
        <w:spacing w:val="-4"/>
        <w:szCs w:val="24"/>
        <w:w w:val="100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718" w:hanging="162"/>
      </w:pPr>
      <w:rPr>
        <w:rFonts w:ascii="Symbol" w:hAnsi="Symbol" w:cs="Symbol" w:hint="default"/>
        <w:sz w:val="23"/>
        <w:szCs w:val="23"/>
        <w:w w:val="99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685" w:hanging="162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668" w:hanging="162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651" w:hanging="162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34" w:hanging="162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7" w:hanging="162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00" w:hanging="162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ind w:left="426" w:hanging="231"/>
      </w:pPr>
      <w:rPr>
        <w:sz w:val="24"/>
        <w:spacing w:val="-4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6" w:hanging="482"/>
      </w:pPr>
      <w:rPr>
        <w:sz w:val="24"/>
        <w:spacing w:val="-10"/>
        <w:szCs w:val="24"/>
        <w:w w:val="100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36" w:hanging="482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52" w:hanging="482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68" w:hanging="482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85" w:hanging="482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501" w:hanging="482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17" w:hanging="482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3" w:hanging="482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ind w:left="479" w:hanging="284"/>
      </w:pPr>
      <w:rPr>
        <w:sz w:val="24"/>
        <w:spacing w:val="-18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88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97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05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14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23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31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40" w:hanging="284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49" w:hanging="284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2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9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2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02" w:hanging="246"/>
      </w:pPr>
      <w:rPr>
        <w:sz w:val="24"/>
        <w:spacing w:val="-2"/>
        <w:szCs w:val="24"/>
        <w:w w:val="100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774" w:hanging="246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748" w:hanging="246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22" w:hanging="246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696" w:hanging="246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70" w:hanging="246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44" w:hanging="246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18" w:hanging="246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4">
    <w:lvl w:ilvl="0">
      <w:start w:val="1"/>
      <w:numFmt w:val="decimal"/>
      <w:lvlText w:val="%1."/>
      <w:lvlJc w:val="left"/>
      <w:pPr>
        <w:ind w:left="537" w:hanging="360"/>
      </w:pPr>
      <w:rPr>
        <w:sz w:val="24"/>
        <w:spacing w:val="-23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4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5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5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5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58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1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30"/>
        <w:b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ind w:left="556" w:hanging="360"/>
      </w:pPr>
      <w:rPr>
        <w:sz w:val="24"/>
        <w:spacing w:val="-27"/>
        <w:szCs w:val="24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65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7">
    <w:lvl w:ilvl="0">
      <w:start w:val="1"/>
      <w:numFmt w:val="upperRoman"/>
      <w:lvlText w:val="%1."/>
      <w:lvlJc w:val="left"/>
      <w:pPr>
        <w:ind w:left="374" w:hanging="178"/>
      </w:pPr>
      <w:rPr>
        <w:sz w:val="24"/>
        <w:spacing w:val="-12"/>
        <w:b/>
        <w:bCs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56" w:hanging="360"/>
      </w:pPr>
      <w:rPr>
        <w:sz w:val="24"/>
        <w:spacing w:val="-16"/>
        <w:szCs w:val="24"/>
        <w:w w:val="99"/>
        <w:rFonts w:eastAsia="Times New Roman" w:cs="Times New Roman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561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5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562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56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64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64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qFormat/>
    <w:pPr>
      <w:ind w:left="196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pPr>
      <w:spacing w:before="56" w:after="0"/>
      <w:ind w:left="904" w:right="1012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l-PL" w:eastAsia="en-US" w:bidi="ar-SA"/>
    </w:rPr>
  </w:style>
  <w:style w:type="paragraph" w:styleId="ListParagraph">
    <w:name w:val="List Paragraph"/>
    <w:basedOn w:val="Normal"/>
    <w:qFormat/>
    <w:pPr>
      <w:ind w:left="556" w:right="0" w:hanging="36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qFormat/>
    <w:pPr>
      <w:spacing w:before="59" w:after="0"/>
      <w:ind w:left="79" w:right="0" w:hanging="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gk@zgk.andrychow.pl" TargetMode="External"/><Relationship Id="rId3" Type="http://schemas.openxmlformats.org/officeDocument/2006/relationships/hyperlink" Target="http://www.zgk.andrychow.pl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yperlink" Target="https://epuap.gov.pl/wps/portal" TargetMode="External"/><Relationship Id="rId8" Type="http://schemas.openxmlformats.org/officeDocument/2006/relationships/hyperlink" Target="https://epuap.gov.pl/wps/portal" TargetMode="Externa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LibreOffice/6.3.4.2$Windows_X86_64 LibreOffice_project/60da17e045e08f1793c57c00ba83cdfce946d0aa</Application>
  <Pages>9</Pages>
  <Words>3057</Words>
  <Characters>20097</Characters>
  <CharactersWithSpaces>23199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2023-10-18T07:30:15Z</dcterms:created>
  <dc:creator>Janusz Wnuk</dc:creator>
  <dc:description/>
  <dc:language>pl-PL</dc:language>
  <cp:lastModifiedBy/>
  <dcterms:modified xsi:type="dcterms:W3CDTF">2025-11-19T16:29:12Z</dcterms:modified>
  <cp:revision>9</cp:revision>
  <dc:subject/>
  <dc:title>Elektrownia Kozienice 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2021-10-12T00:00:00Z</vt:filetime>
  </property>
  <property fmtid="{D5CDD505-2E9C-101B-9397-08002B2CF9AE}" pid="4" name="Creator">
    <vt:lpwstr>Microsoft® Word 2016(Ashampoo PDF Pro)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