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4CDF" w14:textId="77777777" w:rsidR="00D66087" w:rsidRDefault="00D66087" w:rsidP="00D66087">
      <w:pPr>
        <w:rPr>
          <w:rFonts w:ascii="Garamond" w:hAnsi="Garamond"/>
          <w:b/>
          <w:bCs/>
        </w:rPr>
      </w:pPr>
      <w:r w:rsidRPr="00066683">
        <w:rPr>
          <w:rFonts w:ascii="Garamond" w:hAnsi="Garamond"/>
          <w:b/>
          <w:bCs/>
        </w:rPr>
        <w:t>Vyhlásenie o súlade ponúkaného tovaru s požadovanými parametrami</w:t>
      </w:r>
    </w:p>
    <w:p w14:paraId="5704E146" w14:textId="77777777" w:rsidR="00066683" w:rsidRPr="00066683" w:rsidRDefault="00066683" w:rsidP="00D66087">
      <w:pPr>
        <w:rPr>
          <w:rFonts w:ascii="Garamond" w:hAnsi="Garamond"/>
          <w:b/>
          <w:bCs/>
        </w:rPr>
      </w:pPr>
    </w:p>
    <w:p w14:paraId="54D2FF27" w14:textId="79B9B8CC" w:rsidR="00395A82" w:rsidRPr="00873E97" w:rsidRDefault="00D66087" w:rsidP="00066683">
      <w:pPr>
        <w:jc w:val="both"/>
        <w:rPr>
          <w:rFonts w:ascii="Garamond" w:hAnsi="Garamond"/>
          <w:b/>
          <w:bCs/>
        </w:rPr>
      </w:pPr>
      <w:r w:rsidRPr="00066683">
        <w:rPr>
          <w:rFonts w:ascii="Garamond" w:hAnsi="Garamond"/>
        </w:rPr>
        <w:t xml:space="preserve">Týmto vyhlasujeme, že nami ponúkaný </w:t>
      </w:r>
      <w:r w:rsidR="00CA1043">
        <w:rPr>
          <w:rFonts w:ascii="Garamond" w:hAnsi="Garamond"/>
        </w:rPr>
        <w:t>predmet plnenia</w:t>
      </w:r>
      <w:r w:rsidRPr="00066683">
        <w:rPr>
          <w:rFonts w:ascii="Garamond" w:hAnsi="Garamond"/>
        </w:rPr>
        <w:t xml:space="preserve"> v rámci predmetného obstarávania</w:t>
      </w:r>
      <w:r w:rsidR="00395A82">
        <w:rPr>
          <w:rFonts w:ascii="Garamond" w:hAnsi="Garamond"/>
        </w:rPr>
        <w:t xml:space="preserve">: </w:t>
      </w:r>
      <w:r w:rsidR="00B2216A" w:rsidRPr="00B2216A">
        <w:rPr>
          <w:rFonts w:ascii="Garamond" w:hAnsi="Garamond"/>
          <w:b/>
          <w:bCs/>
        </w:rPr>
        <w:t>SOŠ drevárska ZV - STEAM - Materiálno technické vybavenie – Interiérové prvky – Výzva č. 67</w:t>
      </w:r>
      <w:r w:rsidRPr="00066683">
        <w:rPr>
          <w:rFonts w:ascii="Garamond" w:hAnsi="Garamond"/>
        </w:rPr>
        <w:t xml:space="preserve"> spĺňa všetky technické, funkčné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35AF4D54" w14:textId="77777777" w:rsidR="00226C71" w:rsidRDefault="00226C71" w:rsidP="00226C71">
      <w:pPr>
        <w:rPr>
          <w:rFonts w:ascii="Garamond" w:hAnsi="Garamond"/>
          <w:u w:val="single"/>
        </w:rPr>
      </w:pPr>
    </w:p>
    <w:p w14:paraId="726A5034" w14:textId="3801BCA8" w:rsidR="00226C71" w:rsidRDefault="00226C71" w:rsidP="00226C71">
      <w:pPr>
        <w:rPr>
          <w:rFonts w:ascii="Garamond" w:hAnsi="Garamond"/>
        </w:rPr>
      </w:pPr>
      <w:r w:rsidRPr="00226C71">
        <w:rPr>
          <w:rFonts w:ascii="Garamond" w:hAnsi="Garamond"/>
          <w:u w:val="single"/>
        </w:rPr>
        <w:t>Vyhlásenie k ekvivalentom</w:t>
      </w:r>
      <w:r w:rsidRPr="0099616C">
        <w:rPr>
          <w:rFonts w:ascii="Garamond" w:hAnsi="Garamond"/>
        </w:rPr>
        <w:t xml:space="preserve"> (</w:t>
      </w:r>
      <w:r>
        <w:rPr>
          <w:rFonts w:ascii="Garamond" w:hAnsi="Garamond"/>
        </w:rPr>
        <w:t xml:space="preserve">uchádzač zvolí </w:t>
      </w:r>
      <w:r w:rsidRPr="0099616C">
        <w:rPr>
          <w:rFonts w:ascii="Garamond" w:hAnsi="Garamond"/>
        </w:rPr>
        <w:t>jednu možnosť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nehodiace</w:t>
      </w:r>
      <w:proofErr w:type="spellEnd"/>
      <w:r>
        <w:rPr>
          <w:rFonts w:ascii="Garamond" w:hAnsi="Garamond"/>
        </w:rPr>
        <w:t xml:space="preserve"> sa preškrtne</w:t>
      </w:r>
      <w:r w:rsidRPr="0099616C">
        <w:rPr>
          <w:rFonts w:ascii="Garamond" w:hAnsi="Garamond"/>
        </w:rPr>
        <w:t>):</w:t>
      </w:r>
      <w:r w:rsidRPr="0099616C">
        <w:rPr>
          <w:rFonts w:ascii="Garamond" w:hAnsi="Garamond"/>
        </w:rPr>
        <w:br/>
      </w:r>
      <w:r>
        <w:rPr>
          <w:rFonts w:ascii="Segoe UI Symbol" w:hAnsi="Segoe UI Symbol" w:cs="Segoe UI Symbol"/>
        </w:rPr>
        <w:t xml:space="preserve">- </w:t>
      </w:r>
      <w:r w:rsidRPr="0099616C">
        <w:rPr>
          <w:rFonts w:ascii="Garamond" w:hAnsi="Garamond"/>
        </w:rPr>
        <w:t>Neponúkame ekvivalent.</w:t>
      </w:r>
      <w:r w:rsidRPr="0099616C">
        <w:rPr>
          <w:rFonts w:ascii="Garamond" w:hAnsi="Garamond"/>
        </w:rPr>
        <w:br/>
      </w:r>
      <w:r>
        <w:rPr>
          <w:rFonts w:ascii="Segoe UI Symbol" w:hAnsi="Segoe UI Symbol" w:cs="Segoe UI Symbol"/>
        </w:rPr>
        <w:t xml:space="preserve">- </w:t>
      </w:r>
      <w:r w:rsidRPr="0099616C">
        <w:rPr>
          <w:rFonts w:ascii="Garamond" w:hAnsi="Garamond"/>
        </w:rPr>
        <w:t xml:space="preserve">Ponúkame ekvivalent k nasledujúcim položkám: č. …, …, …. </w:t>
      </w:r>
    </w:p>
    <w:p w14:paraId="7393BF84" w14:textId="77777777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0E1F8214" w14:textId="77777777" w:rsidR="00226C71" w:rsidRDefault="00226C71" w:rsidP="00226C71">
      <w:pPr>
        <w:rPr>
          <w:rFonts w:ascii="Garamond" w:hAnsi="Garamond"/>
        </w:rPr>
      </w:pPr>
      <w:r w:rsidRPr="0099616C">
        <w:rPr>
          <w:rFonts w:ascii="Garamond" w:hAnsi="Garamond"/>
        </w:rPr>
        <w:t xml:space="preserve">Identifikácia ponúkaných modelov: </w:t>
      </w:r>
    </w:p>
    <w:p w14:paraId="37190F28" w14:textId="58C163D3" w:rsidR="00D801DC" w:rsidRDefault="00226C71" w:rsidP="00226C71">
      <w:pPr>
        <w:spacing w:after="0"/>
        <w:rPr>
          <w:rFonts w:ascii="Garamond" w:hAnsi="Garamond"/>
        </w:rPr>
      </w:pPr>
      <w:r w:rsidRPr="0099616C">
        <w:rPr>
          <w:rFonts w:ascii="Garamond" w:hAnsi="Garamond"/>
        </w:rPr>
        <w:br/>
        <w:t>Položka č. … – značka/model : …</w:t>
      </w:r>
    </w:p>
    <w:p w14:paraId="17C0C008" w14:textId="5893B31E" w:rsidR="00226C71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Položka č. … – značka/model : …</w:t>
      </w:r>
    </w:p>
    <w:p w14:paraId="47B06E73" w14:textId="77777777" w:rsidR="00226C71" w:rsidRDefault="00226C71" w:rsidP="00AF1E51">
      <w:pPr>
        <w:jc w:val="both"/>
        <w:rPr>
          <w:rFonts w:ascii="Garamond" w:hAnsi="Garamond" w:cstheme="minorHAnsi"/>
        </w:rPr>
      </w:pPr>
    </w:p>
    <w:p w14:paraId="0B22C499" w14:textId="77777777" w:rsidR="00226C71" w:rsidRDefault="00226C71" w:rsidP="00AF1E51">
      <w:pPr>
        <w:jc w:val="both"/>
        <w:rPr>
          <w:rFonts w:ascii="Garamond" w:hAnsi="Garamond" w:cstheme="minorHAnsi"/>
        </w:rPr>
      </w:pPr>
    </w:p>
    <w:p w14:paraId="15C63ADA" w14:textId="77777777" w:rsidR="00226C71" w:rsidRDefault="00226C71" w:rsidP="00AF1E51">
      <w:pPr>
        <w:jc w:val="both"/>
        <w:rPr>
          <w:rFonts w:ascii="Garamond" w:hAnsi="Garamond" w:cstheme="minorHAnsi"/>
        </w:rPr>
      </w:pPr>
    </w:p>
    <w:p w14:paraId="6CEBD516" w14:textId="77777777" w:rsidR="00226C71" w:rsidRDefault="00226C71" w:rsidP="00AF1E51">
      <w:pPr>
        <w:jc w:val="both"/>
        <w:rPr>
          <w:rFonts w:ascii="Garamond" w:hAnsi="Garamond" w:cstheme="minorHAnsi"/>
        </w:rPr>
      </w:pPr>
    </w:p>
    <w:p w14:paraId="662C3A7F" w14:textId="77777777" w:rsidR="00226C71" w:rsidRDefault="00226C71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D2CC" w14:textId="77777777" w:rsidR="000411DD" w:rsidRDefault="000411DD" w:rsidP="00395A82">
      <w:pPr>
        <w:spacing w:after="0" w:line="240" w:lineRule="auto"/>
      </w:pPr>
      <w:r>
        <w:separator/>
      </w:r>
    </w:p>
  </w:endnote>
  <w:endnote w:type="continuationSeparator" w:id="0">
    <w:p w14:paraId="011A0F94" w14:textId="77777777" w:rsidR="000411DD" w:rsidRDefault="000411DD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F5CA" w14:textId="77777777" w:rsidR="000411DD" w:rsidRDefault="000411DD" w:rsidP="00395A82">
      <w:pPr>
        <w:spacing w:after="0" w:line="240" w:lineRule="auto"/>
      </w:pPr>
      <w:r>
        <w:separator/>
      </w:r>
    </w:p>
  </w:footnote>
  <w:footnote w:type="continuationSeparator" w:id="0">
    <w:p w14:paraId="4FD1B0A0" w14:textId="77777777" w:rsidR="000411DD" w:rsidRDefault="000411DD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6B5B2FD0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873E97" w:rsidRPr="00873E97">
      <w:rPr>
        <w:rFonts w:ascii="Garamond" w:hAnsi="Garamond"/>
        <w:sz w:val="22"/>
        <w:szCs w:val="22"/>
      </w:rPr>
      <w:t>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80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411DD"/>
    <w:rsid w:val="00066683"/>
    <w:rsid w:val="0014172E"/>
    <w:rsid w:val="001A316B"/>
    <w:rsid w:val="002239AF"/>
    <w:rsid w:val="00226C71"/>
    <w:rsid w:val="00274EB5"/>
    <w:rsid w:val="003310AD"/>
    <w:rsid w:val="0036234F"/>
    <w:rsid w:val="00395A82"/>
    <w:rsid w:val="00553673"/>
    <w:rsid w:val="007B0868"/>
    <w:rsid w:val="00873E97"/>
    <w:rsid w:val="008D29B1"/>
    <w:rsid w:val="008D2D72"/>
    <w:rsid w:val="009305BC"/>
    <w:rsid w:val="009B609A"/>
    <w:rsid w:val="00AD5C42"/>
    <w:rsid w:val="00AF1E51"/>
    <w:rsid w:val="00B13DCD"/>
    <w:rsid w:val="00B2216A"/>
    <w:rsid w:val="00CA1043"/>
    <w:rsid w:val="00D55D79"/>
    <w:rsid w:val="00D66087"/>
    <w:rsid w:val="00D801DC"/>
    <w:rsid w:val="00F75777"/>
    <w:rsid w:val="00F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57532C1F-8153-44D1-9346-9A64ED3CABB9}"/>
</file>

<file path=customXml/itemProps2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9</cp:revision>
  <dcterms:created xsi:type="dcterms:W3CDTF">2025-10-21T13:15:00Z</dcterms:created>
  <dcterms:modified xsi:type="dcterms:W3CDTF">2025-11-21T10:49:00Z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