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B0A6" w14:textId="0DB5BFBC" w:rsidR="00DD2ECB" w:rsidRPr="008C296E" w:rsidRDefault="00601FA7" w:rsidP="00DD2ECB">
      <w:pPr>
        <w:jc w:val="center"/>
        <w:rPr>
          <w:b/>
          <w:szCs w:val="22"/>
        </w:rPr>
      </w:pPr>
      <w:r w:rsidRPr="008C296E">
        <w:rPr>
          <w:b/>
          <w:szCs w:val="22"/>
        </w:rPr>
        <w:t>VÝZVA NA PREDKLADA</w:t>
      </w:r>
      <w:r w:rsidR="00DD2ECB" w:rsidRPr="008C296E">
        <w:rPr>
          <w:b/>
          <w:szCs w:val="22"/>
        </w:rPr>
        <w:t>NIE PONUKY</w:t>
      </w:r>
      <w:r w:rsidR="00DF2C1C" w:rsidRPr="008C296E">
        <w:rPr>
          <w:b/>
          <w:color w:val="FF0000"/>
          <w:szCs w:val="22"/>
        </w:rPr>
        <w:t xml:space="preserve"> </w:t>
      </w:r>
    </w:p>
    <w:p w14:paraId="5AD4C138" w14:textId="77777777" w:rsidR="00831CDA" w:rsidRPr="008C296E" w:rsidRDefault="00831CDA" w:rsidP="00DD2ECB">
      <w:pPr>
        <w:jc w:val="center"/>
        <w:rPr>
          <w:sz w:val="22"/>
          <w:szCs w:val="22"/>
        </w:rPr>
      </w:pPr>
      <w:r w:rsidRPr="008C296E">
        <w:rPr>
          <w:sz w:val="22"/>
          <w:szCs w:val="22"/>
        </w:rPr>
        <w:t>(ďalej len „výzva“)</w:t>
      </w:r>
    </w:p>
    <w:p w14:paraId="2F057748" w14:textId="77777777" w:rsidR="00DC51E6" w:rsidRPr="008C296E" w:rsidRDefault="00DC51E6" w:rsidP="00DD2ECB">
      <w:pPr>
        <w:jc w:val="center"/>
        <w:rPr>
          <w:sz w:val="22"/>
          <w:szCs w:val="22"/>
        </w:rPr>
      </w:pPr>
      <w:bookmarkStart w:id="0" w:name="_GoBack"/>
      <w:bookmarkEnd w:id="0"/>
    </w:p>
    <w:p w14:paraId="7FBDDB3F" w14:textId="77777777" w:rsidR="00DC51E6" w:rsidRPr="008C296E" w:rsidRDefault="00DC51E6" w:rsidP="00DD2ECB">
      <w:pPr>
        <w:jc w:val="center"/>
        <w:rPr>
          <w:sz w:val="22"/>
          <w:szCs w:val="22"/>
        </w:rPr>
      </w:pPr>
      <w:r w:rsidRPr="008C296E">
        <w:rPr>
          <w:sz w:val="22"/>
          <w:szCs w:val="22"/>
        </w:rPr>
        <w:t>s použitím dynam</w:t>
      </w:r>
      <w:r w:rsidR="00131AC9" w:rsidRPr="008C296E">
        <w:rPr>
          <w:sz w:val="22"/>
          <w:szCs w:val="22"/>
        </w:rPr>
        <w:t>ického nákupného systému (DNS</w:t>
      </w:r>
      <w:r w:rsidRPr="008C296E">
        <w:rPr>
          <w:sz w:val="22"/>
          <w:szCs w:val="22"/>
        </w:rPr>
        <w:t>)</w:t>
      </w:r>
    </w:p>
    <w:p w14:paraId="3190F4C7" w14:textId="77777777" w:rsidR="0067221C" w:rsidRPr="008C296E" w:rsidRDefault="0067221C" w:rsidP="00DD2ECB">
      <w:pPr>
        <w:jc w:val="center"/>
        <w:rPr>
          <w:sz w:val="22"/>
          <w:szCs w:val="22"/>
        </w:rPr>
      </w:pPr>
    </w:p>
    <w:p w14:paraId="210B378F" w14:textId="77777777" w:rsidR="00DC51E6" w:rsidRPr="008C296E" w:rsidRDefault="00DC51E6" w:rsidP="00DD2ECB">
      <w:pPr>
        <w:jc w:val="center"/>
        <w:rPr>
          <w:sz w:val="22"/>
          <w:szCs w:val="22"/>
        </w:rPr>
      </w:pPr>
    </w:p>
    <w:p w14:paraId="465F2471" w14:textId="77777777" w:rsidR="00DD2ECB" w:rsidRPr="008C296E" w:rsidRDefault="00DD2ECB" w:rsidP="00DD2ECB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8C296E">
        <w:rPr>
          <w:b/>
          <w:sz w:val="22"/>
          <w:szCs w:val="22"/>
        </w:rPr>
        <w:t>Identifikácia verejného obstarávateľa</w:t>
      </w:r>
    </w:p>
    <w:p w14:paraId="4B05E56E" w14:textId="77777777" w:rsidR="00DD2ECB" w:rsidRPr="008C296E" w:rsidRDefault="00DD2ECB" w:rsidP="00DD2ECB">
      <w:pPr>
        <w:ind w:left="2410" w:hanging="2126"/>
        <w:jc w:val="both"/>
        <w:rPr>
          <w:color w:val="000000"/>
          <w:sz w:val="22"/>
          <w:szCs w:val="22"/>
        </w:rPr>
      </w:pPr>
      <w:r w:rsidRPr="008C296E">
        <w:rPr>
          <w:sz w:val="22"/>
          <w:szCs w:val="22"/>
        </w:rPr>
        <w:t xml:space="preserve">Názov: </w:t>
      </w:r>
      <w:r w:rsidRPr="008C296E">
        <w:rPr>
          <w:sz w:val="22"/>
          <w:szCs w:val="22"/>
        </w:rPr>
        <w:tab/>
      </w:r>
      <w:r w:rsidRPr="008C296E">
        <w:rPr>
          <w:color w:val="000000"/>
          <w:sz w:val="22"/>
          <w:szCs w:val="22"/>
        </w:rPr>
        <w:t>Ministerstvo dopravy</w:t>
      </w:r>
      <w:r w:rsidR="007960C9" w:rsidRPr="008C296E">
        <w:rPr>
          <w:color w:val="000000"/>
          <w:sz w:val="22"/>
          <w:szCs w:val="22"/>
        </w:rPr>
        <w:t xml:space="preserve"> </w:t>
      </w:r>
      <w:r w:rsidRPr="008C296E">
        <w:rPr>
          <w:color w:val="000000"/>
          <w:sz w:val="22"/>
          <w:szCs w:val="22"/>
        </w:rPr>
        <w:t xml:space="preserve">Slovenskej republiky </w:t>
      </w:r>
    </w:p>
    <w:p w14:paraId="3C3F99C2" w14:textId="77777777" w:rsidR="00DD2ECB" w:rsidRPr="008C296E" w:rsidRDefault="00DD2ECB" w:rsidP="00DD2ECB">
      <w:pPr>
        <w:ind w:left="2410" w:hanging="2126"/>
        <w:jc w:val="both"/>
        <w:rPr>
          <w:b/>
          <w:bCs/>
          <w:sz w:val="22"/>
          <w:szCs w:val="22"/>
        </w:rPr>
      </w:pPr>
      <w:r w:rsidRPr="008C296E">
        <w:rPr>
          <w:sz w:val="22"/>
          <w:szCs w:val="22"/>
        </w:rPr>
        <w:t xml:space="preserve">Sídlo: </w:t>
      </w:r>
      <w:r w:rsidRPr="008C296E">
        <w:rPr>
          <w:sz w:val="22"/>
          <w:szCs w:val="22"/>
        </w:rPr>
        <w:tab/>
        <w:t>Námestie slobody č. 6, 810 05 Bratislava</w:t>
      </w:r>
    </w:p>
    <w:p w14:paraId="6EFA776C" w14:textId="77777777" w:rsidR="00DD2ECB" w:rsidRPr="008C296E" w:rsidRDefault="00DD2ECB" w:rsidP="00DD2ECB">
      <w:pPr>
        <w:ind w:left="2410" w:hanging="2126"/>
        <w:rPr>
          <w:b/>
          <w:bCs/>
          <w:sz w:val="22"/>
          <w:szCs w:val="22"/>
        </w:rPr>
      </w:pPr>
      <w:r w:rsidRPr="008C296E">
        <w:rPr>
          <w:sz w:val="22"/>
          <w:szCs w:val="22"/>
        </w:rPr>
        <w:t>Kontaktná osob</w:t>
      </w:r>
      <w:r w:rsidR="00CA5486" w:rsidRPr="008C296E">
        <w:rPr>
          <w:sz w:val="22"/>
          <w:szCs w:val="22"/>
        </w:rPr>
        <w:t xml:space="preserve">a: </w:t>
      </w:r>
      <w:r w:rsidR="00CA5486" w:rsidRPr="008C296E">
        <w:rPr>
          <w:sz w:val="22"/>
          <w:szCs w:val="22"/>
        </w:rPr>
        <w:tab/>
      </w:r>
      <w:r w:rsidR="00873C8F" w:rsidRPr="008C296E">
        <w:rPr>
          <w:sz w:val="22"/>
          <w:szCs w:val="22"/>
        </w:rPr>
        <w:t>Mg</w:t>
      </w:r>
      <w:r w:rsidR="00C93788" w:rsidRPr="008C296E">
        <w:rPr>
          <w:sz w:val="22"/>
          <w:szCs w:val="22"/>
        </w:rPr>
        <w:t xml:space="preserve">r. </w:t>
      </w:r>
      <w:r w:rsidR="00873C8F" w:rsidRPr="008C296E">
        <w:rPr>
          <w:sz w:val="22"/>
          <w:szCs w:val="22"/>
        </w:rPr>
        <w:t>Katarína Molčanová</w:t>
      </w:r>
    </w:p>
    <w:p w14:paraId="19C4632C" w14:textId="77777777" w:rsidR="00DD2ECB" w:rsidRPr="008C296E" w:rsidRDefault="00DD2ECB" w:rsidP="00DD2ECB">
      <w:pPr>
        <w:ind w:left="2410" w:hanging="2126"/>
        <w:rPr>
          <w:b/>
          <w:bCs/>
          <w:sz w:val="22"/>
          <w:szCs w:val="22"/>
        </w:rPr>
      </w:pPr>
      <w:r w:rsidRPr="008C296E">
        <w:rPr>
          <w:sz w:val="22"/>
          <w:szCs w:val="22"/>
        </w:rPr>
        <w:t>e-ma</w:t>
      </w:r>
      <w:r w:rsidR="00CA5486" w:rsidRPr="008C296E">
        <w:rPr>
          <w:sz w:val="22"/>
          <w:szCs w:val="22"/>
        </w:rPr>
        <w:t xml:space="preserve">il: </w:t>
      </w:r>
      <w:r w:rsidR="00CA5486" w:rsidRPr="008C296E">
        <w:rPr>
          <w:sz w:val="22"/>
          <w:szCs w:val="22"/>
        </w:rPr>
        <w:tab/>
      </w:r>
      <w:r w:rsidR="00873C8F" w:rsidRPr="008C296E">
        <w:rPr>
          <w:sz w:val="22"/>
          <w:szCs w:val="22"/>
        </w:rPr>
        <w:t>katarina.molcanova</w:t>
      </w:r>
      <w:r w:rsidR="003C0941" w:rsidRPr="008C296E">
        <w:rPr>
          <w:sz w:val="22"/>
          <w:szCs w:val="22"/>
        </w:rPr>
        <w:t>@mindop.sk</w:t>
      </w:r>
    </w:p>
    <w:p w14:paraId="1E1D490E" w14:textId="77777777" w:rsidR="00DD2ECB" w:rsidRPr="008C296E" w:rsidRDefault="00CA5486" w:rsidP="00DD2ECB">
      <w:pPr>
        <w:ind w:left="2410" w:hanging="2126"/>
        <w:rPr>
          <w:sz w:val="22"/>
          <w:szCs w:val="22"/>
        </w:rPr>
      </w:pPr>
      <w:r w:rsidRPr="008C296E">
        <w:rPr>
          <w:sz w:val="22"/>
          <w:szCs w:val="22"/>
        </w:rPr>
        <w:t xml:space="preserve">Tel. č.: </w:t>
      </w:r>
      <w:r w:rsidRPr="008C296E">
        <w:rPr>
          <w:sz w:val="22"/>
          <w:szCs w:val="22"/>
        </w:rPr>
        <w:tab/>
      </w:r>
      <w:r w:rsidR="003C0941" w:rsidRPr="008C296E">
        <w:rPr>
          <w:sz w:val="22"/>
          <w:szCs w:val="22"/>
        </w:rPr>
        <w:t xml:space="preserve">+421 2594 94 </w:t>
      </w:r>
      <w:r w:rsidR="00873C8F" w:rsidRPr="008C296E">
        <w:rPr>
          <w:sz w:val="22"/>
          <w:szCs w:val="22"/>
        </w:rPr>
        <w:t>462</w:t>
      </w:r>
    </w:p>
    <w:p w14:paraId="64886F28" w14:textId="77777777" w:rsidR="00DD2ECB" w:rsidRPr="008C296E" w:rsidRDefault="00DD2ECB" w:rsidP="00DD2ECB">
      <w:pPr>
        <w:ind w:left="284"/>
        <w:jc w:val="both"/>
        <w:rPr>
          <w:sz w:val="22"/>
          <w:szCs w:val="22"/>
        </w:rPr>
      </w:pPr>
    </w:p>
    <w:p w14:paraId="5CFF1381" w14:textId="5846AF1C" w:rsidR="00FB7377" w:rsidRPr="008C296E" w:rsidRDefault="00DD2ECB" w:rsidP="009D29E7">
      <w:pPr>
        <w:numPr>
          <w:ilvl w:val="0"/>
          <w:numId w:val="1"/>
        </w:numPr>
        <w:ind w:hanging="644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Názov predmetu zákazky</w:t>
      </w:r>
      <w:r w:rsidR="005D4FB1" w:rsidRPr="008C296E">
        <w:rPr>
          <w:b/>
          <w:sz w:val="22"/>
          <w:szCs w:val="22"/>
        </w:rPr>
        <w:t xml:space="preserve">: </w:t>
      </w:r>
      <w:r w:rsidR="009D29E7" w:rsidRPr="008C296E">
        <w:rPr>
          <w:b/>
          <w:sz w:val="22"/>
          <w:szCs w:val="22"/>
        </w:rPr>
        <w:t>Zabezpečenie SW a HW prostriedkov pre JISCD - Nákup IKT</w:t>
      </w:r>
    </w:p>
    <w:p w14:paraId="3BB0AB68" w14:textId="77777777" w:rsidR="00E754E0" w:rsidRPr="008C296E" w:rsidRDefault="00E754E0" w:rsidP="00E754E0">
      <w:pPr>
        <w:ind w:left="284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356"/>
      </w:tblGrid>
      <w:tr w:rsidR="00FB7377" w:rsidRPr="008C296E" w14:paraId="537A1ED8" w14:textId="77777777" w:rsidTr="00FB7377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09C2404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8358" w:type="dxa"/>
            <w:shd w:val="clear" w:color="auto" w:fill="D5DCE4" w:themeFill="text2" w:themeFillTint="33"/>
          </w:tcPr>
          <w:p w14:paraId="483C7C52" w14:textId="7A1835F2" w:rsidR="00FB7377" w:rsidRPr="008C296E" w:rsidRDefault="00FB7377" w:rsidP="00E20262">
            <w:pPr>
              <w:rPr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Odkaz na internetovú adresu, na ktorej sú súťažné podklady dostupné podľa § 43 ods. 1 zákona č. 343/2015 Z. z. o verejnom obstarávaní a o zmene a doplnení niektorých zákonov v znení neskorších predpisov (ďalej len ,,ZVO“):</w:t>
            </w:r>
          </w:p>
        </w:tc>
      </w:tr>
      <w:tr w:rsidR="00FB7377" w:rsidRPr="008C296E" w14:paraId="0022857D" w14:textId="77777777" w:rsidTr="00ED49E4">
        <w:trPr>
          <w:trHeight w:val="233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EFE2222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8" w:type="dxa"/>
          </w:tcPr>
          <w:p w14:paraId="57B2C453" w14:textId="0E292E7F" w:rsidR="00FB7377" w:rsidRPr="008C296E" w:rsidRDefault="00637D4F" w:rsidP="00371DF7">
            <w:pPr>
              <w:pStyle w:val="Odsekzoznamu"/>
              <w:ind w:left="0"/>
              <w:rPr>
                <w:sz w:val="22"/>
                <w:szCs w:val="22"/>
              </w:rPr>
            </w:pPr>
            <w:hyperlink r:id="rId9" w:history="1">
              <w:r w:rsidR="00CE1834" w:rsidRPr="008C296E">
                <w:rPr>
                  <w:rStyle w:val="Hypertextovprepojenie"/>
                  <w:sz w:val="22"/>
                  <w:szCs w:val="22"/>
                </w:rPr>
                <w:t>https://josephine.proebiz.com/sk/tender/68852/summary</w:t>
              </w:r>
            </w:hyperlink>
          </w:p>
        </w:tc>
      </w:tr>
      <w:tr w:rsidR="00FB7377" w:rsidRPr="008C296E" w14:paraId="44EA6522" w14:textId="77777777" w:rsidTr="00FB7377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767BE03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8358" w:type="dxa"/>
            <w:shd w:val="clear" w:color="auto" w:fill="D5DCE4" w:themeFill="text2" w:themeFillTint="33"/>
          </w:tcPr>
          <w:p w14:paraId="53718439" w14:textId="2D4D18C9" w:rsidR="00FB7377" w:rsidRPr="008C296E" w:rsidRDefault="00FB7377" w:rsidP="00644286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Odkaz na uverejnené oznámenie o vyhlásení verejného obstarávania:</w:t>
            </w:r>
          </w:p>
        </w:tc>
      </w:tr>
      <w:tr w:rsidR="00FB7377" w:rsidRPr="008C296E" w14:paraId="7966F879" w14:textId="77777777" w:rsidTr="00FB7377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F36AECD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8" w:type="dxa"/>
          </w:tcPr>
          <w:p w14:paraId="1FDCEC6E" w14:textId="24D5439D" w:rsidR="001D5985" w:rsidRPr="008C296E" w:rsidRDefault="00637D4F" w:rsidP="00371DF7">
            <w:pPr>
              <w:pStyle w:val="Odsekzoznamu"/>
              <w:ind w:left="0"/>
              <w:rPr>
                <w:sz w:val="22"/>
                <w:szCs w:val="22"/>
              </w:rPr>
            </w:pPr>
            <w:hyperlink r:id="rId10" w:history="1">
              <w:r w:rsidR="001D5985" w:rsidRPr="008C296E">
                <w:rPr>
                  <w:rStyle w:val="Hypertextovprepojenie"/>
                  <w:sz w:val="22"/>
                  <w:szCs w:val="22"/>
                </w:rPr>
                <w:t>https://ted.europa.eu/sk/notice/-/detail/481346-2025</w:t>
              </w:r>
            </w:hyperlink>
          </w:p>
        </w:tc>
      </w:tr>
      <w:tr w:rsidR="00FB7377" w:rsidRPr="008C296E" w14:paraId="4D69D749" w14:textId="77777777" w:rsidTr="00FB7377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E5722DA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8358" w:type="dxa"/>
            <w:shd w:val="clear" w:color="auto" w:fill="D5DCE4" w:themeFill="text2" w:themeFillTint="33"/>
          </w:tcPr>
          <w:p w14:paraId="284DD825" w14:textId="3BD2EEBF" w:rsidR="00FB7377" w:rsidRPr="008C296E" w:rsidRDefault="00FB7377" w:rsidP="00644286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Lehota na predkladanie ponúk, adresu, na ktorú sa ponuky predkladajú, jazyk alebo jazyky, v ktorých možno predkladať ponuky:</w:t>
            </w:r>
          </w:p>
        </w:tc>
      </w:tr>
      <w:tr w:rsidR="00FB7377" w:rsidRPr="008C296E" w14:paraId="668980D4" w14:textId="77777777" w:rsidTr="006659EA">
        <w:trPr>
          <w:trHeight w:val="913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074EF2C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8" w:type="dxa"/>
            <w:shd w:val="clear" w:color="auto" w:fill="auto"/>
          </w:tcPr>
          <w:p w14:paraId="51085B27" w14:textId="783951DB" w:rsidR="00A379BF" w:rsidRPr="008C296E" w:rsidRDefault="00A379BF" w:rsidP="00BF18DC">
            <w:pPr>
              <w:ind w:firstLine="39"/>
              <w:rPr>
                <w:color w:val="000000" w:themeColor="text1"/>
                <w:sz w:val="22"/>
                <w:szCs w:val="22"/>
              </w:rPr>
            </w:pPr>
            <w:r w:rsidRPr="00E55551">
              <w:rPr>
                <w:b/>
                <w:color w:val="FF0000"/>
                <w:sz w:val="22"/>
                <w:szCs w:val="22"/>
              </w:rPr>
              <w:t xml:space="preserve">do </w:t>
            </w:r>
            <w:r w:rsidR="00E55551" w:rsidRPr="00E55551">
              <w:rPr>
                <w:b/>
                <w:color w:val="FF0000"/>
                <w:sz w:val="22"/>
                <w:szCs w:val="22"/>
              </w:rPr>
              <w:t>16</w:t>
            </w:r>
            <w:r w:rsidR="00B43144" w:rsidRPr="00E55551">
              <w:rPr>
                <w:b/>
                <w:color w:val="FF0000"/>
                <w:sz w:val="22"/>
                <w:szCs w:val="22"/>
              </w:rPr>
              <w:t>.</w:t>
            </w:r>
            <w:r w:rsidR="00B43144" w:rsidRPr="008C296E">
              <w:rPr>
                <w:b/>
                <w:color w:val="FF0000"/>
                <w:sz w:val="22"/>
                <w:szCs w:val="22"/>
              </w:rPr>
              <w:t>12</w:t>
            </w:r>
            <w:r w:rsidR="00082B73" w:rsidRPr="008C296E">
              <w:rPr>
                <w:b/>
                <w:color w:val="FF0000"/>
                <w:sz w:val="22"/>
                <w:szCs w:val="22"/>
              </w:rPr>
              <w:t>.202</w:t>
            </w:r>
            <w:r w:rsidR="00ED49E4" w:rsidRPr="008C296E">
              <w:rPr>
                <w:b/>
                <w:color w:val="FF0000"/>
                <w:sz w:val="22"/>
                <w:szCs w:val="22"/>
              </w:rPr>
              <w:t>5</w:t>
            </w:r>
            <w:r w:rsidR="00FB7377" w:rsidRPr="008C296E">
              <w:rPr>
                <w:b/>
                <w:color w:val="FF0000"/>
                <w:sz w:val="22"/>
                <w:szCs w:val="22"/>
              </w:rPr>
              <w:t xml:space="preserve">, </w:t>
            </w:r>
            <w:r w:rsidR="00217B9C" w:rsidRPr="008C296E">
              <w:rPr>
                <w:b/>
                <w:color w:val="FF0000"/>
                <w:sz w:val="22"/>
                <w:szCs w:val="22"/>
              </w:rPr>
              <w:t>10</w:t>
            </w:r>
            <w:r w:rsidR="00FB7377" w:rsidRPr="008C296E">
              <w:rPr>
                <w:b/>
                <w:color w:val="FF0000"/>
                <w:sz w:val="22"/>
                <w:szCs w:val="22"/>
              </w:rPr>
              <w:t>:00 hod.</w:t>
            </w:r>
            <w:r w:rsidR="00BF18DC" w:rsidRPr="008C296E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C296E">
              <w:rPr>
                <w:sz w:val="22"/>
                <w:szCs w:val="22"/>
              </w:rPr>
              <w:t>(lehota nesmie byť kratšia ako 10 dní odo dňa odoslania výzvy)</w:t>
            </w:r>
          </w:p>
          <w:p w14:paraId="489DBDDC" w14:textId="2285F3D6" w:rsidR="00FB7377" w:rsidRPr="008C296E" w:rsidRDefault="00FB7377" w:rsidP="002220DE">
            <w:pPr>
              <w:pStyle w:val="Default"/>
              <w:ind w:left="39"/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  <w:lang w:eastAsia="sk-SK"/>
              </w:rPr>
            </w:pPr>
            <w:r w:rsidRPr="008C29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sk-SK"/>
              </w:rPr>
              <w:t>Ponuky predložené po lehote nebudú akceptované. Ponuka s</w:t>
            </w:r>
            <w:r w:rsidR="007311A6" w:rsidRPr="008C29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sk-SK"/>
              </w:rPr>
              <w:t>a predkladá v slovenskom jazyku. Adresa pre elektronické predkladanie ponúk:</w:t>
            </w:r>
            <w:r w:rsidR="007311A6" w:rsidRPr="008C296E">
              <w:rPr>
                <w:sz w:val="22"/>
                <w:szCs w:val="22"/>
              </w:rPr>
              <w:t xml:space="preserve"> </w:t>
            </w:r>
            <w:hyperlink r:id="rId11" w:history="1">
              <w:r w:rsidR="00ED49E4" w:rsidRPr="008C296E">
                <w:rPr>
                  <w:rStyle w:val="Hypertextovprepojenie"/>
                  <w:rFonts w:ascii="Times New Roman" w:eastAsia="Times New Roman" w:hAnsi="Times New Roman"/>
                  <w:sz w:val="22"/>
                  <w:szCs w:val="22"/>
                  <w:lang w:eastAsia="sk-SK"/>
                </w:rPr>
                <w:t>https://josephine.proebiz.com/sk/tender/68852/summary</w:t>
              </w:r>
            </w:hyperlink>
            <w:r w:rsidR="00ED49E4" w:rsidRPr="008C29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FB7377" w:rsidRPr="008C296E" w14:paraId="41BA21C9" w14:textId="77777777" w:rsidTr="00FB7377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4203209" w14:textId="77777777" w:rsidR="00FB7377" w:rsidRPr="008C296E" w:rsidRDefault="00FB7377" w:rsidP="00FB7377">
            <w:pPr>
              <w:pStyle w:val="Odsekzoznamu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d)</w:t>
            </w:r>
          </w:p>
        </w:tc>
        <w:tc>
          <w:tcPr>
            <w:tcW w:w="8358" w:type="dxa"/>
            <w:shd w:val="clear" w:color="auto" w:fill="D5DCE4" w:themeFill="text2" w:themeFillTint="33"/>
          </w:tcPr>
          <w:p w14:paraId="1CA359D6" w14:textId="24E151CB" w:rsidR="00FB7377" w:rsidRPr="008C296E" w:rsidRDefault="00FB7377" w:rsidP="003B617B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b/>
                <w:bCs/>
                <w:sz w:val="22"/>
                <w:szCs w:val="22"/>
              </w:rPr>
              <w:t>Odkaz na dokument, v ktorom sú uvedené doklady vyžadované na preukázanie splnenia podmienok účasti:</w:t>
            </w:r>
          </w:p>
        </w:tc>
      </w:tr>
      <w:tr w:rsidR="00FB7377" w:rsidRPr="008C296E" w14:paraId="0C8F232D" w14:textId="77777777" w:rsidTr="001D5985">
        <w:trPr>
          <w:trHeight w:val="37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CAEFAF5" w14:textId="77777777" w:rsidR="00FB7377" w:rsidRPr="008C296E" w:rsidRDefault="00FB7377" w:rsidP="00371DF7">
            <w:pPr>
              <w:pStyle w:val="Odsekzoznamu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8" w:type="dxa"/>
          </w:tcPr>
          <w:p w14:paraId="7FDE41CC" w14:textId="4AA557BB" w:rsidR="001D5985" w:rsidRPr="008C296E" w:rsidRDefault="00637D4F" w:rsidP="00EF3AB4">
            <w:pPr>
              <w:rPr>
                <w:sz w:val="22"/>
                <w:szCs w:val="22"/>
              </w:rPr>
            </w:pPr>
            <w:hyperlink r:id="rId12" w:history="1">
              <w:r w:rsidR="001D5985" w:rsidRPr="008C296E">
                <w:rPr>
                  <w:rStyle w:val="Hypertextovprepojenie"/>
                  <w:sz w:val="22"/>
                  <w:szCs w:val="22"/>
                </w:rPr>
                <w:t>https://josephine.proebiz.com/sk/tender/68852/summary</w:t>
              </w:r>
            </w:hyperlink>
          </w:p>
        </w:tc>
      </w:tr>
    </w:tbl>
    <w:p w14:paraId="6A4536C2" w14:textId="77777777" w:rsidR="00C93788" w:rsidRPr="008C296E" w:rsidRDefault="00C93788" w:rsidP="00FB7377">
      <w:pPr>
        <w:jc w:val="both"/>
        <w:rPr>
          <w:sz w:val="22"/>
          <w:szCs w:val="22"/>
        </w:rPr>
      </w:pPr>
    </w:p>
    <w:p w14:paraId="534D0C86" w14:textId="332075D1" w:rsidR="00EC4C9D" w:rsidRPr="008C296E" w:rsidRDefault="00DD2ECB" w:rsidP="00533891">
      <w:pPr>
        <w:numPr>
          <w:ilvl w:val="0"/>
          <w:numId w:val="1"/>
        </w:numPr>
        <w:ind w:left="284" w:hanging="284"/>
        <w:rPr>
          <w:sz w:val="22"/>
          <w:szCs w:val="22"/>
        </w:rPr>
      </w:pPr>
      <w:r w:rsidRPr="008C296E">
        <w:rPr>
          <w:b/>
          <w:sz w:val="22"/>
          <w:szCs w:val="22"/>
        </w:rPr>
        <w:t xml:space="preserve">Spoločný slovník obstarávania (CPV kód) </w:t>
      </w:r>
    </w:p>
    <w:p w14:paraId="0D82C12B" w14:textId="77777777" w:rsidR="003A61C9" w:rsidRPr="008C296E" w:rsidRDefault="003A61C9" w:rsidP="003A61C9">
      <w:pPr>
        <w:ind w:left="426"/>
        <w:rPr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0"/>
        <w:gridCol w:w="4532"/>
      </w:tblGrid>
      <w:tr w:rsidR="00036D39" w:rsidRPr="008C296E" w14:paraId="4197A2C7" w14:textId="77777777" w:rsidTr="00036D39">
        <w:tc>
          <w:tcPr>
            <w:tcW w:w="8954" w:type="dxa"/>
            <w:gridSpan w:val="2"/>
            <w:shd w:val="clear" w:color="auto" w:fill="D5DCE4" w:themeFill="text2" w:themeFillTint="33"/>
            <w:vAlign w:val="center"/>
          </w:tcPr>
          <w:p w14:paraId="1091B9F5" w14:textId="77777777" w:rsidR="00036D39" w:rsidRPr="008C296E" w:rsidRDefault="00036D39" w:rsidP="00036D39">
            <w:pPr>
              <w:jc w:val="center"/>
              <w:rPr>
                <w:b/>
                <w:sz w:val="22"/>
                <w:szCs w:val="22"/>
              </w:rPr>
            </w:pPr>
            <w:bookmarkStart w:id="1" w:name="_Hlk142985094"/>
            <w:r w:rsidRPr="008C296E">
              <w:rPr>
                <w:sz w:val="22"/>
                <w:szCs w:val="22"/>
              </w:rPr>
              <w:t>Hlavný predmet</w:t>
            </w:r>
          </w:p>
        </w:tc>
      </w:tr>
      <w:tr w:rsidR="00036D39" w:rsidRPr="008C296E" w14:paraId="5A3A39FF" w14:textId="77777777" w:rsidTr="00036D39">
        <w:tc>
          <w:tcPr>
            <w:tcW w:w="4421" w:type="dxa"/>
            <w:vAlign w:val="center"/>
          </w:tcPr>
          <w:p w14:paraId="714C7DAA" w14:textId="77777777" w:rsidR="00036D39" w:rsidRPr="008C296E" w:rsidRDefault="00036D39" w:rsidP="00036D39">
            <w:pPr>
              <w:rPr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Kód CPV</w:t>
            </w:r>
          </w:p>
        </w:tc>
        <w:tc>
          <w:tcPr>
            <w:tcW w:w="4533" w:type="dxa"/>
            <w:vAlign w:val="center"/>
          </w:tcPr>
          <w:p w14:paraId="1E7DC6A4" w14:textId="77777777" w:rsidR="00036D39" w:rsidRPr="008C296E" w:rsidRDefault="00036D39" w:rsidP="00036D39">
            <w:pPr>
              <w:rPr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Opis</w:t>
            </w:r>
          </w:p>
        </w:tc>
      </w:tr>
      <w:tr w:rsidR="00036D39" w:rsidRPr="008C296E" w14:paraId="4EF9E241" w14:textId="77777777" w:rsidTr="00036D39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E33A" w14:textId="77777777" w:rsidR="00036D39" w:rsidRPr="008C296E" w:rsidRDefault="00036D39" w:rsidP="00036D39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48800000-6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D7A6" w14:textId="77777777" w:rsidR="00036D39" w:rsidRPr="008C296E" w:rsidRDefault="00036D39" w:rsidP="00036D39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Informačné systémy a servery</w:t>
            </w:r>
          </w:p>
        </w:tc>
      </w:tr>
      <w:tr w:rsidR="00036D39" w:rsidRPr="008C296E" w14:paraId="6C1C5A88" w14:textId="77777777" w:rsidTr="00036D39">
        <w:tc>
          <w:tcPr>
            <w:tcW w:w="8954" w:type="dxa"/>
            <w:gridSpan w:val="2"/>
            <w:shd w:val="clear" w:color="auto" w:fill="D5DCE4" w:themeFill="text2" w:themeFillTint="33"/>
            <w:vAlign w:val="center"/>
          </w:tcPr>
          <w:p w14:paraId="6369C7A1" w14:textId="77777777" w:rsidR="00036D39" w:rsidRPr="008C296E" w:rsidRDefault="00036D39" w:rsidP="00036D39">
            <w:pPr>
              <w:jc w:val="center"/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Doplňujúce predmety</w:t>
            </w:r>
          </w:p>
        </w:tc>
      </w:tr>
      <w:tr w:rsidR="00036D39" w:rsidRPr="008C296E" w14:paraId="427FBF7F" w14:textId="77777777" w:rsidTr="00036D39">
        <w:tc>
          <w:tcPr>
            <w:tcW w:w="4421" w:type="dxa"/>
            <w:vAlign w:val="center"/>
          </w:tcPr>
          <w:p w14:paraId="16C9F497" w14:textId="77777777" w:rsidR="00036D39" w:rsidRPr="008C296E" w:rsidRDefault="00036D39" w:rsidP="00036D39">
            <w:pPr>
              <w:rPr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Kód CPV</w:t>
            </w:r>
          </w:p>
        </w:tc>
        <w:tc>
          <w:tcPr>
            <w:tcW w:w="4533" w:type="dxa"/>
            <w:vAlign w:val="center"/>
          </w:tcPr>
          <w:p w14:paraId="5CB90EF5" w14:textId="77777777" w:rsidR="00036D39" w:rsidRPr="008C296E" w:rsidRDefault="00036D39" w:rsidP="00036D39">
            <w:pPr>
              <w:rPr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 xml:space="preserve">Opis </w:t>
            </w:r>
          </w:p>
        </w:tc>
      </w:tr>
      <w:tr w:rsidR="00036D39" w:rsidRPr="008C296E" w14:paraId="3E1F5088" w14:textId="77777777" w:rsidTr="00036D39">
        <w:tc>
          <w:tcPr>
            <w:tcW w:w="4421" w:type="dxa"/>
            <w:vAlign w:val="center"/>
          </w:tcPr>
          <w:p w14:paraId="39E23398" w14:textId="77777777" w:rsidR="00036D39" w:rsidRPr="008C296E" w:rsidRDefault="00036D39" w:rsidP="00036D39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72268000-1</w:t>
            </w:r>
          </w:p>
        </w:tc>
        <w:tc>
          <w:tcPr>
            <w:tcW w:w="4533" w:type="dxa"/>
            <w:vAlign w:val="center"/>
          </w:tcPr>
          <w:p w14:paraId="35E21A7F" w14:textId="77777777" w:rsidR="00036D39" w:rsidRPr="008C296E" w:rsidRDefault="00036D39" w:rsidP="00036D39">
            <w:pPr>
              <w:rPr>
                <w:b/>
                <w:bCs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Dodávka softvéru</w:t>
            </w:r>
          </w:p>
        </w:tc>
      </w:tr>
      <w:bookmarkEnd w:id="1"/>
      <w:tr w:rsidR="00036D39" w:rsidRPr="008C296E" w14:paraId="5DBCC627" w14:textId="77777777" w:rsidTr="00036D39">
        <w:tc>
          <w:tcPr>
            <w:tcW w:w="4421" w:type="dxa"/>
          </w:tcPr>
          <w:p w14:paraId="52613571" w14:textId="77777777" w:rsidR="00036D39" w:rsidRPr="008C296E" w:rsidRDefault="00036D39" w:rsidP="00036D39">
            <w:pPr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48613000-8</w:t>
            </w:r>
          </w:p>
        </w:tc>
        <w:tc>
          <w:tcPr>
            <w:tcW w:w="4533" w:type="dxa"/>
          </w:tcPr>
          <w:p w14:paraId="764C0730" w14:textId="77777777" w:rsidR="00036D39" w:rsidRPr="008C296E" w:rsidRDefault="00036D39" w:rsidP="00036D39">
            <w:pPr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Riadenie elektronických údajov – (EDM)</w:t>
            </w:r>
          </w:p>
        </w:tc>
      </w:tr>
      <w:tr w:rsidR="00036D39" w:rsidRPr="008C296E" w14:paraId="48D1A856" w14:textId="77777777" w:rsidTr="00036D39">
        <w:tc>
          <w:tcPr>
            <w:tcW w:w="4421" w:type="dxa"/>
          </w:tcPr>
          <w:p w14:paraId="2E0AC0FA" w14:textId="77777777" w:rsidR="00036D39" w:rsidRPr="008C296E" w:rsidRDefault="00036D39" w:rsidP="00036D39">
            <w:pPr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48614000-5</w:t>
            </w:r>
          </w:p>
        </w:tc>
        <w:tc>
          <w:tcPr>
            <w:tcW w:w="4533" w:type="dxa"/>
          </w:tcPr>
          <w:p w14:paraId="6D9A057E" w14:textId="77777777" w:rsidR="00036D39" w:rsidRPr="008C296E" w:rsidRDefault="00036D39" w:rsidP="00036D39">
            <w:pPr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Systém zberu údajov</w:t>
            </w:r>
          </w:p>
        </w:tc>
      </w:tr>
      <w:tr w:rsidR="00036D39" w:rsidRPr="008C296E" w14:paraId="6C18F794" w14:textId="77777777" w:rsidTr="00036D39">
        <w:tc>
          <w:tcPr>
            <w:tcW w:w="4421" w:type="dxa"/>
          </w:tcPr>
          <w:p w14:paraId="2E33C4EF" w14:textId="77777777" w:rsidR="00036D39" w:rsidRPr="008C296E" w:rsidRDefault="00036D39" w:rsidP="00036D39">
            <w:pPr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60000000-8</w:t>
            </w:r>
          </w:p>
        </w:tc>
        <w:tc>
          <w:tcPr>
            <w:tcW w:w="4533" w:type="dxa"/>
          </w:tcPr>
          <w:p w14:paraId="1316C890" w14:textId="77777777" w:rsidR="00036D39" w:rsidRPr="008C296E" w:rsidRDefault="00036D39" w:rsidP="00036D39">
            <w:pPr>
              <w:rPr>
                <w:b/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Dopravné služby (bez prepravy odpadu)</w:t>
            </w:r>
          </w:p>
        </w:tc>
      </w:tr>
    </w:tbl>
    <w:p w14:paraId="53826DB1" w14:textId="788DE1F7" w:rsidR="00E754E0" w:rsidRPr="008C296E" w:rsidRDefault="00E754E0" w:rsidP="003A61C9">
      <w:pPr>
        <w:rPr>
          <w:sz w:val="22"/>
          <w:szCs w:val="22"/>
        </w:rPr>
      </w:pPr>
    </w:p>
    <w:p w14:paraId="4DE66079" w14:textId="21469A81" w:rsidR="002139B4" w:rsidRPr="008C296E" w:rsidRDefault="00DD2ECB" w:rsidP="00AC1EDA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8C296E">
        <w:rPr>
          <w:b/>
          <w:sz w:val="22"/>
          <w:szCs w:val="22"/>
        </w:rPr>
        <w:t>Opis predmetu zákazky</w:t>
      </w:r>
    </w:p>
    <w:p w14:paraId="41C2048D" w14:textId="5E4C2962" w:rsidR="002B3214" w:rsidRPr="008C296E" w:rsidRDefault="00D769BF" w:rsidP="00E754E0">
      <w:pPr>
        <w:ind w:left="284" w:firstLine="142"/>
        <w:jc w:val="both"/>
        <w:rPr>
          <w:sz w:val="22"/>
          <w:szCs w:val="22"/>
        </w:rPr>
      </w:pPr>
      <w:r w:rsidRPr="008C296E">
        <w:rPr>
          <w:sz w:val="22"/>
          <w:szCs w:val="22"/>
        </w:rPr>
        <w:t xml:space="preserve">Podrobný opis </w:t>
      </w:r>
      <w:r w:rsidR="001146FB" w:rsidRPr="008C296E">
        <w:rPr>
          <w:sz w:val="22"/>
          <w:szCs w:val="22"/>
        </w:rPr>
        <w:t>predmetu zákazky je uveden</w:t>
      </w:r>
      <w:r w:rsidRPr="008C296E">
        <w:rPr>
          <w:sz w:val="22"/>
          <w:szCs w:val="22"/>
        </w:rPr>
        <w:t>ý</w:t>
      </w:r>
      <w:r w:rsidR="001146FB" w:rsidRPr="008C296E">
        <w:rPr>
          <w:sz w:val="22"/>
          <w:szCs w:val="22"/>
        </w:rPr>
        <w:t xml:space="preserve"> v Prílohe č</w:t>
      </w:r>
      <w:r w:rsidR="00DC51E6" w:rsidRPr="008C296E">
        <w:rPr>
          <w:sz w:val="22"/>
          <w:szCs w:val="22"/>
        </w:rPr>
        <w:t xml:space="preserve">. 1 </w:t>
      </w:r>
      <w:r w:rsidR="004228EE" w:rsidRPr="008C296E">
        <w:rPr>
          <w:sz w:val="22"/>
          <w:szCs w:val="22"/>
        </w:rPr>
        <w:t>Zmluvy</w:t>
      </w:r>
    </w:p>
    <w:p w14:paraId="2ADC6CFB" w14:textId="77777777" w:rsidR="00F2197F" w:rsidRPr="008C296E" w:rsidRDefault="00F2197F" w:rsidP="00E754E0">
      <w:pPr>
        <w:ind w:left="284" w:firstLine="142"/>
        <w:jc w:val="both"/>
        <w:rPr>
          <w:sz w:val="22"/>
          <w:szCs w:val="22"/>
        </w:rPr>
      </w:pPr>
    </w:p>
    <w:p w14:paraId="33DB639C" w14:textId="77777777" w:rsidR="00DD2ECB" w:rsidRPr="008C296E" w:rsidRDefault="00DD2ECB" w:rsidP="00AC1EDA">
      <w:pPr>
        <w:numPr>
          <w:ilvl w:val="0"/>
          <w:numId w:val="1"/>
        </w:numPr>
        <w:ind w:left="426" w:hanging="426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Predpokladaná hodnota zákazky</w:t>
      </w:r>
    </w:p>
    <w:p w14:paraId="02892779" w14:textId="23631A20" w:rsidR="00DD2ECB" w:rsidRPr="008C296E" w:rsidRDefault="00036D39" w:rsidP="006D2B5F">
      <w:pPr>
        <w:ind w:left="426"/>
        <w:jc w:val="both"/>
        <w:rPr>
          <w:bCs/>
          <w:color w:val="000000"/>
          <w:sz w:val="22"/>
          <w:szCs w:val="22"/>
        </w:rPr>
      </w:pPr>
      <w:r w:rsidRPr="008C296E">
        <w:rPr>
          <w:sz w:val="22"/>
          <w:szCs w:val="22"/>
        </w:rPr>
        <w:t>269 418,00</w:t>
      </w:r>
      <w:r w:rsidR="007F2462" w:rsidRPr="008C296E">
        <w:rPr>
          <w:sz w:val="22"/>
          <w:szCs w:val="22"/>
        </w:rPr>
        <w:t xml:space="preserve"> </w:t>
      </w:r>
      <w:r w:rsidR="00212ECA" w:rsidRPr="008C296E">
        <w:rPr>
          <w:bCs/>
          <w:color w:val="000000"/>
          <w:sz w:val="22"/>
          <w:szCs w:val="22"/>
        </w:rPr>
        <w:t>eur</w:t>
      </w:r>
      <w:r w:rsidR="00FB7377" w:rsidRPr="008C296E">
        <w:rPr>
          <w:bCs/>
          <w:color w:val="000000"/>
          <w:sz w:val="22"/>
          <w:szCs w:val="22"/>
        </w:rPr>
        <w:t xml:space="preserve"> bez DPH</w:t>
      </w:r>
      <w:r w:rsidR="00533891" w:rsidRPr="008C296E">
        <w:rPr>
          <w:bCs/>
          <w:color w:val="000000"/>
          <w:sz w:val="22"/>
          <w:szCs w:val="22"/>
        </w:rPr>
        <w:t xml:space="preserve"> </w:t>
      </w:r>
    </w:p>
    <w:p w14:paraId="2BEE03E9" w14:textId="77777777" w:rsidR="00644286" w:rsidRPr="008C296E" w:rsidRDefault="00644286" w:rsidP="006D2B5F">
      <w:pPr>
        <w:ind w:left="426"/>
        <w:jc w:val="both"/>
        <w:rPr>
          <w:bCs/>
          <w:color w:val="000000"/>
          <w:sz w:val="22"/>
          <w:szCs w:val="22"/>
        </w:rPr>
      </w:pPr>
    </w:p>
    <w:p w14:paraId="63FBB662" w14:textId="77777777" w:rsidR="00DD2ECB" w:rsidRPr="008C296E" w:rsidRDefault="00DD2ECB" w:rsidP="00AC1EDA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8C296E">
        <w:rPr>
          <w:b/>
          <w:sz w:val="22"/>
          <w:szCs w:val="22"/>
        </w:rPr>
        <w:t xml:space="preserve">Miesto a termín </w:t>
      </w:r>
      <w:r w:rsidR="00D769BF" w:rsidRPr="008C296E">
        <w:rPr>
          <w:b/>
          <w:sz w:val="22"/>
          <w:szCs w:val="22"/>
        </w:rPr>
        <w:t>dodania</w:t>
      </w:r>
    </w:p>
    <w:p w14:paraId="2BA3DEFA" w14:textId="77777777" w:rsidR="00BF1937" w:rsidRPr="008C296E" w:rsidRDefault="00BF1937" w:rsidP="00F2197F">
      <w:pPr>
        <w:pStyle w:val="Odsekzoznamu"/>
        <w:ind w:left="426"/>
        <w:jc w:val="both"/>
        <w:rPr>
          <w:sz w:val="22"/>
        </w:rPr>
      </w:pPr>
      <w:r w:rsidRPr="008C296E">
        <w:rPr>
          <w:sz w:val="22"/>
        </w:rPr>
        <w:t>Ministerstvo dopravy Slovenskej republiky, Námestie slobody 6, 810 05 Bratislava</w:t>
      </w:r>
    </w:p>
    <w:p w14:paraId="2A632C80" w14:textId="4CF91D24" w:rsidR="00DD2ECB" w:rsidRPr="008C296E" w:rsidRDefault="00637D4F" w:rsidP="00F2197F">
      <w:pPr>
        <w:pStyle w:val="Odsekzoznamu"/>
        <w:ind w:left="426"/>
        <w:jc w:val="both"/>
        <w:rPr>
          <w:sz w:val="20"/>
          <w:szCs w:val="22"/>
        </w:rPr>
      </w:pPr>
      <w:sdt>
        <w:sdtPr>
          <w:rPr>
            <w:bCs/>
            <w:sz w:val="22"/>
          </w:rPr>
          <w:id w:val="185028984"/>
          <w:placeholder>
            <w:docPart w:val="66C0B7E012054544952EBD756AA3E1B9"/>
          </w:placeholder>
        </w:sdtPr>
        <w:sdtEndPr/>
        <w:sdtContent>
          <w:r w:rsidR="0053124F" w:rsidRPr="008C296E">
            <w:rPr>
              <w:sz w:val="22"/>
            </w:rPr>
            <w:t>Do 15 (</w:t>
          </w:r>
          <w:r w:rsidR="00466962" w:rsidRPr="008C296E">
            <w:rPr>
              <w:sz w:val="22"/>
            </w:rPr>
            <w:t>pätnásť</w:t>
          </w:r>
          <w:r w:rsidR="0053124F" w:rsidRPr="008C296E">
            <w:rPr>
              <w:sz w:val="22"/>
            </w:rPr>
            <w:t>) pracovných dní od</w:t>
          </w:r>
          <w:r w:rsidR="005D4FB1" w:rsidRPr="008C296E">
            <w:rPr>
              <w:sz w:val="22"/>
            </w:rPr>
            <w:t xml:space="preserve"> nadobudnutia účinnosti </w:t>
          </w:r>
          <w:r w:rsidR="00DE6587" w:rsidRPr="008C296E">
            <w:rPr>
              <w:sz w:val="22"/>
            </w:rPr>
            <w:t>Zmluv</w:t>
          </w:r>
          <w:r w:rsidR="00DE6587" w:rsidRPr="008C296E">
            <w:rPr>
              <w:sz w:val="22"/>
              <w:szCs w:val="22"/>
            </w:rPr>
            <w:t>y</w:t>
          </w:r>
          <w:r w:rsidR="00230D7B" w:rsidRPr="008C296E">
            <w:rPr>
              <w:sz w:val="22"/>
              <w:szCs w:val="22"/>
            </w:rPr>
            <w:t>,</w:t>
          </w:r>
          <w:r w:rsidR="00B8323D" w:rsidRPr="008C296E">
            <w:rPr>
              <w:sz w:val="22"/>
              <w:szCs w:val="22"/>
            </w:rPr>
            <w:t xml:space="preserve"> maximálne však </w:t>
          </w:r>
          <w:r w:rsidR="00230D7B" w:rsidRPr="008C296E">
            <w:rPr>
              <w:sz w:val="22"/>
              <w:szCs w:val="22"/>
            </w:rPr>
            <w:t xml:space="preserve"> do </w:t>
          </w:r>
          <w:r w:rsidR="00B8323D" w:rsidRPr="008C296E">
            <w:rPr>
              <w:sz w:val="22"/>
              <w:szCs w:val="22"/>
            </w:rPr>
            <w:t>31.12.2025</w:t>
          </w:r>
          <w:r w:rsidR="00DD786C" w:rsidRPr="008C296E">
            <w:rPr>
              <w:bCs/>
              <w:sz w:val="22"/>
            </w:rPr>
            <w:t>.</w:t>
          </w:r>
        </w:sdtContent>
      </w:sdt>
    </w:p>
    <w:p w14:paraId="0829E798" w14:textId="77777777" w:rsidR="00DD2ECB" w:rsidRPr="008C296E" w:rsidRDefault="005E1671" w:rsidP="00AC1EDA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8C296E">
        <w:rPr>
          <w:b/>
          <w:sz w:val="22"/>
          <w:szCs w:val="22"/>
        </w:rPr>
        <w:t>Množstvo</w:t>
      </w:r>
      <w:r w:rsidR="00DD2ECB" w:rsidRPr="008C296E">
        <w:rPr>
          <w:b/>
          <w:sz w:val="22"/>
          <w:szCs w:val="22"/>
        </w:rPr>
        <w:t xml:space="preserve"> predmetu zákazky </w:t>
      </w:r>
    </w:p>
    <w:p w14:paraId="4AA66CBD" w14:textId="77777777" w:rsidR="005E1671" w:rsidRPr="008C296E" w:rsidRDefault="00FB7377" w:rsidP="00FB7377">
      <w:pPr>
        <w:ind w:left="426"/>
        <w:jc w:val="both"/>
        <w:rPr>
          <w:sz w:val="22"/>
          <w:szCs w:val="22"/>
        </w:rPr>
      </w:pPr>
      <w:r w:rsidRPr="008C296E">
        <w:rPr>
          <w:rFonts w:eastAsia="Calibri"/>
          <w:sz w:val="22"/>
          <w:szCs w:val="22"/>
          <w:lang w:eastAsia="en-US"/>
        </w:rPr>
        <w:t xml:space="preserve">Množstvo </w:t>
      </w:r>
      <w:r w:rsidR="00A25F61" w:rsidRPr="008C296E">
        <w:rPr>
          <w:rFonts w:eastAsia="Calibri"/>
          <w:sz w:val="22"/>
          <w:szCs w:val="22"/>
          <w:lang w:eastAsia="en-US"/>
        </w:rPr>
        <w:t>tovarov</w:t>
      </w:r>
      <w:r w:rsidR="005E1671" w:rsidRPr="008C296E">
        <w:rPr>
          <w:rFonts w:eastAsia="Calibri"/>
          <w:sz w:val="22"/>
          <w:szCs w:val="22"/>
          <w:lang w:eastAsia="en-US"/>
        </w:rPr>
        <w:t xml:space="preserve"> je špecifikované v Prílohe č. 2 </w:t>
      </w:r>
      <w:r w:rsidR="002B6AD3" w:rsidRPr="008C296E">
        <w:rPr>
          <w:bCs/>
        </w:rPr>
        <w:t>Z</w:t>
      </w:r>
      <w:r w:rsidRPr="008C296E">
        <w:rPr>
          <w:bCs/>
        </w:rPr>
        <w:t xml:space="preserve">mluvy </w:t>
      </w:r>
      <w:r w:rsidR="005E1671" w:rsidRPr="008C296E">
        <w:rPr>
          <w:rFonts w:eastAsia="Calibri"/>
          <w:sz w:val="22"/>
          <w:szCs w:val="22"/>
          <w:lang w:eastAsia="en-US"/>
        </w:rPr>
        <w:t>-  Špecifikácia ceny.</w:t>
      </w:r>
    </w:p>
    <w:p w14:paraId="2337B15B" w14:textId="49E71F35" w:rsidR="00E31DD6" w:rsidRDefault="00E31DD6" w:rsidP="00AC1EDA">
      <w:pPr>
        <w:ind w:firstLine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lastRenderedPageBreak/>
        <w:t>Verejný obstarávateľ vyžaduje predložiť ponuku na celý predmet zákazky.</w:t>
      </w:r>
    </w:p>
    <w:p w14:paraId="42A5228C" w14:textId="77777777" w:rsidR="00713E26" w:rsidRPr="008C296E" w:rsidRDefault="00713E26" w:rsidP="00AC1EDA">
      <w:pPr>
        <w:ind w:firstLine="426"/>
        <w:jc w:val="both"/>
        <w:rPr>
          <w:sz w:val="22"/>
          <w:szCs w:val="22"/>
        </w:rPr>
      </w:pPr>
    </w:p>
    <w:p w14:paraId="3369E793" w14:textId="77777777" w:rsidR="00D47C01" w:rsidRPr="008C296E" w:rsidRDefault="00DD2ECB" w:rsidP="00D47C01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8C296E">
        <w:rPr>
          <w:b/>
          <w:sz w:val="22"/>
          <w:szCs w:val="22"/>
        </w:rPr>
        <w:t>Rozdelenie predmetu zákazky</w:t>
      </w:r>
      <w:r w:rsidRPr="008C296E">
        <w:rPr>
          <w:sz w:val="22"/>
          <w:szCs w:val="22"/>
        </w:rPr>
        <w:t xml:space="preserve"> </w:t>
      </w:r>
    </w:p>
    <w:p w14:paraId="00E5CDE5" w14:textId="216EE25C" w:rsidR="00D47C01" w:rsidRPr="008C296E" w:rsidRDefault="005D4FB1" w:rsidP="00D47C01">
      <w:pPr>
        <w:ind w:firstLine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Predmet zákazky nie je rozdelený</w:t>
      </w:r>
      <w:r w:rsidR="00D47C01" w:rsidRPr="008C296E">
        <w:rPr>
          <w:sz w:val="22"/>
          <w:szCs w:val="22"/>
        </w:rPr>
        <w:t xml:space="preserve"> na časti.</w:t>
      </w:r>
    </w:p>
    <w:p w14:paraId="2503DD20" w14:textId="59342AD7" w:rsidR="006C0120" w:rsidRPr="008C296E" w:rsidRDefault="006C0120" w:rsidP="003D014D">
      <w:pPr>
        <w:rPr>
          <w:sz w:val="22"/>
          <w:szCs w:val="22"/>
        </w:rPr>
      </w:pPr>
    </w:p>
    <w:p w14:paraId="445AC926" w14:textId="77777777" w:rsidR="00D47C01" w:rsidRPr="008C296E" w:rsidRDefault="004228EE" w:rsidP="00D47C01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8C296E">
        <w:rPr>
          <w:b/>
          <w:bCs/>
          <w:sz w:val="22"/>
          <w:szCs w:val="22"/>
        </w:rPr>
        <w:t>Obsah ponuky:</w:t>
      </w:r>
    </w:p>
    <w:p w14:paraId="69E398C5" w14:textId="77777777" w:rsidR="00D47C01" w:rsidRPr="008C296E" w:rsidRDefault="00D47C01" w:rsidP="00D47C01">
      <w:pPr>
        <w:tabs>
          <w:tab w:val="left" w:pos="851"/>
        </w:tabs>
        <w:ind w:left="426"/>
        <w:jc w:val="both"/>
        <w:rPr>
          <w:b/>
          <w:sz w:val="22"/>
          <w:szCs w:val="22"/>
          <w:u w:val="single"/>
        </w:rPr>
      </w:pPr>
      <w:r w:rsidRPr="008C296E">
        <w:rPr>
          <w:sz w:val="22"/>
          <w:szCs w:val="22"/>
        </w:rPr>
        <w:t xml:space="preserve">Ponuka predložená uchádzačom musí obsahovať tieto doklady ako </w:t>
      </w:r>
      <w:r w:rsidRPr="008C296E">
        <w:rPr>
          <w:b/>
          <w:sz w:val="22"/>
          <w:szCs w:val="22"/>
          <w:u w:val="single"/>
        </w:rPr>
        <w:t>naskenované dokumenty vo formátoch .</w:t>
      </w:r>
      <w:proofErr w:type="spellStart"/>
      <w:r w:rsidRPr="008C296E">
        <w:rPr>
          <w:b/>
          <w:sz w:val="22"/>
          <w:szCs w:val="22"/>
          <w:u w:val="single"/>
        </w:rPr>
        <w:t>pdf</w:t>
      </w:r>
      <w:proofErr w:type="spellEnd"/>
      <w:r w:rsidRPr="008C296E">
        <w:rPr>
          <w:b/>
          <w:sz w:val="22"/>
          <w:szCs w:val="22"/>
          <w:u w:val="single"/>
        </w:rPr>
        <w:t xml:space="preserve"> alebo .</w:t>
      </w:r>
      <w:proofErr w:type="spellStart"/>
      <w:r w:rsidRPr="008C296E">
        <w:rPr>
          <w:b/>
          <w:sz w:val="22"/>
          <w:szCs w:val="22"/>
          <w:u w:val="single"/>
        </w:rPr>
        <w:t>jpg</w:t>
      </w:r>
      <w:proofErr w:type="spellEnd"/>
      <w:r w:rsidRPr="008C296E">
        <w:rPr>
          <w:b/>
          <w:sz w:val="22"/>
          <w:szCs w:val="22"/>
          <w:u w:val="single"/>
        </w:rPr>
        <w:t>.:</w:t>
      </w:r>
    </w:p>
    <w:p w14:paraId="5B68BD8B" w14:textId="4741AD2A" w:rsidR="004228EE" w:rsidRPr="008C296E" w:rsidRDefault="00242366" w:rsidP="00B5011C">
      <w:pPr>
        <w:ind w:left="993" w:hanging="567"/>
        <w:jc w:val="both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10</w:t>
      </w:r>
      <w:r w:rsidR="004228EE" w:rsidRPr="008C296E">
        <w:rPr>
          <w:b/>
          <w:sz w:val="22"/>
          <w:szCs w:val="22"/>
        </w:rPr>
        <w:t>.1.</w:t>
      </w:r>
      <w:r w:rsidR="004228EE" w:rsidRPr="008C296E">
        <w:rPr>
          <w:b/>
          <w:sz w:val="22"/>
          <w:szCs w:val="22"/>
        </w:rPr>
        <w:tab/>
      </w:r>
      <w:r w:rsidR="004228EE" w:rsidRPr="005416A8">
        <w:rPr>
          <w:b/>
          <w:color w:val="FF0000"/>
          <w:sz w:val="22"/>
          <w:szCs w:val="22"/>
        </w:rPr>
        <w:t>Návrh na plnenie kritérií</w:t>
      </w:r>
      <w:r w:rsidR="007A454C" w:rsidRPr="005416A8">
        <w:rPr>
          <w:b/>
          <w:color w:val="FF0000"/>
          <w:sz w:val="22"/>
          <w:szCs w:val="22"/>
        </w:rPr>
        <w:t xml:space="preserve"> vrátane rozpisu cen</w:t>
      </w:r>
      <w:r w:rsidR="000D1F64" w:rsidRPr="005416A8">
        <w:rPr>
          <w:b/>
          <w:color w:val="FF0000"/>
          <w:sz w:val="22"/>
          <w:szCs w:val="22"/>
        </w:rPr>
        <w:t>y</w:t>
      </w:r>
      <w:r w:rsidR="004E6ED8" w:rsidRPr="005416A8">
        <w:rPr>
          <w:b/>
          <w:color w:val="FF0000"/>
          <w:sz w:val="22"/>
          <w:szCs w:val="22"/>
        </w:rPr>
        <w:t xml:space="preserve"> (Príloha č. 1 a 1.1 Výzvy)</w:t>
      </w:r>
    </w:p>
    <w:p w14:paraId="5C3C60A0" w14:textId="32089811" w:rsidR="00D47C01" w:rsidRPr="008C296E" w:rsidRDefault="00242366" w:rsidP="00B5011C">
      <w:pPr>
        <w:ind w:left="993" w:hanging="567"/>
        <w:jc w:val="both"/>
        <w:rPr>
          <w:sz w:val="22"/>
          <w:szCs w:val="22"/>
        </w:rPr>
      </w:pPr>
      <w:r w:rsidRPr="008C296E">
        <w:rPr>
          <w:b/>
          <w:sz w:val="22"/>
          <w:szCs w:val="22"/>
        </w:rPr>
        <w:t>10</w:t>
      </w:r>
      <w:r w:rsidR="004228EE" w:rsidRPr="008C296E">
        <w:rPr>
          <w:b/>
          <w:sz w:val="22"/>
          <w:szCs w:val="22"/>
        </w:rPr>
        <w:t>.2</w:t>
      </w:r>
      <w:r w:rsidR="00D47C01" w:rsidRPr="008C296E">
        <w:rPr>
          <w:b/>
          <w:sz w:val="22"/>
          <w:szCs w:val="22"/>
        </w:rPr>
        <w:t>.</w:t>
      </w:r>
      <w:r w:rsidR="004228EE" w:rsidRPr="008C296E">
        <w:rPr>
          <w:b/>
          <w:sz w:val="22"/>
          <w:szCs w:val="22"/>
        </w:rPr>
        <w:tab/>
      </w:r>
      <w:r w:rsidR="00D47C01" w:rsidRPr="005416A8">
        <w:rPr>
          <w:b/>
          <w:color w:val="FF0000"/>
          <w:sz w:val="22"/>
          <w:szCs w:val="22"/>
        </w:rPr>
        <w:t xml:space="preserve">Návrh zmluvy vrátane príloh (Príloha č. </w:t>
      </w:r>
      <w:r w:rsidR="00DF131E" w:rsidRPr="005416A8">
        <w:rPr>
          <w:b/>
          <w:color w:val="FF0000"/>
          <w:sz w:val="22"/>
          <w:szCs w:val="22"/>
        </w:rPr>
        <w:t>2</w:t>
      </w:r>
      <w:r w:rsidR="00D47C01" w:rsidRPr="005416A8">
        <w:rPr>
          <w:b/>
          <w:color w:val="FF0000"/>
          <w:sz w:val="22"/>
          <w:szCs w:val="22"/>
        </w:rPr>
        <w:t xml:space="preserve"> </w:t>
      </w:r>
      <w:r w:rsidR="00B46614" w:rsidRPr="005416A8">
        <w:rPr>
          <w:b/>
          <w:color w:val="FF0000"/>
          <w:sz w:val="22"/>
          <w:szCs w:val="22"/>
        </w:rPr>
        <w:t>V</w:t>
      </w:r>
      <w:r w:rsidR="00D47C01" w:rsidRPr="005416A8">
        <w:rPr>
          <w:b/>
          <w:color w:val="FF0000"/>
          <w:sz w:val="22"/>
          <w:szCs w:val="22"/>
        </w:rPr>
        <w:t xml:space="preserve">ýzvy) </w:t>
      </w:r>
      <w:r w:rsidR="00D47C01" w:rsidRPr="008C296E">
        <w:rPr>
          <w:sz w:val="22"/>
          <w:szCs w:val="22"/>
        </w:rPr>
        <w:t>s doplnením iden</w:t>
      </w:r>
      <w:r w:rsidR="00C62992" w:rsidRPr="008C296E">
        <w:rPr>
          <w:sz w:val="22"/>
          <w:szCs w:val="22"/>
        </w:rPr>
        <w:t>tifikačných údajov p</w:t>
      </w:r>
      <w:r w:rsidR="0032096D" w:rsidRPr="008C296E">
        <w:rPr>
          <w:sz w:val="22"/>
          <w:szCs w:val="22"/>
        </w:rPr>
        <w:t>redávajúceho</w:t>
      </w:r>
      <w:r w:rsidR="00D47C01" w:rsidRPr="008C296E">
        <w:rPr>
          <w:sz w:val="22"/>
          <w:szCs w:val="22"/>
        </w:rPr>
        <w:t>, celkovej zmluvnej ceny podpísaný oprávnenou osobou uchádzača spolu s odtlačkom pečiatky.</w:t>
      </w:r>
    </w:p>
    <w:p w14:paraId="1353BFE1" w14:textId="080BD993" w:rsidR="00D47C01" w:rsidRPr="005416A8" w:rsidRDefault="00242366" w:rsidP="00242366">
      <w:pPr>
        <w:ind w:left="1701" w:hanging="708"/>
        <w:jc w:val="both"/>
        <w:rPr>
          <w:b/>
          <w:color w:val="FF0000"/>
          <w:sz w:val="22"/>
          <w:szCs w:val="22"/>
        </w:rPr>
      </w:pPr>
      <w:r w:rsidRPr="008C296E">
        <w:rPr>
          <w:b/>
          <w:sz w:val="22"/>
          <w:szCs w:val="22"/>
        </w:rPr>
        <w:t>10</w:t>
      </w:r>
      <w:r w:rsidR="00C62992" w:rsidRPr="008C296E">
        <w:rPr>
          <w:b/>
          <w:sz w:val="22"/>
          <w:szCs w:val="22"/>
        </w:rPr>
        <w:t>.</w:t>
      </w:r>
      <w:r w:rsidR="004228EE" w:rsidRPr="008C296E">
        <w:rPr>
          <w:b/>
          <w:sz w:val="22"/>
          <w:szCs w:val="22"/>
        </w:rPr>
        <w:t>2</w:t>
      </w:r>
      <w:r w:rsidR="00C62992" w:rsidRPr="008C296E">
        <w:rPr>
          <w:b/>
          <w:sz w:val="22"/>
          <w:szCs w:val="22"/>
        </w:rPr>
        <w:t>.1</w:t>
      </w:r>
      <w:r w:rsidR="00D47C01" w:rsidRPr="008C296E">
        <w:rPr>
          <w:b/>
          <w:sz w:val="22"/>
          <w:szCs w:val="22"/>
        </w:rPr>
        <w:t>.</w:t>
      </w:r>
      <w:r w:rsidR="00D47C01" w:rsidRPr="008C296E">
        <w:rPr>
          <w:b/>
          <w:sz w:val="22"/>
          <w:szCs w:val="22"/>
        </w:rPr>
        <w:tab/>
      </w:r>
      <w:r w:rsidR="00EF0205" w:rsidRPr="00713E26">
        <w:rPr>
          <w:b/>
          <w:color w:val="FF0000"/>
          <w:sz w:val="22"/>
          <w:szCs w:val="22"/>
          <w:u w:val="single"/>
        </w:rPr>
        <w:t>Návrh konkrétnych výrobkov podľa</w:t>
      </w:r>
      <w:r w:rsidR="00EF0205" w:rsidRPr="00713E26">
        <w:rPr>
          <w:color w:val="FF0000"/>
          <w:sz w:val="22"/>
          <w:szCs w:val="22"/>
          <w:u w:val="single"/>
        </w:rPr>
        <w:t xml:space="preserve"> </w:t>
      </w:r>
      <w:r w:rsidR="00EF0205" w:rsidRPr="00713E26">
        <w:rPr>
          <w:b/>
          <w:color w:val="FF0000"/>
          <w:sz w:val="22"/>
          <w:szCs w:val="22"/>
          <w:u w:val="single"/>
        </w:rPr>
        <w:t>Špecifikácie predmetu kúpy (</w:t>
      </w:r>
      <w:r w:rsidR="00C47114" w:rsidRPr="00713E26">
        <w:rPr>
          <w:b/>
          <w:color w:val="FF0000"/>
          <w:sz w:val="22"/>
          <w:szCs w:val="22"/>
          <w:u w:val="single"/>
        </w:rPr>
        <w:t xml:space="preserve">Príloha č. 1 </w:t>
      </w:r>
      <w:r w:rsidR="00B46614" w:rsidRPr="00713E26">
        <w:rPr>
          <w:b/>
          <w:color w:val="FF0000"/>
          <w:sz w:val="22"/>
          <w:szCs w:val="22"/>
          <w:u w:val="single"/>
        </w:rPr>
        <w:t>Z</w:t>
      </w:r>
      <w:r w:rsidR="00EF0205" w:rsidRPr="00713E26">
        <w:rPr>
          <w:b/>
          <w:color w:val="FF0000"/>
          <w:sz w:val="22"/>
          <w:szCs w:val="22"/>
          <w:u w:val="single"/>
        </w:rPr>
        <w:t>mluvy)</w:t>
      </w:r>
    </w:p>
    <w:p w14:paraId="0EF4E7D8" w14:textId="4EF8D760" w:rsidR="00F06B56" w:rsidRPr="008C296E" w:rsidRDefault="00972BBA" w:rsidP="007A21DB">
      <w:pPr>
        <w:pStyle w:val="Odsekzoznamu"/>
        <w:numPr>
          <w:ilvl w:val="0"/>
          <w:numId w:val="5"/>
        </w:numPr>
        <w:ind w:left="1701" w:hanging="708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spolu s jednoznačnými identifikátormi dodávaného tovaru</w:t>
      </w:r>
      <w:r w:rsidR="00881EE8" w:rsidRPr="008C296E">
        <w:rPr>
          <w:sz w:val="22"/>
          <w:szCs w:val="22"/>
        </w:rPr>
        <w:t>,</w:t>
      </w:r>
      <w:r w:rsidR="000525AE" w:rsidRPr="008C296E">
        <w:rPr>
          <w:sz w:val="22"/>
          <w:szCs w:val="22"/>
        </w:rPr>
        <w:t xml:space="preserve"> </w:t>
      </w:r>
      <w:r w:rsidR="00881EE8" w:rsidRPr="008C296E">
        <w:rPr>
          <w:sz w:val="22"/>
          <w:szCs w:val="22"/>
          <w:lang w:eastAsia="en-US"/>
        </w:rPr>
        <w:t>dodávateľ do ponuky uvedie webové adresy (linky) na presnú technickú špecifikáciu (technické listy) ponúkaných zariadení</w:t>
      </w:r>
      <w:r w:rsidR="000525AE" w:rsidRPr="008C296E">
        <w:rPr>
          <w:sz w:val="22"/>
          <w:szCs w:val="22"/>
        </w:rPr>
        <w:t xml:space="preserve"> </w:t>
      </w:r>
      <w:r w:rsidRPr="008C296E">
        <w:rPr>
          <w:sz w:val="22"/>
          <w:szCs w:val="22"/>
        </w:rPr>
        <w:t>podľa špecifikácie predmetu zmluvy</w:t>
      </w:r>
      <w:r w:rsidR="00F06B56" w:rsidRPr="008C296E">
        <w:rPr>
          <w:sz w:val="22"/>
          <w:szCs w:val="22"/>
        </w:rPr>
        <w:t xml:space="preserve">, </w:t>
      </w:r>
    </w:p>
    <w:p w14:paraId="646EF96C" w14:textId="77777777" w:rsidR="00972BBA" w:rsidRPr="008C296E" w:rsidRDefault="00F06B56" w:rsidP="007A21DB">
      <w:pPr>
        <w:pStyle w:val="Odsekzoznamu"/>
        <w:numPr>
          <w:ilvl w:val="0"/>
          <w:numId w:val="5"/>
        </w:numPr>
        <w:ind w:left="1701" w:hanging="708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predloženie dokladov na preverenie technickej špecifikácie jednotlivých položiek predmetu zákazky v podobe napr. technických listov</w:t>
      </w:r>
      <w:r w:rsidR="00AA17AD" w:rsidRPr="008C296E">
        <w:rPr>
          <w:sz w:val="22"/>
          <w:szCs w:val="22"/>
        </w:rPr>
        <w:t xml:space="preserve"> alebo ekvivalentných dokladov</w:t>
      </w:r>
      <w:r w:rsidRPr="008C296E">
        <w:rPr>
          <w:sz w:val="22"/>
          <w:szCs w:val="22"/>
        </w:rPr>
        <w:t>. Verejný obstarávateľ bude na uvedené účely akceptovať aj elektronický odkaz na požadované doklady alebo na zdroje obsahujúce požadované informácie.</w:t>
      </w:r>
    </w:p>
    <w:p w14:paraId="106387AB" w14:textId="38D53676" w:rsidR="00EF0205" w:rsidRPr="008C296E" w:rsidRDefault="00242366" w:rsidP="00242366">
      <w:pPr>
        <w:ind w:left="1701" w:hanging="708"/>
        <w:jc w:val="both"/>
        <w:rPr>
          <w:sz w:val="22"/>
          <w:szCs w:val="22"/>
        </w:rPr>
      </w:pPr>
      <w:r w:rsidRPr="008C296E">
        <w:rPr>
          <w:b/>
          <w:sz w:val="22"/>
          <w:szCs w:val="22"/>
        </w:rPr>
        <w:t>10</w:t>
      </w:r>
      <w:r w:rsidR="00EF0205" w:rsidRPr="008C296E">
        <w:rPr>
          <w:b/>
          <w:sz w:val="22"/>
          <w:szCs w:val="22"/>
        </w:rPr>
        <w:t>.</w:t>
      </w:r>
      <w:r w:rsidR="004228EE" w:rsidRPr="008C296E">
        <w:rPr>
          <w:b/>
          <w:sz w:val="22"/>
          <w:szCs w:val="22"/>
        </w:rPr>
        <w:t>2</w:t>
      </w:r>
      <w:r w:rsidR="00EF0205" w:rsidRPr="008C296E">
        <w:rPr>
          <w:b/>
          <w:sz w:val="22"/>
          <w:szCs w:val="22"/>
        </w:rPr>
        <w:t>.2</w:t>
      </w:r>
      <w:r w:rsidR="00665FC0" w:rsidRPr="008C296E">
        <w:rPr>
          <w:b/>
          <w:sz w:val="22"/>
          <w:szCs w:val="22"/>
        </w:rPr>
        <w:tab/>
      </w:r>
      <w:r w:rsidR="00EF0205" w:rsidRPr="005416A8">
        <w:rPr>
          <w:b/>
          <w:color w:val="FF0000"/>
          <w:sz w:val="22"/>
          <w:szCs w:val="22"/>
        </w:rPr>
        <w:t xml:space="preserve">Špecifikácia ceny (Príloha č. 2 </w:t>
      </w:r>
      <w:r w:rsidR="00B46614" w:rsidRPr="005416A8">
        <w:rPr>
          <w:b/>
          <w:color w:val="FF0000"/>
          <w:sz w:val="22"/>
          <w:szCs w:val="22"/>
        </w:rPr>
        <w:t>Z</w:t>
      </w:r>
      <w:r w:rsidR="00EF0205" w:rsidRPr="005416A8">
        <w:rPr>
          <w:b/>
          <w:color w:val="FF0000"/>
          <w:sz w:val="22"/>
          <w:szCs w:val="22"/>
        </w:rPr>
        <w:t>mluvy)</w:t>
      </w:r>
      <w:r w:rsidR="00EF0205" w:rsidRPr="008C296E">
        <w:rPr>
          <w:b/>
          <w:sz w:val="22"/>
          <w:szCs w:val="22"/>
        </w:rPr>
        <w:t>.</w:t>
      </w:r>
      <w:r w:rsidR="00EF0205" w:rsidRPr="008C296E">
        <w:rPr>
          <w:sz w:val="22"/>
          <w:szCs w:val="22"/>
        </w:rPr>
        <w:t xml:space="preserve"> Jednotkové ceny položiek poskytovaných tovarov ako aj celková cena predmetu zákazky musia byť uvedené na maximálne dve desatinné miesta,</w:t>
      </w:r>
    </w:p>
    <w:p w14:paraId="55586005" w14:textId="45E5635A" w:rsidR="00D47C01" w:rsidRPr="00EA529E" w:rsidRDefault="00242366" w:rsidP="00242366">
      <w:pPr>
        <w:ind w:left="1701" w:hanging="708"/>
        <w:jc w:val="both"/>
        <w:rPr>
          <w:sz w:val="22"/>
          <w:szCs w:val="22"/>
        </w:rPr>
      </w:pPr>
      <w:r w:rsidRPr="008C296E">
        <w:rPr>
          <w:b/>
          <w:sz w:val="22"/>
          <w:szCs w:val="22"/>
        </w:rPr>
        <w:t>10</w:t>
      </w:r>
      <w:r w:rsidR="00C62992" w:rsidRPr="008C296E">
        <w:rPr>
          <w:b/>
          <w:sz w:val="22"/>
          <w:szCs w:val="22"/>
        </w:rPr>
        <w:t>.</w:t>
      </w:r>
      <w:r w:rsidR="004228EE" w:rsidRPr="008C296E">
        <w:rPr>
          <w:b/>
          <w:sz w:val="22"/>
          <w:szCs w:val="22"/>
        </w:rPr>
        <w:t>2</w:t>
      </w:r>
      <w:r w:rsidR="00C62992" w:rsidRPr="008C296E">
        <w:rPr>
          <w:b/>
          <w:sz w:val="22"/>
          <w:szCs w:val="22"/>
        </w:rPr>
        <w:t>.</w:t>
      </w:r>
      <w:r w:rsidR="00EF0205" w:rsidRPr="008C296E">
        <w:rPr>
          <w:b/>
          <w:sz w:val="22"/>
          <w:szCs w:val="22"/>
        </w:rPr>
        <w:t>3</w:t>
      </w:r>
      <w:r w:rsidR="007C2FF9" w:rsidRPr="008C296E">
        <w:rPr>
          <w:b/>
          <w:sz w:val="22"/>
          <w:szCs w:val="22"/>
        </w:rPr>
        <w:t>.</w:t>
      </w:r>
      <w:r w:rsidR="00D47C01" w:rsidRPr="008C296E">
        <w:rPr>
          <w:b/>
          <w:sz w:val="22"/>
          <w:szCs w:val="22"/>
        </w:rPr>
        <w:tab/>
      </w:r>
      <w:r w:rsidR="00D47C01" w:rsidRPr="005416A8">
        <w:rPr>
          <w:b/>
          <w:color w:val="FF0000"/>
          <w:sz w:val="22"/>
          <w:szCs w:val="22"/>
        </w:rPr>
        <w:t xml:space="preserve">Zoznam subdodávateľov (Príloha č. 3 </w:t>
      </w:r>
      <w:r w:rsidR="00B46614" w:rsidRPr="005416A8">
        <w:rPr>
          <w:b/>
          <w:color w:val="FF0000"/>
          <w:sz w:val="22"/>
          <w:szCs w:val="22"/>
        </w:rPr>
        <w:t>Z</w:t>
      </w:r>
      <w:r w:rsidR="00D47C01" w:rsidRPr="005416A8">
        <w:rPr>
          <w:b/>
          <w:color w:val="FF0000"/>
          <w:sz w:val="22"/>
          <w:szCs w:val="22"/>
        </w:rPr>
        <w:t>mluvy)</w:t>
      </w:r>
      <w:r w:rsidR="00D47C01" w:rsidRPr="008C296E">
        <w:rPr>
          <w:sz w:val="22"/>
          <w:szCs w:val="22"/>
        </w:rPr>
        <w:t>, s uvedením informácie, či sa budú subdodáva</w:t>
      </w:r>
      <w:r w:rsidR="00C62992" w:rsidRPr="008C296E">
        <w:rPr>
          <w:sz w:val="22"/>
          <w:szCs w:val="22"/>
        </w:rPr>
        <w:t xml:space="preserve">telia podieľať na plnení </w:t>
      </w:r>
      <w:r w:rsidR="00D47C01" w:rsidRPr="008C296E">
        <w:rPr>
          <w:sz w:val="22"/>
          <w:szCs w:val="22"/>
        </w:rPr>
        <w:t>zmluvy</w:t>
      </w:r>
      <w:r w:rsidR="00EA529E">
        <w:rPr>
          <w:sz w:val="22"/>
          <w:szCs w:val="22"/>
        </w:rPr>
        <w:t xml:space="preserve"> </w:t>
      </w:r>
      <w:r w:rsidR="00EA529E" w:rsidRPr="00EA529E">
        <w:rPr>
          <w:color w:val="FF0000"/>
          <w:sz w:val="22"/>
          <w:szCs w:val="22"/>
        </w:rPr>
        <w:t>(ak sa uplatňuje)</w:t>
      </w:r>
      <w:r w:rsidR="00EA529E">
        <w:rPr>
          <w:sz w:val="22"/>
          <w:szCs w:val="22"/>
        </w:rPr>
        <w:t>.</w:t>
      </w:r>
    </w:p>
    <w:p w14:paraId="320BE083" w14:textId="2F8C92D3" w:rsidR="006C0120" w:rsidRPr="008C296E" w:rsidRDefault="00242366" w:rsidP="003D014D">
      <w:pPr>
        <w:ind w:left="993" w:hanging="567"/>
        <w:jc w:val="both"/>
        <w:rPr>
          <w:sz w:val="22"/>
          <w:szCs w:val="22"/>
        </w:rPr>
      </w:pPr>
      <w:r w:rsidRPr="008C296E">
        <w:rPr>
          <w:b/>
          <w:sz w:val="22"/>
          <w:szCs w:val="22"/>
        </w:rPr>
        <w:t>10</w:t>
      </w:r>
      <w:r w:rsidR="00D47C01" w:rsidRPr="008C296E">
        <w:rPr>
          <w:b/>
          <w:sz w:val="22"/>
          <w:szCs w:val="22"/>
        </w:rPr>
        <w:t>.</w:t>
      </w:r>
      <w:r w:rsidR="004228EE" w:rsidRPr="008C296E">
        <w:rPr>
          <w:b/>
          <w:sz w:val="22"/>
          <w:szCs w:val="22"/>
        </w:rPr>
        <w:t>3</w:t>
      </w:r>
      <w:r w:rsidR="00D47C01" w:rsidRPr="008C296E">
        <w:rPr>
          <w:b/>
          <w:sz w:val="22"/>
          <w:szCs w:val="22"/>
        </w:rPr>
        <w:t>.</w:t>
      </w:r>
      <w:r w:rsidR="00D47C01" w:rsidRPr="008C296E">
        <w:rPr>
          <w:b/>
          <w:sz w:val="22"/>
          <w:szCs w:val="22"/>
        </w:rPr>
        <w:tab/>
      </w:r>
      <w:r w:rsidR="00D47C01" w:rsidRPr="008C296E">
        <w:rPr>
          <w:sz w:val="22"/>
          <w:szCs w:val="22"/>
        </w:rPr>
        <w:t>V prípade, ak ponuku predkladá iná osoba ako štatutárny orgán spoločnosti alebo člen štatutárneho orgánu alebo iný zástupca uchádzača, ktorý je oprávnený konať v mene uchádzača v obchodných záväzkových vzťahoch, potom súčasťou ponuky bude doklad „</w:t>
      </w:r>
      <w:r w:rsidR="00D47C01" w:rsidRPr="008C296E">
        <w:rPr>
          <w:b/>
          <w:sz w:val="22"/>
          <w:szCs w:val="22"/>
        </w:rPr>
        <w:t xml:space="preserve">Plná moc“ </w:t>
      </w:r>
      <w:r w:rsidR="00D47C01" w:rsidRPr="008C296E">
        <w:rPr>
          <w:sz w:val="22"/>
          <w:szCs w:val="22"/>
        </w:rPr>
        <w:t>na splnomocnenú osobu.</w:t>
      </w:r>
      <w:r w:rsidR="006C0120" w:rsidRPr="008C296E">
        <w:rPr>
          <w:b/>
          <w:color w:val="FF0000"/>
          <w:sz w:val="22"/>
          <w:szCs w:val="22"/>
        </w:rPr>
        <w:t xml:space="preserve"> </w:t>
      </w:r>
    </w:p>
    <w:p w14:paraId="566EA3ED" w14:textId="1282FB25" w:rsidR="005E1671" w:rsidRPr="008C296E" w:rsidRDefault="005E1671" w:rsidP="006C0120">
      <w:pPr>
        <w:tabs>
          <w:tab w:val="left" w:pos="851"/>
        </w:tabs>
        <w:jc w:val="both"/>
        <w:rPr>
          <w:sz w:val="22"/>
          <w:szCs w:val="22"/>
        </w:rPr>
      </w:pPr>
    </w:p>
    <w:p w14:paraId="6D939070" w14:textId="77777777" w:rsidR="00DD2ECB" w:rsidRPr="008C296E" w:rsidRDefault="00DC51E6" w:rsidP="00AC1EDA">
      <w:pPr>
        <w:numPr>
          <w:ilvl w:val="0"/>
          <w:numId w:val="1"/>
        </w:numPr>
        <w:tabs>
          <w:tab w:val="left" w:pos="426"/>
        </w:tabs>
        <w:ind w:left="426" w:hanging="426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Kritérium na vyhodnotenie ponúk</w:t>
      </w:r>
    </w:p>
    <w:p w14:paraId="5119149E" w14:textId="7FF776FC" w:rsidR="00724CE5" w:rsidRPr="008C296E" w:rsidRDefault="00724CE5" w:rsidP="00724CE5">
      <w:pPr>
        <w:tabs>
          <w:tab w:val="left" w:pos="426"/>
        </w:tabs>
        <w:ind w:left="426"/>
        <w:rPr>
          <w:sz w:val="22"/>
          <w:szCs w:val="22"/>
        </w:rPr>
      </w:pPr>
      <w:r w:rsidRPr="008C296E">
        <w:rPr>
          <w:sz w:val="22"/>
          <w:szCs w:val="22"/>
        </w:rPr>
        <w:t xml:space="preserve">Najnižšia cena - </w:t>
      </w:r>
      <w:r w:rsidR="00797766" w:rsidRPr="008C296E">
        <w:rPr>
          <w:sz w:val="22"/>
          <w:szCs w:val="22"/>
        </w:rPr>
        <w:t>Najnižšia celková cena uchádzača za predmet zákazky v eur s DPH</w:t>
      </w:r>
      <w:r w:rsidRPr="008C296E">
        <w:rPr>
          <w:sz w:val="22"/>
          <w:szCs w:val="22"/>
        </w:rPr>
        <w:t>.</w:t>
      </w:r>
    </w:p>
    <w:p w14:paraId="539CAE7C" w14:textId="0E87E1F0" w:rsidR="00F872F0" w:rsidRPr="008C296E" w:rsidRDefault="00F872F0" w:rsidP="00724CE5">
      <w:pPr>
        <w:tabs>
          <w:tab w:val="left" w:pos="426"/>
        </w:tabs>
        <w:ind w:left="426"/>
        <w:rPr>
          <w:sz w:val="22"/>
          <w:szCs w:val="22"/>
        </w:rPr>
      </w:pPr>
    </w:p>
    <w:p w14:paraId="7F4116B8" w14:textId="77777777" w:rsidR="00F872F0" w:rsidRPr="008C296E" w:rsidRDefault="00F872F0" w:rsidP="00F872F0">
      <w:pPr>
        <w:numPr>
          <w:ilvl w:val="0"/>
          <w:numId w:val="1"/>
        </w:numPr>
        <w:tabs>
          <w:tab w:val="left" w:pos="426"/>
        </w:tabs>
        <w:ind w:left="426" w:hanging="426"/>
        <w:rPr>
          <w:b/>
          <w:sz w:val="22"/>
          <w:szCs w:val="22"/>
        </w:rPr>
      </w:pPr>
      <w:r w:rsidRPr="008C296E">
        <w:rPr>
          <w:rFonts w:eastAsia="Arial"/>
          <w:b/>
          <w:bCs/>
          <w:sz w:val="22"/>
          <w:szCs w:val="22"/>
          <w:lang w:eastAsia="ar-SA"/>
        </w:rPr>
        <w:t>Pravidlá uplatnenia kritéria</w:t>
      </w:r>
    </w:p>
    <w:p w14:paraId="7F118A4D" w14:textId="77777777" w:rsidR="00F872F0" w:rsidRPr="008C296E" w:rsidRDefault="00F872F0" w:rsidP="00F872F0">
      <w:pPr>
        <w:tabs>
          <w:tab w:val="left" w:pos="426"/>
        </w:tabs>
        <w:ind w:left="426"/>
        <w:rPr>
          <w:b/>
          <w:sz w:val="22"/>
          <w:szCs w:val="22"/>
        </w:rPr>
      </w:pPr>
    </w:p>
    <w:p w14:paraId="5EF396BE" w14:textId="77777777" w:rsidR="00F872F0" w:rsidRPr="008C296E" w:rsidRDefault="00F872F0" w:rsidP="00F872F0">
      <w:pPr>
        <w:suppressAutoHyphens/>
        <w:ind w:left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Celková cena za celý predmet zákazky (ďalej aj „CC“) je stanovená nasledovne:</w:t>
      </w:r>
    </w:p>
    <w:p w14:paraId="41EAF115" w14:textId="77777777" w:rsidR="00F872F0" w:rsidRPr="008C296E" w:rsidRDefault="00F872F0" w:rsidP="00F872F0">
      <w:pPr>
        <w:suppressAutoHyphens/>
        <w:ind w:left="426"/>
        <w:jc w:val="both"/>
        <w:rPr>
          <w:rFonts w:eastAsia="Arial"/>
          <w:b/>
          <w:sz w:val="22"/>
          <w:szCs w:val="22"/>
          <w:lang w:eastAsia="ar-SA"/>
        </w:rPr>
      </w:pPr>
    </w:p>
    <w:p w14:paraId="7B10C6C3" w14:textId="74052F53" w:rsidR="00C22CFD" w:rsidRPr="008C296E" w:rsidRDefault="00C22CFD" w:rsidP="00C22CFD">
      <w:pPr>
        <w:suppressAutoHyphens/>
        <w:ind w:left="426"/>
        <w:jc w:val="both"/>
        <w:rPr>
          <w:b/>
          <w:sz w:val="22"/>
          <w:szCs w:val="22"/>
          <w:lang w:eastAsia="ar-SA"/>
        </w:rPr>
      </w:pPr>
      <w:r w:rsidRPr="008C296E">
        <w:rPr>
          <w:rFonts w:eastAsia="Arial"/>
          <w:b/>
          <w:sz w:val="22"/>
          <w:szCs w:val="22"/>
          <w:lang w:eastAsia="ar-SA"/>
        </w:rPr>
        <w:t xml:space="preserve">CC =  C1 + C2 </w:t>
      </w:r>
      <w:r w:rsidR="007F2462" w:rsidRPr="008C296E">
        <w:rPr>
          <w:rFonts w:eastAsia="Arial"/>
          <w:b/>
          <w:sz w:val="22"/>
          <w:szCs w:val="22"/>
          <w:lang w:eastAsia="ar-SA"/>
        </w:rPr>
        <w:t>+ C3 .....C</w:t>
      </w:r>
      <w:r w:rsidR="00F42520" w:rsidRPr="008C296E">
        <w:rPr>
          <w:rFonts w:eastAsia="Arial"/>
          <w:b/>
          <w:sz w:val="22"/>
          <w:szCs w:val="22"/>
          <w:lang w:eastAsia="ar-SA"/>
        </w:rPr>
        <w:t>5</w:t>
      </w:r>
    </w:p>
    <w:p w14:paraId="538E9061" w14:textId="77777777" w:rsidR="00F872F0" w:rsidRPr="008C296E" w:rsidRDefault="00F872F0" w:rsidP="00F872F0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8C296E">
        <w:rPr>
          <w:rFonts w:eastAsia="Arial"/>
          <w:sz w:val="22"/>
          <w:szCs w:val="22"/>
          <w:lang w:eastAsia="ar-SA"/>
        </w:rPr>
        <w:t xml:space="preserve">Pričom C1 = „Cena za  (1) MJ x počet/ks </w:t>
      </w:r>
      <w:r w:rsidRPr="008C296E">
        <w:rPr>
          <w:bCs/>
          <w:sz w:val="22"/>
          <w:szCs w:val="22"/>
          <w:lang w:eastAsia="en-US"/>
        </w:rPr>
        <w:t>(</w:t>
      </w:r>
      <w:r w:rsidRPr="008C296E">
        <w:rPr>
          <w:bCs/>
          <w:color w:val="FF0000"/>
          <w:sz w:val="22"/>
          <w:szCs w:val="22"/>
          <w:lang w:eastAsia="en-US"/>
        </w:rPr>
        <w:t>EUR s DPH</w:t>
      </w:r>
      <w:r w:rsidRPr="008C296E">
        <w:rPr>
          <w:bCs/>
          <w:sz w:val="22"/>
          <w:szCs w:val="22"/>
          <w:lang w:eastAsia="en-US"/>
        </w:rPr>
        <w:t>)</w:t>
      </w:r>
      <w:r w:rsidRPr="008C296E">
        <w:rPr>
          <w:rFonts w:eastAsia="Arial"/>
          <w:sz w:val="22"/>
          <w:szCs w:val="22"/>
          <w:lang w:eastAsia="ar-SA"/>
        </w:rPr>
        <w:t>“</w:t>
      </w:r>
    </w:p>
    <w:p w14:paraId="1F45AF2F" w14:textId="77777777" w:rsidR="00F872F0" w:rsidRPr="008C296E" w:rsidRDefault="00F872F0" w:rsidP="00F872F0">
      <w:pPr>
        <w:spacing w:line="230" w:lineRule="exact"/>
        <w:ind w:left="426" w:right="63"/>
        <w:jc w:val="both"/>
        <w:rPr>
          <w:rFonts w:eastAsia="Arial"/>
          <w:b/>
          <w:bCs/>
          <w:sz w:val="22"/>
          <w:szCs w:val="22"/>
          <w:lang w:eastAsia="ar-SA"/>
        </w:rPr>
      </w:pPr>
      <w:r w:rsidRPr="008C296E">
        <w:rPr>
          <w:rFonts w:eastAsia="Arial"/>
          <w:sz w:val="22"/>
          <w:szCs w:val="22"/>
          <w:lang w:eastAsia="ar-SA"/>
        </w:rPr>
        <w:t>(viď Príloha č. 2 zmluvy – Špecifikácia ceny).</w:t>
      </w:r>
    </w:p>
    <w:p w14:paraId="4F5E5EA9" w14:textId="77777777" w:rsidR="00F872F0" w:rsidRPr="008C296E" w:rsidRDefault="00F872F0" w:rsidP="00F872F0">
      <w:pPr>
        <w:tabs>
          <w:tab w:val="left" w:pos="1134"/>
        </w:tabs>
        <w:spacing w:line="230" w:lineRule="exact"/>
        <w:ind w:left="426" w:right="63"/>
        <w:rPr>
          <w:rFonts w:eastAsia="Arial"/>
          <w:b/>
          <w:bCs/>
          <w:spacing w:val="18"/>
          <w:sz w:val="22"/>
          <w:szCs w:val="22"/>
          <w:lang w:eastAsia="en-US"/>
        </w:rPr>
      </w:pPr>
    </w:p>
    <w:p w14:paraId="72626942" w14:textId="77777777" w:rsidR="00F872F0" w:rsidRPr="008C296E" w:rsidRDefault="00F872F0" w:rsidP="00F872F0">
      <w:pPr>
        <w:ind w:left="425" w:right="63"/>
        <w:jc w:val="both"/>
        <w:rPr>
          <w:rFonts w:eastAsia="Arial"/>
          <w:bCs/>
          <w:sz w:val="22"/>
          <w:szCs w:val="22"/>
          <w:lang w:eastAsia="ar-SA"/>
        </w:rPr>
      </w:pPr>
      <w:r w:rsidRPr="008C296E">
        <w:rPr>
          <w:rFonts w:eastAsia="Arial"/>
          <w:bCs/>
          <w:sz w:val="22"/>
          <w:szCs w:val="22"/>
          <w:lang w:eastAsia="ar-SA"/>
        </w:rPr>
        <w:t>Spôsob určenia ceny je bližšie uvedený v Prílohe č. 3 tejto Výzvy.</w:t>
      </w:r>
    </w:p>
    <w:p w14:paraId="446D1072" w14:textId="77777777" w:rsidR="00F872F0" w:rsidRPr="008C296E" w:rsidRDefault="00F872F0" w:rsidP="00F872F0">
      <w:pPr>
        <w:ind w:left="425" w:right="63"/>
        <w:jc w:val="both"/>
        <w:rPr>
          <w:rFonts w:eastAsia="Arial"/>
          <w:bCs/>
          <w:sz w:val="22"/>
          <w:szCs w:val="22"/>
          <w:lang w:eastAsia="ar-SA"/>
        </w:rPr>
      </w:pPr>
    </w:p>
    <w:p w14:paraId="271CCED7" w14:textId="7D071AA5" w:rsidR="00F872F0" w:rsidRPr="008C296E" w:rsidRDefault="00F872F0" w:rsidP="00F872F0">
      <w:pPr>
        <w:ind w:left="425" w:right="63"/>
        <w:jc w:val="both"/>
        <w:rPr>
          <w:rFonts w:eastAsia="Arial"/>
          <w:bCs/>
          <w:sz w:val="22"/>
          <w:szCs w:val="22"/>
          <w:lang w:eastAsia="ar-SA"/>
        </w:rPr>
      </w:pPr>
      <w:r w:rsidRPr="008C296E">
        <w:rPr>
          <w:rFonts w:eastAsia="Arial"/>
          <w:bCs/>
          <w:sz w:val="22"/>
          <w:szCs w:val="22"/>
          <w:lang w:eastAsia="ar-SA"/>
        </w:rPr>
        <w:t>Ceny uvedené v cenových prvkoch ponuky sa musia zhodovať s cenami u</w:t>
      </w:r>
      <w:r w:rsidR="00C372AA" w:rsidRPr="008C296E">
        <w:rPr>
          <w:rFonts w:eastAsia="Arial"/>
          <w:bCs/>
          <w:sz w:val="22"/>
          <w:szCs w:val="22"/>
          <w:lang w:eastAsia="ar-SA"/>
        </w:rPr>
        <w:t>vedenými v prílohe č. 2 Zmluvy.</w:t>
      </w:r>
    </w:p>
    <w:p w14:paraId="1737D763" w14:textId="77777777" w:rsidR="00F872F0" w:rsidRPr="008C296E" w:rsidRDefault="00F872F0" w:rsidP="00F872F0">
      <w:pPr>
        <w:ind w:left="425" w:right="63"/>
        <w:jc w:val="both"/>
        <w:rPr>
          <w:rFonts w:eastAsia="Arial"/>
          <w:bCs/>
          <w:sz w:val="22"/>
          <w:szCs w:val="22"/>
          <w:lang w:eastAsia="ar-SA"/>
        </w:rPr>
      </w:pPr>
    </w:p>
    <w:p w14:paraId="01B11CCD" w14:textId="7A97DA78" w:rsidR="00F872F0" w:rsidRPr="008C296E" w:rsidRDefault="00F872F0" w:rsidP="00F872F0">
      <w:pPr>
        <w:pStyle w:val="Odsekzoznamu"/>
        <w:tabs>
          <w:tab w:val="left" w:pos="426"/>
        </w:tabs>
        <w:spacing w:before="120"/>
        <w:ind w:left="426"/>
        <w:jc w:val="both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Elektronická aukcia:</w:t>
      </w:r>
      <w:r w:rsidRPr="008C296E">
        <w:rPr>
          <w:b/>
          <w:sz w:val="22"/>
          <w:szCs w:val="22"/>
        </w:rPr>
        <w:tab/>
      </w:r>
      <w:r w:rsidR="00242366" w:rsidRPr="008C296E">
        <w:rPr>
          <w:sz w:val="22"/>
          <w:szCs w:val="22"/>
        </w:rPr>
        <w:t>Uplatňuje</w:t>
      </w:r>
      <w:r w:rsidRPr="008C296E">
        <w:rPr>
          <w:sz w:val="22"/>
          <w:szCs w:val="22"/>
        </w:rPr>
        <w:t xml:space="preserve"> sa</w:t>
      </w:r>
    </w:p>
    <w:p w14:paraId="02AA8598" w14:textId="77777777" w:rsidR="00F872F0" w:rsidRPr="008C296E" w:rsidRDefault="00F872F0" w:rsidP="00F872F0">
      <w:pPr>
        <w:pStyle w:val="Odsekzoznamu"/>
        <w:tabs>
          <w:tab w:val="left" w:pos="709"/>
        </w:tabs>
        <w:spacing w:before="120"/>
        <w:ind w:left="426"/>
        <w:jc w:val="both"/>
        <w:rPr>
          <w:b/>
          <w:sz w:val="22"/>
          <w:szCs w:val="22"/>
        </w:rPr>
      </w:pPr>
    </w:p>
    <w:p w14:paraId="62D3D6A2" w14:textId="5D881B4C" w:rsidR="00F872F0" w:rsidRPr="008C296E" w:rsidRDefault="00F872F0" w:rsidP="00F872F0">
      <w:pPr>
        <w:pStyle w:val="Odsekzoznamu"/>
        <w:tabs>
          <w:tab w:val="left" w:pos="709"/>
        </w:tabs>
        <w:spacing w:before="120"/>
        <w:ind w:left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 xml:space="preserve">Po </w:t>
      </w:r>
      <w:r w:rsidR="00542135" w:rsidRPr="008C296E">
        <w:rPr>
          <w:sz w:val="22"/>
          <w:szCs w:val="22"/>
        </w:rPr>
        <w:t xml:space="preserve">úvodnom </w:t>
      </w:r>
      <w:r w:rsidRPr="008C296E">
        <w:rPr>
          <w:sz w:val="22"/>
          <w:szCs w:val="22"/>
        </w:rPr>
        <w:t xml:space="preserve">vyhodnotení ponúk z hľadiska splnenia požiadaviek na predmet zákazky, budú vyhodnocované ponuky aukčným postupom, bližšie špecifikovaným </w:t>
      </w:r>
      <w:r w:rsidRPr="008C296E">
        <w:rPr>
          <w:b/>
          <w:sz w:val="22"/>
          <w:szCs w:val="22"/>
        </w:rPr>
        <w:t>v prílohe č. 4 tejto Výzvy - Aukčný poriadok</w:t>
      </w:r>
      <w:r w:rsidRPr="008C296E">
        <w:rPr>
          <w:sz w:val="22"/>
          <w:szCs w:val="22"/>
        </w:rPr>
        <w:t xml:space="preserve">. </w:t>
      </w:r>
    </w:p>
    <w:p w14:paraId="73DE0173" w14:textId="77777777" w:rsidR="00F872F0" w:rsidRPr="008C296E" w:rsidRDefault="00F872F0" w:rsidP="00F872F0">
      <w:pPr>
        <w:pStyle w:val="Odsekzoznamu"/>
        <w:tabs>
          <w:tab w:val="left" w:pos="709"/>
        </w:tabs>
        <w:spacing w:before="120"/>
        <w:ind w:left="426"/>
        <w:jc w:val="both"/>
        <w:rPr>
          <w:sz w:val="22"/>
          <w:szCs w:val="22"/>
        </w:rPr>
      </w:pPr>
    </w:p>
    <w:p w14:paraId="26EA93F6" w14:textId="51FEF6B8" w:rsidR="00F872F0" w:rsidRPr="008C296E" w:rsidRDefault="00F872F0" w:rsidP="00F872F0">
      <w:pPr>
        <w:pStyle w:val="Odsekzoznamu"/>
        <w:tabs>
          <w:tab w:val="left" w:pos="709"/>
        </w:tabs>
        <w:spacing w:before="120"/>
        <w:ind w:left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 xml:space="preserve">Na účasť v elektronickej aukcii budú vyzvaní všetci uchádzači, ktorí splnili požiadavky na predmet zákazky. </w:t>
      </w:r>
    </w:p>
    <w:p w14:paraId="3D4BCA02" w14:textId="2F38136F" w:rsidR="00542135" w:rsidRPr="008C296E" w:rsidRDefault="00542135" w:rsidP="00F872F0">
      <w:pPr>
        <w:pStyle w:val="Odsekzoznamu"/>
        <w:tabs>
          <w:tab w:val="left" w:pos="709"/>
        </w:tabs>
        <w:spacing w:before="120"/>
        <w:ind w:left="426"/>
        <w:jc w:val="both"/>
        <w:rPr>
          <w:sz w:val="22"/>
          <w:szCs w:val="22"/>
        </w:rPr>
      </w:pPr>
    </w:p>
    <w:p w14:paraId="154E5BAC" w14:textId="15CC90CD" w:rsidR="00542135" w:rsidRPr="008C296E" w:rsidRDefault="00542135" w:rsidP="00F872F0">
      <w:pPr>
        <w:pStyle w:val="Odsekzoznamu"/>
        <w:tabs>
          <w:tab w:val="left" w:pos="709"/>
        </w:tabs>
        <w:spacing w:before="120"/>
        <w:ind w:left="426"/>
        <w:jc w:val="both"/>
        <w:rPr>
          <w:sz w:val="22"/>
          <w:szCs w:val="22"/>
        </w:rPr>
      </w:pPr>
      <w:r w:rsidRPr="008C296E">
        <w:rPr>
          <w:bCs/>
          <w:color w:val="000000"/>
          <w:sz w:val="22"/>
          <w:szCs w:val="22"/>
        </w:rPr>
        <w:lastRenderedPageBreak/>
        <w:t>Verejný obstarávateľ si vyhradzuje právo nepoužiť elektronickú aukciu, ak by sa aukcie zúčastnil len jeden účastník.</w:t>
      </w:r>
    </w:p>
    <w:p w14:paraId="0FACC2B5" w14:textId="7DD12937" w:rsidR="00C372AA" w:rsidRPr="008C296E" w:rsidRDefault="00C372AA" w:rsidP="00C372AA">
      <w:pPr>
        <w:ind w:left="425"/>
        <w:jc w:val="both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Úspešným uchádzačom (uchádzačom na prvom mieste v poradí) sa stane ten uchádzač, ktorý predloží najnižšiu celkovú cenu v eur s DPH za celý predmet zákazky po elektronickej aukcii (ak sa uplatňuje), pričom vyhovuje všetkým požiadavkám verejného obstarávateľa uvedených v oznámení o vyhlásení verejného obstarávania a tejto Výzve na predkladanie ponuky.</w:t>
      </w:r>
    </w:p>
    <w:p w14:paraId="4E450826" w14:textId="02DFCE5D" w:rsidR="006C7345" w:rsidRPr="008C296E" w:rsidRDefault="006C7345" w:rsidP="00792C89">
      <w:pPr>
        <w:rPr>
          <w:sz w:val="22"/>
          <w:szCs w:val="22"/>
        </w:rPr>
      </w:pPr>
    </w:p>
    <w:p w14:paraId="49567777" w14:textId="3091E4CB" w:rsidR="0003117C" w:rsidRPr="008C296E" w:rsidRDefault="007960EB" w:rsidP="00F06B56">
      <w:pPr>
        <w:numPr>
          <w:ilvl w:val="0"/>
          <w:numId w:val="1"/>
        </w:numPr>
        <w:ind w:left="426" w:hanging="426"/>
        <w:rPr>
          <w:sz w:val="22"/>
          <w:szCs w:val="22"/>
        </w:rPr>
      </w:pPr>
      <w:r w:rsidRPr="008C296E">
        <w:rPr>
          <w:b/>
          <w:sz w:val="22"/>
          <w:szCs w:val="22"/>
        </w:rPr>
        <w:t>Lehota viazanosti ponúk</w:t>
      </w:r>
      <w:r w:rsidR="004F41BF" w:rsidRPr="008C296E">
        <w:rPr>
          <w:b/>
          <w:sz w:val="22"/>
          <w:szCs w:val="22"/>
        </w:rPr>
        <w:t>:</w:t>
      </w:r>
      <w:r w:rsidR="004F41BF" w:rsidRPr="008C296E">
        <w:rPr>
          <w:b/>
          <w:sz w:val="22"/>
          <w:szCs w:val="22"/>
        </w:rPr>
        <w:tab/>
      </w:r>
      <w:r w:rsidR="004F41BF" w:rsidRPr="008C296E">
        <w:rPr>
          <w:b/>
          <w:sz w:val="22"/>
          <w:szCs w:val="22"/>
        </w:rPr>
        <w:tab/>
      </w:r>
      <w:r w:rsidRPr="008C296E">
        <w:rPr>
          <w:b/>
          <w:sz w:val="22"/>
          <w:szCs w:val="22"/>
        </w:rPr>
        <w:t xml:space="preserve">do </w:t>
      </w:r>
      <w:r w:rsidR="00D47ADC" w:rsidRPr="008C296E">
        <w:rPr>
          <w:b/>
          <w:sz w:val="22"/>
          <w:szCs w:val="22"/>
        </w:rPr>
        <w:t>3</w:t>
      </w:r>
      <w:r w:rsidR="00644286" w:rsidRPr="008C296E">
        <w:rPr>
          <w:b/>
          <w:sz w:val="22"/>
          <w:szCs w:val="22"/>
        </w:rPr>
        <w:t>1</w:t>
      </w:r>
      <w:r w:rsidR="00A379BF" w:rsidRPr="008C296E">
        <w:rPr>
          <w:b/>
          <w:sz w:val="22"/>
          <w:szCs w:val="22"/>
        </w:rPr>
        <w:t>.</w:t>
      </w:r>
      <w:r w:rsidR="00644286" w:rsidRPr="008C296E">
        <w:rPr>
          <w:b/>
          <w:sz w:val="22"/>
          <w:szCs w:val="22"/>
        </w:rPr>
        <w:t>03</w:t>
      </w:r>
      <w:r w:rsidR="00B11603" w:rsidRPr="008C296E">
        <w:rPr>
          <w:b/>
          <w:sz w:val="22"/>
          <w:szCs w:val="22"/>
        </w:rPr>
        <w:t>.202</w:t>
      </w:r>
      <w:r w:rsidR="00F42520" w:rsidRPr="008C296E">
        <w:rPr>
          <w:b/>
          <w:sz w:val="22"/>
          <w:szCs w:val="22"/>
        </w:rPr>
        <w:t>6</w:t>
      </w:r>
    </w:p>
    <w:p w14:paraId="1531EC05" w14:textId="77777777" w:rsidR="0003117C" w:rsidRPr="008C296E" w:rsidRDefault="0003117C" w:rsidP="0003117C">
      <w:pPr>
        <w:ind w:left="426"/>
        <w:rPr>
          <w:sz w:val="22"/>
          <w:szCs w:val="22"/>
        </w:rPr>
      </w:pPr>
    </w:p>
    <w:p w14:paraId="373842D9" w14:textId="77777777" w:rsidR="0061057E" w:rsidRPr="008C296E" w:rsidRDefault="00D71B39" w:rsidP="006C7345">
      <w:pPr>
        <w:pStyle w:val="Odsekzoznamu"/>
        <w:numPr>
          <w:ilvl w:val="0"/>
          <w:numId w:val="1"/>
        </w:numPr>
        <w:ind w:left="426" w:hanging="426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Obchodné a zmluvné podmienky</w:t>
      </w:r>
    </w:p>
    <w:p w14:paraId="6F5FBDD8" w14:textId="77777777" w:rsidR="002E1380" w:rsidRPr="008C296E" w:rsidRDefault="00792C89" w:rsidP="004C4D81">
      <w:pPr>
        <w:pStyle w:val="Zkladntext"/>
        <w:ind w:right="459" w:firstLine="426"/>
        <w:rPr>
          <w:sz w:val="22"/>
          <w:szCs w:val="22"/>
          <w:lang w:val="sk-SK" w:eastAsia="sk-SK"/>
        </w:rPr>
      </w:pPr>
      <w:r w:rsidRPr="008C296E">
        <w:rPr>
          <w:sz w:val="22"/>
          <w:szCs w:val="22"/>
          <w:lang w:val="sk-SK" w:eastAsia="sk-SK"/>
        </w:rPr>
        <w:t>Z</w:t>
      </w:r>
      <w:r w:rsidR="006C7345" w:rsidRPr="008C296E">
        <w:rPr>
          <w:sz w:val="22"/>
          <w:szCs w:val="22"/>
          <w:lang w:val="sk-SK" w:eastAsia="sk-SK"/>
        </w:rPr>
        <w:t>mluva</w:t>
      </w:r>
      <w:r w:rsidR="0048543C" w:rsidRPr="008C296E">
        <w:rPr>
          <w:sz w:val="22"/>
          <w:szCs w:val="22"/>
          <w:lang w:val="sk-SK" w:eastAsia="sk-SK"/>
        </w:rPr>
        <w:t xml:space="preserve">, ktorá tvorí prílohu č. </w:t>
      </w:r>
      <w:r w:rsidR="00DF131E" w:rsidRPr="008C296E">
        <w:rPr>
          <w:sz w:val="22"/>
          <w:szCs w:val="22"/>
          <w:lang w:val="sk-SK" w:eastAsia="sk-SK"/>
        </w:rPr>
        <w:t>2</w:t>
      </w:r>
      <w:r w:rsidR="0048543C" w:rsidRPr="008C296E">
        <w:rPr>
          <w:sz w:val="22"/>
          <w:szCs w:val="22"/>
          <w:lang w:val="sk-SK" w:eastAsia="sk-SK"/>
        </w:rPr>
        <w:t xml:space="preserve"> tejto </w:t>
      </w:r>
      <w:r w:rsidR="002F437C" w:rsidRPr="008C296E">
        <w:rPr>
          <w:sz w:val="22"/>
          <w:szCs w:val="22"/>
          <w:lang w:val="sk-SK" w:eastAsia="sk-SK"/>
        </w:rPr>
        <w:t>V</w:t>
      </w:r>
      <w:r w:rsidR="0048543C" w:rsidRPr="008C296E">
        <w:rPr>
          <w:sz w:val="22"/>
          <w:szCs w:val="22"/>
          <w:lang w:val="sk-SK" w:eastAsia="sk-SK"/>
        </w:rPr>
        <w:t>ýzvy.</w:t>
      </w:r>
    </w:p>
    <w:p w14:paraId="75658E61" w14:textId="3D2E3CC1" w:rsidR="00A029FC" w:rsidRPr="008C296E" w:rsidRDefault="00A029FC" w:rsidP="004C4D81">
      <w:pPr>
        <w:pStyle w:val="Zkladntext"/>
        <w:ind w:right="459" w:firstLine="426"/>
        <w:rPr>
          <w:sz w:val="22"/>
          <w:szCs w:val="22"/>
          <w:lang w:val="sk-SK" w:eastAsia="sk-SK"/>
        </w:rPr>
      </w:pPr>
    </w:p>
    <w:p w14:paraId="2AD784FD" w14:textId="0531DC9E" w:rsidR="0061057E" w:rsidRPr="008C296E" w:rsidRDefault="00E772B6" w:rsidP="006C7345">
      <w:pPr>
        <w:pStyle w:val="Odsekzoznamu"/>
        <w:numPr>
          <w:ilvl w:val="0"/>
          <w:numId w:val="1"/>
        </w:numPr>
        <w:ind w:left="426" w:hanging="426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t>Ďalšie podmienky</w:t>
      </w:r>
      <w:r w:rsidR="0049723D" w:rsidRPr="008C296E">
        <w:rPr>
          <w:b/>
          <w:sz w:val="22"/>
          <w:szCs w:val="22"/>
        </w:rPr>
        <w:t>/podmienky vykonania zákazky</w:t>
      </w:r>
    </w:p>
    <w:p w14:paraId="2915AB3D" w14:textId="1F785D67" w:rsidR="00792C89" w:rsidRPr="008C296E" w:rsidRDefault="00792C89" w:rsidP="00792C89">
      <w:pPr>
        <w:ind w:left="852" w:hanging="426"/>
        <w:jc w:val="both"/>
        <w:rPr>
          <w:sz w:val="22"/>
          <w:szCs w:val="22"/>
        </w:rPr>
      </w:pPr>
      <w:r w:rsidRPr="008C296E">
        <w:rPr>
          <w:b/>
          <w:sz w:val="22"/>
          <w:szCs w:val="22"/>
        </w:rPr>
        <w:t>1</w:t>
      </w:r>
      <w:r w:rsidR="00242366" w:rsidRPr="008C296E">
        <w:rPr>
          <w:b/>
          <w:sz w:val="22"/>
          <w:szCs w:val="22"/>
        </w:rPr>
        <w:t>5</w:t>
      </w:r>
      <w:r w:rsidRPr="008C296E">
        <w:rPr>
          <w:b/>
          <w:sz w:val="22"/>
          <w:szCs w:val="22"/>
        </w:rPr>
        <w:t>.1</w:t>
      </w:r>
      <w:r w:rsidRPr="008C296E">
        <w:rPr>
          <w:sz w:val="22"/>
          <w:szCs w:val="22"/>
        </w:rPr>
        <w:t xml:space="preserve"> </w:t>
      </w:r>
      <w:r w:rsidR="00FB3588" w:rsidRPr="008C296E">
        <w:rPr>
          <w:sz w:val="22"/>
          <w:szCs w:val="22"/>
          <w:u w:val="single"/>
        </w:rPr>
        <w:t xml:space="preserve">Úspešný uchádzač </w:t>
      </w:r>
      <w:r w:rsidR="0061057E" w:rsidRPr="008C296E">
        <w:rPr>
          <w:sz w:val="22"/>
          <w:szCs w:val="22"/>
          <w:u w:val="single"/>
        </w:rPr>
        <w:t xml:space="preserve">v rámci poskytnutia súčinnosti potrebnej k uzatvoreniu </w:t>
      </w:r>
      <w:r w:rsidR="00B2131F" w:rsidRPr="008C296E">
        <w:rPr>
          <w:sz w:val="22"/>
          <w:szCs w:val="22"/>
          <w:u w:val="single"/>
        </w:rPr>
        <w:t>zmluvy</w:t>
      </w:r>
      <w:r w:rsidR="008974E4" w:rsidRPr="008C296E">
        <w:rPr>
          <w:sz w:val="22"/>
          <w:szCs w:val="22"/>
          <w:u w:val="single"/>
        </w:rPr>
        <w:t xml:space="preserve"> predloží</w:t>
      </w:r>
      <w:r w:rsidR="004F41BF" w:rsidRPr="008C296E">
        <w:rPr>
          <w:sz w:val="22"/>
          <w:szCs w:val="22"/>
          <w:u w:val="single"/>
        </w:rPr>
        <w:t xml:space="preserve"> </w:t>
      </w:r>
      <w:r w:rsidR="008974E4" w:rsidRPr="008C296E">
        <w:rPr>
          <w:sz w:val="22"/>
          <w:szCs w:val="22"/>
          <w:u w:val="single"/>
        </w:rPr>
        <w:t>verejnému</w:t>
      </w:r>
      <w:r w:rsidR="00B2131F" w:rsidRPr="008C296E">
        <w:rPr>
          <w:sz w:val="22"/>
          <w:szCs w:val="22"/>
          <w:u w:val="single"/>
        </w:rPr>
        <w:t xml:space="preserve"> obstarávateľ</w:t>
      </w:r>
      <w:r w:rsidR="001265C7" w:rsidRPr="008C296E">
        <w:rPr>
          <w:sz w:val="22"/>
          <w:szCs w:val="22"/>
          <w:u w:val="single"/>
        </w:rPr>
        <w:t>ovi</w:t>
      </w:r>
      <w:r w:rsidRPr="008C296E">
        <w:rPr>
          <w:sz w:val="22"/>
          <w:szCs w:val="22"/>
        </w:rPr>
        <w:t>:</w:t>
      </w:r>
    </w:p>
    <w:p w14:paraId="6D1113D3" w14:textId="77777777" w:rsidR="004B2B1E" w:rsidRPr="008C296E" w:rsidRDefault="004B2B1E" w:rsidP="007A21DB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127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zoznam, v ktorom uchádzač uvedie údaje kontaktných osôb (meno, priezvisko, telefón, email, adresu) pre realizáciu dodávky,</w:t>
      </w:r>
    </w:p>
    <w:p w14:paraId="43326C61" w14:textId="0CDA3004" w:rsidR="004B2B1E" w:rsidRPr="008C296E" w:rsidRDefault="004B2B1E" w:rsidP="007A21DB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127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 xml:space="preserve">zoznam dodávaného tovaru podľa prílohy č. 1 Zmluvy, </w:t>
      </w:r>
      <w:r w:rsidRPr="008C296E">
        <w:rPr>
          <w:sz w:val="22"/>
          <w:szCs w:val="22"/>
          <w:u w:val="single"/>
        </w:rPr>
        <w:t>spolu s jednoznačnými identifikátormi dodávaného tovaru (</w:t>
      </w:r>
      <w:r w:rsidR="00DB3A76">
        <w:rPr>
          <w:sz w:val="22"/>
          <w:szCs w:val="22"/>
          <w:u w:val="single"/>
        </w:rPr>
        <w:t xml:space="preserve">ako napr. </w:t>
      </w:r>
      <w:r w:rsidRPr="008C296E">
        <w:rPr>
          <w:sz w:val="22"/>
          <w:szCs w:val="22"/>
          <w:u w:val="single"/>
        </w:rPr>
        <w:t>produktové alebo sériové číslo</w:t>
      </w:r>
      <w:r w:rsidRPr="008C296E">
        <w:rPr>
          <w:sz w:val="22"/>
          <w:szCs w:val="22"/>
        </w:rPr>
        <w:t>) a s uvedením jednotkových cien jednotlivých položiek vychádzajúci z celkovej ceny plnenia podľa Technickej špecifikácie predmetu zákazky. Jednotkové ceny položiek musia byť uvedené na maximálne dve desatinné miesta,</w:t>
      </w:r>
    </w:p>
    <w:p w14:paraId="0811B5A2" w14:textId="65265A26" w:rsidR="000764AD" w:rsidRPr="008C296E" w:rsidRDefault="00881EE8" w:rsidP="007A21DB">
      <w:pPr>
        <w:pStyle w:val="Odsekzoznamu"/>
        <w:numPr>
          <w:ilvl w:val="0"/>
          <w:numId w:val="4"/>
        </w:numPr>
        <w:ind w:left="1276"/>
        <w:jc w:val="both"/>
        <w:rPr>
          <w:b/>
          <w:sz w:val="22"/>
          <w:szCs w:val="22"/>
          <w:lang w:eastAsia="en-US"/>
        </w:rPr>
      </w:pPr>
      <w:bookmarkStart w:id="2" w:name="_Hlk182565138"/>
      <w:r w:rsidRPr="008C296E">
        <w:rPr>
          <w:sz w:val="22"/>
          <w:szCs w:val="22"/>
          <w:lang w:eastAsia="en-US"/>
        </w:rPr>
        <w:t>Dodávateľ predloží kópiu (</w:t>
      </w:r>
      <w:proofErr w:type="spellStart"/>
      <w:r w:rsidRPr="008C296E">
        <w:rPr>
          <w:sz w:val="22"/>
          <w:szCs w:val="22"/>
          <w:lang w:eastAsia="en-US"/>
        </w:rPr>
        <w:t>scan</w:t>
      </w:r>
      <w:proofErr w:type="spellEnd"/>
      <w:r w:rsidRPr="008C296E">
        <w:rPr>
          <w:sz w:val="22"/>
          <w:szCs w:val="22"/>
          <w:lang w:eastAsia="en-US"/>
        </w:rPr>
        <w:t>) dokladu o </w:t>
      </w:r>
      <w:bookmarkEnd w:id="2"/>
      <w:r w:rsidR="00650295" w:rsidRPr="008C296E">
        <w:rPr>
          <w:sz w:val="22"/>
          <w:szCs w:val="22"/>
          <w:lang w:eastAsia="en-US"/>
        </w:rPr>
        <w:t>potvrdení zastúpenia výrobcu v SR (pre každú ponúkanú obchodnú značku tovarov), že má status obchodného partnera</w:t>
      </w:r>
      <w:r w:rsidR="000764AD" w:rsidRPr="008C296E">
        <w:rPr>
          <w:sz w:val="22"/>
          <w:szCs w:val="22"/>
          <w:lang w:eastAsia="en-US"/>
        </w:rPr>
        <w:t>,</w:t>
      </w:r>
    </w:p>
    <w:p w14:paraId="06D7AA8A" w14:textId="495361D2" w:rsidR="002C31BE" w:rsidRPr="008C296E" w:rsidRDefault="002C31BE" w:rsidP="007A21DB">
      <w:pPr>
        <w:pStyle w:val="Odsekzoznamu"/>
        <w:numPr>
          <w:ilvl w:val="0"/>
          <w:numId w:val="4"/>
        </w:numPr>
        <w:ind w:left="1276"/>
        <w:jc w:val="both"/>
        <w:rPr>
          <w:b/>
          <w:sz w:val="22"/>
          <w:szCs w:val="22"/>
          <w:lang w:eastAsia="en-US"/>
        </w:rPr>
      </w:pPr>
      <w:r w:rsidRPr="008C296E">
        <w:rPr>
          <w:sz w:val="22"/>
          <w:szCs w:val="22"/>
        </w:rPr>
        <w:t>Vyplnenú prílohu zmluvy – Zoznam subdodávateľov, v ktorej uvedie údaje o všetkých známych subdodávateľoch, údaje o osobe oprávnenej konať za subdodávateľa v rozsahu meno a priezvisko, adresa pobytu, dátum narodenia v súlade so ZVO v prípade, že úspešný uchádzač zabezpečuje realizáciu predmetu zákazky subdodávateľmi; vrátane podielu subdodávok,</w:t>
      </w:r>
    </w:p>
    <w:p w14:paraId="6677725D" w14:textId="4A4ACB63" w:rsidR="00082B73" w:rsidRPr="008C296E" w:rsidRDefault="00082B73" w:rsidP="007A21DB">
      <w:pPr>
        <w:pStyle w:val="Odsekzoznamu"/>
        <w:numPr>
          <w:ilvl w:val="0"/>
          <w:numId w:val="4"/>
        </w:numPr>
        <w:ind w:left="1276"/>
        <w:jc w:val="both"/>
        <w:rPr>
          <w:b/>
          <w:sz w:val="22"/>
          <w:szCs w:val="22"/>
          <w:lang w:eastAsia="en-US"/>
        </w:rPr>
      </w:pPr>
      <w:r w:rsidRPr="008C296E">
        <w:rPr>
          <w:sz w:val="22"/>
          <w:szCs w:val="22"/>
          <w:lang w:eastAsia="en-US"/>
        </w:rPr>
        <w:t>dôkaz o zápise v registri partnerov verejného sektora (RPVS), dôkaz o zápise v RPVS pre každého subdodávateľa uchádzača (ak sa uplatňuje a v prípade, ak sú splnené podmienky podľa § 2 zákona č. 315/2016 Z. z). o registri partnerov verejného sektora a</w:t>
      </w:r>
      <w:r w:rsidR="00977F31" w:rsidRPr="008C296E">
        <w:rPr>
          <w:sz w:val="22"/>
          <w:szCs w:val="22"/>
          <w:lang w:eastAsia="en-US"/>
        </w:rPr>
        <w:t> d</w:t>
      </w:r>
      <w:r w:rsidRPr="008C296E">
        <w:rPr>
          <w:sz w:val="22"/>
          <w:szCs w:val="22"/>
          <w:lang w:eastAsia="en-US"/>
        </w:rPr>
        <w:t>o</w:t>
      </w:r>
      <w:r w:rsidR="00977F31" w:rsidRPr="008C296E">
        <w:rPr>
          <w:sz w:val="22"/>
          <w:szCs w:val="22"/>
          <w:lang w:eastAsia="en-US"/>
        </w:rPr>
        <w:t> </w:t>
      </w:r>
      <w:r w:rsidRPr="008C296E">
        <w:rPr>
          <w:sz w:val="22"/>
          <w:szCs w:val="22"/>
          <w:lang w:eastAsia="en-US"/>
        </w:rPr>
        <w:t>zmene a</w:t>
      </w:r>
      <w:r w:rsidR="00242366" w:rsidRPr="008C296E">
        <w:rPr>
          <w:sz w:val="22"/>
          <w:szCs w:val="22"/>
          <w:lang w:eastAsia="en-US"/>
        </w:rPr>
        <w:t> </w:t>
      </w:r>
      <w:r w:rsidRPr="008C296E">
        <w:rPr>
          <w:sz w:val="22"/>
          <w:szCs w:val="22"/>
          <w:lang w:eastAsia="en-US"/>
        </w:rPr>
        <w:t>doplnení niektorých zákonov v znení neskorších predpisov).</w:t>
      </w:r>
    </w:p>
    <w:p w14:paraId="23D1EC0B" w14:textId="1C03A2BD" w:rsidR="002B1B86" w:rsidRPr="008C296E" w:rsidRDefault="002B1B86" w:rsidP="004C7206">
      <w:pPr>
        <w:pStyle w:val="Zkladntext"/>
        <w:spacing w:before="120"/>
        <w:rPr>
          <w:sz w:val="22"/>
          <w:szCs w:val="22"/>
          <w:u w:val="single"/>
          <w:lang w:val="sk-SK"/>
        </w:rPr>
      </w:pPr>
    </w:p>
    <w:p w14:paraId="4759274E" w14:textId="77777777" w:rsidR="00831CDA" w:rsidRPr="008C296E" w:rsidRDefault="00831CDA" w:rsidP="007A454C">
      <w:pPr>
        <w:pStyle w:val="Zkladntext"/>
        <w:spacing w:before="120"/>
        <w:rPr>
          <w:sz w:val="22"/>
          <w:szCs w:val="22"/>
          <w:u w:val="single"/>
          <w:lang w:val="sk-SK"/>
        </w:rPr>
      </w:pPr>
      <w:r w:rsidRPr="008C296E">
        <w:rPr>
          <w:sz w:val="22"/>
          <w:szCs w:val="22"/>
          <w:u w:val="single"/>
          <w:lang w:val="sk-SK"/>
        </w:rPr>
        <w:t>Prílohy výzvy:</w:t>
      </w:r>
    </w:p>
    <w:p w14:paraId="4245B5D9" w14:textId="77777777" w:rsidR="00831CDA" w:rsidRPr="008C296E" w:rsidRDefault="00831CDA" w:rsidP="007A454C">
      <w:pPr>
        <w:pStyle w:val="Zkladntext"/>
        <w:rPr>
          <w:sz w:val="22"/>
          <w:szCs w:val="22"/>
          <w:lang w:val="sk-SK"/>
        </w:rPr>
      </w:pPr>
    </w:p>
    <w:p w14:paraId="075E2FDC" w14:textId="4A0E1C1E" w:rsidR="004F41BF" w:rsidRPr="008C296E" w:rsidRDefault="00644286" w:rsidP="001C46B9">
      <w:pPr>
        <w:pStyle w:val="Zkladntext"/>
        <w:ind w:left="1134" w:hanging="1134"/>
        <w:rPr>
          <w:sz w:val="22"/>
          <w:szCs w:val="22"/>
          <w:lang w:val="sk-SK"/>
        </w:rPr>
      </w:pPr>
      <w:r w:rsidRPr="008C296E">
        <w:rPr>
          <w:sz w:val="22"/>
          <w:szCs w:val="22"/>
          <w:lang w:val="sk-SK"/>
        </w:rPr>
        <w:t>Príloha č. 1:</w:t>
      </w:r>
      <w:r w:rsidRPr="008C296E">
        <w:rPr>
          <w:sz w:val="22"/>
          <w:szCs w:val="22"/>
          <w:lang w:val="sk-SK"/>
        </w:rPr>
        <w:tab/>
      </w:r>
      <w:r w:rsidR="004F41BF" w:rsidRPr="008C296E">
        <w:rPr>
          <w:sz w:val="22"/>
          <w:szCs w:val="22"/>
          <w:lang w:val="sk-SK"/>
        </w:rPr>
        <w:t>Návrh na plnenie kritérií</w:t>
      </w:r>
      <w:r w:rsidR="007A454C" w:rsidRPr="008C296E">
        <w:rPr>
          <w:sz w:val="22"/>
          <w:szCs w:val="22"/>
          <w:lang w:val="sk-SK"/>
        </w:rPr>
        <w:t xml:space="preserve"> vrátane rozpisu ceny</w:t>
      </w:r>
    </w:p>
    <w:p w14:paraId="435EBF39" w14:textId="1D9595D8" w:rsidR="00F2428B" w:rsidRPr="008C296E" w:rsidRDefault="00644286" w:rsidP="001C46B9">
      <w:pPr>
        <w:pStyle w:val="Zkladntext"/>
        <w:ind w:left="1134" w:hanging="1134"/>
        <w:rPr>
          <w:sz w:val="22"/>
          <w:szCs w:val="22"/>
          <w:lang w:val="sk-SK"/>
        </w:rPr>
      </w:pPr>
      <w:r w:rsidRPr="008C296E">
        <w:rPr>
          <w:sz w:val="22"/>
          <w:szCs w:val="22"/>
          <w:lang w:val="sk-SK"/>
        </w:rPr>
        <w:t>Príloha č. 2:</w:t>
      </w:r>
      <w:r w:rsidRPr="008C296E">
        <w:rPr>
          <w:sz w:val="22"/>
          <w:szCs w:val="22"/>
          <w:lang w:val="sk-SK"/>
        </w:rPr>
        <w:tab/>
      </w:r>
      <w:r w:rsidR="00EF103D" w:rsidRPr="008C296E">
        <w:rPr>
          <w:sz w:val="22"/>
          <w:szCs w:val="22"/>
          <w:lang w:val="sk-SK"/>
        </w:rPr>
        <w:t>Návrh zmluvy</w:t>
      </w:r>
      <w:r w:rsidR="00831CDA" w:rsidRPr="008C296E">
        <w:rPr>
          <w:sz w:val="22"/>
          <w:szCs w:val="22"/>
          <w:lang w:val="sk-SK"/>
        </w:rPr>
        <w:t xml:space="preserve"> </w:t>
      </w:r>
      <w:r w:rsidR="00D85295" w:rsidRPr="00D85295">
        <w:rPr>
          <w:color w:val="FF0000"/>
          <w:sz w:val="22"/>
          <w:szCs w:val="22"/>
          <w:lang w:val="sk-SK"/>
        </w:rPr>
        <w:t>(tvorí samostatnú prílohu výzvy)</w:t>
      </w:r>
    </w:p>
    <w:p w14:paraId="24DABF4E" w14:textId="7246BCAF" w:rsidR="00A011C4" w:rsidRPr="008C296E" w:rsidRDefault="00644286" w:rsidP="001C46B9">
      <w:pPr>
        <w:pStyle w:val="Zkladntext"/>
        <w:ind w:left="1134" w:hanging="1134"/>
        <w:rPr>
          <w:sz w:val="22"/>
          <w:szCs w:val="22"/>
          <w:lang w:val="sk-SK"/>
        </w:rPr>
      </w:pPr>
      <w:r w:rsidRPr="008C296E">
        <w:rPr>
          <w:sz w:val="22"/>
          <w:szCs w:val="22"/>
          <w:lang w:val="sk-SK"/>
        </w:rPr>
        <w:t>Príloha č. 3:</w:t>
      </w:r>
      <w:r w:rsidRPr="008C296E">
        <w:rPr>
          <w:sz w:val="22"/>
          <w:szCs w:val="22"/>
          <w:lang w:val="sk-SK"/>
        </w:rPr>
        <w:tab/>
      </w:r>
      <w:r w:rsidR="00F2428B" w:rsidRPr="008C296E">
        <w:rPr>
          <w:sz w:val="22"/>
          <w:szCs w:val="22"/>
          <w:lang w:val="sk-SK"/>
        </w:rPr>
        <w:t>Spôsob určenia ceny</w:t>
      </w:r>
    </w:p>
    <w:p w14:paraId="1EC18807" w14:textId="7DB62E60" w:rsidR="001C46B9" w:rsidRPr="008C296E" w:rsidRDefault="001C46B9" w:rsidP="001C46B9">
      <w:pPr>
        <w:pStyle w:val="Zkladntext"/>
        <w:ind w:left="1134" w:hanging="1134"/>
        <w:rPr>
          <w:sz w:val="22"/>
          <w:szCs w:val="22"/>
          <w:lang w:val="sk-SK"/>
        </w:rPr>
      </w:pPr>
      <w:r w:rsidRPr="008C296E">
        <w:rPr>
          <w:sz w:val="22"/>
          <w:szCs w:val="22"/>
          <w:lang w:val="sk-SK"/>
        </w:rPr>
        <w:t>Príloha č. 4:</w:t>
      </w:r>
      <w:r w:rsidRPr="008C296E">
        <w:rPr>
          <w:sz w:val="22"/>
          <w:szCs w:val="22"/>
          <w:lang w:val="sk-SK"/>
        </w:rPr>
        <w:tab/>
        <w:t>Aukčný poriadok</w:t>
      </w:r>
    </w:p>
    <w:p w14:paraId="511E1495" w14:textId="3EE513E4" w:rsidR="00075886" w:rsidRPr="008C296E" w:rsidRDefault="00075886" w:rsidP="001C46B9">
      <w:pPr>
        <w:pStyle w:val="Zkladntext"/>
        <w:ind w:left="1134" w:hanging="1134"/>
        <w:rPr>
          <w:sz w:val="22"/>
          <w:szCs w:val="22"/>
          <w:lang w:val="sk-SK"/>
        </w:rPr>
      </w:pPr>
    </w:p>
    <w:p w14:paraId="7538DC14" w14:textId="77777777" w:rsidR="00075886" w:rsidRPr="008C296E" w:rsidRDefault="00075886" w:rsidP="001C46B9">
      <w:pPr>
        <w:pStyle w:val="Zkladntext"/>
        <w:ind w:left="1134" w:hanging="1134"/>
        <w:rPr>
          <w:sz w:val="22"/>
          <w:szCs w:val="22"/>
          <w:lang w:val="sk-SK"/>
        </w:rPr>
      </w:pPr>
    </w:p>
    <w:p w14:paraId="062015D4" w14:textId="77777777" w:rsidR="00082EFB" w:rsidRPr="008C296E" w:rsidRDefault="00082EFB" w:rsidP="00632C30">
      <w:pPr>
        <w:spacing w:after="160" w:line="259" w:lineRule="auto"/>
        <w:rPr>
          <w:sz w:val="22"/>
          <w:szCs w:val="22"/>
        </w:rPr>
      </w:pPr>
    </w:p>
    <w:p w14:paraId="605E3A91" w14:textId="77777777" w:rsidR="00075886" w:rsidRPr="008C296E" w:rsidRDefault="00075886" w:rsidP="00632C30">
      <w:pPr>
        <w:spacing w:after="160" w:line="259" w:lineRule="auto"/>
        <w:rPr>
          <w:b/>
        </w:rPr>
        <w:sectPr w:rsidR="00075886" w:rsidRPr="008C296E" w:rsidSect="003D014D">
          <w:footerReference w:type="default" r:id="rId13"/>
          <w:footerReference w:type="first" r:id="rId14"/>
          <w:footnotePr>
            <w:numStart w:val="2"/>
          </w:footnotePr>
          <w:pgSz w:w="11906" w:h="16838" w:code="9"/>
          <w:pgMar w:top="1418" w:right="1418" w:bottom="1134" w:left="1418" w:header="510" w:footer="289" w:gutter="0"/>
          <w:cols w:space="708"/>
          <w:titlePg/>
          <w:docGrid w:linePitch="360"/>
        </w:sectPr>
      </w:pPr>
    </w:p>
    <w:p w14:paraId="17F20B1C" w14:textId="1F46209F" w:rsidR="00632C30" w:rsidRPr="008C296E" w:rsidRDefault="00632C30" w:rsidP="00632C30">
      <w:pPr>
        <w:spacing w:after="160" w:line="259" w:lineRule="auto"/>
        <w:rPr>
          <w:b/>
        </w:rPr>
      </w:pPr>
      <w:r w:rsidRPr="008C296E">
        <w:rPr>
          <w:b/>
        </w:rPr>
        <w:lastRenderedPageBreak/>
        <w:t>Príloha č. 1 Výzvy</w:t>
      </w:r>
    </w:p>
    <w:p w14:paraId="3BA0E147" w14:textId="77777777" w:rsidR="00632C30" w:rsidRPr="008C296E" w:rsidRDefault="00632C30" w:rsidP="00632C30">
      <w:pPr>
        <w:rPr>
          <w:b/>
          <w:bCs/>
        </w:rPr>
      </w:pPr>
    </w:p>
    <w:p w14:paraId="25EF2BCC" w14:textId="77777777" w:rsidR="00632C30" w:rsidRPr="008C296E" w:rsidRDefault="00632C30" w:rsidP="00632C30">
      <w:pPr>
        <w:tabs>
          <w:tab w:val="left" w:pos="5103"/>
        </w:tabs>
        <w:jc w:val="center"/>
        <w:rPr>
          <w:b/>
        </w:rPr>
      </w:pPr>
      <w:r w:rsidRPr="008C296E">
        <w:rPr>
          <w:b/>
        </w:rPr>
        <w:t>Návrh na plnenie kritérií</w:t>
      </w:r>
    </w:p>
    <w:p w14:paraId="63700421" w14:textId="77777777" w:rsidR="00632C30" w:rsidRPr="008C296E" w:rsidRDefault="00632C30" w:rsidP="00632C30">
      <w:pPr>
        <w:rPr>
          <w:sz w:val="22"/>
          <w:szCs w:val="22"/>
        </w:rPr>
      </w:pPr>
    </w:p>
    <w:p w14:paraId="5B5B49B7" w14:textId="77777777" w:rsidR="00DF131E" w:rsidRPr="008C296E" w:rsidRDefault="00DF131E" w:rsidP="00DF131E">
      <w:pPr>
        <w:jc w:val="center"/>
        <w:rPr>
          <w:b/>
          <w:bCs/>
          <w:sz w:val="22"/>
          <w:szCs w:val="22"/>
        </w:rPr>
      </w:pPr>
    </w:p>
    <w:p w14:paraId="5827E89E" w14:textId="77777777" w:rsidR="00DF131E" w:rsidRPr="008C296E" w:rsidRDefault="00DF131E" w:rsidP="00DF131E">
      <w:pPr>
        <w:spacing w:after="140" w:line="259" w:lineRule="auto"/>
        <w:jc w:val="center"/>
        <w:rPr>
          <w:b/>
          <w:sz w:val="22"/>
          <w:szCs w:val="22"/>
        </w:rPr>
      </w:pPr>
      <w:r w:rsidRPr="008C296E">
        <w:rPr>
          <w:b/>
          <w:bCs/>
          <w:sz w:val="22"/>
          <w:szCs w:val="22"/>
        </w:rPr>
        <w:t>(</w:t>
      </w:r>
      <w:r w:rsidRPr="008C296E">
        <w:rPr>
          <w:b/>
          <w:i/>
          <w:sz w:val="22"/>
          <w:szCs w:val="22"/>
        </w:rPr>
        <w:t>Najnižšia celková cena uchádzača za predmet zákazky v eur s DPH</w:t>
      </w:r>
      <w:r w:rsidRPr="008C296E">
        <w:rPr>
          <w:b/>
          <w:sz w:val="22"/>
          <w:szCs w:val="22"/>
        </w:rPr>
        <w:t>)</w:t>
      </w:r>
    </w:p>
    <w:p w14:paraId="0E13C7E6" w14:textId="77777777" w:rsidR="00DF131E" w:rsidRPr="008C296E" w:rsidRDefault="00DF131E" w:rsidP="00DF131E">
      <w:pPr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5245"/>
      </w:tblGrid>
      <w:tr w:rsidR="004228EE" w:rsidRPr="008C296E" w14:paraId="7E883BEB" w14:textId="77777777" w:rsidTr="004228EE">
        <w:trPr>
          <w:trHeight w:val="454"/>
        </w:trPr>
        <w:tc>
          <w:tcPr>
            <w:tcW w:w="2830" w:type="dxa"/>
            <w:vAlign w:val="center"/>
          </w:tcPr>
          <w:p w14:paraId="27E87582" w14:textId="77777777" w:rsidR="004228EE" w:rsidRPr="008C296E" w:rsidRDefault="004228EE" w:rsidP="004228EE">
            <w:pPr>
              <w:pStyle w:val="Zkladntext"/>
              <w:jc w:val="left"/>
              <w:rPr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Obchodné meno</w:t>
            </w:r>
            <w:r w:rsidRPr="008C296E">
              <w:rPr>
                <w:spacing w:val="-4"/>
                <w:sz w:val="22"/>
                <w:szCs w:val="22"/>
              </w:rPr>
              <w:t xml:space="preserve"> </w:t>
            </w:r>
            <w:r w:rsidRPr="008C296E">
              <w:rPr>
                <w:sz w:val="22"/>
                <w:szCs w:val="22"/>
              </w:rPr>
              <w:t xml:space="preserve">uchádzača: </w:t>
            </w:r>
          </w:p>
        </w:tc>
        <w:tc>
          <w:tcPr>
            <w:tcW w:w="5245" w:type="dxa"/>
            <w:vAlign w:val="center"/>
          </w:tcPr>
          <w:p w14:paraId="1BF0C37C" w14:textId="77777777" w:rsidR="004228EE" w:rsidRPr="008C296E" w:rsidRDefault="004228EE" w:rsidP="004228E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4228EE" w:rsidRPr="008C296E" w14:paraId="4CE625F0" w14:textId="77777777" w:rsidTr="004228EE">
        <w:trPr>
          <w:trHeight w:val="454"/>
        </w:trPr>
        <w:tc>
          <w:tcPr>
            <w:tcW w:w="2830" w:type="dxa"/>
            <w:vAlign w:val="center"/>
          </w:tcPr>
          <w:p w14:paraId="4B6F9856" w14:textId="77777777" w:rsidR="004228EE" w:rsidRPr="008C296E" w:rsidRDefault="004228EE" w:rsidP="004228EE">
            <w:pPr>
              <w:pStyle w:val="Zkladntext"/>
              <w:jc w:val="left"/>
              <w:rPr>
                <w:sz w:val="22"/>
                <w:szCs w:val="22"/>
              </w:rPr>
            </w:pPr>
            <w:r w:rsidRPr="008C296E">
              <w:rPr>
                <w:sz w:val="22"/>
                <w:szCs w:val="22"/>
              </w:rPr>
              <w:t>Adresa/sídlo</w:t>
            </w:r>
            <w:r w:rsidRPr="008C296E">
              <w:rPr>
                <w:spacing w:val="-6"/>
                <w:sz w:val="22"/>
                <w:szCs w:val="22"/>
              </w:rPr>
              <w:t xml:space="preserve"> </w:t>
            </w:r>
            <w:r w:rsidRPr="008C296E">
              <w:rPr>
                <w:sz w:val="22"/>
                <w:szCs w:val="22"/>
              </w:rPr>
              <w:t xml:space="preserve">uchádzača: </w:t>
            </w:r>
          </w:p>
        </w:tc>
        <w:tc>
          <w:tcPr>
            <w:tcW w:w="5245" w:type="dxa"/>
            <w:vAlign w:val="center"/>
          </w:tcPr>
          <w:p w14:paraId="1333FFB9" w14:textId="77777777" w:rsidR="004228EE" w:rsidRPr="008C296E" w:rsidRDefault="004228EE" w:rsidP="004228E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4228EE" w:rsidRPr="008C296E" w14:paraId="07B24E3E" w14:textId="77777777" w:rsidTr="004228EE">
        <w:trPr>
          <w:trHeight w:val="454"/>
        </w:trPr>
        <w:tc>
          <w:tcPr>
            <w:tcW w:w="2830" w:type="dxa"/>
            <w:vAlign w:val="center"/>
          </w:tcPr>
          <w:p w14:paraId="344A37D6" w14:textId="77777777" w:rsidR="004228EE" w:rsidRPr="008C296E" w:rsidRDefault="004228EE" w:rsidP="004228EE">
            <w:pPr>
              <w:pStyle w:val="Zkladntext"/>
              <w:jc w:val="left"/>
              <w:rPr>
                <w:spacing w:val="-1"/>
                <w:sz w:val="22"/>
                <w:szCs w:val="22"/>
              </w:rPr>
            </w:pPr>
            <w:r w:rsidRPr="008C296E">
              <w:rPr>
                <w:spacing w:val="-1"/>
                <w:sz w:val="22"/>
                <w:szCs w:val="22"/>
              </w:rPr>
              <w:t>IČO:</w:t>
            </w:r>
          </w:p>
        </w:tc>
        <w:tc>
          <w:tcPr>
            <w:tcW w:w="5245" w:type="dxa"/>
            <w:vAlign w:val="center"/>
          </w:tcPr>
          <w:p w14:paraId="1E4CE9CE" w14:textId="77777777" w:rsidR="004228EE" w:rsidRPr="008C296E" w:rsidRDefault="004228EE" w:rsidP="004228EE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4228EE" w:rsidRPr="008C296E" w14:paraId="0006AE37" w14:textId="77777777" w:rsidTr="004228EE">
        <w:trPr>
          <w:trHeight w:val="454"/>
        </w:trPr>
        <w:tc>
          <w:tcPr>
            <w:tcW w:w="2830" w:type="dxa"/>
            <w:vAlign w:val="center"/>
          </w:tcPr>
          <w:p w14:paraId="5E706229" w14:textId="77777777" w:rsidR="004228EE" w:rsidRPr="008C296E" w:rsidRDefault="004228EE" w:rsidP="004228EE">
            <w:pPr>
              <w:pStyle w:val="Zkladntext"/>
              <w:jc w:val="left"/>
              <w:rPr>
                <w:spacing w:val="-2"/>
                <w:sz w:val="22"/>
                <w:szCs w:val="22"/>
              </w:rPr>
            </w:pPr>
            <w:r w:rsidRPr="008C296E">
              <w:rPr>
                <w:spacing w:val="-2"/>
                <w:sz w:val="22"/>
                <w:szCs w:val="22"/>
              </w:rPr>
              <w:t>DIČ:</w:t>
            </w:r>
          </w:p>
        </w:tc>
        <w:tc>
          <w:tcPr>
            <w:tcW w:w="5245" w:type="dxa"/>
            <w:vAlign w:val="center"/>
          </w:tcPr>
          <w:p w14:paraId="18729D3B" w14:textId="77777777" w:rsidR="004228EE" w:rsidRPr="008C296E" w:rsidRDefault="004228EE" w:rsidP="004228EE">
            <w:pPr>
              <w:pStyle w:val="Zkladntext"/>
              <w:jc w:val="left"/>
              <w:rPr>
                <w:spacing w:val="-2"/>
                <w:sz w:val="22"/>
                <w:szCs w:val="22"/>
              </w:rPr>
            </w:pPr>
          </w:p>
        </w:tc>
      </w:tr>
    </w:tbl>
    <w:p w14:paraId="1B5615ED" w14:textId="77777777" w:rsidR="00DF131E" w:rsidRPr="008C296E" w:rsidRDefault="00DF131E" w:rsidP="00DF131E">
      <w:pPr>
        <w:pStyle w:val="Zkladntext"/>
        <w:tabs>
          <w:tab w:val="left" w:pos="3689"/>
        </w:tabs>
        <w:spacing w:before="199"/>
        <w:ind w:left="148"/>
        <w:rPr>
          <w:sz w:val="22"/>
          <w:szCs w:val="22"/>
        </w:rPr>
      </w:pPr>
    </w:p>
    <w:tbl>
      <w:tblPr>
        <w:tblStyle w:val="Mriekatabuky"/>
        <w:tblW w:w="964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2127"/>
      </w:tblGrid>
      <w:tr w:rsidR="00DF131E" w:rsidRPr="008C296E" w14:paraId="2266451F" w14:textId="77777777" w:rsidTr="00F06B56">
        <w:trPr>
          <w:trHeight w:val="725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5093E370" w14:textId="77777777" w:rsidR="00DF131E" w:rsidRPr="008C296E" w:rsidRDefault="00DF131E" w:rsidP="00F06B56">
            <w:pPr>
              <w:pStyle w:val="Zkladntext"/>
              <w:tabs>
                <w:tab w:val="left" w:pos="3689"/>
              </w:tabs>
              <w:jc w:val="center"/>
              <w:rPr>
                <w:b/>
                <w:sz w:val="22"/>
                <w:szCs w:val="22"/>
              </w:rPr>
            </w:pPr>
            <w:r w:rsidRPr="008C296E">
              <w:rPr>
                <w:b/>
                <w:sz w:val="22"/>
                <w:szCs w:val="22"/>
              </w:rPr>
              <w:t xml:space="preserve">Kritérium 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4892BF5" w14:textId="77777777" w:rsidR="00DF131E" w:rsidRPr="008C296E" w:rsidRDefault="00DF131E" w:rsidP="00F06B56">
            <w:pPr>
              <w:pStyle w:val="Zkladntext"/>
              <w:tabs>
                <w:tab w:val="left" w:pos="3689"/>
              </w:tabs>
              <w:jc w:val="center"/>
              <w:rPr>
                <w:b/>
                <w:sz w:val="22"/>
                <w:szCs w:val="22"/>
              </w:rPr>
            </w:pPr>
            <w:r w:rsidRPr="008C296E">
              <w:rPr>
                <w:b/>
                <w:sz w:val="22"/>
                <w:szCs w:val="22"/>
              </w:rPr>
              <w:t xml:space="preserve">Cena </w:t>
            </w:r>
            <w:r w:rsidRPr="008C296E">
              <w:rPr>
                <w:b/>
                <w:sz w:val="22"/>
                <w:szCs w:val="22"/>
              </w:rPr>
              <w:br/>
              <w:t>v eur bez DPH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D6841E7" w14:textId="77777777" w:rsidR="00DF131E" w:rsidRPr="008C296E" w:rsidRDefault="00DF131E" w:rsidP="00F06B56">
            <w:pPr>
              <w:pStyle w:val="Zkladntext"/>
              <w:tabs>
                <w:tab w:val="left" w:pos="3689"/>
              </w:tabs>
              <w:jc w:val="center"/>
              <w:rPr>
                <w:b/>
                <w:sz w:val="22"/>
                <w:szCs w:val="22"/>
              </w:rPr>
            </w:pPr>
            <w:r w:rsidRPr="008C296E">
              <w:rPr>
                <w:b/>
                <w:sz w:val="22"/>
                <w:szCs w:val="22"/>
              </w:rPr>
              <w:t xml:space="preserve">Výška DPH </w:t>
            </w:r>
            <w:r w:rsidRPr="008C296E">
              <w:rPr>
                <w:b/>
                <w:sz w:val="22"/>
                <w:szCs w:val="22"/>
              </w:rPr>
              <w:br/>
              <w:t>v eur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3B503FA" w14:textId="77777777" w:rsidR="00DF131E" w:rsidRPr="008C296E" w:rsidRDefault="00DF131E" w:rsidP="00F06B56">
            <w:pPr>
              <w:pStyle w:val="Zkladntext"/>
              <w:tabs>
                <w:tab w:val="left" w:pos="3689"/>
              </w:tabs>
              <w:jc w:val="center"/>
              <w:rPr>
                <w:b/>
                <w:sz w:val="22"/>
                <w:szCs w:val="22"/>
              </w:rPr>
            </w:pPr>
            <w:r w:rsidRPr="008C296E">
              <w:rPr>
                <w:b/>
                <w:sz w:val="22"/>
                <w:szCs w:val="22"/>
              </w:rPr>
              <w:t xml:space="preserve">Cena </w:t>
            </w:r>
            <w:r w:rsidRPr="008C296E">
              <w:rPr>
                <w:b/>
                <w:sz w:val="22"/>
                <w:szCs w:val="22"/>
              </w:rPr>
              <w:br/>
              <w:t>v eur s DPH</w:t>
            </w:r>
          </w:p>
        </w:tc>
      </w:tr>
      <w:tr w:rsidR="00DF131E" w:rsidRPr="008C296E" w14:paraId="6801A3AB" w14:textId="77777777" w:rsidTr="004228EE">
        <w:trPr>
          <w:trHeight w:val="610"/>
        </w:trPr>
        <w:tc>
          <w:tcPr>
            <w:tcW w:w="3544" w:type="dxa"/>
            <w:vAlign w:val="center"/>
          </w:tcPr>
          <w:p w14:paraId="48766BAF" w14:textId="77777777" w:rsidR="00DF131E" w:rsidRPr="008C296E" w:rsidRDefault="00DF131E" w:rsidP="00F06B56">
            <w:pPr>
              <w:pStyle w:val="Zkladntext"/>
              <w:tabs>
                <w:tab w:val="left" w:pos="3689"/>
              </w:tabs>
              <w:jc w:val="center"/>
              <w:rPr>
                <w:sz w:val="22"/>
                <w:szCs w:val="22"/>
              </w:rPr>
            </w:pPr>
            <w:r w:rsidRPr="008C296E">
              <w:rPr>
                <w:b/>
                <w:sz w:val="22"/>
                <w:szCs w:val="22"/>
                <w:lang w:eastAsia="sk-SK"/>
              </w:rPr>
              <w:t>Najnižšia celková cena v eur s DPH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0E05F9" w14:textId="77777777" w:rsidR="00DF131E" w:rsidRPr="008C296E" w:rsidRDefault="00DF131E" w:rsidP="004228EE">
            <w:pPr>
              <w:pStyle w:val="Zkladntext"/>
              <w:tabs>
                <w:tab w:val="left" w:pos="3689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07DC6C" w14:textId="77777777" w:rsidR="00DF131E" w:rsidRPr="008C296E" w:rsidRDefault="00DF131E" w:rsidP="004228EE">
            <w:pPr>
              <w:pStyle w:val="Zkladntext"/>
              <w:tabs>
                <w:tab w:val="left" w:pos="3689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BA01992" w14:textId="77777777" w:rsidR="00DF131E" w:rsidRPr="008C296E" w:rsidRDefault="00DF131E" w:rsidP="004228EE">
            <w:pPr>
              <w:pStyle w:val="Zkladntext"/>
              <w:tabs>
                <w:tab w:val="left" w:pos="368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21F0C8B7" w14:textId="77777777" w:rsidR="00DF131E" w:rsidRPr="008C296E" w:rsidRDefault="00DF131E" w:rsidP="00DF131E">
      <w:pPr>
        <w:pStyle w:val="Zkladntext"/>
        <w:tabs>
          <w:tab w:val="left" w:pos="3689"/>
        </w:tabs>
        <w:rPr>
          <w:sz w:val="22"/>
          <w:szCs w:val="22"/>
        </w:rPr>
      </w:pPr>
    </w:p>
    <w:p w14:paraId="2D50D60B" w14:textId="77777777" w:rsidR="00DF131E" w:rsidRPr="008C296E" w:rsidRDefault="00DF131E" w:rsidP="00DF131E">
      <w:pPr>
        <w:spacing w:before="120"/>
        <w:ind w:left="567"/>
        <w:jc w:val="both"/>
        <w:rPr>
          <w:sz w:val="22"/>
          <w:szCs w:val="22"/>
        </w:rPr>
      </w:pPr>
      <w:r w:rsidRPr="008C296E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C296E">
        <w:rPr>
          <w:b/>
          <w:sz w:val="22"/>
          <w:szCs w:val="22"/>
        </w:rPr>
        <w:instrText xml:space="preserve"> FORMCHECKBOX </w:instrText>
      </w:r>
      <w:r w:rsidR="00637D4F">
        <w:rPr>
          <w:b/>
          <w:sz w:val="22"/>
          <w:szCs w:val="22"/>
        </w:rPr>
      </w:r>
      <w:r w:rsidR="00637D4F">
        <w:rPr>
          <w:b/>
          <w:sz w:val="22"/>
          <w:szCs w:val="22"/>
        </w:rPr>
        <w:fldChar w:fldCharType="separate"/>
      </w:r>
      <w:r w:rsidRPr="008C296E">
        <w:rPr>
          <w:b/>
          <w:sz w:val="22"/>
          <w:szCs w:val="22"/>
        </w:rPr>
        <w:fldChar w:fldCharType="end"/>
      </w:r>
      <w:r w:rsidRPr="008C296E">
        <w:rPr>
          <w:b/>
          <w:sz w:val="22"/>
          <w:szCs w:val="22"/>
        </w:rPr>
        <w:tab/>
      </w:r>
      <w:r w:rsidRPr="008C296E">
        <w:rPr>
          <w:sz w:val="22"/>
          <w:szCs w:val="22"/>
        </w:rPr>
        <w:t>som platca DPH.</w:t>
      </w:r>
    </w:p>
    <w:p w14:paraId="11303B5E" w14:textId="77777777" w:rsidR="00DF131E" w:rsidRPr="008C296E" w:rsidRDefault="00DF131E" w:rsidP="00DF131E">
      <w:pPr>
        <w:pStyle w:val="Zkladntext"/>
        <w:spacing w:before="199"/>
        <w:ind w:left="567"/>
        <w:rPr>
          <w:sz w:val="22"/>
          <w:szCs w:val="22"/>
        </w:rPr>
      </w:pPr>
      <w:r w:rsidRPr="008C296E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C296E">
        <w:rPr>
          <w:b/>
          <w:sz w:val="22"/>
          <w:szCs w:val="22"/>
        </w:rPr>
        <w:instrText xml:space="preserve"> FORMCHECKBOX </w:instrText>
      </w:r>
      <w:r w:rsidR="00637D4F">
        <w:rPr>
          <w:b/>
          <w:sz w:val="22"/>
          <w:szCs w:val="22"/>
        </w:rPr>
      </w:r>
      <w:r w:rsidR="00637D4F">
        <w:rPr>
          <w:b/>
          <w:sz w:val="22"/>
          <w:szCs w:val="22"/>
        </w:rPr>
        <w:fldChar w:fldCharType="separate"/>
      </w:r>
      <w:r w:rsidRPr="008C296E">
        <w:rPr>
          <w:b/>
          <w:sz w:val="22"/>
          <w:szCs w:val="22"/>
        </w:rPr>
        <w:fldChar w:fldCharType="end"/>
      </w:r>
      <w:r w:rsidRPr="008C296E">
        <w:rPr>
          <w:b/>
          <w:sz w:val="22"/>
          <w:szCs w:val="22"/>
        </w:rPr>
        <w:tab/>
      </w:r>
      <w:r w:rsidRPr="008C296E">
        <w:rPr>
          <w:sz w:val="22"/>
          <w:szCs w:val="22"/>
        </w:rPr>
        <w:t>nie som platca DPH.</w:t>
      </w:r>
    </w:p>
    <w:p w14:paraId="026230B0" w14:textId="77777777" w:rsidR="00DF131E" w:rsidRPr="008C296E" w:rsidRDefault="00DF131E" w:rsidP="00DF131E">
      <w:pPr>
        <w:pStyle w:val="Zkladntext"/>
        <w:spacing w:before="199"/>
        <w:ind w:left="567"/>
        <w:rPr>
          <w:sz w:val="22"/>
          <w:szCs w:val="22"/>
        </w:rPr>
      </w:pPr>
    </w:p>
    <w:p w14:paraId="799A9E39" w14:textId="5F04C841" w:rsidR="00C372AA" w:rsidRPr="008C296E" w:rsidRDefault="00C372AA" w:rsidP="00DF131E">
      <w:pPr>
        <w:shd w:val="clear" w:color="auto" w:fill="FFFFFF" w:themeFill="background1"/>
        <w:spacing w:before="120" w:line="276" w:lineRule="auto"/>
        <w:ind w:right="142"/>
        <w:jc w:val="both"/>
        <w:rPr>
          <w:b/>
          <w:bCs/>
          <w:sz w:val="22"/>
          <w:szCs w:val="22"/>
        </w:rPr>
      </w:pPr>
      <w:r w:rsidRPr="008C296E">
        <w:rPr>
          <w:b/>
          <w:bCs/>
          <w:sz w:val="22"/>
          <w:szCs w:val="22"/>
        </w:rPr>
        <w:t>V prípade, že uchádzač je platiteľom DPH, avšak jeho sídlo je v inom členskom štáte Európskej únie (EÚ) alebo sídli mimo EÚ, uvedie v ponuke cenu, ktorá bude rozdelená na ním navrhovanú cenu bez DPH, výšku DPH podľa slovenských právnych predpisov (v súčasnosti 20%) a cenu s DPH aj keď samotnú DPH nebude v súlade s komunitárnym právom fakturovať.</w:t>
      </w:r>
    </w:p>
    <w:p w14:paraId="0BF27182" w14:textId="4B46E3B6" w:rsidR="00DF131E" w:rsidRPr="008C296E" w:rsidRDefault="00DF131E" w:rsidP="00DF131E">
      <w:pPr>
        <w:shd w:val="clear" w:color="auto" w:fill="FFFFFF" w:themeFill="background1"/>
        <w:spacing w:before="120" w:line="276" w:lineRule="auto"/>
        <w:ind w:right="142"/>
        <w:jc w:val="both"/>
        <w:rPr>
          <w:b/>
          <w:bCs/>
          <w:sz w:val="22"/>
          <w:szCs w:val="22"/>
        </w:rPr>
      </w:pPr>
      <w:r w:rsidRPr="008C296E">
        <w:rPr>
          <w:b/>
          <w:bCs/>
          <w:sz w:val="22"/>
          <w:szCs w:val="22"/>
        </w:rPr>
        <w:t xml:space="preserve">Uchádzač v Návrhu na plnenie kritérií uvedie cenu za poskytnutie celého predmetu zákazky a súčasne podrobný rozpis ceny </w:t>
      </w:r>
      <w:r w:rsidR="007A454C" w:rsidRPr="008C296E">
        <w:rPr>
          <w:b/>
          <w:bCs/>
          <w:sz w:val="22"/>
          <w:szCs w:val="22"/>
        </w:rPr>
        <w:t xml:space="preserve">v prílohe č. </w:t>
      </w:r>
      <w:r w:rsidRPr="008C296E">
        <w:rPr>
          <w:b/>
          <w:bCs/>
          <w:sz w:val="22"/>
          <w:szCs w:val="22"/>
        </w:rPr>
        <w:t>1.1</w:t>
      </w:r>
      <w:r w:rsidR="007A454C" w:rsidRPr="008C296E">
        <w:rPr>
          <w:b/>
          <w:bCs/>
          <w:sz w:val="22"/>
          <w:szCs w:val="22"/>
        </w:rPr>
        <w:t xml:space="preserve"> Výzvy</w:t>
      </w:r>
      <w:r w:rsidRPr="008C296E">
        <w:rPr>
          <w:b/>
          <w:bCs/>
          <w:sz w:val="22"/>
          <w:szCs w:val="22"/>
        </w:rPr>
        <w:t xml:space="preserve"> -  „Rozpis ceny“.</w:t>
      </w:r>
    </w:p>
    <w:p w14:paraId="4025D892" w14:textId="77777777" w:rsidR="007A454C" w:rsidRPr="008C296E" w:rsidRDefault="007A454C" w:rsidP="00632C30">
      <w:pPr>
        <w:rPr>
          <w:sz w:val="22"/>
          <w:szCs w:val="22"/>
        </w:rPr>
      </w:pPr>
    </w:p>
    <w:p w14:paraId="68094E2A" w14:textId="470FE79D" w:rsidR="00D805DC" w:rsidRPr="008C296E" w:rsidRDefault="00D805DC" w:rsidP="00D805DC">
      <w:pPr>
        <w:spacing w:after="200" w:line="276" w:lineRule="auto"/>
        <w:jc w:val="both"/>
        <w:rPr>
          <w:b/>
          <w:sz w:val="22"/>
          <w:szCs w:val="22"/>
        </w:rPr>
      </w:pPr>
      <w:r w:rsidRPr="008C296E">
        <w:rPr>
          <w:sz w:val="22"/>
          <w:szCs w:val="22"/>
        </w:rPr>
        <w:t>Úspešným uchádzačom (uchádzačom na prvom mieste v poradí) sa stane ten uchádzač, ktorý predloží najnižšiu celkovú cenu v eur s DPH za celý predmet zákazky.</w:t>
      </w:r>
    </w:p>
    <w:p w14:paraId="06F2283E" w14:textId="77777777" w:rsidR="007A454C" w:rsidRPr="008C296E" w:rsidRDefault="007A454C">
      <w:pPr>
        <w:spacing w:after="160" w:line="259" w:lineRule="auto"/>
        <w:rPr>
          <w:sz w:val="22"/>
          <w:szCs w:val="22"/>
        </w:rPr>
      </w:pPr>
    </w:p>
    <w:p w14:paraId="5DE019D5" w14:textId="77777777" w:rsidR="005A3AB6" w:rsidRPr="008C296E" w:rsidRDefault="005A3AB6">
      <w:pPr>
        <w:spacing w:after="160" w:line="259" w:lineRule="auto"/>
        <w:rPr>
          <w:b/>
        </w:rPr>
      </w:pPr>
      <w:r w:rsidRPr="008C296E">
        <w:rPr>
          <w:b/>
        </w:rPr>
        <w:br w:type="page"/>
      </w:r>
    </w:p>
    <w:p w14:paraId="12FE85C7" w14:textId="189316D8" w:rsidR="007A454C" w:rsidRPr="008C296E" w:rsidRDefault="007A454C" w:rsidP="007A454C">
      <w:pPr>
        <w:spacing w:after="160" w:line="259" w:lineRule="auto"/>
        <w:rPr>
          <w:b/>
        </w:rPr>
      </w:pPr>
      <w:r w:rsidRPr="008C296E">
        <w:rPr>
          <w:b/>
        </w:rPr>
        <w:lastRenderedPageBreak/>
        <w:t>Príloha č. 1.1 Výzvy</w:t>
      </w:r>
    </w:p>
    <w:p w14:paraId="57C68533" w14:textId="77777777" w:rsidR="007A454C" w:rsidRPr="008C296E" w:rsidRDefault="007A454C" w:rsidP="007A454C">
      <w:pPr>
        <w:tabs>
          <w:tab w:val="left" w:pos="5103"/>
        </w:tabs>
        <w:jc w:val="center"/>
        <w:rPr>
          <w:b/>
        </w:rPr>
      </w:pPr>
      <w:r w:rsidRPr="008C296E">
        <w:rPr>
          <w:b/>
        </w:rPr>
        <w:t>Rozpis ceny</w:t>
      </w:r>
    </w:p>
    <w:p w14:paraId="75F0E8FD" w14:textId="77777777" w:rsidR="007A454C" w:rsidRPr="008C296E" w:rsidRDefault="007A454C" w:rsidP="007A454C">
      <w:pPr>
        <w:rPr>
          <w:sz w:val="22"/>
          <w:szCs w:val="22"/>
        </w:rPr>
      </w:pPr>
    </w:p>
    <w:tbl>
      <w:tblPr>
        <w:tblStyle w:val="Mriekatabuky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2856"/>
        <w:gridCol w:w="1134"/>
        <w:gridCol w:w="992"/>
        <w:gridCol w:w="1134"/>
        <w:gridCol w:w="1276"/>
        <w:gridCol w:w="1276"/>
        <w:gridCol w:w="1134"/>
      </w:tblGrid>
      <w:tr w:rsidR="009F2B84" w:rsidRPr="008C296E" w14:paraId="3817CF04" w14:textId="77777777" w:rsidTr="005416A8">
        <w:trPr>
          <w:trHeight w:val="162"/>
          <w:jc w:val="center"/>
        </w:trPr>
        <w:tc>
          <w:tcPr>
            <w:tcW w:w="683" w:type="dxa"/>
            <w:vMerge w:val="restart"/>
            <w:vAlign w:val="center"/>
          </w:tcPr>
          <w:p w14:paraId="5D62E489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P. č.</w:t>
            </w:r>
          </w:p>
        </w:tc>
        <w:tc>
          <w:tcPr>
            <w:tcW w:w="2856" w:type="dxa"/>
            <w:vMerge w:val="restart"/>
            <w:vAlign w:val="center"/>
          </w:tcPr>
          <w:p w14:paraId="35E635D6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Položka</w:t>
            </w:r>
          </w:p>
        </w:tc>
        <w:tc>
          <w:tcPr>
            <w:tcW w:w="1134" w:type="dxa"/>
            <w:vMerge w:val="restart"/>
            <w:vAlign w:val="center"/>
          </w:tcPr>
          <w:p w14:paraId="5BAC12F4" w14:textId="77777777" w:rsidR="009F2B84" w:rsidRPr="008C296E" w:rsidRDefault="009F2B84" w:rsidP="005416A8">
            <w:pPr>
              <w:ind w:left="-104" w:right="-106"/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Množstvo</w:t>
            </w:r>
          </w:p>
        </w:tc>
        <w:tc>
          <w:tcPr>
            <w:tcW w:w="992" w:type="dxa"/>
            <w:vMerge w:val="restart"/>
            <w:vAlign w:val="center"/>
          </w:tcPr>
          <w:p w14:paraId="73600E07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M. j.</w:t>
            </w:r>
          </w:p>
        </w:tc>
        <w:tc>
          <w:tcPr>
            <w:tcW w:w="2410" w:type="dxa"/>
            <w:gridSpan w:val="2"/>
            <w:vAlign w:val="center"/>
          </w:tcPr>
          <w:p w14:paraId="47071841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Jednotková cena</w:t>
            </w:r>
          </w:p>
        </w:tc>
        <w:tc>
          <w:tcPr>
            <w:tcW w:w="2410" w:type="dxa"/>
            <w:gridSpan w:val="2"/>
            <w:vAlign w:val="center"/>
          </w:tcPr>
          <w:p w14:paraId="763A5D3C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Celková cena</w:t>
            </w:r>
          </w:p>
        </w:tc>
      </w:tr>
      <w:tr w:rsidR="009F2B84" w:rsidRPr="008C296E" w14:paraId="75F34FDD" w14:textId="77777777" w:rsidTr="005416A8">
        <w:trPr>
          <w:trHeight w:val="113"/>
          <w:jc w:val="center"/>
        </w:trPr>
        <w:tc>
          <w:tcPr>
            <w:tcW w:w="683" w:type="dxa"/>
            <w:vMerge/>
            <w:vAlign w:val="center"/>
          </w:tcPr>
          <w:p w14:paraId="046DAEFD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56" w:type="dxa"/>
            <w:vMerge/>
            <w:vAlign w:val="center"/>
          </w:tcPr>
          <w:p w14:paraId="7EDECDEA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448E7814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8A16AAA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385B59A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v eur</w:t>
            </w:r>
          </w:p>
          <w:p w14:paraId="4B94B77A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bez DPH</w:t>
            </w:r>
          </w:p>
        </w:tc>
        <w:tc>
          <w:tcPr>
            <w:tcW w:w="1276" w:type="dxa"/>
            <w:vAlign w:val="center"/>
          </w:tcPr>
          <w:p w14:paraId="234F97B1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v eur</w:t>
            </w:r>
          </w:p>
          <w:p w14:paraId="3F7B2902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s DPH</w:t>
            </w:r>
          </w:p>
        </w:tc>
        <w:tc>
          <w:tcPr>
            <w:tcW w:w="1276" w:type="dxa"/>
            <w:vAlign w:val="center"/>
          </w:tcPr>
          <w:p w14:paraId="72E1050B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v eur</w:t>
            </w:r>
          </w:p>
          <w:p w14:paraId="3D8B7699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bez DPH</w:t>
            </w:r>
          </w:p>
        </w:tc>
        <w:tc>
          <w:tcPr>
            <w:tcW w:w="1134" w:type="dxa"/>
            <w:vAlign w:val="center"/>
          </w:tcPr>
          <w:p w14:paraId="2A51B24F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v eur</w:t>
            </w:r>
          </w:p>
          <w:p w14:paraId="1B325BAA" w14:textId="77777777" w:rsidR="009F2B84" w:rsidRPr="008C296E" w:rsidRDefault="009F2B84" w:rsidP="009F2B84">
            <w:pPr>
              <w:contextualSpacing/>
              <w:jc w:val="center"/>
              <w:rPr>
                <w:b/>
              </w:rPr>
            </w:pPr>
            <w:r w:rsidRPr="008C296E">
              <w:rPr>
                <w:b/>
              </w:rPr>
              <w:t>s DPH</w:t>
            </w:r>
          </w:p>
        </w:tc>
      </w:tr>
      <w:tr w:rsidR="009F2B84" w:rsidRPr="008C296E" w14:paraId="6A22EB25" w14:textId="77777777" w:rsidTr="005416A8">
        <w:trPr>
          <w:jc w:val="center"/>
        </w:trPr>
        <w:tc>
          <w:tcPr>
            <w:tcW w:w="683" w:type="dxa"/>
          </w:tcPr>
          <w:p w14:paraId="124BB997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t>1.</w:t>
            </w:r>
          </w:p>
        </w:tc>
        <w:tc>
          <w:tcPr>
            <w:tcW w:w="2856" w:type="dxa"/>
            <w:vAlign w:val="center"/>
          </w:tcPr>
          <w:p w14:paraId="7E1B8355" w14:textId="77777777" w:rsidR="009F2B84" w:rsidRPr="008C296E" w:rsidRDefault="009F2B84" w:rsidP="005416A8">
            <w:pPr>
              <w:contextualSpacing/>
              <w:jc w:val="both"/>
            </w:pPr>
            <w:proofErr w:type="spellStart"/>
            <w:r w:rsidRPr="008C296E">
              <w:rPr>
                <w:color w:val="000000"/>
                <w:lang w:eastAsia="en-GB"/>
              </w:rPr>
              <w:t>Virtualizačná</w:t>
            </w:r>
            <w:proofErr w:type="spellEnd"/>
            <w:r w:rsidRPr="008C296E">
              <w:rPr>
                <w:color w:val="000000"/>
                <w:lang w:eastAsia="en-GB"/>
              </w:rPr>
              <w:t xml:space="preserve"> platforma pre produkčnú prevádzku (</w:t>
            </w:r>
            <w:r w:rsidRPr="008C296E">
              <w:t>256 ks na 3 roky)</w:t>
            </w:r>
          </w:p>
        </w:tc>
        <w:tc>
          <w:tcPr>
            <w:tcW w:w="1134" w:type="dxa"/>
            <w:vAlign w:val="center"/>
          </w:tcPr>
          <w:p w14:paraId="008A5DE7" w14:textId="478F641B" w:rsidR="009F2B84" w:rsidRPr="008C296E" w:rsidRDefault="009F2B84" w:rsidP="005416A8">
            <w:pPr>
              <w:contextualSpacing/>
              <w:jc w:val="center"/>
            </w:pPr>
            <w:r w:rsidRPr="008C296E">
              <w:t>1</w:t>
            </w:r>
          </w:p>
        </w:tc>
        <w:tc>
          <w:tcPr>
            <w:tcW w:w="992" w:type="dxa"/>
            <w:vAlign w:val="center"/>
          </w:tcPr>
          <w:p w14:paraId="57410A82" w14:textId="77777777" w:rsidR="009F2B84" w:rsidRPr="008C296E" w:rsidRDefault="009F2B84" w:rsidP="005416A8">
            <w:pPr>
              <w:contextualSpacing/>
              <w:jc w:val="center"/>
              <w:rPr>
                <w:sz w:val="22"/>
              </w:rPr>
            </w:pPr>
            <w:r w:rsidRPr="008C296E">
              <w:rPr>
                <w:sz w:val="22"/>
              </w:rPr>
              <w:t>komplet</w:t>
            </w:r>
          </w:p>
        </w:tc>
        <w:tc>
          <w:tcPr>
            <w:tcW w:w="1134" w:type="dxa"/>
            <w:vAlign w:val="center"/>
          </w:tcPr>
          <w:p w14:paraId="753D01C7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407A31D2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2AD608F3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134" w:type="dxa"/>
            <w:vAlign w:val="center"/>
          </w:tcPr>
          <w:p w14:paraId="70222CF0" w14:textId="77777777" w:rsidR="009F2B84" w:rsidRPr="008C296E" w:rsidRDefault="009F2B84" w:rsidP="005416A8">
            <w:pPr>
              <w:contextualSpacing/>
              <w:jc w:val="right"/>
            </w:pPr>
          </w:p>
        </w:tc>
      </w:tr>
      <w:tr w:rsidR="009F2B84" w:rsidRPr="008C296E" w14:paraId="3935E636" w14:textId="77777777" w:rsidTr="005416A8">
        <w:trPr>
          <w:jc w:val="center"/>
        </w:trPr>
        <w:tc>
          <w:tcPr>
            <w:tcW w:w="683" w:type="dxa"/>
          </w:tcPr>
          <w:p w14:paraId="58A3E34D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t>2.</w:t>
            </w:r>
          </w:p>
        </w:tc>
        <w:tc>
          <w:tcPr>
            <w:tcW w:w="2856" w:type="dxa"/>
            <w:vAlign w:val="center"/>
          </w:tcPr>
          <w:p w14:paraId="2253DA4A" w14:textId="77777777" w:rsidR="009F2B84" w:rsidRPr="008C296E" w:rsidRDefault="009F2B84" w:rsidP="005416A8">
            <w:pPr>
              <w:contextualSpacing/>
              <w:jc w:val="both"/>
            </w:pPr>
            <w:proofErr w:type="spellStart"/>
            <w:r w:rsidRPr="008C296E">
              <w:rPr>
                <w:color w:val="000000"/>
                <w:lang w:eastAsia="en-GB"/>
              </w:rPr>
              <w:t>Kontainerizačná</w:t>
            </w:r>
            <w:proofErr w:type="spellEnd"/>
            <w:r w:rsidRPr="008C296E">
              <w:rPr>
                <w:color w:val="000000"/>
                <w:lang w:eastAsia="en-GB"/>
              </w:rPr>
              <w:t> platforma pre produkčnú prevádzku (</w:t>
            </w:r>
            <w:r w:rsidRPr="008C296E">
              <w:t>8 ks na 3 roky)</w:t>
            </w:r>
          </w:p>
        </w:tc>
        <w:tc>
          <w:tcPr>
            <w:tcW w:w="1134" w:type="dxa"/>
            <w:vAlign w:val="center"/>
          </w:tcPr>
          <w:p w14:paraId="05EA1025" w14:textId="630041D0" w:rsidR="009F2B84" w:rsidRPr="008C296E" w:rsidRDefault="009F2B84" w:rsidP="005416A8">
            <w:pPr>
              <w:contextualSpacing/>
              <w:jc w:val="center"/>
            </w:pPr>
            <w:r w:rsidRPr="008C296E">
              <w:t>1</w:t>
            </w:r>
          </w:p>
        </w:tc>
        <w:tc>
          <w:tcPr>
            <w:tcW w:w="992" w:type="dxa"/>
            <w:vAlign w:val="center"/>
          </w:tcPr>
          <w:p w14:paraId="7F7A04F3" w14:textId="77777777" w:rsidR="009F2B84" w:rsidRPr="008C296E" w:rsidRDefault="009F2B84" w:rsidP="005416A8">
            <w:pPr>
              <w:contextualSpacing/>
              <w:jc w:val="center"/>
              <w:rPr>
                <w:sz w:val="22"/>
              </w:rPr>
            </w:pPr>
            <w:r w:rsidRPr="008C296E">
              <w:rPr>
                <w:sz w:val="22"/>
              </w:rPr>
              <w:t>komplet</w:t>
            </w:r>
          </w:p>
        </w:tc>
        <w:tc>
          <w:tcPr>
            <w:tcW w:w="1134" w:type="dxa"/>
            <w:vAlign w:val="center"/>
          </w:tcPr>
          <w:p w14:paraId="071CD03F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776DBF00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48455318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134" w:type="dxa"/>
            <w:vAlign w:val="center"/>
          </w:tcPr>
          <w:p w14:paraId="26918F5F" w14:textId="77777777" w:rsidR="009F2B84" w:rsidRPr="008C296E" w:rsidRDefault="009F2B84" w:rsidP="005416A8">
            <w:pPr>
              <w:contextualSpacing/>
              <w:jc w:val="right"/>
            </w:pPr>
          </w:p>
        </w:tc>
      </w:tr>
      <w:tr w:rsidR="009F2B84" w:rsidRPr="008C296E" w14:paraId="75BEBAA7" w14:textId="77777777" w:rsidTr="005416A8">
        <w:trPr>
          <w:jc w:val="center"/>
        </w:trPr>
        <w:tc>
          <w:tcPr>
            <w:tcW w:w="683" w:type="dxa"/>
          </w:tcPr>
          <w:p w14:paraId="63CD7005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t>3.</w:t>
            </w:r>
          </w:p>
        </w:tc>
        <w:tc>
          <w:tcPr>
            <w:tcW w:w="2856" w:type="dxa"/>
            <w:vAlign w:val="center"/>
          </w:tcPr>
          <w:p w14:paraId="5B4F57D1" w14:textId="77777777" w:rsidR="009F2B84" w:rsidRPr="008C296E" w:rsidRDefault="009F2B84" w:rsidP="005416A8">
            <w:pPr>
              <w:jc w:val="both"/>
            </w:pPr>
            <w:r w:rsidRPr="008C296E">
              <w:rPr>
                <w:color w:val="000000"/>
                <w:lang w:eastAsia="en-GB"/>
              </w:rPr>
              <w:t>Platforma objektového úložiska pre produkčnú prevádzku (</w:t>
            </w:r>
            <w:r w:rsidRPr="008C296E">
              <w:t>5 ks na 3 roky)</w:t>
            </w:r>
          </w:p>
        </w:tc>
        <w:tc>
          <w:tcPr>
            <w:tcW w:w="1134" w:type="dxa"/>
            <w:vAlign w:val="center"/>
          </w:tcPr>
          <w:p w14:paraId="0DE8CB44" w14:textId="1BE9B8E2" w:rsidR="009F2B84" w:rsidRPr="008C296E" w:rsidRDefault="009F2B84" w:rsidP="005416A8">
            <w:pPr>
              <w:contextualSpacing/>
              <w:jc w:val="center"/>
            </w:pPr>
            <w:r w:rsidRPr="008C296E">
              <w:t>1</w:t>
            </w:r>
          </w:p>
        </w:tc>
        <w:tc>
          <w:tcPr>
            <w:tcW w:w="992" w:type="dxa"/>
            <w:vAlign w:val="center"/>
          </w:tcPr>
          <w:p w14:paraId="36CA971E" w14:textId="77777777" w:rsidR="009F2B84" w:rsidRPr="008C296E" w:rsidRDefault="009F2B84" w:rsidP="005416A8">
            <w:pPr>
              <w:contextualSpacing/>
              <w:jc w:val="center"/>
              <w:rPr>
                <w:sz w:val="22"/>
              </w:rPr>
            </w:pPr>
            <w:r w:rsidRPr="008C296E">
              <w:rPr>
                <w:sz w:val="22"/>
              </w:rPr>
              <w:t>komplet</w:t>
            </w:r>
          </w:p>
        </w:tc>
        <w:tc>
          <w:tcPr>
            <w:tcW w:w="1134" w:type="dxa"/>
            <w:vAlign w:val="center"/>
          </w:tcPr>
          <w:p w14:paraId="15142235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40710998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4B89EADA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134" w:type="dxa"/>
            <w:vAlign w:val="center"/>
          </w:tcPr>
          <w:p w14:paraId="050396D9" w14:textId="77777777" w:rsidR="009F2B84" w:rsidRPr="008C296E" w:rsidRDefault="009F2B84" w:rsidP="005416A8">
            <w:pPr>
              <w:contextualSpacing/>
              <w:jc w:val="right"/>
            </w:pPr>
          </w:p>
        </w:tc>
      </w:tr>
      <w:tr w:rsidR="009F2B84" w:rsidRPr="008C296E" w14:paraId="2FED94D3" w14:textId="77777777" w:rsidTr="005416A8">
        <w:trPr>
          <w:jc w:val="center"/>
        </w:trPr>
        <w:tc>
          <w:tcPr>
            <w:tcW w:w="683" w:type="dxa"/>
          </w:tcPr>
          <w:p w14:paraId="310B7EDF" w14:textId="77777777" w:rsidR="009F2B84" w:rsidRPr="008C296E" w:rsidRDefault="009F2B84" w:rsidP="005416A8">
            <w:pPr>
              <w:contextualSpacing/>
              <w:jc w:val="center"/>
              <w:rPr>
                <w:b/>
              </w:rPr>
            </w:pPr>
            <w:r w:rsidRPr="008C296E">
              <w:t>4.</w:t>
            </w:r>
          </w:p>
        </w:tc>
        <w:tc>
          <w:tcPr>
            <w:tcW w:w="2856" w:type="dxa"/>
            <w:vAlign w:val="center"/>
          </w:tcPr>
          <w:p w14:paraId="210F0190" w14:textId="77777777" w:rsidR="009F2B84" w:rsidRPr="008C296E" w:rsidRDefault="009F2B84" w:rsidP="005416A8">
            <w:pPr>
              <w:contextualSpacing/>
              <w:jc w:val="both"/>
            </w:pPr>
            <w:r w:rsidRPr="008C296E">
              <w:rPr>
                <w:color w:val="000000"/>
                <w:lang w:eastAsia="en-GB"/>
              </w:rPr>
              <w:t xml:space="preserve">Platforma </w:t>
            </w:r>
            <w:proofErr w:type="spellStart"/>
            <w:r w:rsidRPr="008C296E">
              <w:rPr>
                <w:color w:val="000000"/>
                <w:lang w:eastAsia="en-GB"/>
              </w:rPr>
              <w:t>DevSecOps</w:t>
            </w:r>
            <w:proofErr w:type="spellEnd"/>
            <w:r w:rsidRPr="008C296E">
              <w:rPr>
                <w:color w:val="000000"/>
                <w:lang w:eastAsia="en-GB"/>
              </w:rPr>
              <w:t xml:space="preserve"> pre produkčnú prevádzku (50TB na 2 roky)</w:t>
            </w:r>
          </w:p>
        </w:tc>
        <w:tc>
          <w:tcPr>
            <w:tcW w:w="1134" w:type="dxa"/>
            <w:vAlign w:val="center"/>
          </w:tcPr>
          <w:p w14:paraId="57BBAEE7" w14:textId="7066744A" w:rsidR="009F2B84" w:rsidRPr="008C296E" w:rsidRDefault="009F2B84" w:rsidP="005416A8">
            <w:pPr>
              <w:contextualSpacing/>
              <w:jc w:val="center"/>
            </w:pPr>
            <w:r w:rsidRPr="008C296E">
              <w:rPr>
                <w:color w:val="000000"/>
                <w:lang w:eastAsia="en-GB"/>
              </w:rPr>
              <w:t>1</w:t>
            </w:r>
          </w:p>
        </w:tc>
        <w:tc>
          <w:tcPr>
            <w:tcW w:w="992" w:type="dxa"/>
            <w:vAlign w:val="center"/>
          </w:tcPr>
          <w:p w14:paraId="5631B998" w14:textId="77777777" w:rsidR="009F2B84" w:rsidRPr="008C296E" w:rsidRDefault="009F2B84" w:rsidP="005416A8">
            <w:pPr>
              <w:contextualSpacing/>
              <w:jc w:val="center"/>
              <w:rPr>
                <w:sz w:val="22"/>
              </w:rPr>
            </w:pPr>
            <w:r w:rsidRPr="008C296E">
              <w:rPr>
                <w:sz w:val="22"/>
              </w:rPr>
              <w:t>komplet</w:t>
            </w:r>
          </w:p>
        </w:tc>
        <w:tc>
          <w:tcPr>
            <w:tcW w:w="1134" w:type="dxa"/>
            <w:vAlign w:val="center"/>
          </w:tcPr>
          <w:p w14:paraId="4CA9E8B7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2D518EEC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2CE4B06E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134" w:type="dxa"/>
            <w:vAlign w:val="center"/>
          </w:tcPr>
          <w:p w14:paraId="5C512461" w14:textId="77777777" w:rsidR="009F2B84" w:rsidRPr="008C296E" w:rsidRDefault="009F2B84" w:rsidP="005416A8">
            <w:pPr>
              <w:contextualSpacing/>
              <w:jc w:val="right"/>
            </w:pPr>
          </w:p>
        </w:tc>
      </w:tr>
      <w:tr w:rsidR="009F2B84" w:rsidRPr="008C296E" w14:paraId="1080520E" w14:textId="77777777" w:rsidTr="005416A8">
        <w:trPr>
          <w:jc w:val="center"/>
        </w:trPr>
        <w:tc>
          <w:tcPr>
            <w:tcW w:w="683" w:type="dxa"/>
          </w:tcPr>
          <w:p w14:paraId="48733898" w14:textId="77777777" w:rsidR="009F2B84" w:rsidRPr="008C296E" w:rsidRDefault="009F2B84" w:rsidP="005416A8">
            <w:pPr>
              <w:contextualSpacing/>
              <w:jc w:val="center"/>
            </w:pPr>
            <w:r w:rsidRPr="008C296E">
              <w:t>5.</w:t>
            </w:r>
          </w:p>
        </w:tc>
        <w:tc>
          <w:tcPr>
            <w:tcW w:w="2856" w:type="dxa"/>
            <w:vAlign w:val="center"/>
          </w:tcPr>
          <w:p w14:paraId="074F062D" w14:textId="77777777" w:rsidR="009F2B84" w:rsidRPr="008C296E" w:rsidRDefault="009F2B84" w:rsidP="005416A8">
            <w:pPr>
              <w:contextualSpacing/>
              <w:rPr>
                <w:color w:val="000000"/>
                <w:lang w:eastAsia="en-GB"/>
              </w:rPr>
            </w:pPr>
            <w:r w:rsidRPr="008C296E">
              <w:rPr>
                <w:color w:val="000000"/>
                <w:lang w:eastAsia="en-GB"/>
              </w:rPr>
              <w:t>Server</w:t>
            </w:r>
          </w:p>
        </w:tc>
        <w:tc>
          <w:tcPr>
            <w:tcW w:w="1134" w:type="dxa"/>
            <w:vAlign w:val="center"/>
          </w:tcPr>
          <w:p w14:paraId="7DAC8F7C" w14:textId="74F0DC84" w:rsidR="009F2B84" w:rsidRPr="008C296E" w:rsidRDefault="009F2B84" w:rsidP="005416A8">
            <w:pPr>
              <w:contextualSpacing/>
              <w:jc w:val="center"/>
            </w:pPr>
            <w:r w:rsidRPr="008C296E">
              <w:t>2</w:t>
            </w:r>
          </w:p>
        </w:tc>
        <w:tc>
          <w:tcPr>
            <w:tcW w:w="992" w:type="dxa"/>
            <w:vAlign w:val="center"/>
          </w:tcPr>
          <w:p w14:paraId="60098F84" w14:textId="77777777" w:rsidR="009F2B84" w:rsidRPr="008C296E" w:rsidRDefault="009F2B84" w:rsidP="005416A8">
            <w:pPr>
              <w:contextualSpacing/>
              <w:jc w:val="center"/>
              <w:rPr>
                <w:sz w:val="22"/>
              </w:rPr>
            </w:pPr>
            <w:r w:rsidRPr="008C296E">
              <w:rPr>
                <w:sz w:val="22"/>
              </w:rPr>
              <w:t>ks</w:t>
            </w:r>
          </w:p>
        </w:tc>
        <w:tc>
          <w:tcPr>
            <w:tcW w:w="1134" w:type="dxa"/>
            <w:vAlign w:val="center"/>
          </w:tcPr>
          <w:p w14:paraId="69D3A460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7755E684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276" w:type="dxa"/>
            <w:vAlign w:val="center"/>
          </w:tcPr>
          <w:p w14:paraId="35794885" w14:textId="77777777" w:rsidR="009F2B84" w:rsidRPr="008C296E" w:rsidRDefault="009F2B84" w:rsidP="005416A8">
            <w:pPr>
              <w:contextualSpacing/>
              <w:jc w:val="right"/>
            </w:pPr>
          </w:p>
        </w:tc>
        <w:tc>
          <w:tcPr>
            <w:tcW w:w="1134" w:type="dxa"/>
            <w:vAlign w:val="center"/>
          </w:tcPr>
          <w:p w14:paraId="08DFE5D2" w14:textId="77777777" w:rsidR="009F2B84" w:rsidRPr="008C296E" w:rsidRDefault="009F2B84" w:rsidP="005416A8">
            <w:pPr>
              <w:contextualSpacing/>
              <w:jc w:val="right"/>
            </w:pPr>
          </w:p>
        </w:tc>
      </w:tr>
      <w:tr w:rsidR="009F2B84" w:rsidRPr="008C296E" w14:paraId="651A98F2" w14:textId="77777777" w:rsidTr="005416A8">
        <w:trPr>
          <w:trHeight w:val="489"/>
          <w:jc w:val="center"/>
        </w:trPr>
        <w:tc>
          <w:tcPr>
            <w:tcW w:w="8075" w:type="dxa"/>
            <w:gridSpan w:val="6"/>
            <w:vAlign w:val="center"/>
          </w:tcPr>
          <w:p w14:paraId="25D88F5F" w14:textId="77777777" w:rsidR="009F2B84" w:rsidRPr="008C296E" w:rsidRDefault="009F2B84" w:rsidP="005416A8">
            <w:pPr>
              <w:contextualSpacing/>
              <w:rPr>
                <w:b/>
              </w:rPr>
            </w:pPr>
            <w:r w:rsidRPr="008C296E">
              <w:rPr>
                <w:b/>
              </w:rPr>
              <w:t>Cena celkom</w:t>
            </w:r>
          </w:p>
        </w:tc>
        <w:tc>
          <w:tcPr>
            <w:tcW w:w="1276" w:type="dxa"/>
            <w:vAlign w:val="center"/>
          </w:tcPr>
          <w:p w14:paraId="0000F067" w14:textId="77777777" w:rsidR="009F2B84" w:rsidRPr="008C296E" w:rsidRDefault="009F2B84" w:rsidP="005416A8">
            <w:pPr>
              <w:contextualSpacing/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F135E6F" w14:textId="77777777" w:rsidR="009F2B84" w:rsidRPr="008C296E" w:rsidRDefault="009F2B84" w:rsidP="005416A8">
            <w:pPr>
              <w:contextualSpacing/>
              <w:jc w:val="right"/>
              <w:rPr>
                <w:b/>
              </w:rPr>
            </w:pPr>
          </w:p>
        </w:tc>
      </w:tr>
    </w:tbl>
    <w:p w14:paraId="784B76B4" w14:textId="77777777" w:rsidR="00075886" w:rsidRPr="008C296E" w:rsidRDefault="00075886" w:rsidP="000571CC">
      <w:pPr>
        <w:rPr>
          <w:sz w:val="22"/>
          <w:szCs w:val="22"/>
        </w:rPr>
      </w:pPr>
    </w:p>
    <w:p w14:paraId="4A1FD529" w14:textId="77777777" w:rsidR="00075886" w:rsidRPr="008C296E" w:rsidRDefault="00075886" w:rsidP="000571CC">
      <w:pPr>
        <w:rPr>
          <w:sz w:val="22"/>
          <w:szCs w:val="22"/>
        </w:rPr>
      </w:pPr>
    </w:p>
    <w:p w14:paraId="0289828C" w14:textId="5E8F45E4" w:rsidR="00632C30" w:rsidRPr="008C296E" w:rsidRDefault="00632C30" w:rsidP="000571CC">
      <w:pPr>
        <w:rPr>
          <w:sz w:val="22"/>
          <w:szCs w:val="22"/>
        </w:rPr>
      </w:pPr>
    </w:p>
    <w:p w14:paraId="4E9B669A" w14:textId="77777777" w:rsidR="00075886" w:rsidRPr="008C296E" w:rsidRDefault="00075886" w:rsidP="006B588E">
      <w:pPr>
        <w:spacing w:after="160" w:line="259" w:lineRule="auto"/>
        <w:rPr>
          <w:b/>
          <w:sz w:val="22"/>
          <w:szCs w:val="22"/>
        </w:rPr>
        <w:sectPr w:rsidR="00075886" w:rsidRPr="008C296E" w:rsidSect="00CD1A1A">
          <w:headerReference w:type="first" r:id="rId15"/>
          <w:footerReference w:type="first" r:id="rId16"/>
          <w:footnotePr>
            <w:numStart w:val="2"/>
          </w:footnotePr>
          <w:pgSz w:w="11906" w:h="16838" w:code="9"/>
          <w:pgMar w:top="1418" w:right="1418" w:bottom="1134" w:left="1418" w:header="510" w:footer="289" w:gutter="0"/>
          <w:cols w:space="708"/>
          <w:titlePg/>
          <w:docGrid w:linePitch="360"/>
        </w:sectPr>
      </w:pPr>
    </w:p>
    <w:p w14:paraId="7061E7F5" w14:textId="78DCEDCA" w:rsidR="00DB6447" w:rsidRPr="008C296E" w:rsidRDefault="00632C30" w:rsidP="006B588E">
      <w:pPr>
        <w:spacing w:after="160" w:line="259" w:lineRule="auto"/>
        <w:rPr>
          <w:b/>
          <w:sz w:val="22"/>
          <w:szCs w:val="22"/>
        </w:rPr>
      </w:pPr>
      <w:r w:rsidRPr="008C296E">
        <w:rPr>
          <w:b/>
          <w:sz w:val="22"/>
          <w:szCs w:val="22"/>
        </w:rPr>
        <w:lastRenderedPageBreak/>
        <w:t>Príloha č. 2</w:t>
      </w:r>
      <w:r w:rsidR="00291430" w:rsidRPr="008C296E">
        <w:rPr>
          <w:b/>
          <w:sz w:val="22"/>
          <w:szCs w:val="22"/>
        </w:rPr>
        <w:t xml:space="preserve"> </w:t>
      </w:r>
      <w:r w:rsidR="00B46614" w:rsidRPr="008C296E">
        <w:rPr>
          <w:b/>
          <w:sz w:val="22"/>
          <w:szCs w:val="22"/>
        </w:rPr>
        <w:t>V</w:t>
      </w:r>
      <w:r w:rsidR="00291430" w:rsidRPr="008C296E">
        <w:rPr>
          <w:b/>
          <w:sz w:val="22"/>
          <w:szCs w:val="22"/>
        </w:rPr>
        <w:t>ýzvy</w:t>
      </w:r>
    </w:p>
    <w:p w14:paraId="0C272C6E" w14:textId="77777777" w:rsidR="00533891" w:rsidRPr="008C296E" w:rsidRDefault="00533891" w:rsidP="00533891">
      <w:pPr>
        <w:jc w:val="center"/>
        <w:rPr>
          <w:b/>
          <w:sz w:val="22"/>
          <w:szCs w:val="22"/>
        </w:rPr>
      </w:pPr>
      <w:r w:rsidRPr="008C296E">
        <w:rPr>
          <w:b/>
        </w:rPr>
        <w:t>NÁVRH ZMLUVY</w:t>
      </w:r>
    </w:p>
    <w:p w14:paraId="389C82C5" w14:textId="513C462D" w:rsidR="00075886" w:rsidRPr="008C296E" w:rsidRDefault="00075886" w:rsidP="00075886">
      <w:pPr>
        <w:rPr>
          <w:rFonts w:eastAsiaTheme="minorHAnsi"/>
          <w:b/>
          <w:sz w:val="22"/>
          <w:szCs w:val="22"/>
          <w:lang w:eastAsia="en-US"/>
        </w:rPr>
      </w:pPr>
      <w:bookmarkStart w:id="3" w:name="_Toc104025932"/>
    </w:p>
    <w:p w14:paraId="6E280713" w14:textId="77777777" w:rsidR="00865389" w:rsidRPr="008C296E" w:rsidRDefault="00865389" w:rsidP="00865389">
      <w:pPr>
        <w:tabs>
          <w:tab w:val="left" w:pos="5580"/>
        </w:tabs>
        <w:jc w:val="center"/>
        <w:rPr>
          <w:rFonts w:eastAsia="Calibri"/>
        </w:rPr>
      </w:pPr>
      <w:r w:rsidRPr="008C296E">
        <w:rPr>
          <w:rFonts w:eastAsia="MS Mincho"/>
          <w:b/>
          <w:bCs/>
        </w:rPr>
        <w:t xml:space="preserve">Kúpna zmluva </w:t>
      </w:r>
    </w:p>
    <w:p w14:paraId="10A460BC" w14:textId="77777777" w:rsidR="00865389" w:rsidRPr="00D85295" w:rsidRDefault="00865389" w:rsidP="00D85295">
      <w:pPr>
        <w:tabs>
          <w:tab w:val="left" w:pos="5580"/>
        </w:tabs>
        <w:jc w:val="center"/>
        <w:rPr>
          <w:rFonts w:eastAsia="Calibri"/>
          <w:color w:val="FF0000"/>
        </w:rPr>
      </w:pPr>
    </w:p>
    <w:p w14:paraId="023E2A82" w14:textId="6E3A8AA2" w:rsidR="00D85295" w:rsidRPr="00D85295" w:rsidRDefault="00D85295" w:rsidP="00D85295">
      <w:pPr>
        <w:jc w:val="center"/>
        <w:rPr>
          <w:b/>
          <w:color w:val="FF0000"/>
          <w:lang w:eastAsia="ja-JP"/>
        </w:rPr>
      </w:pPr>
      <w:r w:rsidRPr="00D85295">
        <w:rPr>
          <w:b/>
          <w:color w:val="FF0000"/>
          <w:lang w:eastAsia="ja-JP"/>
        </w:rPr>
        <w:t>Tvorí samostatnú prílohu Výzvy</w:t>
      </w:r>
    </w:p>
    <w:p w14:paraId="28C3C5C7" w14:textId="77777777" w:rsidR="00075886" w:rsidRPr="008C296E" w:rsidRDefault="00075886" w:rsidP="00075886">
      <w:pPr>
        <w:pStyle w:val="Nadpis2"/>
        <w:tabs>
          <w:tab w:val="left" w:pos="5580"/>
        </w:tabs>
        <w:spacing w:before="0" w:beforeAutospacing="0" w:after="0" w:afterAutospacing="0"/>
        <w:jc w:val="both"/>
        <w:sectPr w:rsidR="00075886" w:rsidRPr="008C296E" w:rsidSect="00CD1A1A">
          <w:headerReference w:type="first" r:id="rId17"/>
          <w:footerReference w:type="first" r:id="rId18"/>
          <w:footnotePr>
            <w:numStart w:val="2"/>
          </w:footnotePr>
          <w:pgSz w:w="11906" w:h="16838" w:code="9"/>
          <w:pgMar w:top="1418" w:right="1418" w:bottom="1134" w:left="1418" w:header="510" w:footer="289" w:gutter="0"/>
          <w:cols w:space="708"/>
          <w:docGrid w:linePitch="360"/>
        </w:sectPr>
      </w:pPr>
    </w:p>
    <w:bookmarkEnd w:id="3"/>
    <w:p w14:paraId="2DFF1880" w14:textId="593D6C47" w:rsidR="00C22CFD" w:rsidRPr="008C296E" w:rsidRDefault="00C22CFD" w:rsidP="00C22CFD">
      <w:pPr>
        <w:rPr>
          <w:b/>
        </w:rPr>
      </w:pPr>
      <w:r w:rsidRPr="008C296E">
        <w:rPr>
          <w:rFonts w:eastAsiaTheme="minorHAnsi"/>
          <w:b/>
          <w:sz w:val="22"/>
          <w:szCs w:val="22"/>
          <w:lang w:eastAsia="en-US"/>
        </w:rPr>
        <w:lastRenderedPageBreak/>
        <w:t xml:space="preserve">Príloha č. 3 Výzvy </w:t>
      </w:r>
    </w:p>
    <w:p w14:paraId="2E5BAD15" w14:textId="77777777" w:rsidR="00C22CFD" w:rsidRPr="008C296E" w:rsidRDefault="00C22CFD" w:rsidP="00C22CFD">
      <w:pPr>
        <w:tabs>
          <w:tab w:val="left" w:pos="709"/>
        </w:tabs>
        <w:suppressAutoHyphens/>
        <w:spacing w:line="276" w:lineRule="auto"/>
        <w:rPr>
          <w:b/>
          <w:szCs w:val="28"/>
          <w:lang w:eastAsia="ar-SA"/>
        </w:rPr>
      </w:pPr>
    </w:p>
    <w:p w14:paraId="0E0BDC84" w14:textId="77777777" w:rsidR="00C22CFD" w:rsidRPr="008C296E" w:rsidRDefault="00C22CFD" w:rsidP="00C22CFD">
      <w:pPr>
        <w:tabs>
          <w:tab w:val="left" w:pos="709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8C296E">
        <w:rPr>
          <w:b/>
          <w:sz w:val="28"/>
          <w:szCs w:val="28"/>
          <w:lang w:eastAsia="ar-SA"/>
        </w:rPr>
        <w:t>Spôsob určenia ceny</w:t>
      </w:r>
    </w:p>
    <w:p w14:paraId="78177E47" w14:textId="77777777" w:rsidR="00C22CFD" w:rsidRPr="008C296E" w:rsidRDefault="00C22CFD" w:rsidP="00C22CFD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38547130" w14:textId="77777777" w:rsidR="00C22CFD" w:rsidRPr="008C296E" w:rsidRDefault="00C22CFD" w:rsidP="007A21DB">
      <w:pPr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Uchádzačom navrhovaná cena za poskytnutie požadovaného predmetu zákazky, uvedená v ponuke uchádzača, bude vyjadrená v eurách (eur).</w:t>
      </w:r>
    </w:p>
    <w:p w14:paraId="1A8720F9" w14:textId="2BC0050F" w:rsidR="00C22CFD" w:rsidRPr="008C296E" w:rsidRDefault="00C22CFD" w:rsidP="007A21DB">
      <w:pPr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Uchádzač stanoví cenu za predmet zákazky na základe vlastných výpočtov, činností, výdavkov a</w:t>
      </w:r>
      <w:r w:rsidR="00035CB8" w:rsidRPr="008C296E">
        <w:rPr>
          <w:sz w:val="22"/>
          <w:szCs w:val="22"/>
        </w:rPr>
        <w:t> </w:t>
      </w:r>
      <w:r w:rsidRPr="008C296E">
        <w:rPr>
          <w:sz w:val="22"/>
          <w:szCs w:val="22"/>
        </w:rPr>
        <w:t>príjmov podľa zákona č. 18/1996 Z. z. o cenách v znení neskorších predpisov a vyhlášky Ministerstva financií Slovenskej republiky č. 87/1996 Z. z., ktorou sa zákon o cenách vykonáva.</w:t>
      </w:r>
    </w:p>
    <w:p w14:paraId="4D089E76" w14:textId="77777777" w:rsidR="00C22CFD" w:rsidRPr="008C296E" w:rsidRDefault="00C22CFD" w:rsidP="007A21DB">
      <w:pPr>
        <w:numPr>
          <w:ilvl w:val="0"/>
          <w:numId w:val="3"/>
        </w:numPr>
        <w:spacing w:after="120"/>
        <w:ind w:left="426" w:hanging="426"/>
        <w:jc w:val="both"/>
        <w:rPr>
          <w:b/>
          <w:sz w:val="22"/>
          <w:szCs w:val="22"/>
        </w:rPr>
      </w:pPr>
      <w:r w:rsidRPr="008C296E">
        <w:rPr>
          <w:sz w:val="22"/>
          <w:szCs w:val="22"/>
        </w:rPr>
        <w:t>Navrhovaná cena musí obsahovať cenu, ktorá zohľadní požiadavky na predmet zákazky, ktoré sú uvedené v tejto výzve na predloženie ponuky. Do celkovej ceny za predmet zákazky je možné započítať len ekonomicky oprávnené náklady a primeraný zisk podľa § 2 a 3 zákona č. 18/1996 Z. z. o cenách v znení neskorších predpisov.</w:t>
      </w:r>
    </w:p>
    <w:p w14:paraId="5EB402EF" w14:textId="77777777" w:rsidR="00C22CFD" w:rsidRPr="008C296E" w:rsidRDefault="00C22CFD" w:rsidP="007A21DB">
      <w:pPr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 xml:space="preserve">Navrhovaná celková cena bude určená ako cena maximálna. Všetky navrhované ceny uvádza uchádzač maximálne </w:t>
      </w:r>
      <w:r w:rsidRPr="008C296E">
        <w:rPr>
          <w:sz w:val="22"/>
          <w:szCs w:val="22"/>
          <w:u w:val="single"/>
        </w:rPr>
        <w:t>na dve desatinné miesta</w:t>
      </w:r>
      <w:r w:rsidRPr="008C296E">
        <w:rPr>
          <w:sz w:val="22"/>
          <w:szCs w:val="22"/>
        </w:rPr>
        <w:t>.</w:t>
      </w:r>
    </w:p>
    <w:p w14:paraId="3AE18482" w14:textId="77777777" w:rsidR="00C22CFD" w:rsidRPr="008C296E" w:rsidRDefault="00C22CFD" w:rsidP="007A21DB">
      <w:pPr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Ak je uchádzač platiteľom dane z pridanej hodnoty (ďalej len „DPH“), navrhovanú zmluvnú cenu uvedie v zložení:</w:t>
      </w:r>
    </w:p>
    <w:p w14:paraId="78A54877" w14:textId="77777777" w:rsidR="00C22CFD" w:rsidRPr="008C296E" w:rsidRDefault="00C22CFD" w:rsidP="007A21D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851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>navrhovaná cena bez DPH</w:t>
      </w:r>
    </w:p>
    <w:p w14:paraId="77D9E3E1" w14:textId="77777777" w:rsidR="00C22CFD" w:rsidRPr="008C296E" w:rsidRDefault="00C22CFD" w:rsidP="007A21D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851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>sadzba DPH a výška DPH</w:t>
      </w:r>
    </w:p>
    <w:p w14:paraId="7D08293E" w14:textId="77777777" w:rsidR="00C22CFD" w:rsidRPr="008C296E" w:rsidRDefault="00C22CFD" w:rsidP="007A21D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851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>navrhovaná cena vrátane DPH.</w:t>
      </w:r>
    </w:p>
    <w:p w14:paraId="3D232F20" w14:textId="77777777" w:rsidR="00C22CFD" w:rsidRPr="008C296E" w:rsidRDefault="00C22CFD" w:rsidP="007A21DB">
      <w:pPr>
        <w:numPr>
          <w:ilvl w:val="0"/>
          <w:numId w:val="3"/>
        </w:numPr>
        <w:spacing w:before="120" w:after="120"/>
        <w:ind w:left="426" w:hanging="426"/>
        <w:jc w:val="both"/>
        <w:rPr>
          <w:sz w:val="22"/>
          <w:szCs w:val="22"/>
          <w:u w:val="single"/>
        </w:rPr>
      </w:pPr>
      <w:r w:rsidRPr="008C296E">
        <w:rPr>
          <w:sz w:val="22"/>
          <w:szCs w:val="22"/>
          <w:u w:val="single"/>
        </w:rPr>
        <w:t>Ak uchádzač nie je platiteľom DPH, uvedie navrhovanú cenu celkom. Skutočnosť, že nie je platiteľom DPH, uvedie v Prílohe č. 1 Výzvy – Návrh na plnenie kritérií.</w:t>
      </w:r>
    </w:p>
    <w:p w14:paraId="09D3C55B" w14:textId="77777777" w:rsidR="00C22CFD" w:rsidRPr="008C296E" w:rsidRDefault="00C22CFD" w:rsidP="007A21DB">
      <w:pPr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8C296E">
        <w:rPr>
          <w:sz w:val="22"/>
          <w:szCs w:val="22"/>
        </w:rPr>
        <w:t>Všetky náklady a výdavky spojené s prípravou a predložením ponuky znáša uchádzač bez finančného nároku voči verejnému obstarávateľovi a bez ohľadu na výsledok verejného obstarávania.</w:t>
      </w:r>
    </w:p>
    <w:p w14:paraId="1C46E8A9" w14:textId="77777777" w:rsidR="00C22CFD" w:rsidRPr="008C296E" w:rsidRDefault="00C22CFD" w:rsidP="00C22CFD">
      <w:pPr>
        <w:jc w:val="both"/>
        <w:rPr>
          <w:sz w:val="22"/>
          <w:szCs w:val="22"/>
        </w:rPr>
      </w:pPr>
    </w:p>
    <w:p w14:paraId="67586280" w14:textId="77777777" w:rsidR="00C22CFD" w:rsidRPr="008C296E" w:rsidRDefault="00C22CFD" w:rsidP="00C22CFD">
      <w:pPr>
        <w:jc w:val="both"/>
        <w:rPr>
          <w:sz w:val="22"/>
          <w:szCs w:val="22"/>
        </w:rPr>
      </w:pPr>
    </w:p>
    <w:p w14:paraId="5313D779" w14:textId="77777777" w:rsidR="00075886" w:rsidRPr="008C296E" w:rsidRDefault="00075886" w:rsidP="00C22CFD">
      <w:pPr>
        <w:tabs>
          <w:tab w:val="left" w:pos="284"/>
        </w:tabs>
        <w:ind w:right="708"/>
        <w:jc w:val="both"/>
        <w:rPr>
          <w:rFonts w:eastAsia="Calibri"/>
          <w:b/>
          <w:sz w:val="22"/>
          <w:szCs w:val="22"/>
          <w:lang w:eastAsia="en-US"/>
        </w:rPr>
        <w:sectPr w:rsidR="00075886" w:rsidRPr="008C296E" w:rsidSect="00CD1A1A">
          <w:headerReference w:type="default" r:id="rId19"/>
          <w:footerReference w:type="default" r:id="rId20"/>
          <w:pgSz w:w="11906" w:h="16838"/>
          <w:pgMar w:top="1417" w:right="1417" w:bottom="1417" w:left="1417" w:header="709" w:footer="261" w:gutter="0"/>
          <w:cols w:space="708"/>
          <w:docGrid w:linePitch="360"/>
        </w:sectPr>
      </w:pPr>
    </w:p>
    <w:p w14:paraId="3BD67C51" w14:textId="1FB73909" w:rsidR="00C22CFD" w:rsidRPr="008C296E" w:rsidRDefault="00C22CFD" w:rsidP="00C22CFD">
      <w:pPr>
        <w:tabs>
          <w:tab w:val="left" w:pos="284"/>
        </w:tabs>
        <w:ind w:right="708"/>
        <w:jc w:val="both"/>
        <w:rPr>
          <w:rFonts w:eastAsia="Calibri"/>
          <w:b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lastRenderedPageBreak/>
        <w:t>Príloha č. 4 Výzvy</w:t>
      </w:r>
    </w:p>
    <w:p w14:paraId="2E6C1315" w14:textId="77777777" w:rsidR="00C22CFD" w:rsidRPr="008C296E" w:rsidRDefault="00C22CFD" w:rsidP="00C22CFD">
      <w:pPr>
        <w:tabs>
          <w:tab w:val="left" w:pos="709"/>
        </w:tabs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0324D670" w14:textId="77777777" w:rsidR="00C22CFD" w:rsidRPr="008C296E" w:rsidRDefault="00C22CFD" w:rsidP="00C22CFD">
      <w:pPr>
        <w:tabs>
          <w:tab w:val="left" w:pos="709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8C296E">
        <w:rPr>
          <w:b/>
          <w:sz w:val="28"/>
          <w:szCs w:val="28"/>
          <w:lang w:eastAsia="ar-SA"/>
        </w:rPr>
        <w:t>Aukčný poriadok</w:t>
      </w:r>
    </w:p>
    <w:p w14:paraId="289F947F" w14:textId="77777777" w:rsidR="00C22CFD" w:rsidRPr="008C296E" w:rsidRDefault="00C22CFD" w:rsidP="00C22CFD">
      <w:pPr>
        <w:spacing w:before="120" w:after="120"/>
        <w:jc w:val="both"/>
        <w:rPr>
          <w:b/>
          <w:bCs/>
          <w:sz w:val="22"/>
          <w:szCs w:val="22"/>
          <w:lang w:eastAsia="ar-SA"/>
        </w:rPr>
      </w:pPr>
    </w:p>
    <w:p w14:paraId="10F0CAB6" w14:textId="77777777" w:rsidR="009F2B84" w:rsidRPr="008C296E" w:rsidRDefault="009F2B84" w:rsidP="009F2B84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r w:rsidRPr="008C296E">
        <w:rPr>
          <w:rFonts w:eastAsia="Calibri"/>
          <w:bCs/>
          <w:sz w:val="22"/>
          <w:szCs w:val="22"/>
        </w:rPr>
        <w:t xml:space="preserve">Verejný obstarávateľ použije elektronickú aukciu podľa § 54 </w:t>
      </w:r>
      <w:proofErr w:type="spellStart"/>
      <w:r w:rsidRPr="008C296E">
        <w:rPr>
          <w:rFonts w:eastAsia="Calibri"/>
          <w:bCs/>
          <w:sz w:val="22"/>
          <w:szCs w:val="22"/>
        </w:rPr>
        <w:t>ZoVO</w:t>
      </w:r>
      <w:proofErr w:type="spellEnd"/>
      <w:r w:rsidRPr="008C296E">
        <w:rPr>
          <w:rFonts w:eastAsia="Calibri"/>
          <w:bCs/>
          <w:sz w:val="22"/>
          <w:szCs w:val="22"/>
        </w:rPr>
        <w:t xml:space="preserve"> na predloženie nových jednotkových cien upravených smerom nadol. Nové poradie uchádzačov sa v elektronickej aukcii zostaví automatizovaným vyhodnotením, ktoré sa uskutoční po úvodnom úplnom vyhodnotení ponúk.</w:t>
      </w:r>
    </w:p>
    <w:p w14:paraId="009D5767" w14:textId="77777777" w:rsidR="009F2B84" w:rsidRPr="008C296E" w:rsidRDefault="009F2B84" w:rsidP="009F2B84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</w:p>
    <w:p w14:paraId="2F2EAF22" w14:textId="77777777" w:rsidR="009F2B84" w:rsidRPr="008C296E" w:rsidRDefault="009F2B84" w:rsidP="009F2B84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r w:rsidRPr="008C296E">
        <w:rPr>
          <w:rFonts w:eastAsia="Calibri"/>
          <w:bCs/>
          <w:sz w:val="22"/>
          <w:szCs w:val="22"/>
        </w:rPr>
        <w:t xml:space="preserve">V súlade so </w:t>
      </w:r>
      <w:proofErr w:type="spellStart"/>
      <w:r w:rsidRPr="008C296E">
        <w:rPr>
          <w:rFonts w:eastAsia="Calibri"/>
          <w:bCs/>
          <w:sz w:val="22"/>
          <w:szCs w:val="22"/>
        </w:rPr>
        <w:t>ZoVO</w:t>
      </w:r>
      <w:proofErr w:type="spellEnd"/>
      <w:r w:rsidRPr="008C296E">
        <w:rPr>
          <w:rFonts w:eastAsia="Calibri"/>
          <w:bCs/>
          <w:sz w:val="22"/>
          <w:szCs w:val="22"/>
        </w:rPr>
        <w:t xml:space="preserve"> elektronická aukcia nezačne skôr ako dva pracovné dni odo dňa odoslania výzvy na účasť v elektronickej aukcii.</w:t>
      </w:r>
    </w:p>
    <w:p w14:paraId="2D018558" w14:textId="77777777" w:rsidR="009F2B84" w:rsidRPr="008C296E" w:rsidRDefault="009F2B84" w:rsidP="009F2B84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</w:p>
    <w:p w14:paraId="2E6545B8" w14:textId="77777777" w:rsidR="009F2B84" w:rsidRPr="008C296E" w:rsidRDefault="009F2B84" w:rsidP="009F2B84">
      <w:pPr>
        <w:ind w:left="357" w:hanging="357"/>
        <w:jc w:val="both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1.       </w:t>
      </w:r>
      <w:r w:rsidRPr="008C296E">
        <w:rPr>
          <w:rFonts w:eastAsia="Calibri"/>
          <w:b/>
          <w:bCs/>
          <w:color w:val="000000"/>
          <w:sz w:val="22"/>
          <w:szCs w:val="22"/>
          <w:lang w:eastAsia="en-US"/>
        </w:rPr>
        <w:tab/>
        <w:t>Všeobecné informácie</w:t>
      </w:r>
    </w:p>
    <w:p w14:paraId="7E305D46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>Elektronická aukcia</w:t>
      </w:r>
      <w:r w:rsidRPr="008C296E">
        <w:rPr>
          <w:rFonts w:eastAsia="Calibri"/>
          <w:sz w:val="22"/>
          <w:szCs w:val="22"/>
          <w:lang w:eastAsia="en-US"/>
        </w:rPr>
        <w:t xml:space="preserve"> je na účely tohto verejného obstarávania opakujúci sa proces, ktorý využíva elektronické zariadenia na predkladanie nových cien upravených smerom nadol.</w:t>
      </w:r>
    </w:p>
    <w:p w14:paraId="20773C2F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Účelom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je zostavenie poradia ponúk automatizovaným vyhodnotením po úvodnom úplnom vyhodnotení ponúk.</w:t>
      </w:r>
    </w:p>
    <w:p w14:paraId="194C889B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 xml:space="preserve">Vyhlasovateľ </w:t>
      </w:r>
      <w:proofErr w:type="spellStart"/>
      <w:r w:rsidRPr="008C296E">
        <w:rPr>
          <w:rFonts w:eastAsia="Calibri"/>
          <w:b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b/>
          <w:sz w:val="22"/>
          <w:szCs w:val="22"/>
          <w:lang w:eastAsia="en-US"/>
        </w:rPr>
        <w:t xml:space="preserve"> </w:t>
      </w:r>
      <w:r w:rsidRPr="008C296E">
        <w:rPr>
          <w:rFonts w:eastAsia="Calibri"/>
          <w:sz w:val="22"/>
          <w:szCs w:val="22"/>
          <w:lang w:eastAsia="en-US"/>
        </w:rPr>
        <w:t>(ďalej len „vyhlasovateľ“) je Ministerstvo dopravy SR, bližšie špecifikovaný</w:t>
      </w:r>
      <w:r w:rsidRPr="008C296E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8C296E">
        <w:rPr>
          <w:rFonts w:eastAsia="Calibri"/>
          <w:sz w:val="22"/>
          <w:szCs w:val="22"/>
          <w:lang w:eastAsia="en-US"/>
        </w:rPr>
        <w:t>v týchto súťažných podkladoch.</w:t>
      </w:r>
    </w:p>
    <w:p w14:paraId="28215842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 xml:space="preserve">Predmet </w:t>
      </w:r>
      <w:proofErr w:type="spellStart"/>
      <w:r w:rsidRPr="008C296E">
        <w:rPr>
          <w:rFonts w:eastAsia="Calibri"/>
          <w:b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je rovnaký ako predmet zákazky, uvedený v oznámení o vyhlásení verejného obstarávania a bližšie špecifikovaný v súťažných podkladoch.</w:t>
      </w:r>
    </w:p>
    <w:p w14:paraId="2243AD6D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>Administrátor</w:t>
      </w:r>
      <w:r w:rsidRPr="008C296E">
        <w:rPr>
          <w:rFonts w:eastAsia="Calibri"/>
          <w:sz w:val="22"/>
          <w:szCs w:val="22"/>
          <w:lang w:eastAsia="en-US"/>
        </w:rPr>
        <w:t xml:space="preserve"> vyhlasovateľa je osoba, ktorá v rámci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vyzýva uchádzačov na predkladanie nových cien upravených smerom nadol.</w:t>
      </w:r>
    </w:p>
    <w:p w14:paraId="1960F316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>Elektronická aukčná sieň</w:t>
      </w:r>
      <w:r w:rsidRPr="008C296E">
        <w:rPr>
          <w:rFonts w:eastAsia="Calibri"/>
          <w:sz w:val="22"/>
          <w:szCs w:val="22"/>
          <w:lang w:eastAsia="en-US"/>
        </w:rPr>
        <w:t xml:space="preserve"> (ďalej len „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eAukčná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sieň“) je prostredie umiestnené na určenej adrese vo verejnej dátovej sieti Internet, v ktorom uchádzači predkladajú nové ceny upravené smerom nadol.</w:t>
      </w:r>
    </w:p>
    <w:p w14:paraId="375A4738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>Prípravné kolo</w:t>
      </w:r>
      <w:r w:rsidRPr="008C296E">
        <w:rPr>
          <w:rFonts w:eastAsia="Calibri"/>
          <w:sz w:val="22"/>
          <w:szCs w:val="22"/>
          <w:lang w:eastAsia="en-US"/>
        </w:rPr>
        <w:t xml:space="preserve"> je časť postupu, v ktorom sa po sprístupnení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eAukčnej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siene uchádzači oboznámia </w:t>
      </w:r>
      <w:r w:rsidRPr="008C296E">
        <w:rPr>
          <w:rFonts w:eastAsia="Calibri"/>
          <w:sz w:val="22"/>
          <w:szCs w:val="22"/>
          <w:lang w:eastAsia="en-US"/>
        </w:rPr>
        <w:br/>
        <w:t>s  Aukčným prostredím pred zahájením Aukčného kola (elektronickej aukcie).</w:t>
      </w:r>
    </w:p>
    <w:p w14:paraId="1D6AF9FA" w14:textId="77777777" w:rsidR="009F2B84" w:rsidRPr="008C296E" w:rsidRDefault="009F2B84" w:rsidP="007A21DB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20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b/>
          <w:sz w:val="22"/>
          <w:szCs w:val="22"/>
          <w:lang w:eastAsia="en-US"/>
        </w:rPr>
        <w:t>Aukčné kolo</w:t>
      </w:r>
      <w:r w:rsidRPr="008C296E">
        <w:rPr>
          <w:rFonts w:eastAsia="Calibri"/>
          <w:sz w:val="22"/>
          <w:szCs w:val="22"/>
          <w:lang w:eastAsia="en-US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a ich vyhodnocovanie v limitovanom čase.</w:t>
      </w:r>
    </w:p>
    <w:p w14:paraId="2C049C00" w14:textId="77777777" w:rsidR="009F2B84" w:rsidRPr="008C296E" w:rsidRDefault="009F2B84" w:rsidP="009F2B84">
      <w:pPr>
        <w:ind w:left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7E17DF9" w14:textId="77777777" w:rsidR="009F2B84" w:rsidRPr="008C296E" w:rsidRDefault="009F2B84" w:rsidP="009F2B84">
      <w:pPr>
        <w:ind w:left="357" w:hanging="35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b/>
          <w:bCs/>
          <w:smallCaps/>
          <w:color w:val="000000"/>
          <w:sz w:val="22"/>
          <w:szCs w:val="22"/>
          <w:lang w:eastAsia="en-US"/>
        </w:rPr>
        <w:t>2.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          </w:t>
      </w:r>
      <w:r w:rsidRPr="008C296E">
        <w:rPr>
          <w:rFonts w:eastAsia="Calibri"/>
          <w:b/>
          <w:bCs/>
          <w:color w:val="000000"/>
          <w:sz w:val="22"/>
          <w:szCs w:val="22"/>
          <w:lang w:eastAsia="en-US"/>
        </w:rPr>
        <w:t>Priebeh</w:t>
      </w:r>
    </w:p>
    <w:p w14:paraId="30AA885C" w14:textId="693DD60A" w:rsidR="009F2B84" w:rsidRPr="008C296E" w:rsidRDefault="009F2B84" w:rsidP="009F2B84">
      <w:pPr>
        <w:spacing w:after="120"/>
        <w:jc w:val="both"/>
        <w:rPr>
          <w:color w:val="000000"/>
          <w:sz w:val="22"/>
          <w:szCs w:val="22"/>
        </w:rPr>
      </w:pPr>
      <w:r w:rsidRPr="008C296E">
        <w:rPr>
          <w:color w:val="000000"/>
          <w:sz w:val="22"/>
          <w:szCs w:val="22"/>
        </w:rPr>
        <w:t xml:space="preserve">2.1   </w:t>
      </w:r>
      <w:r w:rsidRPr="008C296E">
        <w:rPr>
          <w:color w:val="000000"/>
          <w:sz w:val="22"/>
          <w:szCs w:val="22"/>
        </w:rPr>
        <w:tab/>
        <w:t xml:space="preserve">Názov </w:t>
      </w:r>
      <w:proofErr w:type="spellStart"/>
      <w:r w:rsidRPr="008C296E">
        <w:rPr>
          <w:color w:val="000000"/>
          <w:sz w:val="22"/>
          <w:szCs w:val="22"/>
        </w:rPr>
        <w:t>eAukcie</w:t>
      </w:r>
      <w:proofErr w:type="spellEnd"/>
      <w:r w:rsidRPr="008C296E">
        <w:rPr>
          <w:color w:val="000000"/>
          <w:sz w:val="22"/>
          <w:szCs w:val="22"/>
        </w:rPr>
        <w:t xml:space="preserve">: </w:t>
      </w:r>
      <w:r w:rsidRPr="008C296E">
        <w:rPr>
          <w:b/>
          <w:bCs/>
          <w:sz w:val="22"/>
          <w:szCs w:val="22"/>
        </w:rPr>
        <w:t>„Zabezpečenie SW a HW prostriedkov pre JISCD - Nákup IKT“</w:t>
      </w:r>
      <w:r w:rsidRPr="008C296E">
        <w:rPr>
          <w:color w:val="000000"/>
          <w:sz w:val="22"/>
          <w:szCs w:val="22"/>
        </w:rPr>
        <w:t>.</w:t>
      </w:r>
    </w:p>
    <w:p w14:paraId="193DEF2A" w14:textId="77777777" w:rsidR="009F2B84" w:rsidRPr="008C296E" w:rsidRDefault="009F2B84" w:rsidP="009F2B84">
      <w:pPr>
        <w:spacing w:after="120"/>
        <w:ind w:left="705"/>
        <w:jc w:val="both"/>
        <w:rPr>
          <w:sz w:val="22"/>
          <w:szCs w:val="22"/>
        </w:rPr>
      </w:pPr>
      <w:r w:rsidRPr="008C296E">
        <w:rPr>
          <w:sz w:val="22"/>
          <w:szCs w:val="22"/>
        </w:rPr>
        <w:t xml:space="preserve">Ponuky uchádzačov budú posudzované na základe hodnotenia podľa najnižšej celkovej ponukovej ceny. </w:t>
      </w:r>
    </w:p>
    <w:p w14:paraId="780CEB81" w14:textId="77777777" w:rsidR="009F2B84" w:rsidRPr="008C296E" w:rsidRDefault="009F2B84" w:rsidP="009F2B84">
      <w:pPr>
        <w:spacing w:after="120"/>
        <w:ind w:left="708"/>
        <w:jc w:val="both"/>
        <w:rPr>
          <w:rFonts w:eastAsia="Calibri"/>
          <w:b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Prvky, ktorých hodnoty sú predmetom ponuky uchádzača v 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eAukcii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, sú </w:t>
      </w:r>
      <w:r w:rsidRPr="008C296E">
        <w:rPr>
          <w:b/>
          <w:bCs/>
          <w:sz w:val="22"/>
          <w:szCs w:val="22"/>
        </w:rPr>
        <w:t>jednotkové ceny v eur s DPH za jednotlivé položky predmetu obstarávania podľa prílohy Návrhu na plnenie kritérií – Rozpis ceny.</w:t>
      </w:r>
    </w:p>
    <w:p w14:paraId="22B3BE7C" w14:textId="77777777" w:rsidR="009F2B84" w:rsidRPr="008C296E" w:rsidRDefault="009F2B84" w:rsidP="009F2B84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2.2</w:t>
      </w:r>
      <w:r w:rsidRPr="008C296E">
        <w:rPr>
          <w:rFonts w:eastAsia="Calibri"/>
          <w:sz w:val="22"/>
          <w:szCs w:val="22"/>
          <w:lang w:eastAsia="en-US"/>
        </w:rPr>
        <w:tab/>
        <w:t>Cena bude vyjadrená v eur s DPH.</w:t>
      </w:r>
    </w:p>
    <w:p w14:paraId="649F5005" w14:textId="77777777" w:rsidR="009F2B84" w:rsidRPr="008C296E" w:rsidRDefault="009F2B84" w:rsidP="009F2B84">
      <w:pPr>
        <w:spacing w:after="120"/>
        <w:ind w:left="709" w:hanging="709"/>
        <w:jc w:val="both"/>
        <w:rPr>
          <w:b/>
          <w:sz w:val="22"/>
          <w:szCs w:val="22"/>
          <w:lang w:eastAsia="x-none"/>
        </w:rPr>
      </w:pPr>
      <w:r w:rsidRPr="008C296E">
        <w:rPr>
          <w:bCs/>
          <w:color w:val="000000"/>
          <w:sz w:val="22"/>
          <w:szCs w:val="22"/>
          <w:lang w:eastAsia="x-none"/>
        </w:rPr>
        <w:t xml:space="preserve">2.3 </w:t>
      </w:r>
      <w:r w:rsidRPr="008C296E">
        <w:rPr>
          <w:bCs/>
          <w:color w:val="000000"/>
          <w:sz w:val="22"/>
          <w:szCs w:val="22"/>
          <w:lang w:eastAsia="x-none"/>
        </w:rPr>
        <w:tab/>
        <w:t xml:space="preserve">V rámci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</w:t>
      </w:r>
      <w:r w:rsidRPr="008C296E">
        <w:rPr>
          <w:bCs/>
          <w:color w:val="000000"/>
          <w:sz w:val="22"/>
          <w:szCs w:val="22"/>
          <w:lang w:eastAsia="x-none"/>
        </w:rPr>
        <w:lastRenderedPageBreak/>
        <w:t>spĺňajú určené podmienky na predloženie nových  cien v </w:t>
      </w:r>
      <w:proofErr w:type="spellStart"/>
      <w:r w:rsidRPr="008C296E">
        <w:rPr>
          <w:bCs/>
          <w:color w:val="000000"/>
          <w:sz w:val="22"/>
          <w:szCs w:val="22"/>
          <w:lang w:eastAsia="x-none"/>
        </w:rPr>
        <w:t>eAukcii</w:t>
      </w:r>
      <w:proofErr w:type="spellEnd"/>
      <w:r w:rsidRPr="008C296E">
        <w:rPr>
          <w:bCs/>
          <w:color w:val="000000"/>
          <w:sz w:val="22"/>
          <w:szCs w:val="22"/>
          <w:lang w:eastAsia="x-none"/>
        </w:rPr>
        <w:t>. Vo Výzve na účasť v elektronickej aukcii (ďalej len „Výzva“) vyhlasovateľ</w:t>
      </w:r>
      <w:r w:rsidRPr="008C296E">
        <w:rPr>
          <w:bCs/>
          <w:sz w:val="22"/>
          <w:szCs w:val="22"/>
          <w:lang w:eastAsia="x-none"/>
        </w:rPr>
        <w:t xml:space="preserve"> uvedie podrobné informácie týkajúce sa </w:t>
      </w:r>
      <w:proofErr w:type="spellStart"/>
      <w:r w:rsidRPr="008C296E">
        <w:rPr>
          <w:bCs/>
          <w:sz w:val="22"/>
          <w:szCs w:val="22"/>
          <w:lang w:eastAsia="x-none"/>
        </w:rPr>
        <w:t>eAukcie</w:t>
      </w:r>
      <w:proofErr w:type="spellEnd"/>
      <w:r w:rsidRPr="008C296E">
        <w:rPr>
          <w:bCs/>
          <w:sz w:val="22"/>
          <w:szCs w:val="22"/>
          <w:lang w:eastAsia="x-none"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8C296E">
        <w:rPr>
          <w:bCs/>
          <w:sz w:val="22"/>
          <w:szCs w:val="22"/>
          <w:lang w:eastAsia="x-none"/>
        </w:rPr>
        <w:t>eAukciu</w:t>
      </w:r>
      <w:proofErr w:type="spellEnd"/>
      <w:r w:rsidRPr="008C296E">
        <w:rPr>
          <w:bCs/>
          <w:sz w:val="22"/>
          <w:szCs w:val="22"/>
          <w:lang w:eastAsia="x-none"/>
        </w:rPr>
        <w:t xml:space="preserve"> (z uvedeného dôvodu je potrebné uviesť správne kontaktné údaje zodpovednej osoby) a bude uchádzačom odoslaná e-mailom najneskôr dva pracovné dni pred konaním Aukčného kola.</w:t>
      </w:r>
    </w:p>
    <w:p w14:paraId="4ECDB9C4" w14:textId="77777777" w:rsidR="009F2B84" w:rsidRPr="008C296E" w:rsidRDefault="009F2B84" w:rsidP="009F2B84">
      <w:pPr>
        <w:spacing w:after="120"/>
        <w:ind w:left="709" w:hanging="709"/>
        <w:jc w:val="both"/>
        <w:rPr>
          <w:b/>
          <w:sz w:val="22"/>
          <w:szCs w:val="22"/>
          <w:lang w:eastAsia="x-none"/>
        </w:rPr>
      </w:pPr>
      <w:r w:rsidRPr="008C296E">
        <w:rPr>
          <w:bCs/>
          <w:sz w:val="22"/>
          <w:szCs w:val="22"/>
          <w:lang w:eastAsia="x-none"/>
        </w:rPr>
        <w:t xml:space="preserve">2.4   </w:t>
      </w:r>
      <w:r w:rsidRPr="008C296E">
        <w:rPr>
          <w:bCs/>
          <w:sz w:val="22"/>
          <w:szCs w:val="22"/>
          <w:lang w:eastAsia="x-none"/>
        </w:rPr>
        <w:tab/>
      </w:r>
      <w:proofErr w:type="spellStart"/>
      <w:r w:rsidRPr="008C296E">
        <w:rPr>
          <w:bCs/>
          <w:sz w:val="22"/>
          <w:szCs w:val="22"/>
          <w:lang w:eastAsia="x-none"/>
        </w:rPr>
        <w:t>eAukcia</w:t>
      </w:r>
      <w:proofErr w:type="spellEnd"/>
      <w:r w:rsidRPr="008C296E">
        <w:rPr>
          <w:bCs/>
          <w:sz w:val="22"/>
          <w:szCs w:val="22"/>
          <w:lang w:eastAsia="x-none"/>
        </w:rPr>
        <w:t xml:space="preserve"> sa bude vykonávať prostredníctvom systému PROEBIZ TENDERBOX.</w:t>
      </w:r>
    </w:p>
    <w:p w14:paraId="455C67E6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2.5     </w:t>
      </w:r>
      <w:r w:rsidRPr="008C296E">
        <w:rPr>
          <w:rFonts w:eastAsia="Calibri"/>
          <w:sz w:val="22"/>
          <w:szCs w:val="22"/>
          <w:lang w:eastAsia="en-US"/>
        </w:rPr>
        <w:tab/>
        <w:t xml:space="preserve">V Prípravnom kole sa uchádzači oboznámia s priebehom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050AB847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2.6  </w:t>
      </w:r>
      <w:r w:rsidRPr="008C296E">
        <w:rPr>
          <w:rFonts w:eastAsia="Calibri"/>
          <w:sz w:val="22"/>
          <w:szCs w:val="22"/>
          <w:lang w:eastAsia="en-US"/>
        </w:rPr>
        <w:tab/>
        <w:t>Uchádzačom, ktorí budú vyzvaní na účasť v 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eAukcii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, bude v Prípravnom kole a v čase uvedenom vo Výzve sprístupnená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eAukčná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sieň, kde si môžu skontrolovať správnosť zadaných vstupných cien, ktoré do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eAukčnej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siene zadá administrátor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>, a to v súlade s pôvodnými, listinne predloženými ponukami. Každý uchádzač bude vidieť iba svoju ponuku a </w:t>
      </w:r>
      <w:r w:rsidRPr="008C296E">
        <w:rPr>
          <w:rFonts w:eastAsia="Calibri"/>
          <w:sz w:val="22"/>
          <w:szCs w:val="22"/>
          <w:u w:val="single"/>
          <w:lang w:eastAsia="en-US"/>
        </w:rPr>
        <w:t>až do začiatku Aukčného kola ju nemôže meniť.</w:t>
      </w:r>
      <w:r w:rsidRPr="008C296E">
        <w:rPr>
          <w:rFonts w:eastAsia="Calibri"/>
          <w:sz w:val="22"/>
          <w:szCs w:val="22"/>
          <w:lang w:eastAsia="en-US"/>
        </w:rPr>
        <w:t xml:space="preserve"> Všetky informácie o prihlásení sa a priebehu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budú uvedené vo Výzve.</w:t>
      </w:r>
    </w:p>
    <w:p w14:paraId="074C277B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2.7   </w:t>
      </w:r>
      <w:r w:rsidRPr="008C296E">
        <w:rPr>
          <w:rFonts w:eastAsia="Calibri"/>
          <w:color w:val="000000"/>
          <w:sz w:val="22"/>
          <w:szCs w:val="22"/>
          <w:lang w:eastAsia="en-US"/>
        </w:rPr>
        <w:tab/>
        <w:t xml:space="preserve">Aukčné kolo sa začne a skončí v termínoch  uvedených vo Výzve. Na začiatku Aukčného kola sa všetkým uchádzačom zobrazia: </w:t>
      </w:r>
    </w:p>
    <w:p w14:paraId="0F934931" w14:textId="77777777" w:rsidR="009F2B84" w:rsidRPr="008C296E" w:rsidRDefault="009F2B84" w:rsidP="007A21D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/>
        <w:ind w:left="1423" w:hanging="357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ich jednotkové ceny,</w:t>
      </w:r>
    </w:p>
    <w:p w14:paraId="206B966C" w14:textId="77777777" w:rsidR="009F2B84" w:rsidRPr="008C296E" w:rsidRDefault="009F2B84" w:rsidP="007A21D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/>
        <w:ind w:left="1423" w:hanging="357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najnižšie jednotkové ceny,</w:t>
      </w:r>
    </w:p>
    <w:p w14:paraId="5A767ADC" w14:textId="77777777" w:rsidR="009F2B84" w:rsidRPr="008C296E" w:rsidRDefault="009F2B84" w:rsidP="007A21D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/>
        <w:ind w:left="1423" w:hanging="357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najnižšia celková ponuková cena,</w:t>
      </w:r>
    </w:p>
    <w:p w14:paraId="0E542AA8" w14:textId="77777777" w:rsidR="009F2B84" w:rsidRPr="008C296E" w:rsidRDefault="009F2B84" w:rsidP="007A21D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/>
        <w:ind w:left="1423" w:hanging="357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ich celková ponuková cena,</w:t>
      </w:r>
    </w:p>
    <w:p w14:paraId="4DF5359D" w14:textId="77777777" w:rsidR="009F2B84" w:rsidRPr="008C296E" w:rsidRDefault="009F2B84" w:rsidP="007A21D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/>
        <w:ind w:left="1423" w:hanging="357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ich priebežné umiestnenie (poradie). </w:t>
      </w:r>
    </w:p>
    <w:p w14:paraId="5316A5EB" w14:textId="77777777" w:rsidR="009F2B84" w:rsidRPr="008C296E" w:rsidRDefault="009F2B84" w:rsidP="009F2B84">
      <w:pPr>
        <w:ind w:left="142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6E81911" w14:textId="77777777" w:rsidR="009F2B84" w:rsidRPr="008C296E" w:rsidRDefault="009F2B84" w:rsidP="009F2B84">
      <w:pPr>
        <w:spacing w:after="120"/>
        <w:ind w:left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Predmetom úpravy v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eAukcii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budú </w:t>
      </w:r>
      <w:r w:rsidRPr="008C296E">
        <w:rPr>
          <w:rFonts w:eastAsia="Calibri"/>
          <w:sz w:val="22"/>
          <w:szCs w:val="22"/>
          <w:lang w:eastAsia="en-US"/>
        </w:rPr>
        <w:t>prvky, ktorých hodnoty sú predmetom ponuky uchádzača v 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eAukcii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, </w:t>
      </w:r>
      <w:r w:rsidRPr="008C296E">
        <w:rPr>
          <w:rFonts w:eastAsia="Calibri"/>
          <w:color w:val="000000"/>
          <w:sz w:val="22"/>
          <w:szCs w:val="22"/>
          <w:lang w:eastAsia="en-US"/>
        </w:rPr>
        <w:t>pričom sa bude automaticky prerátavať celková ponuková cena za všetky položky spolu. Uchádzači budú upravovať ceny smerom nadol.</w:t>
      </w:r>
    </w:p>
    <w:p w14:paraId="31165BD9" w14:textId="77777777" w:rsidR="009F2B84" w:rsidRPr="008C296E" w:rsidRDefault="009F2B84" w:rsidP="009F2B84">
      <w:pPr>
        <w:spacing w:after="120"/>
        <w:ind w:left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b/>
          <w:color w:val="000000"/>
          <w:sz w:val="22"/>
          <w:szCs w:val="22"/>
          <w:lang w:eastAsia="en-US"/>
        </w:rPr>
        <w:t>Vyhlasovateľ upozorňuje, že systém neumožní dorovnať najnižšiu celkovú cenu (tzn. nie je možné dorovnať ponuku uchádzača na priebežnom 1. mieste)</w:t>
      </w:r>
      <w:r w:rsidRPr="008C296E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1CE4FED" w14:textId="77777777" w:rsidR="009F2B84" w:rsidRPr="008C296E" w:rsidRDefault="009F2B84" w:rsidP="009F2B84">
      <w:pPr>
        <w:spacing w:after="120"/>
        <w:ind w:left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V priebehu Aukčného kola budú zverejňované všetkým uchádzačom zaradeným do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v 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eAukčnej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sieni informácie, ktoré umožnia uchádzačom zistiť v každom okamihu ich relatívne umiestnenie.</w:t>
      </w:r>
    </w:p>
    <w:p w14:paraId="22DD0480" w14:textId="77777777" w:rsidR="009F2B84" w:rsidRPr="008C296E" w:rsidRDefault="009F2B84" w:rsidP="009F2B84">
      <w:pPr>
        <w:spacing w:after="120"/>
        <w:ind w:left="705" w:hanging="705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2.8   </w:t>
      </w:r>
      <w:r w:rsidRPr="008C296E">
        <w:rPr>
          <w:rFonts w:eastAsia="Calibri"/>
          <w:color w:val="000000"/>
          <w:sz w:val="22"/>
          <w:szCs w:val="22"/>
          <w:lang w:eastAsia="en-US"/>
        </w:rPr>
        <w:tab/>
        <w:t xml:space="preserve">Minimálny krok zníženia ceny </w:t>
      </w:r>
      <w:r w:rsidRPr="008C296E">
        <w:rPr>
          <w:rFonts w:eastAsia="Calibri"/>
          <w:sz w:val="22"/>
          <w:szCs w:val="22"/>
          <w:lang w:eastAsia="en-US"/>
        </w:rPr>
        <w:t xml:space="preserve">uchádzača je </w:t>
      </w:r>
      <w:r w:rsidRPr="008C296E">
        <w:rPr>
          <w:rFonts w:eastAsia="Calibri"/>
          <w:b/>
          <w:sz w:val="22"/>
          <w:szCs w:val="22"/>
          <w:lang w:eastAsia="en-US"/>
        </w:rPr>
        <w:t>1,00 %</w:t>
      </w:r>
      <w:r w:rsidRPr="008C296E">
        <w:rPr>
          <w:rFonts w:eastAsia="Calibri"/>
          <w:sz w:val="22"/>
          <w:szCs w:val="22"/>
          <w:lang w:eastAsia="en-US"/>
        </w:rPr>
        <w:t xml:space="preserve"> z aktuálnej ceny položky daného uchádzača.</w:t>
      </w:r>
    </w:p>
    <w:p w14:paraId="14026E55" w14:textId="77777777" w:rsidR="009F2B84" w:rsidRPr="008C296E" w:rsidRDefault="009F2B84" w:rsidP="009F2B84">
      <w:pPr>
        <w:spacing w:after="120"/>
        <w:ind w:left="705" w:hanging="705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>2.9.</w:t>
      </w:r>
      <w:r w:rsidRPr="008C296E">
        <w:rPr>
          <w:rFonts w:eastAsia="Calibri"/>
          <w:sz w:val="22"/>
          <w:szCs w:val="22"/>
          <w:lang w:eastAsia="en-US"/>
        </w:rPr>
        <w:tab/>
        <w:t xml:space="preserve">Maximálny krok zníženia ceny uchádzača nie je určený. Uchádzač však bude upozornený pri zmene ceny o viac ako </w:t>
      </w:r>
      <w:r w:rsidRPr="008C296E">
        <w:rPr>
          <w:rFonts w:eastAsia="Calibri"/>
          <w:b/>
          <w:sz w:val="22"/>
          <w:szCs w:val="22"/>
          <w:lang w:eastAsia="en-US"/>
        </w:rPr>
        <w:t>50 %</w:t>
      </w:r>
      <w:r w:rsidRPr="008C296E">
        <w:rPr>
          <w:rFonts w:eastAsia="Calibri"/>
          <w:sz w:val="22"/>
          <w:szCs w:val="22"/>
          <w:lang w:eastAsia="en-US"/>
        </w:rPr>
        <w:t xml:space="preserve">. Upozornenie pri maximálnom znížení ceny sa viaže k aktuálnej cene položky daného uchádzača. </w:t>
      </w:r>
    </w:p>
    <w:p w14:paraId="3C4F5F76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2.10  </w:t>
      </w:r>
      <w:r w:rsidRPr="008C296E">
        <w:rPr>
          <w:rFonts w:eastAsia="Calibri"/>
          <w:sz w:val="22"/>
          <w:szCs w:val="22"/>
          <w:lang w:eastAsia="en-US"/>
        </w:rPr>
        <w:tab/>
        <w:t xml:space="preserve">Aukčné kolo bude ukončené, ak nedôjde k jeho predlžovaniu, uplynutím časového limitu </w:t>
      </w:r>
      <w:r w:rsidRPr="008C296E">
        <w:rPr>
          <w:rFonts w:eastAsia="Calibri"/>
          <w:b/>
          <w:sz w:val="22"/>
          <w:szCs w:val="22"/>
          <w:lang w:eastAsia="en-US"/>
        </w:rPr>
        <w:t>20 min.</w:t>
      </w:r>
      <w:r w:rsidRPr="008C296E">
        <w:rPr>
          <w:rFonts w:eastAsia="Calibri"/>
          <w:sz w:val="22"/>
          <w:szCs w:val="22"/>
          <w:lang w:eastAsia="en-US"/>
        </w:rPr>
        <w:t xml:space="preserve"> </w:t>
      </w:r>
    </w:p>
    <w:p w14:paraId="4C0E0EA1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ab/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eAukcia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bude ukončená, ak na základe Výzvy nedostane </w:t>
      </w:r>
      <w:r w:rsidRPr="008C296E">
        <w:rPr>
          <w:rFonts w:eastAsia="Calibri"/>
          <w:sz w:val="22"/>
          <w:szCs w:val="22"/>
          <w:lang w:eastAsia="en-US"/>
        </w:rPr>
        <w:t>vyhlasovateľ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v </w:t>
      </w:r>
      <w:r w:rsidRPr="008C296E">
        <w:rPr>
          <w:rFonts w:eastAsia="Calibri"/>
          <w:sz w:val="22"/>
          <w:szCs w:val="22"/>
          <w:lang w:eastAsia="en-US"/>
        </w:rPr>
        <w:t xml:space="preserve">lehote </w:t>
      </w:r>
      <w:r w:rsidRPr="008C296E">
        <w:rPr>
          <w:rFonts w:eastAsia="Calibri"/>
          <w:b/>
          <w:sz w:val="22"/>
          <w:szCs w:val="22"/>
          <w:lang w:eastAsia="en-US"/>
        </w:rPr>
        <w:t>20 min.</w:t>
      </w:r>
      <w:r w:rsidRPr="008C296E">
        <w:rPr>
          <w:rFonts w:eastAsia="Calibri"/>
          <w:sz w:val="22"/>
          <w:szCs w:val="22"/>
          <w:lang w:eastAsia="en-US"/>
        </w:rPr>
        <w:t xml:space="preserve"> žiadne 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nové ceny, ktoré spĺňajú požiadavky týkajúce sa minimálnych rozdielov uvedených v predchádzajúcich odsekoch. </w:t>
      </w:r>
    </w:p>
    <w:p w14:paraId="52540B62" w14:textId="77777777" w:rsidR="009F2B84" w:rsidRPr="008C296E" w:rsidRDefault="009F2B84" w:rsidP="009F2B84">
      <w:pPr>
        <w:spacing w:after="120"/>
        <w:ind w:left="709" w:hanging="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Koniec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sa môže predĺžiť v prípade predkladania nových cien (teda pri akejkoľvek úspešnej zmene ceny) v posledných </w:t>
      </w:r>
      <w:r w:rsidRPr="008C296E">
        <w:rPr>
          <w:rFonts w:eastAsia="Calibri"/>
          <w:b/>
          <w:color w:val="000000"/>
          <w:sz w:val="22"/>
          <w:szCs w:val="22"/>
          <w:lang w:eastAsia="en-US"/>
        </w:rPr>
        <w:t>dvoch minútach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trvania elektronickej aukcie vždy o ďalšie </w:t>
      </w:r>
      <w:r w:rsidRPr="008C296E">
        <w:rPr>
          <w:rFonts w:eastAsia="Calibri"/>
          <w:b/>
          <w:color w:val="000000"/>
          <w:sz w:val="22"/>
          <w:szCs w:val="22"/>
          <w:lang w:eastAsia="en-US"/>
        </w:rPr>
        <w:t>dve minúty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(tzn. k času, kedy došlo k predĺženiu, </w:t>
      </w:r>
      <w:r w:rsidRPr="008C296E">
        <w:rPr>
          <w:rFonts w:eastAsia="Calibri"/>
          <w:sz w:val="22"/>
          <w:szCs w:val="22"/>
          <w:lang w:eastAsia="en-US"/>
        </w:rPr>
        <w:t>sa k času zostávajúcemu do konca kola</w:t>
      </w:r>
      <w:r w:rsidRPr="008C296E">
        <w:rPr>
          <w:rFonts w:eastAsia="Calibri"/>
          <w:color w:val="0000FF"/>
          <w:sz w:val="22"/>
          <w:szCs w:val="22"/>
          <w:lang w:eastAsia="en-US"/>
        </w:rPr>
        <w:t xml:space="preserve"> 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pridajú celé </w:t>
      </w:r>
      <w:r w:rsidRPr="008C296E">
        <w:rPr>
          <w:rFonts w:eastAsia="Calibri"/>
          <w:b/>
          <w:color w:val="000000"/>
          <w:sz w:val="22"/>
          <w:szCs w:val="22"/>
          <w:lang w:eastAsia="en-US"/>
        </w:rPr>
        <w:t>2 min.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). Počet predĺžení nie je limitovaný. Po ukončení 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už nebude možné upravovať ceny.</w:t>
      </w:r>
    </w:p>
    <w:p w14:paraId="7D4580B8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2.11 </w:t>
      </w:r>
      <w:r w:rsidRPr="008C296E">
        <w:rPr>
          <w:rFonts w:eastAsia="Calibri"/>
          <w:color w:val="000000"/>
          <w:sz w:val="22"/>
          <w:szCs w:val="22"/>
          <w:lang w:eastAsia="en-US"/>
        </w:rPr>
        <w:tab/>
        <w:t xml:space="preserve">Výsledkom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bude zostavenie objektívneho poradia ponúk podľa najnižšej celkovej ponukovej ceny spolu za predmet obstarávania automatizovaným vyhodnotením. </w:t>
      </w:r>
    </w:p>
    <w:p w14:paraId="6E68160A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2.12  </w:t>
      </w:r>
      <w:r w:rsidRPr="008C296E">
        <w:rPr>
          <w:rFonts w:eastAsia="Calibri"/>
          <w:color w:val="000000"/>
          <w:sz w:val="22"/>
          <w:szCs w:val="22"/>
          <w:lang w:eastAsia="en-US"/>
        </w:rPr>
        <w:tab/>
        <w:t xml:space="preserve">Technické </w:t>
      </w:r>
      <w:r w:rsidRPr="008C296E">
        <w:rPr>
          <w:rFonts w:eastAsia="Calibri"/>
          <w:sz w:val="22"/>
          <w:szCs w:val="22"/>
          <w:lang w:eastAsia="en-US"/>
        </w:rPr>
        <w:t xml:space="preserve">požiadavky na prístup do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: počítač uchádzača musí byť pripojený na Internet. Na bezproblémovú účasť v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eAukcii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je nutné používať jeden z podporovaných internetových prehliadačov:</w:t>
      </w:r>
    </w:p>
    <w:p w14:paraId="2A227FEF" w14:textId="77777777" w:rsidR="009F2B84" w:rsidRPr="008C296E" w:rsidRDefault="009F2B84" w:rsidP="009F2B84">
      <w:pPr>
        <w:spacing w:after="120"/>
        <w:ind w:left="709" w:hanging="1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- Microsoft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Edge</w:t>
      </w:r>
      <w:proofErr w:type="spellEnd"/>
      <w:r w:rsidRPr="008C296E">
        <w:rPr>
          <w:rFonts w:eastAsia="Calibri"/>
          <w:sz w:val="22"/>
          <w:szCs w:val="22"/>
          <w:lang w:eastAsia="en-US"/>
        </w:rPr>
        <w:t>,</w:t>
      </w:r>
    </w:p>
    <w:p w14:paraId="0892C8DF" w14:textId="77777777" w:rsidR="009F2B84" w:rsidRPr="008C296E" w:rsidRDefault="009F2B84" w:rsidP="009F2B84">
      <w:pPr>
        <w:spacing w:after="120"/>
        <w:ind w:left="709" w:hanging="1"/>
        <w:jc w:val="both"/>
        <w:rPr>
          <w:rFonts w:eastAsia="Calibri"/>
          <w:sz w:val="22"/>
          <w:szCs w:val="22"/>
          <w:lang w:eastAsia="en-US"/>
        </w:rPr>
      </w:pPr>
      <w:r w:rsidRPr="008C296E">
        <w:rPr>
          <w:rFonts w:eastAsia="Calibri"/>
          <w:sz w:val="22"/>
          <w:szCs w:val="22"/>
          <w:lang w:eastAsia="en-US"/>
        </w:rPr>
        <w:t xml:space="preserve">- </w:t>
      </w:r>
      <w:proofErr w:type="spellStart"/>
      <w:r w:rsidRPr="008C296E">
        <w:rPr>
          <w:rFonts w:eastAsia="Calibri"/>
          <w:sz w:val="22"/>
          <w:szCs w:val="22"/>
          <w:lang w:eastAsia="en-US"/>
        </w:rPr>
        <w:t>Mozilla</w:t>
      </w:r>
      <w:proofErr w:type="spellEnd"/>
      <w:r w:rsidRPr="008C296E">
        <w:rPr>
          <w:rFonts w:eastAsia="Calibri"/>
          <w:sz w:val="22"/>
          <w:szCs w:val="22"/>
          <w:lang w:eastAsia="en-US"/>
        </w:rPr>
        <w:t xml:space="preserve"> Firefox verzia 13.0 a vyššia alebo </w:t>
      </w:r>
    </w:p>
    <w:p w14:paraId="0230CCB6" w14:textId="77777777" w:rsidR="009F2B84" w:rsidRPr="008C296E" w:rsidRDefault="009F2B84" w:rsidP="009F2B84">
      <w:pPr>
        <w:spacing w:after="120"/>
        <w:ind w:left="709" w:hanging="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- Google Chrome. </w:t>
      </w:r>
    </w:p>
    <w:p w14:paraId="252A105A" w14:textId="77777777" w:rsidR="009F2B84" w:rsidRPr="008C296E" w:rsidRDefault="009F2B84" w:rsidP="009F2B84">
      <w:pPr>
        <w:spacing w:after="120"/>
        <w:ind w:left="709" w:hanging="1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cookies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a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javaskripty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59C202F2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2.13  </w:t>
      </w:r>
      <w:r w:rsidRPr="008C296E">
        <w:rPr>
          <w:rFonts w:eastAsia="Calibri"/>
          <w:color w:val="000000"/>
          <w:sz w:val="22"/>
          <w:szCs w:val="22"/>
          <w:lang w:eastAsia="en-US"/>
        </w:rPr>
        <w:tab/>
        <w:t xml:space="preserve">Podrobnejšie informácie o procese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budú uvedené vo Výzve. </w:t>
      </w:r>
    </w:p>
    <w:p w14:paraId="02F7DBE1" w14:textId="77777777" w:rsidR="009F2B84" w:rsidRPr="008C296E" w:rsidRDefault="009F2B84" w:rsidP="009F2B84">
      <w:pPr>
        <w:spacing w:after="120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C296E">
        <w:rPr>
          <w:rFonts w:eastAsia="Calibri"/>
          <w:color w:val="000000"/>
          <w:sz w:val="22"/>
          <w:szCs w:val="22"/>
          <w:lang w:eastAsia="en-US"/>
        </w:rPr>
        <w:t>2.14</w:t>
      </w:r>
      <w:r w:rsidRPr="008C296E">
        <w:rPr>
          <w:rFonts w:eastAsia="Calibri"/>
          <w:color w:val="000000"/>
          <w:sz w:val="22"/>
          <w:szCs w:val="22"/>
          <w:lang w:eastAsia="en-US"/>
        </w:rPr>
        <w:tab/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eAukcii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8C296E">
        <w:rPr>
          <w:rFonts w:eastAsia="Calibri"/>
          <w:sz w:val="22"/>
          <w:szCs w:val="22"/>
          <w:lang w:eastAsia="en-US"/>
        </w:rPr>
        <w:t>vyhlasovateľ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uchádzačom odporúča mať pripravený náhradný zdroj elektrickej energie, prípadne mobilný internet (napr. notebook s mobilným internetom). </w:t>
      </w:r>
      <w:r w:rsidRPr="008C296E">
        <w:rPr>
          <w:rFonts w:eastAsia="Calibri"/>
          <w:sz w:val="22"/>
          <w:szCs w:val="22"/>
          <w:lang w:eastAsia="en-US"/>
        </w:rPr>
        <w:t>Vyhlasovateľ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nenesie zodpovednosť za uchádzačmi použité technické prostriedky. </w:t>
      </w:r>
      <w:r w:rsidRPr="008C296E">
        <w:rPr>
          <w:rFonts w:eastAsia="Calibri"/>
          <w:sz w:val="22"/>
          <w:szCs w:val="22"/>
          <w:lang w:eastAsia="en-US"/>
        </w:rPr>
        <w:t>Vyhlasovateľ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si vyhradzuje právo opakovania </w:t>
      </w:r>
      <w:proofErr w:type="spellStart"/>
      <w:r w:rsidRPr="008C296E">
        <w:rPr>
          <w:rFonts w:eastAsia="Calibri"/>
          <w:color w:val="000000"/>
          <w:sz w:val="22"/>
          <w:szCs w:val="22"/>
          <w:lang w:eastAsia="en-US"/>
        </w:rPr>
        <w:t>eAukcie</w:t>
      </w:r>
      <w:proofErr w:type="spellEnd"/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 v prípade nepredvídateľných technických problémov na strane </w:t>
      </w:r>
      <w:r w:rsidRPr="008C296E">
        <w:rPr>
          <w:rFonts w:eastAsia="Calibri"/>
          <w:sz w:val="22"/>
          <w:szCs w:val="22"/>
          <w:lang w:eastAsia="en-US"/>
        </w:rPr>
        <w:t>vyhlasovateľa</w:t>
      </w:r>
      <w:r w:rsidRPr="008C296E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14:paraId="79BAF1AB" w14:textId="77777777" w:rsidR="009F2B84" w:rsidRPr="008C296E" w:rsidRDefault="009F2B84" w:rsidP="009F2B84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bCs/>
          <w:color w:val="000000"/>
          <w:sz w:val="22"/>
          <w:szCs w:val="22"/>
        </w:rPr>
      </w:pPr>
    </w:p>
    <w:p w14:paraId="13D63067" w14:textId="77777777" w:rsidR="009F2B84" w:rsidRPr="008C296E" w:rsidRDefault="009F2B84" w:rsidP="009F2B84">
      <w:pPr>
        <w:widowControl w:val="0"/>
        <w:autoSpaceDE w:val="0"/>
        <w:autoSpaceDN w:val="0"/>
        <w:adjustRightInd w:val="0"/>
        <w:spacing w:after="120"/>
        <w:ind w:left="709" w:hanging="709"/>
        <w:jc w:val="both"/>
        <w:rPr>
          <w:bCs/>
          <w:color w:val="000000"/>
          <w:sz w:val="22"/>
          <w:szCs w:val="22"/>
        </w:rPr>
      </w:pPr>
      <w:r w:rsidRPr="008C296E">
        <w:rPr>
          <w:bCs/>
          <w:color w:val="000000"/>
          <w:sz w:val="22"/>
          <w:szCs w:val="22"/>
        </w:rPr>
        <w:t xml:space="preserve">Podrobnejšie informácie o procese </w:t>
      </w:r>
      <w:proofErr w:type="spellStart"/>
      <w:r w:rsidRPr="008C296E">
        <w:rPr>
          <w:bCs/>
          <w:color w:val="000000"/>
          <w:sz w:val="22"/>
          <w:szCs w:val="22"/>
        </w:rPr>
        <w:t>eAukcie</w:t>
      </w:r>
      <w:proofErr w:type="spellEnd"/>
      <w:r w:rsidRPr="008C296E">
        <w:rPr>
          <w:bCs/>
          <w:color w:val="000000"/>
          <w:sz w:val="22"/>
          <w:szCs w:val="22"/>
        </w:rPr>
        <w:t xml:space="preserve"> budú uvedené vo Výzve. </w:t>
      </w:r>
    </w:p>
    <w:p w14:paraId="1B0B8C9A" w14:textId="77777777" w:rsidR="009F2B84" w:rsidRPr="000A6C1E" w:rsidRDefault="009F2B84" w:rsidP="009F2B84">
      <w:pPr>
        <w:widowControl w:val="0"/>
        <w:autoSpaceDE w:val="0"/>
        <w:autoSpaceDN w:val="0"/>
        <w:adjustRightInd w:val="0"/>
        <w:spacing w:after="120"/>
        <w:jc w:val="both"/>
        <w:rPr>
          <w:bCs/>
          <w:color w:val="000000"/>
          <w:sz w:val="22"/>
          <w:szCs w:val="22"/>
        </w:rPr>
      </w:pPr>
      <w:r w:rsidRPr="008C296E">
        <w:rPr>
          <w:bCs/>
          <w:color w:val="000000"/>
          <w:sz w:val="22"/>
          <w:szCs w:val="22"/>
        </w:rPr>
        <w:t>Verejný obstarávateľ si vyhradzuje právo nepoužiť elektronickú aukciu, ak by sa aukcie zúčastnil len jeden účastník.</w:t>
      </w:r>
    </w:p>
    <w:p w14:paraId="5A414AB7" w14:textId="77777777" w:rsidR="009F2B84" w:rsidRPr="009F2B84" w:rsidRDefault="009F2B84" w:rsidP="006577DC">
      <w:pPr>
        <w:jc w:val="both"/>
        <w:rPr>
          <w:sz w:val="22"/>
          <w:szCs w:val="22"/>
        </w:rPr>
      </w:pPr>
    </w:p>
    <w:sectPr w:rsidR="009F2B84" w:rsidRPr="009F2B84" w:rsidSect="00CD1A1A">
      <w:headerReference w:type="default" r:id="rId21"/>
      <w:footerReference w:type="default" r:id="rId22"/>
      <w:pgSz w:w="11906" w:h="16838"/>
      <w:pgMar w:top="1417" w:right="1417" w:bottom="1417" w:left="1417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C2D2" w14:textId="77777777" w:rsidR="00637D4F" w:rsidRDefault="00637D4F" w:rsidP="001265C7">
      <w:r>
        <w:separator/>
      </w:r>
    </w:p>
  </w:endnote>
  <w:endnote w:type="continuationSeparator" w:id="0">
    <w:p w14:paraId="1053A7AE" w14:textId="77777777" w:rsidR="00637D4F" w:rsidRDefault="00637D4F" w:rsidP="001265C7">
      <w:r>
        <w:continuationSeparator/>
      </w:r>
    </w:p>
  </w:endnote>
  <w:endnote w:type="continuationNotice" w:id="1">
    <w:p w14:paraId="6A5493AC" w14:textId="77777777" w:rsidR="00637D4F" w:rsidRDefault="00637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196163"/>
      <w:docPartObj>
        <w:docPartGallery w:val="Page Numbers (Bottom of Page)"/>
        <w:docPartUnique/>
      </w:docPartObj>
    </w:sdtPr>
    <w:sdtEndPr/>
    <w:sdtContent>
      <w:p w14:paraId="4D71D2EB" w14:textId="020FE41E" w:rsidR="005416A8" w:rsidRPr="00C95C8B" w:rsidRDefault="005416A8" w:rsidP="007F2462">
        <w:pPr>
          <w:pStyle w:val="Pta"/>
          <w:jc w:val="center"/>
        </w:pPr>
        <w:r w:rsidRPr="00B55838">
          <w:fldChar w:fldCharType="begin"/>
        </w:r>
        <w:r w:rsidRPr="00B55838">
          <w:instrText>PAGE   \* MERGEFORMAT</w:instrText>
        </w:r>
        <w:r w:rsidRPr="00B55838">
          <w:fldChar w:fldCharType="separate"/>
        </w:r>
        <w:r w:rsidR="00E55551">
          <w:rPr>
            <w:noProof/>
          </w:rPr>
          <w:t>6</w:t>
        </w:r>
        <w:r w:rsidRPr="00B5583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619066"/>
      <w:docPartObj>
        <w:docPartGallery w:val="Page Numbers (Bottom of Page)"/>
        <w:docPartUnique/>
      </w:docPartObj>
    </w:sdtPr>
    <w:sdtEndPr/>
    <w:sdtContent>
      <w:p w14:paraId="25E890B8" w14:textId="04B8EA81" w:rsidR="005416A8" w:rsidRPr="00096452" w:rsidRDefault="005416A8" w:rsidP="007F2462">
        <w:pPr>
          <w:pStyle w:val="Pta"/>
          <w:jc w:val="center"/>
        </w:pPr>
        <w:r w:rsidRPr="00B55838">
          <w:fldChar w:fldCharType="begin"/>
        </w:r>
        <w:r w:rsidRPr="00B55838">
          <w:instrText>PAGE   \* MERGEFORMAT</w:instrText>
        </w:r>
        <w:r w:rsidRPr="00B55838">
          <w:fldChar w:fldCharType="separate"/>
        </w:r>
        <w:r w:rsidR="00E55551">
          <w:rPr>
            <w:noProof/>
          </w:rPr>
          <w:t>1</w:t>
        </w:r>
        <w:r w:rsidRPr="00B55838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148457"/>
      <w:docPartObj>
        <w:docPartGallery w:val="Page Numbers (Bottom of Page)"/>
        <w:docPartUnique/>
      </w:docPartObj>
    </w:sdtPr>
    <w:sdtEndPr/>
    <w:sdtContent>
      <w:p w14:paraId="18B4580E" w14:textId="7CBD630B" w:rsidR="005416A8" w:rsidRPr="00096452" w:rsidRDefault="005416A8" w:rsidP="007F2462">
        <w:pPr>
          <w:pStyle w:val="Pta"/>
          <w:jc w:val="center"/>
        </w:pPr>
        <w:r w:rsidRPr="00B55838">
          <w:fldChar w:fldCharType="begin"/>
        </w:r>
        <w:r w:rsidRPr="00B55838">
          <w:instrText>PAGE   \* MERGEFORMAT</w:instrText>
        </w:r>
        <w:r w:rsidRPr="00B55838">
          <w:fldChar w:fldCharType="separate"/>
        </w:r>
        <w:r w:rsidR="00E55551">
          <w:rPr>
            <w:noProof/>
          </w:rPr>
          <w:t>4</w:t>
        </w:r>
        <w:r w:rsidRPr="00B55838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001159"/>
      <w:docPartObj>
        <w:docPartGallery w:val="Page Numbers (Bottom of Page)"/>
        <w:docPartUnique/>
      </w:docPartObj>
    </w:sdtPr>
    <w:sdtEndPr/>
    <w:sdtContent>
      <w:p w14:paraId="3E942A33" w14:textId="17F67A1D" w:rsidR="005416A8" w:rsidRPr="00096452" w:rsidRDefault="005416A8" w:rsidP="007F2462">
        <w:pPr>
          <w:pStyle w:val="Pta"/>
          <w:jc w:val="center"/>
        </w:pPr>
        <w:r w:rsidRPr="00B55838">
          <w:fldChar w:fldCharType="begin"/>
        </w:r>
        <w:r w:rsidRPr="00B55838">
          <w:instrText>PAGE   \* MERGEFORMAT</w:instrText>
        </w:r>
        <w:r w:rsidRPr="00B55838">
          <w:fldChar w:fldCharType="separate"/>
        </w:r>
        <w:r>
          <w:rPr>
            <w:noProof/>
          </w:rPr>
          <w:t>1</w:t>
        </w:r>
        <w:r w:rsidRPr="00B55838">
          <w:fldChar w:fldCharType="end"/>
        </w:r>
      </w:p>
    </w:sdtContent>
  </w:sdt>
  <w:p w14:paraId="26AB6A21" w14:textId="77777777" w:rsidR="005416A8" w:rsidRDefault="005416A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709371"/>
      <w:docPartObj>
        <w:docPartGallery w:val="Page Numbers (Bottom of Page)"/>
        <w:docPartUnique/>
      </w:docPartObj>
    </w:sdtPr>
    <w:sdtEndPr/>
    <w:sdtContent>
      <w:p w14:paraId="3E8941A2" w14:textId="573828BB" w:rsidR="005416A8" w:rsidRPr="00C95C8B" w:rsidRDefault="005416A8" w:rsidP="007F2462">
        <w:pPr>
          <w:pStyle w:val="Pta"/>
          <w:jc w:val="center"/>
        </w:pPr>
        <w:r w:rsidRPr="00B55838">
          <w:fldChar w:fldCharType="begin"/>
        </w:r>
        <w:r w:rsidRPr="00B55838">
          <w:instrText>PAGE   \* MERGEFORMAT</w:instrText>
        </w:r>
        <w:r w:rsidRPr="00B55838">
          <w:fldChar w:fldCharType="separate"/>
        </w:r>
        <w:r w:rsidR="00E55551">
          <w:rPr>
            <w:noProof/>
          </w:rPr>
          <w:t>7</w:t>
        </w:r>
        <w:r w:rsidRPr="00B55838"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304554"/>
      <w:docPartObj>
        <w:docPartGallery w:val="Page Numbers (Bottom of Page)"/>
        <w:docPartUnique/>
      </w:docPartObj>
    </w:sdtPr>
    <w:sdtEndPr/>
    <w:sdtContent>
      <w:p w14:paraId="25F22849" w14:textId="0CC6B956" w:rsidR="005416A8" w:rsidRPr="00C95C8B" w:rsidRDefault="005416A8" w:rsidP="007F2462">
        <w:pPr>
          <w:pStyle w:val="Pta"/>
          <w:jc w:val="center"/>
        </w:pPr>
        <w:r w:rsidRPr="00B55838">
          <w:fldChar w:fldCharType="begin"/>
        </w:r>
        <w:r w:rsidRPr="00B55838">
          <w:instrText>PAGE   \* MERGEFORMAT</w:instrText>
        </w:r>
        <w:r w:rsidRPr="00B55838">
          <w:fldChar w:fldCharType="separate"/>
        </w:r>
        <w:r w:rsidR="00E55551">
          <w:rPr>
            <w:noProof/>
          </w:rPr>
          <w:t>10</w:t>
        </w:r>
        <w:r w:rsidRPr="00B5583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08A02" w14:textId="77777777" w:rsidR="00637D4F" w:rsidRDefault="00637D4F" w:rsidP="001265C7">
      <w:r>
        <w:separator/>
      </w:r>
    </w:p>
  </w:footnote>
  <w:footnote w:type="continuationSeparator" w:id="0">
    <w:p w14:paraId="451754F0" w14:textId="77777777" w:rsidR="00637D4F" w:rsidRDefault="00637D4F" w:rsidP="001265C7">
      <w:r>
        <w:continuationSeparator/>
      </w:r>
    </w:p>
  </w:footnote>
  <w:footnote w:type="continuationNotice" w:id="1">
    <w:p w14:paraId="5F7AFB55" w14:textId="77777777" w:rsidR="00637D4F" w:rsidRDefault="00637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DF8E" w14:textId="77777777" w:rsidR="005416A8" w:rsidRDefault="005416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0FF2" w14:textId="77777777" w:rsidR="005416A8" w:rsidRDefault="005416A8">
    <w:pPr>
      <w:pStyle w:val="Hlavika"/>
    </w:pPr>
  </w:p>
  <w:p w14:paraId="7F8B118F" w14:textId="77777777" w:rsidR="005416A8" w:rsidRDefault="005416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F5677" w14:textId="77777777" w:rsidR="005416A8" w:rsidRDefault="005416A8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1D3B" w14:textId="77777777" w:rsidR="005416A8" w:rsidRDefault="005416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CF"/>
    <w:multiLevelType w:val="hybridMultilevel"/>
    <w:tmpl w:val="B8F05188"/>
    <w:lvl w:ilvl="0" w:tplc="915632CC">
      <w:start w:val="1"/>
      <w:numFmt w:val="decimal"/>
      <w:lvlText w:val="%1."/>
      <w:lvlJc w:val="left"/>
      <w:pPr>
        <w:ind w:left="1571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DC1BD9"/>
    <w:multiLevelType w:val="hybridMultilevel"/>
    <w:tmpl w:val="96D03998"/>
    <w:lvl w:ilvl="0" w:tplc="09FE9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B27"/>
    <w:multiLevelType w:val="hybridMultilevel"/>
    <w:tmpl w:val="BC0E12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41C0"/>
    <w:multiLevelType w:val="hybridMultilevel"/>
    <w:tmpl w:val="64DE115E"/>
    <w:lvl w:ilvl="0" w:tplc="B096F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9D5"/>
    <w:multiLevelType w:val="hybridMultilevel"/>
    <w:tmpl w:val="BB786D44"/>
    <w:lvl w:ilvl="0" w:tplc="35B01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E0EFF"/>
    <w:multiLevelType w:val="hybridMultilevel"/>
    <w:tmpl w:val="6D20F8C6"/>
    <w:lvl w:ilvl="0" w:tplc="79E27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2DAB"/>
    <w:multiLevelType w:val="hybridMultilevel"/>
    <w:tmpl w:val="C0EE122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DCF3A68"/>
    <w:multiLevelType w:val="hybridMultilevel"/>
    <w:tmpl w:val="A0A43524"/>
    <w:lvl w:ilvl="0" w:tplc="EE0AB786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743C25"/>
    <w:multiLevelType w:val="hybridMultilevel"/>
    <w:tmpl w:val="F30827A0"/>
    <w:lvl w:ilvl="0" w:tplc="9ADA4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AE5F98"/>
    <w:multiLevelType w:val="multilevel"/>
    <w:tmpl w:val="5D38AC8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987B89"/>
    <w:multiLevelType w:val="hybridMultilevel"/>
    <w:tmpl w:val="6362268C"/>
    <w:lvl w:ilvl="0" w:tplc="17EE83E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A66FC5"/>
    <w:multiLevelType w:val="hybridMultilevel"/>
    <w:tmpl w:val="5BF40C30"/>
    <w:lvl w:ilvl="0" w:tplc="97EA64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BA417B"/>
    <w:multiLevelType w:val="hybridMultilevel"/>
    <w:tmpl w:val="AF2469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379B"/>
    <w:multiLevelType w:val="hybridMultilevel"/>
    <w:tmpl w:val="7EF86BF4"/>
    <w:lvl w:ilvl="0" w:tplc="EB385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069F1"/>
    <w:multiLevelType w:val="hybridMultilevel"/>
    <w:tmpl w:val="B8F05188"/>
    <w:lvl w:ilvl="0" w:tplc="915632CC">
      <w:start w:val="1"/>
      <w:numFmt w:val="decimal"/>
      <w:lvlText w:val="%1."/>
      <w:lvlJc w:val="left"/>
      <w:pPr>
        <w:ind w:left="1571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451C9C"/>
    <w:multiLevelType w:val="hybridMultilevel"/>
    <w:tmpl w:val="667E77D4"/>
    <w:lvl w:ilvl="0" w:tplc="041B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7" w15:restartNumberingAfterBreak="0">
    <w:nsid w:val="39D5723E"/>
    <w:multiLevelType w:val="multilevel"/>
    <w:tmpl w:val="3DD45B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3E2437"/>
    <w:multiLevelType w:val="hybridMultilevel"/>
    <w:tmpl w:val="B45EE774"/>
    <w:lvl w:ilvl="0" w:tplc="13806A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812BC8"/>
    <w:multiLevelType w:val="hybridMultilevel"/>
    <w:tmpl w:val="093452B0"/>
    <w:lvl w:ilvl="0" w:tplc="0C1CCD3C">
      <w:start w:val="1"/>
      <w:numFmt w:val="decimal"/>
      <w:lvlText w:val="%1."/>
      <w:lvlJc w:val="left"/>
      <w:pPr>
        <w:ind w:left="644" w:hanging="360"/>
      </w:pPr>
      <w:rPr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3" w15:restartNumberingAfterBreak="0">
    <w:nsid w:val="44524020"/>
    <w:multiLevelType w:val="hybridMultilevel"/>
    <w:tmpl w:val="545CD7F2"/>
    <w:lvl w:ilvl="0" w:tplc="A4A008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77FD0"/>
    <w:multiLevelType w:val="hybridMultilevel"/>
    <w:tmpl w:val="BF025D0A"/>
    <w:lvl w:ilvl="0" w:tplc="D99CB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A7C1F"/>
    <w:multiLevelType w:val="hybridMultilevel"/>
    <w:tmpl w:val="98BAA006"/>
    <w:lvl w:ilvl="0" w:tplc="70D03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71439"/>
    <w:multiLevelType w:val="hybridMultilevel"/>
    <w:tmpl w:val="F58EEB14"/>
    <w:lvl w:ilvl="0" w:tplc="F84E7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35543"/>
    <w:multiLevelType w:val="multilevel"/>
    <w:tmpl w:val="E2A0D7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2D27A6"/>
    <w:multiLevelType w:val="hybridMultilevel"/>
    <w:tmpl w:val="77CADFB4"/>
    <w:lvl w:ilvl="0" w:tplc="9E60356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F696C1B"/>
    <w:multiLevelType w:val="hybridMultilevel"/>
    <w:tmpl w:val="C61484CC"/>
    <w:lvl w:ilvl="0" w:tplc="041B0017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4913A99"/>
    <w:multiLevelType w:val="hybridMultilevel"/>
    <w:tmpl w:val="06BA5DB8"/>
    <w:lvl w:ilvl="0" w:tplc="CC6AA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74DE9"/>
    <w:multiLevelType w:val="hybridMultilevel"/>
    <w:tmpl w:val="B45EE774"/>
    <w:lvl w:ilvl="0" w:tplc="13806A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E5539"/>
    <w:multiLevelType w:val="hybridMultilevel"/>
    <w:tmpl w:val="F8789C68"/>
    <w:lvl w:ilvl="0" w:tplc="0B122A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2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3">
    <w:abstractNumId w:val="5"/>
  </w:num>
  <w:num w:numId="4">
    <w:abstractNumId w:val="12"/>
  </w:num>
  <w:num w:numId="5">
    <w:abstractNumId w:val="1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3"/>
  </w:num>
  <w:num w:numId="12">
    <w:abstractNumId w:val="10"/>
  </w:num>
  <w:num w:numId="13">
    <w:abstractNumId w:val="30"/>
  </w:num>
  <w:num w:numId="14">
    <w:abstractNumId w:val="3"/>
  </w:num>
  <w:num w:numId="15">
    <w:abstractNumId w:val="23"/>
  </w:num>
  <w:num w:numId="16">
    <w:abstractNumId w:val="7"/>
  </w:num>
  <w:num w:numId="17">
    <w:abstractNumId w:val="0"/>
  </w:num>
  <w:num w:numId="18">
    <w:abstractNumId w:val="2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31"/>
  </w:num>
  <w:num w:numId="23">
    <w:abstractNumId w:val="19"/>
  </w:num>
  <w:num w:numId="24">
    <w:abstractNumId w:val="1"/>
  </w:num>
  <w:num w:numId="25">
    <w:abstractNumId w:val="6"/>
  </w:num>
  <w:num w:numId="26">
    <w:abstractNumId w:val="26"/>
  </w:num>
  <w:num w:numId="27">
    <w:abstractNumId w:val="27"/>
  </w:num>
  <w:num w:numId="28">
    <w:abstractNumId w:val="1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9"/>
  </w:num>
  <w:num w:numId="3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CB"/>
    <w:rsid w:val="000002D1"/>
    <w:rsid w:val="00000F3F"/>
    <w:rsid w:val="00002858"/>
    <w:rsid w:val="00004059"/>
    <w:rsid w:val="00004581"/>
    <w:rsid w:val="00007856"/>
    <w:rsid w:val="000142E7"/>
    <w:rsid w:val="000158DD"/>
    <w:rsid w:val="0001648D"/>
    <w:rsid w:val="00023419"/>
    <w:rsid w:val="00027C38"/>
    <w:rsid w:val="00030092"/>
    <w:rsid w:val="0003117C"/>
    <w:rsid w:val="00034785"/>
    <w:rsid w:val="00035CB8"/>
    <w:rsid w:val="00036D39"/>
    <w:rsid w:val="000379AB"/>
    <w:rsid w:val="00042A6F"/>
    <w:rsid w:val="0004797C"/>
    <w:rsid w:val="0005196A"/>
    <w:rsid w:val="000525AE"/>
    <w:rsid w:val="000571CC"/>
    <w:rsid w:val="0006291E"/>
    <w:rsid w:val="000648FA"/>
    <w:rsid w:val="0006515B"/>
    <w:rsid w:val="000652E4"/>
    <w:rsid w:val="00065C29"/>
    <w:rsid w:val="00065F5B"/>
    <w:rsid w:val="0006741F"/>
    <w:rsid w:val="00067D7B"/>
    <w:rsid w:val="00072135"/>
    <w:rsid w:val="00072D67"/>
    <w:rsid w:val="00075886"/>
    <w:rsid w:val="000764AD"/>
    <w:rsid w:val="00081836"/>
    <w:rsid w:val="0008257A"/>
    <w:rsid w:val="00082817"/>
    <w:rsid w:val="00082B73"/>
    <w:rsid w:val="00082EFB"/>
    <w:rsid w:val="000843A1"/>
    <w:rsid w:val="000905AD"/>
    <w:rsid w:val="00092CD0"/>
    <w:rsid w:val="00093135"/>
    <w:rsid w:val="00095B2A"/>
    <w:rsid w:val="00096C39"/>
    <w:rsid w:val="00096F4E"/>
    <w:rsid w:val="000A1433"/>
    <w:rsid w:val="000A14AA"/>
    <w:rsid w:val="000A3115"/>
    <w:rsid w:val="000A677D"/>
    <w:rsid w:val="000A7BDF"/>
    <w:rsid w:val="000B3CDB"/>
    <w:rsid w:val="000D003A"/>
    <w:rsid w:val="000D1F64"/>
    <w:rsid w:val="000D2E3F"/>
    <w:rsid w:val="000D5EE1"/>
    <w:rsid w:val="000D7B3E"/>
    <w:rsid w:val="000E268E"/>
    <w:rsid w:val="000F25AD"/>
    <w:rsid w:val="00103F90"/>
    <w:rsid w:val="00106C09"/>
    <w:rsid w:val="00106FC7"/>
    <w:rsid w:val="00111CCF"/>
    <w:rsid w:val="001146FB"/>
    <w:rsid w:val="001147EB"/>
    <w:rsid w:val="00117450"/>
    <w:rsid w:val="00117484"/>
    <w:rsid w:val="00117BFB"/>
    <w:rsid w:val="00120FD5"/>
    <w:rsid w:val="00123F33"/>
    <w:rsid w:val="00124DBC"/>
    <w:rsid w:val="00124F8A"/>
    <w:rsid w:val="001265C7"/>
    <w:rsid w:val="00130D84"/>
    <w:rsid w:val="00131AC9"/>
    <w:rsid w:val="00134248"/>
    <w:rsid w:val="00134694"/>
    <w:rsid w:val="00136083"/>
    <w:rsid w:val="001406A2"/>
    <w:rsid w:val="00141331"/>
    <w:rsid w:val="00141874"/>
    <w:rsid w:val="00142568"/>
    <w:rsid w:val="00144C57"/>
    <w:rsid w:val="00146473"/>
    <w:rsid w:val="0014736A"/>
    <w:rsid w:val="001476B4"/>
    <w:rsid w:val="0015065A"/>
    <w:rsid w:val="00151B7C"/>
    <w:rsid w:val="00152308"/>
    <w:rsid w:val="00152631"/>
    <w:rsid w:val="00152BAB"/>
    <w:rsid w:val="0016288D"/>
    <w:rsid w:val="001659AA"/>
    <w:rsid w:val="00166CB4"/>
    <w:rsid w:val="00167063"/>
    <w:rsid w:val="0017024E"/>
    <w:rsid w:val="00171BE4"/>
    <w:rsid w:val="00172814"/>
    <w:rsid w:val="00176D1D"/>
    <w:rsid w:val="00180FC5"/>
    <w:rsid w:val="00186B00"/>
    <w:rsid w:val="00194365"/>
    <w:rsid w:val="00194438"/>
    <w:rsid w:val="00196213"/>
    <w:rsid w:val="001A610A"/>
    <w:rsid w:val="001A61D0"/>
    <w:rsid w:val="001A660B"/>
    <w:rsid w:val="001B17E7"/>
    <w:rsid w:val="001B456E"/>
    <w:rsid w:val="001B4D0C"/>
    <w:rsid w:val="001B6C12"/>
    <w:rsid w:val="001B6E97"/>
    <w:rsid w:val="001B7152"/>
    <w:rsid w:val="001B7BC3"/>
    <w:rsid w:val="001C0BC9"/>
    <w:rsid w:val="001C24DD"/>
    <w:rsid w:val="001C46B9"/>
    <w:rsid w:val="001C47D9"/>
    <w:rsid w:val="001D3B08"/>
    <w:rsid w:val="001D5768"/>
    <w:rsid w:val="001D5985"/>
    <w:rsid w:val="001D5DD2"/>
    <w:rsid w:val="001E6B0E"/>
    <w:rsid w:val="001F136A"/>
    <w:rsid w:val="001F2694"/>
    <w:rsid w:val="001F2E80"/>
    <w:rsid w:val="001F2E81"/>
    <w:rsid w:val="001F361A"/>
    <w:rsid w:val="001F6246"/>
    <w:rsid w:val="001F72EF"/>
    <w:rsid w:val="0020153C"/>
    <w:rsid w:val="0020341E"/>
    <w:rsid w:val="00204113"/>
    <w:rsid w:val="00205003"/>
    <w:rsid w:val="002076AC"/>
    <w:rsid w:val="00210C80"/>
    <w:rsid w:val="00211283"/>
    <w:rsid w:val="00212AAC"/>
    <w:rsid w:val="00212B82"/>
    <w:rsid w:val="00212ECA"/>
    <w:rsid w:val="00213571"/>
    <w:rsid w:val="002139B4"/>
    <w:rsid w:val="00217B9C"/>
    <w:rsid w:val="002220DE"/>
    <w:rsid w:val="00223C01"/>
    <w:rsid w:val="00227A23"/>
    <w:rsid w:val="00230D7B"/>
    <w:rsid w:val="002350D2"/>
    <w:rsid w:val="00242366"/>
    <w:rsid w:val="00242494"/>
    <w:rsid w:val="0025107D"/>
    <w:rsid w:val="002521FA"/>
    <w:rsid w:val="002539FB"/>
    <w:rsid w:val="0025779B"/>
    <w:rsid w:val="00257DFC"/>
    <w:rsid w:val="0026324B"/>
    <w:rsid w:val="002637EE"/>
    <w:rsid w:val="002650DA"/>
    <w:rsid w:val="00267656"/>
    <w:rsid w:val="002763AD"/>
    <w:rsid w:val="00276D40"/>
    <w:rsid w:val="00276DFF"/>
    <w:rsid w:val="00281F86"/>
    <w:rsid w:val="00283A59"/>
    <w:rsid w:val="00284011"/>
    <w:rsid w:val="00284D26"/>
    <w:rsid w:val="00286F1A"/>
    <w:rsid w:val="00287A1B"/>
    <w:rsid w:val="00290ABB"/>
    <w:rsid w:val="00291430"/>
    <w:rsid w:val="002927F4"/>
    <w:rsid w:val="002A0823"/>
    <w:rsid w:val="002A0F13"/>
    <w:rsid w:val="002A4067"/>
    <w:rsid w:val="002A58A9"/>
    <w:rsid w:val="002A70F1"/>
    <w:rsid w:val="002B0AB5"/>
    <w:rsid w:val="002B103C"/>
    <w:rsid w:val="002B1B86"/>
    <w:rsid w:val="002B2E1C"/>
    <w:rsid w:val="002B3214"/>
    <w:rsid w:val="002B3A86"/>
    <w:rsid w:val="002B51F3"/>
    <w:rsid w:val="002B5413"/>
    <w:rsid w:val="002B691E"/>
    <w:rsid w:val="002B6AD3"/>
    <w:rsid w:val="002B6D80"/>
    <w:rsid w:val="002C1E10"/>
    <w:rsid w:val="002C2814"/>
    <w:rsid w:val="002C31BE"/>
    <w:rsid w:val="002C4727"/>
    <w:rsid w:val="002C5747"/>
    <w:rsid w:val="002C5E81"/>
    <w:rsid w:val="002C63D4"/>
    <w:rsid w:val="002C70DB"/>
    <w:rsid w:val="002C7FB7"/>
    <w:rsid w:val="002D054D"/>
    <w:rsid w:val="002D1B86"/>
    <w:rsid w:val="002D2550"/>
    <w:rsid w:val="002D2858"/>
    <w:rsid w:val="002E08AB"/>
    <w:rsid w:val="002E08DD"/>
    <w:rsid w:val="002E123D"/>
    <w:rsid w:val="002E1380"/>
    <w:rsid w:val="002E4704"/>
    <w:rsid w:val="002E4BD1"/>
    <w:rsid w:val="002E5D9F"/>
    <w:rsid w:val="002E7130"/>
    <w:rsid w:val="002F437C"/>
    <w:rsid w:val="002F612D"/>
    <w:rsid w:val="002F67FC"/>
    <w:rsid w:val="00302A50"/>
    <w:rsid w:val="003047CD"/>
    <w:rsid w:val="003047F6"/>
    <w:rsid w:val="003055A3"/>
    <w:rsid w:val="003058D2"/>
    <w:rsid w:val="003126E4"/>
    <w:rsid w:val="00315CAC"/>
    <w:rsid w:val="00317651"/>
    <w:rsid w:val="003177FA"/>
    <w:rsid w:val="0032096D"/>
    <w:rsid w:val="00324D10"/>
    <w:rsid w:val="0032535E"/>
    <w:rsid w:val="003276D5"/>
    <w:rsid w:val="00333620"/>
    <w:rsid w:val="00333D43"/>
    <w:rsid w:val="003373B2"/>
    <w:rsid w:val="00341149"/>
    <w:rsid w:val="00341BB8"/>
    <w:rsid w:val="00343540"/>
    <w:rsid w:val="003477A4"/>
    <w:rsid w:val="003524B5"/>
    <w:rsid w:val="00353AF6"/>
    <w:rsid w:val="00364649"/>
    <w:rsid w:val="00370FF6"/>
    <w:rsid w:val="00371DF7"/>
    <w:rsid w:val="00372126"/>
    <w:rsid w:val="00372FE6"/>
    <w:rsid w:val="003804F1"/>
    <w:rsid w:val="00382E4D"/>
    <w:rsid w:val="0039115B"/>
    <w:rsid w:val="003915C3"/>
    <w:rsid w:val="003937A2"/>
    <w:rsid w:val="00394176"/>
    <w:rsid w:val="003952AD"/>
    <w:rsid w:val="003A286A"/>
    <w:rsid w:val="003A407A"/>
    <w:rsid w:val="003A61C9"/>
    <w:rsid w:val="003A719F"/>
    <w:rsid w:val="003B48F4"/>
    <w:rsid w:val="003B54A0"/>
    <w:rsid w:val="003B617B"/>
    <w:rsid w:val="003C0430"/>
    <w:rsid w:val="003C0941"/>
    <w:rsid w:val="003C5FB9"/>
    <w:rsid w:val="003D014D"/>
    <w:rsid w:val="003D2AB1"/>
    <w:rsid w:val="003D30FF"/>
    <w:rsid w:val="003D3BA5"/>
    <w:rsid w:val="003D5E3A"/>
    <w:rsid w:val="003E192D"/>
    <w:rsid w:val="003E69AD"/>
    <w:rsid w:val="003E7971"/>
    <w:rsid w:val="003E7FFB"/>
    <w:rsid w:val="003F630F"/>
    <w:rsid w:val="00405846"/>
    <w:rsid w:val="00406BB7"/>
    <w:rsid w:val="00412C58"/>
    <w:rsid w:val="00416EA6"/>
    <w:rsid w:val="00417281"/>
    <w:rsid w:val="00420B12"/>
    <w:rsid w:val="004210E2"/>
    <w:rsid w:val="004228EE"/>
    <w:rsid w:val="0042387E"/>
    <w:rsid w:val="00423BBC"/>
    <w:rsid w:val="00426DF0"/>
    <w:rsid w:val="004276B2"/>
    <w:rsid w:val="004316F1"/>
    <w:rsid w:val="0043498D"/>
    <w:rsid w:val="00435C68"/>
    <w:rsid w:val="004363C8"/>
    <w:rsid w:val="00441092"/>
    <w:rsid w:val="00442194"/>
    <w:rsid w:val="00444B2C"/>
    <w:rsid w:val="00451210"/>
    <w:rsid w:val="00452102"/>
    <w:rsid w:val="00453B07"/>
    <w:rsid w:val="004573D4"/>
    <w:rsid w:val="0046409B"/>
    <w:rsid w:val="00466163"/>
    <w:rsid w:val="00466607"/>
    <w:rsid w:val="00466962"/>
    <w:rsid w:val="00472C28"/>
    <w:rsid w:val="00474342"/>
    <w:rsid w:val="00485266"/>
    <w:rsid w:val="0048543C"/>
    <w:rsid w:val="0048650A"/>
    <w:rsid w:val="00490142"/>
    <w:rsid w:val="004918C2"/>
    <w:rsid w:val="00491D57"/>
    <w:rsid w:val="0049452F"/>
    <w:rsid w:val="0049723D"/>
    <w:rsid w:val="004A7696"/>
    <w:rsid w:val="004B0BC0"/>
    <w:rsid w:val="004B1BA3"/>
    <w:rsid w:val="004B2B1E"/>
    <w:rsid w:val="004C1E8B"/>
    <w:rsid w:val="004C4D81"/>
    <w:rsid w:val="004C6B79"/>
    <w:rsid w:val="004C7206"/>
    <w:rsid w:val="004D14C8"/>
    <w:rsid w:val="004D397A"/>
    <w:rsid w:val="004D5CEE"/>
    <w:rsid w:val="004D68E6"/>
    <w:rsid w:val="004D68EE"/>
    <w:rsid w:val="004D7BAC"/>
    <w:rsid w:val="004E4975"/>
    <w:rsid w:val="004E5567"/>
    <w:rsid w:val="004E563B"/>
    <w:rsid w:val="004E6ED8"/>
    <w:rsid w:val="004E76B4"/>
    <w:rsid w:val="004F048F"/>
    <w:rsid w:val="004F1A66"/>
    <w:rsid w:val="004F41BF"/>
    <w:rsid w:val="004F52CC"/>
    <w:rsid w:val="004F67DB"/>
    <w:rsid w:val="00505B5C"/>
    <w:rsid w:val="00506A23"/>
    <w:rsid w:val="0051049C"/>
    <w:rsid w:val="00511384"/>
    <w:rsid w:val="0051695C"/>
    <w:rsid w:val="00524A97"/>
    <w:rsid w:val="0053124F"/>
    <w:rsid w:val="00532198"/>
    <w:rsid w:val="005333C1"/>
    <w:rsid w:val="0053353F"/>
    <w:rsid w:val="00533891"/>
    <w:rsid w:val="005416A8"/>
    <w:rsid w:val="00542135"/>
    <w:rsid w:val="00542892"/>
    <w:rsid w:val="00543887"/>
    <w:rsid w:val="00546102"/>
    <w:rsid w:val="00546212"/>
    <w:rsid w:val="005477C0"/>
    <w:rsid w:val="00552740"/>
    <w:rsid w:val="00554B2C"/>
    <w:rsid w:val="0056284D"/>
    <w:rsid w:val="00563A29"/>
    <w:rsid w:val="00564A9F"/>
    <w:rsid w:val="00565270"/>
    <w:rsid w:val="00570FE9"/>
    <w:rsid w:val="00573427"/>
    <w:rsid w:val="00574519"/>
    <w:rsid w:val="005761D1"/>
    <w:rsid w:val="00580BC4"/>
    <w:rsid w:val="00585C9D"/>
    <w:rsid w:val="00585E6B"/>
    <w:rsid w:val="00587083"/>
    <w:rsid w:val="00590E79"/>
    <w:rsid w:val="005918FA"/>
    <w:rsid w:val="0059195D"/>
    <w:rsid w:val="00591ACC"/>
    <w:rsid w:val="0059328D"/>
    <w:rsid w:val="005935D8"/>
    <w:rsid w:val="005A2072"/>
    <w:rsid w:val="005A27A8"/>
    <w:rsid w:val="005A34A5"/>
    <w:rsid w:val="005A3AB6"/>
    <w:rsid w:val="005B2225"/>
    <w:rsid w:val="005B2ABA"/>
    <w:rsid w:val="005B748E"/>
    <w:rsid w:val="005C0582"/>
    <w:rsid w:val="005D4B0B"/>
    <w:rsid w:val="005D4FB1"/>
    <w:rsid w:val="005D6BC0"/>
    <w:rsid w:val="005E0E29"/>
    <w:rsid w:val="005E1671"/>
    <w:rsid w:val="005E1E0B"/>
    <w:rsid w:val="005E37C1"/>
    <w:rsid w:val="005E4476"/>
    <w:rsid w:val="005E46C2"/>
    <w:rsid w:val="005E497E"/>
    <w:rsid w:val="005E52CD"/>
    <w:rsid w:val="005E6416"/>
    <w:rsid w:val="005F069D"/>
    <w:rsid w:val="005F3F6F"/>
    <w:rsid w:val="005F6BDF"/>
    <w:rsid w:val="00601FA7"/>
    <w:rsid w:val="006025AA"/>
    <w:rsid w:val="00602F08"/>
    <w:rsid w:val="0060493F"/>
    <w:rsid w:val="0061057E"/>
    <w:rsid w:val="0061059E"/>
    <w:rsid w:val="0061059F"/>
    <w:rsid w:val="006109BB"/>
    <w:rsid w:val="006140E5"/>
    <w:rsid w:val="006161D9"/>
    <w:rsid w:val="00616E2B"/>
    <w:rsid w:val="006222D4"/>
    <w:rsid w:val="00631158"/>
    <w:rsid w:val="00632C30"/>
    <w:rsid w:val="006347D8"/>
    <w:rsid w:val="006352A9"/>
    <w:rsid w:val="00637D4F"/>
    <w:rsid w:val="00644286"/>
    <w:rsid w:val="00647043"/>
    <w:rsid w:val="00650295"/>
    <w:rsid w:val="00655574"/>
    <w:rsid w:val="006577DC"/>
    <w:rsid w:val="0066204E"/>
    <w:rsid w:val="00662756"/>
    <w:rsid w:val="00663D5E"/>
    <w:rsid w:val="00665054"/>
    <w:rsid w:val="00665539"/>
    <w:rsid w:val="006659EA"/>
    <w:rsid w:val="00665FC0"/>
    <w:rsid w:val="00667D62"/>
    <w:rsid w:val="0067221C"/>
    <w:rsid w:val="00676F05"/>
    <w:rsid w:val="006812A5"/>
    <w:rsid w:val="00683E0B"/>
    <w:rsid w:val="00686EEA"/>
    <w:rsid w:val="00690ECC"/>
    <w:rsid w:val="006939EC"/>
    <w:rsid w:val="0069471D"/>
    <w:rsid w:val="006955B7"/>
    <w:rsid w:val="00696A32"/>
    <w:rsid w:val="00697331"/>
    <w:rsid w:val="006A06E5"/>
    <w:rsid w:val="006A0A11"/>
    <w:rsid w:val="006A3DF6"/>
    <w:rsid w:val="006A4E04"/>
    <w:rsid w:val="006A52E0"/>
    <w:rsid w:val="006A5A17"/>
    <w:rsid w:val="006A5E7A"/>
    <w:rsid w:val="006B2D1A"/>
    <w:rsid w:val="006B3586"/>
    <w:rsid w:val="006B4F6D"/>
    <w:rsid w:val="006B588E"/>
    <w:rsid w:val="006C0067"/>
    <w:rsid w:val="006C0120"/>
    <w:rsid w:val="006C5419"/>
    <w:rsid w:val="006C596B"/>
    <w:rsid w:val="006C616A"/>
    <w:rsid w:val="006C7345"/>
    <w:rsid w:val="006D2B5F"/>
    <w:rsid w:val="006D51F3"/>
    <w:rsid w:val="006D6B16"/>
    <w:rsid w:val="006D7643"/>
    <w:rsid w:val="006E2583"/>
    <w:rsid w:val="006E392F"/>
    <w:rsid w:val="006E78C3"/>
    <w:rsid w:val="006F1948"/>
    <w:rsid w:val="006F22C9"/>
    <w:rsid w:val="006F3FB2"/>
    <w:rsid w:val="006F5D72"/>
    <w:rsid w:val="00700017"/>
    <w:rsid w:val="0070031C"/>
    <w:rsid w:val="0070636F"/>
    <w:rsid w:val="00707185"/>
    <w:rsid w:val="00707A52"/>
    <w:rsid w:val="0071264F"/>
    <w:rsid w:val="00713E26"/>
    <w:rsid w:val="00714766"/>
    <w:rsid w:val="007169EF"/>
    <w:rsid w:val="00721078"/>
    <w:rsid w:val="00724CE5"/>
    <w:rsid w:val="00725D81"/>
    <w:rsid w:val="007311A6"/>
    <w:rsid w:val="0073131E"/>
    <w:rsid w:val="00735324"/>
    <w:rsid w:val="00742E6C"/>
    <w:rsid w:val="007441B7"/>
    <w:rsid w:val="00746186"/>
    <w:rsid w:val="007468A6"/>
    <w:rsid w:val="007505FE"/>
    <w:rsid w:val="00751393"/>
    <w:rsid w:val="0075176B"/>
    <w:rsid w:val="0075268D"/>
    <w:rsid w:val="00754615"/>
    <w:rsid w:val="00755642"/>
    <w:rsid w:val="00756162"/>
    <w:rsid w:val="007563E9"/>
    <w:rsid w:val="00757C8C"/>
    <w:rsid w:val="00760C16"/>
    <w:rsid w:val="00765FAD"/>
    <w:rsid w:val="00766D11"/>
    <w:rsid w:val="007704BD"/>
    <w:rsid w:val="007707E5"/>
    <w:rsid w:val="0077799B"/>
    <w:rsid w:val="0078490B"/>
    <w:rsid w:val="007871FF"/>
    <w:rsid w:val="00790F96"/>
    <w:rsid w:val="00792783"/>
    <w:rsid w:val="00792C89"/>
    <w:rsid w:val="007960C9"/>
    <w:rsid w:val="007960EB"/>
    <w:rsid w:val="00796575"/>
    <w:rsid w:val="00797766"/>
    <w:rsid w:val="007A026B"/>
    <w:rsid w:val="007A0AAF"/>
    <w:rsid w:val="007A21DB"/>
    <w:rsid w:val="007A454C"/>
    <w:rsid w:val="007A6874"/>
    <w:rsid w:val="007B004A"/>
    <w:rsid w:val="007B640D"/>
    <w:rsid w:val="007B6DBE"/>
    <w:rsid w:val="007B7E12"/>
    <w:rsid w:val="007C09D2"/>
    <w:rsid w:val="007C2FF9"/>
    <w:rsid w:val="007C49FA"/>
    <w:rsid w:val="007D0B7A"/>
    <w:rsid w:val="007D5771"/>
    <w:rsid w:val="007D6D80"/>
    <w:rsid w:val="007E20FF"/>
    <w:rsid w:val="007E68FB"/>
    <w:rsid w:val="007E710F"/>
    <w:rsid w:val="007F1842"/>
    <w:rsid w:val="007F20B8"/>
    <w:rsid w:val="007F2462"/>
    <w:rsid w:val="007F247C"/>
    <w:rsid w:val="007F30F5"/>
    <w:rsid w:val="007F4BB0"/>
    <w:rsid w:val="0080197F"/>
    <w:rsid w:val="00813A54"/>
    <w:rsid w:val="008163FA"/>
    <w:rsid w:val="008243E0"/>
    <w:rsid w:val="00830422"/>
    <w:rsid w:val="00830750"/>
    <w:rsid w:val="00831AD2"/>
    <w:rsid w:val="00831CDA"/>
    <w:rsid w:val="0083241F"/>
    <w:rsid w:val="008342A1"/>
    <w:rsid w:val="008354DF"/>
    <w:rsid w:val="0083626B"/>
    <w:rsid w:val="00843392"/>
    <w:rsid w:val="008472F1"/>
    <w:rsid w:val="00850DB1"/>
    <w:rsid w:val="008522BA"/>
    <w:rsid w:val="008546F2"/>
    <w:rsid w:val="00855E8A"/>
    <w:rsid w:val="008564C4"/>
    <w:rsid w:val="00856E36"/>
    <w:rsid w:val="008606F0"/>
    <w:rsid w:val="00865389"/>
    <w:rsid w:val="00866207"/>
    <w:rsid w:val="0087077D"/>
    <w:rsid w:val="00873C8F"/>
    <w:rsid w:val="008779F2"/>
    <w:rsid w:val="00881EE8"/>
    <w:rsid w:val="008910D6"/>
    <w:rsid w:val="00894174"/>
    <w:rsid w:val="008974E4"/>
    <w:rsid w:val="008979BB"/>
    <w:rsid w:val="008A2870"/>
    <w:rsid w:val="008A299D"/>
    <w:rsid w:val="008A2B40"/>
    <w:rsid w:val="008A3DF2"/>
    <w:rsid w:val="008A6B86"/>
    <w:rsid w:val="008A7A2F"/>
    <w:rsid w:val="008B1F84"/>
    <w:rsid w:val="008B5B2B"/>
    <w:rsid w:val="008B6742"/>
    <w:rsid w:val="008C296E"/>
    <w:rsid w:val="008C2FFF"/>
    <w:rsid w:val="008C34D4"/>
    <w:rsid w:val="008C48B6"/>
    <w:rsid w:val="008C4F85"/>
    <w:rsid w:val="008D1F5E"/>
    <w:rsid w:val="008D4E62"/>
    <w:rsid w:val="008D6014"/>
    <w:rsid w:val="008E4658"/>
    <w:rsid w:val="008E4826"/>
    <w:rsid w:val="008E4883"/>
    <w:rsid w:val="008E570B"/>
    <w:rsid w:val="008F06C2"/>
    <w:rsid w:val="008F54D6"/>
    <w:rsid w:val="008F772E"/>
    <w:rsid w:val="009017D3"/>
    <w:rsid w:val="0090234B"/>
    <w:rsid w:val="009045D6"/>
    <w:rsid w:val="009075E6"/>
    <w:rsid w:val="00907857"/>
    <w:rsid w:val="00907B13"/>
    <w:rsid w:val="00910490"/>
    <w:rsid w:val="00914D6B"/>
    <w:rsid w:val="00927BD2"/>
    <w:rsid w:val="00930414"/>
    <w:rsid w:val="0093125D"/>
    <w:rsid w:val="009330EE"/>
    <w:rsid w:val="00933F05"/>
    <w:rsid w:val="009349D2"/>
    <w:rsid w:val="009401DA"/>
    <w:rsid w:val="00940A95"/>
    <w:rsid w:val="00940DED"/>
    <w:rsid w:val="00951C0A"/>
    <w:rsid w:val="009546CB"/>
    <w:rsid w:val="00961D2F"/>
    <w:rsid w:val="00965634"/>
    <w:rsid w:val="009704A8"/>
    <w:rsid w:val="00972295"/>
    <w:rsid w:val="00972A9E"/>
    <w:rsid w:val="00972BBA"/>
    <w:rsid w:val="00977567"/>
    <w:rsid w:val="00977F31"/>
    <w:rsid w:val="00986911"/>
    <w:rsid w:val="00993929"/>
    <w:rsid w:val="00995EA5"/>
    <w:rsid w:val="009965DB"/>
    <w:rsid w:val="0099776B"/>
    <w:rsid w:val="009A15A3"/>
    <w:rsid w:val="009A2E74"/>
    <w:rsid w:val="009A467F"/>
    <w:rsid w:val="009B1402"/>
    <w:rsid w:val="009B4187"/>
    <w:rsid w:val="009B684C"/>
    <w:rsid w:val="009C491E"/>
    <w:rsid w:val="009C70EC"/>
    <w:rsid w:val="009C7225"/>
    <w:rsid w:val="009C776B"/>
    <w:rsid w:val="009D138D"/>
    <w:rsid w:val="009D1DDC"/>
    <w:rsid w:val="009D29E7"/>
    <w:rsid w:val="009E36CD"/>
    <w:rsid w:val="009E4A35"/>
    <w:rsid w:val="009E64C3"/>
    <w:rsid w:val="009F2B84"/>
    <w:rsid w:val="009F4592"/>
    <w:rsid w:val="00A009D2"/>
    <w:rsid w:val="00A011C4"/>
    <w:rsid w:val="00A029FC"/>
    <w:rsid w:val="00A0366D"/>
    <w:rsid w:val="00A0529A"/>
    <w:rsid w:val="00A068F1"/>
    <w:rsid w:val="00A114EF"/>
    <w:rsid w:val="00A11587"/>
    <w:rsid w:val="00A15EBE"/>
    <w:rsid w:val="00A16CB5"/>
    <w:rsid w:val="00A2301B"/>
    <w:rsid w:val="00A25440"/>
    <w:rsid w:val="00A25F61"/>
    <w:rsid w:val="00A2661A"/>
    <w:rsid w:val="00A310D5"/>
    <w:rsid w:val="00A317E6"/>
    <w:rsid w:val="00A379BF"/>
    <w:rsid w:val="00A40482"/>
    <w:rsid w:val="00A4120D"/>
    <w:rsid w:val="00A4389A"/>
    <w:rsid w:val="00A441F5"/>
    <w:rsid w:val="00A4465D"/>
    <w:rsid w:val="00A454DC"/>
    <w:rsid w:val="00A454EB"/>
    <w:rsid w:val="00A45BCB"/>
    <w:rsid w:val="00A45FD9"/>
    <w:rsid w:val="00A4782C"/>
    <w:rsid w:val="00A50EB3"/>
    <w:rsid w:val="00A5106D"/>
    <w:rsid w:val="00A510F2"/>
    <w:rsid w:val="00A544E9"/>
    <w:rsid w:val="00A55FAD"/>
    <w:rsid w:val="00A6294F"/>
    <w:rsid w:val="00A640A6"/>
    <w:rsid w:val="00A6482E"/>
    <w:rsid w:val="00A733E9"/>
    <w:rsid w:val="00A86041"/>
    <w:rsid w:val="00A87444"/>
    <w:rsid w:val="00A91EEA"/>
    <w:rsid w:val="00A94A14"/>
    <w:rsid w:val="00A94B38"/>
    <w:rsid w:val="00AA17AD"/>
    <w:rsid w:val="00AA5485"/>
    <w:rsid w:val="00AA565A"/>
    <w:rsid w:val="00AA6631"/>
    <w:rsid w:val="00AA7C0D"/>
    <w:rsid w:val="00AB05C1"/>
    <w:rsid w:val="00AB3F57"/>
    <w:rsid w:val="00AB4BFD"/>
    <w:rsid w:val="00AC060D"/>
    <w:rsid w:val="00AC12D0"/>
    <w:rsid w:val="00AC1EDA"/>
    <w:rsid w:val="00AC2802"/>
    <w:rsid w:val="00AC3300"/>
    <w:rsid w:val="00AC4CD2"/>
    <w:rsid w:val="00AC7902"/>
    <w:rsid w:val="00AD26C6"/>
    <w:rsid w:val="00AD293C"/>
    <w:rsid w:val="00AD4F5E"/>
    <w:rsid w:val="00AD6049"/>
    <w:rsid w:val="00AD6284"/>
    <w:rsid w:val="00AE0CC0"/>
    <w:rsid w:val="00AE0F42"/>
    <w:rsid w:val="00AE3D02"/>
    <w:rsid w:val="00AF49F9"/>
    <w:rsid w:val="00AF558F"/>
    <w:rsid w:val="00AF5B32"/>
    <w:rsid w:val="00AF614D"/>
    <w:rsid w:val="00B04293"/>
    <w:rsid w:val="00B04C62"/>
    <w:rsid w:val="00B05C11"/>
    <w:rsid w:val="00B05EFB"/>
    <w:rsid w:val="00B06252"/>
    <w:rsid w:val="00B11603"/>
    <w:rsid w:val="00B11FDB"/>
    <w:rsid w:val="00B17BF7"/>
    <w:rsid w:val="00B2131F"/>
    <w:rsid w:val="00B22BE4"/>
    <w:rsid w:val="00B24700"/>
    <w:rsid w:val="00B24A3E"/>
    <w:rsid w:val="00B25084"/>
    <w:rsid w:val="00B25FE3"/>
    <w:rsid w:val="00B31B6F"/>
    <w:rsid w:val="00B4199C"/>
    <w:rsid w:val="00B43144"/>
    <w:rsid w:val="00B46614"/>
    <w:rsid w:val="00B47B28"/>
    <w:rsid w:val="00B5011C"/>
    <w:rsid w:val="00B50371"/>
    <w:rsid w:val="00B50DB1"/>
    <w:rsid w:val="00B56312"/>
    <w:rsid w:val="00B623A9"/>
    <w:rsid w:val="00B6265F"/>
    <w:rsid w:val="00B640ED"/>
    <w:rsid w:val="00B73C7B"/>
    <w:rsid w:val="00B74D9E"/>
    <w:rsid w:val="00B74EE3"/>
    <w:rsid w:val="00B76FF4"/>
    <w:rsid w:val="00B8323D"/>
    <w:rsid w:val="00B834E5"/>
    <w:rsid w:val="00B83805"/>
    <w:rsid w:val="00B84BF8"/>
    <w:rsid w:val="00B858E0"/>
    <w:rsid w:val="00B87D97"/>
    <w:rsid w:val="00B935EF"/>
    <w:rsid w:val="00BA0F84"/>
    <w:rsid w:val="00BA2ACC"/>
    <w:rsid w:val="00BA40B5"/>
    <w:rsid w:val="00BA4680"/>
    <w:rsid w:val="00BA6596"/>
    <w:rsid w:val="00BA70C7"/>
    <w:rsid w:val="00BA779F"/>
    <w:rsid w:val="00BB059A"/>
    <w:rsid w:val="00BC043C"/>
    <w:rsid w:val="00BC54F4"/>
    <w:rsid w:val="00BD0A6B"/>
    <w:rsid w:val="00BD0DA1"/>
    <w:rsid w:val="00BD4C44"/>
    <w:rsid w:val="00BE0AE3"/>
    <w:rsid w:val="00BE1481"/>
    <w:rsid w:val="00BE3A29"/>
    <w:rsid w:val="00BE4026"/>
    <w:rsid w:val="00BF0704"/>
    <w:rsid w:val="00BF18DC"/>
    <w:rsid w:val="00BF1937"/>
    <w:rsid w:val="00BF1A0B"/>
    <w:rsid w:val="00BF21D9"/>
    <w:rsid w:val="00BF614A"/>
    <w:rsid w:val="00C02FE1"/>
    <w:rsid w:val="00C05C26"/>
    <w:rsid w:val="00C064A9"/>
    <w:rsid w:val="00C10DE7"/>
    <w:rsid w:val="00C137F3"/>
    <w:rsid w:val="00C14725"/>
    <w:rsid w:val="00C15B3C"/>
    <w:rsid w:val="00C214B3"/>
    <w:rsid w:val="00C22CFD"/>
    <w:rsid w:val="00C2500D"/>
    <w:rsid w:val="00C2536D"/>
    <w:rsid w:val="00C264BB"/>
    <w:rsid w:val="00C3102F"/>
    <w:rsid w:val="00C372AA"/>
    <w:rsid w:val="00C37BAB"/>
    <w:rsid w:val="00C43482"/>
    <w:rsid w:val="00C45709"/>
    <w:rsid w:val="00C465E0"/>
    <w:rsid w:val="00C46F99"/>
    <w:rsid w:val="00C47114"/>
    <w:rsid w:val="00C47526"/>
    <w:rsid w:val="00C505FB"/>
    <w:rsid w:val="00C50E18"/>
    <w:rsid w:val="00C5259E"/>
    <w:rsid w:val="00C62992"/>
    <w:rsid w:val="00C6532E"/>
    <w:rsid w:val="00C677A5"/>
    <w:rsid w:val="00C6784D"/>
    <w:rsid w:val="00C74145"/>
    <w:rsid w:val="00C75650"/>
    <w:rsid w:val="00C76F58"/>
    <w:rsid w:val="00C77241"/>
    <w:rsid w:val="00C80AF6"/>
    <w:rsid w:val="00C86BF9"/>
    <w:rsid w:val="00C917E7"/>
    <w:rsid w:val="00C929BF"/>
    <w:rsid w:val="00C93788"/>
    <w:rsid w:val="00C969AA"/>
    <w:rsid w:val="00C96C9B"/>
    <w:rsid w:val="00C97447"/>
    <w:rsid w:val="00CA2B25"/>
    <w:rsid w:val="00CA3E85"/>
    <w:rsid w:val="00CA475E"/>
    <w:rsid w:val="00CA4DB4"/>
    <w:rsid w:val="00CA5486"/>
    <w:rsid w:val="00CB009C"/>
    <w:rsid w:val="00CB4437"/>
    <w:rsid w:val="00CC0A86"/>
    <w:rsid w:val="00CC57D4"/>
    <w:rsid w:val="00CD1A1A"/>
    <w:rsid w:val="00CD2890"/>
    <w:rsid w:val="00CD2A73"/>
    <w:rsid w:val="00CD31AF"/>
    <w:rsid w:val="00CD3787"/>
    <w:rsid w:val="00CD5EBB"/>
    <w:rsid w:val="00CD6BC0"/>
    <w:rsid w:val="00CE1834"/>
    <w:rsid w:val="00CE1DC7"/>
    <w:rsid w:val="00CE39B6"/>
    <w:rsid w:val="00CE3F97"/>
    <w:rsid w:val="00CE5D7A"/>
    <w:rsid w:val="00CE65AD"/>
    <w:rsid w:val="00CF062F"/>
    <w:rsid w:val="00CF1623"/>
    <w:rsid w:val="00D052D8"/>
    <w:rsid w:val="00D23762"/>
    <w:rsid w:val="00D23A7B"/>
    <w:rsid w:val="00D246B6"/>
    <w:rsid w:val="00D2795E"/>
    <w:rsid w:val="00D3142D"/>
    <w:rsid w:val="00D329FA"/>
    <w:rsid w:val="00D47ADC"/>
    <w:rsid w:val="00D47C01"/>
    <w:rsid w:val="00D47E83"/>
    <w:rsid w:val="00D5088F"/>
    <w:rsid w:val="00D51C62"/>
    <w:rsid w:val="00D701FC"/>
    <w:rsid w:val="00D70CA6"/>
    <w:rsid w:val="00D71B39"/>
    <w:rsid w:val="00D73B81"/>
    <w:rsid w:val="00D769BF"/>
    <w:rsid w:val="00D800D5"/>
    <w:rsid w:val="00D805DC"/>
    <w:rsid w:val="00D81188"/>
    <w:rsid w:val="00D82833"/>
    <w:rsid w:val="00D83794"/>
    <w:rsid w:val="00D83C78"/>
    <w:rsid w:val="00D8403B"/>
    <w:rsid w:val="00D85295"/>
    <w:rsid w:val="00D85B67"/>
    <w:rsid w:val="00D929E1"/>
    <w:rsid w:val="00D93F52"/>
    <w:rsid w:val="00D95FF8"/>
    <w:rsid w:val="00DA2432"/>
    <w:rsid w:val="00DA3FDA"/>
    <w:rsid w:val="00DA7AB4"/>
    <w:rsid w:val="00DB1999"/>
    <w:rsid w:val="00DB3A76"/>
    <w:rsid w:val="00DB6447"/>
    <w:rsid w:val="00DC026E"/>
    <w:rsid w:val="00DC1B3F"/>
    <w:rsid w:val="00DC3281"/>
    <w:rsid w:val="00DC32A6"/>
    <w:rsid w:val="00DC5172"/>
    <w:rsid w:val="00DC51E6"/>
    <w:rsid w:val="00DC5E98"/>
    <w:rsid w:val="00DD2ECB"/>
    <w:rsid w:val="00DD2FC1"/>
    <w:rsid w:val="00DD533F"/>
    <w:rsid w:val="00DD5C18"/>
    <w:rsid w:val="00DD6ECD"/>
    <w:rsid w:val="00DD76C5"/>
    <w:rsid w:val="00DD786C"/>
    <w:rsid w:val="00DD7D6A"/>
    <w:rsid w:val="00DE6587"/>
    <w:rsid w:val="00DF0E6B"/>
    <w:rsid w:val="00DF131E"/>
    <w:rsid w:val="00DF2C1C"/>
    <w:rsid w:val="00DF4BF8"/>
    <w:rsid w:val="00DF5807"/>
    <w:rsid w:val="00E077B4"/>
    <w:rsid w:val="00E07F8C"/>
    <w:rsid w:val="00E10FA8"/>
    <w:rsid w:val="00E11698"/>
    <w:rsid w:val="00E12A07"/>
    <w:rsid w:val="00E20262"/>
    <w:rsid w:val="00E22869"/>
    <w:rsid w:val="00E22F2A"/>
    <w:rsid w:val="00E250AF"/>
    <w:rsid w:val="00E26D55"/>
    <w:rsid w:val="00E30632"/>
    <w:rsid w:val="00E31077"/>
    <w:rsid w:val="00E31DD6"/>
    <w:rsid w:val="00E32564"/>
    <w:rsid w:val="00E36153"/>
    <w:rsid w:val="00E41040"/>
    <w:rsid w:val="00E41922"/>
    <w:rsid w:val="00E42F9C"/>
    <w:rsid w:val="00E44C30"/>
    <w:rsid w:val="00E45232"/>
    <w:rsid w:val="00E46E7D"/>
    <w:rsid w:val="00E50008"/>
    <w:rsid w:val="00E506A3"/>
    <w:rsid w:val="00E514B8"/>
    <w:rsid w:val="00E520DE"/>
    <w:rsid w:val="00E55551"/>
    <w:rsid w:val="00E55DE1"/>
    <w:rsid w:val="00E570E0"/>
    <w:rsid w:val="00E57B6C"/>
    <w:rsid w:val="00E6481B"/>
    <w:rsid w:val="00E651C4"/>
    <w:rsid w:val="00E663DA"/>
    <w:rsid w:val="00E66CFC"/>
    <w:rsid w:val="00E67BCD"/>
    <w:rsid w:val="00E67DD6"/>
    <w:rsid w:val="00E72FD7"/>
    <w:rsid w:val="00E73022"/>
    <w:rsid w:val="00E73640"/>
    <w:rsid w:val="00E754E0"/>
    <w:rsid w:val="00E772B6"/>
    <w:rsid w:val="00E77ADC"/>
    <w:rsid w:val="00E77CC8"/>
    <w:rsid w:val="00E807BA"/>
    <w:rsid w:val="00E86E45"/>
    <w:rsid w:val="00E87100"/>
    <w:rsid w:val="00E87522"/>
    <w:rsid w:val="00E9104E"/>
    <w:rsid w:val="00EA08F4"/>
    <w:rsid w:val="00EA17DB"/>
    <w:rsid w:val="00EA2C6B"/>
    <w:rsid w:val="00EA40F4"/>
    <w:rsid w:val="00EA4839"/>
    <w:rsid w:val="00EA529E"/>
    <w:rsid w:val="00EB2C0D"/>
    <w:rsid w:val="00EB6A2D"/>
    <w:rsid w:val="00EC3F4F"/>
    <w:rsid w:val="00EC4C9D"/>
    <w:rsid w:val="00EC55B7"/>
    <w:rsid w:val="00EC66E5"/>
    <w:rsid w:val="00EC7BF3"/>
    <w:rsid w:val="00ED0F96"/>
    <w:rsid w:val="00ED340E"/>
    <w:rsid w:val="00ED49E4"/>
    <w:rsid w:val="00EE54C9"/>
    <w:rsid w:val="00EE5DC8"/>
    <w:rsid w:val="00EE699F"/>
    <w:rsid w:val="00EF0205"/>
    <w:rsid w:val="00EF093A"/>
    <w:rsid w:val="00EF103D"/>
    <w:rsid w:val="00EF1CB5"/>
    <w:rsid w:val="00EF3AB4"/>
    <w:rsid w:val="00EF5993"/>
    <w:rsid w:val="00EF7273"/>
    <w:rsid w:val="00F00BF2"/>
    <w:rsid w:val="00F02B5D"/>
    <w:rsid w:val="00F03314"/>
    <w:rsid w:val="00F06B56"/>
    <w:rsid w:val="00F06B79"/>
    <w:rsid w:val="00F138AE"/>
    <w:rsid w:val="00F15C8E"/>
    <w:rsid w:val="00F2197F"/>
    <w:rsid w:val="00F23DFC"/>
    <w:rsid w:val="00F2428B"/>
    <w:rsid w:val="00F2462E"/>
    <w:rsid w:val="00F3088E"/>
    <w:rsid w:val="00F34E0C"/>
    <w:rsid w:val="00F35514"/>
    <w:rsid w:val="00F35AC4"/>
    <w:rsid w:val="00F366C7"/>
    <w:rsid w:val="00F41DDD"/>
    <w:rsid w:val="00F42520"/>
    <w:rsid w:val="00F45BD8"/>
    <w:rsid w:val="00F466B2"/>
    <w:rsid w:val="00F47215"/>
    <w:rsid w:val="00F52833"/>
    <w:rsid w:val="00F54089"/>
    <w:rsid w:val="00F54E94"/>
    <w:rsid w:val="00F60D53"/>
    <w:rsid w:val="00F674C5"/>
    <w:rsid w:val="00F75E96"/>
    <w:rsid w:val="00F7625B"/>
    <w:rsid w:val="00F763F6"/>
    <w:rsid w:val="00F77C2E"/>
    <w:rsid w:val="00F859BE"/>
    <w:rsid w:val="00F872F0"/>
    <w:rsid w:val="00F87979"/>
    <w:rsid w:val="00F90DC7"/>
    <w:rsid w:val="00F9171E"/>
    <w:rsid w:val="00F91E9F"/>
    <w:rsid w:val="00FA41AA"/>
    <w:rsid w:val="00FA60D7"/>
    <w:rsid w:val="00FB03B9"/>
    <w:rsid w:val="00FB23CA"/>
    <w:rsid w:val="00FB3588"/>
    <w:rsid w:val="00FB4789"/>
    <w:rsid w:val="00FB7377"/>
    <w:rsid w:val="00FB7A94"/>
    <w:rsid w:val="00FC535C"/>
    <w:rsid w:val="00FC783C"/>
    <w:rsid w:val="00FD06D7"/>
    <w:rsid w:val="00FD17D3"/>
    <w:rsid w:val="00FD2B13"/>
    <w:rsid w:val="00FD77BB"/>
    <w:rsid w:val="00FD7CD0"/>
    <w:rsid w:val="00FE0292"/>
    <w:rsid w:val="00FE43E6"/>
    <w:rsid w:val="00FE76FD"/>
    <w:rsid w:val="00FF3C6B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54FD7"/>
  <w15:chartTrackingRefBased/>
  <w15:docId w15:val="{6E539081-4778-47A6-B58E-F433E11C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Nadpis 1T,Úvod,h1,H1"/>
    <w:basedOn w:val="Normlny"/>
    <w:next w:val="Normlny"/>
    <w:link w:val="Nadpis1Char"/>
    <w:uiPriority w:val="9"/>
    <w:qFormat/>
    <w:rsid w:val="00BA46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qFormat/>
    <w:rsid w:val="00E310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"/>
    <w:basedOn w:val="Normlny"/>
    <w:next w:val="Normlny"/>
    <w:link w:val="Nadpis3Char"/>
    <w:uiPriority w:val="9"/>
    <w:qFormat/>
    <w:rsid w:val="00BA468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72D67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72D67"/>
    <w:pPr>
      <w:keepNext/>
      <w:keepLines/>
      <w:spacing w:before="4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,Základný text1,heading3,Body Text - Level 2,bt,body text,t1,taten_body,block,Body Text 1,NoticeText-List,Char Char Char Char Char Char Char Char Char,Char Char Char Char Char Char Char Char, Char,Obsah"/>
    <w:basedOn w:val="Normlny"/>
    <w:link w:val="ZkladntextChar"/>
    <w:unhideWhenUsed/>
    <w:qFormat/>
    <w:rsid w:val="00DD2ECB"/>
    <w:pPr>
      <w:jc w:val="both"/>
    </w:pPr>
    <w:rPr>
      <w:sz w:val="20"/>
      <w:szCs w:val="20"/>
      <w:lang w:val="x-none" w:eastAsia="cs-CZ"/>
    </w:rPr>
  </w:style>
  <w:style w:type="character" w:customStyle="1" w:styleId="ZkladntextChar">
    <w:name w:val="Základný text Char"/>
    <w:aliases w:val="b Char,Základný text1 Char,heading3 Char,Body Text - Level 2 Char,bt Char,body text Char,t1 Char,taten_body Char,block Char,Body Text 1 Char,NoticeText-List Char,Char Char Char Char Char Char Char Char Char Char, Char Char,Obsah Char"/>
    <w:basedOn w:val="Predvolenpsmoodseku"/>
    <w:link w:val="Zkladntext"/>
    <w:rsid w:val="00DD2EC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Tnormal">
    <w:name w:val="+NT/normal"/>
    <w:basedOn w:val="Normlny"/>
    <w:rsid w:val="00DD2EC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Default">
    <w:name w:val="Default"/>
    <w:rsid w:val="00DD2E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sekzoznamu">
    <w:name w:val="List Paragraph"/>
    <w:aliases w:val="Bullet Number,lp1,lp11,List Paragraph11,Bullet 1,Use Case List Paragraph,Odsek,body,Odsek zoznamu2,Table of contents numbered,ODRAZKY PRVA UROVEN,Colorful List - Accent 11,Bullet List,FooterText,numbered,List Paragraph1,body 2,VS_Odsek,Nad"/>
    <w:basedOn w:val="Normlny"/>
    <w:link w:val="OdsekzoznamuChar"/>
    <w:uiPriority w:val="34"/>
    <w:qFormat/>
    <w:rsid w:val="00DD2EC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E3107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aliases w:val="Normálny (2"/>
    <w:basedOn w:val="Normlny"/>
    <w:unhideWhenUsed/>
    <w:qFormat/>
    <w:rsid w:val="00E31077"/>
    <w:pPr>
      <w:spacing w:before="100" w:beforeAutospacing="1" w:after="100" w:afterAutospacing="1"/>
    </w:pPr>
  </w:style>
  <w:style w:type="character" w:customStyle="1" w:styleId="st">
    <w:name w:val="st"/>
    <w:basedOn w:val="Predvolenpsmoodseku"/>
    <w:rsid w:val="00F45BD8"/>
  </w:style>
  <w:style w:type="character" w:styleId="Zvraznenie">
    <w:name w:val="Emphasis"/>
    <w:basedOn w:val="Predvolenpsmoodseku"/>
    <w:uiPriority w:val="20"/>
    <w:qFormat/>
    <w:rsid w:val="00F45BD8"/>
    <w:rPr>
      <w:i/>
      <w:iCs/>
    </w:rPr>
  </w:style>
  <w:style w:type="paragraph" w:styleId="Textbubliny">
    <w:name w:val="Balloon Text"/>
    <w:basedOn w:val="Normlny"/>
    <w:link w:val="TextbublinyChar"/>
    <w:uiPriority w:val="99"/>
    <w:unhideWhenUsed/>
    <w:rsid w:val="001146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146F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,Odsek zoznamu2 Char,Table of contents numbered Char,ODRAZKY PRVA UROVEN Char,Colorful List - Accent 11 Char"/>
    <w:link w:val="Odsekzoznamu"/>
    <w:uiPriority w:val="34"/>
    <w:qFormat/>
    <w:rsid w:val="001146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DD76C5"/>
    <w:pPr>
      <w:jc w:val="center"/>
    </w:pPr>
    <w:rPr>
      <w:rFonts w:eastAsia="Calibri"/>
      <w:b/>
      <w:spacing w:val="20"/>
      <w:sz w:val="20"/>
      <w:szCs w:val="20"/>
      <w:lang w:val="cs-CZ"/>
    </w:rPr>
  </w:style>
  <w:style w:type="character" w:customStyle="1" w:styleId="PodtitulChar">
    <w:name w:val="Podtitul Char"/>
    <w:basedOn w:val="Predvolenpsmoodseku"/>
    <w:link w:val="Podtitul"/>
    <w:rsid w:val="00DD76C5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rsid w:val="00831CDA"/>
    <w:rPr>
      <w:rFonts w:cs="Times New Roman"/>
      <w:color w:val="0000FF"/>
      <w:u w:val="single"/>
    </w:rPr>
  </w:style>
  <w:style w:type="table" w:styleId="Mriekatabuky">
    <w:name w:val="Table Grid"/>
    <w:aliases w:val="Deloitte table 3"/>
    <w:basedOn w:val="Normlnatabuka"/>
    <w:uiPriority w:val="59"/>
    <w:rsid w:val="00DB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ormálny 1 Char,Nadpis 1T Char,Úvod Char,h1 Char,H1 Char"/>
    <w:basedOn w:val="Predvolenpsmoodseku"/>
    <w:link w:val="Nadpis1"/>
    <w:rsid w:val="00BA4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uiPriority w:val="9"/>
    <w:rsid w:val="00BA4680"/>
    <w:rPr>
      <w:rFonts w:ascii="Arial" w:eastAsia="Calibri" w:hAnsi="Arial" w:cs="Arial"/>
      <w:b/>
      <w:bCs/>
      <w:sz w:val="26"/>
      <w:szCs w:val="26"/>
      <w:lang w:eastAsia="sk-SK"/>
    </w:rPr>
  </w:style>
  <w:style w:type="paragraph" w:styleId="Nzov">
    <w:name w:val="Title"/>
    <w:basedOn w:val="Normlny"/>
    <w:link w:val="NzovChar"/>
    <w:qFormat/>
    <w:rsid w:val="00BA4680"/>
    <w:pPr>
      <w:jc w:val="center"/>
    </w:pPr>
    <w:rPr>
      <w:rFonts w:eastAsia="Calibri"/>
      <w:sz w:val="20"/>
      <w:szCs w:val="20"/>
    </w:rPr>
  </w:style>
  <w:style w:type="character" w:customStyle="1" w:styleId="NzovChar">
    <w:name w:val="Názov Char"/>
    <w:basedOn w:val="Predvolenpsmoodseku"/>
    <w:link w:val="Nzov"/>
    <w:rsid w:val="00BA4680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BA468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">
    <w:name w:val="Bez zoznamu1"/>
    <w:next w:val="Bezzoznamu"/>
    <w:uiPriority w:val="99"/>
    <w:semiHidden/>
    <w:unhideWhenUsed/>
    <w:rsid w:val="00BA4680"/>
  </w:style>
  <w:style w:type="paragraph" w:styleId="Pta">
    <w:name w:val="footer"/>
    <w:basedOn w:val="Normlny"/>
    <w:link w:val="PtaChar"/>
    <w:uiPriority w:val="99"/>
    <w:rsid w:val="00BA468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A4680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BA4680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A4680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y"/>
    <w:link w:val="Zkladntext2Char"/>
    <w:rsid w:val="00BA4680"/>
    <w:rPr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BA4680"/>
    <w:rPr>
      <w:rFonts w:ascii="Times New Roman" w:eastAsia="Times New Roman" w:hAnsi="Times New Roman" w:cs="Times New Roman"/>
      <w:sz w:val="24"/>
      <w:szCs w:val="20"/>
    </w:rPr>
  </w:style>
  <w:style w:type="paragraph" w:styleId="truktradokumentu">
    <w:name w:val="Document Map"/>
    <w:basedOn w:val="Normlny"/>
    <w:link w:val="truktradokumentuChar"/>
    <w:semiHidden/>
    <w:rsid w:val="00BA4680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A468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lavika">
    <w:name w:val="header"/>
    <w:aliases w:val="Hlavička Char Char Char, 1,1,-Manuals,hdr"/>
    <w:basedOn w:val="Normlny"/>
    <w:link w:val="HlavikaChar"/>
    <w:uiPriority w:val="99"/>
    <w:rsid w:val="00BA4680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HlavikaChar">
    <w:name w:val="Hlavička Char"/>
    <w:aliases w:val="Hlavička Char Char Char Char, 1 Char,1 Char,-Manuals Char,hdr Char"/>
    <w:basedOn w:val="Predvolenpsmoodseku"/>
    <w:link w:val="Hlavika"/>
    <w:uiPriority w:val="99"/>
    <w:rsid w:val="00BA4680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BA4680"/>
    <w:rPr>
      <w:rFonts w:cs="Times New Roman"/>
    </w:rPr>
  </w:style>
  <w:style w:type="character" w:customStyle="1" w:styleId="ra">
    <w:name w:val="ra"/>
    <w:basedOn w:val="Predvolenpsmoodseku"/>
    <w:rsid w:val="00BA4680"/>
    <w:rPr>
      <w:rFonts w:cs="Times New Roman"/>
    </w:rPr>
  </w:style>
  <w:style w:type="paragraph" w:customStyle="1" w:styleId="Char">
    <w:name w:val="Char"/>
    <w:basedOn w:val="Normlny"/>
    <w:rsid w:val="00BA4680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BA4680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BA4680"/>
    <w:rPr>
      <w:rFonts w:ascii="Arial" w:hAnsi="Arial"/>
      <w:color w:val="auto"/>
      <w:sz w:val="20"/>
    </w:rPr>
  </w:style>
  <w:style w:type="paragraph" w:styleId="Obsah3">
    <w:name w:val="toc 3"/>
    <w:basedOn w:val="Normlny"/>
    <w:next w:val="Normlny"/>
    <w:autoRedefine/>
    <w:semiHidden/>
    <w:rsid w:val="00BA4680"/>
    <w:pPr>
      <w:ind w:firstLine="480"/>
      <w:jc w:val="both"/>
    </w:pPr>
    <w:rPr>
      <w:lang w:eastAsia="en-US"/>
    </w:rPr>
  </w:style>
  <w:style w:type="character" w:customStyle="1" w:styleId="tl">
    <w:name w:val="tl"/>
    <w:basedOn w:val="Predvolenpsmoodseku"/>
    <w:rsid w:val="00BA4680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BA468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BA4680"/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468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A46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A46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BA4680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4680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rsid w:val="00BA4680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rsid w:val="00BA4680"/>
    <w:rPr>
      <w:rFonts w:cs="Times New Roman"/>
      <w:color w:val="800080"/>
      <w:u w:val="single"/>
    </w:rPr>
  </w:style>
  <w:style w:type="paragraph" w:styleId="Zoznam">
    <w:name w:val="List"/>
    <w:basedOn w:val="Normlny"/>
    <w:rsid w:val="00BA4680"/>
    <w:pPr>
      <w:ind w:left="283" w:hanging="283"/>
      <w:jc w:val="both"/>
    </w:pPr>
    <w:rPr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BA4680"/>
    <w:rPr>
      <w:rFonts w:cs="Times New Roman"/>
      <w:color w:val="808080"/>
    </w:rPr>
  </w:style>
  <w:style w:type="character" w:customStyle="1" w:styleId="tl3">
    <w:name w:val="Štýl3"/>
    <w:uiPriority w:val="1"/>
    <w:rsid w:val="00BA4680"/>
    <w:rPr>
      <w:b/>
    </w:rPr>
  </w:style>
  <w:style w:type="character" w:customStyle="1" w:styleId="tl4">
    <w:name w:val="Štýl4"/>
    <w:uiPriority w:val="1"/>
    <w:rsid w:val="00BA4680"/>
    <w:rPr>
      <w:b/>
      <w:sz w:val="26"/>
    </w:rPr>
  </w:style>
  <w:style w:type="character" w:customStyle="1" w:styleId="tl6">
    <w:name w:val="Štýl6"/>
    <w:uiPriority w:val="1"/>
    <w:rsid w:val="00BA4680"/>
    <w:rPr>
      <w:b/>
    </w:rPr>
  </w:style>
  <w:style w:type="character" w:customStyle="1" w:styleId="tl1">
    <w:name w:val="Štýl1"/>
    <w:uiPriority w:val="1"/>
    <w:rsid w:val="00BA4680"/>
    <w:rPr>
      <w:b/>
    </w:rPr>
  </w:style>
  <w:style w:type="character" w:customStyle="1" w:styleId="tl2">
    <w:name w:val="Štýl2"/>
    <w:uiPriority w:val="1"/>
    <w:rsid w:val="00BA4680"/>
  </w:style>
  <w:style w:type="character" w:customStyle="1" w:styleId="tl5">
    <w:name w:val="Štýl5"/>
    <w:uiPriority w:val="1"/>
    <w:rsid w:val="00BA4680"/>
    <w:rPr>
      <w:b/>
      <w:sz w:val="26"/>
    </w:rPr>
  </w:style>
  <w:style w:type="paragraph" w:styleId="Oznaitext">
    <w:name w:val="Block Text"/>
    <w:basedOn w:val="Normlny"/>
    <w:rsid w:val="00BA4680"/>
    <w:pPr>
      <w:tabs>
        <w:tab w:val="left" w:pos="5529"/>
      </w:tabs>
      <w:ind w:left="284" w:right="284"/>
    </w:pPr>
    <w:rPr>
      <w:sz w:val="28"/>
      <w:szCs w:val="20"/>
      <w:lang w:eastAsia="en-US"/>
    </w:rPr>
  </w:style>
  <w:style w:type="paragraph" w:customStyle="1" w:styleId="Bulleted1">
    <w:name w:val="!Bulleted 1"/>
    <w:basedOn w:val="Normlny"/>
    <w:link w:val="Bulleted1Char"/>
    <w:rsid w:val="00BA4680"/>
    <w:pPr>
      <w:numPr>
        <w:numId w:val="2"/>
      </w:numPr>
      <w:spacing w:before="60" w:after="60" w:line="320" w:lineRule="exact"/>
      <w:jc w:val="both"/>
    </w:pPr>
    <w:rPr>
      <w:rFonts w:ascii="Arial Narrow" w:hAnsi="Arial Narrow" w:cs="Calibri"/>
      <w:sz w:val="22"/>
      <w:szCs w:val="20"/>
      <w:lang w:eastAsia="en-US"/>
    </w:rPr>
  </w:style>
  <w:style w:type="character" w:customStyle="1" w:styleId="Bulleted1Char">
    <w:name w:val="!Bulleted 1 Char"/>
    <w:basedOn w:val="Predvolenpsmoodseku"/>
    <w:link w:val="Bulleted1"/>
    <w:locked/>
    <w:rsid w:val="00BA4680"/>
    <w:rPr>
      <w:rFonts w:ascii="Arial Narrow" w:eastAsia="Times New Roman" w:hAnsi="Arial Narrow" w:cs="Calibri"/>
      <w:szCs w:val="20"/>
    </w:rPr>
  </w:style>
  <w:style w:type="paragraph" w:customStyle="1" w:styleId="Odsekzoznamu1">
    <w:name w:val="Odsek zoznamu1"/>
    <w:basedOn w:val="Normlny"/>
    <w:rsid w:val="00BA46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nt5">
    <w:name w:val="font5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6">
    <w:name w:val="font6"/>
    <w:basedOn w:val="Normlny"/>
    <w:rsid w:val="00BA4680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font7">
    <w:name w:val="font7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font8">
    <w:name w:val="font8"/>
    <w:basedOn w:val="Normlny"/>
    <w:rsid w:val="00BA4680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font9">
    <w:name w:val="font9"/>
    <w:basedOn w:val="Normlny"/>
    <w:rsid w:val="00BA4680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paragraph" w:customStyle="1" w:styleId="font10">
    <w:name w:val="font10"/>
    <w:basedOn w:val="Normlny"/>
    <w:rsid w:val="00BA4680"/>
    <w:pPr>
      <w:spacing w:before="100" w:beforeAutospacing="1" w:after="100" w:afterAutospacing="1"/>
    </w:pPr>
    <w:rPr>
      <w:b/>
      <w:bCs/>
      <w:color w:val="FF0000"/>
      <w:sz w:val="16"/>
      <w:szCs w:val="16"/>
      <w:lang w:eastAsia="en-US"/>
    </w:rPr>
  </w:style>
  <w:style w:type="paragraph" w:customStyle="1" w:styleId="font11">
    <w:name w:val="font11"/>
    <w:basedOn w:val="Normlny"/>
    <w:rsid w:val="00BA4680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2">
    <w:name w:val="font12"/>
    <w:basedOn w:val="Normlny"/>
    <w:rsid w:val="00BA4680"/>
    <w:pPr>
      <w:spacing w:before="100" w:beforeAutospacing="1" w:after="100" w:afterAutospacing="1"/>
    </w:pPr>
    <w:rPr>
      <w:b/>
      <w:bCs/>
      <w:sz w:val="22"/>
      <w:szCs w:val="22"/>
      <w:lang w:eastAsia="en-US"/>
    </w:rPr>
  </w:style>
  <w:style w:type="paragraph" w:customStyle="1" w:styleId="font13">
    <w:name w:val="font13"/>
    <w:basedOn w:val="Normlny"/>
    <w:rsid w:val="00BA4680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64">
    <w:name w:val="xl64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5">
    <w:name w:val="xl6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66">
    <w:name w:val="xl66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7">
    <w:name w:val="xl67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8">
    <w:name w:val="xl6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69">
    <w:name w:val="xl6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0">
    <w:name w:val="xl70"/>
    <w:basedOn w:val="Normlny"/>
    <w:rsid w:val="00BA4680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1">
    <w:name w:val="xl7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72">
    <w:name w:val="xl7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73">
    <w:name w:val="xl73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4">
    <w:name w:val="xl74"/>
    <w:basedOn w:val="Normlny"/>
    <w:rsid w:val="00BA4680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75">
    <w:name w:val="xl75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6">
    <w:name w:val="xl76"/>
    <w:basedOn w:val="Normlny"/>
    <w:rsid w:val="00BA4680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77">
    <w:name w:val="xl77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78">
    <w:name w:val="xl78"/>
    <w:basedOn w:val="Normlny"/>
    <w:rsid w:val="00BA4680"/>
    <w:pPr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79">
    <w:name w:val="xl79"/>
    <w:basedOn w:val="Normlny"/>
    <w:rsid w:val="00BA4680"/>
    <w:pP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0">
    <w:name w:val="xl8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81">
    <w:name w:val="xl8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82">
    <w:name w:val="xl82"/>
    <w:basedOn w:val="Normlny"/>
    <w:rsid w:val="00BA4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3">
    <w:name w:val="xl83"/>
    <w:basedOn w:val="Normlny"/>
    <w:rsid w:val="00BA4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4">
    <w:name w:val="xl84"/>
    <w:basedOn w:val="Normlny"/>
    <w:rsid w:val="00BA4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5">
    <w:name w:val="xl8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86">
    <w:name w:val="xl86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87">
    <w:name w:val="xl87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88">
    <w:name w:val="xl8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89">
    <w:name w:val="xl8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0">
    <w:name w:val="xl9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5"/>
      <w:szCs w:val="15"/>
      <w:lang w:eastAsia="en-US"/>
    </w:rPr>
  </w:style>
  <w:style w:type="paragraph" w:customStyle="1" w:styleId="xl91">
    <w:name w:val="xl9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2">
    <w:name w:val="xl9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93">
    <w:name w:val="xl93"/>
    <w:basedOn w:val="Normlny"/>
    <w:rsid w:val="00BA4680"/>
    <w:pP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4">
    <w:name w:val="xl94"/>
    <w:basedOn w:val="Normlny"/>
    <w:rsid w:val="00BA46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95">
    <w:name w:val="xl9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6">
    <w:name w:val="xl96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7">
    <w:name w:val="xl97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98">
    <w:name w:val="xl9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99">
    <w:name w:val="xl99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00">
    <w:name w:val="xl100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1">
    <w:name w:val="xl101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2">
    <w:name w:val="xl102"/>
    <w:basedOn w:val="Normlny"/>
    <w:rsid w:val="00BA4680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3">
    <w:name w:val="xl10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04">
    <w:name w:val="xl104"/>
    <w:basedOn w:val="Normlny"/>
    <w:rsid w:val="00BA46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5">
    <w:name w:val="xl105"/>
    <w:basedOn w:val="Normlny"/>
    <w:rsid w:val="00BA4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6">
    <w:name w:val="xl106"/>
    <w:basedOn w:val="Normlny"/>
    <w:rsid w:val="00BA46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07">
    <w:name w:val="xl107"/>
    <w:basedOn w:val="Normlny"/>
    <w:rsid w:val="00BA46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08">
    <w:name w:val="xl108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09">
    <w:name w:val="xl109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0">
    <w:name w:val="xl11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1">
    <w:name w:val="xl11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2">
    <w:name w:val="xl11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13">
    <w:name w:val="xl11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114">
    <w:name w:val="xl114"/>
    <w:basedOn w:val="Normlny"/>
    <w:rsid w:val="00BA46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115">
    <w:name w:val="xl11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16">
    <w:name w:val="xl116"/>
    <w:basedOn w:val="Normlny"/>
    <w:rsid w:val="00BA4680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17">
    <w:name w:val="xl117"/>
    <w:basedOn w:val="Normlny"/>
    <w:rsid w:val="00BA4680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18">
    <w:name w:val="xl118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19">
    <w:name w:val="xl119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0">
    <w:name w:val="xl120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1">
    <w:name w:val="xl121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2">
    <w:name w:val="xl122"/>
    <w:basedOn w:val="Normlny"/>
    <w:rsid w:val="00BA468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3">
    <w:name w:val="xl123"/>
    <w:basedOn w:val="Normlny"/>
    <w:rsid w:val="00BA4680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4">
    <w:name w:val="xl124"/>
    <w:basedOn w:val="Normlny"/>
    <w:rsid w:val="00BA4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25">
    <w:name w:val="xl125"/>
    <w:basedOn w:val="Normlny"/>
    <w:rsid w:val="00BA468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6">
    <w:name w:val="xl126"/>
    <w:basedOn w:val="Normlny"/>
    <w:rsid w:val="00BA4680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7">
    <w:name w:val="xl127"/>
    <w:basedOn w:val="Normlny"/>
    <w:rsid w:val="00BA4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28">
    <w:name w:val="xl128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29">
    <w:name w:val="xl129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0">
    <w:name w:val="xl130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1">
    <w:name w:val="xl131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2">
    <w:name w:val="xl132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3">
    <w:name w:val="xl133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34">
    <w:name w:val="xl134"/>
    <w:basedOn w:val="Normlny"/>
    <w:rsid w:val="00BA46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5">
    <w:name w:val="xl135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6">
    <w:name w:val="xl136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7">
    <w:name w:val="xl137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8">
    <w:name w:val="xl138"/>
    <w:basedOn w:val="Normlny"/>
    <w:rsid w:val="00BA468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39">
    <w:name w:val="xl139"/>
    <w:basedOn w:val="Normlny"/>
    <w:rsid w:val="00BA468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0">
    <w:name w:val="xl140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1">
    <w:name w:val="xl141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142">
    <w:name w:val="xl142"/>
    <w:basedOn w:val="Normlny"/>
    <w:rsid w:val="00BA468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3">
    <w:name w:val="xl143"/>
    <w:basedOn w:val="Normlny"/>
    <w:rsid w:val="00BA4680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4">
    <w:name w:val="xl144"/>
    <w:basedOn w:val="Normlny"/>
    <w:rsid w:val="00BA468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45">
    <w:name w:val="xl145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46">
    <w:name w:val="xl146"/>
    <w:basedOn w:val="Normlny"/>
    <w:rsid w:val="00BA4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47">
    <w:name w:val="xl147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48">
    <w:name w:val="xl14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49">
    <w:name w:val="xl14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150">
    <w:name w:val="xl15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1">
    <w:name w:val="xl15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52">
    <w:name w:val="xl15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3">
    <w:name w:val="xl153"/>
    <w:basedOn w:val="Normlny"/>
    <w:rsid w:val="00BA4680"/>
    <w:pP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154">
    <w:name w:val="xl154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5">
    <w:name w:val="xl155"/>
    <w:basedOn w:val="Normlny"/>
    <w:rsid w:val="00BA4680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56">
    <w:name w:val="xl156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7">
    <w:name w:val="xl157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58">
    <w:name w:val="xl15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59">
    <w:name w:val="xl159"/>
    <w:basedOn w:val="Normlny"/>
    <w:rsid w:val="00BA4680"/>
    <w:pP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0">
    <w:name w:val="xl160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1">
    <w:name w:val="xl16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62">
    <w:name w:val="xl16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3">
    <w:name w:val="xl163"/>
    <w:basedOn w:val="Normlny"/>
    <w:rsid w:val="00BA46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64">
    <w:name w:val="xl164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5">
    <w:name w:val="xl16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6">
    <w:name w:val="xl166"/>
    <w:basedOn w:val="Normlny"/>
    <w:rsid w:val="00BA468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67">
    <w:name w:val="xl167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8">
    <w:name w:val="xl168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169">
    <w:name w:val="xl16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70">
    <w:name w:val="xl17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1">
    <w:name w:val="xl17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2">
    <w:name w:val="xl17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173">
    <w:name w:val="xl17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4">
    <w:name w:val="xl174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175">
    <w:name w:val="xl175"/>
    <w:basedOn w:val="Normlny"/>
    <w:rsid w:val="00BA4680"/>
    <w:pPr>
      <w:spacing w:before="100" w:beforeAutospacing="1" w:after="100" w:afterAutospacing="1"/>
      <w:jc w:val="right"/>
    </w:pPr>
    <w:rPr>
      <w:b/>
      <w:bCs/>
      <w:sz w:val="16"/>
      <w:szCs w:val="16"/>
      <w:lang w:eastAsia="en-US"/>
    </w:rPr>
  </w:style>
  <w:style w:type="paragraph" w:customStyle="1" w:styleId="xl176">
    <w:name w:val="xl176"/>
    <w:basedOn w:val="Normlny"/>
    <w:rsid w:val="00BA4680"/>
    <w:pPr>
      <w:spacing w:before="100" w:beforeAutospacing="1" w:after="100" w:afterAutospacing="1"/>
    </w:pPr>
    <w:rPr>
      <w:lang w:eastAsia="en-US"/>
    </w:rPr>
  </w:style>
  <w:style w:type="paragraph" w:customStyle="1" w:styleId="xl177">
    <w:name w:val="xl177"/>
    <w:basedOn w:val="Normlny"/>
    <w:rsid w:val="00BA4680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8">
    <w:name w:val="xl178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79">
    <w:name w:val="xl179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0">
    <w:name w:val="xl18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1">
    <w:name w:val="xl18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2">
    <w:name w:val="xl182"/>
    <w:basedOn w:val="Normlny"/>
    <w:rsid w:val="00BA4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3">
    <w:name w:val="xl18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84">
    <w:name w:val="xl184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5">
    <w:name w:val="xl18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6">
    <w:name w:val="xl186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4"/>
      <w:szCs w:val="14"/>
      <w:lang w:eastAsia="en-US"/>
    </w:rPr>
  </w:style>
  <w:style w:type="paragraph" w:customStyle="1" w:styleId="xl187">
    <w:name w:val="xl187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8">
    <w:name w:val="xl18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89">
    <w:name w:val="xl189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190">
    <w:name w:val="xl190"/>
    <w:basedOn w:val="Normlny"/>
    <w:rsid w:val="00BA4680"/>
    <w:pPr>
      <w:spacing w:before="100" w:beforeAutospacing="1" w:after="100" w:afterAutospacing="1"/>
    </w:pPr>
    <w:rPr>
      <w:sz w:val="14"/>
      <w:szCs w:val="14"/>
      <w:lang w:eastAsia="en-US"/>
    </w:rPr>
  </w:style>
  <w:style w:type="paragraph" w:customStyle="1" w:styleId="xl191">
    <w:name w:val="xl191"/>
    <w:basedOn w:val="Normlny"/>
    <w:rsid w:val="00BA4680"/>
    <w:pP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192">
    <w:name w:val="xl192"/>
    <w:basedOn w:val="Normlny"/>
    <w:rsid w:val="00BA4680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3">
    <w:name w:val="xl193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4">
    <w:name w:val="xl194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5">
    <w:name w:val="xl195"/>
    <w:basedOn w:val="Normlny"/>
    <w:rsid w:val="00BA4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196">
    <w:name w:val="xl196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197">
    <w:name w:val="xl197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8">
    <w:name w:val="xl198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199">
    <w:name w:val="xl19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00">
    <w:name w:val="xl20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1">
    <w:name w:val="xl20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2">
    <w:name w:val="xl20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3">
    <w:name w:val="xl203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4">
    <w:name w:val="xl204"/>
    <w:basedOn w:val="Normlny"/>
    <w:rsid w:val="00BA4680"/>
    <w:pPr>
      <w:spacing w:before="100" w:beforeAutospacing="1" w:after="100" w:afterAutospacing="1"/>
      <w:jc w:val="right"/>
    </w:pPr>
    <w:rPr>
      <w:sz w:val="14"/>
      <w:szCs w:val="14"/>
      <w:lang w:eastAsia="en-US"/>
    </w:rPr>
  </w:style>
  <w:style w:type="paragraph" w:customStyle="1" w:styleId="xl205">
    <w:name w:val="xl20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US"/>
    </w:rPr>
  </w:style>
  <w:style w:type="paragraph" w:customStyle="1" w:styleId="xl206">
    <w:name w:val="xl206"/>
    <w:basedOn w:val="Normlny"/>
    <w:rsid w:val="00BA4680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7">
    <w:name w:val="xl207"/>
    <w:basedOn w:val="Normlny"/>
    <w:rsid w:val="00BA4680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08">
    <w:name w:val="xl208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09">
    <w:name w:val="xl20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10">
    <w:name w:val="xl21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1">
    <w:name w:val="xl21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sz w:val="16"/>
      <w:szCs w:val="16"/>
      <w:lang w:eastAsia="en-US"/>
    </w:rPr>
  </w:style>
  <w:style w:type="paragraph" w:customStyle="1" w:styleId="xl212">
    <w:name w:val="xl21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US"/>
    </w:rPr>
  </w:style>
  <w:style w:type="paragraph" w:customStyle="1" w:styleId="xl213">
    <w:name w:val="xl21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16"/>
      <w:szCs w:val="16"/>
      <w:lang w:eastAsia="en-US"/>
    </w:rPr>
  </w:style>
  <w:style w:type="paragraph" w:customStyle="1" w:styleId="xl214">
    <w:name w:val="xl214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US"/>
    </w:rPr>
  </w:style>
  <w:style w:type="paragraph" w:customStyle="1" w:styleId="xl215">
    <w:name w:val="xl215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6">
    <w:name w:val="xl216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17">
    <w:name w:val="xl217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8">
    <w:name w:val="xl218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19">
    <w:name w:val="xl219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0">
    <w:name w:val="xl220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1">
    <w:name w:val="xl221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2">
    <w:name w:val="xl222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3">
    <w:name w:val="xl223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4">
    <w:name w:val="xl224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5">
    <w:name w:val="xl225"/>
    <w:basedOn w:val="Normlny"/>
    <w:rsid w:val="00BA468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US"/>
    </w:rPr>
  </w:style>
  <w:style w:type="paragraph" w:customStyle="1" w:styleId="xl226">
    <w:name w:val="xl226"/>
    <w:basedOn w:val="Normlny"/>
    <w:rsid w:val="00BA4680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27">
    <w:name w:val="xl227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8">
    <w:name w:val="xl228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29">
    <w:name w:val="xl229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0">
    <w:name w:val="xl230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1">
    <w:name w:val="xl231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2">
    <w:name w:val="xl232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3">
    <w:name w:val="xl23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4">
    <w:name w:val="xl234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lang w:eastAsia="en-US"/>
    </w:rPr>
  </w:style>
  <w:style w:type="paragraph" w:customStyle="1" w:styleId="xl235">
    <w:name w:val="xl235"/>
    <w:basedOn w:val="Normlny"/>
    <w:rsid w:val="00BA4680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6">
    <w:name w:val="xl236"/>
    <w:basedOn w:val="Normlny"/>
    <w:rsid w:val="00BA4680"/>
    <w:pP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37">
    <w:name w:val="xl237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8">
    <w:name w:val="xl238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39">
    <w:name w:val="xl239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0">
    <w:name w:val="xl240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1">
    <w:name w:val="xl241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42">
    <w:name w:val="xl242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n-US"/>
    </w:rPr>
  </w:style>
  <w:style w:type="paragraph" w:customStyle="1" w:styleId="xl243">
    <w:name w:val="xl243"/>
    <w:basedOn w:val="Normlny"/>
    <w:rsid w:val="00BA46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4">
    <w:name w:val="xl244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5">
    <w:name w:val="xl245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US"/>
    </w:rPr>
  </w:style>
  <w:style w:type="paragraph" w:customStyle="1" w:styleId="xl246">
    <w:name w:val="xl246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7">
    <w:name w:val="xl247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  <w:lang w:eastAsia="en-US"/>
    </w:rPr>
  </w:style>
  <w:style w:type="paragraph" w:customStyle="1" w:styleId="xl248">
    <w:name w:val="xl248"/>
    <w:basedOn w:val="Normlny"/>
    <w:rsid w:val="00BA468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lang w:eastAsia="en-US"/>
    </w:rPr>
  </w:style>
  <w:style w:type="paragraph" w:customStyle="1" w:styleId="xl249">
    <w:name w:val="xl249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US"/>
    </w:rPr>
  </w:style>
  <w:style w:type="paragraph" w:customStyle="1" w:styleId="xl250">
    <w:name w:val="xl250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1">
    <w:name w:val="xl251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2">
    <w:name w:val="xl252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3">
    <w:name w:val="xl253"/>
    <w:basedOn w:val="Normlny"/>
    <w:rsid w:val="00BA468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4">
    <w:name w:val="xl254"/>
    <w:basedOn w:val="Normlny"/>
    <w:rsid w:val="00BA468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5">
    <w:name w:val="xl255"/>
    <w:basedOn w:val="Normlny"/>
    <w:rsid w:val="00BA46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56">
    <w:name w:val="xl256"/>
    <w:basedOn w:val="Normlny"/>
    <w:rsid w:val="00BA468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7">
    <w:name w:val="xl257"/>
    <w:basedOn w:val="Normlny"/>
    <w:rsid w:val="00BA46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58">
    <w:name w:val="xl258"/>
    <w:basedOn w:val="Normlny"/>
    <w:rsid w:val="00BA46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eastAsia="en-US"/>
    </w:rPr>
  </w:style>
  <w:style w:type="paragraph" w:customStyle="1" w:styleId="xl259">
    <w:name w:val="xl259"/>
    <w:basedOn w:val="Normlny"/>
    <w:rsid w:val="00BA468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0">
    <w:name w:val="xl260"/>
    <w:basedOn w:val="Normlny"/>
    <w:rsid w:val="00BA468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261">
    <w:name w:val="xl261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2">
    <w:name w:val="xl262"/>
    <w:basedOn w:val="Normlny"/>
    <w:rsid w:val="00BA4680"/>
    <w:pP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3">
    <w:name w:val="xl263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4">
    <w:name w:val="xl264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  <w:lang w:eastAsia="en-US"/>
    </w:rPr>
  </w:style>
  <w:style w:type="paragraph" w:customStyle="1" w:styleId="xl265">
    <w:name w:val="xl265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6">
    <w:name w:val="xl266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paragraph" w:customStyle="1" w:styleId="xl267">
    <w:name w:val="xl267"/>
    <w:basedOn w:val="Normlny"/>
    <w:rsid w:val="00BA4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en-US"/>
    </w:rPr>
  </w:style>
  <w:style w:type="paragraph" w:customStyle="1" w:styleId="xl268">
    <w:name w:val="xl268"/>
    <w:basedOn w:val="Normlny"/>
    <w:rsid w:val="00BA4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US"/>
    </w:rPr>
  </w:style>
  <w:style w:type="character" w:customStyle="1" w:styleId="Nadpis1Char1">
    <w:name w:val="Nadpis 1 Char1"/>
    <w:basedOn w:val="Predvolenpsmoodseku"/>
    <w:uiPriority w:val="9"/>
    <w:rsid w:val="00BA4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lo">
    <w:name w:val="Telo"/>
    <w:rsid w:val="00BA4680"/>
    <w:pPr>
      <w:spacing w:after="0" w:line="240" w:lineRule="auto"/>
    </w:pPr>
    <w:rPr>
      <w:rFonts w:ascii="Helvetica" w:eastAsia="Arial Unicode MS" w:hAnsi="Helvetica" w:cs="Arial Unicode MS"/>
      <w:color w:val="000000"/>
      <w:lang w:val="en-GB" w:eastAsia="en-GB"/>
    </w:rPr>
  </w:style>
  <w:style w:type="character" w:customStyle="1" w:styleId="FontStyle65">
    <w:name w:val="Font Style65"/>
    <w:uiPriority w:val="99"/>
    <w:rsid w:val="00BA4680"/>
    <w:rPr>
      <w:rFonts w:ascii="Arial" w:hAnsi="Arial" w:cs="Arial"/>
      <w:sz w:val="20"/>
      <w:szCs w:val="18"/>
    </w:rPr>
  </w:style>
  <w:style w:type="character" w:customStyle="1" w:styleId="cell">
    <w:name w:val="cell"/>
    <w:basedOn w:val="Predvolenpsmoodseku"/>
    <w:rsid w:val="00BA4680"/>
  </w:style>
  <w:style w:type="paragraph" w:customStyle="1" w:styleId="Farebnzoznamzvraznenie11">
    <w:name w:val="Farebný zoznam – zvýraznenie 11"/>
    <w:basedOn w:val="Normlny"/>
    <w:uiPriority w:val="1"/>
    <w:qFormat/>
    <w:rsid w:val="00BA4680"/>
    <w:pPr>
      <w:widowControl w:val="0"/>
      <w:autoSpaceDE w:val="0"/>
      <w:autoSpaceDN w:val="0"/>
      <w:ind w:left="822" w:hanging="360"/>
    </w:pPr>
    <w:rPr>
      <w:sz w:val="22"/>
      <w:szCs w:val="22"/>
      <w:lang w:val="sk" w:eastAsia="sk"/>
    </w:rPr>
  </w:style>
  <w:style w:type="paragraph" w:styleId="Obyajntext">
    <w:name w:val="Plain Text"/>
    <w:basedOn w:val="Normlny"/>
    <w:link w:val="ObyajntextChar"/>
    <w:unhideWhenUsed/>
    <w:rsid w:val="00BA4680"/>
    <w:rPr>
      <w:rFonts w:ascii="Courier New" w:eastAsia="Calibri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BA4680"/>
    <w:rPr>
      <w:rFonts w:ascii="Courier New" w:eastAsia="Calibri" w:hAnsi="Courier New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BA46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table" w:customStyle="1" w:styleId="Deloittetable31">
    <w:name w:val="Deloitte table 31"/>
    <w:basedOn w:val="Normlnatabuka"/>
    <w:next w:val="Mriekatabuky"/>
    <w:uiPriority w:val="39"/>
    <w:rsid w:val="00126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41">
    <w:name w:val="Nadpis 41"/>
    <w:basedOn w:val="Normlny"/>
    <w:next w:val="Normlny"/>
    <w:uiPriority w:val="9"/>
    <w:unhideWhenUsed/>
    <w:qFormat/>
    <w:rsid w:val="00072D6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072D6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numbering" w:customStyle="1" w:styleId="Bezzoznamu2">
    <w:name w:val="Bez zoznamu2"/>
    <w:next w:val="Bezzoznamu"/>
    <w:uiPriority w:val="99"/>
    <w:semiHidden/>
    <w:unhideWhenUsed/>
    <w:rsid w:val="00072D67"/>
  </w:style>
  <w:style w:type="character" w:customStyle="1" w:styleId="Nadpis4Char">
    <w:name w:val="Nadpis 4 Char"/>
    <w:basedOn w:val="Predvolenpsmoodseku"/>
    <w:link w:val="Nadpis4"/>
    <w:uiPriority w:val="9"/>
    <w:rsid w:val="00072D67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rsid w:val="00072D67"/>
    <w:rPr>
      <w:rFonts w:ascii="Cambria" w:eastAsia="Times New Roman" w:hAnsi="Cambria" w:cs="Times New Roman"/>
      <w:color w:val="243F6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072D67"/>
  </w:style>
  <w:style w:type="character" w:customStyle="1" w:styleId="Zkladntext7">
    <w:name w:val="Základný text (7)_"/>
    <w:link w:val="Zkladntext70"/>
    <w:locked/>
    <w:rsid w:val="00072D67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072D67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 w:cstheme="minorBidi"/>
      <w:sz w:val="19"/>
      <w:szCs w:val="22"/>
      <w:lang w:eastAsia="en-US"/>
    </w:rPr>
  </w:style>
  <w:style w:type="character" w:styleId="PremennHTML">
    <w:name w:val="HTML Variable"/>
    <w:basedOn w:val="Predvolenpsmoodseku"/>
    <w:uiPriority w:val="99"/>
    <w:semiHidden/>
    <w:unhideWhenUsed/>
    <w:rsid w:val="00072D67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72D67"/>
    <w:rPr>
      <w:rFonts w:eastAsia="Calibri"/>
      <w:sz w:val="20"/>
      <w:szCs w:val="20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72D67"/>
    <w:rPr>
      <w:rFonts w:ascii="Times New Roman" w:eastAsia="Calibri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072D67"/>
    <w:rPr>
      <w:vertAlign w:val="superscript"/>
    </w:rPr>
  </w:style>
  <w:style w:type="paragraph" w:customStyle="1" w:styleId="Adresanaoblke1">
    <w:name w:val="Adresa na obálke1"/>
    <w:basedOn w:val="Normlny"/>
    <w:next w:val="Adresanaoblke"/>
    <w:uiPriority w:val="99"/>
    <w:unhideWhenUsed/>
    <w:rsid w:val="00072D67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customStyle="1" w:styleId="Spiatonadresanaoblke1">
    <w:name w:val="Spiatočná adresa na obálke1"/>
    <w:basedOn w:val="Normlny"/>
    <w:next w:val="Spiatonadresanaoblke"/>
    <w:uiPriority w:val="99"/>
    <w:unhideWhenUsed/>
    <w:rsid w:val="00072D67"/>
    <w:rPr>
      <w:rFonts w:ascii="Cambria" w:hAnsi="Cambria"/>
      <w:sz w:val="20"/>
      <w:szCs w:val="20"/>
      <w:lang w:eastAsia="en-US"/>
    </w:rPr>
  </w:style>
  <w:style w:type="paragraph" w:styleId="Zkladntext3">
    <w:name w:val="Body Text 3"/>
    <w:basedOn w:val="Normlny"/>
    <w:link w:val="Zkladntext3Char"/>
    <w:unhideWhenUsed/>
    <w:rsid w:val="00072D67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072D67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072D67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72D67"/>
    <w:rPr>
      <w:rFonts w:ascii="Times New Roman" w:eastAsia="Calibri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072D67"/>
    <w:pPr>
      <w:spacing w:after="120"/>
      <w:ind w:left="567" w:hanging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72D6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20">
    <w:name w:val="Font Style20"/>
    <w:rsid w:val="00072D67"/>
    <w:rPr>
      <w:rFonts w:ascii="Arial" w:hAnsi="Arial" w:cs="Arial" w:hint="default"/>
    </w:rPr>
  </w:style>
  <w:style w:type="paragraph" w:customStyle="1" w:styleId="Normlny1">
    <w:name w:val="Normálny1"/>
    <w:rsid w:val="00072D6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072D67"/>
    <w:pPr>
      <w:spacing w:before="100" w:beforeAutospacing="1" w:after="100" w:afterAutospacing="1"/>
    </w:pPr>
  </w:style>
  <w:style w:type="paragraph" w:customStyle="1" w:styleId="font0">
    <w:name w:val="font0"/>
    <w:basedOn w:val="Normlny"/>
    <w:rsid w:val="00072D67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Normlny"/>
    <w:rsid w:val="00072D67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character" w:customStyle="1" w:styleId="Nadpis4Char1">
    <w:name w:val="Nadpis 4 Char1"/>
    <w:basedOn w:val="Predvolenpsmoodseku"/>
    <w:uiPriority w:val="9"/>
    <w:semiHidden/>
    <w:rsid w:val="00072D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072D6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Adresanaoblke">
    <w:name w:val="envelope address"/>
    <w:basedOn w:val="Normlny"/>
    <w:uiPriority w:val="99"/>
    <w:unhideWhenUsed/>
    <w:rsid w:val="00072D6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Spiatonadresanaoblke">
    <w:name w:val="envelope return"/>
    <w:basedOn w:val="Normlny"/>
    <w:uiPriority w:val="99"/>
    <w:unhideWhenUsed/>
    <w:rsid w:val="00072D67"/>
    <w:rPr>
      <w:rFonts w:asciiTheme="majorHAnsi" w:eastAsiaTheme="majorEastAsia" w:hAnsiTheme="majorHAnsi" w:cstheme="majorBidi"/>
      <w:sz w:val="20"/>
      <w:szCs w:val="20"/>
    </w:rPr>
  </w:style>
  <w:style w:type="paragraph" w:customStyle="1" w:styleId="western">
    <w:name w:val="western"/>
    <w:basedOn w:val="Normlny"/>
    <w:rsid w:val="00117450"/>
    <w:pPr>
      <w:spacing w:before="100" w:beforeAutospacing="1"/>
      <w:jc w:val="both"/>
    </w:pPr>
    <w:rPr>
      <w:color w:val="000000"/>
      <w:sz w:val="20"/>
      <w:szCs w:val="20"/>
      <w:lang w:val="cs-CZ" w:eastAsia="cs-CZ"/>
    </w:rPr>
  </w:style>
  <w:style w:type="numbering" w:customStyle="1" w:styleId="Bezzoznamu3">
    <w:name w:val="Bez zoznamu3"/>
    <w:next w:val="Bezzoznamu"/>
    <w:uiPriority w:val="99"/>
    <w:semiHidden/>
    <w:unhideWhenUsed/>
    <w:rsid w:val="00144C57"/>
  </w:style>
  <w:style w:type="numbering" w:customStyle="1" w:styleId="Bezzoznamu12">
    <w:name w:val="Bez zoznamu12"/>
    <w:next w:val="Bezzoznamu"/>
    <w:uiPriority w:val="99"/>
    <w:semiHidden/>
    <w:unhideWhenUsed/>
    <w:rsid w:val="00144C57"/>
  </w:style>
  <w:style w:type="table" w:customStyle="1" w:styleId="TableGrid">
    <w:name w:val="TableGrid"/>
    <w:rsid w:val="00144C57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zoznamu21">
    <w:name w:val="Bez zoznamu21"/>
    <w:next w:val="Bezzoznamu"/>
    <w:uiPriority w:val="99"/>
    <w:semiHidden/>
    <w:unhideWhenUsed/>
    <w:rsid w:val="00144C57"/>
  </w:style>
  <w:style w:type="numbering" w:customStyle="1" w:styleId="Bezzoznamu111">
    <w:name w:val="Bez zoznamu111"/>
    <w:next w:val="Bezzoznamu"/>
    <w:uiPriority w:val="99"/>
    <w:semiHidden/>
    <w:unhideWhenUsed/>
    <w:rsid w:val="00144C57"/>
  </w:style>
  <w:style w:type="table" w:customStyle="1" w:styleId="Mriekatabuky1">
    <w:name w:val="Mriežka tabuľky1"/>
    <w:basedOn w:val="Normlnatabuka"/>
    <w:next w:val="Mriekatabuky"/>
    <w:uiPriority w:val="59"/>
    <w:rsid w:val="00144C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lny"/>
    <w:rsid w:val="005A2072"/>
    <w:pPr>
      <w:tabs>
        <w:tab w:val="left" w:pos="340"/>
      </w:tabs>
      <w:spacing w:after="60"/>
      <w:jc w:val="both"/>
    </w:pPr>
    <w:rPr>
      <w:sz w:val="18"/>
      <w:szCs w:val="20"/>
    </w:rPr>
  </w:style>
  <w:style w:type="paragraph" w:customStyle="1" w:styleId="Style10">
    <w:name w:val="Style10"/>
    <w:basedOn w:val="Normlny"/>
    <w:uiPriority w:val="99"/>
    <w:rsid w:val="005A2072"/>
    <w:pPr>
      <w:widowControl w:val="0"/>
      <w:autoSpaceDE w:val="0"/>
      <w:autoSpaceDN w:val="0"/>
      <w:adjustRightInd w:val="0"/>
      <w:spacing w:line="189" w:lineRule="exact"/>
      <w:ind w:hanging="261"/>
      <w:jc w:val="both"/>
    </w:pPr>
    <w:rPr>
      <w:rFonts w:ascii="Bookman Old Style" w:hAnsi="Bookman Old Style" w:cs="Bookman Old Style"/>
    </w:rPr>
  </w:style>
  <w:style w:type="character" w:customStyle="1" w:styleId="value">
    <w:name w:val="value"/>
    <w:basedOn w:val="Predvolenpsmoodseku"/>
    <w:rsid w:val="005D4B0B"/>
  </w:style>
  <w:style w:type="table" w:customStyle="1" w:styleId="Deloittetable32">
    <w:name w:val="Deloitte table 32"/>
    <w:basedOn w:val="Normlnatabuka"/>
    <w:next w:val="Mriekatabuky"/>
    <w:uiPriority w:val="59"/>
    <w:rsid w:val="00B1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264BB"/>
    <w:rPr>
      <w:b/>
      <w:bCs/>
    </w:rPr>
  </w:style>
  <w:style w:type="paragraph" w:customStyle="1" w:styleId="Normlny2">
    <w:name w:val="Normálny2"/>
    <w:basedOn w:val="Normlny"/>
    <w:rsid w:val="00C264BB"/>
    <w:pPr>
      <w:overflowPunct w:val="0"/>
      <w:autoSpaceDE w:val="0"/>
      <w:autoSpaceDN w:val="0"/>
    </w:pPr>
    <w:rPr>
      <w:rFonts w:eastAsia="Calibri"/>
    </w:rPr>
  </w:style>
  <w:style w:type="character" w:customStyle="1" w:styleId="FontStyleNormalZakl">
    <w:name w:val="Font Style Normal Zakl."/>
    <w:qFormat/>
    <w:rsid w:val="00C264BB"/>
    <w:rPr>
      <w:rFonts w:ascii="Times New Roman" w:hAnsi="Times New Roman"/>
      <w:caps w:val="0"/>
      <w:smallCaps w:val="0"/>
      <w:strike w:val="0"/>
      <w:dstrike w:val="0"/>
      <w:vanish w:val="0"/>
      <w:spacing w:val="0"/>
      <w:kern w:val="0"/>
      <w:position w:val="0"/>
      <w:sz w:val="24"/>
      <w:szCs w:val="24"/>
      <w:vertAlign w:val="baseline"/>
    </w:rPr>
  </w:style>
  <w:style w:type="paragraph" w:customStyle="1" w:styleId="CTL">
    <w:name w:val="CTL"/>
    <w:basedOn w:val="Normlny"/>
    <w:rsid w:val="00C264BB"/>
    <w:pPr>
      <w:widowControl w:val="0"/>
      <w:numPr>
        <w:numId w:val="19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character" w:customStyle="1" w:styleId="st1">
    <w:name w:val="st1"/>
    <w:basedOn w:val="Predvolenpsmoodseku"/>
    <w:rsid w:val="00C264BB"/>
  </w:style>
  <w:style w:type="paragraph" w:customStyle="1" w:styleId="Style9">
    <w:name w:val="Style9"/>
    <w:basedOn w:val="Normlny"/>
    <w:uiPriority w:val="99"/>
    <w:qFormat/>
    <w:rsid w:val="00DF131E"/>
    <w:pPr>
      <w:ind w:left="6372" w:firstLine="708"/>
    </w:pPr>
    <w:rPr>
      <w:lang w:eastAsia="cs-CZ"/>
    </w:rPr>
  </w:style>
  <w:style w:type="table" w:customStyle="1" w:styleId="Deloittetable321">
    <w:name w:val="Deloitte table 321"/>
    <w:basedOn w:val="Normlnatabuka"/>
    <w:next w:val="Mriekatabuky"/>
    <w:uiPriority w:val="59"/>
    <w:rsid w:val="00FB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533891"/>
    <w:pPr>
      <w:numPr>
        <w:numId w:val="20"/>
      </w:num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33891"/>
    <w:rPr>
      <w:rFonts w:ascii="Calibri" w:eastAsia="Calibri" w:hAnsi="Calibri" w:cs="Times New Roman"/>
    </w:rPr>
  </w:style>
  <w:style w:type="character" w:customStyle="1" w:styleId="ZkladntextChar1">
    <w:name w:val="Základný text Char1"/>
    <w:basedOn w:val="Predvolenpsmoodseku"/>
    <w:uiPriority w:val="99"/>
    <w:semiHidden/>
    <w:rsid w:val="005338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Zkladntext20">
    <w:name w:val="Základný text (2)_"/>
    <w:link w:val="Zkladntext21"/>
    <w:rsid w:val="0053389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53389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Nzov1">
    <w:name w:val="Názov1"/>
    <w:basedOn w:val="Predvolenpsmoodseku"/>
    <w:rsid w:val="00533891"/>
  </w:style>
  <w:style w:type="character" w:customStyle="1" w:styleId="iadne">
    <w:name w:val="Žiadne"/>
    <w:rsid w:val="00533891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7F8C"/>
    <w:rPr>
      <w:color w:val="605E5C"/>
      <w:shd w:val="clear" w:color="auto" w:fill="E1DFDD"/>
    </w:rPr>
  </w:style>
  <w:style w:type="numbering" w:customStyle="1" w:styleId="Bezzoznamu4">
    <w:name w:val="Bez zoznamu4"/>
    <w:next w:val="Bezzoznamu"/>
    <w:uiPriority w:val="99"/>
    <w:semiHidden/>
    <w:unhideWhenUsed/>
    <w:rsid w:val="002B51F3"/>
  </w:style>
  <w:style w:type="table" w:customStyle="1" w:styleId="Deloittetable33">
    <w:name w:val="Deloitte table 33"/>
    <w:basedOn w:val="Normlnatabuka"/>
    <w:next w:val="Mriekatabuky"/>
    <w:uiPriority w:val="59"/>
    <w:rsid w:val="002B5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loittetable311">
    <w:name w:val="Deloitte table 311"/>
    <w:basedOn w:val="Normlnatabuka"/>
    <w:next w:val="Mriekatabuky"/>
    <w:uiPriority w:val="59"/>
    <w:rsid w:val="002B5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2B51F3"/>
  </w:style>
  <w:style w:type="numbering" w:customStyle="1" w:styleId="Bezzoznamu5">
    <w:name w:val="Bez zoznamu5"/>
    <w:next w:val="Bezzoznamu"/>
    <w:uiPriority w:val="99"/>
    <w:semiHidden/>
    <w:unhideWhenUsed/>
    <w:rsid w:val="00865389"/>
  </w:style>
  <w:style w:type="table" w:customStyle="1" w:styleId="Deloittetable34">
    <w:name w:val="Deloitte table 34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4">
    <w:name w:val="Bez zoznamu14"/>
    <w:next w:val="Bezzoznamu"/>
    <w:uiPriority w:val="99"/>
    <w:semiHidden/>
    <w:unhideWhenUsed/>
    <w:rsid w:val="00865389"/>
  </w:style>
  <w:style w:type="table" w:customStyle="1" w:styleId="Deloittetable312">
    <w:name w:val="Deloitte table 312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865389"/>
  </w:style>
  <w:style w:type="numbering" w:customStyle="1" w:styleId="Bezzoznamu112">
    <w:name w:val="Bez zoznamu112"/>
    <w:next w:val="Bezzoznamu"/>
    <w:uiPriority w:val="99"/>
    <w:semiHidden/>
    <w:unhideWhenUsed/>
    <w:rsid w:val="00865389"/>
  </w:style>
  <w:style w:type="numbering" w:customStyle="1" w:styleId="Bezzoznamu31">
    <w:name w:val="Bez zoznamu31"/>
    <w:next w:val="Bezzoznamu"/>
    <w:uiPriority w:val="99"/>
    <w:semiHidden/>
    <w:unhideWhenUsed/>
    <w:rsid w:val="00865389"/>
  </w:style>
  <w:style w:type="numbering" w:customStyle="1" w:styleId="Bezzoznamu121">
    <w:name w:val="Bez zoznamu121"/>
    <w:next w:val="Bezzoznamu"/>
    <w:uiPriority w:val="99"/>
    <w:semiHidden/>
    <w:unhideWhenUsed/>
    <w:rsid w:val="00865389"/>
  </w:style>
  <w:style w:type="table" w:customStyle="1" w:styleId="TableGrid1">
    <w:name w:val="TableGrid1"/>
    <w:rsid w:val="00865389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zoznamu211">
    <w:name w:val="Bez zoznamu211"/>
    <w:next w:val="Bezzoznamu"/>
    <w:uiPriority w:val="99"/>
    <w:semiHidden/>
    <w:unhideWhenUsed/>
    <w:rsid w:val="00865389"/>
  </w:style>
  <w:style w:type="numbering" w:customStyle="1" w:styleId="Bezzoznamu1111">
    <w:name w:val="Bez zoznamu1111"/>
    <w:next w:val="Bezzoznamu"/>
    <w:uiPriority w:val="99"/>
    <w:semiHidden/>
    <w:unhideWhenUsed/>
    <w:rsid w:val="00865389"/>
  </w:style>
  <w:style w:type="table" w:customStyle="1" w:styleId="Mriekatabuky11">
    <w:name w:val="Mriežka tabuľky11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loittetable322">
    <w:name w:val="Deloitte table 322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loittetable3211">
    <w:name w:val="Deloitte table 3211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41">
    <w:name w:val="Bez zoznamu41"/>
    <w:next w:val="Bezzoznamu"/>
    <w:uiPriority w:val="99"/>
    <w:semiHidden/>
    <w:unhideWhenUsed/>
    <w:rsid w:val="00865389"/>
  </w:style>
  <w:style w:type="table" w:customStyle="1" w:styleId="Deloittetable331">
    <w:name w:val="Deloitte table 331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loittetable3111">
    <w:name w:val="Deloitte table 3111"/>
    <w:basedOn w:val="Normlnatabuka"/>
    <w:next w:val="Mriekatabuky"/>
    <w:uiPriority w:val="59"/>
    <w:rsid w:val="0086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31">
    <w:name w:val="Bez zoznamu131"/>
    <w:next w:val="Bezzoznamu"/>
    <w:uiPriority w:val="99"/>
    <w:semiHidden/>
    <w:unhideWhenUsed/>
    <w:rsid w:val="00865389"/>
  </w:style>
  <w:style w:type="paragraph" w:customStyle="1" w:styleId="SPNadpis4">
    <w:name w:val="SP_Nadpis4"/>
    <w:basedOn w:val="SPNadpis3"/>
    <w:qFormat/>
    <w:rsid w:val="00865389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865389"/>
    <w:pPr>
      <w:widowControl w:val="0"/>
      <w:numPr>
        <w:numId w:val="3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sk/tender/68852/summary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sk/tender/68852/summary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s://ted.europa.eu/sk/notice/-/detail/481346-2025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sk/tender/68852/summary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C0B7E012054544952EBD756AA3E1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31D063-1ADB-411D-BCEA-5A33BD7BFCE5}"/>
      </w:docPartPr>
      <w:docPartBody>
        <w:p w:rsidR="00774D58" w:rsidRDefault="006443F7" w:rsidP="006443F7">
          <w:pPr>
            <w:pStyle w:val="66C0B7E012054544952EBD756AA3E1B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F7"/>
    <w:rsid w:val="00052FB5"/>
    <w:rsid w:val="00097B90"/>
    <w:rsid w:val="000A0691"/>
    <w:rsid w:val="000A78DC"/>
    <w:rsid w:val="000E2DAF"/>
    <w:rsid w:val="00136E38"/>
    <w:rsid w:val="00184DED"/>
    <w:rsid w:val="001F19BB"/>
    <w:rsid w:val="00223155"/>
    <w:rsid w:val="00252D8B"/>
    <w:rsid w:val="002721F9"/>
    <w:rsid w:val="002C739B"/>
    <w:rsid w:val="002F468A"/>
    <w:rsid w:val="003112D7"/>
    <w:rsid w:val="003266FC"/>
    <w:rsid w:val="00363517"/>
    <w:rsid w:val="003D2F6F"/>
    <w:rsid w:val="003F3B4A"/>
    <w:rsid w:val="004067C4"/>
    <w:rsid w:val="004143FF"/>
    <w:rsid w:val="00416EBF"/>
    <w:rsid w:val="00444EF4"/>
    <w:rsid w:val="004451A6"/>
    <w:rsid w:val="004474E1"/>
    <w:rsid w:val="004626B1"/>
    <w:rsid w:val="004764E4"/>
    <w:rsid w:val="00481023"/>
    <w:rsid w:val="004F18EE"/>
    <w:rsid w:val="00554A4B"/>
    <w:rsid w:val="00586F5C"/>
    <w:rsid w:val="005A0DDB"/>
    <w:rsid w:val="005B3715"/>
    <w:rsid w:val="005B5450"/>
    <w:rsid w:val="00627DF0"/>
    <w:rsid w:val="006443F7"/>
    <w:rsid w:val="0065086B"/>
    <w:rsid w:val="00683FC9"/>
    <w:rsid w:val="006931F8"/>
    <w:rsid w:val="006B0086"/>
    <w:rsid w:val="006B16D4"/>
    <w:rsid w:val="006C1841"/>
    <w:rsid w:val="006D4A0D"/>
    <w:rsid w:val="006E043C"/>
    <w:rsid w:val="0073524E"/>
    <w:rsid w:val="00740936"/>
    <w:rsid w:val="00750891"/>
    <w:rsid w:val="00752645"/>
    <w:rsid w:val="0075562E"/>
    <w:rsid w:val="007702E8"/>
    <w:rsid w:val="00774D58"/>
    <w:rsid w:val="007F620C"/>
    <w:rsid w:val="008140B5"/>
    <w:rsid w:val="00814321"/>
    <w:rsid w:val="008758C7"/>
    <w:rsid w:val="008A36B0"/>
    <w:rsid w:val="008D0F3F"/>
    <w:rsid w:val="008D7E20"/>
    <w:rsid w:val="00944FD0"/>
    <w:rsid w:val="00951C41"/>
    <w:rsid w:val="00955AD4"/>
    <w:rsid w:val="009662D2"/>
    <w:rsid w:val="00975A0E"/>
    <w:rsid w:val="00980751"/>
    <w:rsid w:val="009A210C"/>
    <w:rsid w:val="009B156B"/>
    <w:rsid w:val="009B34A2"/>
    <w:rsid w:val="009C4E8F"/>
    <w:rsid w:val="00A00A44"/>
    <w:rsid w:val="00A1208B"/>
    <w:rsid w:val="00A14EB2"/>
    <w:rsid w:val="00A35456"/>
    <w:rsid w:val="00A41DAC"/>
    <w:rsid w:val="00A42FC1"/>
    <w:rsid w:val="00A54594"/>
    <w:rsid w:val="00A64B5C"/>
    <w:rsid w:val="00A71156"/>
    <w:rsid w:val="00A72BE3"/>
    <w:rsid w:val="00A83E77"/>
    <w:rsid w:val="00A865E3"/>
    <w:rsid w:val="00A92609"/>
    <w:rsid w:val="00AC273D"/>
    <w:rsid w:val="00AC6A1F"/>
    <w:rsid w:val="00AF66DE"/>
    <w:rsid w:val="00B14FB2"/>
    <w:rsid w:val="00B373CB"/>
    <w:rsid w:val="00B572D6"/>
    <w:rsid w:val="00B8476E"/>
    <w:rsid w:val="00C410AE"/>
    <w:rsid w:val="00C74862"/>
    <w:rsid w:val="00C92CE8"/>
    <w:rsid w:val="00CA0D5C"/>
    <w:rsid w:val="00CE079D"/>
    <w:rsid w:val="00D33319"/>
    <w:rsid w:val="00D94367"/>
    <w:rsid w:val="00DA4377"/>
    <w:rsid w:val="00DE7ACE"/>
    <w:rsid w:val="00E04AE2"/>
    <w:rsid w:val="00E1295E"/>
    <w:rsid w:val="00E15253"/>
    <w:rsid w:val="00E634C2"/>
    <w:rsid w:val="00E86004"/>
    <w:rsid w:val="00E96326"/>
    <w:rsid w:val="00EC69F5"/>
    <w:rsid w:val="00F8324D"/>
    <w:rsid w:val="00F93508"/>
    <w:rsid w:val="00F955B3"/>
    <w:rsid w:val="00FB6C48"/>
    <w:rsid w:val="00FD7DC2"/>
    <w:rsid w:val="00FE0168"/>
    <w:rsid w:val="00FE1671"/>
    <w:rsid w:val="00FE6C3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6C0B7E012054544952EBD756AA3E1B9">
    <w:name w:val="66C0B7E012054544952EBD756AA3E1B9"/>
    <w:rsid w:val="006443F7"/>
  </w:style>
  <w:style w:type="paragraph" w:customStyle="1" w:styleId="0134D9D8DA9B4D2195FD531760B90F88">
    <w:name w:val="0134D9D8DA9B4D2195FD531760B90F88"/>
    <w:rsid w:val="00774D58"/>
  </w:style>
  <w:style w:type="character" w:styleId="Zstupntext">
    <w:name w:val="Placeholder Text"/>
    <w:basedOn w:val="Predvolenpsmoodseku"/>
    <w:uiPriority w:val="99"/>
    <w:semiHidden/>
    <w:rsid w:val="00FF70FA"/>
    <w:rPr>
      <w:color w:val="808080"/>
    </w:rPr>
  </w:style>
  <w:style w:type="paragraph" w:customStyle="1" w:styleId="43A59620760A4AC6AF72AB16E9799A71">
    <w:name w:val="43A59620760A4AC6AF72AB16E9799A71"/>
    <w:rsid w:val="00A54594"/>
  </w:style>
  <w:style w:type="paragraph" w:customStyle="1" w:styleId="F9BF90F6157E42D6A74DBD9EF78B5D0F">
    <w:name w:val="F9BF90F6157E42D6A74DBD9EF78B5D0F"/>
    <w:rsid w:val="000E2DAF"/>
  </w:style>
  <w:style w:type="paragraph" w:customStyle="1" w:styleId="A08ED118686643A9B04CDDCDAA593DB9">
    <w:name w:val="A08ED118686643A9B04CDDCDAA593DB9"/>
    <w:rsid w:val="00FF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ýzva na predloženie ponuky"/>
    <f:field ref="objsubject" par="" edit="true" text=""/>
    <f:field ref="objcreatedby" par="" text="Beláková, Tatiana, Ing."/>
    <f:field ref="objcreatedat" par="" text="9.5.2018 12:04:18"/>
    <f:field ref="objchangedby" par="" text="Beláková, Tatiana, Ing."/>
    <f:field ref="objmodifiedat" par="" text="9.5.2018 12:04:18"/>
    <f:field ref="doc_FSCFOLIO_1_1001_FieldDocumentNumber" par="" text=""/>
    <f:field ref="doc_FSCFOLIO_1_1001_FieldSubject" par="" text=""/>
    <f:field ref="FSCFOLIO_1_1001_FieldCurrentUser" par="" text="JUDr. Martin Sedlák"/>
    <f:field ref="CCAPRECONFIG_15_1001_Objektname" par="" text="Výzva na predloženie ponuk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DB2F12B-C0D2-481D-915F-D620D675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2634</Words>
  <Characters>15016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Molčanová, Katarína</dc:creator>
  <cp:keywords/>
  <dc:description/>
  <cp:lastModifiedBy>Katarína Molčanová</cp:lastModifiedBy>
  <cp:revision>5</cp:revision>
  <cp:lastPrinted>2025-12-03T12:24:00Z</cp:lastPrinted>
  <dcterms:created xsi:type="dcterms:W3CDTF">2025-12-03T12:17:00Z</dcterms:created>
  <dcterms:modified xsi:type="dcterms:W3CDTF">2025-12-05T12:46:00Z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Tatiana Beláková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9. 5. 2018, 12:04</vt:lpwstr>
  </property>
  <property fmtid="{D5CDD505-2E9C-101B-9397-08002B2CF9AE}" pid="56" name="FSC#SKEDITIONREG@103.510:curruserrolegroup">
    <vt:lpwstr>BB40 Odbor stratégie a analýz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15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a výstavby SR</vt:lpwstr>
  </property>
  <property fmtid="{D5CDD505-2E9C-101B-9397-08002B2CF9AE}" pid="66" name="FSC#SKEDITIONREG@103.510:sk_org_ico">
    <vt:lpwstr/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slobody 6 P.O.BOX 100 </vt:lpwstr>
  </property>
  <property fmtid="{D5CDD505-2E9C-101B-9397-08002B2CF9AE}" pid="71" name="FSC#SKEDITIONREG@103.510:sk_org_zip">
    <vt:lpwstr>810 05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10">
    <vt:lpwstr/>
  </property>
  <property fmtid="{D5CDD505-2E9C-101B-9397-08002B2CF9AE}" pid="193" name="FSC#SKEDITIONREG@103.510:zaznam_vonk_adresati_11">
    <vt:lpwstr/>
  </property>
  <property fmtid="{D5CDD505-2E9C-101B-9397-08002B2CF9AE}" pid="194" name="FSC#SKEDITIONREG@103.510:zaznam_vonk_adresati_12">
    <vt:lpwstr/>
  </property>
  <property fmtid="{D5CDD505-2E9C-101B-9397-08002B2CF9AE}" pid="195" name="FSC#SKEDITIONREG@103.510:zaznam_vonk_adresati_13">
    <vt:lpwstr/>
  </property>
  <property fmtid="{D5CDD505-2E9C-101B-9397-08002B2CF9AE}" pid="196" name="FSC#SKEDITIONREG@103.510:zaznam_vonk_adresati_14">
    <vt:lpwstr/>
  </property>
  <property fmtid="{D5CDD505-2E9C-101B-9397-08002B2CF9AE}" pid="197" name="FSC#SKEDITIONREG@103.510:zaznam_vonk_adresati_15">
    <vt:lpwstr/>
  </property>
  <property fmtid="{D5CDD505-2E9C-101B-9397-08002B2CF9AE}" pid="198" name="FSC#SKEDITIONREG@103.510:zaznam_vonk_adresati_16">
    <vt:lpwstr/>
  </property>
  <property fmtid="{D5CDD505-2E9C-101B-9397-08002B2CF9AE}" pid="199" name="FSC#SKEDITIONREG@103.510:zaznam_vonk_adresati_17">
    <vt:lpwstr/>
  </property>
  <property fmtid="{D5CDD505-2E9C-101B-9397-08002B2CF9AE}" pid="200" name="FSC#SKEDITIONREG@103.510:zaznam_vonk_adresati_18">
    <vt:lpwstr/>
  </property>
  <property fmtid="{D5CDD505-2E9C-101B-9397-08002B2CF9AE}" pid="201" name="FSC#SKEDITIONREG@103.510:zaznam_vonk_adresati_19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20">
    <vt:lpwstr/>
  </property>
  <property fmtid="{D5CDD505-2E9C-101B-9397-08002B2CF9AE}" pid="204" name="FSC#SKEDITIONREG@103.510:zaznam_vonk_adresati_21">
    <vt:lpwstr/>
  </property>
  <property fmtid="{D5CDD505-2E9C-101B-9397-08002B2CF9AE}" pid="205" name="FSC#SKEDITIONREG@103.510:zaznam_vonk_adresati_22">
    <vt:lpwstr/>
  </property>
  <property fmtid="{D5CDD505-2E9C-101B-9397-08002B2CF9AE}" pid="206" name="FSC#SKEDITIONREG@103.510:zaznam_vonk_adresati_23">
    <vt:lpwstr/>
  </property>
  <property fmtid="{D5CDD505-2E9C-101B-9397-08002B2CF9AE}" pid="207" name="FSC#SKEDITIONREG@103.510:zaznam_vonk_adresati_24">
    <vt:lpwstr/>
  </property>
  <property fmtid="{D5CDD505-2E9C-101B-9397-08002B2CF9AE}" pid="208" name="FSC#SKEDITIONREG@103.510:zaznam_vonk_adresati_25">
    <vt:lpwstr/>
  </property>
  <property fmtid="{D5CDD505-2E9C-101B-9397-08002B2CF9AE}" pid="209" name="FSC#SKEDITIONREG@103.510:zaznam_vonk_adresati_26">
    <vt:lpwstr/>
  </property>
  <property fmtid="{D5CDD505-2E9C-101B-9397-08002B2CF9AE}" pid="210" name="FSC#SKEDITIONREG@103.510:zaznam_vonk_adresati_27">
    <vt:lpwstr/>
  </property>
  <property fmtid="{D5CDD505-2E9C-101B-9397-08002B2CF9AE}" pid="211" name="FSC#SKEDITIONREG@103.510:zaznam_vonk_adresati_28">
    <vt:lpwstr/>
  </property>
  <property fmtid="{D5CDD505-2E9C-101B-9397-08002B2CF9AE}" pid="212" name="FSC#SKEDITIONREG@103.510:zaznam_vonk_adresati_29">
    <vt:lpwstr/>
  </property>
  <property fmtid="{D5CDD505-2E9C-101B-9397-08002B2CF9AE}" pid="213" name="FSC#SKEDITIONREG@103.510:zaznam_vonk_adresati_3">
    <vt:lpwstr/>
  </property>
  <property fmtid="{D5CDD505-2E9C-101B-9397-08002B2CF9AE}" pid="214" name="FSC#SKEDITIONREG@103.510:zaznam_vonk_adresati_30">
    <vt:lpwstr/>
  </property>
  <property fmtid="{D5CDD505-2E9C-101B-9397-08002B2CF9AE}" pid="215" name="FSC#SKEDITIONREG@103.510:zaznam_vonk_adresati_31">
    <vt:lpwstr/>
  </property>
  <property fmtid="{D5CDD505-2E9C-101B-9397-08002B2CF9AE}" pid="216" name="FSC#SKEDITIONREG@103.510:zaznam_vonk_adresati_32">
    <vt:lpwstr/>
  </property>
  <property fmtid="{D5CDD505-2E9C-101B-9397-08002B2CF9AE}" pid="217" name="FSC#SKEDITIONREG@103.510:zaznam_vonk_adresati_33">
    <vt:lpwstr/>
  </property>
  <property fmtid="{D5CDD505-2E9C-101B-9397-08002B2CF9AE}" pid="218" name="FSC#SKEDITIONREG@103.510:zaznam_vonk_adresati_34">
    <vt:lpwstr/>
  </property>
  <property fmtid="{D5CDD505-2E9C-101B-9397-08002B2CF9AE}" pid="219" name="FSC#SKEDITIONREG@103.510:zaznam_vonk_adresati_35">
    <vt:lpwstr/>
  </property>
  <property fmtid="{D5CDD505-2E9C-101B-9397-08002B2CF9AE}" pid="220" name="FSC#SKEDITIONREG@103.510:zaznam_vonk_adresati_4">
    <vt:lpwstr/>
  </property>
  <property fmtid="{D5CDD505-2E9C-101B-9397-08002B2CF9AE}" pid="221" name="FSC#SKEDITIONREG@103.510:zaznam_vonk_adresati_5">
    <vt:lpwstr/>
  </property>
  <property fmtid="{D5CDD505-2E9C-101B-9397-08002B2CF9AE}" pid="222" name="FSC#SKEDITIONREG@103.510:zaznam_vonk_adresati_6">
    <vt:lpwstr/>
  </property>
  <property fmtid="{D5CDD505-2E9C-101B-9397-08002B2CF9AE}" pid="223" name="FSC#SKEDITIONREG@103.510:zaznam_vonk_adresati_7">
    <vt:lpwstr/>
  </property>
  <property fmtid="{D5CDD505-2E9C-101B-9397-08002B2CF9AE}" pid="224" name="FSC#SKEDITIONREG@103.510:zaznam_vonk_adresati_8">
    <vt:lpwstr/>
  </property>
  <property fmtid="{D5CDD505-2E9C-101B-9397-08002B2CF9AE}" pid="225" name="FSC#SKEDITIONREG@103.510:zaznam_vonk_adresati_9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COOELAK@1.1001:Subject">
    <vt:lpwstr/>
  </property>
  <property fmtid="{D5CDD505-2E9C-101B-9397-08002B2CF9AE}" pid="251" name="FSC#COOELAK@1.1001:FileReference">
    <vt:lpwstr/>
  </property>
  <property fmtid="{D5CDD505-2E9C-101B-9397-08002B2CF9AE}" pid="252" name="FSC#COOELAK@1.1001:FileRefYear">
    <vt:lpwstr/>
  </property>
  <property fmtid="{D5CDD505-2E9C-101B-9397-08002B2CF9AE}" pid="253" name="FSC#COOELAK@1.1001:FileRefOrdinal">
    <vt:lpwstr/>
  </property>
  <property fmtid="{D5CDD505-2E9C-101B-9397-08002B2CF9AE}" pid="254" name="FSC#COOELAK@1.1001:FileRefOU">
    <vt:lpwstr/>
  </property>
  <property fmtid="{D5CDD505-2E9C-101B-9397-08002B2CF9AE}" pid="255" name="FSC#COOELAK@1.1001:Organization">
    <vt:lpwstr/>
  </property>
  <property fmtid="{D5CDD505-2E9C-101B-9397-08002B2CF9AE}" pid="256" name="FSC#COOELAK@1.1001:Owner">
    <vt:lpwstr>Beláková, Tatiana, Ing.</vt:lpwstr>
  </property>
  <property fmtid="{D5CDD505-2E9C-101B-9397-08002B2CF9AE}" pid="257" name="FSC#COOELAK@1.1001:OwnerExtension">
    <vt:lpwstr/>
  </property>
  <property fmtid="{D5CDD505-2E9C-101B-9397-08002B2CF9AE}" pid="258" name="FSC#COOELAK@1.1001:OwnerFaxExtension">
    <vt:lpwstr/>
  </property>
  <property fmtid="{D5CDD505-2E9C-101B-9397-08002B2CF9AE}" pid="259" name="FSC#COOELAK@1.1001:DispatchedBy">
    <vt:lpwstr/>
  </property>
  <property fmtid="{D5CDD505-2E9C-101B-9397-08002B2CF9AE}" pid="260" name="FSC#COOELAK@1.1001:DispatchedAt">
    <vt:lpwstr/>
  </property>
  <property fmtid="{D5CDD505-2E9C-101B-9397-08002B2CF9AE}" pid="261" name="FSC#COOELAK@1.1001:ApprovedBy">
    <vt:lpwstr/>
  </property>
  <property fmtid="{D5CDD505-2E9C-101B-9397-08002B2CF9AE}" pid="262" name="FSC#COOELAK@1.1001:ApprovedAt">
    <vt:lpwstr/>
  </property>
  <property fmtid="{D5CDD505-2E9C-101B-9397-08002B2CF9AE}" pid="263" name="FSC#COOELAK@1.1001:Department">
    <vt:lpwstr>D920-SVS (D920 Odbor verejného obstarávania)</vt:lpwstr>
  </property>
  <property fmtid="{D5CDD505-2E9C-101B-9397-08002B2CF9AE}" pid="264" name="FSC#COOELAK@1.1001:CreatedAt">
    <vt:lpwstr>09.05.2018</vt:lpwstr>
  </property>
  <property fmtid="{D5CDD505-2E9C-101B-9397-08002B2CF9AE}" pid="265" name="FSC#COOELAK@1.1001:OU">
    <vt:lpwstr>D920-SVS (D920 Odbor verejného obstarávania)</vt:lpwstr>
  </property>
  <property fmtid="{D5CDD505-2E9C-101B-9397-08002B2CF9AE}" pid="266" name="FSC#COOELAK@1.1001:Priority">
    <vt:lpwstr> ()</vt:lpwstr>
  </property>
  <property fmtid="{D5CDD505-2E9C-101B-9397-08002B2CF9AE}" pid="267" name="FSC#COOELAK@1.1001:ObjBarCode">
    <vt:lpwstr>*COO.2178.100.12.1957304*</vt:lpwstr>
  </property>
  <property fmtid="{D5CDD505-2E9C-101B-9397-08002B2CF9AE}" pid="268" name="FSC#COOELAK@1.1001:RefBarCode">
    <vt:lpwstr/>
  </property>
  <property fmtid="{D5CDD505-2E9C-101B-9397-08002B2CF9AE}" pid="269" name="FSC#COOELAK@1.1001:FileRefBarCode">
    <vt:lpwstr>**</vt:lpwstr>
  </property>
  <property fmtid="{D5CDD505-2E9C-101B-9397-08002B2CF9AE}" pid="270" name="FSC#COOELAK@1.1001:ExternalRef">
    <vt:lpwstr/>
  </property>
  <property fmtid="{D5CDD505-2E9C-101B-9397-08002B2CF9AE}" pid="271" name="FSC#COOELAK@1.1001:IncomingNumber">
    <vt:lpwstr/>
  </property>
  <property fmtid="{D5CDD505-2E9C-101B-9397-08002B2CF9AE}" pid="272" name="FSC#COOELAK@1.1001:IncomingSubject">
    <vt:lpwstr/>
  </property>
  <property fmtid="{D5CDD505-2E9C-101B-9397-08002B2CF9AE}" pid="273" name="FSC#COOELAK@1.1001:ProcessResponsible">
    <vt:lpwstr/>
  </property>
  <property fmtid="{D5CDD505-2E9C-101B-9397-08002B2CF9AE}" pid="274" name="FSC#COOELAK@1.1001:ProcessResponsiblePhone">
    <vt:lpwstr/>
  </property>
  <property fmtid="{D5CDD505-2E9C-101B-9397-08002B2CF9AE}" pid="275" name="FSC#COOELAK@1.1001:ProcessResponsibleMail">
    <vt:lpwstr/>
  </property>
  <property fmtid="{D5CDD505-2E9C-101B-9397-08002B2CF9AE}" pid="276" name="FSC#COOELAK@1.1001:ProcessResponsibleFax">
    <vt:lpwstr/>
  </property>
  <property fmtid="{D5CDD505-2E9C-101B-9397-08002B2CF9AE}" pid="277" name="FSC#COOELAK@1.1001:ApproverFirstName">
    <vt:lpwstr/>
  </property>
  <property fmtid="{D5CDD505-2E9C-101B-9397-08002B2CF9AE}" pid="278" name="FSC#COOELAK@1.1001:ApproverSurName">
    <vt:lpwstr/>
  </property>
  <property fmtid="{D5CDD505-2E9C-101B-9397-08002B2CF9AE}" pid="279" name="FSC#COOELAK@1.1001:ApproverTitle">
    <vt:lpwstr/>
  </property>
  <property fmtid="{D5CDD505-2E9C-101B-9397-08002B2CF9AE}" pid="280" name="FSC#COOELAK@1.1001:ExternalDate">
    <vt:lpwstr/>
  </property>
  <property fmtid="{D5CDD505-2E9C-101B-9397-08002B2CF9AE}" pid="281" name="FSC#COOELAK@1.1001:SettlementApprovedAt">
    <vt:lpwstr/>
  </property>
  <property fmtid="{D5CDD505-2E9C-101B-9397-08002B2CF9AE}" pid="282" name="FSC#COOELAK@1.1001:BaseNumber">
    <vt:lpwstr/>
  </property>
  <property fmtid="{D5CDD505-2E9C-101B-9397-08002B2CF9AE}" pid="283" name="FSC#COOELAK@1.1001:CurrentUserRolePos">
    <vt:lpwstr>referent 12</vt:lpwstr>
  </property>
  <property fmtid="{D5CDD505-2E9C-101B-9397-08002B2CF9AE}" pid="284" name="FSC#COOELAK@1.1001:CurrentUserEmail">
    <vt:lpwstr>martin.sedlak@mindop.sk</vt:lpwstr>
  </property>
  <property fmtid="{D5CDD505-2E9C-101B-9397-08002B2CF9AE}" pid="285" name="FSC#ELAKGOV@1.1001:PersonalSubjGender">
    <vt:lpwstr/>
  </property>
  <property fmtid="{D5CDD505-2E9C-101B-9397-08002B2CF9AE}" pid="286" name="FSC#ELAKGOV@1.1001:PersonalSubjFirstName">
    <vt:lpwstr/>
  </property>
  <property fmtid="{D5CDD505-2E9C-101B-9397-08002B2CF9AE}" pid="287" name="FSC#ELAKGOV@1.1001:PersonalSubjSurName">
    <vt:lpwstr/>
  </property>
  <property fmtid="{D5CDD505-2E9C-101B-9397-08002B2CF9AE}" pid="288" name="FSC#ELAKGOV@1.1001:PersonalSubjSalutation">
    <vt:lpwstr/>
  </property>
  <property fmtid="{D5CDD505-2E9C-101B-9397-08002B2CF9AE}" pid="289" name="FSC#ELAKGOV@1.1001:PersonalSubjAddress">
    <vt:lpwstr/>
  </property>
  <property fmtid="{D5CDD505-2E9C-101B-9397-08002B2CF9AE}" pid="290" name="FSC#ATSTATECFG@1.1001:Office">
    <vt:lpwstr/>
  </property>
  <property fmtid="{D5CDD505-2E9C-101B-9397-08002B2CF9AE}" pid="291" name="FSC#ATSTATECFG@1.1001:Agent">
    <vt:lpwstr/>
  </property>
  <property fmtid="{D5CDD505-2E9C-101B-9397-08002B2CF9AE}" pid="292" name="FSC#ATSTATECFG@1.1001:AgentPhone">
    <vt:lpwstr/>
  </property>
  <property fmtid="{D5CDD505-2E9C-101B-9397-08002B2CF9AE}" pid="293" name="FSC#ATSTATECFG@1.1001:DepartmentFax">
    <vt:lpwstr/>
  </property>
  <property fmtid="{D5CDD505-2E9C-101B-9397-08002B2CF9AE}" pid="294" name="FSC#ATSTATECFG@1.1001:DepartmentEmail">
    <vt:lpwstr/>
  </property>
  <property fmtid="{D5CDD505-2E9C-101B-9397-08002B2CF9AE}" pid="295" name="FSC#ATSTATECFG@1.1001:SubfileDate">
    <vt:lpwstr/>
  </property>
  <property fmtid="{D5CDD505-2E9C-101B-9397-08002B2CF9AE}" pid="296" name="FSC#ATSTATECFG@1.1001:SubfileSubject">
    <vt:lpwstr/>
  </property>
  <property fmtid="{D5CDD505-2E9C-101B-9397-08002B2CF9AE}" pid="297" name="FSC#ATSTATECFG@1.1001:DepartmentZipCode">
    <vt:lpwstr/>
  </property>
  <property fmtid="{D5CDD505-2E9C-101B-9397-08002B2CF9AE}" pid="298" name="FSC#ATSTATECFG@1.1001:DepartmentCountry">
    <vt:lpwstr/>
  </property>
  <property fmtid="{D5CDD505-2E9C-101B-9397-08002B2CF9AE}" pid="299" name="FSC#ATSTATECFG@1.1001:DepartmentCity">
    <vt:lpwstr/>
  </property>
  <property fmtid="{D5CDD505-2E9C-101B-9397-08002B2CF9AE}" pid="300" name="FSC#ATSTATECFG@1.1001:DepartmentStreet">
    <vt:lpwstr/>
  </property>
  <property fmtid="{D5CDD505-2E9C-101B-9397-08002B2CF9AE}" pid="301" name="FSC#ATSTATECFG@1.1001:DepartmentDVR">
    <vt:lpwstr/>
  </property>
  <property fmtid="{D5CDD505-2E9C-101B-9397-08002B2CF9AE}" pid="302" name="FSC#ATSTATECFG@1.1001:DepartmentUID">
    <vt:lpwstr/>
  </property>
  <property fmtid="{D5CDD505-2E9C-101B-9397-08002B2CF9AE}" pid="303" name="FSC#ATSTATECFG@1.1001:SubfileReference">
    <vt:lpwstr/>
  </property>
  <property fmtid="{D5CDD505-2E9C-101B-9397-08002B2CF9AE}" pid="304" name="FSC#ATSTATECFG@1.1001:Clause">
    <vt:lpwstr/>
  </property>
  <property fmtid="{D5CDD505-2E9C-101B-9397-08002B2CF9AE}" pid="305" name="FSC#ATSTATECFG@1.1001:ApprovedSignature">
    <vt:lpwstr/>
  </property>
  <property fmtid="{D5CDD505-2E9C-101B-9397-08002B2CF9AE}" pid="306" name="FSC#ATSTATECFG@1.1001:BankAccount">
    <vt:lpwstr/>
  </property>
  <property fmtid="{D5CDD505-2E9C-101B-9397-08002B2CF9AE}" pid="307" name="FSC#ATSTATECFG@1.1001:BankAccountOwner">
    <vt:lpwstr/>
  </property>
  <property fmtid="{D5CDD505-2E9C-101B-9397-08002B2CF9AE}" pid="308" name="FSC#ATSTATECFG@1.1001:BankInstitute">
    <vt:lpwstr/>
  </property>
  <property fmtid="{D5CDD505-2E9C-101B-9397-08002B2CF9AE}" pid="309" name="FSC#ATSTATECFG@1.1001:BankAccountID">
    <vt:lpwstr/>
  </property>
  <property fmtid="{D5CDD505-2E9C-101B-9397-08002B2CF9AE}" pid="310" name="FSC#ATSTATECFG@1.1001:BankAccountIBAN">
    <vt:lpwstr/>
  </property>
  <property fmtid="{D5CDD505-2E9C-101B-9397-08002B2CF9AE}" pid="311" name="FSC#ATSTATECFG@1.1001:BankAccountBIC">
    <vt:lpwstr/>
  </property>
  <property fmtid="{D5CDD505-2E9C-101B-9397-08002B2CF9AE}" pid="312" name="FSC#ATSTATECFG@1.1001:BankName">
    <vt:lpwstr/>
  </property>
  <property fmtid="{D5CDD505-2E9C-101B-9397-08002B2CF9AE}" pid="313" name="FSC#COOSYSTEM@1.1:Container">
    <vt:lpwstr>COO.2178.100.12.1957304</vt:lpwstr>
  </property>
  <property fmtid="{D5CDD505-2E9C-101B-9397-08002B2CF9AE}" pid="314" name="FSC#FSCFOLIO@1.1001:docpropproject">
    <vt:lpwstr/>
  </property>
</Properties>
</file>