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C781E9D"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73B6345"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C5C402F"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A17170E"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02DC2E9C"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3F4C4D4"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02FCEA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5180B7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35B3EBD7"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526B5B5D"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7B9CEAD4"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DE9C45F"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37C61E1" w14:textId="50BCBFC7" w:rsidR="006B4B49" w:rsidRPr="003F108D" w:rsidRDefault="006B4B49"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Dopravný</w:t>
      </w:r>
      <w:r w:rsidR="00C9457F" w:rsidRPr="003F108D">
        <w:rPr>
          <w:rFonts w:ascii="Garamond" w:eastAsia="Times New Roman" w:hAnsi="Garamond" w:cs="Times New Roman"/>
          <w:b/>
        </w:rPr>
        <w:t xml:space="preserve"> </w:t>
      </w:r>
      <w:r w:rsidRPr="003F108D">
        <w:rPr>
          <w:rFonts w:ascii="Garamond" w:eastAsia="Times New Roman" w:hAnsi="Garamond" w:cs="Times New Roman"/>
          <w:b/>
        </w:rPr>
        <w:t>podnik</w:t>
      </w:r>
      <w:r w:rsidR="00C9457F" w:rsidRPr="003F108D">
        <w:rPr>
          <w:rFonts w:ascii="Garamond" w:eastAsia="Times New Roman" w:hAnsi="Garamond" w:cs="Times New Roman"/>
          <w:b/>
        </w:rPr>
        <w:t xml:space="preserve"> </w:t>
      </w:r>
      <w:r w:rsidRPr="003F108D">
        <w:rPr>
          <w:rFonts w:ascii="Garamond" w:eastAsia="Times New Roman" w:hAnsi="Garamond" w:cs="Times New Roman"/>
          <w:b/>
        </w:rPr>
        <w:t>Bratislava,</w:t>
      </w:r>
      <w:r w:rsidR="00C9457F" w:rsidRPr="003F108D">
        <w:rPr>
          <w:rFonts w:ascii="Garamond" w:eastAsia="Times New Roman" w:hAnsi="Garamond" w:cs="Times New Roman"/>
          <w:b/>
        </w:rPr>
        <w:t xml:space="preserve"> </w:t>
      </w:r>
      <w:r w:rsidRPr="003F108D">
        <w:rPr>
          <w:rFonts w:ascii="Garamond" w:eastAsia="Times New Roman" w:hAnsi="Garamond" w:cs="Times New Roman"/>
          <w:b/>
        </w:rPr>
        <w:t>akciová</w:t>
      </w:r>
      <w:r w:rsidR="00C9457F" w:rsidRPr="003F108D">
        <w:rPr>
          <w:rFonts w:ascii="Garamond" w:eastAsia="Times New Roman" w:hAnsi="Garamond" w:cs="Times New Roman"/>
          <w:b/>
        </w:rPr>
        <w:t xml:space="preserve"> </w:t>
      </w:r>
      <w:r w:rsidRPr="003F108D">
        <w:rPr>
          <w:rFonts w:ascii="Garamond" w:eastAsia="Times New Roman" w:hAnsi="Garamond" w:cs="Times New Roman"/>
          <w:b/>
        </w:rPr>
        <w:t>spoločnosť</w:t>
      </w:r>
      <w:r w:rsidR="00A074BF">
        <w:rPr>
          <w:rFonts w:ascii="Garamond" w:eastAsia="Times New Roman" w:hAnsi="Garamond" w:cs="Times New Roman"/>
          <w:b/>
        </w:rPr>
        <w:t xml:space="preserve"> </w:t>
      </w:r>
    </w:p>
    <w:p w14:paraId="15C3D3AD" w14:textId="72AB2698"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Objednávateľ</w:t>
      </w:r>
      <w:r w:rsidR="008C04D6">
        <w:rPr>
          <w:rFonts w:ascii="Garamond" w:eastAsia="Times New Roman" w:hAnsi="Garamond" w:cs="Times New Roman"/>
        </w:rPr>
        <w:t xml:space="preserve"> </w:t>
      </w:r>
    </w:p>
    <w:p w14:paraId="149C4CA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3523A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0A53247" w14:textId="709B8A44" w:rsidR="006B4B49" w:rsidRPr="003F108D" w:rsidRDefault="006B4B49" w:rsidP="000C2DD5">
      <w:pPr>
        <w:keepNext/>
        <w:keepLines/>
        <w:spacing w:after="0" w:line="240" w:lineRule="auto"/>
        <w:jc w:val="center"/>
        <w:rPr>
          <w:rFonts w:ascii="Garamond" w:eastAsia="Times New Roman" w:hAnsi="Garamond" w:cs="Times New Roman"/>
        </w:rPr>
      </w:pPr>
    </w:p>
    <w:p w14:paraId="1A144D83" w14:textId="17EE6958" w:rsidR="00D82860" w:rsidRPr="003F108D" w:rsidRDefault="00D82860" w:rsidP="000C2DD5">
      <w:pPr>
        <w:keepNext/>
        <w:keepLines/>
        <w:spacing w:after="0" w:line="240" w:lineRule="auto"/>
        <w:jc w:val="center"/>
        <w:rPr>
          <w:rFonts w:ascii="Garamond" w:eastAsia="Times New Roman" w:hAnsi="Garamond" w:cs="Times New Roman"/>
        </w:rPr>
      </w:pPr>
    </w:p>
    <w:p w14:paraId="304C04C6"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6C86B69E"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w:t>
      </w:r>
    </w:p>
    <w:p w14:paraId="0718A9A9" w14:textId="6F5FF56C" w:rsidR="006B4B49" w:rsidRPr="003F108D" w:rsidRDefault="006B4B49" w:rsidP="000C2DD5">
      <w:pPr>
        <w:keepNext/>
        <w:keepLines/>
        <w:spacing w:after="0" w:line="240" w:lineRule="auto"/>
        <w:jc w:val="center"/>
        <w:rPr>
          <w:rFonts w:ascii="Garamond" w:eastAsia="Times New Roman" w:hAnsi="Garamond" w:cs="Times New Roman"/>
        </w:rPr>
      </w:pPr>
    </w:p>
    <w:p w14:paraId="4F5713BD" w14:textId="5A9D1BE4" w:rsidR="00D82860" w:rsidRPr="003F108D" w:rsidRDefault="00D82860" w:rsidP="000C2DD5">
      <w:pPr>
        <w:keepNext/>
        <w:keepLines/>
        <w:spacing w:after="0" w:line="240" w:lineRule="auto"/>
        <w:jc w:val="center"/>
        <w:rPr>
          <w:rFonts w:ascii="Garamond" w:eastAsia="Times New Roman" w:hAnsi="Garamond" w:cs="Times New Roman"/>
        </w:rPr>
      </w:pPr>
    </w:p>
    <w:p w14:paraId="5843D8B0"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58317F5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DEF7A0E"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72A6D89" w14:textId="721304FD" w:rsidR="00AE33B8" w:rsidRPr="003F108D" w:rsidRDefault="00B53F0F" w:rsidP="000C2DD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highlight w:val="yellow"/>
          <w:lang w:eastAsia="cs-CZ"/>
        </w:rPr>
        <w:t>[</w:t>
      </w:r>
      <w:r w:rsidRPr="00B53F0F">
        <w:rPr>
          <w:rFonts w:ascii="Garamond" w:eastAsia="Times New Roman" w:hAnsi="Garamond" w:cs="Times New Roman"/>
          <w:b/>
          <w:highlight w:val="yellow"/>
          <w:lang w:eastAsia="cs-CZ"/>
        </w:rPr>
        <w:t>doplniť</w:t>
      </w:r>
      <w:r>
        <w:rPr>
          <w:rFonts w:ascii="Garamond" w:eastAsia="Times New Roman" w:hAnsi="Garamond" w:cs="Times New Roman"/>
          <w:b/>
          <w:highlight w:val="yellow"/>
          <w:lang w:eastAsia="cs-CZ"/>
        </w:rPr>
        <w:t>]</w:t>
      </w:r>
    </w:p>
    <w:p w14:paraId="61B903C0" w14:textId="603DDDC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Dodávateľ</w:t>
      </w:r>
    </w:p>
    <w:p w14:paraId="11D1B49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508F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386396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F544F1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06A6A0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D71D45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2EB48D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75583DF"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B0C4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67CAA9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7A898E6"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19FEA50B"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90E69A4" w14:textId="794C250A" w:rsidR="006B4B49" w:rsidRPr="003F108D" w:rsidRDefault="00C9457F"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 xml:space="preserve"> </w:t>
      </w:r>
      <w:r w:rsidR="00F70128" w:rsidRPr="003F108D">
        <w:rPr>
          <w:rFonts w:ascii="Garamond" w:eastAsia="Times New Roman" w:hAnsi="Garamond" w:cs="Times New Roman"/>
          <w:b/>
        </w:rPr>
        <w:t>RÁMCOVÁ</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DOHODA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NA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DODANIE</w:t>
      </w:r>
      <w:r w:rsidRPr="003F108D">
        <w:rPr>
          <w:rFonts w:ascii="Garamond" w:eastAsia="Times New Roman" w:hAnsi="Garamond" w:cs="Times New Roman"/>
          <w:b/>
        </w:rPr>
        <w:t xml:space="preserve"> </w:t>
      </w:r>
      <w:r w:rsidR="00F70128" w:rsidRPr="003F108D">
        <w:rPr>
          <w:rFonts w:ascii="Garamond" w:eastAsia="Times New Roman" w:hAnsi="Garamond" w:cs="Times New Roman"/>
          <w:b/>
        </w:rPr>
        <w:t>TOVARU</w:t>
      </w:r>
    </w:p>
    <w:p w14:paraId="18F79FD5"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6EBB6D6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7608C51"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DF3C3F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B27C1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94FDE5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810A058"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A6FCF8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E795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F9925D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4CD99B" w14:textId="66F3795D" w:rsidR="006B4B49" w:rsidRPr="003F108D" w:rsidRDefault="0088049D"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20</w:t>
      </w:r>
      <w:r w:rsidR="00F71C59" w:rsidRPr="003F108D">
        <w:rPr>
          <w:rFonts w:ascii="Garamond" w:eastAsia="Times New Roman" w:hAnsi="Garamond" w:cs="Times New Roman"/>
        </w:rPr>
        <w:t>2</w:t>
      </w:r>
      <w:r w:rsidR="00C71A23">
        <w:rPr>
          <w:rFonts w:ascii="Garamond" w:eastAsia="Times New Roman" w:hAnsi="Garamond" w:cs="Times New Roman"/>
        </w:rPr>
        <w:t>5</w:t>
      </w:r>
    </w:p>
    <w:p w14:paraId="5C44F3F0"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C4F15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0639F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EA968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030CF0F" w14:textId="77777777" w:rsidR="003F108D" w:rsidRPr="003F108D" w:rsidRDefault="003F108D" w:rsidP="00F73247">
      <w:pPr>
        <w:keepNext/>
        <w:keepLines/>
        <w:rPr>
          <w:rFonts w:ascii="Garamond" w:eastAsia="Times New Roman" w:hAnsi="Garamond" w:cs="Times New Roman"/>
        </w:rPr>
      </w:pPr>
      <w:r w:rsidRPr="003F108D">
        <w:rPr>
          <w:rFonts w:ascii="Garamond" w:eastAsia="Times New Roman" w:hAnsi="Garamond" w:cs="Times New Roman"/>
        </w:rPr>
        <w:br w:type="page"/>
      </w:r>
    </w:p>
    <w:p w14:paraId="3AEDE37F" w14:textId="24F5AE6A" w:rsidR="00F71C59" w:rsidRPr="003F108D" w:rsidRDefault="00F71C59" w:rsidP="000C2DD5">
      <w:pPr>
        <w:keepNext/>
        <w:keepLines/>
        <w:spacing w:after="0" w:line="240" w:lineRule="auto"/>
        <w:jc w:val="both"/>
        <w:rPr>
          <w:rFonts w:ascii="Garamond" w:eastAsia="Times New Roman" w:hAnsi="Garamond" w:cs="Times New Roman"/>
        </w:rPr>
      </w:pPr>
      <w:r w:rsidRPr="003F108D">
        <w:rPr>
          <w:rFonts w:ascii="Garamond" w:eastAsia="Times New Roman" w:hAnsi="Garamond" w:cs="Times New Roman"/>
        </w:rPr>
        <w:lastRenderedPageBreak/>
        <w:t xml:space="preserve">TÁTO </w:t>
      </w:r>
      <w:r w:rsidR="00C338D2" w:rsidRPr="003F108D">
        <w:rPr>
          <w:rFonts w:ascii="Garamond" w:eastAsia="Times New Roman" w:hAnsi="Garamond" w:cs="Times New Roman"/>
        </w:rPr>
        <w:t>DOHODA</w:t>
      </w:r>
      <w:r w:rsidRPr="003F108D">
        <w:rPr>
          <w:rFonts w:ascii="Garamond" w:eastAsia="Times New Roman" w:hAnsi="Garamond" w:cs="Times New Roman"/>
        </w:rPr>
        <w:t xml:space="preserve"> (ďalej len „</w:t>
      </w:r>
      <w:r w:rsidRPr="003F108D">
        <w:rPr>
          <w:rFonts w:ascii="Garamond" w:eastAsia="Times New Roman" w:hAnsi="Garamond" w:cs="Times New Roman"/>
          <w:b/>
        </w:rPr>
        <w:t>Zmluva</w:t>
      </w:r>
      <w:r w:rsidRPr="003F108D">
        <w:rPr>
          <w:rFonts w:ascii="Garamond" w:eastAsia="Times New Roman" w:hAnsi="Garamond" w:cs="Times New Roman"/>
        </w:rPr>
        <w:t>“) je uzatvorená nižšie uvedeného dňa medzi:</w:t>
      </w:r>
    </w:p>
    <w:p w14:paraId="533D6244" w14:textId="77777777" w:rsidR="00F71C59" w:rsidRPr="003F108D" w:rsidRDefault="00F71C59" w:rsidP="000C2DD5">
      <w:pPr>
        <w:keepNext/>
        <w:keepLines/>
        <w:spacing w:after="0" w:line="240" w:lineRule="auto"/>
        <w:jc w:val="both"/>
        <w:rPr>
          <w:rFonts w:ascii="Garamond" w:eastAsia="Times New Roman" w:hAnsi="Garamond" w:cs="Times New Roman"/>
        </w:rPr>
      </w:pPr>
    </w:p>
    <w:p w14:paraId="74EFB074" w14:textId="2CCD873F" w:rsidR="00F71C59" w:rsidRPr="003F108D" w:rsidRDefault="00F71C59" w:rsidP="000C2DD5">
      <w:pPr>
        <w:keepNext/>
        <w:keepLines/>
        <w:numPr>
          <w:ilvl w:val="0"/>
          <w:numId w:val="1"/>
        </w:numPr>
        <w:spacing w:after="0" w:line="240" w:lineRule="auto"/>
        <w:ind w:hanging="720"/>
        <w:contextualSpacing/>
        <w:jc w:val="both"/>
        <w:rPr>
          <w:rFonts w:ascii="Garamond" w:eastAsia="Times New Roman" w:hAnsi="Garamond" w:cs="Times New Roman"/>
        </w:rPr>
      </w:pPr>
      <w:r w:rsidRPr="003F108D">
        <w:rPr>
          <w:rFonts w:ascii="Garamond" w:eastAsia="Times New Roman" w:hAnsi="Garamond" w:cs="Times New Roman"/>
          <w:b/>
        </w:rPr>
        <w:t>Dopravný podnik Bratislava, akciová spoločnosť</w:t>
      </w:r>
      <w:r w:rsidRPr="003F108D">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724006">
        <w:rPr>
          <w:rFonts w:ascii="Garamond" w:eastAsia="Times New Roman" w:hAnsi="Garamond" w:cs="Times New Roman"/>
        </w:rPr>
        <w:t>Mestského</w:t>
      </w:r>
      <w:r w:rsidRPr="003F108D">
        <w:rPr>
          <w:rFonts w:ascii="Garamond" w:eastAsia="Times New Roman" w:hAnsi="Garamond" w:cs="Times New Roman"/>
        </w:rPr>
        <w:t xml:space="preserve"> súdu Bratislava </w:t>
      </w:r>
      <w:r w:rsidR="001812AC">
        <w:rPr>
          <w:rFonts w:ascii="Garamond" w:eastAsia="Times New Roman" w:hAnsi="Garamond" w:cs="Times New Roman"/>
        </w:rPr>
        <w:t>II</w:t>
      </w:r>
      <w:r w:rsidRPr="003F108D">
        <w:rPr>
          <w:rFonts w:ascii="Garamond" w:eastAsia="Times New Roman" w:hAnsi="Garamond" w:cs="Times New Roman"/>
        </w:rPr>
        <w:t xml:space="preserve">I, oddiel: Sa, vložka číslo: 607/B, DIČ: 2020298786, IČ DPH: SK2020298786, bankové spojenie: VÚB, </w:t>
      </w:r>
      <w:proofErr w:type="spellStart"/>
      <w:r w:rsidRPr="003F108D">
        <w:rPr>
          <w:rFonts w:ascii="Garamond" w:eastAsia="Times New Roman" w:hAnsi="Garamond" w:cs="Times New Roman"/>
        </w:rPr>
        <w:t>a.s</w:t>
      </w:r>
      <w:proofErr w:type="spellEnd"/>
      <w:r w:rsidRPr="003F108D">
        <w:rPr>
          <w:rFonts w:ascii="Garamond" w:eastAsia="Times New Roman" w:hAnsi="Garamond" w:cs="Times New Roman"/>
        </w:rPr>
        <w:t xml:space="preserve">., číslo účtu: 48009012/0200, IBAN: SK98 0200 0000 0000 4800 9012, BIC (SWIFT): SUBASKBX, štatutárny orgán: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724006">
        <w:rPr>
          <w:rFonts w:ascii="Garamond" w:eastAsia="Times New Roman" w:hAnsi="Garamond" w:cs="Times New Roman"/>
        </w:rPr>
        <w:t>,</w:t>
      </w:r>
      <w:r w:rsidRPr="003F108D">
        <w:rPr>
          <w:rFonts w:ascii="Garamond" w:eastAsia="Times New Roman" w:hAnsi="Garamond" w:cs="Times New Roman"/>
        </w:rPr>
        <w:t xml:space="preserve"> a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E27CDD" w:rsidRPr="003F108D">
        <w:rPr>
          <w:rFonts w:ascii="Garamond" w:hAnsi="Garamond" w:cs="Arial"/>
        </w:rPr>
        <w:t xml:space="preserve">, </w:t>
      </w:r>
      <w:r w:rsidRPr="003F108D">
        <w:rPr>
          <w:rFonts w:ascii="Garamond" w:eastAsia="Times New Roman" w:hAnsi="Garamond" w:cs="Times New Roman"/>
        </w:rPr>
        <w:t xml:space="preserve">kontaktná osoba pre technické veci: </w:t>
      </w:r>
      <w:r w:rsidR="00ED0B50">
        <w:rPr>
          <w:rFonts w:ascii="Garamond" w:eastAsia="Times New Roman" w:hAnsi="Garamond" w:cs="Times New Roman"/>
        </w:rPr>
        <w:t>Ing. Jaroslava Dečmanová, PhD.</w:t>
      </w:r>
      <w:r w:rsidRPr="003F108D">
        <w:rPr>
          <w:rFonts w:ascii="Garamond" w:hAnsi="Garamond"/>
        </w:rPr>
        <w:t xml:space="preserve">, telefón: + 421 (0)2 5950 </w:t>
      </w:r>
      <w:r w:rsidR="00ED0B50">
        <w:rPr>
          <w:rFonts w:ascii="Garamond" w:hAnsi="Garamond"/>
        </w:rPr>
        <w:t>1350</w:t>
      </w:r>
      <w:r w:rsidRPr="003F108D">
        <w:rPr>
          <w:rFonts w:ascii="Garamond" w:hAnsi="Garamond"/>
        </w:rPr>
        <w:t>, e-</w:t>
      </w:r>
      <w:r w:rsidRPr="003F108D">
        <w:rPr>
          <w:rFonts w:ascii="Garamond" w:hAnsi="Garamond"/>
          <w:color w:val="000000" w:themeColor="text1"/>
        </w:rPr>
        <w:t xml:space="preserve">mail: </w:t>
      </w:r>
      <w:hyperlink r:id="rId8" w:history="1">
        <w:r w:rsidR="00ED0B50" w:rsidRPr="005C73EC">
          <w:rPr>
            <w:rStyle w:val="Hypertextovprepojenie"/>
            <w:rFonts w:ascii="Garamond" w:hAnsi="Garamond"/>
          </w:rPr>
          <w:t>decmanova.jaroslava@dpb.sk</w:t>
        </w:r>
      </w:hyperlink>
      <w:r w:rsidRPr="003F108D">
        <w:rPr>
          <w:rFonts w:ascii="Garamond" w:eastAsia="Times New Roman" w:hAnsi="Garamond" w:cs="Times New Roman"/>
          <w:color w:val="000000" w:themeColor="text1"/>
        </w:rPr>
        <w:t xml:space="preserve">, kontaktná osoba pre zmluvné veci: </w:t>
      </w:r>
      <w:r w:rsidR="00795ED4">
        <w:rPr>
          <w:rFonts w:ascii="Garamond" w:eastAsia="Times New Roman" w:hAnsi="Garamond" w:cs="Times New Roman"/>
          <w:color w:val="000000" w:themeColor="text1"/>
        </w:rPr>
        <w:t xml:space="preserve">Mgr. </w:t>
      </w:r>
      <w:r w:rsidR="002327BA">
        <w:rPr>
          <w:rFonts w:ascii="Garamond" w:eastAsia="Times New Roman" w:hAnsi="Garamond" w:cs="Times New Roman"/>
          <w:color w:val="000000" w:themeColor="text1"/>
        </w:rPr>
        <w:t>Simona</w:t>
      </w:r>
      <w:r w:rsidR="0092225B">
        <w:rPr>
          <w:rFonts w:ascii="Garamond" w:eastAsia="Times New Roman" w:hAnsi="Garamond" w:cs="Times New Roman"/>
          <w:color w:val="000000" w:themeColor="text1"/>
        </w:rPr>
        <w:t xml:space="preserve"> </w:t>
      </w:r>
      <w:r w:rsidR="002327BA">
        <w:rPr>
          <w:rFonts w:ascii="Garamond" w:eastAsia="Times New Roman" w:hAnsi="Garamond" w:cs="Times New Roman"/>
          <w:color w:val="000000" w:themeColor="text1"/>
        </w:rPr>
        <w:t>Klundová</w:t>
      </w:r>
      <w:r w:rsidRPr="003F108D">
        <w:rPr>
          <w:rFonts w:ascii="Garamond" w:eastAsia="Times New Roman" w:hAnsi="Garamond" w:cs="Times New Roman"/>
          <w:color w:val="000000" w:themeColor="text1"/>
        </w:rPr>
        <w:t xml:space="preserve">, telefón: +421 (0)2 5950 </w:t>
      </w:r>
      <w:r w:rsidR="00795ED4">
        <w:rPr>
          <w:rFonts w:ascii="Garamond" w:eastAsia="Times New Roman" w:hAnsi="Garamond" w:cs="Times New Roman"/>
          <w:color w:val="000000" w:themeColor="text1"/>
        </w:rPr>
        <w:t>1</w:t>
      </w:r>
      <w:r w:rsidR="002327BA">
        <w:rPr>
          <w:rFonts w:ascii="Garamond" w:eastAsia="Times New Roman" w:hAnsi="Garamond" w:cs="Times New Roman"/>
          <w:color w:val="000000" w:themeColor="text1"/>
        </w:rPr>
        <w:t>254</w:t>
      </w:r>
      <w:r w:rsidRPr="003F108D">
        <w:rPr>
          <w:rFonts w:ascii="Garamond" w:eastAsia="Times New Roman" w:hAnsi="Garamond" w:cs="Times New Roman"/>
          <w:color w:val="000000" w:themeColor="text1"/>
        </w:rPr>
        <w:t xml:space="preserve">, e-mail: </w:t>
      </w:r>
      <w:hyperlink r:id="rId9" w:history="1">
        <w:r w:rsidR="002327BA" w:rsidRPr="00407E73">
          <w:rPr>
            <w:rStyle w:val="Hypertextovprepojenie"/>
            <w:rFonts w:ascii="Garamond" w:eastAsia="Times New Roman" w:hAnsi="Garamond" w:cs="Times New Roman"/>
          </w:rPr>
          <w:t>klundova.simona@dpb.sk</w:t>
        </w:r>
      </w:hyperlink>
      <w:r w:rsidR="0092225B">
        <w:rPr>
          <w:rFonts w:ascii="Garamond" w:eastAsia="Times New Roman" w:hAnsi="Garamond" w:cs="Times New Roman"/>
          <w:color w:val="000000" w:themeColor="text1"/>
        </w:rPr>
        <w:t xml:space="preserve"> </w:t>
      </w:r>
      <w:r w:rsidRPr="003F108D">
        <w:rPr>
          <w:rFonts w:ascii="Garamond" w:eastAsia="Times New Roman" w:hAnsi="Garamond" w:cs="Times New Roman"/>
          <w:color w:val="000000" w:themeColor="text1"/>
          <w:lang w:eastAsia="cs-CZ"/>
        </w:rPr>
        <w:t xml:space="preserve">(ďalej </w:t>
      </w:r>
      <w:r w:rsidRPr="003F108D">
        <w:rPr>
          <w:rFonts w:ascii="Garamond" w:eastAsia="Times New Roman" w:hAnsi="Garamond" w:cs="Times New Roman"/>
          <w:lang w:eastAsia="cs-CZ"/>
        </w:rPr>
        <w:t>len „</w:t>
      </w:r>
      <w:r w:rsidRPr="003F108D">
        <w:rPr>
          <w:rFonts w:ascii="Garamond" w:eastAsia="Times New Roman" w:hAnsi="Garamond" w:cs="Times New Roman"/>
          <w:b/>
          <w:lang w:eastAsia="cs-CZ"/>
        </w:rPr>
        <w:t>Objednávateľ</w:t>
      </w:r>
      <w:r w:rsidRPr="003F108D">
        <w:rPr>
          <w:rFonts w:ascii="Garamond" w:eastAsia="Times New Roman" w:hAnsi="Garamond" w:cs="Times New Roman"/>
          <w:lang w:eastAsia="cs-CZ"/>
        </w:rPr>
        <w:t>”) na jednej strane; a</w:t>
      </w:r>
    </w:p>
    <w:p w14:paraId="2A51459B" w14:textId="77777777" w:rsidR="00F71C59" w:rsidRPr="003F108D" w:rsidRDefault="00F71C59" w:rsidP="000C2DD5">
      <w:pPr>
        <w:keepNext/>
        <w:keepLines/>
        <w:spacing w:after="0" w:line="240" w:lineRule="auto"/>
        <w:jc w:val="both"/>
        <w:rPr>
          <w:rFonts w:ascii="Garamond" w:eastAsia="Times New Roman" w:hAnsi="Garamond" w:cs="Times New Roman"/>
        </w:rPr>
      </w:pPr>
    </w:p>
    <w:p w14:paraId="0AE821B4" w14:textId="4EB39237" w:rsidR="00F71C59" w:rsidRPr="003F108D" w:rsidRDefault="00B53F0F" w:rsidP="000C2DD5">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B53F0F">
        <w:rPr>
          <w:rFonts w:ascii="Garamond" w:hAnsi="Garamond"/>
          <w:b/>
          <w:bCs/>
          <w:lang w:eastAsia="cs-CZ"/>
        </w:rPr>
        <w:t>[</w:t>
      </w:r>
      <w:r w:rsidRPr="00B53F0F">
        <w:rPr>
          <w:rFonts w:ascii="Garamond" w:hAnsi="Garamond"/>
          <w:b/>
          <w:bCs/>
          <w:highlight w:val="yellow"/>
          <w:lang w:eastAsia="cs-CZ"/>
        </w:rPr>
        <w:t>doplniť</w:t>
      </w:r>
      <w:r w:rsidRPr="003F108D">
        <w:rPr>
          <w:rFonts w:ascii="Garamond" w:hAnsi="Garamond"/>
          <w:lang w:eastAsia="cs-CZ"/>
        </w:rPr>
        <w:t>]</w:t>
      </w:r>
      <w:r w:rsidR="00F71C59" w:rsidRPr="00E70F79">
        <w:rPr>
          <w:rFonts w:ascii="Garamond" w:hAnsi="Garamond"/>
          <w:lang w:eastAsia="cs-CZ"/>
        </w:rPr>
        <w:t>,</w:t>
      </w:r>
      <w:r w:rsidR="00F71C59" w:rsidRPr="003F108D">
        <w:rPr>
          <w:rFonts w:ascii="Garamond" w:hAnsi="Garamond"/>
          <w:lang w:eastAsia="cs-CZ"/>
        </w:rPr>
        <w:t xml:space="preserve"> spoločnosť založená a existujúca podľa práva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so sídlom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IČO: </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zapísaná v Obchodnom registri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F71C59" w:rsidRPr="003F108D">
        <w:rPr>
          <w:rFonts w:ascii="Garamond" w:hAnsi="Garamond"/>
          <w:lang w:eastAsia="cs-CZ"/>
        </w:rPr>
        <w:t xml:space="preserve"> súdu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oddiel: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vložka číslo:</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DIČ: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 DPH: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bankové spojenie: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číslo účtu:</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IBAN: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BIC (SWIFT):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štatutárny orgán: [</w:t>
      </w:r>
      <w:r w:rsidR="00F71C59" w:rsidRPr="003F108D">
        <w:rPr>
          <w:rFonts w:ascii="Garamond" w:hAnsi="Garamond"/>
          <w:highlight w:val="yellow"/>
          <w:lang w:eastAsia="cs-CZ"/>
        </w:rPr>
        <w:t>doplniť</w:t>
      </w:r>
      <w:r w:rsidR="00F71C59" w:rsidRPr="003F108D">
        <w:rPr>
          <w:rFonts w:ascii="Garamond" w:hAnsi="Garamond"/>
          <w:lang w:eastAsia="cs-CZ"/>
        </w:rPr>
        <w:t xml:space="preserve">], kontaktná osoba pre technické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kontaktná osoba pre zmluvné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eastAsia="Times New Roman" w:hAnsi="Garamond" w:cs="Times New Roman"/>
          <w:lang w:eastAsia="cs-CZ"/>
        </w:rPr>
        <w:t xml:space="preserve"> (ďalej len „</w:t>
      </w:r>
      <w:r w:rsidR="00F71C59" w:rsidRPr="003F108D">
        <w:rPr>
          <w:rFonts w:ascii="Garamond" w:eastAsia="Times New Roman" w:hAnsi="Garamond" w:cs="Times New Roman"/>
          <w:b/>
          <w:lang w:eastAsia="cs-CZ"/>
        </w:rPr>
        <w:t>Dodávateľ</w:t>
      </w:r>
      <w:r w:rsidR="00F71C59" w:rsidRPr="003F108D">
        <w:rPr>
          <w:rFonts w:ascii="Garamond" w:eastAsia="Times New Roman" w:hAnsi="Garamond" w:cs="Times New Roman"/>
          <w:lang w:eastAsia="cs-CZ"/>
        </w:rPr>
        <w:t>”) na druhej strane.</w:t>
      </w:r>
    </w:p>
    <w:p w14:paraId="0661BA6E" w14:textId="77777777" w:rsidR="00F71C59" w:rsidRPr="003F108D" w:rsidRDefault="00F71C59" w:rsidP="000C2DD5">
      <w:pPr>
        <w:keepNext/>
        <w:keepLines/>
        <w:spacing w:after="0" w:line="240" w:lineRule="auto"/>
        <w:contextualSpacing/>
        <w:jc w:val="both"/>
        <w:rPr>
          <w:rFonts w:ascii="Garamond" w:eastAsia="Times New Roman" w:hAnsi="Garamond" w:cs="Times New Roman"/>
          <w:lang w:eastAsia="cs-CZ"/>
        </w:rPr>
      </w:pPr>
    </w:p>
    <w:p w14:paraId="4A168E0E" w14:textId="77777777" w:rsidR="00B603E2" w:rsidRPr="003F108D" w:rsidRDefault="00B603E2" w:rsidP="000C2DD5">
      <w:pPr>
        <w:keepNext/>
        <w:keepLines/>
        <w:spacing w:after="0" w:line="240" w:lineRule="auto"/>
        <w:jc w:val="both"/>
        <w:rPr>
          <w:rFonts w:ascii="Garamond" w:eastAsia="Times New Roman" w:hAnsi="Garamond" w:cs="Times New Roman"/>
          <w:b/>
          <w:bCs/>
        </w:rPr>
      </w:pPr>
      <w:r w:rsidRPr="003F108D">
        <w:rPr>
          <w:rFonts w:ascii="Garamond" w:eastAsia="Times New Roman" w:hAnsi="Garamond" w:cs="Times New Roman"/>
          <w:b/>
          <w:bCs/>
        </w:rPr>
        <w:t>Vzhľadom k tomu, že:</w:t>
      </w:r>
    </w:p>
    <w:p w14:paraId="5E548BC5" w14:textId="77777777" w:rsidR="00B603E2" w:rsidRPr="003F108D" w:rsidRDefault="00B603E2" w:rsidP="000C2DD5">
      <w:pPr>
        <w:keepNext/>
        <w:keepLines/>
        <w:spacing w:after="0" w:line="240" w:lineRule="auto"/>
        <w:jc w:val="both"/>
        <w:rPr>
          <w:rFonts w:ascii="Garamond" w:eastAsia="Calibri" w:hAnsi="Garamond" w:cs="Times New Roman"/>
        </w:rPr>
      </w:pPr>
    </w:p>
    <w:p w14:paraId="6C82F8DA" w14:textId="7C23B3BB" w:rsidR="00B603E2" w:rsidRPr="003F108D" w:rsidRDefault="00B603E2" w:rsidP="000C2DD5">
      <w:pPr>
        <w:keepNext/>
        <w:keepLines/>
        <w:numPr>
          <w:ilvl w:val="0"/>
          <w:numId w:val="2"/>
        </w:numPr>
        <w:tabs>
          <w:tab w:val="num" w:pos="720"/>
        </w:tabs>
        <w:spacing w:after="0" w:line="240" w:lineRule="auto"/>
        <w:ind w:left="720"/>
        <w:jc w:val="both"/>
        <w:rPr>
          <w:rFonts w:ascii="Garamond" w:eastAsia="Times New Roman" w:hAnsi="Garamond" w:cs="Times New Roman"/>
        </w:rPr>
      </w:pPr>
      <w:r w:rsidRPr="003F108D">
        <w:rPr>
          <w:rFonts w:ascii="Garamond" w:eastAsia="Times New Roman" w:hAnsi="Garamond" w:cs="Times New Roman"/>
        </w:rPr>
        <w:t>Objednávateľ má záujem o</w:t>
      </w:r>
      <w:r w:rsidR="00C338D2" w:rsidRPr="003F108D">
        <w:rPr>
          <w:rFonts w:ascii="Garamond" w:eastAsia="Times New Roman" w:hAnsi="Garamond" w:cs="Times New Roman"/>
        </w:rPr>
        <w:t> </w:t>
      </w:r>
      <w:r w:rsidR="00F23EFD" w:rsidRPr="003F108D">
        <w:rPr>
          <w:rFonts w:ascii="Garamond" w:eastAsia="Times New Roman" w:hAnsi="Garamond" w:cs="Times New Roman"/>
        </w:rPr>
        <w:t xml:space="preserve">dodávanie </w:t>
      </w:r>
      <w:r w:rsidR="00E27CDD" w:rsidRPr="003F108D">
        <w:rPr>
          <w:rFonts w:ascii="Garamond" w:eastAsia="Times New Roman" w:hAnsi="Garamond" w:cs="Times New Roman"/>
        </w:rPr>
        <w:t>tovaru –</w:t>
      </w:r>
      <w:r w:rsidR="00544B36">
        <w:rPr>
          <w:rFonts w:ascii="Garamond" w:eastAsia="Times New Roman" w:hAnsi="Garamond" w:cs="Times New Roman"/>
        </w:rPr>
        <w:t xml:space="preserve"> </w:t>
      </w:r>
      <w:r w:rsidR="002327BA">
        <w:rPr>
          <w:rFonts w:ascii="Garamond" w:eastAsia="Times New Roman" w:hAnsi="Garamond" w:cs="Times New Roman"/>
        </w:rPr>
        <w:t>unifor</w:t>
      </w:r>
      <w:r w:rsidR="00544B36">
        <w:rPr>
          <w:rFonts w:ascii="Garamond" w:eastAsia="Times New Roman" w:hAnsi="Garamond" w:cs="Times New Roman"/>
        </w:rPr>
        <w:t>iem</w:t>
      </w:r>
      <w:r w:rsidR="002327BA">
        <w:rPr>
          <w:rFonts w:ascii="Garamond" w:eastAsia="Times New Roman" w:hAnsi="Garamond" w:cs="Times New Roman"/>
        </w:rPr>
        <w:t xml:space="preserve"> pre zamestnancov</w:t>
      </w:r>
      <w:r w:rsidRPr="003F108D">
        <w:rPr>
          <w:rFonts w:ascii="Garamond" w:eastAsia="Times New Roman" w:hAnsi="Garamond" w:cs="Times New Roman"/>
          <w:bCs/>
        </w:rPr>
        <w:t>,</w:t>
      </w:r>
      <w:r w:rsidRPr="003F108D">
        <w:rPr>
          <w:rFonts w:ascii="Garamond" w:eastAsia="Times New Roman" w:hAnsi="Garamond" w:cs="Times New Roman"/>
        </w:rPr>
        <w:t xml:space="preserve"> </w:t>
      </w:r>
      <w:r w:rsidRPr="003F108D">
        <w:rPr>
          <w:rFonts w:ascii="Garamond" w:hAnsi="Garamond" w:cs="Garamond"/>
        </w:rPr>
        <w:t xml:space="preserve">za účelom čoho realizoval zákazku označenú interným číslom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Pr="003F108D">
        <w:rPr>
          <w:rFonts w:ascii="Garamond" w:hAnsi="Garamond"/>
          <w:lang w:eastAsia="cs-CZ"/>
        </w:rPr>
        <w:t xml:space="preserve"> </w:t>
      </w:r>
      <w:r w:rsidR="00F23EFD" w:rsidRPr="003F108D">
        <w:rPr>
          <w:rFonts w:ascii="Garamond" w:hAnsi="Garamond"/>
        </w:rPr>
        <w:t>na základe zákona č. 343/2015 Z. z. o verejnom obstarávaní a o zmene a doplnení niektorých zákonov v znení neskorších predpisov; oznámenie o</w:t>
      </w:r>
      <w:r w:rsidR="000C7F19">
        <w:rPr>
          <w:rFonts w:ascii="Garamond" w:hAnsi="Garamond"/>
        </w:rPr>
        <w:t> </w:t>
      </w:r>
      <w:r w:rsidR="00F23EFD" w:rsidRPr="003F108D">
        <w:rPr>
          <w:rFonts w:ascii="Garamond" w:hAnsi="Garamond"/>
        </w:rPr>
        <w:t xml:space="preserve">vyhlásení verejnej súťaže bolo zverejnené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vo Vestníku verejného obstarávania vedeného Úradom pre verejné obstarávanie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 pod zn.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9000DD">
        <w:rPr>
          <w:rFonts w:ascii="Garamond" w:hAnsi="Garamond"/>
        </w:rPr>
        <w:t xml:space="preserve"> </w:t>
      </w:r>
      <w:r w:rsidR="00270BDC" w:rsidRPr="003F108D">
        <w:rPr>
          <w:rFonts w:ascii="Garamond" w:hAnsi="Garamond"/>
        </w:rPr>
        <w:t xml:space="preserve">a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270BDC" w:rsidRPr="003F108D">
        <w:rPr>
          <w:rFonts w:ascii="Garamond" w:hAnsi="Garamond"/>
        </w:rPr>
        <w:t xml:space="preserve"> na Úrade pre vydávanie publikácií Európskej únie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E4C44">
        <w:rPr>
          <w:rFonts w:ascii="Garamond" w:hAnsi="Garamond"/>
          <w:lang w:eastAsia="cs-CZ"/>
        </w:rPr>
        <w:t xml:space="preserve"> </w:t>
      </w:r>
      <w:r w:rsidR="00F23EFD" w:rsidRPr="003F108D">
        <w:rPr>
          <w:rFonts w:ascii="Garamond" w:hAnsi="Garamond" w:cs="Garamond"/>
        </w:rPr>
        <w:t xml:space="preserve">na predmet </w:t>
      </w:r>
      <w:r w:rsidR="00F23EFD" w:rsidRPr="00F30BFF">
        <w:rPr>
          <w:rFonts w:ascii="Garamond" w:hAnsi="Garamond" w:cs="Garamond"/>
        </w:rPr>
        <w:t xml:space="preserve">zákazky </w:t>
      </w:r>
      <w:r w:rsidR="00F23EFD" w:rsidRPr="00F30BFF">
        <w:rPr>
          <w:rFonts w:ascii="Garamond" w:hAnsi="Garamond"/>
        </w:rPr>
        <w:t>„</w:t>
      </w:r>
      <w:proofErr w:type="spellStart"/>
      <w:r w:rsidR="00F76F5F" w:rsidRPr="00F76F5F">
        <w:rPr>
          <w:rFonts w:ascii="Garamond" w:hAnsi="Garamond"/>
          <w:b/>
        </w:rPr>
        <w:t>Uniformy_CP</w:t>
      </w:r>
      <w:proofErr w:type="spellEnd"/>
      <w:r w:rsidR="00F76F5F" w:rsidRPr="00F76F5F">
        <w:rPr>
          <w:rFonts w:ascii="Garamond" w:hAnsi="Garamond"/>
          <w:b/>
        </w:rPr>
        <w:t xml:space="preserve"> 43/2025</w:t>
      </w:r>
      <w:r w:rsidR="00E27CDD" w:rsidRPr="00F30BFF">
        <w:rPr>
          <w:rFonts w:ascii="Garamond" w:hAnsi="Garamond"/>
          <w:bCs/>
        </w:rPr>
        <w:t>“</w:t>
      </w:r>
      <w:r w:rsidR="00F23EFD" w:rsidRPr="00F30BFF">
        <w:rPr>
          <w:rFonts w:ascii="Garamond" w:eastAsia="Times New Roman" w:hAnsi="Garamond" w:cs="Times New Roman"/>
        </w:rPr>
        <w:t>;</w:t>
      </w:r>
    </w:p>
    <w:p w14:paraId="7791BFCC" w14:textId="77777777" w:rsidR="00B603E2" w:rsidRPr="003F108D" w:rsidRDefault="00B603E2" w:rsidP="000C2DD5">
      <w:pPr>
        <w:keepNext/>
        <w:keepLines/>
        <w:spacing w:after="0" w:line="240" w:lineRule="auto"/>
        <w:ind w:left="709"/>
        <w:jc w:val="both"/>
        <w:rPr>
          <w:rFonts w:ascii="Garamond" w:eastAsia="Times New Roman" w:hAnsi="Garamond" w:cs="Times New Roman"/>
        </w:rPr>
      </w:pPr>
    </w:p>
    <w:p w14:paraId="2D77F803" w14:textId="764416EA"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eastAsia="Calibri" w:hAnsi="Garamond" w:cs="Times New Roman"/>
        </w:rPr>
        <w:t xml:space="preserve">Dodávateľ </w:t>
      </w:r>
      <w:r w:rsidRPr="003F108D">
        <w:rPr>
          <w:rFonts w:ascii="Garamond" w:hAnsi="Garamond" w:cs="Garamond"/>
        </w:rPr>
        <w:t xml:space="preserve">je úspešným uchádzačom realizovanej zákazky označenej interným číslom </w:t>
      </w:r>
      <w:r w:rsidR="008E46D3" w:rsidRPr="003F108D">
        <w:rPr>
          <w:rFonts w:ascii="Garamond" w:hAnsi="Garamond"/>
          <w:lang w:eastAsia="cs-CZ"/>
        </w:rPr>
        <w:t>[</w:t>
      </w:r>
      <w:r w:rsidR="008E46D3" w:rsidRPr="003F108D">
        <w:rPr>
          <w:rFonts w:ascii="Garamond" w:hAnsi="Garamond"/>
          <w:highlight w:val="yellow"/>
          <w:lang w:eastAsia="cs-CZ"/>
        </w:rPr>
        <w:t>doplniť</w:t>
      </w:r>
      <w:r w:rsidR="008E46D3" w:rsidRPr="003F108D">
        <w:rPr>
          <w:rFonts w:ascii="Garamond" w:hAnsi="Garamond"/>
          <w:lang w:eastAsia="cs-CZ"/>
        </w:rPr>
        <w:t>]</w:t>
      </w:r>
      <w:r w:rsidRPr="003F108D">
        <w:rPr>
          <w:rFonts w:ascii="Garamond" w:hAnsi="Garamond"/>
          <w:lang w:eastAsia="cs-CZ"/>
        </w:rPr>
        <w:t xml:space="preserve"> </w:t>
      </w:r>
      <w:r w:rsidRPr="003F108D">
        <w:rPr>
          <w:rFonts w:ascii="Garamond" w:hAnsi="Garamond" w:cs="Garamond"/>
        </w:rPr>
        <w:t xml:space="preserve">na predmet zákazky </w:t>
      </w:r>
      <w:r w:rsidRPr="003F108D">
        <w:rPr>
          <w:rFonts w:ascii="Garamond" w:hAnsi="Garamond"/>
        </w:rPr>
        <w:t>„</w:t>
      </w:r>
      <w:proofErr w:type="spellStart"/>
      <w:r w:rsidR="00F76F5F" w:rsidRPr="00F76F5F">
        <w:rPr>
          <w:rFonts w:ascii="Garamond" w:hAnsi="Garamond"/>
          <w:b/>
        </w:rPr>
        <w:t>Uniformy_CP</w:t>
      </w:r>
      <w:proofErr w:type="spellEnd"/>
      <w:r w:rsidR="00F76F5F" w:rsidRPr="00F76F5F">
        <w:rPr>
          <w:rFonts w:ascii="Garamond" w:hAnsi="Garamond"/>
          <w:b/>
        </w:rPr>
        <w:t xml:space="preserve"> 43/2025</w:t>
      </w:r>
      <w:r w:rsidR="00D64F9E" w:rsidRPr="00F30BFF">
        <w:rPr>
          <w:rFonts w:ascii="Garamond" w:hAnsi="Garamond"/>
          <w:bCs/>
        </w:rPr>
        <w:t>“</w:t>
      </w:r>
      <w:r w:rsidRPr="00F30BFF">
        <w:rPr>
          <w:rFonts w:ascii="Garamond" w:eastAsia="Times New Roman" w:hAnsi="Garamond" w:cs="Times New Roman"/>
        </w:rPr>
        <w:t>;</w:t>
      </w:r>
      <w:r w:rsidRPr="00F30BFF">
        <w:rPr>
          <w:rFonts w:ascii="Garamond" w:eastAsia="Calibri" w:hAnsi="Garamond" w:cs="Times New Roman"/>
        </w:rPr>
        <w:t xml:space="preserve"> a</w:t>
      </w:r>
    </w:p>
    <w:p w14:paraId="6E724B27" w14:textId="77777777" w:rsidR="00B603E2" w:rsidRPr="003F108D" w:rsidRDefault="00B603E2" w:rsidP="000C2DD5">
      <w:pPr>
        <w:pStyle w:val="Odsekzoznamu"/>
        <w:keepNext/>
        <w:keepLines/>
        <w:spacing w:after="0" w:line="240" w:lineRule="auto"/>
        <w:rPr>
          <w:rFonts w:ascii="Garamond" w:eastAsia="Calibri" w:hAnsi="Garamond" w:cs="Times New Roman"/>
        </w:rPr>
      </w:pPr>
    </w:p>
    <w:p w14:paraId="31B9FC9F" w14:textId="77777777"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hAnsi="Garamond"/>
        </w:rPr>
        <w:t>Zmluvné strany majú záujem upraviť si vzájomné práva a povinnosti súvisiace s dodávaním Tovaru;</w:t>
      </w:r>
    </w:p>
    <w:p w14:paraId="35FF259B" w14:textId="77777777" w:rsidR="00534A8E" w:rsidRPr="003F108D" w:rsidRDefault="00534A8E" w:rsidP="000C2DD5">
      <w:pPr>
        <w:keepNext/>
        <w:keepLines/>
        <w:spacing w:after="0" w:line="240" w:lineRule="auto"/>
        <w:jc w:val="both"/>
        <w:rPr>
          <w:rFonts w:ascii="Garamond" w:hAnsi="Garamond"/>
        </w:rPr>
      </w:pPr>
    </w:p>
    <w:p w14:paraId="185277AA" w14:textId="77777777" w:rsidR="00534A8E" w:rsidRPr="003F108D" w:rsidRDefault="00534A8E" w:rsidP="000C2DD5">
      <w:pPr>
        <w:keepNext/>
        <w:keepLines/>
        <w:spacing w:after="0" w:line="240" w:lineRule="auto"/>
        <w:jc w:val="both"/>
        <w:rPr>
          <w:rFonts w:ascii="Garamond" w:hAnsi="Garamond"/>
          <w:b/>
        </w:rPr>
      </w:pPr>
      <w:r w:rsidRPr="003F108D">
        <w:rPr>
          <w:rFonts w:ascii="Garamond" w:hAnsi="Garamond"/>
          <w:b/>
          <w:bCs/>
        </w:rPr>
        <w:t>DOHODLO SA</w:t>
      </w:r>
      <w:r w:rsidRPr="003F108D">
        <w:rPr>
          <w:rFonts w:ascii="Garamond" w:hAnsi="Garamond"/>
          <w:b/>
        </w:rPr>
        <w:t xml:space="preserve"> nasledovné:</w:t>
      </w:r>
    </w:p>
    <w:p w14:paraId="2EC56BC2" w14:textId="77777777" w:rsidR="00534A8E" w:rsidRPr="003F108D" w:rsidRDefault="00534A8E" w:rsidP="000C2DD5">
      <w:pPr>
        <w:keepNext/>
        <w:keepLines/>
        <w:spacing w:after="0" w:line="240" w:lineRule="auto"/>
        <w:jc w:val="both"/>
        <w:rPr>
          <w:rFonts w:ascii="Garamond" w:hAnsi="Garamond"/>
          <w:b/>
        </w:rPr>
      </w:pPr>
    </w:p>
    <w:p w14:paraId="66C3B163" w14:textId="77777777" w:rsidR="00534A8E" w:rsidRPr="003F108D" w:rsidRDefault="00534A8E"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b/>
          <w:bCs/>
          <w:caps/>
        </w:rPr>
        <w:t>Definície a interpretácia zmluvných ustanovení</w:t>
      </w:r>
    </w:p>
    <w:p w14:paraId="7C7920D7" w14:textId="77777777" w:rsidR="00534A8E" w:rsidRPr="003F108D" w:rsidRDefault="00534A8E" w:rsidP="000C2DD5">
      <w:pPr>
        <w:keepNext/>
        <w:keepLines/>
        <w:spacing w:after="0" w:line="240" w:lineRule="auto"/>
        <w:jc w:val="both"/>
        <w:rPr>
          <w:rFonts w:ascii="Garamond" w:hAnsi="Garamond"/>
          <w:b/>
        </w:rPr>
      </w:pPr>
    </w:p>
    <w:p w14:paraId="4DEDDE4D" w14:textId="513207E3" w:rsidR="00534A8E" w:rsidRPr="003F108D" w:rsidRDefault="00534A8E" w:rsidP="000C2DD5">
      <w:pPr>
        <w:keepNext/>
        <w:keepLines/>
        <w:numPr>
          <w:ilvl w:val="1"/>
          <w:numId w:val="4"/>
        </w:numPr>
        <w:spacing w:after="0" w:line="240" w:lineRule="auto"/>
        <w:jc w:val="both"/>
        <w:rPr>
          <w:rFonts w:ascii="Garamond" w:hAnsi="Garamond"/>
          <w:lang w:eastAsia="cs-CZ"/>
        </w:rPr>
      </w:pPr>
      <w:r w:rsidRPr="003F108D">
        <w:rPr>
          <w:rFonts w:ascii="Garamond" w:hAnsi="Garamond"/>
          <w:lang w:eastAsia="cs-CZ"/>
        </w:rPr>
        <w:t>Pokiaľ nebude ďalej uvedené inak, potom budú mať výrazy použité v Zmluve s veľkými začiatočnými písmenami nasledovný význam:</w:t>
      </w:r>
    </w:p>
    <w:p w14:paraId="3976161A" w14:textId="77777777" w:rsidR="00534A8E" w:rsidRPr="003F108D" w:rsidRDefault="00534A8E" w:rsidP="000C2DD5">
      <w:pPr>
        <w:keepNext/>
        <w:keepLines/>
        <w:spacing w:after="0" w:line="240" w:lineRule="auto"/>
        <w:ind w:left="1418"/>
        <w:contextualSpacing/>
        <w:jc w:val="both"/>
        <w:rPr>
          <w:rFonts w:ascii="Garamond" w:hAnsi="Garamond"/>
          <w:lang w:eastAsia="cs-CZ"/>
        </w:rPr>
      </w:pPr>
    </w:p>
    <w:p w14:paraId="5DEF7E07" w14:textId="41D2F8A0" w:rsidR="002327BA" w:rsidRPr="000C7F19" w:rsidRDefault="000C7F19" w:rsidP="002327BA">
      <w:pPr>
        <w:keepNext/>
        <w:keepLines/>
        <w:numPr>
          <w:ilvl w:val="0"/>
          <w:numId w:val="36"/>
        </w:numPr>
        <w:spacing w:after="0" w:line="240" w:lineRule="auto"/>
        <w:ind w:left="1418" w:hanging="709"/>
        <w:contextualSpacing/>
        <w:jc w:val="both"/>
        <w:rPr>
          <w:rFonts w:ascii="Garamond" w:hAnsi="Garamond"/>
          <w:b/>
          <w:bCs/>
          <w:lang w:eastAsia="cs-CZ"/>
        </w:rPr>
      </w:pPr>
      <w:r>
        <w:rPr>
          <w:rFonts w:ascii="Garamond" w:hAnsi="Garamond"/>
          <w:b/>
          <w:bCs/>
          <w:lang w:eastAsia="cs-CZ"/>
        </w:rPr>
        <w:t xml:space="preserve">Tovar </w:t>
      </w:r>
      <w:r>
        <w:rPr>
          <w:rFonts w:ascii="Garamond" w:hAnsi="Garamond"/>
          <w:lang w:eastAsia="cs-CZ"/>
        </w:rPr>
        <w:t>znamená nové uniformy pre Objednávateľa, bližšie špecifikovaný v Prílohe 1 Zmluvy;</w:t>
      </w:r>
    </w:p>
    <w:p w14:paraId="095B0D86" w14:textId="77777777" w:rsidR="000C7F19" w:rsidRPr="002327BA" w:rsidRDefault="000C7F19" w:rsidP="000C7F19">
      <w:pPr>
        <w:keepNext/>
        <w:keepLines/>
        <w:spacing w:after="0" w:line="240" w:lineRule="auto"/>
        <w:ind w:left="1418"/>
        <w:contextualSpacing/>
        <w:jc w:val="both"/>
        <w:rPr>
          <w:rFonts w:ascii="Garamond" w:hAnsi="Garamond"/>
          <w:b/>
          <w:bCs/>
          <w:lang w:eastAsia="cs-CZ"/>
        </w:rPr>
      </w:pPr>
    </w:p>
    <w:p w14:paraId="023AAD07" w14:textId="29EDB9A0" w:rsidR="00534A8E" w:rsidRPr="003F108D"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Kúpna cena </w:t>
      </w:r>
      <w:r w:rsidRPr="003F108D">
        <w:rPr>
          <w:rFonts w:ascii="Garamond" w:hAnsi="Garamond"/>
          <w:lang w:eastAsia="cs-CZ"/>
        </w:rPr>
        <w:t>znamená kúpna cena za Tovar dodaný na základe objednávok podľa článku 2 bod 2.</w:t>
      </w:r>
      <w:r w:rsidR="005A350F">
        <w:rPr>
          <w:rFonts w:ascii="Garamond" w:hAnsi="Garamond"/>
          <w:lang w:eastAsia="cs-CZ"/>
        </w:rPr>
        <w:t>2</w:t>
      </w:r>
      <w:r w:rsidRPr="003F108D">
        <w:rPr>
          <w:rFonts w:ascii="Garamond" w:hAnsi="Garamond"/>
          <w:lang w:eastAsia="cs-CZ"/>
        </w:rPr>
        <w:t xml:space="preserve"> Zmluvy a fakturovaná podľa článku 4 Zmluvy na základe jednotkov</w:t>
      </w:r>
      <w:r w:rsidR="00E27CDD" w:rsidRPr="003F108D">
        <w:rPr>
          <w:rFonts w:ascii="Garamond" w:hAnsi="Garamond"/>
          <w:lang w:eastAsia="cs-CZ"/>
        </w:rPr>
        <w:t>ých</w:t>
      </w:r>
      <w:r w:rsidRPr="003F108D">
        <w:rPr>
          <w:rFonts w:ascii="Garamond" w:hAnsi="Garamond"/>
          <w:lang w:eastAsia="cs-CZ"/>
        </w:rPr>
        <w:t xml:space="preserve"> c</w:t>
      </w:r>
      <w:r w:rsidR="00E27CDD" w:rsidRPr="003F108D">
        <w:rPr>
          <w:rFonts w:ascii="Garamond" w:hAnsi="Garamond"/>
          <w:lang w:eastAsia="cs-CZ"/>
        </w:rPr>
        <w:t xml:space="preserve">ien </w:t>
      </w:r>
      <w:r w:rsidRPr="003F108D">
        <w:rPr>
          <w:rFonts w:ascii="Garamond" w:hAnsi="Garamond"/>
          <w:lang w:eastAsia="cs-CZ"/>
        </w:rPr>
        <w:t>podľa Prílohy 1 Zmluvy;</w:t>
      </w:r>
    </w:p>
    <w:p w14:paraId="200CA742"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1EF22039" w14:textId="33AD8EAD" w:rsidR="005B1C33" w:rsidRPr="002327BA"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Miesto plnenia </w:t>
      </w:r>
      <w:r w:rsidRPr="003F108D">
        <w:rPr>
          <w:rFonts w:ascii="Garamond" w:hAnsi="Garamond"/>
          <w:lang w:eastAsia="cs-CZ"/>
        </w:rPr>
        <w:t xml:space="preserve">znamená </w:t>
      </w:r>
      <w:r w:rsidR="005B1C33" w:rsidRPr="003F108D">
        <w:rPr>
          <w:rFonts w:ascii="Garamond" w:hAnsi="Garamond" w:cs="Arial"/>
        </w:rPr>
        <w:t>Dopravný podnik Bratislava, akciová spoločnosť, konkrétne</w:t>
      </w:r>
      <w:r w:rsidR="002327BA">
        <w:rPr>
          <w:rFonts w:ascii="Garamond" w:hAnsi="Garamond" w:cs="Arial"/>
        </w:rPr>
        <w:t xml:space="preserve"> hlavný sklad – Trnávka, Rožňavská 19, Bratislava od 06:00 do 13:00</w:t>
      </w:r>
      <w:r w:rsidR="002327BA">
        <w:rPr>
          <w:rFonts w:ascii="Garamond" w:hAnsi="Garamond"/>
          <w:lang w:eastAsia="cs-CZ"/>
        </w:rPr>
        <w:t xml:space="preserve">, </w:t>
      </w:r>
      <w:r w:rsidR="005B1C33" w:rsidRPr="002327BA">
        <w:rPr>
          <w:rFonts w:ascii="Garamond" w:hAnsi="Garamond" w:cs="Arial"/>
        </w:rPr>
        <w:t>prípadne iné miesto určené Objednávateľom</w:t>
      </w:r>
      <w:r w:rsidR="008C6786" w:rsidRPr="002327BA">
        <w:rPr>
          <w:rFonts w:ascii="Garamond" w:hAnsi="Garamond"/>
          <w:lang w:eastAsia="cs-CZ"/>
        </w:rPr>
        <w:t>, bližšie špecifikované v jednotlivých objednávkach;</w:t>
      </w:r>
    </w:p>
    <w:p w14:paraId="68AF1107" w14:textId="5E25EF2D" w:rsidR="00534A8E" w:rsidRPr="003F108D" w:rsidRDefault="005B1C33" w:rsidP="000C2DD5">
      <w:pPr>
        <w:keepNext/>
        <w:keepLines/>
        <w:spacing w:after="0" w:line="240" w:lineRule="auto"/>
        <w:ind w:left="1418"/>
        <w:contextualSpacing/>
        <w:jc w:val="both"/>
        <w:rPr>
          <w:rFonts w:ascii="Garamond" w:hAnsi="Garamond"/>
          <w:lang w:eastAsia="cs-CZ"/>
        </w:rPr>
      </w:pPr>
      <w:r w:rsidRPr="003F108D">
        <w:rPr>
          <w:rFonts w:ascii="Garamond" w:hAnsi="Garamond"/>
          <w:lang w:eastAsia="cs-CZ"/>
        </w:rPr>
        <w:tab/>
      </w:r>
    </w:p>
    <w:p w14:paraId="1F2D1F86"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Občiansky zákonník </w:t>
      </w:r>
      <w:r w:rsidRPr="003F108D">
        <w:rPr>
          <w:rFonts w:ascii="Garamond" w:hAnsi="Garamond"/>
          <w:lang w:eastAsia="cs-CZ"/>
        </w:rPr>
        <w:t>znamená zákona č. 40/1964 Zb. Občiansky zákonník v znení neskorších predpisov;</w:t>
      </w:r>
    </w:p>
    <w:p w14:paraId="211F1353" w14:textId="77777777" w:rsidR="00534A8E" w:rsidRPr="003F108D" w:rsidRDefault="00534A8E" w:rsidP="000C2DD5">
      <w:pPr>
        <w:keepNext/>
        <w:keepLines/>
        <w:spacing w:after="0" w:line="240" w:lineRule="auto"/>
        <w:contextualSpacing/>
        <w:jc w:val="both"/>
        <w:rPr>
          <w:rFonts w:ascii="Garamond" w:hAnsi="Garamond"/>
          <w:b/>
          <w:lang w:eastAsia="cs-CZ"/>
        </w:rPr>
      </w:pPr>
    </w:p>
    <w:p w14:paraId="4035211B"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b/>
          <w:lang w:eastAsia="cs-CZ"/>
        </w:rPr>
      </w:pPr>
      <w:r w:rsidRPr="003F108D">
        <w:rPr>
          <w:rFonts w:ascii="Garamond" w:hAnsi="Garamond"/>
          <w:b/>
          <w:lang w:eastAsia="cs-CZ"/>
        </w:rPr>
        <w:t xml:space="preserve">Obchodný zákonník </w:t>
      </w:r>
      <w:r w:rsidRPr="003F108D">
        <w:rPr>
          <w:rFonts w:ascii="Garamond" w:hAnsi="Garamond"/>
          <w:lang w:eastAsia="cs-CZ"/>
        </w:rPr>
        <w:t>znamená zákon č. 513/1991 Zb. Obchodný zákonník v znení neskorších predpisov;</w:t>
      </w:r>
    </w:p>
    <w:p w14:paraId="5143ED5D"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35F5D97C"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rPr>
      </w:pPr>
      <w:r w:rsidRPr="003F108D">
        <w:rPr>
          <w:rFonts w:ascii="Garamond" w:hAnsi="Garamond"/>
          <w:b/>
        </w:rPr>
        <w:t>Pracovný deň</w:t>
      </w:r>
      <w:r w:rsidRPr="003F108D">
        <w:rPr>
          <w:rFonts w:ascii="Garamond" w:hAnsi="Garamond"/>
        </w:rPr>
        <w:t xml:space="preserve"> znamená deň, </w:t>
      </w:r>
      <w:r w:rsidRPr="003F108D">
        <w:rPr>
          <w:rFonts w:ascii="Garamond" w:hAnsi="Garamond"/>
          <w:lang w:eastAsia="cs-CZ"/>
        </w:rPr>
        <w:t>ktorý</w:t>
      </w:r>
      <w:r w:rsidRPr="003F108D">
        <w:rPr>
          <w:rFonts w:ascii="Garamond" w:hAnsi="Garamond"/>
        </w:rPr>
        <w:t xml:space="preserve"> nie je sobotou, nedeľou ani dňom pracovného pokoja ani dňom pracovného voľna v Slovenskej republike;</w:t>
      </w:r>
    </w:p>
    <w:p w14:paraId="640525D6" w14:textId="77777777" w:rsidR="00534A8E" w:rsidRPr="003F108D" w:rsidRDefault="00534A8E" w:rsidP="002327BA">
      <w:pPr>
        <w:keepNext/>
        <w:keepLines/>
        <w:numPr>
          <w:ilvl w:val="0"/>
          <w:numId w:val="36"/>
        </w:numPr>
        <w:spacing w:after="0" w:line="240" w:lineRule="auto"/>
        <w:ind w:left="1418" w:hanging="709"/>
        <w:contextualSpacing/>
        <w:jc w:val="both"/>
        <w:rPr>
          <w:rStyle w:val="Hypertextovprepojenie"/>
          <w:rFonts w:ascii="Garamond" w:hAnsi="Garamond"/>
          <w:color w:val="auto"/>
          <w:u w:val="none"/>
        </w:rPr>
      </w:pPr>
      <w:r w:rsidRPr="003F108D">
        <w:rPr>
          <w:rFonts w:ascii="Garamond" w:hAnsi="Garamond"/>
          <w:b/>
        </w:rPr>
        <w:lastRenderedPageBreak/>
        <w:t>Register partnerov verejného sektora</w:t>
      </w:r>
      <w:r w:rsidRPr="003F108D">
        <w:rPr>
          <w:rFonts w:ascii="Garamond" w:hAnsi="Garamond"/>
        </w:rPr>
        <w:t xml:space="preserve"> znamená informačný systém verejnej správy, ktorý</w:t>
      </w:r>
      <w:r w:rsidRPr="003F108D">
        <w:rPr>
          <w:rFonts w:ascii="Garamond" w:eastAsiaTheme="minorHAnsi" w:hAnsi="Garamond" w:cs="Garamond"/>
          <w:color w:val="000000"/>
        </w:rPr>
        <w:t xml:space="preserve"> </w:t>
      </w:r>
      <w:r w:rsidRPr="003F108D">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3F108D">
          <w:rPr>
            <w:rStyle w:val="Hypertextovprepojenie"/>
            <w:rFonts w:ascii="Garamond" w:hAnsi="Garamond"/>
          </w:rPr>
          <w:t>https://rpvs.gov.sk/rpvs/</w:t>
        </w:r>
      </w:hyperlink>
      <w:r w:rsidRPr="003F108D">
        <w:rPr>
          <w:rStyle w:val="Hypertextovprepojenie"/>
          <w:rFonts w:ascii="Garamond" w:hAnsi="Garamond"/>
        </w:rPr>
        <w:t>;</w:t>
      </w:r>
    </w:p>
    <w:p w14:paraId="34896FFD" w14:textId="77777777" w:rsidR="00534A8E" w:rsidRPr="003F108D" w:rsidRDefault="00534A8E" w:rsidP="000C2DD5">
      <w:pPr>
        <w:keepNext/>
        <w:keepLines/>
        <w:spacing w:after="0" w:line="240" w:lineRule="auto"/>
        <w:ind w:left="1418"/>
        <w:contextualSpacing/>
        <w:jc w:val="both"/>
        <w:rPr>
          <w:rStyle w:val="Hypertextovprepojenie"/>
          <w:rFonts w:ascii="Garamond" w:hAnsi="Garamond"/>
          <w:color w:val="auto"/>
          <w:u w:val="none"/>
        </w:rPr>
      </w:pPr>
    </w:p>
    <w:p w14:paraId="179A104F" w14:textId="1B66E53B" w:rsidR="00534A8E" w:rsidRPr="003F108D" w:rsidRDefault="00534A8E" w:rsidP="002327BA">
      <w:pPr>
        <w:keepNext/>
        <w:keepLines/>
        <w:numPr>
          <w:ilvl w:val="0"/>
          <w:numId w:val="36"/>
        </w:numPr>
        <w:spacing w:after="0" w:line="240" w:lineRule="auto"/>
        <w:ind w:left="1418" w:hanging="710"/>
        <w:contextualSpacing/>
        <w:jc w:val="both"/>
        <w:rPr>
          <w:rFonts w:ascii="Garamond" w:hAnsi="Garamond"/>
        </w:rPr>
      </w:pPr>
      <w:r w:rsidRPr="003F108D">
        <w:rPr>
          <w:rFonts w:ascii="Garamond" w:eastAsia="Calibri" w:hAnsi="Garamond"/>
          <w:b/>
        </w:rPr>
        <w:t>Subdodávateľ</w:t>
      </w:r>
      <w:r w:rsidRPr="003F108D">
        <w:rPr>
          <w:rFonts w:ascii="Garamond" w:hAnsi="Garamond"/>
          <w:b/>
        </w:rPr>
        <w:t xml:space="preserve"> </w:t>
      </w:r>
      <w:r w:rsidRPr="003F108D">
        <w:rPr>
          <w:rFonts w:ascii="Garamond" w:hAnsi="Garamond"/>
        </w:rPr>
        <w:t xml:space="preserve">znamená fyzická alebo právnická osoba uvedená v zmluve uzatvorenej medzi Dodávateľom a </w:t>
      </w:r>
      <w:r w:rsidRPr="003F108D">
        <w:rPr>
          <w:rFonts w:ascii="Garamond" w:eastAsia="Calibri" w:hAnsi="Garamond"/>
        </w:rPr>
        <w:t>Subdodávateľom</w:t>
      </w:r>
      <w:r w:rsidRPr="003F108D">
        <w:rPr>
          <w:rFonts w:ascii="Garamond" w:hAnsi="Garamond"/>
        </w:rPr>
        <w:t xml:space="preserve">, ktorá je poverená dodaním časti Tovaru, pričom zoznam </w:t>
      </w:r>
      <w:r w:rsidRPr="003F108D">
        <w:rPr>
          <w:rFonts w:ascii="Garamond" w:eastAsia="Calibri" w:hAnsi="Garamond"/>
        </w:rPr>
        <w:t>Subdodávateľov</w:t>
      </w:r>
      <w:r w:rsidRPr="003F108D">
        <w:rPr>
          <w:rFonts w:ascii="Garamond" w:hAnsi="Garamond"/>
        </w:rPr>
        <w:t xml:space="preserve"> je uvedený v Prílohe 2 Zmluvy;</w:t>
      </w:r>
    </w:p>
    <w:p w14:paraId="5159F83C" w14:textId="77777777" w:rsidR="00F71C59" w:rsidRPr="003F108D" w:rsidRDefault="00F71C59" w:rsidP="000C2DD5">
      <w:pPr>
        <w:keepNext/>
        <w:keepLines/>
        <w:spacing w:after="0" w:line="240" w:lineRule="auto"/>
        <w:contextualSpacing/>
        <w:jc w:val="both"/>
        <w:rPr>
          <w:rFonts w:ascii="Garamond" w:hAnsi="Garamond"/>
        </w:rPr>
      </w:pPr>
    </w:p>
    <w:p w14:paraId="0394FE8D" w14:textId="77777777" w:rsidR="00F71C59" w:rsidRPr="003F108D" w:rsidRDefault="00F71C59" w:rsidP="002327BA">
      <w:pPr>
        <w:keepNext/>
        <w:keepLines/>
        <w:numPr>
          <w:ilvl w:val="0"/>
          <w:numId w:val="36"/>
        </w:numPr>
        <w:spacing w:after="0" w:line="240" w:lineRule="auto"/>
        <w:ind w:left="1418" w:hanging="709"/>
        <w:contextualSpacing/>
        <w:jc w:val="both"/>
        <w:rPr>
          <w:rFonts w:ascii="Garamond" w:hAnsi="Garamond"/>
        </w:rPr>
      </w:pPr>
      <w:r w:rsidRPr="003F108D">
        <w:rPr>
          <w:rFonts w:ascii="Garamond" w:hAnsi="Garamond"/>
          <w:b/>
        </w:rPr>
        <w:t>Zmluvná strana</w:t>
      </w:r>
      <w:r w:rsidRPr="003F108D">
        <w:rPr>
          <w:rFonts w:ascii="Garamond" w:hAnsi="Garamond"/>
        </w:rPr>
        <w:t xml:space="preserve"> znamená Objednávateľ a/alebo Dodávateľ; a</w:t>
      </w:r>
    </w:p>
    <w:p w14:paraId="05F61828" w14:textId="77777777" w:rsidR="00F71C59" w:rsidRPr="003F108D" w:rsidRDefault="00F71C59" w:rsidP="000C2DD5">
      <w:pPr>
        <w:keepNext/>
        <w:keepLines/>
        <w:spacing w:after="0" w:line="240" w:lineRule="auto"/>
        <w:ind w:left="1418"/>
        <w:contextualSpacing/>
        <w:jc w:val="both"/>
        <w:rPr>
          <w:rFonts w:ascii="Garamond" w:hAnsi="Garamond"/>
        </w:rPr>
      </w:pPr>
    </w:p>
    <w:p w14:paraId="4D095B19" w14:textId="3D3D46FA" w:rsidR="00F71C59" w:rsidRPr="003F108D" w:rsidRDefault="00F71C59" w:rsidP="002327BA">
      <w:pPr>
        <w:keepNext/>
        <w:keepLines/>
        <w:numPr>
          <w:ilvl w:val="0"/>
          <w:numId w:val="36"/>
        </w:numPr>
        <w:spacing w:after="0" w:line="240" w:lineRule="auto"/>
        <w:ind w:left="1418" w:hanging="709"/>
        <w:contextualSpacing/>
        <w:jc w:val="both"/>
        <w:rPr>
          <w:rFonts w:ascii="Garamond" w:hAnsi="Garamond"/>
          <w:b/>
          <w:color w:val="000000" w:themeColor="text1"/>
          <w:lang w:eastAsia="cs-CZ"/>
        </w:rPr>
      </w:pPr>
      <w:r w:rsidRPr="003F108D">
        <w:rPr>
          <w:rFonts w:ascii="Garamond" w:hAnsi="Garamond"/>
          <w:b/>
          <w:color w:val="000000" w:themeColor="text1"/>
        </w:rPr>
        <w:t xml:space="preserve">ZVO </w:t>
      </w:r>
      <w:r w:rsidRPr="003F108D">
        <w:rPr>
          <w:rFonts w:ascii="Garamond" w:hAnsi="Garamond"/>
          <w:bCs/>
          <w:color w:val="000000" w:themeColor="text1"/>
        </w:rPr>
        <w:t>znamená</w:t>
      </w:r>
      <w:r w:rsidRPr="003F108D">
        <w:rPr>
          <w:rFonts w:ascii="Garamond" w:hAnsi="Garamond"/>
          <w:b/>
          <w:color w:val="000000" w:themeColor="text1"/>
        </w:rPr>
        <w:t xml:space="preserve"> </w:t>
      </w:r>
      <w:r w:rsidRPr="003F108D">
        <w:rPr>
          <w:rFonts w:ascii="Garamond" w:hAnsi="Garamond"/>
        </w:rPr>
        <w:t>zákon č. 343/2015 Z. z. o verejnom obstarávaní a o zmene a doplnení niektorých predpisov v znení neskorších predpisov.</w:t>
      </w:r>
    </w:p>
    <w:p w14:paraId="72D8C88C" w14:textId="77777777" w:rsidR="008C6786" w:rsidRPr="003F108D" w:rsidRDefault="008C6786" w:rsidP="000C2DD5">
      <w:pPr>
        <w:keepNext/>
        <w:keepLines/>
        <w:spacing w:after="0" w:line="240" w:lineRule="auto"/>
        <w:ind w:left="1418"/>
        <w:contextualSpacing/>
        <w:jc w:val="both"/>
        <w:rPr>
          <w:rFonts w:ascii="Garamond" w:hAnsi="Garamond"/>
          <w:b/>
          <w:color w:val="000000" w:themeColor="text1"/>
          <w:lang w:eastAsia="cs-CZ"/>
        </w:rPr>
      </w:pPr>
    </w:p>
    <w:p w14:paraId="596E1CB5" w14:textId="0EFE106A"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Okrem</w:t>
      </w:r>
      <w:r w:rsidR="00C9457F" w:rsidRPr="003F108D">
        <w:rPr>
          <w:rFonts w:ascii="Garamond" w:hAnsi="Garamond"/>
          <w:lang w:eastAsia="cs-CZ"/>
        </w:rPr>
        <w:t xml:space="preserve"> </w:t>
      </w:r>
      <w:r w:rsidRPr="003F108D">
        <w:rPr>
          <w:rFonts w:ascii="Garamond" w:hAnsi="Garamond"/>
          <w:lang w:eastAsia="cs-CZ"/>
        </w:rPr>
        <w:t>definovaných</w:t>
      </w:r>
      <w:r w:rsidR="00C9457F" w:rsidRPr="003F108D">
        <w:rPr>
          <w:rFonts w:ascii="Garamond" w:hAnsi="Garamond"/>
          <w:lang w:eastAsia="cs-CZ"/>
        </w:rPr>
        <w:t xml:space="preserve"> </w:t>
      </w:r>
      <w:r w:rsidRPr="003F108D">
        <w:rPr>
          <w:rFonts w:ascii="Garamond" w:hAnsi="Garamond"/>
          <w:lang w:eastAsia="cs-CZ"/>
        </w:rPr>
        <w:t>pojmov</w:t>
      </w:r>
      <w:r w:rsidR="00C9457F" w:rsidRPr="003F108D">
        <w:rPr>
          <w:rFonts w:ascii="Garamond" w:hAnsi="Garamond"/>
          <w:lang w:eastAsia="cs-CZ"/>
        </w:rPr>
        <w:t xml:space="preserve"> </w:t>
      </w:r>
      <w:r w:rsidRPr="003F108D">
        <w:rPr>
          <w:rFonts w:ascii="Garamond" w:hAnsi="Garamond"/>
          <w:lang w:eastAsia="cs-CZ"/>
        </w:rPr>
        <w:t>uvedených</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článku</w:t>
      </w:r>
      <w:r w:rsidR="00C9457F" w:rsidRPr="003F108D">
        <w:rPr>
          <w:rFonts w:ascii="Garamond" w:hAnsi="Garamond"/>
          <w:lang w:eastAsia="cs-CZ"/>
        </w:rPr>
        <w:t xml:space="preserve"> </w:t>
      </w:r>
      <w:r w:rsidRPr="003F108D">
        <w:rPr>
          <w:rFonts w:ascii="Garamond" w:hAnsi="Garamond"/>
          <w:lang w:eastAsia="cs-CZ"/>
        </w:rPr>
        <w:t>1</w:t>
      </w:r>
      <w:r w:rsidR="00C9457F" w:rsidRPr="003F108D">
        <w:rPr>
          <w:rFonts w:ascii="Garamond" w:hAnsi="Garamond"/>
          <w:lang w:eastAsia="cs-CZ"/>
        </w:rPr>
        <w:t xml:space="preserve"> </w:t>
      </w:r>
      <w:r w:rsidRPr="003F108D">
        <w:rPr>
          <w:rFonts w:ascii="Garamond" w:hAnsi="Garamond"/>
          <w:lang w:eastAsia="cs-CZ"/>
        </w:rPr>
        <w:t>bode</w:t>
      </w:r>
      <w:r w:rsidR="00C9457F" w:rsidRPr="003F108D">
        <w:rPr>
          <w:rFonts w:ascii="Garamond" w:hAnsi="Garamond"/>
          <w:lang w:eastAsia="cs-CZ"/>
        </w:rPr>
        <w:t xml:space="preserve"> </w:t>
      </w:r>
      <w:r w:rsidRPr="003F108D">
        <w:rPr>
          <w:rFonts w:ascii="Garamond" w:hAnsi="Garamond"/>
          <w:lang w:eastAsia="cs-CZ"/>
        </w:rPr>
        <w:t>1.1</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inde</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použitý</w:t>
      </w:r>
      <w:r w:rsidR="00C9457F" w:rsidRPr="003F108D">
        <w:rPr>
          <w:rFonts w:ascii="Garamond" w:hAnsi="Garamond"/>
          <w:lang w:eastAsia="cs-CZ"/>
        </w:rPr>
        <w:t xml:space="preserve"> </w:t>
      </w:r>
      <w:r w:rsidRPr="003F108D">
        <w:rPr>
          <w:rFonts w:ascii="Garamond" w:hAnsi="Garamond"/>
          <w:lang w:eastAsia="cs-CZ"/>
        </w:rPr>
        <w:t>definovaný</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bude</w:t>
      </w:r>
      <w:r w:rsidR="00C9457F" w:rsidRPr="003F108D">
        <w:rPr>
          <w:rFonts w:ascii="Garamond" w:hAnsi="Garamond"/>
          <w:lang w:eastAsia="cs-CZ"/>
        </w:rPr>
        <w:t xml:space="preserve"> </w:t>
      </w:r>
      <w:r w:rsidRPr="003F108D">
        <w:rPr>
          <w:rFonts w:ascii="Garamond" w:hAnsi="Garamond"/>
          <w:lang w:eastAsia="cs-CZ"/>
        </w:rPr>
        <w:t>mať</w:t>
      </w:r>
      <w:r w:rsidR="00C9457F" w:rsidRPr="003F108D">
        <w:rPr>
          <w:rFonts w:ascii="Garamond" w:hAnsi="Garamond"/>
          <w:lang w:eastAsia="cs-CZ"/>
        </w:rPr>
        <w:t xml:space="preserve"> </w:t>
      </w:r>
      <w:r w:rsidRPr="003F108D">
        <w:rPr>
          <w:rFonts w:ascii="Garamond" w:hAnsi="Garamond"/>
          <w:lang w:eastAsia="cs-CZ"/>
        </w:rPr>
        <w:t>takýto</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ktorý</w:t>
      </w:r>
      <w:r w:rsidR="00C9457F" w:rsidRPr="003F108D">
        <w:rPr>
          <w:rFonts w:ascii="Garamond" w:hAnsi="Garamond"/>
          <w:lang w:eastAsia="cs-CZ"/>
        </w:rPr>
        <w:t xml:space="preserve"> </w:t>
      </w:r>
      <w:r w:rsidRPr="003F108D">
        <w:rPr>
          <w:rFonts w:ascii="Garamond" w:hAnsi="Garamond"/>
          <w:lang w:eastAsia="cs-CZ"/>
        </w:rPr>
        <w:t>mu</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priradený</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príslušnej</w:t>
      </w:r>
      <w:r w:rsidR="00C9457F" w:rsidRPr="003F108D">
        <w:rPr>
          <w:rFonts w:ascii="Garamond" w:hAnsi="Garamond"/>
          <w:lang w:eastAsia="cs-CZ"/>
        </w:rPr>
        <w:t xml:space="preserve"> </w:t>
      </w:r>
      <w:r w:rsidRPr="003F108D">
        <w:rPr>
          <w:rFonts w:ascii="Garamond" w:hAnsi="Garamond"/>
          <w:lang w:eastAsia="cs-CZ"/>
        </w:rPr>
        <w:t>časti</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kde</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definovaný.</w:t>
      </w:r>
    </w:p>
    <w:p w14:paraId="4F21AF77" w14:textId="77777777" w:rsidR="00C338D2" w:rsidRPr="003F108D" w:rsidRDefault="00C338D2" w:rsidP="000C2DD5">
      <w:pPr>
        <w:keepNext/>
        <w:keepLines/>
        <w:spacing w:after="0" w:line="240" w:lineRule="auto"/>
        <w:ind w:left="709"/>
        <w:contextualSpacing/>
        <w:jc w:val="both"/>
        <w:rPr>
          <w:rFonts w:ascii="Garamond" w:hAnsi="Garamond"/>
          <w:lang w:eastAsia="cs-CZ"/>
        </w:rPr>
      </w:pPr>
    </w:p>
    <w:p w14:paraId="4DA52B0E" w14:textId="0A994F84"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z</w:t>
      </w:r>
      <w:r w:rsidR="00C9457F" w:rsidRPr="003F108D">
        <w:rPr>
          <w:rFonts w:ascii="Garamond" w:hAnsi="Garamond"/>
          <w:lang w:eastAsia="cs-CZ"/>
        </w:rPr>
        <w:t xml:space="preserve"> </w:t>
      </w:r>
      <w:r w:rsidRPr="003F108D">
        <w:rPr>
          <w:rFonts w:ascii="Garamond" w:hAnsi="Garamond"/>
          <w:lang w:eastAsia="cs-CZ"/>
        </w:rPr>
        <w:t>kontextu</w:t>
      </w:r>
      <w:r w:rsidR="00C9457F" w:rsidRPr="003F108D">
        <w:rPr>
          <w:rFonts w:ascii="Garamond" w:hAnsi="Garamond"/>
          <w:lang w:eastAsia="cs-CZ"/>
        </w:rPr>
        <w:t xml:space="preserve"> </w:t>
      </w:r>
      <w:r w:rsidRPr="003F108D">
        <w:rPr>
          <w:rFonts w:ascii="Garamond" w:hAnsi="Garamond"/>
          <w:lang w:eastAsia="cs-CZ"/>
        </w:rPr>
        <w:t>nevyplýva</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zámer,</w:t>
      </w:r>
    </w:p>
    <w:p w14:paraId="54719047" w14:textId="77777777" w:rsidR="005147CB" w:rsidRPr="003F108D" w:rsidRDefault="005147CB" w:rsidP="000C2DD5">
      <w:pPr>
        <w:keepNext/>
        <w:keepLines/>
        <w:spacing w:after="0" w:line="240" w:lineRule="auto"/>
        <w:contextualSpacing/>
        <w:jc w:val="both"/>
        <w:rPr>
          <w:rFonts w:ascii="Garamond" w:hAnsi="Garamond"/>
          <w:lang w:eastAsia="cs-CZ"/>
        </w:rPr>
      </w:pPr>
    </w:p>
    <w:p w14:paraId="23B8C59E" w14:textId="03BD5EDD"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Zmluvnú</w:t>
      </w:r>
      <w:r w:rsidR="00C9457F" w:rsidRPr="003F108D">
        <w:rPr>
          <w:rFonts w:ascii="Garamond" w:hAnsi="Garamond"/>
          <w:lang w:eastAsia="cs-CZ"/>
        </w:rPr>
        <w:t xml:space="preserve"> </w:t>
      </w:r>
      <w:r w:rsidRPr="003F108D">
        <w:rPr>
          <w:rFonts w:ascii="Garamond" w:hAnsi="Garamond"/>
          <w:lang w:eastAsia="cs-CZ"/>
        </w:rPr>
        <w:t>stranu</w:t>
      </w:r>
      <w:r w:rsidR="00C9457F" w:rsidRPr="003F108D">
        <w:rPr>
          <w:rFonts w:ascii="Garamond" w:hAnsi="Garamond"/>
          <w:lang w:eastAsia="cs-CZ"/>
        </w:rPr>
        <w:t xml:space="preserve"> </w:t>
      </w:r>
      <w:r w:rsidRPr="003F108D">
        <w:rPr>
          <w:rFonts w:ascii="Garamond" w:hAnsi="Garamond"/>
          <w:lang w:eastAsia="cs-CZ"/>
        </w:rPr>
        <w:t>zahŕňa</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právnych</w:t>
      </w:r>
      <w:r w:rsidR="00C9457F" w:rsidRPr="003F108D">
        <w:rPr>
          <w:rFonts w:ascii="Garamond" w:hAnsi="Garamond"/>
          <w:lang w:eastAsia="cs-CZ"/>
        </w:rPr>
        <w:t xml:space="preserve"> </w:t>
      </w:r>
      <w:r w:rsidRPr="003F108D">
        <w:rPr>
          <w:rFonts w:ascii="Garamond" w:hAnsi="Garamond"/>
          <w:lang w:eastAsia="cs-CZ"/>
        </w:rPr>
        <w:t>nástupcov</w:t>
      </w:r>
      <w:r w:rsidR="00C9457F" w:rsidRPr="003F108D">
        <w:rPr>
          <w:rFonts w:ascii="Garamond" w:hAnsi="Garamond"/>
          <w:lang w:eastAsia="cs-CZ"/>
        </w:rPr>
        <w:t xml:space="preserve"> </w:t>
      </w:r>
      <w:r w:rsidRPr="003F108D">
        <w:rPr>
          <w:rFonts w:ascii="Garamond" w:hAnsi="Garamond"/>
          <w:lang w:eastAsia="cs-CZ"/>
        </w:rPr>
        <w:t>ako</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postupníkov</w:t>
      </w:r>
      <w:r w:rsidR="00C9457F" w:rsidRPr="003F108D">
        <w:rPr>
          <w:rFonts w:ascii="Garamond" w:hAnsi="Garamond"/>
          <w:lang w:eastAsia="cs-CZ"/>
        </w:rPr>
        <w:t xml:space="preserve"> </w:t>
      </w:r>
      <w:r w:rsidRPr="003F108D">
        <w:rPr>
          <w:rFonts w:ascii="Garamond" w:hAnsi="Garamond"/>
          <w:lang w:eastAsia="cs-CZ"/>
        </w:rPr>
        <w:t>a</w:t>
      </w:r>
      <w:r w:rsidR="000C7F19">
        <w:rPr>
          <w:rFonts w:ascii="Garamond" w:hAnsi="Garamond"/>
        </w:rPr>
        <w:t> </w:t>
      </w:r>
      <w:r w:rsidRPr="003F108D">
        <w:rPr>
          <w:rFonts w:ascii="Garamond" w:hAnsi="Garamond"/>
          <w:lang w:eastAsia="cs-CZ"/>
        </w:rPr>
        <w:t>nadobúdateľov</w:t>
      </w:r>
      <w:r w:rsidR="00C9457F" w:rsidRPr="003F108D">
        <w:rPr>
          <w:rFonts w:ascii="Garamond" w:hAnsi="Garamond"/>
          <w:lang w:eastAsia="cs-CZ"/>
        </w:rPr>
        <w:t xml:space="preserve"> </w:t>
      </w:r>
      <w:r w:rsidRPr="003F108D">
        <w:rPr>
          <w:rFonts w:ascii="Garamond" w:hAnsi="Garamond"/>
          <w:lang w:eastAsia="cs-CZ"/>
        </w:rPr>
        <w:t>práv</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záväzkov,</w:t>
      </w:r>
      <w:r w:rsidR="00C9457F" w:rsidRPr="003F108D">
        <w:rPr>
          <w:rFonts w:ascii="Garamond" w:hAnsi="Garamond"/>
          <w:lang w:eastAsia="cs-CZ"/>
        </w:rPr>
        <w:t xml:space="preserve"> </w:t>
      </w:r>
      <w:r w:rsidRPr="003F108D">
        <w:rPr>
          <w:rFonts w:ascii="Garamond" w:hAnsi="Garamond"/>
          <w:lang w:eastAsia="cs-CZ"/>
        </w:rPr>
        <w:t>vyplývajúcich</w:t>
      </w:r>
      <w:r w:rsidR="00C9457F" w:rsidRPr="003F108D">
        <w:rPr>
          <w:rFonts w:ascii="Garamond" w:hAnsi="Garamond"/>
          <w:lang w:eastAsia="cs-CZ"/>
        </w:rPr>
        <w:t xml:space="preserve"> </w:t>
      </w:r>
      <w:r w:rsidRPr="003F108D">
        <w:rPr>
          <w:rFonts w:ascii="Garamond" w:hAnsi="Garamond"/>
          <w:lang w:eastAsia="cs-CZ"/>
        </w:rPr>
        <w:t>zo</w:t>
      </w:r>
      <w:r w:rsidR="00C9457F" w:rsidRPr="003F108D">
        <w:rPr>
          <w:rFonts w:ascii="Garamond" w:hAnsi="Garamond"/>
          <w:lang w:eastAsia="cs-CZ"/>
        </w:rPr>
        <w:t xml:space="preserve"> </w:t>
      </w:r>
      <w:r w:rsidRPr="003F108D">
        <w:rPr>
          <w:rFonts w:ascii="Garamond" w:hAnsi="Garamond"/>
          <w:lang w:eastAsia="cs-CZ"/>
        </w:rPr>
        <w:t>Zmluvy;</w:t>
      </w:r>
    </w:p>
    <w:p w14:paraId="5081942B" w14:textId="77777777" w:rsidR="008B29AF" w:rsidRPr="003F108D" w:rsidRDefault="008B29AF" w:rsidP="000C2DD5">
      <w:pPr>
        <w:keepNext/>
        <w:keepLines/>
        <w:spacing w:after="0" w:line="240" w:lineRule="auto"/>
        <w:ind w:left="1418"/>
        <w:contextualSpacing/>
        <w:jc w:val="both"/>
        <w:rPr>
          <w:rFonts w:ascii="Garamond" w:hAnsi="Garamond"/>
          <w:lang w:eastAsia="cs-CZ"/>
        </w:rPr>
      </w:pPr>
    </w:p>
    <w:p w14:paraId="502E58C4" w14:textId="54291F86"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znení</w:t>
      </w:r>
      <w:r w:rsidR="00C9457F" w:rsidRPr="003F108D">
        <w:rPr>
          <w:rFonts w:ascii="Garamond" w:hAnsi="Garamond"/>
          <w:lang w:eastAsia="cs-CZ"/>
        </w:rPr>
        <w:t xml:space="preserve"> </w:t>
      </w:r>
      <w:r w:rsidRPr="003F108D">
        <w:rPr>
          <w:rFonts w:ascii="Garamond" w:hAnsi="Garamond"/>
          <w:lang w:eastAsia="cs-CZ"/>
        </w:rPr>
        <w:t>jeho</w:t>
      </w:r>
      <w:r w:rsidR="00C9457F" w:rsidRPr="003F108D">
        <w:rPr>
          <w:rFonts w:ascii="Garamond" w:hAnsi="Garamond"/>
          <w:lang w:eastAsia="cs-CZ"/>
        </w:rPr>
        <w:t xml:space="preserve"> </w:t>
      </w:r>
      <w:r w:rsidRPr="003F108D">
        <w:rPr>
          <w:rFonts w:ascii="Garamond" w:hAnsi="Garamond"/>
          <w:lang w:eastAsia="cs-CZ"/>
        </w:rPr>
        <w:t>dodatkov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iných</w:t>
      </w:r>
      <w:r w:rsidR="00C9457F" w:rsidRPr="003F108D">
        <w:rPr>
          <w:rFonts w:ascii="Garamond" w:hAnsi="Garamond"/>
          <w:lang w:eastAsia="cs-CZ"/>
        </w:rPr>
        <w:t xml:space="preserve"> </w:t>
      </w:r>
      <w:r w:rsidRPr="003F108D">
        <w:rPr>
          <w:rFonts w:ascii="Garamond" w:hAnsi="Garamond"/>
          <w:lang w:eastAsia="cs-CZ"/>
        </w:rPr>
        <w:t>zmien,</w:t>
      </w:r>
      <w:r w:rsidR="00C9457F" w:rsidRPr="003F108D">
        <w:rPr>
          <w:rFonts w:ascii="Garamond" w:hAnsi="Garamond"/>
          <w:lang w:eastAsia="cs-CZ"/>
        </w:rPr>
        <w:t xml:space="preserve"> </w:t>
      </w:r>
      <w:r w:rsidRPr="003F108D">
        <w:rPr>
          <w:rFonts w:ascii="Garamond" w:hAnsi="Garamond"/>
          <w:lang w:eastAsia="cs-CZ"/>
        </w:rPr>
        <w:t>vrátane</w:t>
      </w:r>
      <w:r w:rsidR="00C9457F" w:rsidRPr="003F108D">
        <w:rPr>
          <w:rFonts w:ascii="Garamond" w:hAnsi="Garamond"/>
          <w:lang w:eastAsia="cs-CZ"/>
        </w:rPr>
        <w:t xml:space="preserve"> </w:t>
      </w:r>
      <w:proofErr w:type="spellStart"/>
      <w:r w:rsidRPr="003F108D">
        <w:rPr>
          <w:rFonts w:ascii="Garamond" w:hAnsi="Garamond"/>
          <w:lang w:eastAsia="cs-CZ"/>
        </w:rPr>
        <w:t>novácií</w:t>
      </w:r>
      <w:proofErr w:type="spellEnd"/>
      <w:r w:rsidRPr="003F108D">
        <w:rPr>
          <w:rFonts w:ascii="Garamond" w:hAnsi="Garamond"/>
          <w:lang w:eastAsia="cs-CZ"/>
        </w:rPr>
        <w:t>;</w:t>
      </w:r>
    </w:p>
    <w:p w14:paraId="1D104A13" w14:textId="77777777" w:rsidR="00013130" w:rsidRPr="003F108D" w:rsidRDefault="00013130" w:rsidP="000C2DD5">
      <w:pPr>
        <w:keepNext/>
        <w:keepLines/>
        <w:spacing w:after="0" w:line="240" w:lineRule="auto"/>
        <w:jc w:val="both"/>
        <w:rPr>
          <w:rFonts w:ascii="Garamond" w:hAnsi="Garamond"/>
        </w:rPr>
      </w:pPr>
    </w:p>
    <w:p w14:paraId="14F6707B" w14:textId="7ABCF7B2"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prílohy</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predstavujú</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neoddeliteľné</w:t>
      </w:r>
      <w:r w:rsidR="00C9457F" w:rsidRPr="003F108D">
        <w:rPr>
          <w:rFonts w:ascii="Garamond" w:hAnsi="Garamond"/>
          <w:lang w:eastAsia="cs-CZ"/>
        </w:rPr>
        <w:t xml:space="preserve"> </w:t>
      </w:r>
      <w:r w:rsidRPr="003F108D">
        <w:rPr>
          <w:rFonts w:ascii="Garamond" w:hAnsi="Garamond"/>
          <w:lang w:eastAsia="cs-CZ"/>
        </w:rPr>
        <w:t>súčasti</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správny</w:t>
      </w:r>
      <w:r w:rsidR="00C9457F" w:rsidRPr="003F108D">
        <w:rPr>
          <w:rFonts w:ascii="Garamond" w:hAnsi="Garamond"/>
          <w:lang w:eastAsia="cs-CZ"/>
        </w:rPr>
        <w:t xml:space="preserve"> </w:t>
      </w:r>
      <w:r w:rsidRPr="003F108D">
        <w:rPr>
          <w:rFonts w:ascii="Garamond" w:hAnsi="Garamond"/>
          <w:lang w:eastAsia="cs-CZ"/>
        </w:rPr>
        <w:t>výklad</w:t>
      </w:r>
      <w:r w:rsidR="00C9457F" w:rsidRPr="003F108D">
        <w:rPr>
          <w:rFonts w:ascii="Garamond" w:hAnsi="Garamond"/>
          <w:lang w:eastAsia="cs-CZ"/>
        </w:rPr>
        <w:t xml:space="preserve"> </w:t>
      </w:r>
      <w:r w:rsidRPr="003F108D">
        <w:rPr>
          <w:rFonts w:ascii="Garamond" w:hAnsi="Garamond"/>
          <w:lang w:eastAsia="cs-CZ"/>
        </w:rPr>
        <w:t>ustanovení</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možný</w:t>
      </w:r>
      <w:r w:rsidR="00C9457F" w:rsidRPr="003F108D">
        <w:rPr>
          <w:rFonts w:ascii="Garamond" w:hAnsi="Garamond"/>
          <w:lang w:eastAsia="cs-CZ"/>
        </w:rPr>
        <w:t xml:space="preserve"> </w:t>
      </w:r>
      <w:r w:rsidRPr="003F108D">
        <w:rPr>
          <w:rFonts w:ascii="Garamond" w:hAnsi="Garamond"/>
          <w:lang w:eastAsia="cs-CZ"/>
        </w:rPr>
        <w:t>len</w:t>
      </w:r>
      <w:r w:rsidR="00C9457F" w:rsidRPr="003F108D">
        <w:rPr>
          <w:rFonts w:ascii="Garamond" w:hAnsi="Garamond"/>
          <w:lang w:eastAsia="cs-CZ"/>
        </w:rPr>
        <w:t xml:space="preserve"> </w:t>
      </w:r>
      <w:r w:rsidRPr="003F108D">
        <w:rPr>
          <w:rFonts w:ascii="Garamond" w:hAnsi="Garamond"/>
          <w:lang w:eastAsia="cs-CZ"/>
        </w:rPr>
        <w:t>s</w:t>
      </w:r>
      <w:r w:rsidR="00C9457F" w:rsidRPr="003F108D">
        <w:rPr>
          <w:rFonts w:ascii="Garamond" w:hAnsi="Garamond"/>
          <w:lang w:eastAsia="cs-CZ"/>
        </w:rPr>
        <w:t xml:space="preserve"> </w:t>
      </w:r>
      <w:r w:rsidRPr="003F108D">
        <w:rPr>
          <w:rFonts w:ascii="Garamond" w:hAnsi="Garamond"/>
          <w:lang w:eastAsia="cs-CZ"/>
        </w:rPr>
        <w:t>prihliadnutím</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ich</w:t>
      </w:r>
      <w:r w:rsidR="00C9457F" w:rsidRPr="003F108D">
        <w:rPr>
          <w:rFonts w:ascii="Garamond" w:hAnsi="Garamond"/>
          <w:lang w:eastAsia="cs-CZ"/>
        </w:rPr>
        <w:t xml:space="preserve"> </w:t>
      </w:r>
      <w:r w:rsidRPr="003F108D">
        <w:rPr>
          <w:rFonts w:ascii="Garamond" w:hAnsi="Garamond"/>
          <w:lang w:eastAsia="cs-CZ"/>
        </w:rPr>
        <w:t>obsah.</w:t>
      </w:r>
      <w:r w:rsidR="00C9457F" w:rsidRPr="003F108D">
        <w:rPr>
          <w:rFonts w:ascii="Garamond" w:hAnsi="Garamond"/>
          <w:lang w:eastAsia="cs-CZ"/>
        </w:rPr>
        <w:t xml:space="preserve"> </w:t>
      </w:r>
      <w:r w:rsidRPr="003F108D">
        <w:rPr>
          <w:rFonts w:ascii="Garamond" w:hAnsi="Garamond"/>
          <w:lang w:eastAsia="cs-CZ"/>
        </w:rPr>
        <w:t>Nadpisy</w:t>
      </w:r>
      <w:r w:rsidR="00C9457F" w:rsidRPr="003F108D">
        <w:rPr>
          <w:rFonts w:ascii="Garamond" w:hAnsi="Garamond"/>
          <w:lang w:eastAsia="cs-CZ"/>
        </w:rPr>
        <w:t xml:space="preserve"> </w:t>
      </w:r>
      <w:r w:rsidRPr="003F108D">
        <w:rPr>
          <w:rFonts w:ascii="Garamond" w:hAnsi="Garamond"/>
          <w:lang w:eastAsia="cs-CZ"/>
        </w:rPr>
        <w:t>častí,</w:t>
      </w:r>
      <w:r w:rsidR="00C9457F" w:rsidRPr="003F108D">
        <w:rPr>
          <w:rFonts w:ascii="Garamond" w:hAnsi="Garamond"/>
          <w:lang w:eastAsia="cs-CZ"/>
        </w:rPr>
        <w:t xml:space="preserve"> </w:t>
      </w:r>
      <w:r w:rsidRPr="003F108D">
        <w:rPr>
          <w:rFonts w:ascii="Garamond" w:hAnsi="Garamond"/>
          <w:lang w:eastAsia="cs-CZ"/>
        </w:rPr>
        <w:t>článkov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príloh</w:t>
      </w:r>
      <w:r w:rsidR="00C9457F" w:rsidRPr="003F108D">
        <w:rPr>
          <w:rFonts w:ascii="Garamond" w:hAnsi="Garamond"/>
          <w:lang w:eastAsia="cs-CZ"/>
        </w:rPr>
        <w:t xml:space="preserve"> </w:t>
      </w:r>
      <w:r w:rsidRPr="003F108D">
        <w:rPr>
          <w:rFonts w:ascii="Garamond" w:hAnsi="Garamond"/>
          <w:lang w:eastAsia="cs-CZ"/>
        </w:rPr>
        <w:t>slúžia</w:t>
      </w:r>
      <w:r w:rsidR="00C9457F" w:rsidRPr="003F108D">
        <w:rPr>
          <w:rFonts w:ascii="Garamond" w:hAnsi="Garamond"/>
          <w:lang w:eastAsia="cs-CZ"/>
        </w:rPr>
        <w:t xml:space="preserve"> </w:t>
      </w:r>
      <w:r w:rsidRPr="003F108D">
        <w:rPr>
          <w:rFonts w:ascii="Garamond" w:hAnsi="Garamond"/>
          <w:lang w:eastAsia="cs-CZ"/>
        </w:rPr>
        <w:t>výlučne</w:t>
      </w:r>
      <w:r w:rsidR="00C9457F" w:rsidRPr="003F108D">
        <w:rPr>
          <w:rFonts w:ascii="Garamond" w:hAnsi="Garamond"/>
          <w:lang w:eastAsia="cs-CZ"/>
        </w:rPr>
        <w:t xml:space="preserve"> </w:t>
      </w:r>
      <w:r w:rsidRPr="003F108D">
        <w:rPr>
          <w:rFonts w:ascii="Garamond" w:hAnsi="Garamond"/>
          <w:lang w:eastAsia="cs-CZ"/>
        </w:rPr>
        <w:t>pre</w:t>
      </w:r>
      <w:r w:rsidR="00C9457F" w:rsidRPr="003F108D">
        <w:rPr>
          <w:rFonts w:ascii="Garamond" w:hAnsi="Garamond"/>
          <w:lang w:eastAsia="cs-CZ"/>
        </w:rPr>
        <w:t xml:space="preserve"> </w:t>
      </w:r>
      <w:r w:rsidRPr="003F108D">
        <w:rPr>
          <w:rFonts w:ascii="Garamond" w:hAnsi="Garamond"/>
          <w:lang w:eastAsia="cs-CZ"/>
        </w:rPr>
        <w:t>uľahčenie</w:t>
      </w:r>
      <w:r w:rsidR="00C9457F" w:rsidRPr="003F108D">
        <w:rPr>
          <w:rFonts w:ascii="Garamond" w:hAnsi="Garamond"/>
          <w:lang w:eastAsia="cs-CZ"/>
        </w:rPr>
        <w:t xml:space="preserve"> </w:t>
      </w:r>
      <w:r w:rsidRPr="003F108D">
        <w:rPr>
          <w:rFonts w:ascii="Garamond" w:hAnsi="Garamond"/>
          <w:lang w:eastAsia="cs-CZ"/>
        </w:rPr>
        <w:t>orientácie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pri</w:t>
      </w:r>
      <w:r w:rsidR="00C9457F" w:rsidRPr="003F108D">
        <w:rPr>
          <w:rFonts w:ascii="Garamond" w:hAnsi="Garamond"/>
          <w:lang w:eastAsia="cs-CZ"/>
        </w:rPr>
        <w:t xml:space="preserve"> </w:t>
      </w:r>
      <w:r w:rsidRPr="003F108D">
        <w:rPr>
          <w:rFonts w:ascii="Garamond" w:hAnsi="Garamond"/>
          <w:lang w:eastAsia="cs-CZ"/>
        </w:rPr>
        <w:t>výklade</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sa</w:t>
      </w:r>
      <w:r w:rsidR="00C9457F" w:rsidRPr="003F108D">
        <w:rPr>
          <w:rFonts w:ascii="Garamond" w:hAnsi="Garamond"/>
          <w:lang w:eastAsia="cs-CZ"/>
        </w:rPr>
        <w:t xml:space="preserve"> </w:t>
      </w:r>
      <w:r w:rsidRPr="003F108D">
        <w:rPr>
          <w:rFonts w:ascii="Garamond" w:hAnsi="Garamond"/>
          <w:lang w:eastAsia="cs-CZ"/>
        </w:rPr>
        <w:t>nepoužijú;</w:t>
      </w:r>
    </w:p>
    <w:p w14:paraId="4D45CD4A" w14:textId="77777777" w:rsidR="00013130" w:rsidRPr="003F108D" w:rsidRDefault="00013130" w:rsidP="000C2DD5">
      <w:pPr>
        <w:keepNext/>
        <w:keepLines/>
        <w:spacing w:after="0" w:line="240" w:lineRule="auto"/>
        <w:rPr>
          <w:rFonts w:ascii="Garamond" w:hAnsi="Garamond"/>
        </w:rPr>
      </w:pPr>
    </w:p>
    <w:p w14:paraId="09E168FA" w14:textId="6D216373"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príslušný</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w:t>
      </w:r>
    </w:p>
    <w:p w14:paraId="2784F12D" w14:textId="77777777" w:rsidR="00013130" w:rsidRPr="003F108D" w:rsidRDefault="00013130" w:rsidP="000C2DD5">
      <w:pPr>
        <w:keepNext/>
        <w:keepLines/>
        <w:spacing w:after="0" w:line="240" w:lineRule="auto"/>
        <w:jc w:val="both"/>
        <w:rPr>
          <w:rFonts w:ascii="Garamond" w:hAnsi="Garamond"/>
        </w:rPr>
      </w:pPr>
    </w:p>
    <w:p w14:paraId="32250139" w14:textId="6AF0D62E"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výrazy</w:t>
      </w:r>
      <w:r w:rsidR="00C9457F" w:rsidRPr="003F108D">
        <w:rPr>
          <w:rFonts w:ascii="Garamond" w:hAnsi="Garamond"/>
          <w:lang w:eastAsia="cs-CZ"/>
        </w:rPr>
        <w:t xml:space="preserve"> </w:t>
      </w:r>
      <w:r w:rsidRPr="003F108D">
        <w:rPr>
          <w:rFonts w:ascii="Garamond" w:hAnsi="Garamond"/>
          <w:lang w:eastAsia="cs-CZ"/>
        </w:rPr>
        <w:t>definované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jednotnom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základnom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majú</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rovnaký</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keď</w:t>
      </w:r>
      <w:r w:rsidR="00C9457F" w:rsidRPr="003F108D">
        <w:rPr>
          <w:rFonts w:ascii="Garamond" w:hAnsi="Garamond"/>
          <w:lang w:eastAsia="cs-CZ"/>
        </w:rPr>
        <w:t xml:space="preserve"> </w:t>
      </w:r>
      <w:r w:rsidRPr="003F108D">
        <w:rPr>
          <w:rFonts w:ascii="Garamond" w:hAnsi="Garamond"/>
          <w:lang w:eastAsia="cs-CZ"/>
        </w:rPr>
        <w:t>sú</w:t>
      </w:r>
      <w:r w:rsidR="00C9457F" w:rsidRPr="003F108D">
        <w:rPr>
          <w:rFonts w:ascii="Garamond" w:hAnsi="Garamond"/>
          <w:lang w:eastAsia="cs-CZ"/>
        </w:rPr>
        <w:t xml:space="preserve"> </w:t>
      </w:r>
      <w:r w:rsidRPr="003F108D">
        <w:rPr>
          <w:rFonts w:ascii="Garamond" w:hAnsi="Garamond"/>
          <w:lang w:eastAsia="cs-CZ"/>
        </w:rPr>
        <w:t>použité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množnom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naopak.</w:t>
      </w:r>
    </w:p>
    <w:p w14:paraId="50ACB22F" w14:textId="77777777" w:rsidR="00013130" w:rsidRPr="003F108D" w:rsidRDefault="00013130" w:rsidP="000C2DD5">
      <w:pPr>
        <w:keepNext/>
        <w:keepLines/>
        <w:tabs>
          <w:tab w:val="left" w:pos="426"/>
        </w:tabs>
        <w:spacing w:after="0" w:line="240" w:lineRule="auto"/>
        <w:rPr>
          <w:rFonts w:ascii="Garamond" w:eastAsia="Calibri" w:hAnsi="Garamond"/>
          <w:b/>
        </w:rPr>
      </w:pPr>
    </w:p>
    <w:p w14:paraId="0C3CA40C" w14:textId="4F55B66F"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rPr>
        <w:t>PREDMET</w:t>
      </w:r>
      <w:r w:rsidR="00C9457F" w:rsidRPr="003F108D">
        <w:rPr>
          <w:rFonts w:ascii="Garamond" w:hAnsi="Garamond" w:cs="Arial"/>
          <w:b/>
        </w:rPr>
        <w:t xml:space="preserve"> </w:t>
      </w:r>
      <w:r w:rsidRPr="003F108D">
        <w:rPr>
          <w:rFonts w:ascii="Garamond" w:hAnsi="Garamond" w:cs="Arial"/>
          <w:b/>
        </w:rPr>
        <w:t>ZMLUVY</w:t>
      </w:r>
    </w:p>
    <w:p w14:paraId="0D6E1437" w14:textId="77777777" w:rsidR="00013130" w:rsidRPr="003F108D" w:rsidRDefault="00013130" w:rsidP="000C2DD5">
      <w:pPr>
        <w:keepNext/>
        <w:keepLines/>
        <w:tabs>
          <w:tab w:val="left" w:pos="426"/>
        </w:tabs>
        <w:spacing w:after="0" w:line="240" w:lineRule="auto"/>
        <w:jc w:val="center"/>
        <w:rPr>
          <w:rFonts w:ascii="Garamond" w:hAnsi="Garamond" w:cs="Arial"/>
          <w:b/>
        </w:rPr>
      </w:pPr>
    </w:p>
    <w:p w14:paraId="530A29C4" w14:textId="37023D0D" w:rsidR="0089066E" w:rsidRPr="003F108D" w:rsidRDefault="0089066E" w:rsidP="000C2DD5">
      <w:pPr>
        <w:keepNext/>
        <w:keepLines/>
        <w:numPr>
          <w:ilvl w:val="0"/>
          <w:numId w:val="9"/>
        </w:numPr>
        <w:spacing w:after="0" w:line="240" w:lineRule="auto"/>
        <w:ind w:left="709" w:hanging="709"/>
        <w:contextualSpacing/>
        <w:jc w:val="both"/>
        <w:rPr>
          <w:rFonts w:ascii="Garamond" w:hAnsi="Garamond" w:cs="Arial"/>
        </w:rPr>
      </w:pPr>
      <w:r w:rsidRPr="003F108D">
        <w:rPr>
          <w:rFonts w:ascii="Garamond" w:hAnsi="Garamond" w:cs="Arial"/>
        </w:rPr>
        <w:t>Predmetom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záväzok:</w:t>
      </w:r>
    </w:p>
    <w:p w14:paraId="47F12F5A" w14:textId="77777777" w:rsidR="0089066E" w:rsidRPr="003F108D" w:rsidRDefault="0089066E" w:rsidP="000C2DD5">
      <w:pPr>
        <w:keepNext/>
        <w:keepLines/>
        <w:tabs>
          <w:tab w:val="left" w:pos="426"/>
        </w:tabs>
        <w:spacing w:after="0" w:line="240" w:lineRule="auto"/>
        <w:ind w:left="851" w:hanging="851"/>
        <w:contextualSpacing/>
        <w:jc w:val="both"/>
        <w:rPr>
          <w:rFonts w:ascii="Garamond" w:hAnsi="Garamond" w:cs="Arial"/>
        </w:rPr>
      </w:pPr>
    </w:p>
    <w:p w14:paraId="0AB25FCC" w14:textId="7C575ABA"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riadne</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včas</w:t>
      </w:r>
      <w:r w:rsidR="00C9457F" w:rsidRPr="003F108D">
        <w:rPr>
          <w:rFonts w:ascii="Garamond" w:hAnsi="Garamond" w:cs="Arial"/>
        </w:rPr>
        <w:t xml:space="preserve"> </w:t>
      </w:r>
      <w:r w:rsidRPr="003F108D">
        <w:rPr>
          <w:rFonts w:ascii="Garamond" w:hAnsi="Garamond" w:cs="Arial"/>
        </w:rPr>
        <w:t>dodať</w:t>
      </w:r>
      <w:r w:rsidR="00C9457F" w:rsidRPr="003F108D">
        <w:rPr>
          <w:rFonts w:ascii="Garamond" w:hAnsi="Garamond" w:cs="Arial"/>
        </w:rPr>
        <w:t xml:space="preserve"> </w:t>
      </w:r>
      <w:r w:rsidRPr="003F108D">
        <w:rPr>
          <w:rFonts w:ascii="Garamond" w:hAnsi="Garamond" w:cs="Arial"/>
        </w:rPr>
        <w:t>Objednávateľovi</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previesť</w:t>
      </w:r>
      <w:r w:rsidR="00C9457F" w:rsidRPr="003F108D">
        <w:rPr>
          <w:rFonts w:ascii="Garamond" w:hAnsi="Garamond" w:cs="Arial"/>
        </w:rPr>
        <w:t xml:space="preserve"> </w:t>
      </w:r>
      <w:r w:rsidRPr="003F108D">
        <w:rPr>
          <w:rFonts w:ascii="Garamond" w:hAnsi="Garamond" w:cs="Arial"/>
        </w:rPr>
        <w:t>vlastnícke</w:t>
      </w:r>
      <w:r w:rsidR="00C9457F" w:rsidRPr="003F108D">
        <w:rPr>
          <w:rFonts w:ascii="Garamond" w:hAnsi="Garamond" w:cs="Arial"/>
        </w:rPr>
        <w:t xml:space="preserve"> </w:t>
      </w:r>
      <w:r w:rsidRPr="003F108D">
        <w:rPr>
          <w:rFonts w:ascii="Garamond" w:hAnsi="Garamond" w:cs="Arial"/>
        </w:rPr>
        <w:t>právo</w:t>
      </w:r>
      <w:r w:rsidR="00C9457F" w:rsidRPr="003F108D">
        <w:rPr>
          <w:rFonts w:ascii="Garamond" w:hAnsi="Garamond" w:cs="Arial"/>
        </w:rPr>
        <w:t xml:space="preserve"> </w:t>
      </w:r>
      <w:r w:rsidRPr="003F108D">
        <w:rPr>
          <w:rFonts w:ascii="Garamond" w:hAnsi="Garamond" w:cs="Arial"/>
        </w:rPr>
        <w:t>k</w:t>
      </w:r>
      <w:r w:rsidR="00C9457F" w:rsidRPr="003F108D">
        <w:rPr>
          <w:rFonts w:ascii="Garamond" w:hAnsi="Garamond" w:cs="Arial"/>
        </w:rPr>
        <w:t xml:space="preserve"> </w:t>
      </w:r>
      <w:r w:rsidRPr="003F108D">
        <w:rPr>
          <w:rFonts w:ascii="Garamond" w:hAnsi="Garamond" w:cs="Arial"/>
        </w:rPr>
        <w:t>Tovaru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a</w:t>
      </w:r>
    </w:p>
    <w:p w14:paraId="7811CF40" w14:textId="77777777" w:rsidR="00F35476" w:rsidRPr="003F108D" w:rsidRDefault="00F35476" w:rsidP="000C2DD5">
      <w:pPr>
        <w:keepNext/>
        <w:keepLines/>
        <w:tabs>
          <w:tab w:val="left" w:pos="426"/>
        </w:tabs>
        <w:spacing w:after="0" w:line="240" w:lineRule="auto"/>
        <w:ind w:left="851" w:hanging="851"/>
        <w:contextualSpacing/>
        <w:jc w:val="both"/>
        <w:rPr>
          <w:rFonts w:ascii="Garamond" w:hAnsi="Garamond" w:cs="Arial"/>
        </w:rPr>
      </w:pPr>
    </w:p>
    <w:p w14:paraId="5E48C8A7" w14:textId="29F95A4C"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dodaný</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prevziať</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zaplatiť</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Kúpnu</w:t>
      </w:r>
      <w:r w:rsidR="00C9457F" w:rsidRPr="003F108D">
        <w:rPr>
          <w:rFonts w:ascii="Garamond" w:hAnsi="Garamond" w:cs="Arial"/>
        </w:rPr>
        <w:t xml:space="preserve"> </w:t>
      </w:r>
      <w:r w:rsidRPr="003F108D">
        <w:rPr>
          <w:rFonts w:ascii="Garamond" w:hAnsi="Garamond" w:cs="Arial"/>
        </w:rPr>
        <w:t>cenu;</w:t>
      </w:r>
    </w:p>
    <w:p w14:paraId="15521928" w14:textId="77777777" w:rsidR="0089066E" w:rsidRPr="003F108D" w:rsidRDefault="0089066E" w:rsidP="000C2DD5">
      <w:pPr>
        <w:keepNext/>
        <w:keepLines/>
        <w:tabs>
          <w:tab w:val="left" w:pos="426"/>
        </w:tabs>
        <w:spacing w:after="0" w:line="240" w:lineRule="auto"/>
        <w:ind w:left="851" w:hanging="851"/>
        <w:jc w:val="both"/>
        <w:rPr>
          <w:rFonts w:ascii="Garamond" w:hAnsi="Garamond" w:cs="Arial"/>
        </w:rPr>
      </w:pPr>
    </w:p>
    <w:p w14:paraId="099BC9B5" w14:textId="1EB3D532" w:rsidR="0089066E" w:rsidRPr="003F108D" w:rsidRDefault="0089066E" w:rsidP="000C2DD5">
      <w:pPr>
        <w:keepNext/>
        <w:keepLines/>
        <w:tabs>
          <w:tab w:val="left" w:pos="426"/>
        </w:tabs>
        <w:spacing w:after="0" w:line="240" w:lineRule="auto"/>
        <w:ind w:left="709" w:hanging="709"/>
        <w:jc w:val="both"/>
        <w:rPr>
          <w:rFonts w:ascii="Garamond" w:hAnsi="Garamond" w:cs="Arial"/>
        </w:rPr>
      </w:pPr>
      <w:r w:rsidRPr="003F108D">
        <w:rPr>
          <w:rFonts w:ascii="Garamond" w:hAnsi="Garamond" w:cs="Arial"/>
        </w:rPr>
        <w:tab/>
      </w:r>
      <w:r w:rsidRPr="003F108D">
        <w:rPr>
          <w:rFonts w:ascii="Garamond" w:hAnsi="Garamond" w:cs="Arial"/>
        </w:rPr>
        <w:tab/>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podmienok</w:t>
      </w:r>
      <w:r w:rsidR="00C9457F" w:rsidRPr="003F108D">
        <w:rPr>
          <w:rFonts w:ascii="Garamond" w:hAnsi="Garamond" w:cs="Arial"/>
        </w:rPr>
        <w:t xml:space="preserve"> </w:t>
      </w:r>
      <w:r w:rsidRPr="003F108D">
        <w:rPr>
          <w:rFonts w:ascii="Garamond" w:hAnsi="Garamond" w:cs="Arial"/>
        </w:rPr>
        <w:t>stanovených</w:t>
      </w:r>
      <w:r w:rsidR="00C9457F" w:rsidRPr="003F108D">
        <w:rPr>
          <w:rFonts w:ascii="Garamond" w:hAnsi="Garamond" w:cs="Arial"/>
        </w:rPr>
        <w:t xml:space="preserve"> </w:t>
      </w:r>
      <w:r w:rsidRPr="003F108D">
        <w:rPr>
          <w:rFonts w:ascii="Garamond" w:hAnsi="Garamond" w:cs="Arial"/>
        </w:rPr>
        <w:t>Zmluvou.</w:t>
      </w:r>
    </w:p>
    <w:p w14:paraId="3895E4BE" w14:textId="77777777" w:rsidR="00013130" w:rsidRPr="003F108D" w:rsidRDefault="00013130" w:rsidP="000C2DD5">
      <w:pPr>
        <w:keepNext/>
        <w:keepLines/>
        <w:tabs>
          <w:tab w:val="left" w:pos="0"/>
          <w:tab w:val="left" w:pos="426"/>
        </w:tabs>
        <w:suppressAutoHyphens/>
        <w:spacing w:after="0" w:line="240" w:lineRule="auto"/>
        <w:jc w:val="both"/>
        <w:rPr>
          <w:rFonts w:ascii="Garamond" w:hAnsi="Garamond" w:cs="Arial"/>
          <w:lang w:eastAsia="ar-SA"/>
        </w:rPr>
      </w:pPr>
    </w:p>
    <w:p w14:paraId="69752B81" w14:textId="0FF527B4" w:rsidR="000409DF" w:rsidRPr="003F108D" w:rsidRDefault="000409D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Dod</w:t>
      </w:r>
      <w:r w:rsidR="00F0272F" w:rsidRPr="003F108D">
        <w:rPr>
          <w:rFonts w:ascii="Garamond" w:hAnsi="Garamond"/>
        </w:rPr>
        <w:t xml:space="preserve">ávanie </w:t>
      </w:r>
      <w:r w:rsidRPr="003F108D">
        <w:rPr>
          <w:rFonts w:ascii="Garamond" w:hAnsi="Garamond"/>
        </w:rPr>
        <w:t>Tovaru</w:t>
      </w:r>
      <w:r w:rsidR="00C9457F" w:rsidRPr="003F108D">
        <w:rPr>
          <w:rFonts w:ascii="Garamond" w:hAnsi="Garamond"/>
        </w:rPr>
        <w:t xml:space="preserve"> </w:t>
      </w:r>
      <w:r w:rsidRPr="003F108D">
        <w:rPr>
          <w:rFonts w:ascii="Garamond" w:hAnsi="Garamond"/>
        </w:rPr>
        <w:t>bude</w:t>
      </w:r>
      <w:r w:rsidR="00791923">
        <w:rPr>
          <w:rFonts w:ascii="Garamond" w:hAnsi="Garamond"/>
        </w:rPr>
        <w:t xml:space="preserve"> počas účinnosti Zmluvy </w:t>
      </w:r>
      <w:r w:rsidRPr="003F108D">
        <w:rPr>
          <w:rFonts w:ascii="Garamond" w:hAnsi="Garamond"/>
        </w:rPr>
        <w:t>uskutočnené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čiastkových</w:t>
      </w:r>
      <w:r w:rsidR="00791923">
        <w:rPr>
          <w:rFonts w:ascii="Garamond" w:hAnsi="Garamond"/>
        </w:rPr>
        <w:t xml:space="preserve"> písomných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potrieb</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čiastkových</w:t>
      </w:r>
      <w:r w:rsidR="00C9457F" w:rsidRPr="003F108D">
        <w:rPr>
          <w:rFonts w:ascii="Garamond" w:hAnsi="Garamond"/>
        </w:rPr>
        <w:t xml:space="preserve"> </w:t>
      </w:r>
      <w:r w:rsidRPr="003F108D">
        <w:rPr>
          <w:rFonts w:ascii="Garamond" w:hAnsi="Garamond"/>
        </w:rPr>
        <w:t>objednávkach</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presne</w:t>
      </w:r>
      <w:r w:rsidR="00C9457F" w:rsidRPr="003F108D">
        <w:rPr>
          <w:rFonts w:ascii="Garamond" w:hAnsi="Garamond"/>
        </w:rPr>
        <w:t xml:space="preserve"> </w:t>
      </w:r>
      <w:r w:rsidRPr="003F108D">
        <w:rPr>
          <w:rFonts w:ascii="Garamond" w:hAnsi="Garamond"/>
        </w:rPr>
        <w:t>určen</w:t>
      </w:r>
      <w:r w:rsidR="00596C48" w:rsidRPr="003F108D">
        <w:rPr>
          <w:rFonts w:ascii="Garamond" w:hAnsi="Garamond"/>
        </w:rPr>
        <w:t xml:space="preserve">é množstvo požadovaného </w:t>
      </w:r>
      <w:r w:rsidRPr="003F108D">
        <w:rPr>
          <w:rFonts w:ascii="Garamond" w:hAnsi="Garamond"/>
        </w:rPr>
        <w:t>Tovaru.</w:t>
      </w:r>
      <w:r w:rsidR="00C9457F" w:rsidRPr="003F108D">
        <w:rPr>
          <w:rFonts w:ascii="Garamond" w:hAnsi="Garamond"/>
        </w:rPr>
        <w:t xml:space="preserve"> </w:t>
      </w:r>
      <w:r w:rsidRPr="003F108D">
        <w:rPr>
          <w:rFonts w:ascii="Garamond" w:hAnsi="Garamond"/>
        </w:rPr>
        <w:t>Takto</w:t>
      </w:r>
      <w:r w:rsidR="00C9457F" w:rsidRPr="003F108D">
        <w:rPr>
          <w:rFonts w:ascii="Garamond" w:hAnsi="Garamond"/>
        </w:rPr>
        <w:t xml:space="preserve"> </w:t>
      </w:r>
      <w:r w:rsidRPr="003F108D">
        <w:rPr>
          <w:rFonts w:ascii="Garamond" w:hAnsi="Garamond"/>
        </w:rPr>
        <w:t>vystavené</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podkladom</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fakturáciu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A21AA6" w:rsidRPr="003F108D">
        <w:rPr>
          <w:rFonts w:ascii="Garamond" w:hAnsi="Garamond"/>
        </w:rPr>
        <w:t>4</w:t>
      </w:r>
      <w:r w:rsidR="00C9457F" w:rsidRPr="003F108D">
        <w:rPr>
          <w:rFonts w:ascii="Garamond" w:hAnsi="Garamond"/>
        </w:rPr>
        <w:t xml:space="preserve"> </w:t>
      </w:r>
      <w:r w:rsidRPr="003F108D">
        <w:rPr>
          <w:rFonts w:ascii="Garamond" w:hAnsi="Garamond"/>
        </w:rPr>
        <w:t>Zmluvy</w:t>
      </w:r>
      <w:r w:rsidRPr="003F108D">
        <w:rPr>
          <w:rFonts w:ascii="Garamond" w:hAnsi="Garamond" w:cs="Arial"/>
        </w:rPr>
        <w:t>.</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zaslať</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elektronickou</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emailovú</w:t>
      </w:r>
      <w:r w:rsidR="00C9457F" w:rsidRPr="003F108D">
        <w:rPr>
          <w:rFonts w:ascii="Garamond" w:hAnsi="Garamond" w:cs="Arial"/>
        </w:rPr>
        <w:t xml:space="preserve"> </w:t>
      </w:r>
      <w:r w:rsidRPr="003F108D">
        <w:rPr>
          <w:rFonts w:ascii="Garamond" w:hAnsi="Garamond" w:cs="Arial"/>
        </w:rPr>
        <w:t>adresu</w:t>
      </w:r>
      <w:r w:rsidR="00C9457F" w:rsidRPr="003F108D">
        <w:rPr>
          <w:rFonts w:ascii="Garamond" w:hAnsi="Garamond" w:cs="Arial"/>
        </w:rPr>
        <w:t xml:space="preserve"> </w:t>
      </w:r>
      <w:r w:rsidRPr="003F108D">
        <w:rPr>
          <w:rFonts w:ascii="Garamond" w:hAnsi="Garamond" w:cs="Arial"/>
        </w:rPr>
        <w:t>kontaktnej</w:t>
      </w:r>
      <w:r w:rsidR="00C9457F" w:rsidRPr="003F108D">
        <w:rPr>
          <w:rFonts w:ascii="Garamond" w:hAnsi="Garamond" w:cs="Arial"/>
        </w:rPr>
        <w:t xml:space="preserve"> </w:t>
      </w:r>
      <w:r w:rsidRPr="003F108D">
        <w:rPr>
          <w:rFonts w:ascii="Garamond" w:hAnsi="Garamond" w:cs="Arial"/>
        </w:rPr>
        <w:t>osoby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technické</w:t>
      </w:r>
      <w:r w:rsidR="00C9457F" w:rsidRPr="003F108D">
        <w:rPr>
          <w:rFonts w:ascii="Garamond" w:hAnsi="Garamond" w:cs="Arial"/>
        </w:rPr>
        <w:t xml:space="preserve"> </w:t>
      </w:r>
      <w:r w:rsidRPr="003F108D">
        <w:rPr>
          <w:rFonts w:ascii="Garamond" w:hAnsi="Garamond" w:cs="Arial"/>
        </w:rPr>
        <w:t>veci</w:t>
      </w:r>
      <w:r w:rsidR="00C9457F" w:rsidRPr="003F108D">
        <w:rPr>
          <w:rFonts w:ascii="Garamond" w:hAnsi="Garamond" w:cs="Arial"/>
        </w:rPr>
        <w:t xml:space="preserve"> </w:t>
      </w: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uvedenej</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rPr>
        <w:t>Doručením</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sa</w:t>
      </w:r>
      <w:r w:rsidR="00C9457F" w:rsidRPr="003F108D">
        <w:rPr>
          <w:rFonts w:ascii="Garamond" w:hAnsi="Garamond"/>
          <w:lang w:eastAsia="ar-SA"/>
        </w:rPr>
        <w:t xml:space="preserve"> </w:t>
      </w:r>
      <w:r w:rsidRPr="003F108D">
        <w:rPr>
          <w:rFonts w:ascii="Garamond" w:hAnsi="Garamond"/>
          <w:lang w:eastAsia="ar-SA"/>
        </w:rPr>
        <w:t>objednávka</w:t>
      </w:r>
      <w:r w:rsidR="00C9457F" w:rsidRPr="003F108D">
        <w:rPr>
          <w:rFonts w:ascii="Garamond" w:hAnsi="Garamond"/>
          <w:lang w:eastAsia="ar-SA"/>
        </w:rPr>
        <w:t xml:space="preserve"> </w:t>
      </w:r>
      <w:r w:rsidRPr="003F108D">
        <w:rPr>
          <w:rFonts w:ascii="Garamond" w:hAnsi="Garamond"/>
          <w:lang w:eastAsia="ar-SA"/>
        </w:rPr>
        <w:t>považuje</w:t>
      </w:r>
      <w:r w:rsidR="00C9457F" w:rsidRPr="003F108D">
        <w:rPr>
          <w:rFonts w:ascii="Garamond" w:hAnsi="Garamond"/>
          <w:lang w:eastAsia="ar-SA"/>
        </w:rPr>
        <w:t xml:space="preserve"> </w:t>
      </w:r>
      <w:r w:rsidRPr="003F108D">
        <w:rPr>
          <w:rFonts w:ascii="Garamond" w:hAnsi="Garamond"/>
          <w:lang w:eastAsia="ar-SA"/>
        </w:rPr>
        <w:t>za</w:t>
      </w:r>
      <w:r w:rsidR="00C9457F" w:rsidRPr="003F108D">
        <w:rPr>
          <w:rFonts w:ascii="Garamond" w:hAnsi="Garamond"/>
          <w:lang w:eastAsia="ar-SA"/>
        </w:rPr>
        <w:t xml:space="preserve"> </w:t>
      </w:r>
      <w:r w:rsidRPr="003F108D">
        <w:rPr>
          <w:rFonts w:ascii="Garamond" w:hAnsi="Garamond"/>
          <w:lang w:eastAsia="ar-SA"/>
        </w:rPr>
        <w:t>potvrdenú</w:t>
      </w:r>
      <w:r w:rsidR="00C9457F" w:rsidRPr="003F108D">
        <w:rPr>
          <w:rFonts w:ascii="Garamond" w:hAnsi="Garamond"/>
          <w:lang w:eastAsia="ar-SA"/>
        </w:rPr>
        <w:t xml:space="preserve"> </w:t>
      </w:r>
      <w:r w:rsidRPr="003F108D">
        <w:rPr>
          <w:rFonts w:ascii="Garamond" w:hAnsi="Garamond"/>
          <w:lang w:eastAsia="ar-SA"/>
        </w:rPr>
        <w:t>Dodávateľom.</w:t>
      </w:r>
    </w:p>
    <w:p w14:paraId="55143358" w14:textId="77777777" w:rsidR="00F0272F" w:rsidRPr="003F108D" w:rsidRDefault="00F0272F" w:rsidP="000C2DD5">
      <w:pPr>
        <w:keepNext/>
        <w:keepLines/>
        <w:spacing w:after="0" w:line="240" w:lineRule="auto"/>
        <w:ind w:left="709"/>
        <w:contextualSpacing/>
        <w:jc w:val="both"/>
        <w:rPr>
          <w:rFonts w:ascii="Garamond" w:hAnsi="Garamond" w:cs="Arial"/>
          <w:lang w:eastAsia="ar-SA"/>
        </w:rPr>
      </w:pPr>
    </w:p>
    <w:p w14:paraId="03029E73" w14:textId="0E5F5DF4" w:rsidR="00F0272F" w:rsidRPr="003F108D" w:rsidRDefault="00F0272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Dodávateľ sa zaväzuje dodávať Objednávateľovi len nový Tovar v kvalite podľa Prílohy 1 Zmluvy, pričom množstvá Tovaru podľa Prílohy 1 sú predpokladané.</w:t>
      </w:r>
    </w:p>
    <w:p w14:paraId="16854F56" w14:textId="77777777" w:rsidR="00F0272F" w:rsidRPr="003F108D" w:rsidRDefault="00F0272F" w:rsidP="000C2DD5">
      <w:pPr>
        <w:pStyle w:val="Odsekzoznamu"/>
        <w:keepNext/>
        <w:keepLines/>
        <w:spacing w:after="0" w:line="240" w:lineRule="auto"/>
        <w:jc w:val="both"/>
        <w:rPr>
          <w:rFonts w:ascii="Garamond" w:hAnsi="Garamond"/>
        </w:rPr>
      </w:pPr>
    </w:p>
    <w:p w14:paraId="6890888A" w14:textId="0DF603DA" w:rsidR="00AD5D30" w:rsidRDefault="00F0272F" w:rsidP="00AD5D30">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lastRenderedPageBreak/>
        <w:t>Dodávateľ je povinný dodávať Tovar v kvalite, ktorá zodpovedá príslušným technickým normám v</w:t>
      </w:r>
      <w:r w:rsidR="00791923">
        <w:rPr>
          <w:rFonts w:ascii="Garamond" w:hAnsi="Garamond"/>
        </w:rPr>
        <w:t> </w:t>
      </w:r>
      <w:r w:rsidRPr="003F108D">
        <w:rPr>
          <w:rFonts w:ascii="Garamond" w:hAnsi="Garamond"/>
        </w:rPr>
        <w:t>originálnych a neporušených obaloch výrobcu</w:t>
      </w:r>
      <w:r w:rsidRPr="00F30BFF">
        <w:rPr>
          <w:rFonts w:ascii="Garamond" w:hAnsi="Garamond"/>
        </w:rPr>
        <w:t>.</w:t>
      </w:r>
      <w:r w:rsidR="0039778C">
        <w:rPr>
          <w:rFonts w:ascii="Garamond" w:hAnsi="Garamond"/>
        </w:rPr>
        <w:t xml:space="preserve"> </w:t>
      </w:r>
      <w:r w:rsidR="00B0789A">
        <w:rPr>
          <w:rFonts w:ascii="Garamond" w:hAnsi="Garamond"/>
        </w:rPr>
        <w:t>Dodávateľ sa súčasne zaväzuje pred prvým dodaním Tovaru predložiť potvrdenie</w:t>
      </w:r>
      <w:r w:rsidR="00847FB3">
        <w:rPr>
          <w:rFonts w:ascii="Garamond" w:hAnsi="Garamond"/>
        </w:rPr>
        <w:t xml:space="preserve"> vydané oprávneným poskytovateľom služieb kontroly kvality a vlastností materiálov</w:t>
      </w:r>
      <w:r w:rsidR="00B0789A">
        <w:rPr>
          <w:rFonts w:ascii="Garamond" w:hAnsi="Garamond"/>
        </w:rPr>
        <w:t xml:space="preserve"> o tom, že dodávaný Tovar</w:t>
      </w:r>
      <w:r w:rsidR="00967155">
        <w:rPr>
          <w:rFonts w:ascii="Garamond" w:hAnsi="Garamond"/>
        </w:rPr>
        <w:t xml:space="preserve"> akosťou</w:t>
      </w:r>
      <w:r w:rsidR="00B0789A">
        <w:rPr>
          <w:rFonts w:ascii="Garamond" w:hAnsi="Garamond"/>
        </w:rPr>
        <w:t xml:space="preserve"> zodpoved</w:t>
      </w:r>
      <w:r w:rsidR="00967155">
        <w:rPr>
          <w:rFonts w:ascii="Garamond" w:hAnsi="Garamond"/>
        </w:rPr>
        <w:t xml:space="preserve">á technickým normám a požiadavkám Objednávateľa. </w:t>
      </w:r>
      <w:r w:rsidR="004E2080">
        <w:rPr>
          <w:rFonts w:ascii="Garamond" w:hAnsi="Garamond"/>
        </w:rPr>
        <w:t xml:space="preserve">Certifikáty, ktoré je Dodávateľ povinný predložiť sú bližšie špecifikované v Prílohe 1 Zmluvy. </w:t>
      </w:r>
      <w:r w:rsidR="00967155">
        <w:rPr>
          <w:rFonts w:ascii="Garamond" w:hAnsi="Garamond"/>
        </w:rPr>
        <w:t xml:space="preserve">Dodávateľ sa taktiež zaväzuje predložiť </w:t>
      </w:r>
      <w:r w:rsidR="00F9394B">
        <w:rPr>
          <w:rFonts w:ascii="Garamond" w:hAnsi="Garamond"/>
        </w:rPr>
        <w:t xml:space="preserve">predmetné potvrdenia a certifikáty špecifikované v Prílohe 1 Zmluvy </w:t>
      </w:r>
      <w:r w:rsidR="00967155">
        <w:rPr>
          <w:rFonts w:ascii="Garamond" w:hAnsi="Garamond"/>
        </w:rPr>
        <w:t>Objednávate</w:t>
      </w:r>
      <w:r w:rsidR="00F9394B">
        <w:rPr>
          <w:rFonts w:ascii="Garamond" w:hAnsi="Garamond"/>
        </w:rPr>
        <w:t>ľovi</w:t>
      </w:r>
      <w:r w:rsidR="00967155">
        <w:rPr>
          <w:rFonts w:ascii="Garamond" w:hAnsi="Garamond"/>
        </w:rPr>
        <w:t xml:space="preserve"> kedykoľvek počas trvania zmluvného vzťahu vyplývajúceho </w:t>
      </w:r>
      <w:r w:rsidR="0039778C">
        <w:rPr>
          <w:rFonts w:ascii="Garamond" w:hAnsi="Garamond"/>
        </w:rPr>
        <w:t>zo Zmluvy v</w:t>
      </w:r>
      <w:r w:rsidR="00F9394B">
        <w:rPr>
          <w:rFonts w:ascii="Garamond" w:hAnsi="Garamond"/>
        </w:rPr>
        <w:t> </w:t>
      </w:r>
      <w:r w:rsidR="007447D7">
        <w:rPr>
          <w:rFonts w:ascii="Garamond" w:hAnsi="Garamond"/>
        </w:rPr>
        <w:t>prípade čiastkových objednávok a dodávok Tovaru.</w:t>
      </w:r>
    </w:p>
    <w:p w14:paraId="4A187650" w14:textId="77777777" w:rsidR="002A57BE" w:rsidRDefault="002A57BE" w:rsidP="002A57BE">
      <w:pPr>
        <w:keepNext/>
        <w:keepLines/>
        <w:spacing w:after="0" w:line="240" w:lineRule="auto"/>
        <w:contextualSpacing/>
        <w:jc w:val="both"/>
        <w:rPr>
          <w:rFonts w:ascii="Garamond" w:hAnsi="Garamond"/>
        </w:rPr>
      </w:pPr>
    </w:p>
    <w:p w14:paraId="293E715D" w14:textId="1E266C7E" w:rsidR="002A57BE" w:rsidRDefault="002A57BE" w:rsidP="00AD5D30">
      <w:pPr>
        <w:keepNext/>
        <w:keepLines/>
        <w:numPr>
          <w:ilvl w:val="0"/>
          <w:numId w:val="9"/>
        </w:numPr>
        <w:tabs>
          <w:tab w:val="num" w:pos="720"/>
        </w:tabs>
        <w:spacing w:after="0" w:line="240" w:lineRule="auto"/>
        <w:ind w:left="709" w:hanging="709"/>
        <w:contextualSpacing/>
        <w:jc w:val="both"/>
        <w:rPr>
          <w:rFonts w:ascii="Garamond" w:hAnsi="Garamond"/>
        </w:rPr>
      </w:pPr>
      <w:r>
        <w:rPr>
          <w:rFonts w:ascii="Garamond" w:hAnsi="Garamond"/>
        </w:rPr>
        <w:t>V prípade potreby úpravy Tovaru je Dodávateľ povinný zabezpečiť individuálne prispôsobenie najneskôr do 14 (štrnásť) dní od prevzatia požiadavky.</w:t>
      </w:r>
    </w:p>
    <w:p w14:paraId="0B463A0D" w14:textId="77777777" w:rsidR="00AD5D30" w:rsidRDefault="00AD5D30" w:rsidP="00AD5D30">
      <w:pPr>
        <w:keepNext/>
        <w:keepLines/>
        <w:spacing w:after="0" w:line="240" w:lineRule="auto"/>
        <w:ind w:left="709"/>
        <w:contextualSpacing/>
        <w:jc w:val="both"/>
        <w:rPr>
          <w:rFonts w:ascii="Garamond" w:hAnsi="Garamond"/>
        </w:rPr>
      </w:pPr>
    </w:p>
    <w:p w14:paraId="1A8C7DEA" w14:textId="0F2BADBC" w:rsidR="00AD5D30" w:rsidRDefault="007447D7" w:rsidP="00B74BB5">
      <w:pPr>
        <w:keepNext/>
        <w:keepLines/>
        <w:numPr>
          <w:ilvl w:val="0"/>
          <w:numId w:val="9"/>
        </w:numPr>
        <w:tabs>
          <w:tab w:val="num" w:pos="720"/>
        </w:tabs>
        <w:spacing w:after="0" w:line="240" w:lineRule="auto"/>
        <w:ind w:left="709" w:hanging="709"/>
        <w:contextualSpacing/>
        <w:jc w:val="both"/>
        <w:rPr>
          <w:rFonts w:ascii="Garamond" w:hAnsi="Garamond"/>
        </w:rPr>
      </w:pPr>
      <w:r w:rsidRPr="00AD5D30">
        <w:rPr>
          <w:rFonts w:ascii="Garamond" w:hAnsi="Garamond"/>
        </w:rPr>
        <w:t xml:space="preserve">V prípade pochybností </w:t>
      </w:r>
      <w:r w:rsidR="00144FAB" w:rsidRPr="00AD5D30">
        <w:rPr>
          <w:rFonts w:ascii="Garamond" w:hAnsi="Garamond"/>
        </w:rPr>
        <w:t xml:space="preserve">o akosti dodaného Tovaru a/alebo pochybností o tom, či dodaný Tovar zodpovedá príslušným technickým normám a/alebo pochybností o tom, či dodaný Tovar zodpovedá požiadavkám Objednávateľa, je ktorákoľvek zo Zmluvných strán oprávnená </w:t>
      </w:r>
      <w:r w:rsidR="004A4DC0" w:rsidRPr="00AD5D30">
        <w:rPr>
          <w:rFonts w:ascii="Garamond" w:hAnsi="Garamond"/>
        </w:rPr>
        <w:t>zabezpečiť kontrolu kvality prostredníctvom oprávneného poskytovateľa služieb kontroly kvality a vlastností materiálov (ďalej len „kontrola kvality</w:t>
      </w:r>
      <w:r w:rsidR="00847FB3" w:rsidRPr="00AD5D30">
        <w:rPr>
          <w:rFonts w:ascii="Garamond" w:hAnsi="Garamond"/>
        </w:rPr>
        <w:t>“</w:t>
      </w:r>
      <w:r w:rsidR="004A4DC0" w:rsidRPr="00AD5D30">
        <w:rPr>
          <w:rFonts w:ascii="Garamond" w:hAnsi="Garamond"/>
        </w:rPr>
        <w:t>).</w:t>
      </w:r>
      <w:r w:rsidR="00AD5D30" w:rsidRPr="00AD5D30">
        <w:rPr>
          <w:rFonts w:ascii="Garamond" w:hAnsi="Garamond"/>
        </w:rPr>
        <w:t xml:space="preserve"> </w:t>
      </w:r>
      <w:r w:rsidR="004A4DC0" w:rsidRPr="00AD5D30">
        <w:rPr>
          <w:rFonts w:ascii="Garamond" w:hAnsi="Garamond"/>
        </w:rPr>
        <w:t>V prípade, ak výsledky kontroly kvality potvrdia, že dodaný Tovar nezodpovedá príslušným technickým normám a/alebo nezodpovedá požiadavkám Objednávateľa, znáša náklady kontroly kvality Dodávateľ</w:t>
      </w:r>
      <w:r w:rsidR="00AD5D30" w:rsidRPr="00AD5D30">
        <w:rPr>
          <w:rFonts w:ascii="Garamond" w:hAnsi="Garamond"/>
        </w:rPr>
        <w:t>.</w:t>
      </w:r>
    </w:p>
    <w:p w14:paraId="029A7D6F" w14:textId="77777777" w:rsidR="00AD5D30" w:rsidRDefault="00AD5D30" w:rsidP="00AD5D30">
      <w:pPr>
        <w:keepNext/>
        <w:keepLines/>
        <w:spacing w:after="0" w:line="240" w:lineRule="auto"/>
        <w:contextualSpacing/>
        <w:jc w:val="both"/>
        <w:rPr>
          <w:rFonts w:ascii="Garamond" w:hAnsi="Garamond"/>
        </w:rPr>
      </w:pPr>
    </w:p>
    <w:p w14:paraId="11469C55" w14:textId="31FE85A2" w:rsidR="00AD5D30" w:rsidRPr="00AD5D30" w:rsidRDefault="00AD5D30" w:rsidP="00D4670B">
      <w:pPr>
        <w:keepNext/>
        <w:keepLines/>
        <w:numPr>
          <w:ilvl w:val="0"/>
          <w:numId w:val="9"/>
        </w:numPr>
        <w:tabs>
          <w:tab w:val="num" w:pos="720"/>
        </w:tabs>
        <w:spacing w:after="0" w:line="240" w:lineRule="auto"/>
        <w:ind w:left="709" w:hanging="709"/>
        <w:contextualSpacing/>
        <w:jc w:val="both"/>
        <w:rPr>
          <w:rFonts w:ascii="Garamond" w:hAnsi="Garamond"/>
        </w:rPr>
      </w:pPr>
      <w:r w:rsidRPr="00AD5D30">
        <w:rPr>
          <w:rFonts w:ascii="Garamond" w:hAnsi="Garamond"/>
        </w:rPr>
        <w:t>Zmluvné strany sa môžu v prípade potreby na základe odôvodnenej požiadavky Objednávateľa dohodnúť na rozšírení predmetu Zmluvy</w:t>
      </w:r>
      <w:r>
        <w:rPr>
          <w:rFonts w:ascii="Garamond" w:hAnsi="Garamond"/>
        </w:rPr>
        <w:t xml:space="preserve"> nad rámec rozsahu podľa Prílohy 1 Zmluvy, a to doplnením nového konkrétneho druhu Tovaru ako novej položky do Prílohy 1 Zmluvy, pričom cenu novej položky Zmluvné strany určia vzájomnou dohodou ako cenu obvyklú na trhu v danom čase. Doplnenie novej položky do Prílohy 1 Zmluvy podľa tohto bodu Zmluvy vykonajú Zmluvné strany písomným a očíslovaným dodatkom k Zmluve.</w:t>
      </w:r>
    </w:p>
    <w:p w14:paraId="1C76127E" w14:textId="77777777" w:rsidR="000409DF" w:rsidRPr="003F108D" w:rsidRDefault="000409DF" w:rsidP="000C2DD5">
      <w:pPr>
        <w:keepNext/>
        <w:keepLines/>
        <w:spacing w:after="0" w:line="240" w:lineRule="auto"/>
        <w:contextualSpacing/>
        <w:jc w:val="both"/>
        <w:rPr>
          <w:rFonts w:ascii="Garamond" w:hAnsi="Garamond" w:cs="Arial"/>
          <w:lang w:eastAsia="ar-SA"/>
        </w:rPr>
      </w:pPr>
    </w:p>
    <w:p w14:paraId="78B01D00" w14:textId="5B6907A1" w:rsidR="00475EFE" w:rsidRPr="003F108D" w:rsidRDefault="00475EFE" w:rsidP="000C2DD5">
      <w:pPr>
        <w:keepNext/>
        <w:keepLines/>
        <w:numPr>
          <w:ilvl w:val="0"/>
          <w:numId w:val="9"/>
        </w:numPr>
        <w:spacing w:after="0" w:line="240" w:lineRule="auto"/>
        <w:ind w:left="709" w:hanging="709"/>
        <w:contextualSpacing/>
        <w:jc w:val="both"/>
        <w:rPr>
          <w:rFonts w:ascii="Garamond" w:hAnsi="Garamond" w:cs="Arial"/>
          <w:lang w:eastAsia="ar-SA"/>
        </w:rPr>
      </w:pPr>
      <w:r w:rsidRPr="003F108D">
        <w:rPr>
          <w:rFonts w:ascii="Garamond" w:eastAsia="Times New Roman" w:hAnsi="Garamond" w:cs="Arial"/>
          <w:color w:val="000000" w:themeColor="text1"/>
        </w:rPr>
        <w:t>Obchodovateľný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finančný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objem</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počas</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účinnosti</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Zmluvy</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je</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celkovej</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výške</w:t>
      </w:r>
      <w:r w:rsidR="00C9457F" w:rsidRPr="003F108D">
        <w:rPr>
          <w:rFonts w:ascii="Garamond" w:eastAsia="Times New Roman" w:hAnsi="Garamond" w:cs="Arial"/>
          <w:color w:val="000000" w:themeColor="text1"/>
        </w:rPr>
        <w:t xml:space="preserve"> </w:t>
      </w:r>
      <w:r w:rsidR="00BF7280" w:rsidRPr="003F108D">
        <w:rPr>
          <w:rFonts w:ascii="Garamond" w:hAnsi="Garamond"/>
          <w:lang w:eastAsia="cs-CZ"/>
        </w:rPr>
        <w:t>[</w:t>
      </w:r>
      <w:r w:rsidR="00BF7280" w:rsidRPr="003F108D">
        <w:rPr>
          <w:rFonts w:ascii="Garamond" w:hAnsi="Garamond"/>
          <w:highlight w:val="yellow"/>
          <w:lang w:eastAsia="cs-CZ"/>
        </w:rPr>
        <w:t>doplniť</w:t>
      </w:r>
      <w:r w:rsidR="00BF7280" w:rsidRPr="003F108D">
        <w:rPr>
          <w:rFonts w:ascii="Garamond" w:hAnsi="Garamond"/>
          <w:lang w:eastAsia="cs-CZ"/>
        </w:rPr>
        <w:t>]</w:t>
      </w:r>
      <w:r w:rsidR="00BF7280" w:rsidRPr="003F108D">
        <w:rPr>
          <w:rFonts w:ascii="Garamond" w:hAnsi="Garamond"/>
          <w:b/>
          <w:bCs/>
          <w:lang w:eastAsia="cs-CZ"/>
        </w:rPr>
        <w:t xml:space="preserve"> </w:t>
      </w:r>
      <w:r w:rsidRPr="003F108D">
        <w:rPr>
          <w:rFonts w:ascii="Garamond" w:hAnsi="Garamond"/>
          <w:b/>
          <w:bCs/>
          <w:lang w:eastAsia="cs-CZ"/>
        </w:rPr>
        <w:t>EUR</w:t>
      </w:r>
      <w:r w:rsidR="00C9457F" w:rsidRPr="003F108D">
        <w:rPr>
          <w:rFonts w:ascii="Garamond" w:hAnsi="Garamond"/>
          <w:b/>
          <w:bCs/>
          <w:lang w:eastAsia="cs-CZ"/>
        </w:rPr>
        <w:t xml:space="preserve"> </w:t>
      </w:r>
      <w:r w:rsidRPr="003F108D">
        <w:rPr>
          <w:rFonts w:ascii="Garamond" w:hAnsi="Garamond"/>
          <w:b/>
          <w:bCs/>
          <w:lang w:eastAsia="cs-CZ"/>
        </w:rPr>
        <w:t>(slovom:</w:t>
      </w:r>
      <w:r w:rsidR="00C9457F" w:rsidRPr="003F108D">
        <w:rPr>
          <w:rFonts w:ascii="Garamond" w:hAnsi="Garamond"/>
          <w:b/>
          <w:bCs/>
          <w:lang w:eastAsia="cs-CZ"/>
        </w:rPr>
        <w:t xml:space="preserve">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C9457F" w:rsidRPr="00B90D68">
        <w:rPr>
          <w:rFonts w:ascii="Garamond" w:hAnsi="Garamond"/>
          <w:b/>
          <w:bCs/>
          <w:lang w:eastAsia="cs-CZ"/>
        </w:rPr>
        <w:t xml:space="preserve"> </w:t>
      </w:r>
      <w:r w:rsidRPr="00B90D68">
        <w:rPr>
          <w:rFonts w:ascii="Garamond" w:hAnsi="Garamond"/>
          <w:b/>
          <w:bCs/>
          <w:lang w:eastAsia="cs-CZ"/>
        </w:rPr>
        <w:t>eur</w:t>
      </w:r>
      <w:r w:rsidR="009000DD" w:rsidRPr="00B90D68">
        <w:rPr>
          <w:rFonts w:ascii="Garamond" w:hAnsi="Garamond"/>
          <w:b/>
          <w:bCs/>
          <w:lang w:eastAsia="cs-CZ"/>
        </w:rPr>
        <w:t xml:space="preserve"> a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9000DD" w:rsidRPr="00B90D68">
        <w:rPr>
          <w:rFonts w:ascii="Garamond" w:hAnsi="Garamond"/>
          <w:b/>
          <w:bCs/>
          <w:lang w:eastAsia="cs-CZ"/>
        </w:rPr>
        <w:t xml:space="preserve"> eurocentov</w:t>
      </w:r>
      <w:r w:rsidRPr="003F108D">
        <w:rPr>
          <w:rFonts w:ascii="Garamond" w:hAnsi="Garamond"/>
          <w:b/>
          <w:bCs/>
          <w:lang w:eastAsia="cs-CZ"/>
        </w:rPr>
        <w:t>)</w:t>
      </w:r>
      <w:r w:rsidR="0003098B" w:rsidRPr="003F108D">
        <w:rPr>
          <w:rFonts w:ascii="Garamond" w:hAnsi="Garamond"/>
          <w:b/>
          <w:bCs/>
          <w:lang w:eastAsia="cs-CZ"/>
        </w:rPr>
        <w:t xml:space="preserve"> bez DPH</w:t>
      </w:r>
      <w:r w:rsidRPr="003F108D">
        <w:rPr>
          <w:rFonts w:ascii="Garamond" w:eastAsia="Times New Roman" w:hAnsi="Garamond" w:cs="Arial"/>
          <w:color w:val="000000" w:themeColor="text1"/>
        </w:rPr>
        <w:t>.</w:t>
      </w:r>
      <w:r w:rsidR="00C9457F" w:rsidRPr="003F108D">
        <w:rPr>
          <w:rFonts w:ascii="Garamond" w:eastAsia="Times New Roman" w:hAnsi="Garamond" w:cs="Arial"/>
          <w:color w:val="000000" w:themeColor="text1"/>
        </w:rPr>
        <w:t xml:space="preserve"> </w:t>
      </w:r>
      <w:r w:rsidRPr="003F108D">
        <w:rPr>
          <w:rFonts w:ascii="Garamond" w:hAnsi="Garamond" w:cs="Arial"/>
        </w:rPr>
        <w:t>Uvedený</w:t>
      </w:r>
      <w:r w:rsidR="00C9457F" w:rsidRPr="003F108D">
        <w:rPr>
          <w:rFonts w:ascii="Garamond" w:hAnsi="Garamond" w:cs="Arial"/>
        </w:rPr>
        <w:t xml:space="preserve"> </w:t>
      </w:r>
      <w:r w:rsidRPr="003F108D">
        <w:rPr>
          <w:rFonts w:ascii="Garamond" w:hAnsi="Garamond" w:cs="Arial"/>
        </w:rPr>
        <w:t>finančný</w:t>
      </w:r>
      <w:r w:rsidR="00C9457F" w:rsidRPr="003F108D">
        <w:rPr>
          <w:rFonts w:ascii="Garamond" w:hAnsi="Garamond" w:cs="Arial"/>
        </w:rPr>
        <w:t xml:space="preserve"> </w:t>
      </w:r>
      <w:r w:rsidRPr="003F108D">
        <w:rPr>
          <w:rFonts w:ascii="Garamond" w:hAnsi="Garamond" w:cs="Arial"/>
        </w:rPr>
        <w:t>objem</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predpokladaný</w:t>
      </w:r>
      <w:r w:rsidR="00C9457F" w:rsidRPr="003F108D">
        <w:rPr>
          <w:rFonts w:ascii="Garamond" w:hAnsi="Garamond" w:cs="Arial"/>
        </w:rPr>
        <w:t xml:space="preserve"> </w:t>
      </w:r>
      <w:r w:rsidRPr="003F108D">
        <w:rPr>
          <w:rFonts w:ascii="Garamond" w:hAnsi="Garamond" w:cs="Arial"/>
        </w:rPr>
        <w:t>a</w:t>
      </w:r>
      <w:r w:rsidR="00F9394B">
        <w:rPr>
          <w:rFonts w:ascii="Garamond" w:hAnsi="Garamond" w:cs="Arial"/>
        </w:rPr>
        <w:t>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nie</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povinný</w:t>
      </w:r>
      <w:r w:rsidR="00C9457F" w:rsidRPr="003F108D">
        <w:rPr>
          <w:rFonts w:ascii="Garamond" w:hAnsi="Garamond" w:cs="Arial"/>
        </w:rPr>
        <w:t xml:space="preserve"> </w:t>
      </w:r>
      <w:r w:rsidRPr="003F108D">
        <w:rPr>
          <w:rFonts w:ascii="Garamond" w:hAnsi="Garamond" w:cs="Arial"/>
        </w:rPr>
        <w:t>ho</w:t>
      </w:r>
      <w:r w:rsidR="00C9457F" w:rsidRPr="003F108D">
        <w:rPr>
          <w:rFonts w:ascii="Garamond" w:hAnsi="Garamond" w:cs="Arial"/>
        </w:rPr>
        <w:t xml:space="preserve"> </w:t>
      </w:r>
      <w:r w:rsidRPr="003F108D">
        <w:rPr>
          <w:rFonts w:ascii="Garamond" w:hAnsi="Garamond" w:cs="Arial"/>
        </w:rPr>
        <w:t>vyčerpať</w:t>
      </w:r>
      <w:r w:rsidRPr="003F108D">
        <w:rPr>
          <w:rFonts w:ascii="Garamond" w:hAnsi="Garamond"/>
          <w:color w:val="000000" w:themeColor="text1"/>
        </w:rPr>
        <w:t>.</w:t>
      </w:r>
    </w:p>
    <w:p w14:paraId="220FA318" w14:textId="77777777" w:rsidR="00C7408B" w:rsidRPr="003F108D" w:rsidRDefault="00C7408B" w:rsidP="000C2DD5">
      <w:pPr>
        <w:keepNext/>
        <w:keepLines/>
        <w:tabs>
          <w:tab w:val="left" w:pos="720"/>
        </w:tabs>
        <w:spacing w:after="0" w:line="240" w:lineRule="auto"/>
        <w:jc w:val="both"/>
        <w:outlineLvl w:val="1"/>
        <w:rPr>
          <w:rFonts w:ascii="Garamond" w:eastAsia="Calibri" w:hAnsi="Garamond"/>
          <w:b/>
          <w:bCs/>
        </w:rPr>
      </w:pPr>
    </w:p>
    <w:p w14:paraId="4CF083F1" w14:textId="76822D1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F108D">
        <w:rPr>
          <w:rFonts w:ascii="Garamond" w:hAnsi="Garamond" w:cs="Arial"/>
          <w:b/>
          <w:bCs/>
          <w:lang w:eastAsia="ar-SA"/>
        </w:rPr>
        <w:t>D</w:t>
      </w:r>
      <w:r w:rsidRPr="003F108D">
        <w:rPr>
          <w:rFonts w:ascii="Garamond" w:eastAsia="Calibri" w:hAnsi="Garamond"/>
          <w:b/>
          <w:bCs/>
        </w:rPr>
        <w:t>ODANIE</w:t>
      </w:r>
      <w:r w:rsidR="00C9457F" w:rsidRPr="003F108D">
        <w:rPr>
          <w:rFonts w:ascii="Garamond" w:eastAsia="Calibri" w:hAnsi="Garamond"/>
          <w:b/>
          <w:bCs/>
        </w:rPr>
        <w:t xml:space="preserve"> </w:t>
      </w:r>
      <w:r w:rsidRPr="003F108D">
        <w:rPr>
          <w:rFonts w:ascii="Garamond" w:eastAsia="Calibri" w:hAnsi="Garamond"/>
          <w:b/>
          <w:bCs/>
        </w:rPr>
        <w:t>A</w:t>
      </w:r>
      <w:r w:rsidR="00C9457F" w:rsidRPr="003F108D">
        <w:rPr>
          <w:rFonts w:ascii="Garamond" w:eastAsia="Calibri" w:hAnsi="Garamond"/>
          <w:b/>
          <w:bCs/>
        </w:rPr>
        <w:t xml:space="preserve"> </w:t>
      </w:r>
      <w:r w:rsidRPr="003F108D">
        <w:rPr>
          <w:rFonts w:ascii="Garamond" w:eastAsia="Calibri" w:hAnsi="Garamond"/>
          <w:b/>
          <w:bCs/>
        </w:rPr>
        <w:t>PREVZATIE</w:t>
      </w:r>
      <w:r w:rsidR="00C9457F" w:rsidRPr="003F108D">
        <w:rPr>
          <w:rFonts w:ascii="Garamond" w:eastAsia="Calibri" w:hAnsi="Garamond"/>
          <w:b/>
          <w:bCs/>
        </w:rPr>
        <w:t xml:space="preserve"> </w:t>
      </w:r>
      <w:r w:rsidRPr="003F108D">
        <w:rPr>
          <w:rFonts w:ascii="Garamond" w:eastAsia="Calibri" w:hAnsi="Garamond"/>
          <w:b/>
          <w:bCs/>
        </w:rPr>
        <w:t>TOVARU,</w:t>
      </w:r>
      <w:r w:rsidR="00C9457F" w:rsidRPr="003F108D">
        <w:rPr>
          <w:rFonts w:ascii="Garamond" w:eastAsia="Calibri" w:hAnsi="Garamond"/>
          <w:b/>
          <w:bCs/>
        </w:rPr>
        <w:t xml:space="preserve"> </w:t>
      </w:r>
      <w:r w:rsidRPr="003F108D">
        <w:rPr>
          <w:rFonts w:ascii="Garamond" w:eastAsia="Calibri" w:hAnsi="Garamond"/>
          <w:b/>
          <w:bCs/>
        </w:rPr>
        <w:t>NADOBUDNUTIE</w:t>
      </w:r>
      <w:r w:rsidR="00C9457F" w:rsidRPr="003F108D">
        <w:rPr>
          <w:rFonts w:ascii="Garamond" w:eastAsia="Calibri" w:hAnsi="Garamond"/>
          <w:b/>
          <w:bCs/>
        </w:rPr>
        <w:t xml:space="preserve"> </w:t>
      </w:r>
      <w:r w:rsidRPr="003F108D">
        <w:rPr>
          <w:rFonts w:ascii="Garamond" w:eastAsia="Calibri" w:hAnsi="Garamond"/>
          <w:b/>
          <w:bCs/>
        </w:rPr>
        <w:t>VLASTNÍCKEHO</w:t>
      </w:r>
      <w:r w:rsidR="00C9457F" w:rsidRPr="003F108D">
        <w:rPr>
          <w:rFonts w:ascii="Garamond" w:eastAsia="Calibri" w:hAnsi="Garamond"/>
          <w:b/>
          <w:bCs/>
        </w:rPr>
        <w:t xml:space="preserve"> </w:t>
      </w:r>
      <w:r w:rsidRPr="003F108D">
        <w:rPr>
          <w:rFonts w:ascii="Garamond" w:eastAsia="Calibri" w:hAnsi="Garamond"/>
          <w:b/>
          <w:bCs/>
        </w:rPr>
        <w:t>PRÁVA</w:t>
      </w:r>
    </w:p>
    <w:p w14:paraId="4202A58B" w14:textId="77777777" w:rsidR="00013130" w:rsidRPr="003F108D" w:rsidRDefault="00013130" w:rsidP="000C2DD5">
      <w:pPr>
        <w:keepNext/>
        <w:keepLines/>
        <w:tabs>
          <w:tab w:val="left" w:pos="426"/>
          <w:tab w:val="left" w:pos="708"/>
          <w:tab w:val="center" w:pos="4536"/>
          <w:tab w:val="right" w:pos="9072"/>
        </w:tabs>
        <w:spacing w:after="0" w:line="240" w:lineRule="auto"/>
        <w:rPr>
          <w:rFonts w:ascii="Garamond" w:eastAsia="Calibri" w:hAnsi="Garamond"/>
          <w:b/>
        </w:rPr>
      </w:pPr>
    </w:p>
    <w:p w14:paraId="4BB5D289" w14:textId="62DD0879" w:rsidR="00865DC5" w:rsidRPr="003F108D" w:rsidRDefault="00865DC5"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Dodávateľ </w:t>
      </w:r>
      <w:r w:rsidR="00426FD8" w:rsidRPr="003F108D">
        <w:rPr>
          <w:rFonts w:ascii="Garamond" w:hAnsi="Garamond"/>
        </w:rPr>
        <w:t>je povinný</w:t>
      </w:r>
      <w:r w:rsidRPr="003F108D">
        <w:rPr>
          <w:rFonts w:ascii="Garamond" w:hAnsi="Garamond"/>
        </w:rPr>
        <w:t xml:space="preserve"> dodať Tovar v súlade s dohodnutými technickými a funkčnými charakteristikami, </w:t>
      </w:r>
      <w:r w:rsidR="00606D32" w:rsidRPr="003F108D">
        <w:rPr>
          <w:rFonts w:ascii="Garamond" w:hAnsi="Garamond" w:cs="Calibri"/>
        </w:rPr>
        <w:t xml:space="preserve">osobitnými </w:t>
      </w:r>
      <w:r w:rsidRPr="003F108D">
        <w:rPr>
          <w:rFonts w:ascii="Garamond" w:hAnsi="Garamond" w:cs="Calibri"/>
        </w:rPr>
        <w:t>predpismi, technickými normami a podmienkami Zmluvy.</w:t>
      </w:r>
      <w:r w:rsidR="00F9394B">
        <w:rPr>
          <w:rFonts w:ascii="Garamond" w:hAnsi="Garamond" w:cs="Calibri"/>
        </w:rPr>
        <w:t xml:space="preserve"> Dodávateľ je povinný dodávať Tovar v neporušených obaloch tak, aby bol Tovar chránený pred poškodením pri bežnej manipulácii.</w:t>
      </w:r>
    </w:p>
    <w:p w14:paraId="44B4EFA1" w14:textId="77777777" w:rsidR="00871B22" w:rsidRPr="003F108D" w:rsidRDefault="00871B22" w:rsidP="000C2DD5">
      <w:pPr>
        <w:pStyle w:val="Odsekzoznamu"/>
        <w:keepNext/>
        <w:keepLines/>
        <w:spacing w:after="0" w:line="240" w:lineRule="auto"/>
        <w:ind w:left="709"/>
        <w:jc w:val="both"/>
        <w:rPr>
          <w:rFonts w:ascii="Garamond" w:hAnsi="Garamond"/>
        </w:rPr>
      </w:pPr>
    </w:p>
    <w:p w14:paraId="152F7542" w14:textId="3A02B0F5" w:rsidR="00A856A6" w:rsidRDefault="00A856A6" w:rsidP="00855816">
      <w:pPr>
        <w:pStyle w:val="Odsekzoznamu"/>
        <w:keepNext/>
        <w:keepLines/>
        <w:numPr>
          <w:ilvl w:val="1"/>
          <w:numId w:val="17"/>
        </w:numPr>
        <w:tabs>
          <w:tab w:val="num" w:pos="709"/>
        </w:tabs>
        <w:spacing w:after="0" w:line="240" w:lineRule="auto"/>
        <w:ind w:left="709" w:hanging="709"/>
        <w:jc w:val="both"/>
        <w:rPr>
          <w:rFonts w:ascii="Garamond" w:hAnsi="Garamond"/>
        </w:rPr>
      </w:pPr>
      <w:r w:rsidRPr="00A856A6">
        <w:rPr>
          <w:rFonts w:ascii="Garamond" w:hAnsi="Garamond"/>
        </w:rPr>
        <w:t xml:space="preserve">Dodávateľ sa zaväzuje zabezpečiť dodávku Tovaru v množstve a akosti podľa objednávky, na Miesto plnenia a v dodacej lehote najneskôr </w:t>
      </w:r>
      <w:r w:rsidRPr="00A856A6">
        <w:rPr>
          <w:rFonts w:ascii="Garamond" w:hAnsi="Garamond"/>
          <w:b/>
        </w:rPr>
        <w:t>do 45 (štyridsaťpäť) kalendárnych dní</w:t>
      </w:r>
      <w:r w:rsidRPr="00A856A6">
        <w:rPr>
          <w:rFonts w:ascii="Garamond" w:hAnsi="Garamond"/>
        </w:rPr>
        <w:t xml:space="preserve"> od doručenia objednávky.</w:t>
      </w:r>
    </w:p>
    <w:p w14:paraId="30DCB8A9" w14:textId="77777777" w:rsidR="00A856A6" w:rsidRPr="00A856A6" w:rsidRDefault="00A856A6" w:rsidP="00A856A6">
      <w:pPr>
        <w:keepNext/>
        <w:keepLines/>
        <w:spacing w:after="0" w:line="240" w:lineRule="auto"/>
        <w:jc w:val="both"/>
        <w:rPr>
          <w:rFonts w:ascii="Garamond" w:hAnsi="Garamond"/>
        </w:rPr>
      </w:pPr>
    </w:p>
    <w:p w14:paraId="627C054E" w14:textId="3A302BC8" w:rsidR="00D72F58" w:rsidRDefault="00D72F58" w:rsidP="000C2DD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 xml:space="preserve">Dodávateľ sa zaväzuje zabezpečiť dodávku časti Tovaru, konkrétne nasledovných položiek: Dámske polo tričko – tmavomodré, Pánske polo tričko – tmavomodré, Dámsky sveter na zips, Pánsky sveter na zips, Dámska bunda 3v1 a Pánska bunda 3v1, ktoré sú špecifikované v Prílohe 1 Zmluvy, v množstve a akosti podľa objednávky, na Miesto plnenia a v dodacej lehote najneskôr do </w:t>
      </w:r>
      <w:r>
        <w:rPr>
          <w:rFonts w:ascii="Garamond" w:hAnsi="Garamond"/>
          <w:b/>
          <w:bCs/>
        </w:rPr>
        <w:t>28.02.2026.</w:t>
      </w:r>
      <w:r w:rsidR="00A856A6">
        <w:rPr>
          <w:rFonts w:ascii="Garamond" w:hAnsi="Garamond"/>
          <w:b/>
          <w:bCs/>
        </w:rPr>
        <w:t xml:space="preserve"> </w:t>
      </w:r>
      <w:r w:rsidR="00A856A6">
        <w:rPr>
          <w:rFonts w:ascii="Garamond" w:hAnsi="Garamond"/>
        </w:rPr>
        <w:t xml:space="preserve">Táto </w:t>
      </w:r>
      <w:r w:rsidR="00221560">
        <w:rPr>
          <w:rFonts w:ascii="Garamond" w:hAnsi="Garamond"/>
        </w:rPr>
        <w:t>dodacia lehota je záväzná len pre prvú objednávku realizovanú Objednávateľom.</w:t>
      </w:r>
    </w:p>
    <w:p w14:paraId="72393579" w14:textId="77777777" w:rsidR="00871B22" w:rsidRPr="003F108D" w:rsidRDefault="00871B22" w:rsidP="000C2DD5">
      <w:pPr>
        <w:keepNext/>
        <w:keepLines/>
        <w:spacing w:after="0" w:line="240" w:lineRule="auto"/>
        <w:jc w:val="both"/>
        <w:rPr>
          <w:rFonts w:ascii="Garamond" w:hAnsi="Garamond"/>
        </w:rPr>
      </w:pPr>
    </w:p>
    <w:p w14:paraId="463ECD74" w14:textId="2196B8FF"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odobrať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00D72132">
        <w:rPr>
          <w:rFonts w:ascii="Garamond" w:hAnsi="Garamond"/>
        </w:rPr>
        <w:t>P</w:t>
      </w:r>
      <w:r w:rsidRPr="003F108D">
        <w:rPr>
          <w:rFonts w:ascii="Garamond" w:hAnsi="Garamond"/>
        </w:rPr>
        <w:t>racovných</w:t>
      </w:r>
      <w:r w:rsidR="00C9457F" w:rsidRPr="003F108D">
        <w:rPr>
          <w:rFonts w:ascii="Garamond" w:hAnsi="Garamond"/>
        </w:rPr>
        <w:t xml:space="preserve"> </w:t>
      </w:r>
      <w:r w:rsidRPr="003F108D">
        <w:rPr>
          <w:rFonts w:ascii="Garamond" w:hAnsi="Garamond"/>
        </w:rPr>
        <w:t>dňoch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00AA43C0" w:rsidRPr="003F108D">
        <w:rPr>
          <w:rFonts w:ascii="Garamond" w:hAnsi="Garamond"/>
        </w:rPr>
        <w:t>0</w:t>
      </w:r>
      <w:r w:rsidR="00FB65F6" w:rsidRPr="003F108D">
        <w:rPr>
          <w:rFonts w:ascii="Garamond" w:hAnsi="Garamond"/>
        </w:rPr>
        <w:t>6</w:t>
      </w:r>
      <w:r w:rsidRPr="003F108D">
        <w:rPr>
          <w:rFonts w:ascii="Garamond" w:hAnsi="Garamond"/>
        </w:rPr>
        <w:t>:00</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13:00</w:t>
      </w:r>
      <w:r w:rsidR="00C9457F" w:rsidRPr="003F108D">
        <w:rPr>
          <w:rFonts w:ascii="Garamond" w:hAnsi="Garamond"/>
        </w:rPr>
        <w:t xml:space="preserve"> </w:t>
      </w:r>
      <w:r w:rsidRPr="003F108D">
        <w:rPr>
          <w:rFonts w:ascii="Garamond" w:hAnsi="Garamond"/>
        </w:rPr>
        <w:t>hod.,</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čas</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dodávok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vopred</w:t>
      </w:r>
      <w:r w:rsidR="00C9457F" w:rsidRPr="003F108D">
        <w:rPr>
          <w:rFonts w:ascii="Garamond" w:hAnsi="Garamond"/>
        </w:rPr>
        <w:t xml:space="preserve"> </w:t>
      </w:r>
      <w:r w:rsidRPr="003F108D">
        <w:rPr>
          <w:rFonts w:ascii="Garamond" w:hAnsi="Garamond"/>
        </w:rPr>
        <w:t>dohodnú.</w:t>
      </w:r>
      <w:r w:rsidR="00C9457F" w:rsidRPr="003F108D">
        <w:rPr>
          <w:rFonts w:ascii="Garamond" w:hAnsi="Garamond"/>
        </w:rPr>
        <w:t xml:space="preserve"> </w:t>
      </w:r>
      <w:r w:rsidRPr="003F108D">
        <w:rPr>
          <w:rFonts w:ascii="Garamond" w:hAnsi="Garamond"/>
        </w:rPr>
        <w:t>Mimo</w:t>
      </w:r>
      <w:r w:rsidR="00C9457F" w:rsidRPr="003F108D">
        <w:rPr>
          <w:rFonts w:ascii="Garamond" w:hAnsi="Garamond"/>
        </w:rPr>
        <w:t xml:space="preserve"> </w:t>
      </w:r>
      <w:r w:rsidRPr="003F108D">
        <w:rPr>
          <w:rFonts w:ascii="Garamond" w:hAnsi="Garamond"/>
        </w:rPr>
        <w:t>vyššie</w:t>
      </w:r>
      <w:r w:rsidR="00C9457F" w:rsidRPr="003F108D">
        <w:rPr>
          <w:rFonts w:ascii="Garamond" w:hAnsi="Garamond"/>
        </w:rPr>
        <w:t xml:space="preserve"> </w:t>
      </w:r>
      <w:r w:rsidRPr="003F108D">
        <w:rPr>
          <w:rFonts w:ascii="Garamond" w:hAnsi="Garamond"/>
        </w:rPr>
        <w:t>uvedeného</w:t>
      </w:r>
      <w:r w:rsidR="00C9457F" w:rsidRPr="003F108D">
        <w:rPr>
          <w:rFonts w:ascii="Garamond" w:hAnsi="Garamond"/>
        </w:rPr>
        <w:t xml:space="preserve"> </w:t>
      </w:r>
      <w:r w:rsidRPr="003F108D">
        <w:rPr>
          <w:rFonts w:ascii="Garamond" w:hAnsi="Garamond"/>
        </w:rPr>
        <w:t>času</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výslovným</w:t>
      </w:r>
      <w:r w:rsidR="00C9457F" w:rsidRPr="003F108D">
        <w:rPr>
          <w:rFonts w:ascii="Garamond" w:hAnsi="Garamond"/>
        </w:rPr>
        <w:t xml:space="preserve"> </w:t>
      </w:r>
      <w:r w:rsidRPr="003F108D">
        <w:rPr>
          <w:rFonts w:ascii="Garamond" w:hAnsi="Garamond"/>
        </w:rPr>
        <w:t>súhlasom</w:t>
      </w:r>
      <w:r w:rsidR="00C9457F" w:rsidRPr="003F108D">
        <w:rPr>
          <w:rFonts w:ascii="Garamond" w:hAnsi="Garamond"/>
        </w:rPr>
        <w:t xml:space="preserve"> </w:t>
      </w:r>
      <w:r w:rsidRPr="003F108D">
        <w:rPr>
          <w:rFonts w:ascii="Garamond" w:hAnsi="Garamond"/>
        </w:rPr>
        <w:t>Objednávateľa.</w:t>
      </w:r>
    </w:p>
    <w:p w14:paraId="0D9B16C4" w14:textId="77777777" w:rsidR="005B1C33" w:rsidRPr="00D93274" w:rsidRDefault="005B1C33" w:rsidP="00D93274">
      <w:pPr>
        <w:keepNext/>
        <w:keepLines/>
        <w:spacing w:after="0" w:line="240" w:lineRule="auto"/>
        <w:jc w:val="both"/>
        <w:rPr>
          <w:rFonts w:ascii="Garamond" w:hAnsi="Garamond"/>
        </w:rPr>
      </w:pPr>
    </w:p>
    <w:p w14:paraId="5BC99111" w14:textId="4ED97947" w:rsidR="005B1C33" w:rsidRPr="00BF7280" w:rsidRDefault="005B1C33"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Objednávateľ je oprávnený </w:t>
      </w:r>
      <w:r w:rsidR="008C6786" w:rsidRPr="003F108D">
        <w:rPr>
          <w:rFonts w:ascii="Garamond" w:hAnsi="Garamond"/>
        </w:rPr>
        <w:t xml:space="preserve">na vlastné náklady </w:t>
      </w:r>
      <w:r w:rsidRPr="003F108D">
        <w:rPr>
          <w:rFonts w:ascii="Garamond" w:hAnsi="Garamond" w:cs="Arial"/>
        </w:rPr>
        <w:t>vykonať kontrolu kvality vzoriek Tovaru certifikovaným orgánom kedykoľvek počas trvania účinnosti Zmluvy.</w:t>
      </w:r>
    </w:p>
    <w:p w14:paraId="7C7A574D" w14:textId="77777777" w:rsidR="00BF7280" w:rsidRPr="003F108D" w:rsidRDefault="00BF7280" w:rsidP="000C2DD5">
      <w:pPr>
        <w:pStyle w:val="Odsekzoznamu"/>
        <w:keepNext/>
        <w:keepLines/>
        <w:spacing w:after="0" w:line="240" w:lineRule="auto"/>
        <w:ind w:left="709"/>
        <w:jc w:val="both"/>
        <w:rPr>
          <w:rFonts w:ascii="Garamond" w:hAnsi="Garamond"/>
        </w:rPr>
      </w:pPr>
    </w:p>
    <w:p w14:paraId="070B3AD1" w14:textId="576E5A97"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D93274">
        <w:rPr>
          <w:rFonts w:ascii="Garamond" w:hAnsi="Garamond"/>
        </w:rPr>
        <w:t xml:space="preserve"> </w:t>
      </w:r>
      <w:r w:rsidRPr="003F108D">
        <w:rPr>
          <w:rFonts w:ascii="Garamond" w:hAnsi="Garamond"/>
        </w:rPr>
        <w:t>odovzdať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D93274">
        <w:rPr>
          <w:rFonts w:ascii="Garamond" w:hAnsi="Garamond"/>
        </w:rPr>
        <w:t xml:space="preserve"> dodávaným</w:t>
      </w:r>
      <w:r w:rsidR="00C9457F" w:rsidRPr="003F108D">
        <w:rPr>
          <w:rFonts w:ascii="Garamond" w:hAnsi="Garamond"/>
        </w:rPr>
        <w:t xml:space="preserve"> </w:t>
      </w:r>
      <w:r w:rsidRPr="003F108D">
        <w:rPr>
          <w:rFonts w:ascii="Garamond" w:hAnsi="Garamond"/>
        </w:rPr>
        <w:t>Tovarom</w:t>
      </w:r>
      <w:r w:rsidR="00C9457F" w:rsidRPr="003F108D">
        <w:rPr>
          <w:rFonts w:ascii="Garamond" w:hAnsi="Garamond"/>
        </w:rPr>
        <w:t xml:space="preserve"> </w:t>
      </w:r>
      <w:r w:rsidR="0013461D" w:rsidRPr="003F108D">
        <w:rPr>
          <w:rFonts w:ascii="Garamond" w:hAnsi="Garamond"/>
        </w:rPr>
        <w:t xml:space="preserve">súvisiace </w:t>
      </w:r>
      <w:r w:rsidRPr="003F108D">
        <w:rPr>
          <w:rFonts w:ascii="Garamond" w:hAnsi="Garamond"/>
        </w:rPr>
        <w:t>doklady</w:t>
      </w:r>
      <w:r w:rsidR="00C9457F" w:rsidRPr="003F108D">
        <w:rPr>
          <w:rFonts w:ascii="Garamond" w:hAnsi="Garamond"/>
        </w:rPr>
        <w:t xml:space="preserve"> </w:t>
      </w:r>
      <w:r w:rsidRPr="003F108D">
        <w:rPr>
          <w:rFonts w:ascii="Garamond" w:hAnsi="Garamond" w:cs="Calibri"/>
        </w:rPr>
        <w:t>potrebné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0013461D" w:rsidRPr="003F108D">
        <w:rPr>
          <w:rFonts w:ascii="Garamond" w:hAnsi="Garamond"/>
        </w:rPr>
        <w:t xml:space="preserve">jeho </w:t>
      </w:r>
      <w:r w:rsidRPr="003F108D">
        <w:rPr>
          <w:rFonts w:ascii="Garamond" w:hAnsi="Garamond"/>
        </w:rPr>
        <w:t>prevzatie,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p>
    <w:p w14:paraId="54DC2137" w14:textId="77777777" w:rsidR="002C4F07" w:rsidRPr="003F108D" w:rsidRDefault="002C4F07" w:rsidP="000C2DD5">
      <w:pPr>
        <w:pStyle w:val="Odsekzoznamu"/>
        <w:keepNext/>
        <w:keepLines/>
        <w:spacing w:after="0" w:line="240" w:lineRule="auto"/>
        <w:jc w:val="both"/>
        <w:rPr>
          <w:rFonts w:ascii="Garamond" w:hAnsi="Garamond"/>
        </w:rPr>
      </w:pPr>
    </w:p>
    <w:p w14:paraId="1BF32B27" w14:textId="2044D183" w:rsidR="00F35476" w:rsidRPr="003F108D" w:rsidRDefault="00F35476" w:rsidP="000C2DD5">
      <w:pPr>
        <w:pStyle w:val="Odsekzoznamu"/>
        <w:keepNext/>
        <w:keepLines/>
        <w:numPr>
          <w:ilvl w:val="4"/>
          <w:numId w:val="25"/>
        </w:numPr>
        <w:spacing w:after="0" w:line="240" w:lineRule="auto"/>
        <w:jc w:val="both"/>
        <w:rPr>
          <w:rFonts w:ascii="Garamond" w:hAnsi="Garamond"/>
        </w:rPr>
      </w:pPr>
      <w:r w:rsidRPr="003F108D">
        <w:rPr>
          <w:rFonts w:ascii="Garamond" w:hAnsi="Garamond"/>
        </w:rPr>
        <w:t>kópiu</w:t>
      </w:r>
      <w:r w:rsidR="00C9457F" w:rsidRPr="003F108D">
        <w:rPr>
          <w:rFonts w:ascii="Garamond" w:hAnsi="Garamond"/>
        </w:rPr>
        <w:t xml:space="preserve"> </w:t>
      </w:r>
      <w:r w:rsidRPr="003F108D">
        <w:rPr>
          <w:rFonts w:ascii="Garamond" w:hAnsi="Garamond"/>
        </w:rPr>
        <w:t>objednávky;</w:t>
      </w:r>
    </w:p>
    <w:p w14:paraId="0277A4F4" w14:textId="5ADEF6B9" w:rsidR="001A77EC" w:rsidRDefault="002C4F07" w:rsidP="000C2DD5">
      <w:pPr>
        <w:pStyle w:val="Odsekzoznamu"/>
        <w:keepNext/>
        <w:keepLines/>
        <w:numPr>
          <w:ilvl w:val="4"/>
          <w:numId w:val="6"/>
        </w:numPr>
        <w:spacing w:after="0" w:line="240" w:lineRule="auto"/>
        <w:jc w:val="both"/>
        <w:rPr>
          <w:rFonts w:ascii="Garamond" w:hAnsi="Garamond"/>
        </w:rPr>
      </w:pP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D27F3A">
        <w:rPr>
          <w:rFonts w:ascii="Garamond" w:hAnsi="Garamond"/>
        </w:rPr>
        <w:t>, ktorý musí obsahovať číslo objednávky Objednávateľa</w:t>
      </w:r>
      <w:r w:rsidR="00D93274">
        <w:rPr>
          <w:rFonts w:ascii="Garamond" w:hAnsi="Garamond"/>
        </w:rPr>
        <w:t>;</w:t>
      </w:r>
    </w:p>
    <w:p w14:paraId="726694A8" w14:textId="77777777" w:rsidR="00D93274" w:rsidRDefault="00D93274" w:rsidP="00D93274">
      <w:pPr>
        <w:pStyle w:val="Odsekzoznamu"/>
        <w:keepNext/>
        <w:keepLines/>
        <w:spacing w:after="0" w:line="240" w:lineRule="auto"/>
        <w:ind w:left="1440"/>
        <w:jc w:val="both"/>
        <w:rPr>
          <w:rFonts w:ascii="Garamond" w:hAnsi="Garamond"/>
        </w:rPr>
      </w:pPr>
    </w:p>
    <w:p w14:paraId="7D6F85F3" w14:textId="6C21E71A" w:rsidR="00D93274" w:rsidRDefault="00D93274" w:rsidP="000C2DD5">
      <w:pPr>
        <w:pStyle w:val="Odsekzoznamu"/>
        <w:keepNext/>
        <w:keepLines/>
        <w:numPr>
          <w:ilvl w:val="4"/>
          <w:numId w:val="6"/>
        </w:numPr>
        <w:spacing w:after="0" w:line="240" w:lineRule="auto"/>
        <w:jc w:val="both"/>
        <w:rPr>
          <w:rFonts w:ascii="Garamond" w:hAnsi="Garamond"/>
        </w:rPr>
      </w:pPr>
      <w:r>
        <w:rPr>
          <w:rFonts w:ascii="Garamond" w:hAnsi="Garamond"/>
        </w:rPr>
        <w:t>faktúru;</w:t>
      </w:r>
    </w:p>
    <w:p w14:paraId="01AD7F69" w14:textId="77777777" w:rsidR="001A77EC" w:rsidRDefault="001A77EC" w:rsidP="00091E30">
      <w:pPr>
        <w:pStyle w:val="Odsekzoznamu"/>
        <w:keepNext/>
        <w:keepLines/>
        <w:spacing w:after="0" w:line="240" w:lineRule="auto"/>
        <w:ind w:left="1440"/>
        <w:jc w:val="both"/>
        <w:rPr>
          <w:rFonts w:ascii="Garamond" w:hAnsi="Garamond"/>
        </w:rPr>
      </w:pPr>
    </w:p>
    <w:p w14:paraId="6B37D0DC" w14:textId="3B3F8DA7" w:rsidR="00426FD8" w:rsidRPr="003F108D" w:rsidRDefault="001A77EC"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t>vyhlásenie o zhode, návod na použitie, informácie o  manipulovaní a</w:t>
      </w:r>
      <w:r>
        <w:rPr>
          <w:rFonts w:ascii="Garamond" w:hAnsi="Garamond" w:cs="Calibri"/>
        </w:rPr>
        <w:t> </w:t>
      </w:r>
      <w:r w:rsidRPr="003F108D">
        <w:rPr>
          <w:rFonts w:ascii="Garamond" w:hAnsi="Garamond" w:cs="Calibri"/>
        </w:rPr>
        <w:t>skladovaní</w:t>
      </w:r>
      <w:r>
        <w:rPr>
          <w:rFonts w:ascii="Garamond" w:hAnsi="Garamond" w:cs="Calibri"/>
        </w:rPr>
        <w:t>;</w:t>
      </w:r>
      <w:r w:rsidR="00426FD8" w:rsidRPr="003F108D">
        <w:rPr>
          <w:rFonts w:ascii="Garamond" w:hAnsi="Garamond"/>
        </w:rPr>
        <w:t xml:space="preserve"> a</w:t>
      </w:r>
    </w:p>
    <w:p w14:paraId="6948CBD8" w14:textId="77777777" w:rsidR="00DA4C8F" w:rsidRPr="003F108D" w:rsidRDefault="00DA4C8F" w:rsidP="000C2DD5">
      <w:pPr>
        <w:pStyle w:val="Odsekzoznamu"/>
        <w:keepNext/>
        <w:keepLines/>
        <w:spacing w:after="0" w:line="240" w:lineRule="auto"/>
        <w:ind w:left="1440"/>
        <w:jc w:val="both"/>
        <w:rPr>
          <w:rFonts w:ascii="Garamond" w:hAnsi="Garamond"/>
        </w:rPr>
      </w:pPr>
    </w:p>
    <w:p w14:paraId="14A51013" w14:textId="295A79A4" w:rsidR="002C4F07" w:rsidRPr="003F108D" w:rsidRDefault="00426FD8"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t>všetky</w:t>
      </w:r>
      <w:r w:rsidR="00091E30">
        <w:rPr>
          <w:rFonts w:ascii="Garamond" w:hAnsi="Garamond" w:cs="Calibri"/>
        </w:rPr>
        <w:t xml:space="preserve"> ďalšie</w:t>
      </w:r>
      <w:r w:rsidRPr="003F108D">
        <w:rPr>
          <w:rFonts w:ascii="Garamond" w:hAnsi="Garamond" w:cs="Calibri"/>
        </w:rPr>
        <w:t xml:space="preserve"> doklady, ktoré sa na dodaný Tovar vzťahujú</w:t>
      </w:r>
      <w:r w:rsidR="004A60C1" w:rsidRPr="003F108D">
        <w:rPr>
          <w:rFonts w:ascii="Garamond" w:hAnsi="Garamond"/>
        </w:rPr>
        <w:t>.</w:t>
      </w:r>
    </w:p>
    <w:p w14:paraId="377631BB" w14:textId="6841EC26" w:rsidR="004A60C1" w:rsidRPr="003F108D" w:rsidRDefault="004A60C1" w:rsidP="000C2DD5">
      <w:pPr>
        <w:keepNext/>
        <w:keepLines/>
        <w:spacing w:after="0" w:line="240" w:lineRule="auto"/>
        <w:ind w:left="720"/>
        <w:jc w:val="both"/>
        <w:rPr>
          <w:rFonts w:ascii="Garamond" w:hAnsi="Garamond"/>
        </w:rPr>
      </w:pPr>
    </w:p>
    <w:p w14:paraId="1B666346" w14:textId="659D77FA"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prezrieť</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prevzatí.</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prehliadky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zistené</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vyhradzuje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ak:</w:t>
      </w:r>
    </w:p>
    <w:p w14:paraId="41FB3B03" w14:textId="77777777" w:rsidR="002C4F07" w:rsidRPr="003F108D" w:rsidRDefault="002C4F07" w:rsidP="000C2DD5">
      <w:pPr>
        <w:keepNext/>
        <w:keepLines/>
        <w:spacing w:after="0" w:line="240" w:lineRule="auto"/>
        <w:ind w:left="709"/>
        <w:contextualSpacing/>
        <w:jc w:val="both"/>
        <w:rPr>
          <w:rFonts w:ascii="Garamond" w:hAnsi="Garamond"/>
        </w:rPr>
      </w:pPr>
    </w:p>
    <w:p w14:paraId="5E13BFF9" w14:textId="706A68C4"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vady</w:t>
      </w:r>
      <w:r w:rsidR="00C9457F" w:rsidRPr="003F108D">
        <w:rPr>
          <w:rFonts w:ascii="Garamond" w:hAnsi="Garamond"/>
        </w:rPr>
        <w:t xml:space="preserve"> </w:t>
      </w:r>
      <w:r w:rsidRPr="003F108D">
        <w:rPr>
          <w:rFonts w:ascii="Garamond" w:hAnsi="Garamond"/>
        </w:rPr>
        <w:t>bránia</w:t>
      </w:r>
      <w:r w:rsidR="00C9457F" w:rsidRPr="003F108D">
        <w:rPr>
          <w:rFonts w:ascii="Garamond" w:hAnsi="Garamond"/>
        </w:rPr>
        <w:t xml:space="preserve"> </w:t>
      </w:r>
      <w:r w:rsidRPr="003F108D">
        <w:rPr>
          <w:rFonts w:ascii="Garamond" w:hAnsi="Garamond"/>
        </w:rPr>
        <w:t>bežnému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dohodnutému</w:t>
      </w:r>
      <w:r w:rsidR="00C9457F" w:rsidRPr="003F108D">
        <w:rPr>
          <w:rFonts w:ascii="Garamond" w:hAnsi="Garamond"/>
        </w:rPr>
        <w:t xml:space="preserve"> </w:t>
      </w:r>
      <w:r w:rsidRPr="003F108D">
        <w:rPr>
          <w:rFonts w:ascii="Garamond" w:hAnsi="Garamond"/>
        </w:rPr>
        <w:t>užívaniu</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a/alebo</w:t>
      </w:r>
    </w:p>
    <w:p w14:paraId="3D421666" w14:textId="77777777" w:rsidR="00871B22" w:rsidRPr="003F108D" w:rsidRDefault="00871B22" w:rsidP="000C2DD5">
      <w:pPr>
        <w:pStyle w:val="Odsekzoznamu"/>
        <w:keepNext/>
        <w:keepLines/>
        <w:spacing w:after="0" w:line="240" w:lineRule="auto"/>
        <w:ind w:left="1418"/>
        <w:jc w:val="both"/>
        <w:rPr>
          <w:rFonts w:ascii="Garamond" w:hAnsi="Garamond"/>
        </w:rPr>
      </w:pPr>
    </w:p>
    <w:p w14:paraId="647E26D6" w14:textId="728BD851"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dohodnutú</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00C94959" w:rsidRPr="003F108D">
        <w:rPr>
          <w:rFonts w:ascii="Garamond" w:hAnsi="Garamond"/>
        </w:rPr>
        <w:t>štruktúru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množstvo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špecifikovaného</w:t>
      </w:r>
      <w:r w:rsidR="00C9457F" w:rsidRPr="003F108D">
        <w:rPr>
          <w:rFonts w:ascii="Garamond" w:hAnsi="Garamond"/>
        </w:rPr>
        <w:t xml:space="preserve"> </w:t>
      </w:r>
      <w:r w:rsidRPr="003F108D">
        <w:rPr>
          <w:rFonts w:ascii="Garamond" w:hAnsi="Garamond"/>
        </w:rPr>
        <w:t>objednávkou</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Zmluvou</w:t>
      </w:r>
      <w:r w:rsidR="00EF2BD2" w:rsidRPr="003F108D">
        <w:rPr>
          <w:rFonts w:ascii="Garamond" w:hAnsi="Garamond"/>
        </w:rPr>
        <w:t>.</w:t>
      </w:r>
    </w:p>
    <w:p w14:paraId="3C29E485" w14:textId="77777777" w:rsidR="0003098B" w:rsidRPr="00A97640" w:rsidRDefault="0003098B" w:rsidP="00A97640">
      <w:pPr>
        <w:keepNext/>
        <w:keepLines/>
        <w:spacing w:after="0" w:line="240" w:lineRule="auto"/>
        <w:jc w:val="both"/>
        <w:rPr>
          <w:rFonts w:ascii="Garamond" w:hAnsi="Garamond"/>
        </w:rPr>
      </w:pPr>
    </w:p>
    <w:p w14:paraId="0C9E6FB3" w14:textId="768879F8" w:rsidR="002E7A9F" w:rsidRDefault="002E7A9F" w:rsidP="000C2DD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 xml:space="preserve">V prípade, ak Objednávateľ pri prezeraní Tovaru podľa tohto článku zistí, že viac ako 50 % dodaného tovaru má zjavné podstatné vady, Objednávateľ môže odmietnuť prevzatie celej dodávky Tovaru. </w:t>
      </w:r>
    </w:p>
    <w:p w14:paraId="0900AD3D" w14:textId="77777777" w:rsidR="002E7A9F" w:rsidRDefault="002E7A9F" w:rsidP="002E7A9F">
      <w:pPr>
        <w:pStyle w:val="Odsekzoznamu"/>
        <w:keepNext/>
        <w:keepLines/>
        <w:spacing w:after="0" w:line="240" w:lineRule="auto"/>
        <w:ind w:left="709"/>
        <w:jc w:val="both"/>
        <w:rPr>
          <w:rFonts w:ascii="Garamond" w:hAnsi="Garamond"/>
        </w:rPr>
      </w:pPr>
    </w:p>
    <w:p w14:paraId="25784AD5" w14:textId="09F81085"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00A97640">
        <w:rPr>
          <w:rFonts w:ascii="Garamond" w:hAnsi="Garamond"/>
        </w:rPr>
        <w:t>3</w:t>
      </w:r>
      <w:r w:rsidR="00C9457F" w:rsidRPr="003F108D">
        <w:rPr>
          <w:rFonts w:ascii="Garamond" w:hAnsi="Garamond"/>
        </w:rPr>
        <w:t xml:space="preserve"> </w:t>
      </w:r>
      <w:r w:rsidRPr="003F108D">
        <w:rPr>
          <w:rFonts w:ascii="Garamond" w:hAnsi="Garamond"/>
        </w:rPr>
        <w:t>(</w:t>
      </w:r>
      <w:r w:rsidR="00A97640">
        <w:rPr>
          <w:rFonts w:ascii="Garamond" w:hAnsi="Garamond"/>
        </w:rPr>
        <w:t>troch</w:t>
      </w:r>
      <w:r w:rsidRPr="003F108D">
        <w:rPr>
          <w:rFonts w:ascii="Garamond" w:hAnsi="Garamond"/>
        </w:rPr>
        <w:t>)</w:t>
      </w:r>
      <w:r w:rsidR="00C9457F" w:rsidRPr="003F108D">
        <w:rPr>
          <w:rFonts w:ascii="Garamond" w:hAnsi="Garamond"/>
        </w:rPr>
        <w:t xml:space="preserve"> </w:t>
      </w:r>
      <w:r w:rsidR="00EF2BD2" w:rsidRPr="003F108D">
        <w:rPr>
          <w:rFonts w:ascii="Garamond" w:hAnsi="Garamond"/>
        </w:rPr>
        <w:t>P</w:t>
      </w:r>
      <w:r w:rsidRPr="003F108D">
        <w:rPr>
          <w:rFonts w:ascii="Garamond" w:hAnsi="Garamond"/>
        </w:rPr>
        <w:t>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kedy</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uplatnil</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predchádzajúcej</w:t>
      </w:r>
      <w:r w:rsidR="00C9457F" w:rsidRPr="003F108D">
        <w:rPr>
          <w:rFonts w:ascii="Garamond" w:hAnsi="Garamond"/>
        </w:rPr>
        <w:t xml:space="preserve"> </w:t>
      </w:r>
      <w:r w:rsidRPr="003F108D">
        <w:rPr>
          <w:rFonts w:ascii="Garamond" w:hAnsi="Garamond"/>
        </w:rPr>
        <w:t>vety</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nárok</w:t>
      </w:r>
      <w:r w:rsidR="00C9457F" w:rsidRPr="003F108D">
        <w:rPr>
          <w:rFonts w:ascii="Garamond" w:hAnsi="Garamond"/>
        </w:rPr>
        <w:t xml:space="preserve"> </w:t>
      </w:r>
      <w:r w:rsidRPr="003F108D">
        <w:rPr>
          <w:rFonts w:ascii="Garamond" w:hAnsi="Garamond"/>
        </w:rPr>
        <w:t>uplatňovať</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zľavu</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p>
    <w:p w14:paraId="5D4610E8" w14:textId="77777777" w:rsidR="00096761" w:rsidRPr="003F108D" w:rsidRDefault="00096761" w:rsidP="000C2DD5">
      <w:pPr>
        <w:pStyle w:val="Odsekzoznamu"/>
        <w:keepNext/>
        <w:keepLines/>
        <w:spacing w:after="0" w:line="240" w:lineRule="auto"/>
        <w:ind w:left="709"/>
        <w:jc w:val="both"/>
        <w:rPr>
          <w:rFonts w:ascii="Garamond" w:hAnsi="Garamond"/>
        </w:rPr>
      </w:pPr>
    </w:p>
    <w:p w14:paraId="0A5B3E31" w14:textId="3DEBCE6E"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Vlastnícke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w:t>
      </w:r>
      <w:r w:rsidR="002E7A9F">
        <w:rPr>
          <w:rFonts w:ascii="Garamond" w:hAnsi="Garamond"/>
        </w:rPr>
        <w:t>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nedošlo</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k</w:t>
      </w:r>
      <w:r w:rsidR="002E7A9F">
        <w:rPr>
          <w:rFonts w:ascii="Garamond" w:hAnsi="Garamond"/>
        </w:rPr>
        <w:t> </w:t>
      </w:r>
      <w:r w:rsidRPr="003F108D">
        <w:rPr>
          <w:rFonts w:ascii="Garamond" w:hAnsi="Garamond"/>
        </w:rPr>
        <w:t>odmietnutiu</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odmietnutia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zostáva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vlastníctve</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doby,</w:t>
      </w:r>
      <w:r w:rsidR="00C9457F" w:rsidRPr="003F108D">
        <w:rPr>
          <w:rFonts w:ascii="Garamond" w:hAnsi="Garamond"/>
        </w:rPr>
        <w:t xml:space="preserve"> </w:t>
      </w:r>
      <w:r w:rsidRPr="003F108D">
        <w:rPr>
          <w:rFonts w:ascii="Garamond" w:hAnsi="Garamond"/>
        </w:rPr>
        <w:t>kým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prekážku,</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bráni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prevziať</w:t>
      </w:r>
      <w:r w:rsidR="00C9457F" w:rsidRPr="003F108D">
        <w:rPr>
          <w:rFonts w:ascii="Garamond" w:hAnsi="Garamond"/>
        </w:rPr>
        <w:t xml:space="preserve"> </w:t>
      </w:r>
      <w:r w:rsidRPr="003F108D">
        <w:rPr>
          <w:rFonts w:ascii="Garamond" w:hAnsi="Garamond"/>
        </w:rPr>
        <w:t>Tovar.</w:t>
      </w:r>
    </w:p>
    <w:p w14:paraId="696D898F" w14:textId="77777777" w:rsidR="002C4F07" w:rsidRPr="003F108D" w:rsidRDefault="002C4F07" w:rsidP="000C2DD5">
      <w:pPr>
        <w:keepNext/>
        <w:keepLines/>
        <w:tabs>
          <w:tab w:val="left" w:pos="0"/>
          <w:tab w:val="left" w:pos="708"/>
          <w:tab w:val="center" w:pos="4536"/>
          <w:tab w:val="right" w:pos="9072"/>
        </w:tabs>
        <w:spacing w:after="0" w:line="240" w:lineRule="auto"/>
        <w:jc w:val="both"/>
        <w:rPr>
          <w:rFonts w:ascii="Garamond" w:hAnsi="Garamond"/>
        </w:rPr>
      </w:pPr>
    </w:p>
    <w:p w14:paraId="01A88044" w14:textId="49E518C2" w:rsidR="00AB4336" w:rsidRPr="00AB4336" w:rsidRDefault="002C4F07" w:rsidP="00AB4336">
      <w:pPr>
        <w:pStyle w:val="Odsekzoznamu"/>
        <w:keepNext/>
        <w:keepLines/>
        <w:numPr>
          <w:ilvl w:val="1"/>
          <w:numId w:val="17"/>
        </w:numPr>
        <w:tabs>
          <w:tab w:val="num" w:pos="709"/>
        </w:tabs>
        <w:spacing w:after="0" w:line="240" w:lineRule="auto"/>
        <w:ind w:left="709" w:hanging="709"/>
        <w:jc w:val="both"/>
        <w:rPr>
          <w:rFonts w:ascii="Garamond" w:hAnsi="Garamond"/>
          <w:b/>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2E7A9F">
        <w:rPr>
          <w:rFonts w:ascii="Garamond" w:hAnsi="Garamond"/>
        </w:rPr>
        <w:t xml:space="preserve">, ku ktorému nemá výhrady, </w:t>
      </w:r>
      <w:r w:rsidRPr="003F108D">
        <w:rPr>
          <w:rFonts w:ascii="Garamond" w:hAnsi="Garamond"/>
        </w:rPr>
        <w:t>potvrdí</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dodacom</w:t>
      </w:r>
      <w:r w:rsidR="00C9457F" w:rsidRPr="003F108D">
        <w:rPr>
          <w:rFonts w:ascii="Garamond" w:hAnsi="Garamond"/>
        </w:rPr>
        <w:t xml:space="preserve"> </w:t>
      </w:r>
      <w:r w:rsidRPr="003F108D">
        <w:rPr>
          <w:rFonts w:ascii="Garamond" w:hAnsi="Garamond"/>
        </w:rPr>
        <w:t>liste.</w:t>
      </w:r>
    </w:p>
    <w:p w14:paraId="11D03BE2" w14:textId="7C9616E7" w:rsidR="001F2099" w:rsidRPr="003F108D" w:rsidRDefault="001F2099" w:rsidP="000C2DD5">
      <w:pPr>
        <w:keepNext/>
        <w:keepLines/>
        <w:spacing w:after="0" w:line="240" w:lineRule="auto"/>
        <w:jc w:val="both"/>
        <w:rPr>
          <w:rFonts w:ascii="Garamond" w:hAnsi="Garamond"/>
        </w:rPr>
      </w:pPr>
    </w:p>
    <w:p w14:paraId="166B887F" w14:textId="539F6D95" w:rsidR="001F2099" w:rsidRPr="003F108D" w:rsidRDefault="001F2099"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KÚPNA</w:t>
      </w:r>
      <w:r w:rsidR="00C9457F" w:rsidRPr="003F108D">
        <w:rPr>
          <w:rFonts w:ascii="Garamond" w:hAnsi="Garamond" w:cs="Arial"/>
          <w:b/>
          <w:bCs/>
          <w:lang w:eastAsia="ar-SA"/>
        </w:rPr>
        <w:t xml:space="preserve"> </w:t>
      </w:r>
      <w:r w:rsidRPr="003F108D">
        <w:rPr>
          <w:rFonts w:ascii="Garamond" w:hAnsi="Garamond" w:cs="Arial"/>
          <w:b/>
          <w:bCs/>
          <w:lang w:eastAsia="ar-SA"/>
        </w:rPr>
        <w:t>CENA</w:t>
      </w:r>
      <w:r w:rsidR="00C9457F" w:rsidRPr="003F108D">
        <w:rPr>
          <w:rFonts w:ascii="Garamond" w:hAnsi="Garamond" w:cs="Arial"/>
          <w:b/>
          <w:bCs/>
          <w:lang w:eastAsia="ar-SA"/>
        </w:rPr>
        <w:t xml:space="preserve"> </w:t>
      </w:r>
      <w:r w:rsidRPr="003F108D">
        <w:rPr>
          <w:rFonts w:ascii="Garamond" w:hAnsi="Garamond" w:cs="Arial"/>
          <w:b/>
          <w:bCs/>
          <w:lang w:eastAsia="ar-SA"/>
        </w:rPr>
        <w:t>A</w:t>
      </w:r>
      <w:r w:rsidR="00C9457F" w:rsidRPr="003F108D">
        <w:rPr>
          <w:rFonts w:ascii="Garamond" w:hAnsi="Garamond" w:cs="Arial"/>
          <w:b/>
          <w:bCs/>
          <w:lang w:eastAsia="ar-SA"/>
        </w:rPr>
        <w:t xml:space="preserve"> </w:t>
      </w:r>
      <w:r w:rsidRPr="003F108D">
        <w:rPr>
          <w:rFonts w:ascii="Garamond" w:hAnsi="Garamond" w:cs="Arial"/>
          <w:b/>
          <w:bCs/>
          <w:lang w:eastAsia="ar-SA"/>
        </w:rPr>
        <w:t>PLATOBNÉ</w:t>
      </w:r>
      <w:r w:rsidR="00C9457F" w:rsidRPr="003F108D">
        <w:rPr>
          <w:rFonts w:ascii="Garamond" w:hAnsi="Garamond" w:cs="Arial"/>
          <w:b/>
          <w:bCs/>
          <w:lang w:eastAsia="ar-SA"/>
        </w:rPr>
        <w:t xml:space="preserve"> </w:t>
      </w:r>
      <w:r w:rsidRPr="003F108D">
        <w:rPr>
          <w:rFonts w:ascii="Garamond" w:hAnsi="Garamond" w:cs="Arial"/>
          <w:b/>
          <w:bCs/>
          <w:lang w:eastAsia="ar-SA"/>
        </w:rPr>
        <w:t>PODMIENKY</w:t>
      </w:r>
    </w:p>
    <w:p w14:paraId="36603AEB" w14:textId="77777777" w:rsidR="001F2099" w:rsidRPr="003F108D" w:rsidRDefault="001F2099" w:rsidP="000C2DD5">
      <w:pPr>
        <w:keepNext/>
        <w:keepLines/>
        <w:tabs>
          <w:tab w:val="left" w:pos="426"/>
        </w:tabs>
        <w:spacing w:after="0" w:line="240" w:lineRule="auto"/>
        <w:jc w:val="both"/>
        <w:rPr>
          <w:rFonts w:ascii="Garamond" w:hAnsi="Garamond"/>
          <w:b/>
        </w:rPr>
      </w:pPr>
    </w:p>
    <w:p w14:paraId="24C1077D" w14:textId="12AA10AB"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zaplatiť</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p>
    <w:p w14:paraId="1C491024"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39FD04BA" w14:textId="43DECCE8"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Kúpna</w:t>
      </w:r>
      <w:r w:rsidR="00C9457F" w:rsidRPr="003F108D">
        <w:rPr>
          <w:rFonts w:ascii="Garamond" w:hAnsi="Garamond"/>
        </w:rPr>
        <w:t xml:space="preserve"> </w:t>
      </w:r>
      <w:r w:rsidRPr="003F108D">
        <w:rPr>
          <w:rFonts w:ascii="Garamond" w:hAnsi="Garamond"/>
        </w:rPr>
        <w:t>cena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stanovená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súlade</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zákonom</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18/1996</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cenách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konečná,</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možnosti</w:t>
      </w:r>
      <w:r w:rsidR="00C9457F" w:rsidRPr="003F108D">
        <w:rPr>
          <w:rFonts w:ascii="Garamond" w:hAnsi="Garamond"/>
        </w:rPr>
        <w:t xml:space="preserve"> </w:t>
      </w:r>
      <w:r w:rsidRPr="003F108D">
        <w:rPr>
          <w:rFonts w:ascii="Garamond" w:hAnsi="Garamond"/>
        </w:rPr>
        <w:t>doúčtovania</w:t>
      </w:r>
      <w:r w:rsidR="00C9457F" w:rsidRPr="003F108D">
        <w:rPr>
          <w:rFonts w:ascii="Garamond" w:hAnsi="Garamond"/>
        </w:rPr>
        <w:t xml:space="preserve"> </w:t>
      </w:r>
      <w:r w:rsidRPr="003F108D">
        <w:rPr>
          <w:rFonts w:ascii="Garamond" w:hAnsi="Garamond"/>
        </w:rPr>
        <w:t>ďalších</w:t>
      </w:r>
      <w:r w:rsidR="00C9457F" w:rsidRPr="003F108D">
        <w:rPr>
          <w:rFonts w:ascii="Garamond" w:hAnsi="Garamond"/>
        </w:rPr>
        <w:t xml:space="preserve"> </w:t>
      </w:r>
      <w:r w:rsidRPr="003F108D">
        <w:rPr>
          <w:rFonts w:ascii="Garamond" w:hAnsi="Garamond"/>
        </w:rPr>
        <w:t>nákladov,</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zahŕňa</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na</w:t>
      </w:r>
      <w:r w:rsidR="0014668C" w:rsidRPr="003F108D">
        <w:rPr>
          <w:rFonts w:ascii="Garamond" w:hAnsi="Garamond"/>
        </w:rPr>
        <w:t xml:space="preserve"> balenie</w:t>
      </w:r>
      <w:r w:rsidR="00122C40">
        <w:rPr>
          <w:rFonts w:ascii="Garamond" w:hAnsi="Garamond"/>
        </w:rPr>
        <w:t>, </w:t>
      </w:r>
      <w:r w:rsidRPr="003F108D">
        <w:rPr>
          <w:rFonts w:ascii="Garamond" w:hAnsi="Garamond"/>
        </w:rPr>
        <w:t>dopravu</w:t>
      </w:r>
      <w:r w:rsidR="00122C40">
        <w:rPr>
          <w:rFonts w:ascii="Garamond" w:hAnsi="Garamond"/>
        </w:rPr>
        <w:t xml:space="preserve"> a úpravy, resp. individuálne prispôsobenie </w:t>
      </w:r>
      <w:r w:rsidR="004C07B9">
        <w:rPr>
          <w:rFonts w:ascii="Garamond" w:hAnsi="Garamond"/>
        </w:rPr>
        <w:t>Tovaru</w:t>
      </w:r>
      <w:r w:rsidR="00122C40">
        <w:rPr>
          <w:rFonts w:ascii="Garamond" w:hAnsi="Garamond"/>
        </w:rPr>
        <w:t xml:space="preserve"> </w:t>
      </w:r>
      <w:r w:rsidR="004C07B9">
        <w:rPr>
          <w:rFonts w:ascii="Garamond" w:hAnsi="Garamond"/>
        </w:rPr>
        <w:t>v individuálnych prípadoch</w:t>
      </w:r>
      <w:r w:rsidRPr="003F108D">
        <w:rPr>
          <w:rFonts w:ascii="Garamond" w:hAnsi="Garamond"/>
        </w:rPr>
        <w:t>.</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DPH</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osobitných</w:t>
      </w:r>
      <w:r w:rsidR="00C9457F" w:rsidRPr="003F108D">
        <w:rPr>
          <w:rFonts w:ascii="Garamond" w:hAnsi="Garamond"/>
        </w:rPr>
        <w:t xml:space="preserve"> </w:t>
      </w:r>
      <w:r w:rsidRPr="003F108D">
        <w:rPr>
          <w:rFonts w:ascii="Garamond" w:hAnsi="Garamond"/>
        </w:rPr>
        <w:t>predpisov.</w:t>
      </w:r>
    </w:p>
    <w:p w14:paraId="3AEC829D" w14:textId="77777777" w:rsidR="001F2099" w:rsidRPr="003F108D" w:rsidRDefault="001F2099" w:rsidP="000C2DD5">
      <w:pPr>
        <w:keepNext/>
        <w:keepLines/>
        <w:tabs>
          <w:tab w:val="left" w:pos="709"/>
        </w:tabs>
        <w:spacing w:after="0" w:line="240" w:lineRule="auto"/>
        <w:contextualSpacing/>
        <w:jc w:val="both"/>
        <w:rPr>
          <w:rFonts w:ascii="Garamond" w:hAnsi="Garamond" w:cs="Arial"/>
          <w:lang w:eastAsia="ar-SA"/>
        </w:rPr>
      </w:pPr>
    </w:p>
    <w:p w14:paraId="1E5B9F5F" w14:textId="7100F6A7"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r w:rsidR="00C9457F" w:rsidRPr="003F108D">
        <w:rPr>
          <w:rFonts w:ascii="Garamond" w:hAnsi="Garamond"/>
        </w:rPr>
        <w:t xml:space="preserve"> </w:t>
      </w:r>
      <w:r w:rsidRPr="003F108D">
        <w:rPr>
          <w:rFonts w:ascii="Garamond" w:hAnsi="Garamond"/>
        </w:rPr>
        <w:t>vzniká</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dodaním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príslušného</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vystaviť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kópiou</w:t>
      </w:r>
      <w:r w:rsidR="00C9457F" w:rsidRPr="003F108D">
        <w:rPr>
          <w:rFonts w:ascii="Garamond" w:hAnsi="Garamond"/>
        </w:rPr>
        <w:t xml:space="preserve"> </w:t>
      </w:r>
      <w:r w:rsidRPr="003F108D">
        <w:rPr>
          <w:rFonts w:ascii="Garamond" w:hAnsi="Garamond"/>
        </w:rPr>
        <w:t>príslušnej</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doručí</w:t>
      </w:r>
      <w:r w:rsidR="00C9457F" w:rsidRPr="003F108D">
        <w:rPr>
          <w:rFonts w:ascii="Garamond" w:hAnsi="Garamond"/>
        </w:rPr>
        <w:t xml:space="preserve"> </w:t>
      </w:r>
      <w:r w:rsidRPr="003F108D">
        <w:rPr>
          <w:rFonts w:ascii="Garamond" w:hAnsi="Garamond"/>
        </w:rPr>
        <w:t>Objednávateľovi.</w:t>
      </w:r>
    </w:p>
    <w:p w14:paraId="3BFDCD4A"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12B95831" w14:textId="65C993F2" w:rsidR="001F2099"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Faktúra</w:t>
      </w:r>
      <w:r w:rsidR="00C9457F" w:rsidRPr="003F108D">
        <w:rPr>
          <w:rFonts w:ascii="Garamond" w:hAnsi="Garamond"/>
        </w:rPr>
        <w:t xml:space="preserve"> </w:t>
      </w:r>
      <w:r w:rsidRPr="003F108D">
        <w:rPr>
          <w:rFonts w:ascii="Garamond" w:hAnsi="Garamond"/>
        </w:rPr>
        <w:t>musí</w:t>
      </w:r>
      <w:r w:rsidR="00C9457F" w:rsidRPr="003F108D">
        <w:rPr>
          <w:rFonts w:ascii="Garamond" w:hAnsi="Garamond"/>
        </w:rPr>
        <w:t xml:space="preserve"> </w:t>
      </w:r>
      <w:r w:rsidRPr="003F108D">
        <w:rPr>
          <w:rFonts w:ascii="Garamond" w:hAnsi="Garamond"/>
        </w:rPr>
        <w:t>obsahovať</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účtovného</w:t>
      </w:r>
      <w:r w:rsidR="00C9457F" w:rsidRPr="003F108D">
        <w:rPr>
          <w:rFonts w:ascii="Garamond" w:hAnsi="Garamond"/>
        </w:rPr>
        <w:t xml:space="preserve"> </w:t>
      </w:r>
      <w:r w:rsidRPr="003F108D">
        <w:rPr>
          <w:rFonts w:ascii="Garamond" w:hAnsi="Garamond"/>
        </w:rPr>
        <w:t>dokladu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10</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431/2002</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2251E8">
        <w:rPr>
          <w:rFonts w:ascii="Garamond" w:hAnsi="Garamond"/>
        </w:rPr>
        <w:t> </w:t>
      </w:r>
      <w:r w:rsidRPr="003F108D">
        <w:rPr>
          <w:rFonts w:ascii="Garamond" w:hAnsi="Garamond"/>
        </w:rPr>
        <w:t>účtovníctve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74</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222/2004</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dani</w:t>
      </w:r>
      <w:r w:rsidR="00C9457F" w:rsidRPr="003F108D">
        <w:rPr>
          <w:rFonts w:ascii="Garamond" w:hAnsi="Garamond"/>
        </w:rPr>
        <w:t xml:space="preserve"> </w:t>
      </w:r>
      <w:r w:rsidRPr="003F108D">
        <w:rPr>
          <w:rFonts w:ascii="Garamond" w:hAnsi="Garamond"/>
        </w:rPr>
        <w:t>z</w:t>
      </w:r>
      <w:r w:rsidR="002251E8">
        <w:rPr>
          <w:rFonts w:ascii="Garamond" w:hAnsi="Garamond"/>
        </w:rPr>
        <w:t> </w:t>
      </w:r>
      <w:r w:rsidRPr="003F108D">
        <w:rPr>
          <w:rFonts w:ascii="Garamond" w:hAnsi="Garamond"/>
        </w:rPr>
        <w:t>pridanej</w:t>
      </w:r>
      <w:r w:rsidR="00C9457F" w:rsidRPr="003F108D">
        <w:rPr>
          <w:rFonts w:ascii="Garamond" w:hAnsi="Garamond"/>
        </w:rPr>
        <w:t xml:space="preserve"> </w:t>
      </w:r>
      <w:r w:rsidRPr="003F108D">
        <w:rPr>
          <w:rFonts w:ascii="Garamond" w:hAnsi="Garamond"/>
        </w:rPr>
        <w:t>hodnoty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evidenčné</w:t>
      </w:r>
      <w:r w:rsidR="00C9457F" w:rsidRPr="003F108D">
        <w:rPr>
          <w:rFonts w:ascii="Garamond" w:hAnsi="Garamond"/>
        </w:rPr>
        <w:t xml:space="preserve"> </w:t>
      </w:r>
      <w:r w:rsidRPr="003F108D">
        <w:rPr>
          <w:rFonts w:ascii="Garamond" w:hAnsi="Garamond"/>
        </w:rPr>
        <w:t>číslo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pod</w:t>
      </w:r>
      <w:r w:rsidR="00C9457F" w:rsidRPr="003F108D">
        <w:rPr>
          <w:rFonts w:ascii="Garamond" w:hAnsi="Garamond"/>
        </w:rPr>
        <w:t xml:space="preserve"> </w:t>
      </w:r>
      <w:r w:rsidRPr="003F108D">
        <w:rPr>
          <w:rFonts w:ascii="Garamond" w:hAnsi="Garamond"/>
        </w:rPr>
        <w:t>ktorou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evidovaná</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faktúre</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pripojená</w:t>
      </w:r>
      <w:r w:rsidR="00C9457F" w:rsidRPr="003F108D">
        <w:rPr>
          <w:rFonts w:ascii="Garamond" w:hAnsi="Garamond"/>
        </w:rPr>
        <w:t xml:space="preserve"> </w:t>
      </w:r>
      <w:r w:rsidRPr="003F108D">
        <w:rPr>
          <w:rFonts w:ascii="Garamond" w:hAnsi="Garamond"/>
        </w:rPr>
        <w:t>príslušná</w:t>
      </w:r>
      <w:r w:rsidR="00C9457F" w:rsidRPr="003F108D">
        <w:rPr>
          <w:rFonts w:ascii="Garamond" w:hAnsi="Garamond"/>
        </w:rPr>
        <w:t xml:space="preserve"> </w:t>
      </w:r>
      <w:r w:rsidRPr="003F108D">
        <w:rPr>
          <w:rFonts w:ascii="Garamond" w:hAnsi="Garamond"/>
        </w:rPr>
        <w:t>objednávka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faktúra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spĺňať</w:t>
      </w:r>
      <w:r w:rsidR="00C9457F" w:rsidRPr="003F108D">
        <w:rPr>
          <w:rFonts w:ascii="Garamond" w:hAnsi="Garamond"/>
        </w:rPr>
        <w:t xml:space="preserve"> </w:t>
      </w:r>
      <w:r w:rsidRPr="003F108D">
        <w:rPr>
          <w:rFonts w:ascii="Garamond" w:hAnsi="Garamond"/>
        </w:rPr>
        <w:t>tieto</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vrátiť</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dopracovanie,</w:t>
      </w:r>
      <w:r w:rsidR="00C9457F" w:rsidRPr="003F108D">
        <w:rPr>
          <w:rFonts w:ascii="Garamond" w:hAnsi="Garamond"/>
        </w:rPr>
        <w:t xml:space="preserve"> </w:t>
      </w:r>
      <w:r w:rsidRPr="003F108D">
        <w:rPr>
          <w:rFonts w:ascii="Garamond" w:hAnsi="Garamond"/>
        </w:rPr>
        <w:t>resp.</w:t>
      </w:r>
      <w:r w:rsidR="00C9457F" w:rsidRPr="003F108D">
        <w:rPr>
          <w:rFonts w:ascii="Garamond" w:hAnsi="Garamond"/>
        </w:rPr>
        <w:t xml:space="preserve"> </w:t>
      </w:r>
      <w:r w:rsidRPr="003F108D">
        <w:rPr>
          <w:rFonts w:ascii="Garamond" w:hAnsi="Garamond"/>
        </w:rPr>
        <w:t>opravu.</w:t>
      </w:r>
      <w:r w:rsidR="00C9457F" w:rsidRPr="003F108D">
        <w:rPr>
          <w:rFonts w:ascii="Garamond" w:hAnsi="Garamond"/>
        </w:rPr>
        <w:t xml:space="preserve"> </w:t>
      </w:r>
      <w:r w:rsidRPr="003F108D">
        <w:rPr>
          <w:rFonts w:ascii="Garamond" w:hAnsi="Garamond" w:cs="Arial"/>
          <w:lang w:eastAsia="ar-SA"/>
        </w:rPr>
        <w:t>Taktiež</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prípade,</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výška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nebude</w:t>
      </w:r>
      <w:r w:rsidR="00C9457F" w:rsidRPr="003F108D">
        <w:rPr>
          <w:rFonts w:ascii="Garamond" w:hAnsi="Garamond" w:cs="Arial"/>
          <w:lang w:eastAsia="ar-SA"/>
        </w:rPr>
        <w:t xml:space="preserve"> </w:t>
      </w:r>
      <w:r w:rsidRPr="003F108D">
        <w:rPr>
          <w:rFonts w:ascii="Garamond" w:hAnsi="Garamond" w:cs="Arial"/>
          <w:lang w:eastAsia="ar-SA"/>
        </w:rPr>
        <w:t>zodpovedať</w:t>
      </w:r>
      <w:r w:rsidR="00C9457F" w:rsidRPr="003F108D">
        <w:rPr>
          <w:rFonts w:ascii="Garamond" w:hAnsi="Garamond" w:cs="Arial"/>
          <w:lang w:eastAsia="ar-SA"/>
        </w:rPr>
        <w:t xml:space="preserve"> </w:t>
      </w:r>
      <w:r w:rsidRPr="003F108D">
        <w:rPr>
          <w:rFonts w:ascii="Garamond" w:hAnsi="Garamond" w:cs="Arial"/>
          <w:lang w:eastAsia="ar-SA"/>
        </w:rPr>
        <w:t>podkladom</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Objednávateľ</w:t>
      </w:r>
      <w:r w:rsidR="00C9457F" w:rsidRPr="003F108D">
        <w:rPr>
          <w:rFonts w:ascii="Garamond" w:hAnsi="Garamond" w:cs="Arial"/>
          <w:lang w:eastAsia="ar-SA"/>
        </w:rPr>
        <w:t xml:space="preserve"> </w:t>
      </w:r>
      <w:r w:rsidRPr="003F108D">
        <w:rPr>
          <w:rFonts w:ascii="Garamond" w:hAnsi="Garamond" w:cs="Arial"/>
          <w:lang w:eastAsia="ar-SA"/>
        </w:rPr>
        <w:t>oprávnený</w:t>
      </w:r>
      <w:r w:rsidR="00C9457F" w:rsidRPr="003F108D">
        <w:rPr>
          <w:rFonts w:ascii="Garamond" w:hAnsi="Garamond" w:cs="Arial"/>
          <w:lang w:eastAsia="ar-SA"/>
        </w:rPr>
        <w:t xml:space="preserve"> </w:t>
      </w:r>
      <w:r w:rsidRPr="003F108D">
        <w:rPr>
          <w:rFonts w:ascii="Garamond" w:hAnsi="Garamond" w:cs="Arial"/>
          <w:lang w:eastAsia="ar-SA"/>
        </w:rPr>
        <w:t>vrátiť</w:t>
      </w:r>
      <w:r w:rsidR="00C9457F" w:rsidRPr="003F108D">
        <w:rPr>
          <w:rFonts w:ascii="Garamond" w:hAnsi="Garamond" w:cs="Arial"/>
          <w:lang w:eastAsia="ar-SA"/>
        </w:rPr>
        <w:t xml:space="preserve"> </w:t>
      </w:r>
      <w:r w:rsidRPr="003F108D">
        <w:rPr>
          <w:rFonts w:ascii="Garamond" w:hAnsi="Garamond" w:cs="Arial"/>
          <w:lang w:eastAsia="ar-SA"/>
        </w:rPr>
        <w:t>faktúru</w:t>
      </w:r>
      <w:r w:rsidR="00C9457F" w:rsidRPr="003F108D">
        <w:rPr>
          <w:rFonts w:ascii="Garamond" w:hAnsi="Garamond" w:cs="Arial"/>
          <w:lang w:eastAsia="ar-SA"/>
        </w:rPr>
        <w:t xml:space="preserve"> </w:t>
      </w:r>
      <w:r w:rsidRPr="003F108D">
        <w:rPr>
          <w:rFonts w:ascii="Garamond" w:hAnsi="Garamond" w:cs="Arial"/>
          <w:lang w:eastAsia="ar-SA"/>
        </w:rPr>
        <w:t>Dodávateľovi</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prepracovanie.</w:t>
      </w:r>
      <w:r w:rsidR="00C9457F" w:rsidRPr="003F108D">
        <w:rPr>
          <w:rFonts w:ascii="Garamond" w:hAnsi="Garamond" w:cs="Arial"/>
          <w:lang w:eastAsia="ar-SA"/>
        </w:rPr>
        <w:t xml:space="preserve"> </w:t>
      </w:r>
      <w:r w:rsidRPr="003F108D">
        <w:rPr>
          <w:rFonts w:ascii="Garamond" w:hAnsi="Garamond"/>
        </w:rPr>
        <w:t>Nová</w:t>
      </w:r>
      <w:r w:rsidR="00C9457F" w:rsidRPr="003F108D">
        <w:rPr>
          <w:rFonts w:ascii="Garamond" w:hAnsi="Garamond"/>
        </w:rPr>
        <w:t xml:space="preserve"> </w:t>
      </w:r>
      <w:r w:rsidRPr="003F108D">
        <w:rPr>
          <w:rFonts w:ascii="Garamond" w:hAnsi="Garamond"/>
        </w:rPr>
        <w:t>lehota</w:t>
      </w:r>
      <w:r w:rsidR="00C9457F" w:rsidRPr="003F108D">
        <w:rPr>
          <w:rFonts w:ascii="Garamond" w:hAnsi="Garamond"/>
        </w:rPr>
        <w:t xml:space="preserve"> </w:t>
      </w:r>
      <w:r w:rsidRPr="003F108D">
        <w:rPr>
          <w:rFonts w:ascii="Garamond" w:hAnsi="Garamond"/>
        </w:rPr>
        <w:t>splatnosti</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doručenia</w:t>
      </w:r>
      <w:r w:rsidR="00C9457F" w:rsidRPr="003F108D">
        <w:rPr>
          <w:rFonts w:ascii="Garamond" w:hAnsi="Garamond"/>
        </w:rPr>
        <w:t xml:space="preserve"> </w:t>
      </w:r>
      <w:r w:rsidRPr="003F108D">
        <w:rPr>
          <w:rFonts w:ascii="Garamond" w:hAnsi="Garamond"/>
        </w:rPr>
        <w:t>opravenej</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Objednávateľovi</w:t>
      </w:r>
      <w:r w:rsidRPr="003F108D">
        <w:rPr>
          <w:rFonts w:ascii="Garamond" w:hAnsi="Garamond" w:cs="Arial"/>
          <w:lang w:eastAsia="ar-SA"/>
        </w:rPr>
        <w:t>.</w:t>
      </w:r>
    </w:p>
    <w:p w14:paraId="5B4E6214" w14:textId="77777777" w:rsidR="00A9153F" w:rsidRPr="00A9153F" w:rsidRDefault="00A9153F" w:rsidP="000C2DD5">
      <w:pPr>
        <w:keepNext/>
        <w:keepLines/>
        <w:tabs>
          <w:tab w:val="left" w:pos="709"/>
        </w:tabs>
        <w:spacing w:after="0" w:line="240" w:lineRule="auto"/>
        <w:contextualSpacing/>
        <w:jc w:val="both"/>
        <w:rPr>
          <w:rFonts w:ascii="Garamond" w:hAnsi="Garamond"/>
        </w:rPr>
      </w:pPr>
    </w:p>
    <w:p w14:paraId="1E2059B7" w14:textId="047BCDA2" w:rsidR="001F2099" w:rsidRDefault="001F2099" w:rsidP="000C2DD5">
      <w:pPr>
        <w:keepNext/>
        <w:keepLines/>
        <w:numPr>
          <w:ilvl w:val="0"/>
          <w:numId w:val="18"/>
        </w:numPr>
        <w:spacing w:after="0" w:line="240" w:lineRule="auto"/>
        <w:ind w:hanging="720"/>
        <w:contextualSpacing/>
        <w:jc w:val="both"/>
        <w:rPr>
          <w:rFonts w:ascii="Garamond" w:hAnsi="Garamond" w:cs="Arial"/>
          <w:lang w:eastAsia="ar-SA"/>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splatná</w:t>
      </w:r>
      <w:r w:rsidR="00C9457F" w:rsidRPr="003F108D">
        <w:rPr>
          <w:rFonts w:ascii="Garamond" w:hAnsi="Garamond" w:cs="Arial"/>
          <w:lang w:eastAsia="ar-SA"/>
        </w:rPr>
        <w:t xml:space="preserve"> </w:t>
      </w:r>
      <w:r w:rsidRPr="003F108D">
        <w:rPr>
          <w:rFonts w:ascii="Garamond" w:hAnsi="Garamond" w:cs="Arial"/>
          <w:lang w:eastAsia="ar-SA"/>
        </w:rPr>
        <w:t>do</w:t>
      </w:r>
      <w:r w:rsidR="00C9457F" w:rsidRPr="003F108D">
        <w:rPr>
          <w:rFonts w:ascii="Garamond" w:hAnsi="Garamond" w:cs="Arial"/>
          <w:lang w:eastAsia="ar-SA"/>
        </w:rPr>
        <w:t xml:space="preserve"> </w:t>
      </w:r>
      <w:r w:rsidRPr="003F108D">
        <w:rPr>
          <w:rFonts w:ascii="Garamond" w:hAnsi="Garamond" w:cs="Arial"/>
          <w:b/>
          <w:lang w:eastAsia="ar-SA"/>
        </w:rPr>
        <w:t>60</w:t>
      </w:r>
      <w:r w:rsidR="00C9457F" w:rsidRPr="003F108D">
        <w:rPr>
          <w:rFonts w:ascii="Garamond" w:hAnsi="Garamond" w:cs="Arial"/>
          <w:b/>
          <w:lang w:eastAsia="ar-SA"/>
        </w:rPr>
        <w:t xml:space="preserve"> </w:t>
      </w:r>
      <w:r w:rsidRPr="003F108D">
        <w:rPr>
          <w:rFonts w:ascii="Garamond" w:hAnsi="Garamond" w:cs="Arial"/>
          <w:b/>
          <w:lang w:eastAsia="ar-SA"/>
        </w:rPr>
        <w:t>(šesťdesiat)</w:t>
      </w:r>
      <w:r w:rsidR="00C9457F" w:rsidRPr="003F108D">
        <w:rPr>
          <w:rFonts w:ascii="Garamond" w:hAnsi="Garamond" w:cs="Arial"/>
          <w:b/>
          <w:lang w:eastAsia="ar-SA"/>
        </w:rPr>
        <w:t xml:space="preserve"> </w:t>
      </w:r>
      <w:r w:rsidRPr="003F108D">
        <w:rPr>
          <w:rFonts w:ascii="Garamond" w:hAnsi="Garamond" w:cs="Arial"/>
          <w:b/>
          <w:lang w:eastAsia="ar-SA"/>
        </w:rPr>
        <w:t>dní</w:t>
      </w:r>
      <w:r w:rsidR="00C9457F" w:rsidRPr="003F108D">
        <w:rPr>
          <w:rFonts w:ascii="Garamond" w:hAnsi="Garamond" w:cs="Arial"/>
          <w:lang w:eastAsia="ar-SA"/>
        </w:rPr>
        <w:t xml:space="preserve"> </w:t>
      </w:r>
      <w:r w:rsidRPr="003F108D">
        <w:rPr>
          <w:rFonts w:ascii="Garamond" w:hAnsi="Garamond" w:cs="Arial"/>
          <w:lang w:eastAsia="ar-SA"/>
        </w:rPr>
        <w:t>odo</w:t>
      </w:r>
      <w:r w:rsidR="00C9457F" w:rsidRPr="003F108D">
        <w:rPr>
          <w:rFonts w:ascii="Garamond" w:hAnsi="Garamond" w:cs="Arial"/>
          <w:lang w:eastAsia="ar-SA"/>
        </w:rPr>
        <w:t xml:space="preserve"> </w:t>
      </w:r>
      <w:r w:rsidRPr="003F108D">
        <w:rPr>
          <w:rFonts w:ascii="Garamond" w:hAnsi="Garamond" w:cs="Arial"/>
          <w:lang w:eastAsia="ar-SA"/>
        </w:rPr>
        <w:t>dňa</w:t>
      </w:r>
      <w:r w:rsidR="00C9457F" w:rsidRPr="003F108D">
        <w:rPr>
          <w:rFonts w:ascii="Garamond" w:hAnsi="Garamond" w:cs="Arial"/>
          <w:lang w:eastAsia="ar-SA"/>
        </w:rPr>
        <w:t xml:space="preserve"> </w:t>
      </w:r>
      <w:r w:rsidRPr="003F108D">
        <w:rPr>
          <w:rFonts w:ascii="Garamond" w:hAnsi="Garamond" w:cs="Arial"/>
          <w:lang w:eastAsia="ar-SA"/>
        </w:rPr>
        <w:t>doručenia</w:t>
      </w:r>
      <w:r w:rsidR="00C9457F" w:rsidRPr="003F108D">
        <w:rPr>
          <w:rFonts w:ascii="Garamond" w:hAnsi="Garamond" w:cs="Arial"/>
          <w:lang w:eastAsia="ar-SA"/>
        </w:rPr>
        <w:t xml:space="preserve"> </w:t>
      </w:r>
      <w:r w:rsidRPr="003F108D">
        <w:rPr>
          <w:rFonts w:ascii="Garamond" w:hAnsi="Garamond" w:cs="Arial"/>
          <w:lang w:eastAsia="ar-SA"/>
        </w:rPr>
        <w:t>faktúry.</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deň</w:t>
      </w:r>
      <w:r w:rsidR="00C9457F" w:rsidRPr="003F108D">
        <w:rPr>
          <w:rFonts w:ascii="Garamond" w:hAnsi="Garamond" w:cs="Arial"/>
          <w:lang w:eastAsia="ar-SA"/>
        </w:rPr>
        <w:t xml:space="preserve"> </w:t>
      </w:r>
      <w:r w:rsidRPr="003F108D">
        <w:rPr>
          <w:rFonts w:ascii="Garamond" w:hAnsi="Garamond" w:cs="Arial"/>
          <w:lang w:eastAsia="ar-SA"/>
        </w:rPr>
        <w:t>splatnosti</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pripadne</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sobotu,</w:t>
      </w:r>
      <w:r w:rsidR="00C9457F" w:rsidRPr="003F108D">
        <w:rPr>
          <w:rFonts w:ascii="Garamond" w:hAnsi="Garamond" w:cs="Arial"/>
          <w:lang w:eastAsia="ar-SA"/>
        </w:rPr>
        <w:t xml:space="preserve"> </w:t>
      </w:r>
      <w:r w:rsidRPr="003F108D">
        <w:rPr>
          <w:rFonts w:ascii="Garamond" w:hAnsi="Garamond" w:cs="Arial"/>
          <w:lang w:eastAsia="ar-SA"/>
        </w:rPr>
        <w:t>nedeľu</w:t>
      </w:r>
      <w:r w:rsidR="00C9457F" w:rsidRPr="003F108D">
        <w:rPr>
          <w:rFonts w:ascii="Garamond" w:hAnsi="Garamond" w:cs="Arial"/>
          <w:lang w:eastAsia="ar-SA"/>
        </w:rPr>
        <w:t xml:space="preserve"> </w:t>
      </w:r>
      <w:r w:rsidRPr="003F108D">
        <w:rPr>
          <w:rFonts w:ascii="Garamond" w:hAnsi="Garamond" w:cs="Arial"/>
          <w:lang w:eastAsia="ar-SA"/>
        </w:rPr>
        <w:t>alebo</w:t>
      </w:r>
      <w:r w:rsidR="00C9457F" w:rsidRPr="003F108D">
        <w:rPr>
          <w:rFonts w:ascii="Garamond" w:hAnsi="Garamond" w:cs="Arial"/>
          <w:lang w:eastAsia="ar-SA"/>
        </w:rPr>
        <w:t xml:space="preserve"> </w:t>
      </w:r>
      <w:r w:rsidRPr="003F108D">
        <w:rPr>
          <w:rFonts w:ascii="Garamond" w:hAnsi="Garamond" w:cs="Arial"/>
          <w:lang w:eastAsia="ar-SA"/>
        </w:rPr>
        <w:t>sviatok,</w:t>
      </w:r>
      <w:r w:rsidR="00C9457F" w:rsidRPr="003F108D">
        <w:rPr>
          <w:rFonts w:ascii="Garamond" w:hAnsi="Garamond" w:cs="Arial"/>
          <w:lang w:eastAsia="ar-SA"/>
        </w:rPr>
        <w:t xml:space="preserve"> </w:t>
      </w:r>
      <w:r w:rsidRPr="003F108D">
        <w:rPr>
          <w:rFonts w:ascii="Garamond" w:hAnsi="Garamond" w:cs="Arial"/>
          <w:lang w:eastAsia="ar-SA"/>
        </w:rPr>
        <w:t>splatnosť</w:t>
      </w:r>
      <w:r w:rsidR="00C9457F" w:rsidRPr="003F108D">
        <w:rPr>
          <w:rFonts w:ascii="Garamond" w:hAnsi="Garamond" w:cs="Arial"/>
          <w:lang w:eastAsia="ar-SA"/>
        </w:rPr>
        <w:t xml:space="preserve"> </w:t>
      </w:r>
      <w:r w:rsidRPr="003F108D">
        <w:rPr>
          <w:rFonts w:ascii="Garamond" w:hAnsi="Garamond" w:cs="Arial"/>
          <w:lang w:eastAsia="ar-SA"/>
        </w:rPr>
        <w:t>takejto</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rPr>
        <w:t>posúva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najbližší</w:t>
      </w:r>
      <w:r w:rsidR="00C9457F" w:rsidRPr="003F108D">
        <w:rPr>
          <w:rFonts w:ascii="Garamond" w:hAnsi="Garamond" w:cs="Arial"/>
          <w:lang w:eastAsia="ar-SA"/>
        </w:rPr>
        <w:t xml:space="preserve"> </w:t>
      </w:r>
      <w:r w:rsidRPr="003F108D">
        <w:rPr>
          <w:rFonts w:ascii="Garamond" w:hAnsi="Garamond" w:cs="Arial"/>
          <w:lang w:eastAsia="ar-SA"/>
        </w:rPr>
        <w:t>nasledujúci</w:t>
      </w:r>
      <w:r w:rsidR="00C9457F" w:rsidRPr="003F108D">
        <w:rPr>
          <w:rFonts w:ascii="Garamond" w:hAnsi="Garamond" w:cs="Arial"/>
          <w:lang w:eastAsia="ar-SA"/>
        </w:rPr>
        <w:t xml:space="preserve"> </w:t>
      </w:r>
      <w:r w:rsidRPr="003F108D">
        <w:rPr>
          <w:rFonts w:ascii="Garamond" w:hAnsi="Garamond" w:cs="Arial"/>
          <w:lang w:eastAsia="ar-SA"/>
        </w:rPr>
        <w:t>Pracovný</w:t>
      </w:r>
      <w:r w:rsidR="00C9457F" w:rsidRPr="003F108D">
        <w:rPr>
          <w:rFonts w:ascii="Garamond" w:hAnsi="Garamond" w:cs="Arial"/>
          <w:lang w:eastAsia="ar-SA"/>
        </w:rPr>
        <w:t xml:space="preserve"> </w:t>
      </w:r>
      <w:r w:rsidRPr="003F108D">
        <w:rPr>
          <w:rFonts w:ascii="Garamond" w:hAnsi="Garamond" w:cs="Arial"/>
          <w:lang w:eastAsia="ar-SA"/>
        </w:rPr>
        <w:t>deň.</w:t>
      </w:r>
    </w:p>
    <w:p w14:paraId="1CDBFCA8" w14:textId="77777777" w:rsidR="00D218B6" w:rsidRPr="003F108D" w:rsidRDefault="00D218B6" w:rsidP="00D218B6">
      <w:pPr>
        <w:keepNext/>
        <w:keepLines/>
        <w:spacing w:after="0" w:line="240" w:lineRule="auto"/>
        <w:contextualSpacing/>
        <w:jc w:val="both"/>
        <w:rPr>
          <w:rFonts w:ascii="Garamond" w:hAnsi="Garamond" w:cs="Arial"/>
          <w:lang w:eastAsia="ar-SA"/>
        </w:rPr>
      </w:pPr>
    </w:p>
    <w:p w14:paraId="3D8894D7" w14:textId="14453097" w:rsidR="0084440E" w:rsidRPr="00E60CEF" w:rsidRDefault="001F2099" w:rsidP="0084440E">
      <w:pPr>
        <w:keepNext/>
        <w:keepLines/>
        <w:numPr>
          <w:ilvl w:val="0"/>
          <w:numId w:val="18"/>
        </w:numPr>
        <w:spacing w:after="0" w:line="240" w:lineRule="auto"/>
        <w:ind w:hanging="720"/>
        <w:contextualSpacing/>
        <w:jc w:val="both"/>
        <w:rPr>
          <w:rFonts w:ascii="Garamond" w:hAnsi="Garamond"/>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cs="Arial"/>
          <w:lang w:eastAsia="ar-SA"/>
        </w:rPr>
        <w:t>považuje</w:t>
      </w:r>
      <w:r w:rsidR="00C9457F" w:rsidRPr="003F108D">
        <w:rPr>
          <w:rFonts w:ascii="Garamond" w:hAnsi="Garamond" w:cs="Arial"/>
          <w:lang w:eastAsia="ar-SA"/>
        </w:rPr>
        <w:t xml:space="preserve"> </w:t>
      </w:r>
      <w:r w:rsidRPr="003F108D">
        <w:rPr>
          <w:rFonts w:ascii="Garamond" w:hAnsi="Garamond" w:cs="Arial"/>
          <w:lang w:eastAsia="ar-SA"/>
        </w:rPr>
        <w:t>za</w:t>
      </w:r>
      <w:r w:rsidR="00C9457F" w:rsidRPr="003F108D">
        <w:rPr>
          <w:rFonts w:ascii="Garamond" w:hAnsi="Garamond" w:cs="Arial"/>
          <w:lang w:eastAsia="ar-SA"/>
        </w:rPr>
        <w:t xml:space="preserve"> </w:t>
      </w:r>
      <w:r w:rsidRPr="003F108D">
        <w:rPr>
          <w:rFonts w:ascii="Garamond" w:hAnsi="Garamond" w:cs="Arial"/>
          <w:lang w:eastAsia="ar-SA"/>
        </w:rPr>
        <w:t>zaplatenú</w:t>
      </w:r>
      <w:r w:rsidR="00C9457F" w:rsidRPr="003F108D">
        <w:rPr>
          <w:rFonts w:ascii="Garamond" w:hAnsi="Garamond" w:cs="Arial"/>
          <w:lang w:eastAsia="ar-SA"/>
        </w:rPr>
        <w:t xml:space="preserve"> </w:t>
      </w:r>
      <w:r w:rsidRPr="003F108D">
        <w:rPr>
          <w:rFonts w:ascii="Garamond" w:hAnsi="Garamond" w:cs="Arial"/>
          <w:lang w:eastAsia="ar-SA"/>
        </w:rPr>
        <w:t>dňom</w:t>
      </w:r>
      <w:r w:rsidR="00C9457F" w:rsidRPr="003F108D">
        <w:rPr>
          <w:rFonts w:ascii="Garamond" w:hAnsi="Garamond" w:cs="Arial"/>
          <w:lang w:eastAsia="ar-SA"/>
        </w:rPr>
        <w:t xml:space="preserve"> </w:t>
      </w:r>
      <w:r w:rsidRPr="003F108D">
        <w:rPr>
          <w:rFonts w:ascii="Garamond" w:hAnsi="Garamond" w:cs="Arial"/>
          <w:lang w:eastAsia="ar-SA"/>
        </w:rPr>
        <w:t>odpísania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vo</w:t>
      </w:r>
      <w:r w:rsidR="00C9457F" w:rsidRPr="003F108D">
        <w:rPr>
          <w:rFonts w:ascii="Garamond" w:hAnsi="Garamond" w:cs="Arial"/>
          <w:lang w:eastAsia="ar-SA"/>
        </w:rPr>
        <w:t xml:space="preserve"> </w:t>
      </w:r>
      <w:r w:rsidRPr="003F108D">
        <w:rPr>
          <w:rFonts w:ascii="Garamond" w:hAnsi="Garamond" w:cs="Arial"/>
          <w:lang w:eastAsia="ar-SA"/>
        </w:rPr>
        <w:t>výške</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z</w:t>
      </w:r>
      <w:r w:rsidR="00C9457F" w:rsidRPr="003F108D">
        <w:rPr>
          <w:rFonts w:ascii="Garamond" w:hAnsi="Garamond" w:cs="Arial"/>
          <w:lang w:eastAsia="ar-SA"/>
        </w:rPr>
        <w:t xml:space="preserve"> </w:t>
      </w:r>
      <w:r w:rsidRPr="003F108D">
        <w:rPr>
          <w:rFonts w:ascii="Garamond" w:hAnsi="Garamond" w:cs="Arial"/>
          <w:lang w:eastAsia="ar-SA"/>
        </w:rPr>
        <w:t>účtu</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účet</w:t>
      </w:r>
      <w:r w:rsidR="00C9457F" w:rsidRPr="003F108D">
        <w:rPr>
          <w:rFonts w:ascii="Garamond" w:hAnsi="Garamond" w:cs="Arial"/>
          <w:lang w:eastAsia="ar-SA"/>
        </w:rPr>
        <w:t xml:space="preserve"> </w:t>
      </w:r>
      <w:r w:rsidRPr="003F108D">
        <w:rPr>
          <w:rFonts w:ascii="Garamond" w:hAnsi="Garamond" w:cs="Arial"/>
          <w:lang w:eastAsia="ar-SA"/>
        </w:rPr>
        <w:t>Dodávateľa</w:t>
      </w:r>
      <w:r w:rsidR="00C9457F" w:rsidRPr="003F108D">
        <w:rPr>
          <w:rFonts w:ascii="Garamond" w:hAnsi="Garamond" w:cs="Arial"/>
          <w:lang w:eastAsia="ar-SA"/>
        </w:rPr>
        <w:t xml:space="preserve"> </w:t>
      </w:r>
      <w:r w:rsidRPr="003F108D">
        <w:rPr>
          <w:rFonts w:ascii="Garamond" w:hAnsi="Garamond" w:cs="Arial"/>
          <w:lang w:eastAsia="ar-SA"/>
        </w:rPr>
        <w:t>uvedený</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záhlaví</w:t>
      </w:r>
      <w:r w:rsidR="00C9457F" w:rsidRPr="003F108D">
        <w:rPr>
          <w:rFonts w:ascii="Garamond" w:hAnsi="Garamond" w:cs="Arial"/>
          <w:lang w:eastAsia="ar-SA"/>
        </w:rPr>
        <w:t xml:space="preserve"> </w:t>
      </w:r>
      <w:r w:rsidRPr="003F108D">
        <w:rPr>
          <w:rFonts w:ascii="Garamond" w:hAnsi="Garamond"/>
        </w:rPr>
        <w:t>Zmluvy</w:t>
      </w:r>
      <w:r w:rsidRPr="003F108D">
        <w:rPr>
          <w:rFonts w:ascii="Garamond" w:hAnsi="Garamond" w:cs="Arial"/>
          <w:lang w:eastAsia="ar-SA"/>
        </w:rPr>
        <w:t>.</w:t>
      </w:r>
    </w:p>
    <w:p w14:paraId="5B849842" w14:textId="77777777" w:rsidR="0084440E" w:rsidRDefault="0084440E" w:rsidP="0084440E">
      <w:pPr>
        <w:keepNext/>
        <w:keepLines/>
        <w:spacing w:after="0" w:line="240" w:lineRule="auto"/>
        <w:contextualSpacing/>
        <w:jc w:val="both"/>
        <w:rPr>
          <w:rFonts w:ascii="Garamond" w:hAnsi="Garamond"/>
        </w:rPr>
      </w:pPr>
    </w:p>
    <w:p w14:paraId="1298AC60" w14:textId="7E3994AC"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t>ZODPOVEDNOSŤ</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00F35476" w:rsidRPr="003F108D">
        <w:rPr>
          <w:rFonts w:ascii="Garamond" w:eastAsia="Calibri" w:hAnsi="Garamond"/>
          <w:b/>
        </w:rPr>
        <w:t>VADY</w:t>
      </w:r>
      <w:r w:rsidR="00C9457F" w:rsidRPr="003F108D">
        <w:rPr>
          <w:rFonts w:ascii="Garamond" w:eastAsia="Calibri" w:hAnsi="Garamond"/>
          <w:b/>
        </w:rPr>
        <w:t xml:space="preserve"> </w:t>
      </w:r>
      <w:r w:rsidRPr="003F108D">
        <w:rPr>
          <w:rFonts w:ascii="Garamond" w:eastAsia="Calibri" w:hAnsi="Garamond"/>
          <w:b/>
        </w:rPr>
        <w:t>TOVARU,</w:t>
      </w:r>
      <w:r w:rsidR="00C9457F" w:rsidRPr="003F108D">
        <w:rPr>
          <w:rFonts w:ascii="Garamond" w:eastAsia="Calibri" w:hAnsi="Garamond"/>
          <w:b/>
        </w:rPr>
        <w:t xml:space="preserve"> </w:t>
      </w:r>
      <w:r w:rsidRPr="003F108D">
        <w:rPr>
          <w:rFonts w:ascii="Garamond" w:eastAsia="Calibri" w:hAnsi="Garamond"/>
          <w:b/>
        </w:rPr>
        <w:t>ZÁRUKA</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Pr="003F108D">
        <w:rPr>
          <w:rFonts w:ascii="Garamond" w:eastAsia="Calibri" w:hAnsi="Garamond"/>
          <w:b/>
        </w:rPr>
        <w:t>AKOSŤ</w:t>
      </w:r>
      <w:r w:rsidR="00C9457F" w:rsidRPr="003F108D">
        <w:rPr>
          <w:rFonts w:ascii="Garamond" w:eastAsia="Calibri" w:hAnsi="Garamond"/>
          <w:b/>
        </w:rPr>
        <w:t xml:space="preserve"> </w:t>
      </w:r>
      <w:r w:rsidR="00F35476" w:rsidRPr="003F108D">
        <w:rPr>
          <w:rFonts w:ascii="Garamond" w:eastAsia="Calibri" w:hAnsi="Garamond"/>
          <w:b/>
        </w:rPr>
        <w:t>A</w:t>
      </w:r>
      <w:r w:rsidR="00C9457F" w:rsidRPr="003F108D">
        <w:rPr>
          <w:rFonts w:ascii="Garamond" w:eastAsia="Calibri" w:hAnsi="Garamond"/>
          <w:b/>
        </w:rPr>
        <w:t xml:space="preserve"> </w:t>
      </w:r>
      <w:r w:rsidR="00F35476" w:rsidRPr="003F108D">
        <w:rPr>
          <w:rFonts w:ascii="Garamond" w:eastAsia="Calibri" w:hAnsi="Garamond"/>
          <w:b/>
        </w:rPr>
        <w:t>REKLAMÁCIE</w:t>
      </w:r>
    </w:p>
    <w:p w14:paraId="06199846" w14:textId="77777777" w:rsidR="00D36824" w:rsidRPr="003F108D" w:rsidRDefault="00D36824" w:rsidP="000C2DD5">
      <w:pPr>
        <w:keepNext/>
        <w:keepLines/>
        <w:tabs>
          <w:tab w:val="left" w:pos="709"/>
        </w:tabs>
        <w:spacing w:after="0" w:line="240" w:lineRule="auto"/>
        <w:ind w:left="709"/>
        <w:jc w:val="both"/>
        <w:rPr>
          <w:rFonts w:ascii="Garamond" w:eastAsia="Calibri" w:hAnsi="Garamond"/>
        </w:rPr>
      </w:pPr>
    </w:p>
    <w:p w14:paraId="1EF36E27" w14:textId="3EBD77F4"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dobe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nemá</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taktiež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lehoty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stanovené</w:t>
      </w:r>
      <w:r w:rsidR="00C9457F" w:rsidRPr="003F108D">
        <w:rPr>
          <w:rFonts w:ascii="Garamond" w:hAnsi="Garamond"/>
        </w:rPr>
        <w:t xml:space="preserve"> </w:t>
      </w:r>
      <w:r w:rsidRPr="003F108D">
        <w:rPr>
          <w:rFonts w:ascii="Garamond" w:hAnsi="Garamond"/>
        </w:rPr>
        <w:t>Zmluvou</w:t>
      </w:r>
      <w:r w:rsidR="008B29AF" w:rsidRPr="003F108D">
        <w:rPr>
          <w:rFonts w:ascii="Garamond" w:hAnsi="Garamond"/>
        </w:rPr>
        <w:t>, osobitnými právnymi predpismi</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p>
    <w:p w14:paraId="7BD594E6" w14:textId="77777777" w:rsidR="00B65B92" w:rsidRPr="003F108D" w:rsidRDefault="00B65B92" w:rsidP="000C2DD5">
      <w:pPr>
        <w:keepNext/>
        <w:keepLines/>
        <w:tabs>
          <w:tab w:val="left" w:pos="709"/>
        </w:tabs>
        <w:spacing w:after="0" w:line="240" w:lineRule="auto"/>
        <w:ind w:left="709"/>
        <w:jc w:val="both"/>
        <w:rPr>
          <w:rFonts w:ascii="Garamond" w:hAnsi="Garamond"/>
        </w:rPr>
      </w:pPr>
    </w:p>
    <w:p w14:paraId="4BBE2760" w14:textId="12FAC159"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poskytnutá</w:t>
      </w:r>
      <w:r w:rsidR="00C9457F" w:rsidRPr="003F108D">
        <w:rPr>
          <w:rFonts w:ascii="Garamond" w:hAnsi="Garamond"/>
        </w:rPr>
        <w:t xml:space="preserve"> </w:t>
      </w:r>
      <w:r w:rsidRPr="003F108D">
        <w:rPr>
          <w:rFonts w:ascii="Garamond" w:hAnsi="Garamond"/>
        </w:rPr>
        <w:t>Dodávateľom</w:t>
      </w:r>
      <w:r w:rsidR="00C9457F" w:rsidRPr="003F108D">
        <w:rPr>
          <w:rFonts w:ascii="Garamond" w:hAnsi="Garamond"/>
        </w:rPr>
        <w:t xml:space="preserve"> </w:t>
      </w:r>
      <w:r w:rsidRPr="003F108D">
        <w:rPr>
          <w:rFonts w:ascii="Garamond" w:hAnsi="Garamond"/>
          <w:b/>
          <w:bCs/>
        </w:rPr>
        <w:t>je</w:t>
      </w:r>
      <w:r w:rsidR="00C9457F" w:rsidRPr="003F108D">
        <w:rPr>
          <w:rFonts w:ascii="Garamond" w:hAnsi="Garamond"/>
          <w:b/>
          <w:bCs/>
        </w:rPr>
        <w:t xml:space="preserve"> </w:t>
      </w:r>
      <w:r w:rsidRPr="003F108D">
        <w:rPr>
          <w:rFonts w:ascii="Garamond" w:hAnsi="Garamond"/>
          <w:b/>
          <w:bCs/>
        </w:rPr>
        <w:t>24</w:t>
      </w:r>
      <w:r w:rsidR="00C9457F" w:rsidRPr="003F108D">
        <w:rPr>
          <w:rFonts w:ascii="Garamond" w:hAnsi="Garamond"/>
          <w:b/>
          <w:bCs/>
        </w:rPr>
        <w:t xml:space="preserve"> </w:t>
      </w:r>
      <w:r w:rsidRPr="003F108D">
        <w:rPr>
          <w:rFonts w:ascii="Garamond" w:hAnsi="Garamond"/>
          <w:b/>
          <w:bCs/>
        </w:rPr>
        <w:t>(dvadsaťštyri)</w:t>
      </w:r>
      <w:r w:rsidR="00C9457F" w:rsidRPr="003F108D">
        <w:rPr>
          <w:rFonts w:ascii="Garamond" w:hAnsi="Garamond"/>
          <w:b/>
          <w:bCs/>
        </w:rPr>
        <w:t xml:space="preserve"> </w:t>
      </w:r>
      <w:r w:rsidRPr="003F108D">
        <w:rPr>
          <w:rFonts w:ascii="Garamond" w:hAnsi="Garamond"/>
          <w:b/>
          <w:bCs/>
        </w:rPr>
        <w:t>mesiacov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2F41AD">
        <w:rPr>
          <w:rFonts w:ascii="Garamond" w:hAnsi="Garamond"/>
        </w:rPr>
        <w:t>10</w:t>
      </w:r>
      <w:r w:rsidR="008C6786"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neplynie</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užívať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Dodávateľ.</w:t>
      </w:r>
    </w:p>
    <w:p w14:paraId="75D4F5F8" w14:textId="77777777" w:rsidR="008C6786" w:rsidRPr="003F108D" w:rsidRDefault="008C6786" w:rsidP="000C2DD5">
      <w:pPr>
        <w:keepNext/>
        <w:keepLines/>
        <w:tabs>
          <w:tab w:val="left" w:pos="709"/>
        </w:tabs>
        <w:spacing w:after="0" w:line="240" w:lineRule="auto"/>
        <w:ind w:left="709"/>
        <w:jc w:val="both"/>
        <w:rPr>
          <w:rFonts w:ascii="Garamond" w:hAnsi="Garamond"/>
        </w:rPr>
      </w:pPr>
    </w:p>
    <w:p w14:paraId="296B315A" w14:textId="2E95CC6B" w:rsidR="00E105C5"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429</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422</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43CFE78F" w14:textId="77777777" w:rsidR="00F33367" w:rsidRPr="003F108D" w:rsidRDefault="00F33367" w:rsidP="000C2DD5">
      <w:pPr>
        <w:keepNext/>
        <w:keepLines/>
        <w:tabs>
          <w:tab w:val="left" w:pos="709"/>
        </w:tabs>
        <w:spacing w:after="0" w:line="240" w:lineRule="auto"/>
        <w:ind w:left="709"/>
        <w:jc w:val="both"/>
        <w:rPr>
          <w:rFonts w:ascii="Garamond" w:hAnsi="Garamond"/>
        </w:rPr>
      </w:pPr>
    </w:p>
    <w:p w14:paraId="2A34604C" w14:textId="0FCDF7DA" w:rsidR="00F35476"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Nebezpečenstvo</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Tovare</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prevzatím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2F41AD">
        <w:rPr>
          <w:rFonts w:ascii="Garamond" w:hAnsi="Garamond"/>
        </w:rPr>
        <w:t>10</w:t>
      </w:r>
      <w:r w:rsidR="000C1658" w:rsidRPr="003F108D">
        <w:rPr>
          <w:rFonts w:ascii="Garamond" w:hAnsi="Garamond"/>
        </w:rPr>
        <w:t xml:space="preserve"> </w:t>
      </w:r>
      <w:r w:rsidRPr="003F108D">
        <w:rPr>
          <w:rFonts w:ascii="Garamond" w:hAnsi="Garamond"/>
        </w:rPr>
        <w:t>Zmluvy.</w:t>
      </w:r>
    </w:p>
    <w:p w14:paraId="17D853BE" w14:textId="77777777" w:rsidR="0003098B" w:rsidRPr="003F108D" w:rsidRDefault="0003098B" w:rsidP="000C2DD5">
      <w:pPr>
        <w:keepNext/>
        <w:keepLines/>
        <w:tabs>
          <w:tab w:val="left" w:pos="709"/>
        </w:tabs>
        <w:spacing w:after="0" w:line="240" w:lineRule="auto"/>
        <w:ind w:left="709"/>
        <w:jc w:val="both"/>
        <w:rPr>
          <w:rFonts w:ascii="Garamond" w:hAnsi="Garamond"/>
        </w:rPr>
      </w:pPr>
    </w:p>
    <w:p w14:paraId="365F00FB" w14:textId="2B2B3B68"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špecifikáciu</w:t>
      </w:r>
      <w:r w:rsidR="00C9457F" w:rsidRPr="003F108D">
        <w:rPr>
          <w:rFonts w:ascii="Garamond" w:hAnsi="Garamond"/>
        </w:rPr>
        <w:t xml:space="preserve"> </w:t>
      </w:r>
      <w:r w:rsidRPr="003F108D">
        <w:rPr>
          <w:rFonts w:ascii="Garamond" w:hAnsi="Garamond"/>
        </w:rPr>
        <w:t>uplatní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ihneď</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zistení,</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vykazuje</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nekvality,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písomnou</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článku</w:t>
      </w:r>
      <w:r w:rsidR="00C94959" w:rsidRPr="003F108D">
        <w:rPr>
          <w:rFonts w:ascii="Garamond" w:hAnsi="Garamond"/>
        </w:rPr>
        <w:t xml:space="preserve"> </w:t>
      </w:r>
      <w:r w:rsidR="00890EFE">
        <w:rPr>
          <w:rFonts w:ascii="Garamond" w:hAnsi="Garamond"/>
        </w:rPr>
        <w:t>5 bodu 5.6</w:t>
      </w:r>
      <w:r w:rsidR="00C9457F" w:rsidRPr="003F108D">
        <w:rPr>
          <w:rFonts w:ascii="Garamond" w:hAnsi="Garamond"/>
        </w:rPr>
        <w:t xml:space="preserve"> </w:t>
      </w:r>
      <w:r w:rsidRPr="003F108D">
        <w:rPr>
          <w:rFonts w:ascii="Garamond" w:hAnsi="Garamond"/>
        </w:rPr>
        <w:t>Zmluvy</w:t>
      </w:r>
      <w:r w:rsidR="00496E90">
        <w:rPr>
          <w:rFonts w:ascii="Garamond" w:hAnsi="Garamond"/>
        </w:rPr>
        <w:t>.</w:t>
      </w:r>
    </w:p>
    <w:p w14:paraId="75B55E98"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49FADD03" w14:textId="5CC11DA2"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Prípadné</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skrytých</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zistených</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používaní</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uplatniť</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reklamačným</w:t>
      </w:r>
      <w:r w:rsidR="00C9457F" w:rsidRPr="003F108D">
        <w:rPr>
          <w:rFonts w:ascii="Garamond" w:hAnsi="Garamond"/>
        </w:rPr>
        <w:t xml:space="preserve"> </w:t>
      </w:r>
      <w:r w:rsidRPr="003F108D">
        <w:rPr>
          <w:rFonts w:ascii="Garamond" w:hAnsi="Garamond"/>
        </w:rPr>
        <w:t>listom</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elektronickou</w:t>
      </w:r>
      <w:r w:rsidR="00C9457F" w:rsidRPr="003F108D">
        <w:rPr>
          <w:rFonts w:ascii="Garamond" w:hAnsi="Garamond"/>
        </w:rPr>
        <w:t xml:space="preserve"> </w:t>
      </w:r>
      <w:r w:rsidRPr="003F108D">
        <w:rPr>
          <w:rFonts w:ascii="Garamond" w:hAnsi="Garamond"/>
        </w:rPr>
        <w:t>poštou</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zistenia,</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konca</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doby.</w:t>
      </w:r>
    </w:p>
    <w:p w14:paraId="37FD963B"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16791C9E" w14:textId="375E5E99"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posúdia</w:t>
      </w:r>
      <w:r w:rsidR="00C9457F" w:rsidRPr="003F108D">
        <w:rPr>
          <w:rFonts w:ascii="Garamond" w:hAnsi="Garamond"/>
        </w:rPr>
        <w:t xml:space="preserve"> </w:t>
      </w:r>
      <w:r w:rsidRPr="003F108D">
        <w:rPr>
          <w:rFonts w:ascii="Garamond" w:hAnsi="Garamond"/>
        </w:rPr>
        <w:t>spoločne</w:t>
      </w:r>
      <w:r w:rsidR="00C9457F" w:rsidRPr="003F108D">
        <w:rPr>
          <w:rFonts w:ascii="Garamond" w:hAnsi="Garamond"/>
        </w:rPr>
        <w:t xml:space="preserve"> </w:t>
      </w:r>
      <w:r w:rsidRPr="003F108D">
        <w:rPr>
          <w:rFonts w:ascii="Garamond" w:hAnsi="Garamond"/>
        </w:rPr>
        <w:t>zástupcovia</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00890EFE">
        <w:rPr>
          <w:rFonts w:ascii="Garamond" w:hAnsi="Garamond"/>
        </w:rPr>
        <w:t>2</w:t>
      </w:r>
      <w:r w:rsidR="00C9457F" w:rsidRPr="003F108D">
        <w:rPr>
          <w:rFonts w:ascii="Garamond" w:hAnsi="Garamond"/>
        </w:rPr>
        <w:t xml:space="preserve"> </w:t>
      </w:r>
      <w:r w:rsidRPr="003F108D">
        <w:rPr>
          <w:rFonts w:ascii="Garamond" w:hAnsi="Garamond"/>
        </w:rPr>
        <w:t>(</w:t>
      </w:r>
      <w:r w:rsidR="00890EFE">
        <w:rPr>
          <w:rFonts w:ascii="Garamond" w:hAnsi="Garamond"/>
        </w:rPr>
        <w:t>dvoch</w:t>
      </w:r>
      <w:r w:rsidRPr="003F108D">
        <w:rPr>
          <w:rFonts w:ascii="Garamond" w:hAnsi="Garamond"/>
        </w:rPr>
        <w:t>)</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uplatnenia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vydá</w:t>
      </w:r>
      <w:r w:rsidR="00C9457F" w:rsidRPr="003F108D">
        <w:rPr>
          <w:rFonts w:ascii="Garamond" w:hAnsi="Garamond"/>
        </w:rPr>
        <w:t xml:space="preserve"> </w:t>
      </w:r>
      <w:r w:rsidRPr="003F108D">
        <w:rPr>
          <w:rFonts w:ascii="Garamond" w:hAnsi="Garamond"/>
        </w:rPr>
        <w:t>písomné</w:t>
      </w:r>
      <w:r w:rsidR="00C9457F" w:rsidRPr="003F108D">
        <w:rPr>
          <w:rFonts w:ascii="Garamond" w:hAnsi="Garamond"/>
        </w:rPr>
        <w:t xml:space="preserve"> </w:t>
      </w:r>
      <w:r w:rsidRPr="003F108D">
        <w:rPr>
          <w:rFonts w:ascii="Garamond" w:hAnsi="Garamond"/>
        </w:rPr>
        <w:t>stanovisko</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spôsobe</w:t>
      </w:r>
      <w:r w:rsidR="00C9457F" w:rsidRPr="003F108D">
        <w:rPr>
          <w:rFonts w:ascii="Garamond" w:hAnsi="Garamond"/>
        </w:rPr>
        <w:t xml:space="preserve"> </w:t>
      </w:r>
      <w:r w:rsidRPr="003F108D">
        <w:rPr>
          <w:rFonts w:ascii="Garamond" w:hAnsi="Garamond"/>
        </w:rPr>
        <w:t>vybavenia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nevyjadrí,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reklamáciu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uznanú.</w:t>
      </w:r>
    </w:p>
    <w:p w14:paraId="3F4BA24E"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539E5A0F" w14:textId="01EA74F4"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uznanej</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5</w:t>
      </w:r>
      <w:r w:rsidR="00C9457F" w:rsidRPr="003F108D">
        <w:rPr>
          <w:rFonts w:ascii="Garamond" w:hAnsi="Garamond"/>
        </w:rPr>
        <w:t xml:space="preserve"> </w:t>
      </w:r>
      <w:r w:rsidRPr="003F108D">
        <w:rPr>
          <w:rFonts w:ascii="Garamond" w:hAnsi="Garamond"/>
        </w:rPr>
        <w:t>(piatich)</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uznania</w:t>
      </w:r>
      <w:r w:rsidR="00C9457F" w:rsidRPr="003F108D">
        <w:rPr>
          <w:rFonts w:ascii="Garamond" w:hAnsi="Garamond"/>
        </w:rPr>
        <w:t xml:space="preserve"> </w:t>
      </w:r>
      <w:r w:rsidRPr="003F108D">
        <w:rPr>
          <w:rFonts w:ascii="Garamond" w:hAnsi="Garamond"/>
        </w:rPr>
        <w:t>reklamácie.</w:t>
      </w:r>
    </w:p>
    <w:p w14:paraId="7CF1D57A" w14:textId="77777777" w:rsidR="00F35476" w:rsidRPr="003F108D" w:rsidRDefault="00F35476" w:rsidP="000C2DD5">
      <w:pPr>
        <w:pStyle w:val="Odsekzoznamu"/>
        <w:keepNext/>
        <w:keepLines/>
        <w:spacing w:after="0" w:line="240" w:lineRule="auto"/>
        <w:rPr>
          <w:rFonts w:ascii="Garamond" w:hAnsi="Garamond"/>
        </w:rPr>
      </w:pPr>
    </w:p>
    <w:p w14:paraId="649795F7" w14:textId="6141F13C"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sporu</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w:t>
      </w:r>
      <w:r w:rsidR="00F54FC1">
        <w:rPr>
          <w:rFonts w:ascii="Garamond" w:hAnsi="Garamond"/>
        </w:rPr>
        <w:t>u</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BD2FDB" w:rsidRPr="003F108D">
        <w:rPr>
          <w:rFonts w:ascii="Garamond" w:hAnsi="Garamond"/>
        </w:rPr>
        <w:t>5.8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Úhradu</w:t>
      </w:r>
      <w:r w:rsidR="00C9457F" w:rsidRPr="003F108D">
        <w:rPr>
          <w:rFonts w:ascii="Garamond" w:hAnsi="Garamond"/>
        </w:rPr>
        <w:t xml:space="preserve"> </w:t>
      </w:r>
      <w:r w:rsidRPr="003F108D">
        <w:rPr>
          <w:rFonts w:ascii="Garamond" w:hAnsi="Garamond"/>
        </w:rPr>
        <w:t>nákladov</w:t>
      </w:r>
      <w:r w:rsidR="00C9457F" w:rsidRPr="003F108D">
        <w:rPr>
          <w:rFonts w:ascii="Garamond" w:hAnsi="Garamond"/>
        </w:rPr>
        <w:t xml:space="preserve"> </w:t>
      </w:r>
      <w:r w:rsidRPr="003F108D">
        <w:rPr>
          <w:rFonts w:ascii="Garamond" w:hAnsi="Garamond"/>
        </w:rPr>
        <w:t>spojených</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odstránením</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následne</w:t>
      </w:r>
      <w:r w:rsidR="00C9457F" w:rsidRPr="003F108D">
        <w:rPr>
          <w:rFonts w:ascii="Garamond" w:hAnsi="Garamond"/>
        </w:rPr>
        <w:t xml:space="preserve"> </w:t>
      </w:r>
      <w:r w:rsidRPr="003F108D">
        <w:rPr>
          <w:rFonts w:ascii="Garamond" w:hAnsi="Garamond"/>
        </w:rPr>
        <w:t>znášať</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neúspešná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spore</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určenie</w:t>
      </w:r>
      <w:r w:rsidR="00C9457F" w:rsidRPr="003F108D">
        <w:rPr>
          <w:rFonts w:ascii="Garamond" w:hAnsi="Garamond"/>
        </w:rPr>
        <w:t xml:space="preserve"> </w:t>
      </w:r>
      <w:r w:rsidRPr="003F108D">
        <w:rPr>
          <w:rFonts w:ascii="Garamond" w:hAnsi="Garamond"/>
        </w:rPr>
        <w:t>zodpovednosti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vadu.</w:t>
      </w:r>
    </w:p>
    <w:p w14:paraId="74465F5C" w14:textId="4B37794A" w:rsidR="00BF67B7" w:rsidRPr="003F108D" w:rsidRDefault="00BF67B7" w:rsidP="000C2DD5">
      <w:pPr>
        <w:keepNext/>
        <w:keepLines/>
        <w:tabs>
          <w:tab w:val="left" w:pos="720"/>
        </w:tabs>
        <w:spacing w:after="0" w:line="240" w:lineRule="auto"/>
        <w:jc w:val="both"/>
        <w:outlineLvl w:val="1"/>
        <w:rPr>
          <w:rFonts w:ascii="Garamond" w:hAnsi="Garamond"/>
          <w:b/>
          <w:bCs/>
        </w:rPr>
      </w:pPr>
    </w:p>
    <w:p w14:paraId="4C29A730" w14:textId="06144E2F" w:rsidR="003865E7" w:rsidRPr="003F108D" w:rsidRDefault="003865E7" w:rsidP="000C2DD5">
      <w:pPr>
        <w:keepNext/>
        <w:keepLines/>
        <w:numPr>
          <w:ilvl w:val="0"/>
          <w:numId w:val="8"/>
        </w:numPr>
        <w:tabs>
          <w:tab w:val="left" w:pos="709"/>
        </w:tabs>
        <w:spacing w:after="0" w:line="240" w:lineRule="auto"/>
        <w:ind w:left="709" w:hanging="709"/>
        <w:jc w:val="both"/>
        <w:rPr>
          <w:rFonts w:ascii="Garamond" w:eastAsia="Calibri" w:hAnsi="Garamond"/>
        </w:rPr>
      </w:pPr>
      <w:r w:rsidRPr="003F108D">
        <w:rPr>
          <w:rFonts w:ascii="Garamond" w:eastAsia="Calibri" w:hAnsi="Garamond"/>
        </w:rPr>
        <w:t xml:space="preserve">V prípade, ak Dodávateľ neprevezme od Objednávateľa reklamovaný Tovar, Objednávateľ je oprávnený zaslať tento Tovar </w:t>
      </w:r>
      <w:r w:rsidRPr="003F108D">
        <w:rPr>
          <w:rFonts w:ascii="Garamond" w:hAnsi="Garamond"/>
        </w:rPr>
        <w:t>Dodávateľovi</w:t>
      </w:r>
      <w:r w:rsidRPr="003F108D">
        <w:rPr>
          <w:rFonts w:ascii="Garamond" w:eastAsia="Calibri" w:hAnsi="Garamond"/>
        </w:rPr>
        <w:t xml:space="preserve"> na jeho náklady, pričom náklady na poštovné vrátane poistenia zásielky je Dodávateľ povinný uhradiť na výzvu Objednávateľa do 3 (troch) Pracovných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4 Zmluvy.</w:t>
      </w:r>
    </w:p>
    <w:p w14:paraId="2A34F1B6" w14:textId="77777777" w:rsidR="003865E7" w:rsidRPr="003F108D" w:rsidRDefault="003865E7" w:rsidP="000C2DD5">
      <w:pPr>
        <w:keepNext/>
        <w:keepLines/>
        <w:tabs>
          <w:tab w:val="left" w:pos="720"/>
        </w:tabs>
        <w:spacing w:after="0" w:line="240" w:lineRule="auto"/>
        <w:jc w:val="both"/>
        <w:outlineLvl w:val="1"/>
        <w:rPr>
          <w:rFonts w:ascii="Garamond" w:hAnsi="Garamond"/>
          <w:b/>
          <w:bCs/>
        </w:rPr>
      </w:pPr>
    </w:p>
    <w:p w14:paraId="4AC54A14" w14:textId="39FBF3B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bCs/>
        </w:rPr>
      </w:pPr>
      <w:r w:rsidRPr="003F108D">
        <w:rPr>
          <w:rFonts w:ascii="Garamond" w:hAnsi="Garamond" w:cs="Arial"/>
          <w:b/>
          <w:bCs/>
          <w:lang w:eastAsia="ar-SA"/>
        </w:rPr>
        <w:t>VYHLÁSENIA</w:t>
      </w:r>
      <w:r w:rsidR="00C9457F" w:rsidRPr="003F108D">
        <w:rPr>
          <w:rFonts w:ascii="Garamond" w:hAnsi="Garamond"/>
          <w:b/>
          <w:bCs/>
        </w:rPr>
        <w:t xml:space="preserve"> </w:t>
      </w:r>
      <w:r w:rsidRPr="003F108D">
        <w:rPr>
          <w:rFonts w:ascii="Garamond" w:hAnsi="Garamond"/>
          <w:b/>
          <w:bCs/>
        </w:rPr>
        <w:t>A</w:t>
      </w:r>
      <w:r w:rsidR="00C9457F" w:rsidRPr="003F108D">
        <w:rPr>
          <w:rFonts w:ascii="Garamond" w:hAnsi="Garamond"/>
          <w:b/>
          <w:bCs/>
        </w:rPr>
        <w:t xml:space="preserve"> </w:t>
      </w:r>
      <w:r w:rsidRPr="003F108D">
        <w:rPr>
          <w:rFonts w:ascii="Garamond" w:hAnsi="Garamond"/>
          <w:b/>
          <w:bCs/>
        </w:rPr>
        <w:t>ZÁRUKY</w:t>
      </w:r>
    </w:p>
    <w:p w14:paraId="0DB7AC46"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15E87DBA" w14:textId="57F9333A" w:rsidR="00013130" w:rsidRDefault="00013130" w:rsidP="002067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5E4872" w:rsidRPr="003F108D">
        <w:rPr>
          <w:rFonts w:ascii="Garamond" w:eastAsia="Calibri" w:hAnsi="Garamond"/>
        </w:rPr>
        <w:t>Dodávateľom</w:t>
      </w:r>
      <w:r w:rsidRPr="003F108D">
        <w:rPr>
          <w:rFonts w:ascii="Garamond" w:eastAsia="Calibri" w:hAnsi="Garamond"/>
        </w:rPr>
        <w:t>:</w:t>
      </w:r>
      <w:r w:rsidRPr="002067D5">
        <w:rPr>
          <w:rFonts w:ascii="Garamond" w:eastAsia="Calibri" w:hAnsi="Garamond"/>
        </w:rPr>
        <w:tab/>
      </w:r>
    </w:p>
    <w:p w14:paraId="752D0033" w14:textId="77777777" w:rsidR="006A5699" w:rsidRPr="002067D5" w:rsidRDefault="006A5699" w:rsidP="006A5699">
      <w:pPr>
        <w:keepNext/>
        <w:keepLines/>
        <w:tabs>
          <w:tab w:val="left" w:pos="0"/>
          <w:tab w:val="center" w:pos="4536"/>
          <w:tab w:val="right" w:pos="9072"/>
        </w:tabs>
        <w:spacing w:after="0" w:line="240" w:lineRule="auto"/>
        <w:ind w:left="709"/>
        <w:contextualSpacing/>
        <w:jc w:val="both"/>
        <w:rPr>
          <w:rFonts w:ascii="Garamond" w:eastAsia="Calibri" w:hAnsi="Garamond"/>
        </w:rPr>
      </w:pPr>
    </w:p>
    <w:p w14:paraId="132BF2FC" w14:textId="5D64666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konajúca</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oprávnená</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p>
    <w:p w14:paraId="1A9AB065" w14:textId="77777777" w:rsidR="00554D54" w:rsidRPr="003F108D" w:rsidRDefault="00554D54" w:rsidP="000C2DD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4894E3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lastRenderedPageBreak/>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9000DD">
        <w:rPr>
          <w:rFonts w:ascii="Garamond" w:eastAsia="Calibri" w:hAnsi="Garamond"/>
        </w:rPr>
        <w:t>Slovenskej republiky</w:t>
      </w:r>
      <w:r w:rsidRPr="003F108D">
        <w:rPr>
          <w:rFonts w:ascii="Garamond" w:hAnsi="Garamond"/>
          <w:lang w:eastAsia="cs-CZ"/>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dodanie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51C49F4D" w14:textId="77777777" w:rsidR="00013130" w:rsidRPr="003F108D" w:rsidRDefault="00013130" w:rsidP="000C2DD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E7D6A51" w:rsidR="00013130"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uzatvorenie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plnenie</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Dodávateľom</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ukracujúcim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poškodzujúcim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zvýhodňujúcim</w:t>
      </w:r>
      <w:r w:rsidR="00C9457F" w:rsidRPr="003F108D">
        <w:rPr>
          <w:rFonts w:ascii="Garamond" w:eastAsia="Calibri" w:hAnsi="Garamond"/>
        </w:rPr>
        <w:t xml:space="preserve"> </w:t>
      </w:r>
      <w:r w:rsidRPr="003F108D">
        <w:rPr>
          <w:rFonts w:ascii="Garamond" w:eastAsia="Calibri" w:hAnsi="Garamond"/>
        </w:rPr>
        <w:t>úkonom</w:t>
      </w:r>
      <w:r w:rsidR="00C9457F" w:rsidRPr="003F108D">
        <w:rPr>
          <w:rFonts w:ascii="Garamond" w:eastAsia="Calibri" w:hAnsi="Garamond"/>
        </w:rPr>
        <w:t xml:space="preserve"> </w:t>
      </w:r>
      <w:r w:rsidRPr="003F108D">
        <w:rPr>
          <w:rFonts w:ascii="Garamond" w:eastAsia="Calibri" w:hAnsi="Garamond"/>
        </w:rPr>
        <w:t>vo</w:t>
      </w:r>
      <w:r w:rsidR="00C9457F" w:rsidRPr="003F108D">
        <w:rPr>
          <w:rFonts w:ascii="Garamond" w:eastAsia="Calibri" w:hAnsi="Garamond"/>
        </w:rPr>
        <w:t xml:space="preserve"> </w:t>
      </w:r>
      <w:r w:rsidRPr="003F108D">
        <w:rPr>
          <w:rFonts w:ascii="Garamond" w:eastAsia="Calibri" w:hAnsi="Garamond"/>
        </w:rPr>
        <w:t>vzťahu</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akémukoľvek</w:t>
      </w:r>
      <w:r w:rsidR="00C9457F" w:rsidRPr="003F108D">
        <w:rPr>
          <w:rFonts w:ascii="Garamond" w:eastAsia="Calibri" w:hAnsi="Garamond"/>
        </w:rPr>
        <w:t xml:space="preserve"> </w:t>
      </w:r>
      <w:r w:rsidRPr="003F108D">
        <w:rPr>
          <w:rFonts w:ascii="Garamond" w:eastAsia="Calibri" w:hAnsi="Garamond"/>
        </w:rPr>
        <w:t>veriteľovi,</w:t>
      </w:r>
      <w:r w:rsidR="00C9457F" w:rsidRPr="003F108D">
        <w:rPr>
          <w:rFonts w:ascii="Garamond" w:eastAsia="Calibri" w:hAnsi="Garamond"/>
        </w:rPr>
        <w:t xml:space="preserve"> </w:t>
      </w:r>
      <w:r w:rsidRPr="003F108D">
        <w:rPr>
          <w:rFonts w:ascii="Garamond" w:eastAsia="Calibri" w:hAnsi="Garamond"/>
        </w:rPr>
        <w:t>pričom</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tejto</w:t>
      </w:r>
      <w:r w:rsidR="00C9457F" w:rsidRPr="003F108D">
        <w:rPr>
          <w:rFonts w:ascii="Garamond" w:eastAsia="Calibri" w:hAnsi="Garamond"/>
        </w:rPr>
        <w:t xml:space="preserve"> </w:t>
      </w:r>
      <w:r w:rsidRPr="003F108D">
        <w:rPr>
          <w:rFonts w:ascii="Garamond" w:eastAsia="Calibri" w:hAnsi="Garamond"/>
        </w:rPr>
        <w:t>súvislosti</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najmä</w:t>
      </w:r>
      <w:r w:rsidR="00C9457F" w:rsidRPr="003F108D">
        <w:rPr>
          <w:rFonts w:ascii="Garamond" w:eastAsia="Calibri" w:hAnsi="Garamond"/>
        </w:rPr>
        <w:t xml:space="preserve"> </w:t>
      </w:r>
      <w:r w:rsidR="004165BE" w:rsidRPr="003F108D">
        <w:rPr>
          <w:rFonts w:ascii="Garamond" w:eastAsia="Calibri" w:hAnsi="Garamond"/>
        </w:rPr>
        <w:t>odporovateľným</w:t>
      </w:r>
      <w:r w:rsidR="00C9457F" w:rsidRPr="003F108D">
        <w:rPr>
          <w:rFonts w:ascii="Garamond" w:eastAsia="Calibri" w:hAnsi="Garamond"/>
        </w:rPr>
        <w:t xml:space="preserve"> </w:t>
      </w:r>
      <w:r w:rsidR="004165BE" w:rsidRPr="003F108D">
        <w:rPr>
          <w:rFonts w:ascii="Garamond" w:eastAsia="Calibri" w:hAnsi="Garamond"/>
        </w:rPr>
        <w:t>právnym</w:t>
      </w:r>
      <w:r w:rsidR="00C9457F" w:rsidRPr="003F108D">
        <w:rPr>
          <w:rFonts w:ascii="Garamond" w:eastAsia="Calibri" w:hAnsi="Garamond"/>
        </w:rPr>
        <w:t xml:space="preserve"> </w:t>
      </w:r>
      <w:r w:rsidR="004165BE" w:rsidRPr="003F108D">
        <w:rPr>
          <w:rFonts w:ascii="Garamond" w:eastAsia="Calibri" w:hAnsi="Garamond"/>
        </w:rPr>
        <w:t>úkonom;</w:t>
      </w:r>
    </w:p>
    <w:p w14:paraId="6A8A818C" w14:textId="77777777" w:rsidR="00D47CBE" w:rsidRPr="003F108D" w:rsidRDefault="00D47CBE" w:rsidP="00D47CBE">
      <w:pPr>
        <w:keepNext/>
        <w:keepLines/>
        <w:tabs>
          <w:tab w:val="left" w:pos="0"/>
          <w:tab w:val="center" w:pos="4536"/>
          <w:tab w:val="right" w:pos="9072"/>
        </w:tabs>
        <w:spacing w:after="0" w:line="240" w:lineRule="auto"/>
        <w:contextualSpacing/>
        <w:jc w:val="both"/>
        <w:rPr>
          <w:rFonts w:ascii="Garamond" w:eastAsia="Calibri" w:hAnsi="Garamond"/>
        </w:rPr>
      </w:pPr>
    </w:p>
    <w:p w14:paraId="1D5592CE" w14:textId="2B4855C8" w:rsidR="004165BE"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vyšetrovanie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zisťovanie</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eastAsia="Calibri" w:hAnsi="Garamond"/>
        </w:rPr>
        <w:t xml:space="preserve"> </w:t>
      </w:r>
      <w:r w:rsidRPr="003F108D">
        <w:rPr>
          <w:rFonts w:ascii="Garamond" w:eastAsia="Calibri" w:hAnsi="Garamond"/>
        </w:rPr>
        <w:t>strany</w:t>
      </w:r>
      <w:r w:rsidR="00C9457F" w:rsidRPr="003F108D">
        <w:rPr>
          <w:rFonts w:ascii="Garamond" w:eastAsia="Calibri" w:hAnsi="Garamond"/>
        </w:rPr>
        <w:t xml:space="preserve"> </w:t>
      </w:r>
      <w:r w:rsidRPr="003F108D">
        <w:rPr>
          <w:rFonts w:ascii="Garamond" w:eastAsia="Calibri" w:hAnsi="Garamond"/>
        </w:rPr>
        <w:t>štátnych</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správnych</w:t>
      </w:r>
      <w:r w:rsidR="00C9457F" w:rsidRPr="003F108D">
        <w:rPr>
          <w:rFonts w:ascii="Garamond" w:eastAsia="Calibri" w:hAnsi="Garamond"/>
        </w:rPr>
        <w:t xml:space="preserve"> </w:t>
      </w:r>
      <w:r w:rsidRPr="003F108D">
        <w:rPr>
          <w:rFonts w:ascii="Garamond" w:eastAsia="Calibri" w:hAnsi="Garamond"/>
        </w:rPr>
        <w:t>orgánov,</w:t>
      </w:r>
      <w:r w:rsidR="00C9457F" w:rsidRPr="003F108D">
        <w:rPr>
          <w:rFonts w:ascii="Garamond" w:eastAsia="Calibri" w:hAnsi="Garamond"/>
        </w:rPr>
        <w:t xml:space="preserve"> </w:t>
      </w:r>
      <w:r w:rsidRPr="003F108D">
        <w:rPr>
          <w:rFonts w:ascii="Garamond" w:eastAsia="Calibri" w:hAnsi="Garamond"/>
        </w:rPr>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majetku,</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súdny</w:t>
      </w:r>
      <w:r w:rsidR="00C9457F" w:rsidRPr="003F108D">
        <w:rPr>
          <w:rFonts w:ascii="Garamond" w:eastAsia="Calibri" w:hAnsi="Garamond"/>
        </w:rPr>
        <w:t xml:space="preserve"> </w:t>
      </w:r>
      <w:r w:rsidRPr="003F108D">
        <w:rPr>
          <w:rFonts w:ascii="Garamond" w:eastAsia="Calibri" w:hAnsi="Garamond"/>
        </w:rPr>
        <w:t>spor</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exekučného,</w:t>
      </w:r>
      <w:r w:rsidR="00C9457F" w:rsidRPr="003F108D">
        <w:rPr>
          <w:rFonts w:ascii="Garamond" w:eastAsia="Calibri" w:hAnsi="Garamond"/>
        </w:rPr>
        <w:t xml:space="preserve"> </w:t>
      </w:r>
      <w:r w:rsidRPr="003F108D">
        <w:rPr>
          <w:rFonts w:ascii="Garamond" w:eastAsia="Calibri" w:hAnsi="Garamond"/>
        </w:rPr>
        <w:t>daňového,</w:t>
      </w:r>
      <w:r w:rsidR="00C9457F" w:rsidRPr="003F108D">
        <w:rPr>
          <w:rFonts w:ascii="Garamond" w:eastAsia="Calibri" w:hAnsi="Garamond"/>
        </w:rPr>
        <w:t xml:space="preserve"> </w:t>
      </w:r>
      <w:r w:rsidRPr="003F108D">
        <w:rPr>
          <w:rFonts w:ascii="Garamond" w:eastAsia="Calibri" w:hAnsi="Garamond"/>
        </w:rPr>
        <w:t>konkurzného,</w:t>
      </w:r>
      <w:r w:rsidR="00C9457F" w:rsidRPr="003F108D">
        <w:rPr>
          <w:rFonts w:ascii="Garamond" w:eastAsia="Calibri" w:hAnsi="Garamond"/>
        </w:rPr>
        <w:t xml:space="preserve"> </w:t>
      </w:r>
      <w:r w:rsidRPr="003F108D">
        <w:rPr>
          <w:rFonts w:ascii="Garamond" w:eastAsia="Calibri" w:hAnsi="Garamond"/>
        </w:rPr>
        <w:t>rozhodcovského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akéhokoľvek</w:t>
      </w:r>
      <w:r w:rsidR="00C9457F" w:rsidRPr="003F108D">
        <w:rPr>
          <w:rFonts w:ascii="Garamond" w:eastAsia="Calibri" w:hAnsi="Garamond"/>
        </w:rPr>
        <w:t xml:space="preserve"> </w:t>
      </w:r>
      <w:r w:rsidRPr="003F108D">
        <w:rPr>
          <w:rFonts w:ascii="Garamond" w:eastAsia="Calibri" w:hAnsi="Garamond"/>
        </w:rPr>
        <w:t>obdobného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w:t>
      </w:r>
      <w:r w:rsidR="00F54FC1">
        <w:rPr>
          <w:rFonts w:ascii="Garamond" w:eastAsia="Calibri" w:hAnsi="Garamond"/>
        </w:rPr>
        <w:t> </w:t>
      </w:r>
      <w:r w:rsidRPr="003F108D">
        <w:rPr>
          <w:rFonts w:ascii="Garamond" w:eastAsia="Calibri" w:hAnsi="Garamond"/>
        </w:rPr>
        <w:t>neexistujú</w:t>
      </w:r>
      <w:r w:rsidR="00C9457F" w:rsidRPr="003F108D">
        <w:rPr>
          <w:rFonts w:ascii="Garamond" w:eastAsia="Calibri" w:hAnsi="Garamond"/>
        </w:rPr>
        <w:t xml:space="preserve"> </w:t>
      </w:r>
      <w:r w:rsidRPr="003F108D">
        <w:rPr>
          <w:rFonts w:ascii="Garamond" w:eastAsia="Calibri" w:hAnsi="Garamond"/>
        </w:rPr>
        <w:t>skutočnosti,</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zač</w:t>
      </w:r>
      <w:r w:rsidR="004165BE" w:rsidRPr="003F108D">
        <w:rPr>
          <w:rFonts w:ascii="Garamond" w:eastAsia="Calibri" w:hAnsi="Garamond"/>
        </w:rPr>
        <w:t>atiu</w:t>
      </w:r>
      <w:r w:rsidR="00C9457F" w:rsidRPr="003F108D">
        <w:rPr>
          <w:rFonts w:ascii="Garamond" w:eastAsia="Calibri" w:hAnsi="Garamond"/>
        </w:rPr>
        <w:t xml:space="preserve"> </w:t>
      </w:r>
      <w:r w:rsidR="004165BE" w:rsidRPr="003F108D">
        <w:rPr>
          <w:rFonts w:ascii="Garamond" w:eastAsia="Calibri" w:hAnsi="Garamond"/>
        </w:rPr>
        <w:t>takýchto</w:t>
      </w:r>
      <w:r w:rsidR="00C9457F" w:rsidRPr="003F108D">
        <w:rPr>
          <w:rFonts w:ascii="Garamond" w:eastAsia="Calibri" w:hAnsi="Garamond"/>
        </w:rPr>
        <w:t xml:space="preserve"> </w:t>
      </w:r>
      <w:r w:rsidR="004165BE" w:rsidRPr="003F108D">
        <w:rPr>
          <w:rFonts w:ascii="Garamond" w:eastAsia="Calibri" w:hAnsi="Garamond"/>
        </w:rPr>
        <w:t>konaní</w:t>
      </w:r>
      <w:r w:rsidR="00C9457F" w:rsidRPr="003F108D">
        <w:rPr>
          <w:rFonts w:ascii="Garamond" w:eastAsia="Calibri" w:hAnsi="Garamond"/>
        </w:rPr>
        <w:t xml:space="preserve"> </w:t>
      </w:r>
      <w:r w:rsidR="004165BE" w:rsidRPr="003F108D">
        <w:rPr>
          <w:rFonts w:ascii="Garamond" w:eastAsia="Calibri" w:hAnsi="Garamond"/>
        </w:rPr>
        <w:t>proti</w:t>
      </w:r>
      <w:r w:rsidR="00C9457F" w:rsidRPr="003F108D">
        <w:rPr>
          <w:rFonts w:ascii="Garamond" w:eastAsia="Calibri" w:hAnsi="Garamond"/>
        </w:rPr>
        <w:t xml:space="preserve"> </w:t>
      </w:r>
      <w:r w:rsidR="004165BE" w:rsidRPr="003F108D">
        <w:rPr>
          <w:rFonts w:ascii="Garamond" w:eastAsia="Calibri" w:hAnsi="Garamond"/>
        </w:rPr>
        <w:t>nemu;</w:t>
      </w:r>
      <w:r w:rsidR="00C9457F" w:rsidRPr="003F108D">
        <w:rPr>
          <w:rFonts w:ascii="Garamond" w:eastAsia="Calibri" w:hAnsi="Garamond"/>
        </w:rPr>
        <w:t xml:space="preserve"> </w:t>
      </w:r>
      <w:r w:rsidR="004165BE" w:rsidRPr="003F108D">
        <w:rPr>
          <w:rFonts w:ascii="Garamond" w:eastAsia="Calibri" w:hAnsi="Garamond"/>
        </w:rPr>
        <w:t>a</w:t>
      </w:r>
    </w:p>
    <w:p w14:paraId="76EDB290" w14:textId="77777777" w:rsidR="004165BE" w:rsidRPr="003F108D" w:rsidRDefault="004165BE" w:rsidP="000C2DD5">
      <w:pPr>
        <w:keepNext/>
        <w:keepLines/>
        <w:tabs>
          <w:tab w:val="left" w:pos="0"/>
          <w:tab w:val="center" w:pos="4536"/>
          <w:tab w:val="right" w:pos="9072"/>
        </w:tabs>
        <w:spacing w:after="0" w:line="240" w:lineRule="auto"/>
        <w:contextualSpacing/>
        <w:jc w:val="both"/>
        <w:rPr>
          <w:rFonts w:ascii="Garamond" w:eastAsia="Calibri" w:hAnsi="Garamond"/>
        </w:rPr>
      </w:pPr>
    </w:p>
    <w:p w14:paraId="422C314A" w14:textId="23EFA33F" w:rsidR="00013130" w:rsidRPr="00F54FC1" w:rsidRDefault="004165BE" w:rsidP="00F54FC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F54FC1">
        <w:rPr>
          <w:rFonts w:ascii="Garamond" w:hAnsi="Garamond"/>
          <w:noProof/>
        </w:rPr>
        <w:t>je</w:t>
      </w:r>
      <w:r w:rsidR="00C9457F" w:rsidRPr="00F54FC1">
        <w:rPr>
          <w:rFonts w:ascii="Garamond" w:hAnsi="Garamond"/>
          <w:noProof/>
        </w:rPr>
        <w:t xml:space="preserve"> </w:t>
      </w:r>
      <w:r w:rsidRPr="00F54FC1">
        <w:rPr>
          <w:rFonts w:ascii="Garamond" w:hAnsi="Garamond"/>
          <w:noProof/>
        </w:rPr>
        <w:t>zapísaný</w:t>
      </w:r>
      <w:r w:rsidR="00C9457F" w:rsidRPr="00F54FC1">
        <w:rPr>
          <w:rFonts w:ascii="Garamond" w:hAnsi="Garamond"/>
          <w:noProof/>
        </w:rPr>
        <w:t xml:space="preserve"> </w:t>
      </w:r>
      <w:r w:rsidRPr="00F54FC1">
        <w:rPr>
          <w:rFonts w:ascii="Garamond" w:hAnsi="Garamond"/>
          <w:noProof/>
        </w:rPr>
        <w:t>v</w:t>
      </w:r>
      <w:r w:rsidR="00C9457F" w:rsidRPr="00F54FC1">
        <w:rPr>
          <w:rFonts w:ascii="Garamond" w:hAnsi="Garamond"/>
          <w:noProof/>
        </w:rPr>
        <w:t xml:space="preserve"> </w:t>
      </w:r>
      <w:r w:rsidRPr="00F54FC1">
        <w:rPr>
          <w:rFonts w:ascii="Garamond" w:hAnsi="Garamond"/>
          <w:noProof/>
        </w:rPr>
        <w:t>Registri</w:t>
      </w:r>
      <w:r w:rsidR="00C9457F" w:rsidRPr="00F54FC1">
        <w:rPr>
          <w:rFonts w:ascii="Garamond" w:hAnsi="Garamond"/>
          <w:noProof/>
        </w:rPr>
        <w:t xml:space="preserve"> </w:t>
      </w:r>
      <w:r w:rsidRPr="00F54FC1">
        <w:rPr>
          <w:rFonts w:ascii="Garamond" w:hAnsi="Garamond"/>
          <w:noProof/>
        </w:rPr>
        <w:t>partnerov</w:t>
      </w:r>
      <w:r w:rsidR="00C9457F" w:rsidRPr="00F54FC1">
        <w:rPr>
          <w:rFonts w:ascii="Garamond" w:hAnsi="Garamond"/>
          <w:noProof/>
        </w:rPr>
        <w:t xml:space="preserve"> </w:t>
      </w:r>
      <w:r w:rsidRPr="00F54FC1">
        <w:rPr>
          <w:rFonts w:ascii="Garamond" w:hAnsi="Garamond"/>
          <w:noProof/>
        </w:rPr>
        <w:t>verejného</w:t>
      </w:r>
      <w:r w:rsidR="00C9457F" w:rsidRPr="00F54FC1">
        <w:rPr>
          <w:rFonts w:ascii="Garamond" w:hAnsi="Garamond"/>
          <w:noProof/>
        </w:rPr>
        <w:t xml:space="preserve"> </w:t>
      </w:r>
      <w:r w:rsidRPr="00F54FC1">
        <w:rPr>
          <w:rFonts w:ascii="Garamond" w:hAnsi="Garamond"/>
          <w:noProof/>
        </w:rPr>
        <w:t>sektora</w:t>
      </w:r>
      <w:r w:rsidR="00774D0A" w:rsidRPr="00F54FC1">
        <w:rPr>
          <w:rFonts w:ascii="Garamond" w:hAnsi="Garamond"/>
          <w:noProof/>
        </w:rPr>
        <w:t>,</w:t>
      </w:r>
      <w:r w:rsidR="00C9457F" w:rsidRPr="00F54FC1">
        <w:rPr>
          <w:rFonts w:ascii="Garamond" w:hAnsi="Garamond"/>
          <w:noProof/>
        </w:rPr>
        <w:t xml:space="preserve"> </w:t>
      </w:r>
      <w:r w:rsidR="00774D0A" w:rsidRPr="00F54FC1">
        <w:rPr>
          <w:rFonts w:ascii="Garamond" w:hAnsi="Garamond"/>
          <w:noProof/>
        </w:rPr>
        <w:t>pokiaľ</w:t>
      </w:r>
      <w:r w:rsidR="00C9457F" w:rsidRPr="00F54FC1">
        <w:rPr>
          <w:rFonts w:ascii="Garamond" w:hAnsi="Garamond"/>
          <w:noProof/>
        </w:rPr>
        <w:t xml:space="preserve"> </w:t>
      </w:r>
      <w:r w:rsidR="00774D0A" w:rsidRPr="00F54FC1">
        <w:rPr>
          <w:rFonts w:ascii="Garamond" w:hAnsi="Garamond"/>
          <w:noProof/>
        </w:rPr>
        <w:t>sa</w:t>
      </w:r>
      <w:r w:rsidR="00C9457F" w:rsidRPr="00F54FC1">
        <w:rPr>
          <w:rFonts w:ascii="Garamond" w:hAnsi="Garamond"/>
          <w:noProof/>
        </w:rPr>
        <w:t xml:space="preserve"> </w:t>
      </w:r>
      <w:r w:rsidR="00774D0A" w:rsidRPr="00F54FC1">
        <w:rPr>
          <w:rFonts w:ascii="Garamond" w:hAnsi="Garamond"/>
          <w:noProof/>
        </w:rPr>
        <w:t>na</w:t>
      </w:r>
      <w:r w:rsidR="00C9457F" w:rsidRPr="00F54FC1">
        <w:rPr>
          <w:rFonts w:ascii="Garamond" w:hAnsi="Garamond"/>
          <w:noProof/>
        </w:rPr>
        <w:t xml:space="preserve"> </w:t>
      </w:r>
      <w:r w:rsidR="00774D0A" w:rsidRPr="00F54FC1">
        <w:rPr>
          <w:rFonts w:ascii="Garamond" w:hAnsi="Garamond"/>
          <w:noProof/>
        </w:rPr>
        <w:t>neho</w:t>
      </w:r>
      <w:r w:rsidR="00C9457F" w:rsidRPr="00F54FC1">
        <w:rPr>
          <w:rFonts w:ascii="Garamond" w:hAnsi="Garamond"/>
          <w:noProof/>
        </w:rPr>
        <w:t xml:space="preserve"> </w:t>
      </w:r>
      <w:r w:rsidR="00774D0A" w:rsidRPr="00F54FC1">
        <w:rPr>
          <w:rFonts w:ascii="Garamond" w:hAnsi="Garamond"/>
          <w:noProof/>
        </w:rPr>
        <w:t>takáto</w:t>
      </w:r>
      <w:r w:rsidR="00C9457F" w:rsidRPr="00F54FC1">
        <w:rPr>
          <w:rFonts w:ascii="Garamond" w:hAnsi="Garamond"/>
          <w:noProof/>
        </w:rPr>
        <w:t xml:space="preserve"> </w:t>
      </w:r>
      <w:r w:rsidR="00774D0A" w:rsidRPr="00F54FC1">
        <w:rPr>
          <w:rFonts w:ascii="Garamond" w:hAnsi="Garamond"/>
          <w:noProof/>
        </w:rPr>
        <w:t>povinnosť</w:t>
      </w:r>
      <w:r w:rsidR="00C9457F" w:rsidRPr="00F54FC1">
        <w:rPr>
          <w:rFonts w:ascii="Garamond" w:hAnsi="Garamond"/>
          <w:noProof/>
        </w:rPr>
        <w:t xml:space="preserve"> </w:t>
      </w:r>
      <w:r w:rsidR="00774D0A" w:rsidRPr="00F54FC1">
        <w:rPr>
          <w:rFonts w:ascii="Garamond" w:hAnsi="Garamond"/>
          <w:noProof/>
        </w:rPr>
        <w:t>vzťahuje</w:t>
      </w:r>
      <w:r w:rsidR="00F54FC1">
        <w:rPr>
          <w:rFonts w:ascii="Garamond" w:hAnsi="Garamond"/>
          <w:noProof/>
        </w:rPr>
        <w:t>.</w:t>
      </w:r>
    </w:p>
    <w:p w14:paraId="5B718A0F" w14:textId="77777777" w:rsidR="00F54FC1" w:rsidRPr="003F108D" w:rsidRDefault="00F54FC1" w:rsidP="00F54FC1">
      <w:pPr>
        <w:keepNext/>
        <w:keepLines/>
        <w:tabs>
          <w:tab w:val="left" w:pos="0"/>
          <w:tab w:val="center" w:pos="4536"/>
          <w:tab w:val="right" w:pos="9072"/>
        </w:tabs>
        <w:spacing w:after="0" w:line="240" w:lineRule="auto"/>
        <w:ind w:left="1429"/>
        <w:contextualSpacing/>
        <w:jc w:val="both"/>
        <w:rPr>
          <w:rFonts w:ascii="Garamond" w:eastAsia="Calibri" w:hAnsi="Garamond"/>
          <w:highlight w:val="yellow"/>
        </w:rPr>
      </w:pPr>
    </w:p>
    <w:p w14:paraId="346BB542" w14:textId="461F6BF5" w:rsidR="00013130"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odovzdania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Objednávateľovi:</w:t>
      </w:r>
    </w:p>
    <w:p w14:paraId="2315627F"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00013130" w:rsidRPr="003F108D">
        <w:rPr>
          <w:rFonts w:ascii="Garamond" w:eastAsia="Calibri" w:hAnsi="Garamond"/>
        </w:rPr>
        <w:t>výlučným</w:t>
      </w:r>
      <w:r w:rsidR="00C9457F" w:rsidRPr="003F108D">
        <w:rPr>
          <w:rFonts w:ascii="Garamond" w:eastAsia="Calibri" w:hAnsi="Garamond"/>
        </w:rPr>
        <w:t xml:space="preserve"> </w:t>
      </w:r>
      <w:r w:rsidR="00013130" w:rsidRPr="003F108D">
        <w:rPr>
          <w:rFonts w:ascii="Garamond" w:eastAsia="Calibri" w:hAnsi="Garamond"/>
        </w:rPr>
        <w:t>vlastníkom</w:t>
      </w:r>
      <w:r w:rsidR="00C9457F" w:rsidRPr="003F108D">
        <w:rPr>
          <w:rFonts w:ascii="Garamond" w:eastAsia="Calibri" w:hAnsi="Garamond"/>
        </w:rPr>
        <w:t xml:space="preserve"> </w:t>
      </w:r>
      <w:r w:rsidR="00013130" w:rsidRPr="003F108D">
        <w:rPr>
          <w:rFonts w:ascii="Garamond" w:eastAsia="Calibri" w:hAnsi="Garamond"/>
        </w:rPr>
        <w:t>Tovaru;</w:t>
      </w:r>
    </w:p>
    <w:p w14:paraId="1F4C114E"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zaťažený</w:t>
      </w:r>
      <w:r w:rsidR="00C9457F" w:rsidRPr="003F108D">
        <w:rPr>
          <w:rFonts w:ascii="Garamond" w:eastAsia="Calibri" w:hAnsi="Garamond"/>
        </w:rPr>
        <w:t xml:space="preserve"> </w:t>
      </w:r>
      <w:r w:rsidRPr="003F108D">
        <w:rPr>
          <w:rFonts w:ascii="Garamond" w:eastAsia="Calibri" w:hAnsi="Garamond"/>
        </w:rPr>
        <w:t>žiadnym</w:t>
      </w:r>
      <w:r w:rsidR="00C9457F" w:rsidRPr="003F108D">
        <w:rPr>
          <w:rFonts w:ascii="Garamond" w:eastAsia="Calibri" w:hAnsi="Garamond"/>
        </w:rPr>
        <w:t xml:space="preserve"> </w:t>
      </w:r>
      <w:r w:rsidRPr="003F108D">
        <w:rPr>
          <w:rFonts w:ascii="Garamond" w:eastAsia="Calibri" w:hAnsi="Garamond"/>
        </w:rPr>
        <w:t>záložným,</w:t>
      </w:r>
      <w:r w:rsidR="00C9457F" w:rsidRPr="003F108D">
        <w:rPr>
          <w:rFonts w:ascii="Garamond" w:eastAsia="Calibri" w:hAnsi="Garamond"/>
        </w:rPr>
        <w:t xml:space="preserve"> </w:t>
      </w:r>
      <w:r w:rsidRPr="003F108D">
        <w:rPr>
          <w:rFonts w:ascii="Garamond" w:eastAsia="Calibri" w:hAnsi="Garamond"/>
        </w:rPr>
        <w:t>zádržným</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Pr="003F108D">
        <w:rPr>
          <w:rFonts w:ascii="Garamond" w:eastAsia="Calibri" w:hAnsi="Garamond"/>
        </w:rPr>
        <w:t>predkupným</w:t>
      </w:r>
      <w:r w:rsidR="00C9457F" w:rsidRPr="003F108D">
        <w:rPr>
          <w:rFonts w:ascii="Garamond" w:eastAsia="Calibri" w:hAnsi="Garamond"/>
        </w:rPr>
        <w:t xml:space="preserve"> </w:t>
      </w:r>
      <w:r w:rsidRPr="003F108D">
        <w:rPr>
          <w:rFonts w:ascii="Garamond" w:eastAsia="Calibri" w:hAnsi="Garamond"/>
        </w:rPr>
        <w:t>právom;</w:t>
      </w:r>
    </w:p>
    <w:p w14:paraId="27C3CB08" w14:textId="77777777" w:rsidR="007631B7" w:rsidRPr="003F108D" w:rsidRDefault="007631B7"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64C91875"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neuzatvoril</w:t>
      </w:r>
      <w:r w:rsidR="00C9457F" w:rsidRPr="003F108D">
        <w:rPr>
          <w:rFonts w:ascii="Garamond" w:eastAsia="Calibri" w:hAnsi="Garamond"/>
        </w:rPr>
        <w:t xml:space="preserve"> </w:t>
      </w:r>
      <w:r w:rsidR="00013130" w:rsidRPr="003F108D">
        <w:rPr>
          <w:rFonts w:ascii="Garamond" w:eastAsia="Calibri" w:hAnsi="Garamond"/>
        </w:rPr>
        <w:t>žiadnu</w:t>
      </w:r>
      <w:r w:rsidR="00C9457F" w:rsidRPr="003F108D">
        <w:rPr>
          <w:rFonts w:ascii="Garamond" w:eastAsia="Calibri" w:hAnsi="Garamond"/>
        </w:rPr>
        <w:t xml:space="preserve"> </w:t>
      </w:r>
      <w:r w:rsidR="00013130" w:rsidRPr="003F108D">
        <w:rPr>
          <w:rFonts w:ascii="Garamond" w:eastAsia="Calibri" w:hAnsi="Garamond"/>
        </w:rPr>
        <w:t>zmluvu</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dohodu</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ani</w:t>
      </w:r>
      <w:r w:rsidR="00C9457F" w:rsidRPr="003F108D">
        <w:rPr>
          <w:rFonts w:ascii="Garamond" w:eastAsia="Calibri" w:hAnsi="Garamond"/>
        </w:rPr>
        <w:t xml:space="preserve"> </w:t>
      </w:r>
      <w:r w:rsidR="00013130" w:rsidRPr="003F108D">
        <w:rPr>
          <w:rFonts w:ascii="Garamond" w:eastAsia="Calibri" w:hAnsi="Garamond"/>
        </w:rPr>
        <w:t>nedá</w:t>
      </w:r>
      <w:r w:rsidR="00C9457F" w:rsidRPr="003F108D">
        <w:rPr>
          <w:rFonts w:ascii="Garamond" w:eastAsia="Calibri" w:hAnsi="Garamond"/>
        </w:rPr>
        <w:t xml:space="preserve"> </w:t>
      </w:r>
      <w:r w:rsidR="00013130" w:rsidRPr="003F108D">
        <w:rPr>
          <w:rFonts w:ascii="Garamond" w:eastAsia="Calibri" w:hAnsi="Garamond"/>
        </w:rPr>
        <w:t>návrh</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uzavretie</w:t>
      </w:r>
      <w:r w:rsidR="00C9457F" w:rsidRPr="003F108D">
        <w:rPr>
          <w:rFonts w:ascii="Garamond" w:eastAsia="Calibri" w:hAnsi="Garamond"/>
        </w:rPr>
        <w:t xml:space="preserve"> </w:t>
      </w:r>
      <w:r w:rsidR="00013130" w:rsidRPr="003F108D">
        <w:rPr>
          <w:rFonts w:ascii="Garamond" w:eastAsia="Calibri" w:hAnsi="Garamond"/>
        </w:rPr>
        <w:t>takej</w:t>
      </w:r>
      <w:r w:rsidR="00C9457F" w:rsidRPr="003F108D">
        <w:rPr>
          <w:rFonts w:ascii="Garamond" w:eastAsia="Calibri" w:hAnsi="Garamond"/>
        </w:rPr>
        <w:t xml:space="preserve"> </w:t>
      </w:r>
      <w:r w:rsidR="00013130" w:rsidRPr="003F108D">
        <w:rPr>
          <w:rFonts w:ascii="Garamond" w:eastAsia="Calibri" w:hAnsi="Garamond"/>
        </w:rPr>
        <w:t>zmluvy</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základe</w:t>
      </w:r>
      <w:r w:rsidR="00C9457F" w:rsidRPr="003F108D">
        <w:rPr>
          <w:rFonts w:ascii="Garamond" w:eastAsia="Calibri" w:hAnsi="Garamond"/>
        </w:rPr>
        <w:t xml:space="preserve"> </w:t>
      </w:r>
      <w:r w:rsidR="00013130" w:rsidRPr="003F108D">
        <w:rPr>
          <w:rFonts w:ascii="Garamond" w:eastAsia="Calibri" w:hAnsi="Garamond"/>
        </w:rPr>
        <w:t>ktorej</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mohlo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osobe</w:t>
      </w:r>
      <w:r w:rsidR="00C9457F" w:rsidRPr="003F108D">
        <w:rPr>
          <w:rFonts w:ascii="Garamond" w:eastAsia="Calibri" w:hAnsi="Garamond"/>
        </w:rPr>
        <w:t xml:space="preserve"> </w:t>
      </w:r>
      <w:r w:rsidR="00013130" w:rsidRPr="003F108D">
        <w:rPr>
          <w:rFonts w:ascii="Garamond" w:eastAsia="Calibri" w:hAnsi="Garamond"/>
        </w:rPr>
        <w:t>vzniknúť</w:t>
      </w:r>
      <w:r w:rsidR="00C9457F" w:rsidRPr="003F108D">
        <w:rPr>
          <w:rFonts w:ascii="Garamond" w:eastAsia="Calibri" w:hAnsi="Garamond"/>
        </w:rPr>
        <w:t xml:space="preserve"> </w:t>
      </w:r>
      <w:r w:rsidR="00013130" w:rsidRPr="003F108D">
        <w:rPr>
          <w:rFonts w:ascii="Garamond" w:eastAsia="Calibri" w:hAnsi="Garamond"/>
        </w:rPr>
        <w:t>vo</w:t>
      </w:r>
      <w:r w:rsidR="00C9457F" w:rsidRPr="003F108D">
        <w:rPr>
          <w:rFonts w:ascii="Garamond" w:eastAsia="Calibri" w:hAnsi="Garamond"/>
        </w:rPr>
        <w:t xml:space="preserve"> </w:t>
      </w:r>
      <w:r w:rsidR="00013130" w:rsidRPr="003F108D">
        <w:rPr>
          <w:rFonts w:ascii="Garamond" w:eastAsia="Calibri" w:hAnsi="Garamond"/>
        </w:rPr>
        <w:t>vzťahu</w:t>
      </w:r>
      <w:r w:rsidR="00C9457F" w:rsidRPr="003F108D">
        <w:rPr>
          <w:rFonts w:ascii="Garamond" w:eastAsia="Calibri" w:hAnsi="Garamond"/>
        </w:rPr>
        <w:t xml:space="preserve"> </w:t>
      </w:r>
      <w:r w:rsidR="00013130" w:rsidRPr="003F108D">
        <w:rPr>
          <w:rFonts w:ascii="Garamond" w:eastAsia="Calibri" w:hAnsi="Garamond"/>
        </w:rPr>
        <w:t>k</w:t>
      </w:r>
      <w:r w:rsidR="00C9457F" w:rsidRPr="003F108D">
        <w:rPr>
          <w:rFonts w:ascii="Garamond" w:eastAsia="Calibri" w:hAnsi="Garamond"/>
        </w:rPr>
        <w:t xml:space="preserve"> </w:t>
      </w:r>
      <w:r w:rsidR="00013130" w:rsidRPr="003F108D">
        <w:rPr>
          <w:rFonts w:ascii="Garamond" w:eastAsia="Calibri" w:hAnsi="Garamond"/>
        </w:rPr>
        <w:t>Tovaru</w:t>
      </w:r>
      <w:r w:rsidR="00C9457F" w:rsidRPr="003F108D">
        <w:rPr>
          <w:rFonts w:ascii="Garamond" w:eastAsia="Calibri" w:hAnsi="Garamond"/>
        </w:rPr>
        <w:t xml:space="preserve"> </w:t>
      </w:r>
      <w:r w:rsidR="00013130" w:rsidRPr="003F108D">
        <w:rPr>
          <w:rFonts w:ascii="Garamond" w:eastAsia="Calibri" w:hAnsi="Garamond"/>
        </w:rPr>
        <w:t>akékoľvek</w:t>
      </w:r>
      <w:r w:rsidR="00C9457F" w:rsidRPr="003F108D">
        <w:rPr>
          <w:rFonts w:ascii="Garamond" w:eastAsia="Calibri" w:hAnsi="Garamond"/>
        </w:rPr>
        <w:t xml:space="preserve"> </w:t>
      </w:r>
      <w:r w:rsidR="00013130" w:rsidRPr="003F108D">
        <w:rPr>
          <w:rFonts w:ascii="Garamond" w:eastAsia="Calibri" w:hAnsi="Garamond"/>
        </w:rPr>
        <w:t>právo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osoby;</w:t>
      </w:r>
    </w:p>
    <w:p w14:paraId="2F10EE5A" w14:textId="77777777" w:rsidR="008C6786" w:rsidRPr="003F108D" w:rsidRDefault="008C6786"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6930BEB1" w14:textId="3E0C049F"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uzatvorenej</w:t>
      </w:r>
      <w:r w:rsidR="00C9457F" w:rsidRPr="003F108D">
        <w:rPr>
          <w:rFonts w:ascii="Garamond" w:eastAsia="Calibri" w:hAnsi="Garamond"/>
        </w:rPr>
        <w:t xml:space="preserve"> </w:t>
      </w:r>
      <w:r w:rsidRPr="003F108D">
        <w:rPr>
          <w:rFonts w:ascii="Garamond" w:eastAsia="Calibri" w:hAnsi="Garamond"/>
        </w:rPr>
        <w:t>nájomnej,</w:t>
      </w:r>
      <w:r w:rsidR="00C9457F" w:rsidRPr="003F108D">
        <w:rPr>
          <w:rFonts w:ascii="Garamond" w:eastAsia="Calibri" w:hAnsi="Garamond"/>
        </w:rPr>
        <w:t xml:space="preserve"> </w:t>
      </w:r>
      <w:r w:rsidRPr="003F108D">
        <w:rPr>
          <w:rFonts w:ascii="Garamond" w:eastAsia="Calibri" w:hAnsi="Garamond"/>
        </w:rPr>
        <w:t>kúpnej</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inej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akejkoľvek</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vznikne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môže</w:t>
      </w:r>
      <w:r w:rsidR="00C9457F" w:rsidRPr="003F108D">
        <w:rPr>
          <w:rFonts w:ascii="Garamond" w:eastAsia="Calibri" w:hAnsi="Garamond"/>
        </w:rPr>
        <w:t xml:space="preserve"> </w:t>
      </w:r>
      <w:r w:rsidRPr="003F108D">
        <w:rPr>
          <w:rFonts w:ascii="Garamond" w:eastAsia="Calibri" w:hAnsi="Garamond"/>
        </w:rPr>
        <w:t>vzniknúť</w:t>
      </w:r>
      <w:r w:rsidR="00C9457F" w:rsidRPr="003F108D">
        <w:rPr>
          <w:rFonts w:ascii="Garamond" w:eastAsia="Calibri" w:hAnsi="Garamond"/>
        </w:rPr>
        <w:t xml:space="preserve"> </w:t>
      </w:r>
      <w:r w:rsidRPr="003F108D">
        <w:rPr>
          <w:rFonts w:ascii="Garamond" w:eastAsia="Calibri" w:hAnsi="Garamond"/>
        </w:rPr>
        <w:t>vlastnícke</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akékoľvek</w:t>
      </w:r>
      <w:r w:rsidR="00C9457F" w:rsidRPr="003F108D">
        <w:rPr>
          <w:rFonts w:ascii="Garamond" w:eastAsia="Calibri" w:hAnsi="Garamond"/>
        </w:rPr>
        <w:t xml:space="preserve"> </w:t>
      </w:r>
      <w:r w:rsidRPr="003F108D">
        <w:rPr>
          <w:rFonts w:ascii="Garamond" w:eastAsia="Calibri" w:hAnsi="Garamond"/>
        </w:rPr>
        <w:t>iné</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ktorého</w:t>
      </w:r>
      <w:r w:rsidR="00C9457F" w:rsidRPr="003F108D">
        <w:rPr>
          <w:rFonts w:ascii="Garamond" w:eastAsia="Calibri" w:hAnsi="Garamond"/>
        </w:rPr>
        <w:t xml:space="preserve"> </w:t>
      </w:r>
      <w:r w:rsidRPr="003F108D">
        <w:rPr>
          <w:rFonts w:ascii="Garamond" w:eastAsia="Calibri" w:hAnsi="Garamond"/>
        </w:rPr>
        <w:t>tretia</w:t>
      </w:r>
      <w:r w:rsidR="00C9457F" w:rsidRPr="003F108D">
        <w:rPr>
          <w:rFonts w:ascii="Garamond" w:eastAsia="Calibri" w:hAnsi="Garamond"/>
        </w:rPr>
        <w:t xml:space="preserve"> </w:t>
      </w: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môže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bude</w:t>
      </w:r>
      <w:r w:rsidR="00C9457F" w:rsidRPr="003F108D">
        <w:rPr>
          <w:rFonts w:ascii="Garamond" w:eastAsia="Calibri" w:hAnsi="Garamond"/>
        </w:rPr>
        <w:t xml:space="preserve"> </w:t>
      </w:r>
      <w:r w:rsidRPr="003F108D">
        <w:rPr>
          <w:rFonts w:ascii="Garamond" w:eastAsia="Calibri" w:hAnsi="Garamond"/>
        </w:rPr>
        <w:t>môcť</w:t>
      </w:r>
      <w:r w:rsidR="00C9457F" w:rsidRPr="003F108D">
        <w:rPr>
          <w:rFonts w:ascii="Garamond" w:eastAsia="Calibri" w:hAnsi="Garamond"/>
        </w:rPr>
        <w:t xml:space="preserve"> </w:t>
      </w: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držať,</w:t>
      </w:r>
      <w:r w:rsidR="00C9457F" w:rsidRPr="003F108D">
        <w:rPr>
          <w:rFonts w:ascii="Garamond" w:eastAsia="Calibri" w:hAnsi="Garamond"/>
        </w:rPr>
        <w:t xml:space="preserve"> </w:t>
      </w:r>
      <w:r w:rsidRPr="003F108D">
        <w:rPr>
          <w:rFonts w:ascii="Garamond" w:eastAsia="Calibri" w:hAnsi="Garamond"/>
        </w:rPr>
        <w:t>užívať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w:t>
      </w:r>
      <w:r w:rsidR="00F54FC1">
        <w:rPr>
          <w:rFonts w:ascii="Garamond" w:eastAsia="Calibri" w:hAnsi="Garamond"/>
        </w:rPr>
        <w:t> </w:t>
      </w:r>
      <w:r w:rsidRPr="003F108D">
        <w:rPr>
          <w:rFonts w:ascii="Garamond" w:eastAsia="Calibri" w:hAnsi="Garamond"/>
        </w:rPr>
        <w:t>ním</w:t>
      </w:r>
      <w:r w:rsidR="00C9457F" w:rsidRPr="003F108D">
        <w:rPr>
          <w:rFonts w:ascii="Garamond" w:eastAsia="Calibri" w:hAnsi="Garamond"/>
        </w:rPr>
        <w:t xml:space="preserve"> </w:t>
      </w:r>
      <w:r w:rsidRPr="003F108D">
        <w:rPr>
          <w:rFonts w:ascii="Garamond" w:eastAsia="Calibri" w:hAnsi="Garamond"/>
        </w:rPr>
        <w:t>akýmkoľvek</w:t>
      </w:r>
      <w:r w:rsidR="00C9457F" w:rsidRPr="003F108D">
        <w:rPr>
          <w:rFonts w:ascii="Garamond" w:eastAsia="Calibri" w:hAnsi="Garamond"/>
        </w:rPr>
        <w:t xml:space="preserve"> </w:t>
      </w:r>
      <w:r w:rsidRPr="003F108D">
        <w:rPr>
          <w:rFonts w:ascii="Garamond" w:eastAsia="Calibri" w:hAnsi="Garamond"/>
        </w:rPr>
        <w:t>spôsobom</w:t>
      </w:r>
      <w:r w:rsidR="00C9457F" w:rsidRPr="003F108D">
        <w:rPr>
          <w:rFonts w:ascii="Garamond" w:eastAsia="Calibri" w:hAnsi="Garamond"/>
        </w:rPr>
        <w:t xml:space="preserve"> </w:t>
      </w:r>
      <w:r w:rsidRPr="003F108D">
        <w:rPr>
          <w:rFonts w:ascii="Garamond" w:eastAsia="Calibri" w:hAnsi="Garamond"/>
        </w:rPr>
        <w:t>nakladať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o</w:t>
      </w:r>
      <w:r w:rsidR="00C9457F" w:rsidRPr="003F108D">
        <w:rPr>
          <w:rFonts w:ascii="Garamond" w:eastAsia="Calibri" w:hAnsi="Garamond"/>
        </w:rPr>
        <w:t xml:space="preserve"> </w:t>
      </w:r>
      <w:r w:rsidRPr="003F108D">
        <w:rPr>
          <w:rFonts w:ascii="Garamond" w:eastAsia="Calibri" w:hAnsi="Garamond"/>
        </w:rPr>
        <w:t>budúcej</w:t>
      </w:r>
      <w:r w:rsidR="00C9457F" w:rsidRPr="003F108D">
        <w:rPr>
          <w:rFonts w:ascii="Garamond" w:eastAsia="Calibri" w:hAnsi="Garamond"/>
        </w:rPr>
        <w:t xml:space="preserve"> </w:t>
      </w:r>
      <w:r w:rsidRPr="003F108D">
        <w:rPr>
          <w:rFonts w:ascii="Garamond" w:eastAsia="Calibri" w:hAnsi="Garamond"/>
        </w:rPr>
        <w:t>zmluve,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vzniklo</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uzatvoriť</w:t>
      </w:r>
      <w:r w:rsidR="00C9457F" w:rsidRPr="003F108D">
        <w:rPr>
          <w:rFonts w:ascii="Garamond" w:eastAsia="Calibri" w:hAnsi="Garamond"/>
        </w:rPr>
        <w:t xml:space="preserve"> </w:t>
      </w:r>
      <w:r w:rsidRPr="003F108D">
        <w:rPr>
          <w:rFonts w:ascii="Garamond" w:eastAsia="Calibri" w:hAnsi="Garamond"/>
        </w:rPr>
        <w:t>takú</w:t>
      </w:r>
      <w:r w:rsidR="00C9457F" w:rsidRPr="003F108D">
        <w:rPr>
          <w:rFonts w:ascii="Garamond" w:eastAsia="Calibri" w:hAnsi="Garamond"/>
        </w:rPr>
        <w:t xml:space="preserve"> </w:t>
      </w:r>
      <w:r w:rsidRPr="003F108D">
        <w:rPr>
          <w:rFonts w:ascii="Garamond" w:eastAsia="Calibri" w:hAnsi="Garamond"/>
        </w:rPr>
        <w:t>zmluvu;</w:t>
      </w:r>
    </w:p>
    <w:p w14:paraId="12FF4E0A" w14:textId="77777777" w:rsidR="00BD2FDB" w:rsidRPr="003F108D" w:rsidRDefault="00BD2FDB"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D361B0F" w:rsidR="00EF4AB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nový,</w:t>
      </w:r>
      <w:r w:rsidR="00C9457F" w:rsidRPr="003F108D">
        <w:rPr>
          <w:rFonts w:ascii="Garamond" w:eastAsia="Calibri" w:hAnsi="Garamond"/>
        </w:rPr>
        <w:t xml:space="preserve"> </w:t>
      </w:r>
      <w:r w:rsidRPr="003F108D">
        <w:rPr>
          <w:rFonts w:ascii="Garamond" w:eastAsia="Calibri" w:hAnsi="Garamond"/>
        </w:rPr>
        <w:t>funkčný,</w:t>
      </w:r>
      <w:r w:rsidR="00C9457F" w:rsidRPr="003F108D">
        <w:rPr>
          <w:rFonts w:ascii="Garamond" w:eastAsia="Calibri" w:hAnsi="Garamond"/>
        </w:rPr>
        <w:t xml:space="preserve"> </w:t>
      </w:r>
      <w:r w:rsidRPr="003F108D">
        <w:rPr>
          <w:rFonts w:ascii="Garamond" w:eastAsia="Calibri" w:hAnsi="Garamond"/>
        </w:rPr>
        <w:t>nepoužívaný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nepoškodený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003D1F48" w:rsidRPr="003F108D">
        <w:rPr>
          <w:rFonts w:ascii="Garamond" w:eastAsia="Calibri" w:hAnsi="Garamond"/>
        </w:rPr>
        <w:t>nachádza</w:t>
      </w:r>
      <w:r w:rsidR="00C9457F" w:rsidRPr="003F108D">
        <w:rPr>
          <w:rFonts w:ascii="Garamond" w:eastAsia="Calibri" w:hAnsi="Garamond"/>
        </w:rPr>
        <w:t xml:space="preserve"> </w:t>
      </w:r>
      <w:r w:rsidR="003D1F48"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stave</w:t>
      </w:r>
      <w:r w:rsidR="00C9457F" w:rsidRPr="003F108D">
        <w:rPr>
          <w:rFonts w:ascii="Garamond" w:eastAsia="Calibri" w:hAnsi="Garamond"/>
        </w:rPr>
        <w:t xml:space="preserve"> </w:t>
      </w:r>
      <w:r w:rsidRPr="003F108D">
        <w:rPr>
          <w:rFonts w:ascii="Garamond" w:eastAsia="Calibri" w:hAnsi="Garamond"/>
        </w:rPr>
        <w:t>umožňujúcom</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užívanie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obvyklý</w:t>
      </w:r>
      <w:r w:rsidR="00C9457F" w:rsidRPr="003F108D">
        <w:rPr>
          <w:rFonts w:ascii="Garamond" w:eastAsia="Calibri" w:hAnsi="Garamond"/>
        </w:rPr>
        <w:t xml:space="preserve"> </w:t>
      </w:r>
      <w:r w:rsidRPr="003F108D">
        <w:rPr>
          <w:rFonts w:ascii="Garamond" w:eastAsia="Calibri" w:hAnsi="Garamond"/>
        </w:rPr>
        <w:t>účel;</w:t>
      </w:r>
    </w:p>
    <w:p w14:paraId="11491B62" w14:textId="77777777" w:rsidR="00A924AE" w:rsidRPr="003F108D" w:rsidRDefault="00A924AE"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296B8936"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postihnutý</w:t>
      </w:r>
      <w:r w:rsidR="00C9457F" w:rsidRPr="003F108D">
        <w:rPr>
          <w:rFonts w:ascii="Garamond" w:eastAsia="Calibri" w:hAnsi="Garamond"/>
        </w:rPr>
        <w:t xml:space="preserve"> </w:t>
      </w:r>
      <w:r w:rsidRPr="003F108D">
        <w:rPr>
          <w:rFonts w:ascii="Garamond" w:eastAsia="Calibri" w:hAnsi="Garamond"/>
        </w:rPr>
        <w:t>exekúciou</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uspokojenia</w:t>
      </w:r>
      <w:r w:rsidR="00C9457F" w:rsidRPr="003F108D">
        <w:rPr>
          <w:rFonts w:ascii="Garamond" w:eastAsia="Calibri" w:hAnsi="Garamond"/>
        </w:rPr>
        <w:t xml:space="preserve"> </w:t>
      </w:r>
      <w:r w:rsidRPr="003F108D">
        <w:rPr>
          <w:rFonts w:ascii="Garamond" w:eastAsia="Calibri" w:hAnsi="Garamond"/>
        </w:rPr>
        <w:t>záložného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predajom</w:t>
      </w:r>
      <w:r w:rsidR="00C9457F" w:rsidRPr="003F108D">
        <w:rPr>
          <w:rFonts w:ascii="Garamond" w:eastAsia="Calibri" w:hAnsi="Garamond"/>
        </w:rPr>
        <w:t xml:space="preserve"> </w:t>
      </w:r>
      <w:r w:rsidRPr="003F108D">
        <w:rPr>
          <w:rFonts w:ascii="Garamond" w:eastAsia="Calibri" w:hAnsi="Garamond"/>
        </w:rPr>
        <w:t>zálohu</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dražbe</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zákona</w:t>
      </w:r>
      <w:r w:rsidR="00C9457F" w:rsidRPr="003F108D">
        <w:rPr>
          <w:rFonts w:ascii="Garamond" w:eastAsia="Calibri" w:hAnsi="Garamond"/>
        </w:rPr>
        <w:t xml:space="preserve"> </w:t>
      </w:r>
      <w:r w:rsidR="003D1F48" w:rsidRPr="003F108D">
        <w:rPr>
          <w:rFonts w:ascii="Garamond" w:eastAsia="Calibri" w:hAnsi="Garamond"/>
        </w:rPr>
        <w:t>č.</w:t>
      </w:r>
      <w:r w:rsidR="00C9457F" w:rsidRPr="003F108D">
        <w:rPr>
          <w:rFonts w:ascii="Garamond" w:eastAsia="Calibri" w:hAnsi="Garamond"/>
        </w:rPr>
        <w:t xml:space="preserve"> </w:t>
      </w:r>
      <w:r w:rsidR="003D1F48" w:rsidRPr="003F108D">
        <w:rPr>
          <w:rFonts w:ascii="Garamond" w:eastAsia="Calibri" w:hAnsi="Garamond"/>
          <w:color w:val="000000" w:themeColor="text1"/>
        </w:rPr>
        <w:t>527/2002</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dobrovoľných</w:t>
      </w:r>
      <w:r w:rsidR="00C9457F" w:rsidRPr="003F108D">
        <w:rPr>
          <w:rFonts w:ascii="Garamond" w:hAnsi="Garamond"/>
          <w:color w:val="000000" w:themeColor="text1"/>
        </w:rPr>
        <w:t xml:space="preserve"> </w:t>
      </w:r>
      <w:r w:rsidR="003D1F48" w:rsidRPr="003F108D">
        <w:rPr>
          <w:rFonts w:ascii="Garamond" w:hAnsi="Garamond"/>
          <w:color w:val="000000" w:themeColor="text1"/>
        </w:rPr>
        <w:t>dražbách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doplnení</w:t>
      </w:r>
      <w:r w:rsidR="00C9457F" w:rsidRPr="003F108D">
        <w:rPr>
          <w:rFonts w:ascii="Garamond" w:hAnsi="Garamond"/>
          <w:color w:val="000000" w:themeColor="text1"/>
        </w:rPr>
        <w:t xml:space="preserve"> </w:t>
      </w:r>
      <w:r w:rsidR="003D1F48" w:rsidRPr="003F108D">
        <w:rPr>
          <w:rFonts w:ascii="Garamond" w:hAnsi="Garamond"/>
          <w:color w:val="000000" w:themeColor="text1"/>
        </w:rPr>
        <w:t>zákona</w:t>
      </w:r>
      <w:r w:rsidR="00C9457F" w:rsidRPr="003F108D">
        <w:rPr>
          <w:rFonts w:ascii="Garamond" w:hAnsi="Garamond"/>
          <w:color w:val="000000" w:themeColor="text1"/>
        </w:rPr>
        <w:t xml:space="preserve"> </w:t>
      </w:r>
      <w:r w:rsidR="003D1F48" w:rsidRPr="003F108D">
        <w:rPr>
          <w:rFonts w:ascii="Garamond" w:hAnsi="Garamond"/>
          <w:color w:val="000000" w:themeColor="text1"/>
        </w:rPr>
        <w:t>Slovenskej</w:t>
      </w:r>
      <w:r w:rsidR="00C9457F" w:rsidRPr="003F108D">
        <w:rPr>
          <w:rFonts w:ascii="Garamond" w:hAnsi="Garamond"/>
          <w:color w:val="000000" w:themeColor="text1"/>
        </w:rPr>
        <w:t xml:space="preserve"> </w:t>
      </w:r>
      <w:r w:rsidR="003D1F48" w:rsidRPr="003F108D">
        <w:rPr>
          <w:rFonts w:ascii="Garamond" w:hAnsi="Garamond"/>
          <w:color w:val="000000" w:themeColor="text1"/>
        </w:rPr>
        <w:t>národnej</w:t>
      </w:r>
      <w:r w:rsidR="00C9457F" w:rsidRPr="003F108D">
        <w:rPr>
          <w:rFonts w:ascii="Garamond" w:hAnsi="Garamond"/>
          <w:color w:val="000000" w:themeColor="text1"/>
        </w:rPr>
        <w:t xml:space="preserve"> </w:t>
      </w:r>
      <w:r w:rsidR="003D1F48" w:rsidRPr="003F108D">
        <w:rPr>
          <w:rFonts w:ascii="Garamond" w:hAnsi="Garamond"/>
          <w:color w:val="000000" w:themeColor="text1"/>
        </w:rPr>
        <w:t>rady</w:t>
      </w:r>
      <w:r w:rsidR="00C9457F" w:rsidRPr="003F108D">
        <w:rPr>
          <w:rFonts w:ascii="Garamond" w:hAnsi="Garamond"/>
          <w:color w:val="000000" w:themeColor="text1"/>
        </w:rPr>
        <w:t xml:space="preserve"> </w:t>
      </w:r>
      <w:r w:rsidR="003D1F48" w:rsidRPr="003F108D">
        <w:rPr>
          <w:rFonts w:ascii="Garamond" w:hAnsi="Garamond"/>
          <w:color w:val="000000" w:themeColor="text1"/>
        </w:rPr>
        <w:t>č.</w:t>
      </w:r>
      <w:r w:rsidR="00C9457F" w:rsidRPr="003F108D">
        <w:rPr>
          <w:rFonts w:ascii="Garamond" w:hAnsi="Garamond"/>
          <w:color w:val="000000" w:themeColor="text1"/>
        </w:rPr>
        <w:t xml:space="preserve"> </w:t>
      </w:r>
      <w:hyperlink r:id="rId11" w:tooltip="Odkaz na predpis alebo ustanovenie" w:history="1">
        <w:r w:rsidR="003D1F48" w:rsidRPr="003F108D">
          <w:rPr>
            <w:rStyle w:val="Hypertextovprepojenie"/>
            <w:rFonts w:ascii="Garamond" w:hAnsi="Garamond"/>
            <w:color w:val="000000" w:themeColor="text1"/>
            <w:u w:val="none"/>
          </w:rPr>
          <w:t>323/1992</w:t>
        </w:r>
        <w:r w:rsidR="00C9457F" w:rsidRPr="003F108D">
          <w:rPr>
            <w:rStyle w:val="Hypertextovprepojenie"/>
            <w:rFonts w:ascii="Garamond" w:hAnsi="Garamond"/>
            <w:color w:val="000000" w:themeColor="text1"/>
            <w:u w:val="none"/>
          </w:rPr>
          <w:t xml:space="preserve"> </w:t>
        </w:r>
        <w:r w:rsidR="003D1F48" w:rsidRPr="003F108D">
          <w:rPr>
            <w:rStyle w:val="Hypertextovprepojenie"/>
            <w:rFonts w:ascii="Garamond" w:hAnsi="Garamond"/>
            <w:color w:val="000000" w:themeColor="text1"/>
            <w:u w:val="none"/>
          </w:rPr>
          <w:t>Zb.</w:t>
        </w:r>
      </w:hyperlink>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notároch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notárskej</w:t>
      </w:r>
      <w:r w:rsidR="00C9457F" w:rsidRPr="003F108D">
        <w:rPr>
          <w:rFonts w:ascii="Garamond" w:hAnsi="Garamond"/>
          <w:color w:val="000000" w:themeColor="text1"/>
        </w:rPr>
        <w:t xml:space="preserve"> </w:t>
      </w:r>
      <w:r w:rsidR="003D1F48" w:rsidRPr="003F108D">
        <w:rPr>
          <w:rFonts w:ascii="Garamond" w:hAnsi="Garamond"/>
          <w:color w:val="000000" w:themeColor="text1"/>
        </w:rPr>
        <w:t>činnosti</w:t>
      </w:r>
      <w:r w:rsidR="00C9457F" w:rsidRPr="003F108D">
        <w:rPr>
          <w:rFonts w:ascii="Garamond" w:hAnsi="Garamond"/>
          <w:color w:val="000000" w:themeColor="text1"/>
        </w:rPr>
        <w:t xml:space="preserve"> </w:t>
      </w:r>
      <w:r w:rsidR="003D1F48" w:rsidRPr="003F108D">
        <w:rPr>
          <w:rFonts w:ascii="Garamond" w:hAnsi="Garamond"/>
          <w:color w:val="000000" w:themeColor="text1"/>
        </w:rPr>
        <w:t>(Notársky</w:t>
      </w:r>
      <w:r w:rsidR="00C9457F" w:rsidRPr="003F108D">
        <w:rPr>
          <w:rFonts w:ascii="Garamond" w:hAnsi="Garamond"/>
          <w:color w:val="000000" w:themeColor="text1"/>
        </w:rPr>
        <w:t xml:space="preserve"> </w:t>
      </w:r>
      <w:r w:rsidR="003D1F48" w:rsidRPr="003F108D">
        <w:rPr>
          <w:rFonts w:ascii="Garamond" w:hAnsi="Garamond"/>
          <w:color w:val="000000" w:themeColor="text1"/>
        </w:rPr>
        <w:t>poriadok)</w:t>
      </w:r>
      <w:r w:rsidR="00C9457F" w:rsidRPr="003F108D">
        <w:rPr>
          <w:rFonts w:ascii="Garamond" w:hAnsi="Garamond"/>
          <w:color w:val="000000" w:themeColor="text1"/>
        </w:rPr>
        <w:t xml:space="preserve"> </w:t>
      </w:r>
      <w:r w:rsidR="003D1F48" w:rsidRPr="003F108D">
        <w:rPr>
          <w:rFonts w:ascii="Garamond" w:hAnsi="Garamond"/>
          <w:color w:val="000000" w:themeColor="text1"/>
        </w:rPr>
        <w:t>v</w:t>
      </w:r>
      <w:r w:rsidR="00F54FC1">
        <w:rPr>
          <w:rFonts w:ascii="Garamond" w:hAnsi="Garamond"/>
          <w:color w:val="000000" w:themeColor="text1"/>
        </w:rPr>
        <w:t> </w:t>
      </w:r>
      <w:r w:rsidR="003D1F48" w:rsidRPr="003F108D">
        <w:rPr>
          <w:rFonts w:ascii="Garamond" w:hAnsi="Garamond"/>
          <w:color w:val="000000" w:themeColor="text1"/>
        </w:rPr>
        <w:t>znení</w:t>
      </w:r>
      <w:r w:rsidR="00C9457F" w:rsidRPr="003F108D">
        <w:rPr>
          <w:rFonts w:ascii="Garamond" w:hAnsi="Garamond"/>
          <w:color w:val="000000" w:themeColor="text1"/>
        </w:rPr>
        <w:t xml:space="preserve"> </w:t>
      </w:r>
      <w:r w:rsidR="003D1F48" w:rsidRPr="003F108D">
        <w:rPr>
          <w:rFonts w:ascii="Garamond" w:hAnsi="Garamond"/>
          <w:color w:val="000000" w:themeColor="text1"/>
        </w:rPr>
        <w:t>neskorších</w:t>
      </w:r>
      <w:r w:rsidR="00C9457F" w:rsidRPr="003F108D">
        <w:rPr>
          <w:rFonts w:ascii="Garamond" w:hAnsi="Garamond"/>
          <w:color w:val="000000" w:themeColor="text1"/>
        </w:rPr>
        <w:t xml:space="preserve"> </w:t>
      </w:r>
      <w:r w:rsidR="003D1F48" w:rsidRPr="003F108D">
        <w:rPr>
          <w:rFonts w:ascii="Garamond" w:hAnsi="Garamond"/>
          <w:color w:val="000000" w:themeColor="text1"/>
        </w:rPr>
        <w:t>predpisov</w:t>
      </w:r>
      <w:r w:rsidRPr="003F108D">
        <w:rPr>
          <w:rFonts w:ascii="Garamond" w:eastAsia="Calibri" w:hAnsi="Garamond"/>
        </w:rPr>
        <w:t>;</w:t>
      </w:r>
    </w:p>
    <w:p w14:paraId="2CDCE000"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uplatnené</w:t>
      </w:r>
      <w:r w:rsidR="00C9457F" w:rsidRPr="003F108D">
        <w:rPr>
          <w:rFonts w:ascii="Garamond" w:eastAsia="Calibri" w:hAnsi="Garamond"/>
        </w:rPr>
        <w:t xml:space="preserve"> </w:t>
      </w:r>
      <w:r w:rsidRPr="003F108D">
        <w:rPr>
          <w:rFonts w:ascii="Garamond" w:eastAsia="Calibri" w:hAnsi="Garamond"/>
        </w:rPr>
        <w:t>žiadne</w:t>
      </w:r>
      <w:r w:rsidR="00C9457F" w:rsidRPr="003F108D">
        <w:rPr>
          <w:rFonts w:ascii="Garamond" w:eastAsia="Calibri" w:hAnsi="Garamond"/>
        </w:rPr>
        <w:t xml:space="preserve"> </w:t>
      </w:r>
      <w:r w:rsidRPr="003F108D">
        <w:rPr>
          <w:rFonts w:ascii="Garamond" w:eastAsia="Calibri" w:hAnsi="Garamond"/>
        </w:rPr>
        <w:t>určovacie</w:t>
      </w:r>
      <w:r w:rsidR="00C9457F" w:rsidRPr="003F108D">
        <w:rPr>
          <w:rFonts w:ascii="Garamond" w:eastAsia="Calibri" w:hAnsi="Garamond"/>
        </w:rPr>
        <w:t xml:space="preserve"> </w:t>
      </w:r>
      <w:r w:rsidRPr="003F108D">
        <w:rPr>
          <w:rFonts w:ascii="Garamond" w:eastAsia="Calibri" w:hAnsi="Garamond"/>
        </w:rPr>
        <w:t>žaloby,</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obmedziť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zmariť</w:t>
      </w:r>
      <w:r w:rsidR="00C9457F" w:rsidRPr="003F108D">
        <w:rPr>
          <w:rFonts w:ascii="Garamond" w:eastAsia="Calibri" w:hAnsi="Garamond"/>
        </w:rPr>
        <w:t xml:space="preserve"> </w:t>
      </w:r>
      <w:r w:rsidRPr="003F108D">
        <w:rPr>
          <w:rFonts w:ascii="Garamond" w:eastAsia="Calibri" w:hAnsi="Garamond"/>
        </w:rPr>
        <w:t>výkon</w:t>
      </w:r>
      <w:r w:rsidR="00C9457F" w:rsidRPr="003F108D">
        <w:rPr>
          <w:rFonts w:ascii="Garamond" w:eastAsia="Calibri" w:hAnsi="Garamond"/>
        </w:rPr>
        <w:t xml:space="preserve"> </w:t>
      </w:r>
      <w:r w:rsidRPr="003F108D">
        <w:rPr>
          <w:rFonts w:ascii="Garamond" w:eastAsia="Calibri" w:hAnsi="Garamond"/>
        </w:rPr>
        <w:t>vlastníckeho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Objednávateľa;</w:t>
      </w:r>
    </w:p>
    <w:p w14:paraId="405E76F7" w14:textId="77777777" w:rsidR="002861CD" w:rsidRPr="003F108D" w:rsidRDefault="002861CD" w:rsidP="000C2DD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F10FC2D" w14:textId="03FCD4AB"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w:t>
      </w:r>
      <w:r w:rsidR="00013130" w:rsidRPr="003F108D">
        <w:rPr>
          <w:rFonts w:ascii="Garamond" w:eastAsia="Calibri" w:hAnsi="Garamond"/>
        </w:rPr>
        <w:t>exist</w:t>
      </w:r>
      <w:r w:rsidRPr="003F108D">
        <w:rPr>
          <w:rFonts w:ascii="Garamond" w:eastAsia="Calibri" w:hAnsi="Garamond"/>
        </w:rPr>
        <w:t>ujú</w:t>
      </w:r>
      <w:r w:rsidR="00C9457F" w:rsidRPr="003F108D">
        <w:rPr>
          <w:rFonts w:ascii="Garamond" w:eastAsia="Calibri" w:hAnsi="Garamond"/>
        </w:rPr>
        <w:t xml:space="preserve"> </w:t>
      </w:r>
      <w:r w:rsidR="00013130" w:rsidRPr="003F108D">
        <w:rPr>
          <w:rFonts w:ascii="Garamond" w:eastAsia="Calibri" w:hAnsi="Garamond"/>
        </w:rPr>
        <w:t>právne</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faktické</w:t>
      </w:r>
      <w:r w:rsidR="00C9457F" w:rsidRPr="003F108D">
        <w:rPr>
          <w:rFonts w:ascii="Garamond" w:eastAsia="Calibri" w:hAnsi="Garamond"/>
        </w:rPr>
        <w:t xml:space="preserve"> </w:t>
      </w:r>
      <w:r w:rsidR="00013130" w:rsidRPr="003F108D">
        <w:rPr>
          <w:rFonts w:ascii="Garamond" w:eastAsia="Calibri" w:hAnsi="Garamond"/>
        </w:rPr>
        <w:t>prekážky,</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znemožňovali</w:t>
      </w:r>
      <w:r w:rsidR="00C9457F" w:rsidRPr="003F108D">
        <w:rPr>
          <w:rFonts w:ascii="Garamond" w:eastAsia="Calibri" w:hAnsi="Garamond"/>
        </w:rPr>
        <w:t xml:space="preserve"> </w:t>
      </w:r>
      <w:r w:rsidR="00013130" w:rsidRPr="003F108D">
        <w:rPr>
          <w:rFonts w:ascii="Garamond" w:eastAsia="Calibri" w:hAnsi="Garamond"/>
        </w:rPr>
        <w:t>užívanie</w:t>
      </w:r>
      <w:r w:rsidR="00C9457F" w:rsidRPr="003F108D">
        <w:rPr>
          <w:rFonts w:ascii="Garamond" w:eastAsia="Calibri" w:hAnsi="Garamond"/>
        </w:rPr>
        <w:t xml:space="preserve"> </w:t>
      </w:r>
      <w:r w:rsidR="00013130" w:rsidRPr="003F108D">
        <w:rPr>
          <w:rFonts w:ascii="Garamond" w:eastAsia="Calibri" w:hAnsi="Garamond"/>
        </w:rPr>
        <w:t>Tovaru;</w:t>
      </w:r>
    </w:p>
    <w:p w14:paraId="49A74155"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oboznámi</w:t>
      </w:r>
      <w:r w:rsidR="003D1F48" w:rsidRPr="003F108D">
        <w:rPr>
          <w:rFonts w:ascii="Garamond" w:eastAsia="Calibri" w:hAnsi="Garamond"/>
        </w:rPr>
        <w:t>l</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so</w:t>
      </w:r>
      <w:r w:rsidR="00C9457F" w:rsidRPr="003F108D">
        <w:rPr>
          <w:rFonts w:ascii="Garamond" w:eastAsia="Calibri" w:hAnsi="Garamond"/>
        </w:rPr>
        <w:t xml:space="preserve"> </w:t>
      </w:r>
      <w:r w:rsidRPr="003F108D">
        <w:rPr>
          <w:rFonts w:ascii="Garamond" w:eastAsia="Calibri" w:hAnsi="Garamond"/>
        </w:rPr>
        <w:t>všetkými</w:t>
      </w:r>
      <w:r w:rsidR="00C9457F" w:rsidRPr="003F108D">
        <w:rPr>
          <w:rFonts w:ascii="Garamond" w:eastAsia="Calibri" w:hAnsi="Garamond"/>
        </w:rPr>
        <w:t xml:space="preserve"> </w:t>
      </w:r>
      <w:r w:rsidRPr="003F108D">
        <w:rPr>
          <w:rFonts w:ascii="Garamond" w:eastAsia="Calibri" w:hAnsi="Garamond"/>
        </w:rPr>
        <w:t>právnymi</w:t>
      </w:r>
      <w:r w:rsidR="00C9457F" w:rsidRPr="003F108D">
        <w:rPr>
          <w:rFonts w:ascii="Garamond" w:eastAsia="Calibri" w:hAnsi="Garamond"/>
        </w:rPr>
        <w:t xml:space="preserve"> </w:t>
      </w:r>
      <w:r w:rsidRPr="003F108D">
        <w:rPr>
          <w:rFonts w:ascii="Garamond" w:eastAsia="Calibri" w:hAnsi="Garamond"/>
        </w:rPr>
        <w:t>vzťahmi</w:t>
      </w:r>
      <w:r w:rsidR="00C9457F" w:rsidRPr="003F108D">
        <w:rPr>
          <w:rFonts w:ascii="Garamond" w:eastAsia="Calibri" w:hAnsi="Garamond"/>
        </w:rPr>
        <w:t xml:space="preserve"> </w:t>
      </w:r>
      <w:r w:rsidRPr="003F108D">
        <w:rPr>
          <w:rFonts w:ascii="Garamond" w:eastAsia="Calibri" w:hAnsi="Garamond"/>
        </w:rPr>
        <w:t>týkajúcimi</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tieto</w:t>
      </w:r>
      <w:r w:rsidR="00C9457F" w:rsidRPr="003F108D">
        <w:rPr>
          <w:rFonts w:ascii="Garamond" w:eastAsia="Calibri" w:hAnsi="Garamond"/>
        </w:rPr>
        <w:t xml:space="preserve"> </w:t>
      </w:r>
      <w:r w:rsidRPr="003F108D">
        <w:rPr>
          <w:rFonts w:ascii="Garamond" w:eastAsia="Calibri" w:hAnsi="Garamond"/>
        </w:rPr>
        <w:t>vzťahy</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pravdivé;</w:t>
      </w:r>
    </w:p>
    <w:p w14:paraId="10964E08"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6A7D8333"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nemá</w:t>
      </w:r>
      <w:r w:rsidR="00C9457F" w:rsidRPr="003F108D">
        <w:rPr>
          <w:rFonts w:ascii="Garamond" w:eastAsia="Calibri" w:hAnsi="Garamond"/>
        </w:rPr>
        <w:t xml:space="preserve"> </w:t>
      </w:r>
      <w:r w:rsidR="00013130" w:rsidRPr="003F108D">
        <w:rPr>
          <w:rFonts w:ascii="Garamond" w:eastAsia="Calibri" w:hAnsi="Garamond"/>
        </w:rPr>
        <w:t>žiadne</w:t>
      </w:r>
      <w:r w:rsidR="00C9457F" w:rsidRPr="003F108D">
        <w:rPr>
          <w:rFonts w:ascii="Garamond" w:eastAsia="Calibri" w:hAnsi="Garamond"/>
        </w:rPr>
        <w:t xml:space="preserve"> </w:t>
      </w:r>
      <w:r w:rsidR="00013130" w:rsidRPr="003F108D">
        <w:rPr>
          <w:rFonts w:ascii="Garamond" w:eastAsia="Calibri" w:hAnsi="Garamond"/>
        </w:rPr>
        <w:t>vady,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mal</w:t>
      </w:r>
      <w:r w:rsidR="00C9457F" w:rsidRPr="003F108D">
        <w:rPr>
          <w:rFonts w:ascii="Garamond" w:eastAsia="Calibri" w:hAnsi="Garamond"/>
        </w:rPr>
        <w:t xml:space="preserve"> </w:t>
      </w:r>
      <w:r w:rsidR="00013130" w:rsidRPr="003F108D">
        <w:rPr>
          <w:rFonts w:ascii="Garamond" w:eastAsia="Calibri" w:hAnsi="Garamond"/>
        </w:rPr>
        <w:t>Objednávateľa</w:t>
      </w:r>
      <w:r w:rsidR="00C9457F" w:rsidRPr="003F108D">
        <w:rPr>
          <w:rFonts w:ascii="Garamond" w:eastAsia="Calibri" w:hAnsi="Garamond"/>
        </w:rPr>
        <w:t xml:space="preserve"> </w:t>
      </w:r>
      <w:r w:rsidR="00013130" w:rsidRPr="003F108D">
        <w:rPr>
          <w:rFonts w:ascii="Garamond" w:eastAsia="Calibri" w:hAnsi="Garamond"/>
        </w:rPr>
        <w:t>osobitne</w:t>
      </w:r>
      <w:r w:rsidR="00C9457F" w:rsidRPr="003F108D">
        <w:rPr>
          <w:rFonts w:ascii="Garamond" w:eastAsia="Calibri" w:hAnsi="Garamond"/>
        </w:rPr>
        <w:t xml:space="preserve"> </w:t>
      </w:r>
      <w:r w:rsidR="00013130" w:rsidRPr="003F108D">
        <w:rPr>
          <w:rFonts w:ascii="Garamond" w:eastAsia="Calibri" w:hAnsi="Garamond"/>
        </w:rPr>
        <w:t>upozorniť;</w:t>
      </w:r>
      <w:r w:rsidR="00C9457F" w:rsidRPr="003F108D">
        <w:rPr>
          <w:rFonts w:ascii="Garamond" w:eastAsia="Calibri" w:hAnsi="Garamond"/>
        </w:rPr>
        <w:t xml:space="preserve"> </w:t>
      </w:r>
      <w:r w:rsidR="00C94959" w:rsidRPr="003F108D">
        <w:rPr>
          <w:rFonts w:ascii="Garamond" w:eastAsia="Calibri" w:hAnsi="Garamond"/>
        </w:rPr>
        <w:t>a</w:t>
      </w:r>
    </w:p>
    <w:p w14:paraId="31BF6C6D" w14:textId="77777777" w:rsidR="00B65B92" w:rsidRPr="003F108D" w:rsidRDefault="00B65B9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5F9C814" w:rsidR="00C94959"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odovzdá</w:t>
      </w:r>
      <w:r w:rsidR="003D1F48" w:rsidRPr="003F108D">
        <w:rPr>
          <w:rFonts w:ascii="Garamond" w:eastAsia="Calibri" w:hAnsi="Garamond"/>
        </w:rPr>
        <w:t>va</w:t>
      </w:r>
      <w:r w:rsidR="00C9457F" w:rsidRPr="003F108D">
        <w:rPr>
          <w:rFonts w:ascii="Garamond" w:eastAsia="Calibri" w:hAnsi="Garamond"/>
        </w:rPr>
        <w:t xml:space="preserve"> </w:t>
      </w:r>
      <w:r w:rsidRPr="003F108D">
        <w:rPr>
          <w:rFonts w:ascii="Garamond" w:eastAsia="Calibri" w:hAnsi="Garamond"/>
        </w:rPr>
        <w:t>Objednávateľovi</w:t>
      </w:r>
      <w:r w:rsidR="00C9457F" w:rsidRPr="003F108D">
        <w:rPr>
          <w:rFonts w:ascii="Garamond" w:eastAsia="Calibri" w:hAnsi="Garamond"/>
        </w:rPr>
        <w:t xml:space="preserve"> </w:t>
      </w:r>
      <w:r w:rsidRPr="003F108D">
        <w:rPr>
          <w:rFonts w:ascii="Garamond" w:eastAsia="Calibri" w:hAnsi="Garamond"/>
        </w:rPr>
        <w:t>spolu</w:t>
      </w:r>
      <w:r w:rsidR="00C9457F" w:rsidRPr="003F108D">
        <w:rPr>
          <w:rFonts w:ascii="Garamond" w:eastAsia="Calibri" w:hAnsi="Garamond"/>
        </w:rPr>
        <w:t xml:space="preserve"> </w:t>
      </w:r>
      <w:r w:rsidRPr="003F108D">
        <w:rPr>
          <w:rFonts w:ascii="Garamond" w:eastAsia="Calibri" w:hAnsi="Garamond"/>
        </w:rPr>
        <w:t>s</w:t>
      </w:r>
      <w:r w:rsidR="00C9457F" w:rsidRPr="003F108D">
        <w:rPr>
          <w:rFonts w:ascii="Garamond" w:eastAsia="Calibri" w:hAnsi="Garamond"/>
        </w:rPr>
        <w:t xml:space="preserve"> </w:t>
      </w:r>
      <w:r w:rsidRPr="003F108D">
        <w:rPr>
          <w:rFonts w:ascii="Garamond" w:eastAsia="Calibri" w:hAnsi="Garamond"/>
        </w:rPr>
        <w:t>Tovarom</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doklady</w:t>
      </w:r>
      <w:r w:rsidR="00C9457F" w:rsidRPr="003F108D">
        <w:rPr>
          <w:rFonts w:ascii="Garamond" w:eastAsia="Calibri" w:hAnsi="Garamond"/>
        </w:rPr>
        <w:t xml:space="preserve"> </w:t>
      </w:r>
      <w:r w:rsidRPr="003F108D">
        <w:rPr>
          <w:rFonts w:ascii="Garamond" w:eastAsia="Calibri" w:hAnsi="Garamond"/>
        </w:rPr>
        <w:t>vzťahujúce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k</w:t>
      </w:r>
      <w:r w:rsidR="00C94959" w:rsidRPr="003F108D">
        <w:rPr>
          <w:rFonts w:ascii="Garamond" w:eastAsia="Calibri" w:hAnsi="Garamond"/>
        </w:rPr>
        <w:t> </w:t>
      </w:r>
      <w:r w:rsidR="003D1F48" w:rsidRPr="003F108D">
        <w:rPr>
          <w:rFonts w:ascii="Garamond" w:eastAsia="Calibri" w:hAnsi="Garamond"/>
        </w:rPr>
        <w:t>Tovaru</w:t>
      </w:r>
      <w:r w:rsidR="00C94959" w:rsidRPr="003F108D">
        <w:rPr>
          <w:rFonts w:ascii="Garamond" w:eastAsia="Calibri" w:hAnsi="Garamond"/>
        </w:rPr>
        <w:t>.</w:t>
      </w:r>
    </w:p>
    <w:p w14:paraId="3E048D04" w14:textId="77777777" w:rsidR="005E4872" w:rsidRPr="003F108D" w:rsidRDefault="005E487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3A5FD585" w:rsidR="00774D0A"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eastAsia="Calibri" w:hAnsi="Garamond"/>
        </w:rPr>
        <w:tab/>
      </w:r>
      <w:r w:rsidR="00774D0A" w:rsidRPr="003F108D">
        <w:rPr>
          <w:rFonts w:ascii="Garamond" w:hAnsi="Garamond"/>
          <w:noProof/>
        </w:rPr>
        <w:t>Dodávateľ</w:t>
      </w:r>
      <w:r w:rsidR="00C9457F" w:rsidRPr="003F108D">
        <w:rPr>
          <w:rFonts w:ascii="Garamond" w:hAnsi="Garamond"/>
          <w:noProof/>
        </w:rPr>
        <w:t xml:space="preserve"> </w:t>
      </w:r>
      <w:r w:rsidR="00774D0A" w:rsidRPr="003F108D">
        <w:rPr>
          <w:rFonts w:ascii="Garamond" w:hAnsi="Garamond"/>
          <w:noProof/>
        </w:rPr>
        <w:t>berie</w:t>
      </w:r>
      <w:r w:rsidR="00C9457F" w:rsidRPr="003F108D">
        <w:rPr>
          <w:rFonts w:ascii="Garamond" w:hAnsi="Garamond"/>
          <w:noProof/>
        </w:rPr>
        <w:t xml:space="preserve"> </w:t>
      </w:r>
      <w:r w:rsidR="00774D0A" w:rsidRPr="003F108D">
        <w:rPr>
          <w:rFonts w:ascii="Garamond" w:hAnsi="Garamond"/>
          <w:noProof/>
        </w:rPr>
        <w:t>na</w:t>
      </w:r>
      <w:r w:rsidR="00C9457F" w:rsidRPr="003F108D">
        <w:rPr>
          <w:rFonts w:ascii="Garamond" w:hAnsi="Garamond"/>
          <w:noProof/>
        </w:rPr>
        <w:t xml:space="preserve"> </w:t>
      </w:r>
      <w:r w:rsidR="00774D0A" w:rsidRPr="003F108D">
        <w:rPr>
          <w:rFonts w:ascii="Garamond" w:hAnsi="Garamond"/>
          <w:noProof/>
        </w:rPr>
        <w:t>vedomie,</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ak</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mal</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čase</w:t>
      </w:r>
      <w:r w:rsidR="00C9457F" w:rsidRPr="003F108D">
        <w:rPr>
          <w:rFonts w:ascii="Garamond" w:hAnsi="Garamond"/>
          <w:noProof/>
        </w:rPr>
        <w:t xml:space="preserve"> </w:t>
      </w:r>
      <w:r w:rsidR="00774D0A" w:rsidRPr="003F108D">
        <w:rPr>
          <w:rFonts w:ascii="Garamond" w:hAnsi="Garamond"/>
          <w:noProof/>
        </w:rPr>
        <w:t>podpisovania</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vedomosť</w:t>
      </w:r>
      <w:r w:rsidR="00C9457F" w:rsidRPr="003F108D">
        <w:rPr>
          <w:rFonts w:ascii="Garamond" w:hAnsi="Garamond"/>
          <w:noProof/>
        </w:rPr>
        <w:t xml:space="preserve"> </w:t>
      </w:r>
      <w:r w:rsidR="00774D0A" w:rsidRPr="003F108D">
        <w:rPr>
          <w:rFonts w:ascii="Garamond" w:hAnsi="Garamond"/>
          <w:noProof/>
        </w:rPr>
        <w:t>o</w:t>
      </w:r>
      <w:r w:rsidR="00C9457F" w:rsidRPr="003F108D">
        <w:rPr>
          <w:rFonts w:ascii="Garamond" w:hAnsi="Garamond"/>
          <w:noProof/>
        </w:rPr>
        <w:t xml:space="preserve"> </w:t>
      </w:r>
      <w:r w:rsidR="00774D0A" w:rsidRPr="003F108D">
        <w:rPr>
          <w:rFonts w:ascii="Garamond" w:hAnsi="Garamond"/>
          <w:noProof/>
        </w:rPr>
        <w:t>tom,</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ktorékoľvek</w:t>
      </w:r>
      <w:r w:rsidR="00C9457F" w:rsidRPr="003F108D">
        <w:rPr>
          <w:rFonts w:ascii="Garamond" w:hAnsi="Garamond"/>
          <w:noProof/>
        </w:rPr>
        <w:t xml:space="preserve"> </w:t>
      </w:r>
      <w:r w:rsidR="00774D0A" w:rsidRPr="003F108D">
        <w:rPr>
          <w:rFonts w:ascii="Garamond" w:hAnsi="Garamond"/>
          <w:noProof/>
        </w:rPr>
        <w:t>z</w:t>
      </w:r>
      <w:r w:rsidR="00C9457F" w:rsidRPr="003F108D">
        <w:rPr>
          <w:rFonts w:ascii="Garamond" w:hAnsi="Garamond"/>
          <w:noProof/>
        </w:rPr>
        <w:t xml:space="preserve"> </w:t>
      </w:r>
      <w:r w:rsidR="00774D0A" w:rsidRPr="003F108D">
        <w:rPr>
          <w:rFonts w:ascii="Garamond" w:hAnsi="Garamond"/>
          <w:noProof/>
        </w:rPr>
        <w:t>vyhlásení</w:t>
      </w:r>
      <w:r w:rsidR="00C9457F" w:rsidRPr="003F108D">
        <w:rPr>
          <w:rFonts w:ascii="Garamond" w:hAnsi="Garamond"/>
          <w:noProof/>
        </w:rPr>
        <w:t xml:space="preserve"> </w:t>
      </w:r>
      <w:r w:rsidR="00774D0A" w:rsidRPr="003F108D">
        <w:rPr>
          <w:rFonts w:ascii="Garamond" w:hAnsi="Garamond"/>
          <w:noProof/>
        </w:rPr>
        <w:t>Dodávateľa</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tomto</w:t>
      </w:r>
      <w:r w:rsidR="00C9457F" w:rsidRPr="003F108D">
        <w:rPr>
          <w:rFonts w:ascii="Garamond" w:hAnsi="Garamond"/>
          <w:noProof/>
        </w:rPr>
        <w:t xml:space="preserve"> </w:t>
      </w:r>
      <w:r w:rsidR="00774D0A" w:rsidRPr="003F108D">
        <w:rPr>
          <w:rFonts w:ascii="Garamond" w:hAnsi="Garamond"/>
          <w:noProof/>
        </w:rPr>
        <w:t>článku,</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bod</w:t>
      </w:r>
      <w:r w:rsidR="00C05449" w:rsidRPr="003F108D">
        <w:rPr>
          <w:rFonts w:ascii="Garamond" w:hAnsi="Garamond"/>
          <w:noProof/>
        </w:rPr>
        <w:t>och</w:t>
      </w:r>
      <w:r w:rsidR="00C9457F" w:rsidRPr="003F108D">
        <w:rPr>
          <w:rFonts w:ascii="Garamond" w:hAnsi="Garamond"/>
          <w:noProof/>
        </w:rPr>
        <w:t xml:space="preserve"> </w:t>
      </w:r>
      <w:r w:rsidR="00774D0A"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je</w:t>
      </w:r>
      <w:r w:rsidR="00C9457F" w:rsidRPr="003F108D">
        <w:rPr>
          <w:rFonts w:ascii="Garamond" w:hAnsi="Garamond"/>
          <w:noProof/>
        </w:rPr>
        <w:t xml:space="preserve"> </w:t>
      </w:r>
      <w:r w:rsidR="00774D0A" w:rsidRPr="003F108D">
        <w:rPr>
          <w:rFonts w:ascii="Garamond" w:hAnsi="Garamond"/>
          <w:noProof/>
        </w:rPr>
        <w:t>nepravdivé,</w:t>
      </w:r>
      <w:r w:rsidR="00C9457F" w:rsidRPr="003F108D">
        <w:rPr>
          <w:rFonts w:ascii="Garamond" w:hAnsi="Garamond"/>
          <w:noProof/>
        </w:rPr>
        <w:t xml:space="preserve"> </w:t>
      </w:r>
      <w:r w:rsidR="00774D0A" w:rsidRPr="003F108D">
        <w:rPr>
          <w:rFonts w:ascii="Garamond" w:hAnsi="Garamond"/>
          <w:noProof/>
        </w:rPr>
        <w:t>Zmluvu</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neuzatvoril,</w:t>
      </w:r>
      <w:r w:rsidR="00C9457F" w:rsidRPr="003F108D">
        <w:rPr>
          <w:rFonts w:ascii="Garamond" w:hAnsi="Garamond"/>
          <w:noProof/>
        </w:rPr>
        <w:t xml:space="preserve"> </w:t>
      </w:r>
      <w:r w:rsidR="00774D0A" w:rsidRPr="003F108D">
        <w:rPr>
          <w:rFonts w:ascii="Garamond" w:hAnsi="Garamond"/>
          <w:noProof/>
        </w:rPr>
        <w:t>nakoľko</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vyhlásenia</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považuje</w:t>
      </w:r>
      <w:r w:rsidR="00C9457F" w:rsidRPr="003F108D">
        <w:rPr>
          <w:rFonts w:ascii="Garamond" w:hAnsi="Garamond"/>
          <w:noProof/>
        </w:rPr>
        <w:t xml:space="preserve"> </w:t>
      </w:r>
      <w:r w:rsidR="00774D0A" w:rsidRPr="003F108D">
        <w:rPr>
          <w:rFonts w:ascii="Garamond" w:hAnsi="Garamond"/>
          <w:noProof/>
        </w:rPr>
        <w:t>za</w:t>
      </w:r>
      <w:r w:rsidR="00C9457F" w:rsidRPr="003F108D">
        <w:rPr>
          <w:rFonts w:ascii="Garamond" w:hAnsi="Garamond"/>
          <w:noProof/>
        </w:rPr>
        <w:t xml:space="preserve"> </w:t>
      </w:r>
      <w:r w:rsidR="00774D0A" w:rsidRPr="003F108D">
        <w:rPr>
          <w:rFonts w:ascii="Garamond" w:hAnsi="Garamond"/>
          <w:noProof/>
        </w:rPr>
        <w:t>skutočnosti,</w:t>
      </w:r>
      <w:r w:rsidR="00C9457F" w:rsidRPr="003F108D">
        <w:rPr>
          <w:rFonts w:ascii="Garamond" w:hAnsi="Garamond"/>
          <w:noProof/>
        </w:rPr>
        <w:t xml:space="preserve"> </w:t>
      </w:r>
      <w:r w:rsidR="00774D0A" w:rsidRPr="003F108D">
        <w:rPr>
          <w:rFonts w:ascii="Garamond" w:hAnsi="Garamond"/>
          <w:noProof/>
        </w:rPr>
        <w:t>ktoré</w:t>
      </w:r>
      <w:r w:rsidR="00C9457F" w:rsidRPr="003F108D">
        <w:rPr>
          <w:rFonts w:ascii="Garamond" w:hAnsi="Garamond"/>
          <w:noProof/>
        </w:rPr>
        <w:t xml:space="preserve"> </w:t>
      </w:r>
      <w:r w:rsidR="00774D0A" w:rsidRPr="003F108D">
        <w:rPr>
          <w:rFonts w:ascii="Garamond" w:hAnsi="Garamond"/>
          <w:noProof/>
        </w:rPr>
        <w:t>si</w:t>
      </w:r>
      <w:r w:rsidR="00C9457F" w:rsidRPr="003F108D">
        <w:rPr>
          <w:rFonts w:ascii="Garamond" w:hAnsi="Garamond"/>
          <w:noProof/>
        </w:rPr>
        <w:t xml:space="preserve"> </w:t>
      </w:r>
      <w:r w:rsidR="00774D0A" w:rsidRPr="003F108D">
        <w:rPr>
          <w:rFonts w:ascii="Garamond" w:hAnsi="Garamond"/>
          <w:noProof/>
        </w:rPr>
        <w:t>vymienil.</w:t>
      </w:r>
    </w:p>
    <w:p w14:paraId="308A35F8" w14:textId="77777777" w:rsidR="000B2E47" w:rsidRPr="003F108D" w:rsidRDefault="000B2E47" w:rsidP="000C2DD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Default="00774D0A"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hAnsi="Garamond"/>
          <w:noProof/>
        </w:rPr>
        <w:lastRenderedPageBreak/>
        <w:t>Pokiaľ</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preukáže,</w:t>
      </w:r>
      <w:r w:rsidR="00C9457F" w:rsidRPr="003F108D">
        <w:rPr>
          <w:rFonts w:ascii="Garamond" w:hAnsi="Garamond"/>
          <w:noProof/>
        </w:rPr>
        <w:t xml:space="preserve"> </w:t>
      </w:r>
      <w:r w:rsidRPr="003F108D">
        <w:rPr>
          <w:rFonts w:ascii="Garamond" w:hAnsi="Garamond"/>
          <w:noProof/>
        </w:rPr>
        <w:t>že</w:t>
      </w:r>
      <w:r w:rsidR="00C9457F" w:rsidRPr="003F108D">
        <w:rPr>
          <w:rFonts w:ascii="Garamond" w:hAnsi="Garamond"/>
          <w:noProof/>
        </w:rPr>
        <w:t xml:space="preserve"> </w:t>
      </w:r>
      <w:r w:rsidRPr="003F108D">
        <w:rPr>
          <w:rFonts w:ascii="Garamond" w:hAnsi="Garamond"/>
          <w:noProof/>
        </w:rPr>
        <w:t>ktorékoľvek</w:t>
      </w:r>
      <w:r w:rsidR="00C9457F" w:rsidRPr="003F108D">
        <w:rPr>
          <w:rFonts w:ascii="Garamond" w:hAnsi="Garamond"/>
          <w:noProof/>
        </w:rPr>
        <w:t xml:space="preserve"> </w:t>
      </w:r>
      <w:r w:rsidRPr="003F108D">
        <w:rPr>
          <w:rFonts w:ascii="Garamond" w:hAnsi="Garamond"/>
          <w:noProof/>
        </w:rPr>
        <w:t>z</w:t>
      </w:r>
      <w:r w:rsidR="00C9457F" w:rsidRPr="003F108D">
        <w:rPr>
          <w:rFonts w:ascii="Garamond" w:hAnsi="Garamond"/>
          <w:noProof/>
        </w:rPr>
        <w:t xml:space="preserve"> </w:t>
      </w:r>
      <w:r w:rsidRPr="003F108D">
        <w:rPr>
          <w:rFonts w:ascii="Garamond" w:hAnsi="Garamond"/>
          <w:noProof/>
        </w:rPr>
        <w:t>vyhlásení</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uvedených</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tomto</w:t>
      </w:r>
      <w:r w:rsidR="00C9457F" w:rsidRPr="003F108D">
        <w:rPr>
          <w:rFonts w:ascii="Garamond" w:hAnsi="Garamond"/>
          <w:noProof/>
        </w:rPr>
        <w:t xml:space="preserve"> </w:t>
      </w:r>
      <w:r w:rsidRPr="003F108D">
        <w:rPr>
          <w:rFonts w:ascii="Garamond" w:hAnsi="Garamond"/>
          <w:noProof/>
        </w:rPr>
        <w:t>článku</w:t>
      </w:r>
      <w:r w:rsidR="00C9457F" w:rsidRPr="003F108D">
        <w:rPr>
          <w:rFonts w:ascii="Garamond" w:hAnsi="Garamond"/>
          <w:noProof/>
        </w:rPr>
        <w:t xml:space="preserve"> </w:t>
      </w:r>
      <w:r w:rsidRPr="003F108D">
        <w:rPr>
          <w:rFonts w:ascii="Garamond" w:hAnsi="Garamond"/>
          <w:noProof/>
        </w:rPr>
        <w:t>bode</w:t>
      </w:r>
      <w:r w:rsidR="00C9457F" w:rsidRPr="003F108D">
        <w:rPr>
          <w:rFonts w:ascii="Garamond" w:hAnsi="Garamond"/>
          <w:noProof/>
        </w:rPr>
        <w:t xml:space="preserve"> </w:t>
      </w:r>
      <w:r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bode</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nebolo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uzatvorenia</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alebo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nasledujúcom</w:t>
      </w:r>
      <w:r w:rsidR="00C9457F" w:rsidRPr="003F108D">
        <w:rPr>
          <w:rFonts w:ascii="Garamond" w:hAnsi="Garamond"/>
          <w:noProof/>
        </w:rPr>
        <w:t xml:space="preserve"> </w:t>
      </w:r>
      <w:r w:rsidRPr="003F108D">
        <w:rPr>
          <w:rFonts w:ascii="Garamond" w:hAnsi="Garamond"/>
          <w:noProof/>
        </w:rPr>
        <w:t>po</w:t>
      </w:r>
      <w:r w:rsidR="00C9457F" w:rsidRPr="003F108D">
        <w:rPr>
          <w:rFonts w:ascii="Garamond" w:hAnsi="Garamond"/>
          <w:noProof/>
        </w:rPr>
        <w:t xml:space="preserve"> </w:t>
      </w:r>
      <w:r w:rsidRPr="003F108D">
        <w:rPr>
          <w:rFonts w:ascii="Garamond" w:hAnsi="Garamond"/>
          <w:noProof/>
        </w:rPr>
        <w:t>uzatvorení</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prestalo</w:t>
      </w:r>
      <w:r w:rsidR="00C9457F" w:rsidRPr="003F108D">
        <w:rPr>
          <w:rFonts w:ascii="Garamond" w:hAnsi="Garamond"/>
          <w:noProof/>
        </w:rPr>
        <w:t xml:space="preserve"> </w:t>
      </w:r>
      <w:r w:rsidRPr="003F108D">
        <w:rPr>
          <w:rFonts w:ascii="Garamond" w:hAnsi="Garamond"/>
          <w:noProof/>
        </w:rPr>
        <w:t>byť</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konania</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zaväzuje</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Dodávateľ</w:t>
      </w:r>
      <w:r w:rsidR="00C9457F" w:rsidRPr="003F108D">
        <w:rPr>
          <w:rFonts w:ascii="Garamond" w:hAnsi="Garamond"/>
          <w:noProof/>
        </w:rPr>
        <w:t xml:space="preserve"> </w:t>
      </w:r>
      <w:r w:rsidRPr="003F108D">
        <w:rPr>
          <w:rFonts w:ascii="Garamond" w:hAnsi="Garamond"/>
          <w:noProof/>
        </w:rPr>
        <w:t>nahradiť</w:t>
      </w:r>
      <w:r w:rsidR="00C9457F" w:rsidRPr="003F108D">
        <w:rPr>
          <w:rFonts w:ascii="Garamond" w:hAnsi="Garamond"/>
          <w:noProof/>
        </w:rPr>
        <w:t xml:space="preserve"> </w:t>
      </w:r>
      <w:r w:rsidRPr="003F108D">
        <w:rPr>
          <w:rFonts w:ascii="Garamond" w:hAnsi="Garamond"/>
          <w:noProof/>
        </w:rPr>
        <w:t>škodu,</w:t>
      </w:r>
      <w:r w:rsidR="00C9457F" w:rsidRPr="003F108D">
        <w:rPr>
          <w:rFonts w:ascii="Garamond" w:hAnsi="Garamond"/>
          <w:noProof/>
        </w:rPr>
        <w:t xml:space="preserve"> </w:t>
      </w:r>
      <w:r w:rsidRPr="003F108D">
        <w:rPr>
          <w:rFonts w:ascii="Garamond" w:hAnsi="Garamond"/>
          <w:noProof/>
        </w:rPr>
        <w:t>ktorá</w:t>
      </w:r>
      <w:r w:rsidR="00C9457F" w:rsidRPr="003F108D">
        <w:rPr>
          <w:rFonts w:ascii="Garamond" w:hAnsi="Garamond"/>
          <w:noProof/>
        </w:rPr>
        <w:t xml:space="preserve"> </w:t>
      </w:r>
      <w:r w:rsidRPr="003F108D">
        <w:rPr>
          <w:rFonts w:ascii="Garamond" w:hAnsi="Garamond"/>
          <w:noProof/>
        </w:rPr>
        <w:t>vznikne</w:t>
      </w:r>
      <w:r w:rsidR="00C9457F" w:rsidRPr="003F108D">
        <w:rPr>
          <w:rFonts w:ascii="Garamond" w:hAnsi="Garamond"/>
          <w:noProof/>
        </w:rPr>
        <w:t xml:space="preserve"> </w:t>
      </w:r>
      <w:r w:rsidRPr="003F108D">
        <w:rPr>
          <w:rFonts w:ascii="Garamond" w:hAnsi="Garamond"/>
          <w:noProof/>
        </w:rPr>
        <w:t>Objednávateľovi</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skutočností,</w:t>
      </w:r>
      <w:r w:rsidR="00C9457F" w:rsidRPr="003F108D">
        <w:rPr>
          <w:rFonts w:ascii="Garamond" w:hAnsi="Garamond"/>
          <w:noProof/>
        </w:rPr>
        <w:t xml:space="preserve"> </w:t>
      </w:r>
      <w:r w:rsidRPr="003F108D">
        <w:rPr>
          <w:rFonts w:ascii="Garamond" w:hAnsi="Garamond"/>
          <w:noProof/>
        </w:rPr>
        <w:t>ktoré</w:t>
      </w:r>
      <w:r w:rsidR="00C9457F" w:rsidRPr="003F108D">
        <w:rPr>
          <w:rFonts w:ascii="Garamond" w:hAnsi="Garamond"/>
          <w:noProof/>
        </w:rPr>
        <w:t xml:space="preserve"> </w:t>
      </w:r>
      <w:r w:rsidRPr="003F108D">
        <w:rPr>
          <w:rFonts w:ascii="Garamond" w:hAnsi="Garamond"/>
          <w:noProof/>
        </w:rPr>
        <w:t>sú</w:t>
      </w:r>
      <w:r w:rsidR="00C9457F" w:rsidRPr="003F108D">
        <w:rPr>
          <w:rFonts w:ascii="Garamond" w:hAnsi="Garamond"/>
          <w:noProof/>
        </w:rPr>
        <w:t xml:space="preserve"> </w:t>
      </w:r>
      <w:r w:rsidRPr="003F108D">
        <w:rPr>
          <w:rFonts w:ascii="Garamond" w:hAnsi="Garamond"/>
          <w:noProof/>
        </w:rPr>
        <w:t>obsahom</w:t>
      </w:r>
      <w:r w:rsidR="00C9457F" w:rsidRPr="003F108D">
        <w:rPr>
          <w:rFonts w:ascii="Garamond" w:hAnsi="Garamond"/>
          <w:noProof/>
        </w:rPr>
        <w:t xml:space="preserve"> </w:t>
      </w:r>
      <w:r w:rsidRPr="003F108D">
        <w:rPr>
          <w:rFonts w:ascii="Garamond" w:hAnsi="Garamond"/>
          <w:noProof/>
        </w:rPr>
        <w:t>tohto</w:t>
      </w:r>
      <w:r w:rsidR="00C9457F" w:rsidRPr="003F108D">
        <w:rPr>
          <w:rFonts w:ascii="Garamond" w:hAnsi="Garamond"/>
          <w:noProof/>
        </w:rPr>
        <w:t xml:space="preserve"> </w:t>
      </w:r>
      <w:r w:rsidRPr="003F108D">
        <w:rPr>
          <w:rFonts w:ascii="Garamond" w:hAnsi="Garamond"/>
          <w:noProof/>
        </w:rPr>
        <w:t>vyhlásenia.</w:t>
      </w:r>
      <w:r w:rsidR="00C9457F" w:rsidRPr="003F108D">
        <w:rPr>
          <w:rFonts w:ascii="Garamond" w:hAnsi="Garamond"/>
          <w:noProof/>
        </w:rPr>
        <w:t xml:space="preserve"> </w:t>
      </w:r>
    </w:p>
    <w:p w14:paraId="1710F1EA" w14:textId="77777777" w:rsidR="00C7408B" w:rsidRPr="003F108D" w:rsidRDefault="00C7408B" w:rsidP="000C2DD5">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7EA15F34" w:rsidR="00013130"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Objednávateľ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3A3615">
        <w:rPr>
          <w:rFonts w:ascii="Garamond" w:eastAsia="Calibri" w:hAnsi="Garamond"/>
        </w:rPr>
        <w:t>Zmluvnými stranami</w:t>
      </w:r>
      <w:r w:rsidRPr="003F108D">
        <w:rPr>
          <w:rFonts w:ascii="Garamond" w:eastAsia="Calibri" w:hAnsi="Garamond"/>
        </w:rPr>
        <w:t>:</w:t>
      </w:r>
    </w:p>
    <w:p w14:paraId="042CE149" w14:textId="77777777" w:rsidR="00C7408B" w:rsidRPr="003F108D" w:rsidRDefault="00C7408B" w:rsidP="000C5442">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oprávnenie</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plniť</w:t>
      </w:r>
      <w:r w:rsidR="00C9457F" w:rsidRPr="003F108D">
        <w:rPr>
          <w:rFonts w:ascii="Garamond" w:eastAsia="Calibri" w:hAnsi="Garamond"/>
        </w:rPr>
        <w:t xml:space="preserve"> </w:t>
      </w:r>
      <w:r w:rsidRPr="003F108D">
        <w:rPr>
          <w:rFonts w:ascii="Garamond" w:eastAsia="Calibri" w:hAnsi="Garamond"/>
        </w:rPr>
        <w:t>záväzky</w:t>
      </w:r>
      <w:r w:rsidR="00C9457F" w:rsidRPr="003F108D">
        <w:rPr>
          <w:rFonts w:ascii="Garamond" w:eastAsia="Calibri" w:hAnsi="Garamond"/>
        </w:rPr>
        <w:t xml:space="preserve"> </w:t>
      </w:r>
      <w:r w:rsidRPr="003F108D">
        <w:rPr>
          <w:rFonts w:ascii="Garamond" w:eastAsia="Calibri" w:hAnsi="Garamond"/>
        </w:rPr>
        <w:t>vyplývajúce</w:t>
      </w:r>
      <w:r w:rsidR="00C9457F" w:rsidRPr="003F108D">
        <w:rPr>
          <w:rFonts w:ascii="Garamond" w:eastAsia="Calibri" w:hAnsi="Garamond"/>
        </w:rPr>
        <w:t xml:space="preserve"> </w:t>
      </w:r>
      <w:r w:rsidRPr="003F108D">
        <w:rPr>
          <w:rFonts w:ascii="Garamond" w:eastAsia="Calibri" w:hAnsi="Garamond"/>
        </w:rPr>
        <w:t>pre</w:t>
      </w:r>
      <w:r w:rsidR="00C9457F" w:rsidRPr="003F108D">
        <w:rPr>
          <w:rFonts w:ascii="Garamond" w:eastAsia="Calibri" w:hAnsi="Garamond"/>
        </w:rPr>
        <w:t xml:space="preserve"> </w:t>
      </w:r>
      <w:r w:rsidRPr="003F108D">
        <w:rPr>
          <w:rFonts w:ascii="Garamond" w:eastAsia="Calibri" w:hAnsi="Garamond"/>
        </w:rPr>
        <w:t>neho</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hAnsi="Garamond"/>
        </w:rPr>
        <w:t xml:space="preserve"> </w:t>
      </w:r>
      <w:r w:rsidRPr="003F108D">
        <w:rPr>
          <w:rFonts w:ascii="Garamond" w:eastAsia="Calibri" w:hAnsi="Garamond"/>
        </w:rPr>
        <w:t>Zmluvy;</w:t>
      </w:r>
      <w:r w:rsidR="00C9457F" w:rsidRPr="003F108D">
        <w:rPr>
          <w:rFonts w:ascii="Garamond" w:eastAsia="Calibri" w:hAnsi="Garamond"/>
        </w:rPr>
        <w:t xml:space="preserve"> </w:t>
      </w:r>
    </w:p>
    <w:p w14:paraId="2CBC3012" w14:textId="3B6DCA70"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osoby</w:t>
      </w:r>
      <w:r w:rsidR="00C9457F" w:rsidRPr="003F108D">
        <w:rPr>
          <w:rFonts w:ascii="Garamond" w:eastAsia="Calibri" w:hAnsi="Garamond"/>
        </w:rPr>
        <w:t xml:space="preserve"> </w:t>
      </w:r>
      <w:r w:rsidRPr="003F108D">
        <w:rPr>
          <w:rFonts w:ascii="Garamond" w:eastAsia="Calibri" w:hAnsi="Garamond"/>
        </w:rPr>
        <w:t>konajúce</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oprávnené</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r w:rsidR="00C9457F" w:rsidRPr="003F108D">
        <w:rPr>
          <w:rFonts w:ascii="Garamond" w:eastAsia="Calibri" w:hAnsi="Garamond"/>
        </w:rPr>
        <w:t xml:space="preserve"> </w:t>
      </w:r>
      <w:r w:rsidR="005147CB" w:rsidRPr="003F108D">
        <w:rPr>
          <w:rFonts w:ascii="Garamond" w:eastAsia="Calibri" w:hAnsi="Garamond"/>
        </w:rPr>
        <w:t>a</w:t>
      </w:r>
    </w:p>
    <w:p w14:paraId="7DFC09EB" w14:textId="77777777" w:rsidR="00554D54" w:rsidRPr="003F108D" w:rsidRDefault="00554D54"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8CA1FD1" w14:textId="1EC193A9" w:rsidR="00013130" w:rsidRDefault="00013130" w:rsidP="000C2DD5">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F54FC1">
        <w:rPr>
          <w:rFonts w:ascii="Garamond" w:hAnsi="Garamond"/>
          <w:lang w:eastAsia="cs-CZ"/>
        </w:rPr>
        <w:t>Slovenskej republiky</w:t>
      </w:r>
      <w:r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kúpu</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5B1969FB" w14:textId="77777777" w:rsidR="004B2391" w:rsidRDefault="004B2391" w:rsidP="004B2391">
      <w:pPr>
        <w:keepNext/>
        <w:keepLines/>
        <w:tabs>
          <w:tab w:val="left" w:pos="0"/>
          <w:tab w:val="left" w:pos="709"/>
          <w:tab w:val="center" w:pos="4536"/>
          <w:tab w:val="right" w:pos="9072"/>
        </w:tabs>
        <w:spacing w:after="0" w:line="240" w:lineRule="auto"/>
        <w:contextualSpacing/>
        <w:jc w:val="both"/>
        <w:rPr>
          <w:rFonts w:ascii="Garamond" w:eastAsia="Calibri" w:hAnsi="Garamond"/>
        </w:rPr>
      </w:pPr>
    </w:p>
    <w:p w14:paraId="6775B245" w14:textId="736990C7" w:rsidR="000C5442" w:rsidRDefault="004B2391" w:rsidP="004B2391">
      <w:pPr>
        <w:pStyle w:val="Odsekzoznamu"/>
        <w:keepNext/>
        <w:keepLines/>
        <w:numPr>
          <w:ilvl w:val="0"/>
          <w:numId w:val="38"/>
        </w:numPr>
        <w:tabs>
          <w:tab w:val="left" w:pos="0"/>
          <w:tab w:val="left" w:pos="709"/>
          <w:tab w:val="center" w:pos="4536"/>
          <w:tab w:val="right" w:pos="9072"/>
        </w:tabs>
        <w:spacing w:after="0" w:line="240" w:lineRule="auto"/>
        <w:ind w:left="709" w:hanging="709"/>
        <w:jc w:val="both"/>
        <w:rPr>
          <w:rFonts w:ascii="Garamond" w:eastAsia="Calibri" w:hAnsi="Garamond"/>
        </w:rPr>
      </w:pPr>
      <w:r>
        <w:rPr>
          <w:rFonts w:ascii="Garamond" w:eastAsia="Calibri" w:hAnsi="Garamond"/>
        </w:rPr>
        <w:t>Dodávateľ berie na vedomie, že Objednávateľ má ako obstarávateľ záujem o kúpu Tovaru v súlade so zásadami spoločensky zodpovedného verejného obstarávania zohľadňujúceho dopady najmä v oblasti zamestnanosti, sociálnych a pracovných práv a životného prostredia, na základe čoho sa Dodávateľ</w:t>
      </w:r>
      <w:r w:rsidRPr="004B2391">
        <w:rPr>
          <w:rFonts w:ascii="Garamond" w:eastAsia="Calibri" w:hAnsi="Garamond"/>
        </w:rPr>
        <w:t xml:space="preserve"> zaväzuje pri dodaní Tovaru najmä:</w:t>
      </w:r>
    </w:p>
    <w:p w14:paraId="4E9F7B67" w14:textId="77777777" w:rsidR="004B2391" w:rsidRPr="004B2391" w:rsidRDefault="004B2391" w:rsidP="004B2391">
      <w:pPr>
        <w:pStyle w:val="Odsekzoznamu"/>
        <w:keepNext/>
        <w:keepLines/>
        <w:tabs>
          <w:tab w:val="left" w:pos="0"/>
          <w:tab w:val="left" w:pos="709"/>
          <w:tab w:val="center" w:pos="4536"/>
          <w:tab w:val="right" w:pos="9072"/>
        </w:tabs>
        <w:spacing w:after="0" w:line="240" w:lineRule="auto"/>
        <w:ind w:left="709"/>
        <w:jc w:val="both"/>
        <w:rPr>
          <w:rFonts w:ascii="Garamond" w:eastAsia="Calibri" w:hAnsi="Garamond"/>
        </w:rPr>
      </w:pPr>
    </w:p>
    <w:p w14:paraId="107240F8" w14:textId="33B496B5"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zaistiť legálne zamestnávanie, rovnoprávne a dôstojné pracovné podmienky a zodpovedajúcu úroveň bezpečnosti pre všetky osoby, ktoré sa budú na dodaní Tovaru podieľať;</w:t>
      </w:r>
    </w:p>
    <w:p w14:paraId="092F4576" w14:textId="77777777" w:rsidR="004B2391" w:rsidRDefault="004B2391" w:rsidP="004B2391">
      <w:pPr>
        <w:pStyle w:val="Odsekzoznamu"/>
        <w:keepNext/>
        <w:keepLines/>
        <w:tabs>
          <w:tab w:val="left" w:pos="0"/>
          <w:tab w:val="left" w:pos="709"/>
          <w:tab w:val="center" w:pos="4536"/>
          <w:tab w:val="right" w:pos="9072"/>
        </w:tabs>
        <w:spacing w:after="0" w:line="240" w:lineRule="auto"/>
        <w:ind w:left="1429"/>
        <w:jc w:val="both"/>
        <w:rPr>
          <w:rFonts w:ascii="Garamond" w:eastAsia="Calibri" w:hAnsi="Garamond"/>
        </w:rPr>
      </w:pPr>
    </w:p>
    <w:p w14:paraId="39CB5A8F" w14:textId="75886541"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pokiaľ je to možné, minimalizovať dopad na životné prostredie, rešpektovať udržateľnosť a možnosť cirkulárnej ekonomiky;</w:t>
      </w:r>
    </w:p>
    <w:p w14:paraId="379B57E7" w14:textId="77777777" w:rsidR="004B2391" w:rsidRPr="004B2391" w:rsidRDefault="004B2391" w:rsidP="004B2391">
      <w:pPr>
        <w:keepNext/>
        <w:keepLines/>
        <w:tabs>
          <w:tab w:val="left" w:pos="0"/>
          <w:tab w:val="left" w:pos="709"/>
          <w:tab w:val="center" w:pos="4536"/>
          <w:tab w:val="right" w:pos="9072"/>
        </w:tabs>
        <w:spacing w:after="0" w:line="240" w:lineRule="auto"/>
        <w:jc w:val="both"/>
        <w:rPr>
          <w:rFonts w:ascii="Garamond" w:eastAsia="Calibri" w:hAnsi="Garamond"/>
        </w:rPr>
      </w:pPr>
    </w:p>
    <w:p w14:paraId="21DB3036" w14:textId="0A19E63C"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pokiaľ je to možné, implementovať nové alebo zlepšené produkty, služby alebo postupy súvisiace s dodaním Tovaru;</w:t>
      </w:r>
    </w:p>
    <w:p w14:paraId="51201513" w14:textId="77777777" w:rsidR="004B2391" w:rsidRPr="004B2391" w:rsidRDefault="004B2391" w:rsidP="004B2391">
      <w:pPr>
        <w:keepNext/>
        <w:keepLines/>
        <w:tabs>
          <w:tab w:val="left" w:pos="0"/>
          <w:tab w:val="left" w:pos="709"/>
          <w:tab w:val="center" w:pos="4536"/>
          <w:tab w:val="right" w:pos="9072"/>
        </w:tabs>
        <w:spacing w:after="0" w:line="240" w:lineRule="auto"/>
        <w:jc w:val="both"/>
        <w:rPr>
          <w:rFonts w:ascii="Garamond" w:eastAsia="Calibri" w:hAnsi="Garamond"/>
        </w:rPr>
      </w:pPr>
    </w:p>
    <w:p w14:paraId="5BFA0694" w14:textId="60CA0CA6"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 xml:space="preserve">dodržiavať rovnosť pracovných podmienok a bezpečnosti práce. </w:t>
      </w:r>
    </w:p>
    <w:p w14:paraId="15694D48" w14:textId="77777777" w:rsidR="00AB4336" w:rsidRPr="00AB4336" w:rsidRDefault="00AB4336" w:rsidP="00AB4336">
      <w:pPr>
        <w:keepNext/>
        <w:keepLines/>
        <w:tabs>
          <w:tab w:val="left" w:pos="0"/>
          <w:tab w:val="left" w:pos="709"/>
          <w:tab w:val="center" w:pos="4536"/>
          <w:tab w:val="right" w:pos="9072"/>
        </w:tabs>
        <w:spacing w:after="0" w:line="240" w:lineRule="auto"/>
        <w:jc w:val="both"/>
        <w:rPr>
          <w:rFonts w:ascii="Garamond" w:eastAsia="Calibri" w:hAnsi="Garamond"/>
        </w:rPr>
      </w:pPr>
    </w:p>
    <w:p w14:paraId="3FF1003F" w14:textId="46C8B4DC" w:rsidR="00AB4336" w:rsidRPr="00AB4336" w:rsidRDefault="00AB4336" w:rsidP="00C850BF">
      <w:pPr>
        <w:pStyle w:val="Odsekzoznamu"/>
        <w:keepNext/>
        <w:keepLines/>
        <w:numPr>
          <w:ilvl w:val="0"/>
          <w:numId w:val="38"/>
        </w:numPr>
        <w:tabs>
          <w:tab w:val="left" w:pos="0"/>
          <w:tab w:val="left" w:pos="709"/>
          <w:tab w:val="center" w:pos="4536"/>
          <w:tab w:val="right" w:pos="9072"/>
        </w:tabs>
        <w:spacing w:after="0" w:line="240" w:lineRule="auto"/>
        <w:ind w:left="709" w:hanging="709"/>
        <w:jc w:val="both"/>
        <w:rPr>
          <w:rFonts w:ascii="Garamond" w:eastAsia="Calibri" w:hAnsi="Garamond"/>
        </w:rPr>
      </w:pPr>
      <w:r w:rsidRPr="00AB4336">
        <w:rPr>
          <w:rFonts w:ascii="Garamond" w:eastAsia="Calibri" w:hAnsi="Garamond"/>
        </w:rPr>
        <w:t>Zmluvné strany sa zaväzujú, že si budú navzájom poskytovať potrebnú súčinnosť pri plnení záväzkov z tejto Zmluvy a navzájom si budú oznamovať všetky okolnosti a informácie, ktoré môžu mať vplyv na plnenie Zmluvy.</w:t>
      </w:r>
    </w:p>
    <w:p w14:paraId="55BC17D8" w14:textId="6967E4D4" w:rsidR="000C5442" w:rsidRPr="000C5442" w:rsidRDefault="000C5442" w:rsidP="000C5442">
      <w:pPr>
        <w:keepNext/>
        <w:keepLines/>
        <w:tabs>
          <w:tab w:val="left" w:pos="0"/>
          <w:tab w:val="left" w:pos="709"/>
          <w:tab w:val="center" w:pos="4536"/>
          <w:tab w:val="right" w:pos="9072"/>
        </w:tabs>
        <w:spacing w:after="0" w:line="240" w:lineRule="auto"/>
        <w:jc w:val="both"/>
        <w:rPr>
          <w:rFonts w:ascii="Garamond" w:eastAsia="Calibri" w:hAnsi="Garamond"/>
        </w:rPr>
      </w:pPr>
    </w:p>
    <w:p w14:paraId="13A6434D" w14:textId="77777777" w:rsidR="00096761" w:rsidRPr="003F108D" w:rsidRDefault="00096761"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SUBDODÁVATELIA</w:t>
      </w:r>
    </w:p>
    <w:p w14:paraId="6C709B0A" w14:textId="77777777" w:rsidR="00096761" w:rsidRPr="003F108D" w:rsidRDefault="00096761" w:rsidP="000C2DD5">
      <w:pPr>
        <w:pStyle w:val="Odsekzoznamu"/>
        <w:keepNext/>
        <w:keepLines/>
        <w:spacing w:after="0" w:line="240" w:lineRule="auto"/>
        <w:rPr>
          <w:rFonts w:ascii="Garamond" w:hAnsi="Garamond"/>
        </w:rPr>
      </w:pPr>
    </w:p>
    <w:p w14:paraId="36F8C612" w14:textId="4CBD26C9"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w:t>
      </w:r>
      <w:r w:rsidR="00BA14F2">
        <w:rPr>
          <w:rFonts w:ascii="Garamond" w:hAnsi="Garamond"/>
        </w:rPr>
        <w:t> </w:t>
      </w:r>
      <w:r w:rsidRPr="003F108D">
        <w:rPr>
          <w:rFonts w:ascii="Garamond" w:hAnsi="Garamond"/>
        </w:rPr>
        <w:t xml:space="preserve">svojom rozhodnutí v lehote do 10 (desiatich) </w:t>
      </w:r>
      <w:r w:rsidR="00657A41" w:rsidRPr="003F108D">
        <w:rPr>
          <w:rFonts w:ascii="Garamond" w:hAnsi="Garamond"/>
        </w:rPr>
        <w:t xml:space="preserve">Pracovných </w:t>
      </w:r>
      <w:r w:rsidRPr="003F108D">
        <w:rPr>
          <w:rFonts w:ascii="Garamond" w:hAnsi="Garamond"/>
        </w:rPr>
        <w:t>dní odo dňa doručenia žiadosti o súhlas, v</w:t>
      </w:r>
      <w:r w:rsidR="00BA14F2">
        <w:rPr>
          <w:rFonts w:ascii="Garamond" w:hAnsi="Garamond"/>
        </w:rPr>
        <w:t> </w:t>
      </w:r>
      <w:r w:rsidRPr="003F108D">
        <w:rPr>
          <w:rFonts w:ascii="Garamond" w:hAnsi="Garamond"/>
        </w:rPr>
        <w:t>ktorom v prípade neudelenia súhlasu uvedie príslušné dôvody.</w:t>
      </w:r>
    </w:p>
    <w:p w14:paraId="44FE018B" w14:textId="77777777" w:rsidR="00096761" w:rsidRPr="003F108D" w:rsidRDefault="00096761" w:rsidP="000C2DD5">
      <w:pPr>
        <w:pStyle w:val="Odsekzoznamu"/>
        <w:keepNext/>
        <w:keepLines/>
        <w:spacing w:after="0" w:line="240" w:lineRule="auto"/>
        <w:jc w:val="both"/>
        <w:rPr>
          <w:rFonts w:ascii="Garamond" w:hAnsi="Garamond"/>
        </w:rPr>
      </w:pPr>
    </w:p>
    <w:p w14:paraId="49644B6E" w14:textId="20C7BC26"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w:t>
      </w:r>
    </w:p>
    <w:p w14:paraId="27AEA1D7" w14:textId="77777777" w:rsidR="00096761" w:rsidRPr="003F108D" w:rsidRDefault="00096761" w:rsidP="000C2DD5">
      <w:pPr>
        <w:pStyle w:val="Odsekzoznamu"/>
        <w:keepNext/>
        <w:keepLines/>
        <w:spacing w:after="0" w:line="240" w:lineRule="auto"/>
        <w:rPr>
          <w:rFonts w:ascii="Garamond" w:hAnsi="Garamond"/>
        </w:rPr>
      </w:pPr>
    </w:p>
    <w:p w14:paraId="7183831A"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3F108D" w:rsidRDefault="00096761" w:rsidP="000C2DD5">
      <w:pPr>
        <w:pStyle w:val="Odsekzoznamu"/>
        <w:keepNext/>
        <w:keepLines/>
        <w:spacing w:after="0" w:line="240" w:lineRule="auto"/>
        <w:jc w:val="both"/>
        <w:rPr>
          <w:rFonts w:ascii="Garamond" w:hAnsi="Garamond"/>
        </w:rPr>
      </w:pPr>
    </w:p>
    <w:p w14:paraId="67C11828"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Časť Tovaru, ktorého poskytovaním poveril Dodávateľ na základe zmluvného vzťahu Subdodávateľa, nesmie byť zverená Subdodávateľom tretej osobe.</w:t>
      </w:r>
    </w:p>
    <w:p w14:paraId="4BCB3AB8" w14:textId="03F2E03D" w:rsidR="00BA14F2" w:rsidRPr="00BA14F2" w:rsidRDefault="00096761" w:rsidP="00BA14F2">
      <w:pPr>
        <w:pStyle w:val="Odsekzoznamu"/>
        <w:keepNext/>
        <w:keepLines/>
        <w:numPr>
          <w:ilvl w:val="0"/>
          <w:numId w:val="29"/>
        </w:numPr>
        <w:spacing w:after="0" w:line="240" w:lineRule="auto"/>
        <w:ind w:hanging="720"/>
        <w:jc w:val="both"/>
        <w:rPr>
          <w:rFonts w:ascii="Garamond" w:eastAsia="Times New Roman" w:hAnsi="Garamond"/>
          <w:bCs/>
        </w:rPr>
      </w:pPr>
      <w:r w:rsidRPr="003F108D">
        <w:rPr>
          <w:rFonts w:ascii="Garamond" w:hAnsi="Garamond"/>
        </w:rPr>
        <w:lastRenderedPageBreak/>
        <w:t>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w:t>
      </w:r>
    </w:p>
    <w:p w14:paraId="755EA393" w14:textId="77777777" w:rsidR="002F3341" w:rsidRPr="00536B6D" w:rsidRDefault="002F3341" w:rsidP="000C2DD5">
      <w:pPr>
        <w:keepNext/>
        <w:keepLines/>
        <w:spacing w:after="0" w:line="240" w:lineRule="auto"/>
        <w:jc w:val="both"/>
        <w:rPr>
          <w:rFonts w:ascii="Garamond" w:eastAsia="Times New Roman" w:hAnsi="Garamond"/>
          <w:bCs/>
        </w:rPr>
      </w:pPr>
    </w:p>
    <w:p w14:paraId="0C8927D9" w14:textId="6B095176"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t>SANKCIE</w:t>
      </w:r>
    </w:p>
    <w:p w14:paraId="5F871B9E" w14:textId="77777777" w:rsidR="00A924AE" w:rsidRPr="003F108D" w:rsidRDefault="00A924AE" w:rsidP="000C2DD5">
      <w:pPr>
        <w:keepNext/>
        <w:keepLines/>
        <w:tabs>
          <w:tab w:val="left" w:pos="720"/>
        </w:tabs>
        <w:spacing w:after="0" w:line="240" w:lineRule="auto"/>
        <w:ind w:left="720"/>
        <w:jc w:val="both"/>
        <w:outlineLvl w:val="1"/>
        <w:rPr>
          <w:rFonts w:ascii="Garamond" w:eastAsia="Calibri" w:hAnsi="Garamond"/>
          <w:b/>
        </w:rPr>
      </w:pPr>
    </w:p>
    <w:p w14:paraId="64BDAEF2" w14:textId="205493A7" w:rsidR="00A30BA1"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bookmarkStart w:id="0" w:name="_Hlk32906516"/>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včas,</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10 % z Kúpnej ceny nedodaného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7314329C" w14:textId="77777777" w:rsidR="00BF105E" w:rsidRDefault="00BF105E" w:rsidP="00BF105E">
      <w:pPr>
        <w:keepNext/>
        <w:keepLines/>
        <w:tabs>
          <w:tab w:val="left" w:pos="709"/>
        </w:tabs>
        <w:spacing w:after="0" w:line="240" w:lineRule="auto"/>
        <w:ind w:left="709"/>
        <w:contextualSpacing/>
        <w:jc w:val="both"/>
        <w:rPr>
          <w:rFonts w:ascii="Garamond" w:hAnsi="Garamond"/>
        </w:rPr>
      </w:pPr>
    </w:p>
    <w:p w14:paraId="74EA5CD3" w14:textId="6E1B43E8" w:rsidR="00BF105E" w:rsidRPr="00BF105E" w:rsidRDefault="00BF105E" w:rsidP="00BF105E">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V prípade, ak sa Dodávateľ dostane do omeškania so splnením svojej povinnosti dodať Tovar Objednávateľovi v objednanom počte, Objednávateľ je oprávnený požadovať od Dodávateľa zaplatenie zmluvnej pokuty vo výške 20 % z Jednotkovej ceny za každý chýbajúci kus.</w:t>
      </w:r>
    </w:p>
    <w:bookmarkEnd w:id="0"/>
    <w:p w14:paraId="5BED6104"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3CAFADE5" w14:textId="0926C79C"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uhradenie</w:t>
      </w:r>
      <w:r w:rsidR="00C9457F" w:rsidRPr="003F108D">
        <w:rPr>
          <w:rFonts w:ascii="Garamond" w:hAnsi="Garamond"/>
        </w:rPr>
        <w:t xml:space="preserve"> </w:t>
      </w:r>
      <w:r w:rsidRPr="003F108D">
        <w:rPr>
          <w:rFonts w:ascii="Garamond" w:hAnsi="Garamond"/>
        </w:rPr>
        <w:t>úrokov</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0,0</w:t>
      </w:r>
      <w:r w:rsidR="00366913">
        <w:rPr>
          <w:rFonts w:ascii="Garamond" w:hAnsi="Garamond"/>
        </w:rPr>
        <w:t>22</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dlžnej</w:t>
      </w:r>
      <w:r w:rsidR="00C9457F" w:rsidRPr="003F108D">
        <w:rPr>
          <w:rFonts w:ascii="Garamond" w:hAnsi="Garamond"/>
        </w:rPr>
        <w:t xml:space="preserve"> </w:t>
      </w:r>
      <w:r w:rsidRPr="003F108D">
        <w:rPr>
          <w:rFonts w:ascii="Garamond" w:hAnsi="Garamond"/>
        </w:rPr>
        <w:t>čiastky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3AAF030F" w14:textId="77777777" w:rsidR="00A30BA1" w:rsidRPr="003F108D" w:rsidRDefault="00A30BA1" w:rsidP="000C2DD5">
      <w:pPr>
        <w:keepNext/>
        <w:keepLines/>
        <w:tabs>
          <w:tab w:val="left" w:pos="426"/>
          <w:tab w:val="left" w:pos="709"/>
        </w:tabs>
        <w:spacing w:after="0" w:line="240" w:lineRule="auto"/>
        <w:ind w:left="709" w:hanging="709"/>
        <w:jc w:val="both"/>
        <w:rPr>
          <w:rFonts w:ascii="Garamond" w:hAnsi="Garamond"/>
        </w:rPr>
      </w:pPr>
    </w:p>
    <w:p w14:paraId="0996C475" w14:textId="22AE6A80" w:rsidR="00DB1AA5"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5 % z Kúpnej ceny </w:t>
      </w:r>
      <w:proofErr w:type="spellStart"/>
      <w:r w:rsidR="00606D32" w:rsidRPr="003F108D">
        <w:rPr>
          <w:rFonts w:ascii="Garamond" w:hAnsi="Garamond"/>
        </w:rPr>
        <w:t>vadného</w:t>
      </w:r>
      <w:proofErr w:type="spellEnd"/>
      <w:r w:rsidR="00606D32" w:rsidRPr="003F108D">
        <w:rPr>
          <w:rFonts w:ascii="Garamond" w:hAnsi="Garamond"/>
        </w:rPr>
        <w:t xml:space="preserve">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12F2275F" w14:textId="77777777" w:rsidR="00DB1AA5" w:rsidRPr="003F108D" w:rsidRDefault="00DB1AA5" w:rsidP="000C2DD5">
      <w:pPr>
        <w:keepNext/>
        <w:keepLines/>
        <w:tabs>
          <w:tab w:val="left" w:pos="709"/>
        </w:tabs>
        <w:spacing w:after="0" w:line="240" w:lineRule="auto"/>
        <w:jc w:val="both"/>
        <w:rPr>
          <w:rFonts w:ascii="Garamond" w:hAnsi="Garamond"/>
        </w:rPr>
      </w:pPr>
    </w:p>
    <w:p w14:paraId="1C0180CA" w14:textId="7647DA8F" w:rsidR="00366913" w:rsidRDefault="00366913" w:rsidP="000C2DD5">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V prípade, ak Dodávateľ nie je schopný dodať Tovar včas, v požadovanej kvalite, v požadovanom množstve a/alebo za Kúpnu cenu, Objednávateľ je oprávnený uskutočniť kryc</w:t>
      </w:r>
      <w:r w:rsidR="00F739B2">
        <w:rPr>
          <w:rFonts w:ascii="Garamond" w:hAnsi="Garamond"/>
        </w:rPr>
        <w:t>í</w:t>
      </w:r>
      <w:r>
        <w:rPr>
          <w:rFonts w:ascii="Garamond" w:hAnsi="Garamond"/>
        </w:rPr>
        <w:t xml:space="preserve"> nákup a prípadný cenový rozdiel a všetky náklady navyše, ktoré vzniknú Objednávateľovi z</w:t>
      </w:r>
      <w:r w:rsidR="00F739B2">
        <w:rPr>
          <w:rFonts w:ascii="Garamond" w:hAnsi="Garamond"/>
        </w:rPr>
        <w:t> tohto nákupu, si uplatniť v plnom rozsahu u Dodávateľa ako náhradu škody.</w:t>
      </w:r>
    </w:p>
    <w:p w14:paraId="02B5FFF4" w14:textId="77777777" w:rsidR="00F739B2" w:rsidRDefault="00F739B2" w:rsidP="00F739B2">
      <w:pPr>
        <w:keepNext/>
        <w:keepLines/>
        <w:tabs>
          <w:tab w:val="left" w:pos="709"/>
        </w:tabs>
        <w:spacing w:after="0" w:line="240" w:lineRule="auto"/>
        <w:contextualSpacing/>
        <w:jc w:val="both"/>
        <w:rPr>
          <w:rFonts w:ascii="Garamond" w:hAnsi="Garamond"/>
        </w:rPr>
      </w:pPr>
    </w:p>
    <w:p w14:paraId="3E767D1F" w14:textId="2FC46272"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odstúpeniu</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dôvodu,</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schopný</w:t>
      </w:r>
      <w:r w:rsidR="00C9457F" w:rsidRPr="003F108D">
        <w:rPr>
          <w:rFonts w:ascii="Garamond" w:hAnsi="Garamond"/>
        </w:rPr>
        <w:t xml:space="preserve"> </w:t>
      </w:r>
      <w:r w:rsidRPr="003F108D">
        <w:rPr>
          <w:rFonts w:ascii="Garamond" w:hAnsi="Garamond"/>
        </w:rPr>
        <w:t>dodávať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w:t>
      </w:r>
      <w:r w:rsidR="00BF105E">
        <w:rPr>
          <w:rFonts w:ascii="Garamond" w:hAnsi="Garamond"/>
        </w:rPr>
        <w:t> </w:t>
      </w:r>
      <w:r w:rsidRPr="003F108D">
        <w:rPr>
          <w:rFonts w:ascii="Garamond" w:hAnsi="Garamond"/>
        </w:rPr>
        <w:t>požadovanej</w:t>
      </w:r>
      <w:r w:rsidR="00C9457F" w:rsidRPr="003F108D">
        <w:rPr>
          <w:rFonts w:ascii="Garamond" w:hAnsi="Garamond"/>
        </w:rPr>
        <w:t xml:space="preserve"> </w:t>
      </w:r>
      <w:r w:rsidRPr="003F108D">
        <w:rPr>
          <w:rFonts w:ascii="Garamond" w:hAnsi="Garamond"/>
        </w:rPr>
        <w:t>kvalite,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požadovanom</w:t>
      </w:r>
      <w:r w:rsidR="00C9457F" w:rsidRPr="003F108D">
        <w:rPr>
          <w:rFonts w:ascii="Garamond" w:hAnsi="Garamond"/>
        </w:rPr>
        <w:t xml:space="preserve"> </w:t>
      </w:r>
      <w:r w:rsidRPr="003F108D">
        <w:rPr>
          <w:rFonts w:ascii="Garamond" w:hAnsi="Garamond"/>
        </w:rPr>
        <w:t>množstve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ponúkol,</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pokutu</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35</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obchodovateľného</w:t>
      </w:r>
      <w:r w:rsidR="00C9457F" w:rsidRPr="003F108D">
        <w:rPr>
          <w:rFonts w:ascii="Garamond" w:hAnsi="Garamond"/>
        </w:rPr>
        <w:t xml:space="preserve"> </w:t>
      </w:r>
      <w:r w:rsidRPr="003F108D">
        <w:rPr>
          <w:rFonts w:ascii="Garamond" w:hAnsi="Garamond"/>
        </w:rPr>
        <w:t>objemu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w:t>
      </w:r>
      <w:r w:rsidR="00BF105E">
        <w:rPr>
          <w:rFonts w:ascii="Garamond" w:hAnsi="Garamond"/>
        </w:rPr>
        <w:t>7</w:t>
      </w:r>
      <w:r w:rsidR="007631B7"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Tým</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dotknuté</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p>
    <w:p w14:paraId="6799B2A0" w14:textId="77777777" w:rsidR="00096761" w:rsidRPr="003F108D" w:rsidRDefault="00096761" w:rsidP="000C2DD5">
      <w:pPr>
        <w:keepNext/>
        <w:keepLines/>
        <w:tabs>
          <w:tab w:val="left" w:pos="709"/>
        </w:tabs>
        <w:spacing w:after="0" w:line="240" w:lineRule="auto"/>
        <w:ind w:left="709"/>
        <w:contextualSpacing/>
        <w:jc w:val="both"/>
        <w:rPr>
          <w:rFonts w:ascii="Garamond" w:hAnsi="Garamond"/>
        </w:rPr>
      </w:pPr>
    </w:p>
    <w:p w14:paraId="7232A261" w14:textId="1F45B3C8" w:rsidR="00EF4AB0" w:rsidRPr="003F108D" w:rsidRDefault="00EF4AB0" w:rsidP="000C2DD5">
      <w:pPr>
        <w:keepNext/>
        <w:keepLines/>
        <w:numPr>
          <w:ilvl w:val="0"/>
          <w:numId w:val="15"/>
        </w:numPr>
        <w:tabs>
          <w:tab w:val="left" w:pos="709"/>
        </w:tabs>
        <w:suppressAutoHyphens/>
        <w:spacing w:after="0" w:line="240" w:lineRule="auto"/>
        <w:ind w:left="709" w:hanging="709"/>
        <w:contextualSpacing/>
        <w:jc w:val="both"/>
        <w:rPr>
          <w:rFonts w:ascii="Garamond" w:hAnsi="Garamond"/>
        </w:rPr>
      </w:pPr>
      <w:r w:rsidRPr="003F108D">
        <w:rPr>
          <w:rFonts w:ascii="Garamond" w:hAnsi="Garamond"/>
        </w:rPr>
        <w:t xml:space="preserve">V prípade porušenia ktorejkoľvek z povinností týkajúcej sa Subdodávateľov alebo ich zmeny má Objednávateľ právo požadovať od Dodávateľa uhradenie zmluvnej pokuty vo výške </w:t>
      </w:r>
      <w:r w:rsidR="003865E7" w:rsidRPr="003F108D">
        <w:rPr>
          <w:rFonts w:ascii="Garamond" w:hAnsi="Garamond"/>
        </w:rPr>
        <w:t>1 000</w:t>
      </w:r>
      <w:r w:rsidRPr="003F108D">
        <w:rPr>
          <w:rFonts w:ascii="Garamond" w:hAnsi="Garamond"/>
        </w:rPr>
        <w:t xml:space="preserve"> EUR (slovom: </w:t>
      </w:r>
      <w:r w:rsidR="003865E7" w:rsidRPr="003F108D">
        <w:rPr>
          <w:rFonts w:ascii="Garamond" w:hAnsi="Garamond"/>
        </w:rPr>
        <w:t>jedentisíc</w:t>
      </w:r>
      <w:r w:rsidRPr="003F108D">
        <w:rPr>
          <w:rFonts w:ascii="Garamond" w:hAnsi="Garamond"/>
        </w:rPr>
        <w:t xml:space="preserve"> eur), a to za každé porušenie ktorejkoľvek z vyššie uvedených povinností, a to aj opakovane.</w:t>
      </w:r>
    </w:p>
    <w:p w14:paraId="6CD3EBEA" w14:textId="77777777" w:rsidR="008B29AF" w:rsidRPr="003F108D" w:rsidRDefault="008B29AF" w:rsidP="000C2DD5">
      <w:pPr>
        <w:keepNext/>
        <w:keepLines/>
        <w:tabs>
          <w:tab w:val="left" w:pos="709"/>
        </w:tabs>
        <w:spacing w:after="0" w:line="240" w:lineRule="auto"/>
        <w:ind w:left="709"/>
        <w:contextualSpacing/>
        <w:jc w:val="both"/>
        <w:rPr>
          <w:rFonts w:ascii="Garamond" w:hAnsi="Garamond"/>
          <w:bCs/>
        </w:rPr>
      </w:pPr>
    </w:p>
    <w:p w14:paraId="50972AA0" w14:textId="3B5F42D9"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Povinnosť,</w:t>
      </w:r>
      <w:r w:rsidR="00C9457F" w:rsidRPr="003F108D">
        <w:rPr>
          <w:rFonts w:ascii="Garamond" w:hAnsi="Garamond" w:cs="Arial"/>
        </w:rPr>
        <w:t xml:space="preserve"> </w:t>
      </w:r>
      <w:r w:rsidRPr="003F108D">
        <w:rPr>
          <w:rFonts w:ascii="Garamond" w:hAnsi="Garamond" w:cs="Arial"/>
        </w:rPr>
        <w:t>splnenie</w:t>
      </w:r>
      <w:r w:rsidR="00C9457F" w:rsidRPr="003F108D">
        <w:rPr>
          <w:rFonts w:ascii="Garamond" w:hAnsi="Garamond" w:cs="Arial"/>
        </w:rPr>
        <w:t xml:space="preserve"> </w:t>
      </w:r>
      <w:r w:rsidRPr="003F108D">
        <w:rPr>
          <w:rFonts w:ascii="Garamond" w:hAnsi="Garamond" w:cs="Arial"/>
        </w:rPr>
        <w:t>ktorej</w:t>
      </w:r>
      <w:r w:rsidR="00C9457F" w:rsidRPr="003F108D">
        <w:rPr>
          <w:rFonts w:ascii="Garamond" w:hAnsi="Garamond" w:cs="Arial"/>
        </w:rPr>
        <w:t xml:space="preserve"> </w:t>
      </w:r>
      <w:r w:rsidRPr="003F108D">
        <w:rPr>
          <w:rFonts w:ascii="Garamond" w:hAnsi="Garamond" w:cs="Arial"/>
        </w:rPr>
        <w:t>bolo</w:t>
      </w:r>
      <w:r w:rsidR="00C9457F" w:rsidRPr="003F108D">
        <w:rPr>
          <w:rFonts w:ascii="Garamond" w:hAnsi="Garamond" w:cs="Arial"/>
        </w:rPr>
        <w:t xml:space="preserve"> </w:t>
      </w:r>
      <w:r w:rsidRPr="003F108D">
        <w:rPr>
          <w:rFonts w:ascii="Garamond" w:hAnsi="Garamond" w:cs="Arial"/>
        </w:rPr>
        <w:t>zaistené</w:t>
      </w:r>
      <w:r w:rsidR="00C9457F" w:rsidRPr="003F108D">
        <w:rPr>
          <w:rFonts w:ascii="Garamond" w:hAnsi="Garamond" w:cs="Arial"/>
        </w:rPr>
        <w:t xml:space="preserve"> </w:t>
      </w:r>
      <w:r w:rsidRPr="003F108D">
        <w:rPr>
          <w:rFonts w:ascii="Garamond" w:hAnsi="Garamond" w:cs="Arial"/>
        </w:rPr>
        <w:t>zmluvnou</w:t>
      </w:r>
      <w:r w:rsidR="00C9457F" w:rsidRPr="003F108D">
        <w:rPr>
          <w:rFonts w:ascii="Garamond" w:hAnsi="Garamond" w:cs="Arial"/>
        </w:rPr>
        <w:t xml:space="preserve"> </w:t>
      </w:r>
      <w:r w:rsidRPr="003F108D">
        <w:rPr>
          <w:rFonts w:ascii="Garamond" w:hAnsi="Garamond" w:cs="Arial"/>
        </w:rPr>
        <w:t>pokutou,</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Zmluvná</w:t>
      </w:r>
      <w:r w:rsidR="00C9457F" w:rsidRPr="003F108D">
        <w:rPr>
          <w:rFonts w:ascii="Garamond" w:hAnsi="Garamond" w:cs="Arial"/>
        </w:rPr>
        <w:t xml:space="preserve"> </w:t>
      </w:r>
      <w:r w:rsidRPr="003F108D">
        <w:rPr>
          <w:rFonts w:ascii="Garamond" w:hAnsi="Garamond" w:cs="Arial"/>
        </w:rPr>
        <w:t>strana</w:t>
      </w:r>
      <w:r w:rsidR="00C9457F" w:rsidRPr="003F108D">
        <w:rPr>
          <w:rFonts w:ascii="Garamond" w:hAnsi="Garamond" w:cs="Arial"/>
        </w:rPr>
        <w:t xml:space="preserve"> </w:t>
      </w:r>
      <w:r w:rsidRPr="003F108D">
        <w:rPr>
          <w:rFonts w:ascii="Garamond" w:hAnsi="Garamond" w:cs="Arial"/>
        </w:rPr>
        <w:t>povinná</w:t>
      </w:r>
      <w:r w:rsidR="00C9457F" w:rsidRPr="003F108D">
        <w:rPr>
          <w:rFonts w:ascii="Garamond" w:hAnsi="Garamond" w:cs="Arial"/>
        </w:rPr>
        <w:t xml:space="preserve"> </w:t>
      </w:r>
      <w:r w:rsidRPr="003F108D">
        <w:rPr>
          <w:rFonts w:ascii="Garamond" w:hAnsi="Garamond" w:cs="Arial"/>
        </w:rPr>
        <w:t>plniť</w:t>
      </w:r>
      <w:r w:rsidR="00C9457F" w:rsidRPr="003F108D">
        <w:rPr>
          <w:rFonts w:ascii="Garamond" w:hAnsi="Garamond" w:cs="Arial"/>
        </w:rPr>
        <w:t xml:space="preserve"> </w:t>
      </w:r>
      <w:r w:rsidRPr="003F108D">
        <w:rPr>
          <w:rFonts w:ascii="Garamond" w:hAnsi="Garamond" w:cs="Arial"/>
        </w:rPr>
        <w:t>i</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zaplatení</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hAnsi="Garamond"/>
        </w:rPr>
        <w:t>škody.</w:t>
      </w:r>
    </w:p>
    <w:p w14:paraId="524B2B05"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28BE3210" w14:textId="4DBC4D9D" w:rsidR="00A30BA1" w:rsidRPr="00F739B2"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Zmluvné</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považujú</w:t>
      </w:r>
      <w:r w:rsidR="00C9457F" w:rsidRPr="003F108D">
        <w:rPr>
          <w:rFonts w:ascii="Garamond" w:hAnsi="Garamond" w:cs="Arial"/>
        </w:rPr>
        <w:t xml:space="preserve"> </w:t>
      </w:r>
      <w:r w:rsidRPr="003F108D">
        <w:rPr>
          <w:rFonts w:ascii="Garamond" w:hAnsi="Garamond" w:cs="Arial"/>
        </w:rPr>
        <w:t>takéto</w:t>
      </w:r>
      <w:r w:rsidR="00C9457F" w:rsidRPr="003F108D">
        <w:rPr>
          <w:rFonts w:ascii="Garamond" w:hAnsi="Garamond" w:cs="Arial"/>
        </w:rPr>
        <w:t xml:space="preserve"> </w:t>
      </w:r>
      <w:r w:rsidRPr="003F108D">
        <w:rPr>
          <w:rFonts w:ascii="Garamond" w:hAnsi="Garamond" w:cs="Arial"/>
        </w:rPr>
        <w:t>určenie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primerané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dostatočne</w:t>
      </w:r>
      <w:r w:rsidR="00C9457F" w:rsidRPr="003F108D">
        <w:rPr>
          <w:rFonts w:ascii="Garamond" w:hAnsi="Garamond" w:cs="Arial"/>
        </w:rPr>
        <w:t xml:space="preserve"> </w:t>
      </w:r>
      <w:r w:rsidRPr="003F108D">
        <w:rPr>
          <w:rFonts w:ascii="Garamond" w:hAnsi="Garamond" w:cs="Arial"/>
        </w:rPr>
        <w:t>určité.</w:t>
      </w:r>
      <w:r w:rsidR="00C9457F" w:rsidRPr="003F108D">
        <w:rPr>
          <w:rFonts w:ascii="Garamond" w:hAnsi="Garamond" w:cs="Arial"/>
        </w:rPr>
        <w:t xml:space="preserve"> </w:t>
      </w:r>
      <w:r w:rsidRPr="003F108D">
        <w:rPr>
          <w:rFonts w:ascii="Garamond" w:hAnsi="Garamond" w:cs="Arial"/>
        </w:rPr>
        <w:t>Zmluvnú</w:t>
      </w:r>
      <w:r w:rsidR="00C9457F" w:rsidRPr="003F108D">
        <w:rPr>
          <w:rFonts w:ascii="Garamond" w:hAnsi="Garamond" w:cs="Arial"/>
        </w:rPr>
        <w:t xml:space="preserve"> </w:t>
      </w:r>
      <w:r w:rsidRPr="003F108D">
        <w:rPr>
          <w:rFonts w:ascii="Garamond" w:hAnsi="Garamond" w:cs="Arial"/>
        </w:rPr>
        <w:t>pokutu</w:t>
      </w:r>
      <w:r w:rsidR="00C9457F" w:rsidRPr="003F108D">
        <w:rPr>
          <w:rFonts w:ascii="Garamond" w:hAnsi="Garamond" w:cs="Arial"/>
        </w:rPr>
        <w:t xml:space="preserve"> </w:t>
      </w:r>
      <w:r w:rsidRPr="003F108D">
        <w:rPr>
          <w:rFonts w:ascii="Garamond" w:hAnsi="Garamond" w:cs="Arial"/>
        </w:rPr>
        <w:t>sa</w:t>
      </w:r>
      <w:r w:rsidR="00C9457F" w:rsidRPr="003F108D">
        <w:rPr>
          <w:rFonts w:ascii="Garamond" w:hAnsi="Garamond" w:cs="Arial"/>
        </w:rPr>
        <w:t xml:space="preserve"> </w:t>
      </w:r>
      <w:r w:rsidRPr="003F108D">
        <w:rPr>
          <w:rFonts w:ascii="Garamond" w:hAnsi="Garamond" w:cs="Arial"/>
        </w:rPr>
        <w:t>Dodávateľ</w:t>
      </w:r>
      <w:r w:rsidR="00C9457F" w:rsidRPr="003F108D">
        <w:rPr>
          <w:rFonts w:ascii="Garamond" w:hAnsi="Garamond" w:cs="Arial"/>
        </w:rPr>
        <w:t xml:space="preserve"> </w:t>
      </w:r>
      <w:r w:rsidRPr="003F108D">
        <w:rPr>
          <w:rFonts w:ascii="Garamond" w:hAnsi="Garamond" w:cs="Arial"/>
        </w:rPr>
        <w:t>zaväzuje</w:t>
      </w:r>
      <w:r w:rsidR="00C9457F" w:rsidRPr="003F108D">
        <w:rPr>
          <w:rFonts w:ascii="Garamond" w:hAnsi="Garamond" w:cs="Arial"/>
        </w:rPr>
        <w:t xml:space="preserve"> </w:t>
      </w:r>
      <w:r w:rsidRPr="003F108D">
        <w:rPr>
          <w:rFonts w:ascii="Garamond" w:hAnsi="Garamond" w:cs="Arial"/>
        </w:rPr>
        <w:t>uhradiť,</w:t>
      </w:r>
      <w:r w:rsidR="00C9457F" w:rsidRPr="003F108D">
        <w:rPr>
          <w:rFonts w:ascii="Garamond" w:hAnsi="Garamond" w:cs="Arial"/>
        </w:rPr>
        <w:t xml:space="preserve"> </w:t>
      </w:r>
      <w:r w:rsidRPr="003F108D">
        <w:rPr>
          <w:rFonts w:ascii="Garamond" w:hAnsi="Garamond" w:cs="Arial"/>
        </w:rPr>
        <w:t>najneskôr</w:t>
      </w:r>
      <w:r w:rsidR="00C9457F" w:rsidRPr="003F108D">
        <w:rPr>
          <w:rFonts w:ascii="Garamond" w:hAnsi="Garamond" w:cs="Arial"/>
        </w:rPr>
        <w:t xml:space="preserve"> </w:t>
      </w:r>
      <w:r w:rsidRPr="003F108D">
        <w:rPr>
          <w:rFonts w:ascii="Garamond" w:hAnsi="Garamond" w:cs="Arial"/>
        </w:rPr>
        <w:t>do</w:t>
      </w:r>
      <w:r w:rsidR="00C9457F" w:rsidRPr="003F108D">
        <w:rPr>
          <w:rFonts w:ascii="Garamond" w:hAnsi="Garamond" w:cs="Arial"/>
        </w:rPr>
        <w:t xml:space="preserve"> </w:t>
      </w:r>
      <w:r w:rsidRPr="003F108D">
        <w:rPr>
          <w:rFonts w:ascii="Garamond" w:hAnsi="Garamond" w:cs="Arial"/>
        </w:rPr>
        <w:t>10</w:t>
      </w:r>
      <w:r w:rsidR="00C9457F" w:rsidRPr="003F108D">
        <w:rPr>
          <w:rFonts w:ascii="Garamond" w:hAnsi="Garamond" w:cs="Arial"/>
        </w:rPr>
        <w:t xml:space="preserve"> </w:t>
      </w:r>
      <w:r w:rsidR="00BB7ACB" w:rsidRPr="003F108D">
        <w:rPr>
          <w:rFonts w:ascii="Garamond" w:hAnsi="Garamond" w:cs="Arial"/>
        </w:rPr>
        <w:t>(desiatich)</w:t>
      </w:r>
      <w:r w:rsidR="00C9457F" w:rsidRPr="003F108D">
        <w:rPr>
          <w:rFonts w:ascii="Garamond" w:hAnsi="Garamond" w:cs="Arial"/>
        </w:rPr>
        <w:t xml:space="preserve"> </w:t>
      </w:r>
      <w:r w:rsidRPr="003F108D">
        <w:rPr>
          <w:rFonts w:ascii="Garamond" w:hAnsi="Garamond" w:cs="Arial"/>
        </w:rPr>
        <w:t>Pracovných</w:t>
      </w:r>
      <w:r w:rsidR="00C9457F" w:rsidRPr="003F108D">
        <w:rPr>
          <w:rFonts w:ascii="Garamond" w:hAnsi="Garamond" w:cs="Arial"/>
        </w:rPr>
        <w:t xml:space="preserve"> </w:t>
      </w:r>
      <w:r w:rsidRPr="003F108D">
        <w:rPr>
          <w:rFonts w:ascii="Garamond" w:hAnsi="Garamond" w:cs="Arial"/>
        </w:rPr>
        <w:t>dní</w:t>
      </w:r>
      <w:r w:rsidR="00C9457F" w:rsidRPr="003F108D">
        <w:rPr>
          <w:rFonts w:ascii="Garamond" w:hAnsi="Garamond" w:cs="Arial"/>
        </w:rPr>
        <w:t xml:space="preserve"> </w:t>
      </w:r>
      <w:r w:rsidRPr="003F108D">
        <w:rPr>
          <w:rFonts w:ascii="Garamond" w:hAnsi="Garamond" w:cs="Arial"/>
        </w:rPr>
        <w:t>odo</w:t>
      </w:r>
      <w:r w:rsidR="00C9457F" w:rsidRPr="003F108D">
        <w:rPr>
          <w:rFonts w:ascii="Garamond" w:hAnsi="Garamond"/>
        </w:rPr>
        <w:t xml:space="preserve"> </w:t>
      </w:r>
      <w:r w:rsidRPr="003F108D">
        <w:rPr>
          <w:rFonts w:ascii="Garamond" w:hAnsi="Garamond" w:cs="Arial"/>
        </w:rPr>
        <w:t>dňa</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výzvy</w:t>
      </w:r>
      <w:r w:rsidR="00C9457F" w:rsidRPr="003F108D">
        <w:rPr>
          <w:rFonts w:ascii="Garamond" w:hAnsi="Garamond" w:cs="Arial"/>
        </w:rPr>
        <w:t xml:space="preserve"> </w:t>
      </w:r>
      <w:r w:rsidR="00AF4549" w:rsidRPr="003F108D">
        <w:rPr>
          <w:rFonts w:ascii="Garamond" w:hAnsi="Garamond" w:cs="Arial"/>
        </w:rPr>
        <w:t xml:space="preserve">Objednávateľa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zaplatenie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AF4549" w:rsidRPr="003F108D">
        <w:rPr>
          <w:rFonts w:ascii="Garamond" w:hAnsi="Garamond" w:cs="Arial"/>
        </w:rPr>
        <w:t xml:space="preserve"> Dodávateľovi</w:t>
      </w:r>
      <w:r w:rsidRPr="003F108D">
        <w:rPr>
          <w:rFonts w:ascii="Garamond" w:hAnsi="Garamond" w:cs="Arial"/>
        </w:rPr>
        <w:t>.</w:t>
      </w:r>
    </w:p>
    <w:p w14:paraId="152978F1" w14:textId="77777777" w:rsidR="00F739B2" w:rsidRPr="00F739B2" w:rsidRDefault="00F739B2" w:rsidP="00F739B2">
      <w:pPr>
        <w:keepNext/>
        <w:keepLines/>
        <w:tabs>
          <w:tab w:val="left" w:pos="709"/>
        </w:tabs>
        <w:spacing w:after="0" w:line="240" w:lineRule="auto"/>
        <w:contextualSpacing/>
        <w:jc w:val="both"/>
        <w:rPr>
          <w:rFonts w:ascii="Garamond" w:hAnsi="Garamond"/>
        </w:rPr>
      </w:pPr>
    </w:p>
    <w:p w14:paraId="21F758EB" w14:textId="7136A4EF" w:rsidR="00F739B2" w:rsidRPr="003F108D" w:rsidRDefault="00F739B2" w:rsidP="000C2DD5">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Objednávateľ si v prípade nároku na zaplatenie sankcie a/alebo nároku na náhrady škody môže sankciu a/alebo škodu odpočítať z akýchkoľvek čiastok splatných v prospech Dodávateľa.</w:t>
      </w:r>
    </w:p>
    <w:p w14:paraId="5DE01667" w14:textId="77777777" w:rsidR="00000E61" w:rsidRPr="003F108D" w:rsidRDefault="00000E61" w:rsidP="000C3474">
      <w:pPr>
        <w:keepNext/>
        <w:keepLines/>
        <w:tabs>
          <w:tab w:val="left" w:pos="709"/>
        </w:tabs>
        <w:spacing w:after="0" w:line="240" w:lineRule="auto"/>
        <w:contextualSpacing/>
        <w:jc w:val="both"/>
        <w:rPr>
          <w:rFonts w:ascii="Garamond" w:eastAsia="Calibri" w:hAnsi="Garamond" w:cs="Times New Roman"/>
          <w:noProof/>
        </w:rPr>
      </w:pPr>
    </w:p>
    <w:p w14:paraId="6826AA66" w14:textId="500EBDFF" w:rsidR="00A30BA1" w:rsidRPr="00687128"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b/>
        </w:rPr>
      </w:pP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škodu,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spôsobí</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porušením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záväzkového</w:t>
      </w:r>
      <w:r w:rsidR="00C9457F" w:rsidRPr="003F108D">
        <w:rPr>
          <w:rFonts w:ascii="Garamond" w:hAnsi="Garamond"/>
        </w:rPr>
        <w:t xml:space="preserve"> </w:t>
      </w:r>
      <w:r w:rsidRPr="003F108D">
        <w:rPr>
          <w:rFonts w:ascii="Garamond" w:hAnsi="Garamond"/>
        </w:rPr>
        <w:t>vzťahu,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nahradiť,</w:t>
      </w:r>
      <w:r w:rsidR="00C9457F" w:rsidRPr="003F108D">
        <w:rPr>
          <w:rFonts w:ascii="Garamond" w:hAnsi="Garamond"/>
        </w:rPr>
        <w:t xml:space="preserve"> </w:t>
      </w:r>
      <w:r w:rsidRPr="003F108D">
        <w:rPr>
          <w:rFonts w:ascii="Garamond" w:hAnsi="Garamond"/>
        </w:rPr>
        <w:t>ibaže</w:t>
      </w:r>
      <w:r w:rsidR="00C9457F" w:rsidRPr="003F108D">
        <w:rPr>
          <w:rFonts w:ascii="Garamond" w:hAnsi="Garamond"/>
        </w:rPr>
        <w:t xml:space="preserve"> </w:t>
      </w:r>
      <w:r w:rsidRPr="003F108D">
        <w:rPr>
          <w:rFonts w:ascii="Garamond" w:hAnsi="Garamond"/>
        </w:rPr>
        <w:t>preukáže,</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bolo</w:t>
      </w:r>
      <w:r w:rsidR="00C9457F" w:rsidRPr="003F108D">
        <w:rPr>
          <w:rFonts w:ascii="Garamond" w:hAnsi="Garamond"/>
        </w:rPr>
        <w:t xml:space="preserve"> </w:t>
      </w:r>
      <w:r w:rsidRPr="003F108D">
        <w:rPr>
          <w:rFonts w:ascii="Garamond" w:hAnsi="Garamond"/>
        </w:rPr>
        <w:t>spôsobené</w:t>
      </w:r>
      <w:r w:rsidR="00C9457F" w:rsidRPr="003F108D">
        <w:rPr>
          <w:rFonts w:ascii="Garamond" w:hAnsi="Garamond"/>
        </w:rPr>
        <w:t xml:space="preserve"> </w:t>
      </w:r>
      <w:r w:rsidRPr="003F108D">
        <w:rPr>
          <w:rFonts w:ascii="Garamond" w:hAnsi="Garamond"/>
        </w:rPr>
        <w:t>okolnosťami</w:t>
      </w:r>
      <w:r w:rsidR="00C9457F" w:rsidRPr="003F108D">
        <w:rPr>
          <w:rFonts w:ascii="Garamond" w:hAnsi="Garamond"/>
        </w:rPr>
        <w:t xml:space="preserve"> </w:t>
      </w:r>
      <w:r w:rsidRPr="003F108D">
        <w:rPr>
          <w:rFonts w:ascii="Garamond" w:hAnsi="Garamond"/>
        </w:rPr>
        <w:t>vylučujúcimi</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vzniku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náhrade</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373</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254D2ECA" w14:textId="77777777" w:rsidR="00687128" w:rsidRPr="00F739B2" w:rsidRDefault="00687128" w:rsidP="00687128">
      <w:pPr>
        <w:keepNext/>
        <w:keepLines/>
        <w:tabs>
          <w:tab w:val="left" w:pos="709"/>
        </w:tabs>
        <w:spacing w:after="0" w:line="240" w:lineRule="auto"/>
        <w:contextualSpacing/>
        <w:jc w:val="both"/>
        <w:rPr>
          <w:rFonts w:ascii="Garamond" w:hAnsi="Garamond"/>
          <w:b/>
        </w:rPr>
      </w:pPr>
    </w:p>
    <w:p w14:paraId="4E221F62" w14:textId="77777777" w:rsidR="00013130" w:rsidRPr="003F108D" w:rsidRDefault="00BF67B7"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cs="Arial"/>
          <w:b/>
          <w:bCs/>
          <w:lang w:eastAsia="ar-SA"/>
        </w:rPr>
        <w:t>KOMUNIKÁCIA</w:t>
      </w:r>
    </w:p>
    <w:p w14:paraId="0E1AC8C6" w14:textId="77777777" w:rsidR="00013130" w:rsidRPr="003F108D" w:rsidRDefault="00013130" w:rsidP="000C2DD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t>Pokiaľ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inak,</w:t>
      </w:r>
      <w:r w:rsidR="00C9457F" w:rsidRPr="003F108D">
        <w:rPr>
          <w:rFonts w:ascii="Garamond" w:hAnsi="Garamond"/>
        </w:rPr>
        <w:t xml:space="preserve"> </w:t>
      </w:r>
      <w:r w:rsidRPr="003F108D">
        <w:rPr>
          <w:rFonts w:ascii="Garamond" w:hAnsi="Garamond"/>
        </w:rPr>
        <w:t>akákoľvek</w:t>
      </w:r>
      <w:r w:rsidR="00C9457F" w:rsidRPr="003F108D">
        <w:rPr>
          <w:rFonts w:ascii="Garamond" w:hAnsi="Garamond"/>
        </w:rPr>
        <w:t xml:space="preserve"> </w:t>
      </w:r>
      <w:r w:rsidRPr="003F108D">
        <w:rPr>
          <w:rFonts w:ascii="Garamond" w:hAnsi="Garamond"/>
        </w:rPr>
        <w:t>komunikácia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úkony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súvislosti</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Zmluvou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plnením,</w:t>
      </w:r>
      <w:r w:rsidR="00C9457F" w:rsidRPr="003F108D">
        <w:rPr>
          <w:rFonts w:ascii="Garamond" w:hAnsi="Garamond"/>
        </w:rPr>
        <w:t xml:space="preserve"> </w:t>
      </w:r>
      <w:r w:rsidRPr="003F108D">
        <w:rPr>
          <w:rFonts w:ascii="Garamond" w:hAnsi="Garamond"/>
        </w:rPr>
        <w:t>musia</w:t>
      </w:r>
      <w:r w:rsidR="00C9457F" w:rsidRPr="003F108D">
        <w:rPr>
          <w:rFonts w:ascii="Garamond" w:hAnsi="Garamond"/>
        </w:rPr>
        <w:t xml:space="preserve"> </w:t>
      </w:r>
      <w:r w:rsidRPr="003F108D">
        <w:rPr>
          <w:rFonts w:ascii="Garamond" w:hAnsi="Garamond"/>
        </w:rPr>
        <w:t>byť</w:t>
      </w:r>
      <w:r w:rsidR="00C9457F" w:rsidRPr="003F108D">
        <w:rPr>
          <w:rFonts w:ascii="Garamond" w:hAnsi="Garamond"/>
        </w:rPr>
        <w:t xml:space="preserve"> </w:t>
      </w:r>
      <w:r w:rsidRPr="003F108D">
        <w:rPr>
          <w:rFonts w:ascii="Garamond" w:hAnsi="Garamond"/>
        </w:rPr>
        <w:t>urobené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písomnej</w:t>
      </w:r>
      <w:r w:rsidR="00C9457F" w:rsidRPr="003F108D">
        <w:rPr>
          <w:rFonts w:ascii="Garamond" w:hAnsi="Garamond"/>
        </w:rPr>
        <w:t xml:space="preserve"> </w:t>
      </w:r>
      <w:r w:rsidRPr="003F108D">
        <w:rPr>
          <w:rFonts w:ascii="Garamond" w:hAnsi="Garamond"/>
        </w:rPr>
        <w:t>forme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doručené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záhlaví</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kontaktné</w:t>
      </w:r>
      <w:r w:rsidR="00C9457F" w:rsidRPr="003F108D">
        <w:rPr>
          <w:rFonts w:ascii="Garamond" w:hAnsi="Garamond"/>
        </w:rPr>
        <w:t xml:space="preserve"> </w:t>
      </w:r>
      <w:r w:rsidRPr="003F108D">
        <w:rPr>
          <w:rFonts w:ascii="Garamond" w:hAnsi="Garamond"/>
        </w:rPr>
        <w:t>osoby,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navzájom</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oznámia.</w:t>
      </w:r>
    </w:p>
    <w:p w14:paraId="53A339F4" w14:textId="77777777" w:rsidR="002701A3" w:rsidRPr="003F108D" w:rsidRDefault="002701A3" w:rsidP="000C2DD5">
      <w:pPr>
        <w:pStyle w:val="Odsekzoznamu"/>
        <w:keepNext/>
        <w:keepLines/>
        <w:spacing w:after="0" w:line="240" w:lineRule="auto"/>
        <w:jc w:val="both"/>
        <w:rPr>
          <w:rFonts w:ascii="Garamond" w:hAnsi="Garamond"/>
        </w:rPr>
      </w:pPr>
    </w:p>
    <w:p w14:paraId="37F327DF" w14:textId="2523E9A9"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lastRenderedPageBreak/>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akékoľvek</w:t>
      </w:r>
      <w:r w:rsidR="00C9457F" w:rsidRPr="003F108D">
        <w:rPr>
          <w:rFonts w:ascii="Garamond" w:hAnsi="Garamond"/>
        </w:rPr>
        <w:t xml:space="preserve"> </w:t>
      </w:r>
      <w:r w:rsidRPr="003F108D">
        <w:rPr>
          <w:rFonts w:ascii="Garamond" w:hAnsi="Garamond"/>
        </w:rPr>
        <w:t>oznámenie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iná</w:t>
      </w:r>
      <w:r w:rsidR="00C9457F" w:rsidRPr="003F108D">
        <w:rPr>
          <w:rFonts w:ascii="Garamond" w:hAnsi="Garamond"/>
        </w:rPr>
        <w:t xml:space="preserve"> </w:t>
      </w:r>
      <w:r w:rsidRPr="003F108D">
        <w:rPr>
          <w:rFonts w:ascii="Garamond" w:hAnsi="Garamond"/>
        </w:rPr>
        <w:t>formálna</w:t>
      </w:r>
      <w:r w:rsidR="00C9457F" w:rsidRPr="003F108D">
        <w:rPr>
          <w:rFonts w:ascii="Garamond" w:hAnsi="Garamond"/>
        </w:rPr>
        <w:t xml:space="preserve"> </w:t>
      </w:r>
      <w:r w:rsidRPr="003F108D">
        <w:rPr>
          <w:rFonts w:ascii="Garamond" w:hAnsi="Garamond"/>
        </w:rPr>
        <w:t>korešpondencia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doručené:</w:t>
      </w:r>
    </w:p>
    <w:p w14:paraId="064D74E0" w14:textId="77777777" w:rsidR="002701A3" w:rsidRPr="003F108D" w:rsidRDefault="002701A3" w:rsidP="000C2DD5">
      <w:pPr>
        <w:pStyle w:val="Odsekzoznamu"/>
        <w:keepNext/>
        <w:keepLines/>
        <w:spacing w:after="0" w:line="240" w:lineRule="auto"/>
        <w:jc w:val="both"/>
        <w:rPr>
          <w:rFonts w:ascii="Garamond" w:hAnsi="Garamond"/>
        </w:rPr>
      </w:pPr>
    </w:p>
    <w:p w14:paraId="64896733" w14:textId="4D1C409D"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doručená</w:t>
      </w:r>
      <w:r w:rsidR="00C9457F" w:rsidRPr="003F108D">
        <w:rPr>
          <w:rFonts w:ascii="Garamond" w:hAnsi="Garamond"/>
          <w:lang w:eastAsia="cs-CZ"/>
        </w:rPr>
        <w:t xml:space="preserve"> </w:t>
      </w:r>
      <w:r w:rsidRPr="003F108D">
        <w:rPr>
          <w:rFonts w:ascii="Garamond" w:hAnsi="Garamond"/>
          <w:lang w:eastAsia="cs-CZ"/>
        </w:rPr>
        <w:t>osobne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0048582F" w:rsidRPr="003F108D">
        <w:rPr>
          <w:rFonts w:ascii="Garamond" w:hAnsi="Garamond"/>
          <w:lang w:eastAsia="cs-CZ"/>
        </w:rPr>
        <w:t xml:space="preserve">kuriérskou </w:t>
      </w:r>
      <w:r w:rsidRPr="003F108D">
        <w:rPr>
          <w:rFonts w:ascii="Garamond" w:hAnsi="Garamond"/>
          <w:lang w:eastAsia="cs-CZ"/>
        </w:rPr>
        <w:t>službou;</w:t>
      </w:r>
      <w:r w:rsidR="00C9457F" w:rsidRPr="003F108D">
        <w:rPr>
          <w:rFonts w:ascii="Garamond" w:hAnsi="Garamond"/>
          <w:lang w:eastAsia="cs-CZ"/>
        </w:rPr>
        <w:t xml:space="preserve"> </w:t>
      </w:r>
      <w:r w:rsidRPr="003F108D">
        <w:rPr>
          <w:rFonts w:ascii="Garamond" w:hAnsi="Garamond"/>
          <w:lang w:eastAsia="cs-CZ"/>
        </w:rPr>
        <w:t>alebo</w:t>
      </w:r>
    </w:p>
    <w:p w14:paraId="064907B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AB9B872" w14:textId="65ED9F6F"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5</w:t>
      </w:r>
      <w:r w:rsidR="00BD2FDB" w:rsidRPr="003F108D">
        <w:rPr>
          <w:rFonts w:ascii="Garamond" w:hAnsi="Garamond"/>
          <w:lang w:eastAsia="cs-CZ"/>
        </w:rPr>
        <w:t>.</w:t>
      </w:r>
      <w:r w:rsidR="00C9457F" w:rsidRPr="003F108D">
        <w:rPr>
          <w:rFonts w:ascii="Garamond" w:hAnsi="Garamond"/>
          <w:lang w:eastAsia="cs-CZ"/>
        </w:rPr>
        <w:t xml:space="preserve"> </w:t>
      </w:r>
      <w:r w:rsidRPr="003F108D">
        <w:rPr>
          <w:rFonts w:ascii="Garamond" w:hAnsi="Garamond"/>
          <w:lang w:eastAsia="cs-CZ"/>
        </w:rPr>
        <w:t>(piaty)</w:t>
      </w:r>
      <w:r w:rsidR="00C9457F" w:rsidRPr="003F108D">
        <w:rPr>
          <w:rFonts w:ascii="Garamond" w:hAnsi="Garamond"/>
          <w:lang w:eastAsia="cs-CZ"/>
        </w:rPr>
        <w:t xml:space="preserve"> </w:t>
      </w:r>
      <w:r w:rsidRPr="003F108D">
        <w:rPr>
          <w:rFonts w:ascii="Garamond" w:hAnsi="Garamond"/>
          <w:lang w:eastAsia="cs-CZ"/>
        </w:rPr>
        <w:t>Pracovný</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nasledujúci</w:t>
      </w:r>
      <w:r w:rsidR="00C9457F" w:rsidRPr="003F108D">
        <w:rPr>
          <w:rFonts w:ascii="Garamond" w:hAnsi="Garamond"/>
          <w:lang w:eastAsia="cs-CZ"/>
        </w:rPr>
        <w:t xml:space="preserve"> </w:t>
      </w:r>
      <w:r w:rsidRPr="003F108D">
        <w:rPr>
          <w:rFonts w:ascii="Garamond" w:hAnsi="Garamond"/>
          <w:lang w:eastAsia="cs-CZ"/>
        </w:rPr>
        <w:t>po</w:t>
      </w:r>
      <w:r w:rsidR="00C9457F" w:rsidRPr="003F108D">
        <w:rPr>
          <w:rFonts w:ascii="Garamond" w:hAnsi="Garamond"/>
          <w:lang w:eastAsia="cs-CZ"/>
        </w:rPr>
        <w:t xml:space="preserve"> </w:t>
      </w:r>
      <w:r w:rsidRPr="003F108D">
        <w:rPr>
          <w:rFonts w:ascii="Garamond" w:hAnsi="Garamond"/>
          <w:lang w:eastAsia="cs-CZ"/>
        </w:rPr>
        <w:t>dni</w:t>
      </w:r>
      <w:r w:rsidR="00C9457F" w:rsidRPr="003F108D">
        <w:rPr>
          <w:rFonts w:ascii="Garamond" w:hAnsi="Garamond"/>
          <w:lang w:eastAsia="cs-CZ"/>
        </w:rPr>
        <w:t xml:space="preserve"> </w:t>
      </w:r>
      <w:r w:rsidRPr="003F108D">
        <w:rPr>
          <w:rFonts w:ascii="Garamond" w:hAnsi="Garamond"/>
          <w:lang w:eastAsia="cs-CZ"/>
        </w:rPr>
        <w:t>podania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pošte,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poslaná</w:t>
      </w:r>
      <w:r w:rsidR="00C9457F" w:rsidRPr="003F108D">
        <w:rPr>
          <w:rFonts w:ascii="Garamond" w:hAnsi="Garamond"/>
          <w:lang w:eastAsia="cs-CZ"/>
        </w:rPr>
        <w:t xml:space="preserve"> </w:t>
      </w:r>
      <w:r w:rsidRPr="003F108D">
        <w:rPr>
          <w:rFonts w:ascii="Garamond" w:hAnsi="Garamond"/>
          <w:lang w:eastAsia="cs-CZ"/>
        </w:rPr>
        <w:t>doporučenou</w:t>
      </w:r>
      <w:r w:rsidR="00C9457F" w:rsidRPr="003F108D">
        <w:rPr>
          <w:rFonts w:ascii="Garamond" w:hAnsi="Garamond"/>
          <w:lang w:eastAsia="cs-CZ"/>
        </w:rPr>
        <w:t xml:space="preserve"> </w:t>
      </w:r>
      <w:r w:rsidRPr="003F108D">
        <w:rPr>
          <w:rFonts w:ascii="Garamond" w:hAnsi="Garamond"/>
          <w:lang w:eastAsia="cs-CZ"/>
        </w:rPr>
        <w:t>poštou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podľa</w:t>
      </w:r>
      <w:r w:rsidR="00C9457F" w:rsidRPr="003F108D">
        <w:rPr>
          <w:rFonts w:ascii="Garamond" w:hAnsi="Garamond"/>
          <w:lang w:eastAsia="cs-CZ"/>
        </w:rPr>
        <w:t xml:space="preserve"> </w:t>
      </w:r>
      <w:r w:rsidRPr="003F108D">
        <w:rPr>
          <w:rFonts w:ascii="Garamond" w:hAnsi="Garamond"/>
          <w:lang w:eastAsia="cs-CZ"/>
        </w:rPr>
        <w:t>toho,</w:t>
      </w:r>
      <w:r w:rsidR="00C9457F" w:rsidRPr="003F108D">
        <w:rPr>
          <w:rFonts w:ascii="Garamond" w:hAnsi="Garamond"/>
          <w:lang w:eastAsia="cs-CZ"/>
        </w:rPr>
        <w:t xml:space="preserve"> </w:t>
      </w:r>
      <w:r w:rsidRPr="003F108D">
        <w:rPr>
          <w:rFonts w:ascii="Garamond" w:hAnsi="Garamond"/>
          <w:lang w:eastAsia="cs-CZ"/>
        </w:rPr>
        <w:t>čo</w:t>
      </w:r>
      <w:r w:rsidR="00C9457F" w:rsidRPr="003F108D">
        <w:rPr>
          <w:rFonts w:ascii="Garamond" w:hAnsi="Garamond"/>
          <w:lang w:eastAsia="cs-CZ"/>
        </w:rPr>
        <w:t xml:space="preserve"> </w:t>
      </w:r>
      <w:r w:rsidRPr="003F108D">
        <w:rPr>
          <w:rFonts w:ascii="Garamond" w:hAnsi="Garamond"/>
          <w:lang w:eastAsia="cs-CZ"/>
        </w:rPr>
        <w:t>nastane</w:t>
      </w:r>
      <w:r w:rsidR="00C9457F" w:rsidRPr="003F108D">
        <w:rPr>
          <w:rFonts w:ascii="Garamond" w:hAnsi="Garamond"/>
          <w:lang w:eastAsia="cs-CZ"/>
        </w:rPr>
        <w:t xml:space="preserve"> </w:t>
      </w:r>
      <w:r w:rsidRPr="003F108D">
        <w:rPr>
          <w:rFonts w:ascii="Garamond" w:hAnsi="Garamond"/>
          <w:lang w:eastAsia="cs-CZ"/>
        </w:rPr>
        <w:t>skôr;</w:t>
      </w:r>
      <w:r w:rsidR="00C9457F" w:rsidRPr="003F108D">
        <w:rPr>
          <w:rFonts w:ascii="Garamond" w:hAnsi="Garamond"/>
          <w:lang w:eastAsia="cs-CZ"/>
        </w:rPr>
        <w:t xml:space="preserve"> </w:t>
      </w:r>
      <w:r w:rsidRPr="003F108D">
        <w:rPr>
          <w:rFonts w:ascii="Garamond" w:hAnsi="Garamond"/>
          <w:lang w:eastAsia="cs-CZ"/>
        </w:rPr>
        <w:t>alebo</w:t>
      </w:r>
    </w:p>
    <w:p w14:paraId="01E5B36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64201C8E" w14:textId="0FAAA3C7" w:rsidR="002701A3" w:rsidRPr="003F108D" w:rsidRDefault="00E844DC"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00F739B2">
        <w:rPr>
          <w:rFonts w:ascii="Garamond" w:hAnsi="Garamond"/>
          <w:lang w:eastAsia="cs-CZ"/>
        </w:rPr>
        <w:t>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EF45EE3"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FE8F924" w14:textId="3924315D"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3F108D">
        <w:rPr>
          <w:rFonts w:ascii="Garamond" w:hAnsi="Garamond"/>
        </w:rPr>
        <w:t>Zmeny</w:t>
      </w:r>
      <w:r w:rsidR="00C9457F" w:rsidRPr="003F108D">
        <w:rPr>
          <w:rFonts w:ascii="Garamond" w:eastAsia="Calibri" w:hAnsi="Garamond"/>
          <w:noProof/>
        </w:rPr>
        <w:t xml:space="preserve"> </w:t>
      </w:r>
      <w:r w:rsidRPr="003F108D">
        <w:rPr>
          <w:rFonts w:ascii="Garamond" w:eastAsia="Calibri" w:hAnsi="Garamond"/>
          <w:noProof/>
        </w:rPr>
        <w:t>identifikačných</w:t>
      </w:r>
      <w:r w:rsidR="00C9457F" w:rsidRPr="003F108D">
        <w:rPr>
          <w:rFonts w:ascii="Garamond" w:eastAsia="Calibri" w:hAnsi="Garamond"/>
          <w:noProof/>
        </w:rPr>
        <w:t xml:space="preserve"> </w:t>
      </w:r>
      <w:r w:rsidRPr="003F108D">
        <w:rPr>
          <w:rFonts w:ascii="Garamond" w:eastAsia="Calibri" w:hAnsi="Garamond"/>
          <w:noProof/>
        </w:rPr>
        <w:t>údajov</w:t>
      </w:r>
      <w:r w:rsidR="00C9457F" w:rsidRPr="003F108D">
        <w:rPr>
          <w:rFonts w:ascii="Garamond" w:eastAsia="Calibri" w:hAnsi="Garamond"/>
          <w:noProof/>
        </w:rPr>
        <w:t xml:space="preserve"> </w:t>
      </w:r>
      <w:r w:rsidRPr="003F108D">
        <w:rPr>
          <w:rFonts w:ascii="Garamond" w:eastAsia="Calibri" w:hAnsi="Garamond"/>
          <w:noProof/>
        </w:rPr>
        <w:t>uvedených</w:t>
      </w:r>
      <w:r w:rsidR="00C9457F" w:rsidRPr="003F108D">
        <w:rPr>
          <w:rFonts w:ascii="Garamond" w:eastAsia="Calibri" w:hAnsi="Garamond"/>
          <w:noProof/>
        </w:rPr>
        <w:t xml:space="preserve"> </w:t>
      </w:r>
      <w:r w:rsidRPr="003F108D">
        <w:rPr>
          <w:rFonts w:ascii="Garamond" w:eastAsia="Calibri" w:hAnsi="Garamond"/>
          <w:noProof/>
        </w:rPr>
        <w:t>v</w:t>
      </w:r>
      <w:r w:rsidR="00C9457F" w:rsidRPr="003F108D">
        <w:rPr>
          <w:rFonts w:ascii="Garamond" w:eastAsia="Calibri" w:hAnsi="Garamond"/>
          <w:noProof/>
        </w:rPr>
        <w:t xml:space="preserve"> </w:t>
      </w:r>
      <w:r w:rsidRPr="003F108D">
        <w:rPr>
          <w:rFonts w:ascii="Garamond" w:eastAsia="Calibri" w:hAnsi="Garamond"/>
          <w:noProof/>
        </w:rPr>
        <w:t>Zmluve</w:t>
      </w:r>
      <w:r w:rsidR="00C9457F" w:rsidRPr="003F108D">
        <w:rPr>
          <w:rFonts w:ascii="Garamond" w:eastAsia="Calibri" w:hAnsi="Garamond"/>
          <w:noProof/>
        </w:rPr>
        <w:t xml:space="preserve"> </w:t>
      </w:r>
      <w:r w:rsidRPr="003F108D">
        <w:rPr>
          <w:rFonts w:ascii="Garamond" w:eastAsia="Calibri" w:hAnsi="Garamond"/>
          <w:noProof/>
        </w:rPr>
        <w:t>sú</w:t>
      </w:r>
      <w:r w:rsidR="00C9457F" w:rsidRPr="003F108D">
        <w:rPr>
          <w:rFonts w:ascii="Garamond" w:eastAsia="Calibri" w:hAnsi="Garamond"/>
          <w:noProof/>
        </w:rPr>
        <w:t xml:space="preserve"> </w:t>
      </w:r>
      <w:r w:rsidRPr="003F108D">
        <w:rPr>
          <w:rFonts w:ascii="Garamond" w:eastAsia="Calibri" w:hAnsi="Garamond"/>
          <w:noProof/>
        </w:rPr>
        <w:t>si</w:t>
      </w:r>
      <w:r w:rsidR="00C9457F" w:rsidRPr="003F108D">
        <w:rPr>
          <w:rFonts w:ascii="Garamond" w:eastAsia="Calibri" w:hAnsi="Garamond"/>
          <w:noProof/>
        </w:rPr>
        <w:t xml:space="preserve"> </w:t>
      </w:r>
      <w:r w:rsidRPr="003F108D">
        <w:rPr>
          <w:rFonts w:ascii="Garamond" w:eastAsia="Calibri" w:hAnsi="Garamond"/>
          <w:noProof/>
        </w:rPr>
        <w:t>Zmluvné</w:t>
      </w:r>
      <w:r w:rsidR="00C9457F" w:rsidRPr="003F108D">
        <w:rPr>
          <w:rFonts w:ascii="Garamond" w:eastAsia="Calibri" w:hAnsi="Garamond"/>
          <w:noProof/>
        </w:rPr>
        <w:t xml:space="preserve"> </w:t>
      </w:r>
      <w:r w:rsidRPr="003F108D">
        <w:rPr>
          <w:rFonts w:ascii="Garamond" w:eastAsia="Calibri" w:hAnsi="Garamond"/>
          <w:noProof/>
        </w:rPr>
        <w:t>strany</w:t>
      </w:r>
      <w:r w:rsidR="00C9457F" w:rsidRPr="003F108D">
        <w:rPr>
          <w:rFonts w:ascii="Garamond" w:eastAsia="Calibri" w:hAnsi="Garamond"/>
          <w:noProof/>
        </w:rPr>
        <w:t xml:space="preserve"> </w:t>
      </w:r>
      <w:r w:rsidRPr="003F108D">
        <w:rPr>
          <w:rFonts w:ascii="Garamond" w:eastAsia="Calibri" w:hAnsi="Garamond"/>
          <w:noProof/>
        </w:rPr>
        <w:t>povinné</w:t>
      </w:r>
      <w:r w:rsidR="00C9457F" w:rsidRPr="003F108D">
        <w:rPr>
          <w:rFonts w:ascii="Garamond" w:eastAsia="Calibri" w:hAnsi="Garamond"/>
          <w:noProof/>
        </w:rPr>
        <w:t xml:space="preserve"> </w:t>
      </w:r>
      <w:r w:rsidRPr="003F108D">
        <w:rPr>
          <w:rFonts w:ascii="Garamond" w:eastAsia="Calibri" w:hAnsi="Garamond"/>
          <w:noProof/>
        </w:rPr>
        <w:t>oznámiť</w:t>
      </w:r>
      <w:r w:rsidR="00C9457F" w:rsidRPr="003F108D">
        <w:rPr>
          <w:rFonts w:ascii="Garamond" w:eastAsia="Calibri" w:hAnsi="Garamond"/>
          <w:noProof/>
        </w:rPr>
        <w:t xml:space="preserve"> </w:t>
      </w:r>
      <w:r w:rsidRPr="003F108D">
        <w:rPr>
          <w:rFonts w:ascii="Garamond" w:eastAsia="Calibri" w:hAnsi="Garamond"/>
          <w:noProof/>
        </w:rPr>
        <w:t>do</w:t>
      </w:r>
      <w:r w:rsidR="00C9457F" w:rsidRPr="003F108D">
        <w:rPr>
          <w:rFonts w:ascii="Garamond" w:eastAsia="Calibri" w:hAnsi="Garamond"/>
          <w:noProof/>
        </w:rPr>
        <w:t xml:space="preserve"> </w:t>
      </w:r>
      <w:r w:rsidRPr="003F108D">
        <w:rPr>
          <w:rFonts w:ascii="Garamond" w:eastAsia="Calibri" w:hAnsi="Garamond"/>
          <w:noProof/>
        </w:rPr>
        <w:t>5</w:t>
      </w:r>
      <w:r w:rsidR="00C9457F" w:rsidRPr="003F108D">
        <w:rPr>
          <w:rFonts w:ascii="Garamond" w:eastAsia="Calibri" w:hAnsi="Garamond"/>
          <w:noProof/>
        </w:rPr>
        <w:t xml:space="preserve"> </w:t>
      </w:r>
      <w:r w:rsidRPr="003F108D">
        <w:rPr>
          <w:rFonts w:ascii="Garamond" w:eastAsia="Calibri" w:hAnsi="Garamond"/>
          <w:noProof/>
        </w:rPr>
        <w:t>(piatich)</w:t>
      </w:r>
      <w:r w:rsidR="00C9457F" w:rsidRPr="003F108D">
        <w:rPr>
          <w:rFonts w:ascii="Garamond" w:eastAsia="Calibri" w:hAnsi="Garamond"/>
          <w:noProof/>
        </w:rPr>
        <w:t xml:space="preserve"> </w:t>
      </w:r>
      <w:r w:rsidRPr="003F108D">
        <w:rPr>
          <w:rFonts w:ascii="Garamond" w:eastAsia="Calibri" w:hAnsi="Garamond"/>
          <w:noProof/>
        </w:rPr>
        <w:t>Pracovných</w:t>
      </w:r>
      <w:r w:rsidR="00C9457F" w:rsidRPr="003F108D">
        <w:rPr>
          <w:rFonts w:ascii="Garamond" w:eastAsia="Calibri" w:hAnsi="Garamond"/>
          <w:noProof/>
        </w:rPr>
        <w:t xml:space="preserve"> </w:t>
      </w:r>
      <w:r w:rsidRPr="003F108D">
        <w:rPr>
          <w:rFonts w:ascii="Garamond" w:eastAsia="Calibri" w:hAnsi="Garamond"/>
          <w:noProof/>
        </w:rPr>
        <w:t>dní</w:t>
      </w:r>
      <w:r w:rsidR="00C9457F" w:rsidRPr="003F108D">
        <w:rPr>
          <w:rFonts w:ascii="Garamond" w:eastAsia="Calibri" w:hAnsi="Garamond"/>
          <w:noProof/>
        </w:rPr>
        <w:t xml:space="preserve"> </w:t>
      </w:r>
      <w:r w:rsidRPr="003F108D">
        <w:rPr>
          <w:rFonts w:ascii="Garamond" w:eastAsia="Calibri" w:hAnsi="Garamond"/>
          <w:noProof/>
        </w:rPr>
        <w:t>od</w:t>
      </w:r>
      <w:r w:rsidR="00C9457F" w:rsidRPr="003F108D">
        <w:rPr>
          <w:rFonts w:ascii="Garamond" w:eastAsia="Calibri" w:hAnsi="Garamond"/>
          <w:noProof/>
        </w:rPr>
        <w:t xml:space="preserve"> </w:t>
      </w:r>
      <w:r w:rsidRPr="003F108D">
        <w:rPr>
          <w:rFonts w:ascii="Garamond" w:eastAsia="Calibri" w:hAnsi="Garamond"/>
          <w:noProof/>
        </w:rPr>
        <w:t>realizácie</w:t>
      </w:r>
      <w:r w:rsidR="00C9457F" w:rsidRPr="003F108D">
        <w:rPr>
          <w:rFonts w:ascii="Garamond" w:eastAsia="Calibri" w:hAnsi="Garamond"/>
          <w:noProof/>
        </w:rPr>
        <w:t xml:space="preserve"> </w:t>
      </w:r>
      <w:r w:rsidRPr="003F108D">
        <w:rPr>
          <w:rFonts w:ascii="Garamond" w:hAnsi="Garamond"/>
        </w:rPr>
        <w:t>týchto</w:t>
      </w:r>
      <w:r w:rsidR="00C9457F" w:rsidRPr="003F108D">
        <w:rPr>
          <w:rFonts w:ascii="Garamond" w:eastAsia="Calibri" w:hAnsi="Garamond"/>
          <w:noProof/>
        </w:rPr>
        <w:t xml:space="preserve"> </w:t>
      </w:r>
      <w:r w:rsidRPr="003F108D">
        <w:rPr>
          <w:rFonts w:ascii="Garamond" w:eastAsia="Calibri" w:hAnsi="Garamond"/>
          <w:noProof/>
        </w:rPr>
        <w:t>zmien.</w:t>
      </w:r>
    </w:p>
    <w:p w14:paraId="67AAA946" w14:textId="08788330" w:rsidR="00013130" w:rsidRPr="003F108D" w:rsidRDefault="00013130" w:rsidP="000C2DD5">
      <w:pPr>
        <w:keepNext/>
        <w:keepLines/>
        <w:tabs>
          <w:tab w:val="left" w:pos="426"/>
        </w:tabs>
        <w:spacing w:after="0" w:line="240" w:lineRule="auto"/>
        <w:ind w:left="426"/>
        <w:jc w:val="both"/>
        <w:rPr>
          <w:rFonts w:ascii="Garamond" w:hAnsi="Garamond"/>
        </w:rPr>
      </w:pPr>
    </w:p>
    <w:p w14:paraId="192CE269" w14:textId="79D90D8D"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rPr>
      </w:pPr>
      <w:r w:rsidRPr="003F108D">
        <w:rPr>
          <w:rFonts w:ascii="Garamond" w:hAnsi="Garamond" w:cs="Arial"/>
          <w:b/>
          <w:bCs/>
          <w:lang w:eastAsia="ar-SA"/>
        </w:rPr>
        <w:t>TRVANIE</w:t>
      </w:r>
      <w:r w:rsidR="00C9457F" w:rsidRPr="003F108D">
        <w:rPr>
          <w:rFonts w:ascii="Garamond" w:hAnsi="Garamond"/>
          <w:b/>
        </w:rPr>
        <w:t xml:space="preserve"> </w:t>
      </w:r>
      <w:r w:rsidRPr="003F108D">
        <w:rPr>
          <w:rFonts w:ascii="Garamond" w:hAnsi="Garamond"/>
          <w:b/>
        </w:rPr>
        <w:t>A</w:t>
      </w:r>
      <w:r w:rsidR="00C9457F" w:rsidRPr="003F108D">
        <w:rPr>
          <w:rFonts w:ascii="Garamond" w:hAnsi="Garamond"/>
          <w:b/>
        </w:rPr>
        <w:t xml:space="preserve"> </w:t>
      </w:r>
      <w:r w:rsidRPr="003F108D">
        <w:rPr>
          <w:rFonts w:ascii="Garamond" w:hAnsi="Garamond"/>
          <w:b/>
        </w:rPr>
        <w:t>ZÁNIK</w:t>
      </w:r>
      <w:r w:rsidR="00C9457F" w:rsidRPr="003F108D">
        <w:rPr>
          <w:rFonts w:ascii="Garamond" w:hAnsi="Garamond"/>
          <w:b/>
        </w:rPr>
        <w:t xml:space="preserve"> </w:t>
      </w:r>
      <w:r w:rsidRPr="003F108D">
        <w:rPr>
          <w:rFonts w:ascii="Garamond" w:hAnsi="Garamond"/>
          <w:b/>
        </w:rPr>
        <w:t>ZMLUVY</w:t>
      </w:r>
    </w:p>
    <w:p w14:paraId="69F692E9" w14:textId="77777777" w:rsidR="00013130" w:rsidRPr="003F108D" w:rsidRDefault="00013130" w:rsidP="000C2DD5">
      <w:pPr>
        <w:keepNext/>
        <w:keepLines/>
        <w:tabs>
          <w:tab w:val="left" w:pos="0"/>
          <w:tab w:val="left" w:pos="426"/>
        </w:tabs>
        <w:spacing w:after="0" w:line="240" w:lineRule="auto"/>
        <w:jc w:val="both"/>
        <w:rPr>
          <w:rFonts w:ascii="Garamond" w:hAnsi="Garamond" w:cs="Arial"/>
          <w:b/>
        </w:rPr>
      </w:pPr>
    </w:p>
    <w:p w14:paraId="2C4D9812" w14:textId="047C56B2" w:rsidR="003E21CB" w:rsidRPr="000C3474" w:rsidRDefault="00E319E6" w:rsidP="000C3474">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3F108D">
        <w:rPr>
          <w:rFonts w:ascii="Garamond" w:hAnsi="Garamond" w:cs="Arial"/>
        </w:rPr>
        <w:t>Zmluva</w:t>
      </w:r>
      <w:r w:rsidR="00C9457F" w:rsidRPr="003F108D">
        <w:rPr>
          <w:rFonts w:ascii="Garamond" w:hAnsi="Garamond"/>
        </w:rPr>
        <w:t xml:space="preserve"> </w:t>
      </w:r>
      <w:r w:rsidRPr="003F108D">
        <w:rPr>
          <w:rFonts w:ascii="Garamond" w:hAnsi="Garamond" w:cs="Arial"/>
        </w:rPr>
        <w:t>sa</w:t>
      </w:r>
      <w:r w:rsidR="00C9457F" w:rsidRPr="003F108D">
        <w:rPr>
          <w:rFonts w:ascii="Garamond" w:hAnsi="Garamond"/>
        </w:rPr>
        <w:t xml:space="preserve"> </w:t>
      </w:r>
      <w:r w:rsidRPr="002067D5">
        <w:rPr>
          <w:rFonts w:ascii="Garamond" w:hAnsi="Garamond"/>
          <w:bCs/>
        </w:rPr>
        <w:t>uzatvára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určitú,</w:t>
      </w:r>
      <w:r w:rsidR="00C9457F" w:rsidRPr="003F108D">
        <w:rPr>
          <w:rFonts w:ascii="Garamond" w:hAnsi="Garamond"/>
        </w:rPr>
        <w:t xml:space="preserve"> </w:t>
      </w:r>
      <w:r w:rsidRPr="003F108D">
        <w:rPr>
          <w:rFonts w:ascii="Garamond" w:hAnsi="Garamond"/>
        </w:rPr>
        <w:t>a</w:t>
      </w:r>
      <w:r w:rsidR="000C3474">
        <w:rPr>
          <w:rFonts w:ascii="Garamond" w:hAnsi="Garamond"/>
        </w:rPr>
        <w:t> </w:t>
      </w:r>
      <w:r w:rsidRPr="003F108D">
        <w:rPr>
          <w:rFonts w:ascii="Garamond" w:hAnsi="Garamond"/>
        </w:rPr>
        <w:t>to</w:t>
      </w:r>
      <w:r w:rsidR="000C3474">
        <w:rPr>
          <w:rFonts w:ascii="Garamond" w:hAnsi="Garamond"/>
        </w:rPr>
        <w:t xml:space="preserve"> </w:t>
      </w:r>
      <w:r w:rsidRPr="000C3474">
        <w:rPr>
          <w:rFonts w:ascii="Garamond" w:hAnsi="Garamond"/>
          <w:b/>
        </w:rPr>
        <w:t>na</w:t>
      </w:r>
      <w:r w:rsidR="00C9457F" w:rsidRPr="000C3474">
        <w:rPr>
          <w:rFonts w:ascii="Garamond" w:hAnsi="Garamond"/>
          <w:b/>
        </w:rPr>
        <w:t xml:space="preserve"> </w:t>
      </w:r>
      <w:r w:rsidR="000C3474" w:rsidRPr="000C3474">
        <w:rPr>
          <w:rFonts w:ascii="Garamond" w:hAnsi="Garamond"/>
          <w:b/>
        </w:rPr>
        <w:t>12</w:t>
      </w:r>
      <w:r w:rsidR="0015605F" w:rsidRPr="000C3474">
        <w:rPr>
          <w:rFonts w:ascii="Garamond" w:hAnsi="Garamond"/>
          <w:b/>
        </w:rPr>
        <w:t xml:space="preserve"> (</w:t>
      </w:r>
      <w:r w:rsidR="000C3474" w:rsidRPr="000C3474">
        <w:rPr>
          <w:rFonts w:ascii="Garamond" w:hAnsi="Garamond"/>
          <w:b/>
        </w:rPr>
        <w:t>dvanásť</w:t>
      </w:r>
      <w:r w:rsidR="00C05449" w:rsidRPr="000C3474">
        <w:rPr>
          <w:rFonts w:ascii="Garamond" w:hAnsi="Garamond"/>
          <w:b/>
        </w:rPr>
        <w:t>)</w:t>
      </w:r>
      <w:r w:rsidR="00C9457F" w:rsidRPr="000C3474">
        <w:rPr>
          <w:rFonts w:ascii="Garamond" w:hAnsi="Garamond"/>
          <w:b/>
        </w:rPr>
        <w:t xml:space="preserve"> </w:t>
      </w:r>
      <w:r w:rsidRPr="000C3474">
        <w:rPr>
          <w:rFonts w:ascii="Garamond" w:hAnsi="Garamond"/>
          <w:b/>
        </w:rPr>
        <w:t>mesiacov</w:t>
      </w:r>
      <w:r w:rsidR="00C9457F" w:rsidRPr="000C3474">
        <w:rPr>
          <w:rFonts w:ascii="Garamond" w:hAnsi="Garamond"/>
        </w:rPr>
        <w:t xml:space="preserve"> </w:t>
      </w:r>
      <w:r w:rsidRPr="000C3474">
        <w:rPr>
          <w:rFonts w:ascii="Garamond" w:hAnsi="Garamond"/>
        </w:rPr>
        <w:t>odo</w:t>
      </w:r>
      <w:r w:rsidR="00C9457F" w:rsidRPr="000C3474">
        <w:rPr>
          <w:rFonts w:ascii="Garamond" w:hAnsi="Garamond"/>
        </w:rPr>
        <w:t xml:space="preserve"> </w:t>
      </w:r>
      <w:r w:rsidRPr="000C3474">
        <w:rPr>
          <w:rFonts w:ascii="Garamond" w:hAnsi="Garamond"/>
        </w:rPr>
        <w:t>dňa</w:t>
      </w:r>
      <w:r w:rsidR="00C9457F" w:rsidRPr="000C3474">
        <w:rPr>
          <w:rFonts w:ascii="Garamond" w:hAnsi="Garamond"/>
        </w:rPr>
        <w:t xml:space="preserve"> </w:t>
      </w:r>
      <w:r w:rsidRPr="000C3474">
        <w:rPr>
          <w:rFonts w:ascii="Garamond" w:hAnsi="Garamond"/>
        </w:rPr>
        <w:t>účinnosti</w:t>
      </w:r>
      <w:r w:rsidR="00C9457F" w:rsidRPr="000C3474">
        <w:rPr>
          <w:rFonts w:ascii="Garamond" w:hAnsi="Garamond"/>
        </w:rPr>
        <w:t xml:space="preserve"> </w:t>
      </w:r>
      <w:r w:rsidRPr="000C3474">
        <w:rPr>
          <w:rFonts w:ascii="Garamond" w:hAnsi="Garamond"/>
        </w:rPr>
        <w:t>Zmluvy</w:t>
      </w:r>
      <w:r w:rsidR="000C3474" w:rsidRPr="000C3474">
        <w:rPr>
          <w:rFonts w:ascii="Garamond" w:hAnsi="Garamond"/>
        </w:rPr>
        <w:t xml:space="preserve"> s možnosťou predĺženia v</w:t>
      </w:r>
      <w:r w:rsidR="000C3474">
        <w:rPr>
          <w:rFonts w:ascii="Garamond" w:hAnsi="Garamond"/>
        </w:rPr>
        <w:t> </w:t>
      </w:r>
      <w:r w:rsidR="000C3474" w:rsidRPr="000C3474">
        <w:rPr>
          <w:rFonts w:ascii="Garamond" w:hAnsi="Garamond"/>
        </w:rPr>
        <w:t>prípade</w:t>
      </w:r>
      <w:r w:rsidR="000C3474">
        <w:rPr>
          <w:rFonts w:ascii="Garamond" w:hAnsi="Garamond"/>
        </w:rPr>
        <w:t xml:space="preserve"> </w:t>
      </w:r>
      <w:r w:rsidR="000C3474" w:rsidRPr="000C3474">
        <w:rPr>
          <w:rFonts w:ascii="Garamond" w:hAnsi="Garamond"/>
        </w:rPr>
        <w:t>zostávajúceho finančného objemu</w:t>
      </w:r>
      <w:r w:rsidR="00D07E5A">
        <w:rPr>
          <w:rFonts w:ascii="Garamond" w:hAnsi="Garamond"/>
        </w:rPr>
        <w:t xml:space="preserve"> podľa čl. 2 bodu 2.7 Zmluvy. </w:t>
      </w:r>
    </w:p>
    <w:p w14:paraId="6E116250" w14:textId="77777777" w:rsidR="00820DAC" w:rsidRPr="003F108D" w:rsidRDefault="00820DAC" w:rsidP="000C2DD5">
      <w:pPr>
        <w:keepNext/>
        <w:keepLines/>
        <w:tabs>
          <w:tab w:val="left" w:pos="0"/>
          <w:tab w:val="left" w:pos="709"/>
        </w:tabs>
        <w:spacing w:after="0" w:line="240" w:lineRule="auto"/>
        <w:jc w:val="both"/>
        <w:rPr>
          <w:rFonts w:ascii="Garamond" w:hAnsi="Garamond"/>
        </w:rPr>
      </w:pPr>
    </w:p>
    <w:p w14:paraId="2BF58BBA" w14:textId="2FBAE1D1" w:rsidR="00820DAC"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ukončená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skôr</w:t>
      </w:r>
      <w:r w:rsidR="00C9457F" w:rsidRPr="003F108D">
        <w:rPr>
          <w:rFonts w:ascii="Garamond" w:hAnsi="Garamond" w:cs="Arial"/>
        </w:rPr>
        <w:t xml:space="preserve"> </w:t>
      </w:r>
      <w:r w:rsidRPr="003F108D">
        <w:rPr>
          <w:rFonts w:ascii="Garamond" w:hAnsi="Garamond" w:cs="Arial"/>
        </w:rPr>
        <w:t>ako</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bode</w:t>
      </w:r>
      <w:r w:rsidR="00C9457F" w:rsidRPr="003F108D">
        <w:rPr>
          <w:rFonts w:ascii="Garamond" w:hAnsi="Garamond" w:cs="Arial"/>
        </w:rPr>
        <w:t xml:space="preserve"> </w:t>
      </w:r>
      <w:r w:rsidR="006B2508" w:rsidRPr="003F108D">
        <w:rPr>
          <w:rFonts w:ascii="Garamond" w:hAnsi="Garamond" w:cs="Arial"/>
        </w:rPr>
        <w:t>10</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tohto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odstúpením</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vypovedaním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Objednávateľom</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rPr>
        <w:t xml:space="preserve"> </w:t>
      </w:r>
      <w:r w:rsidRPr="003F108D">
        <w:rPr>
          <w:rFonts w:ascii="Garamond" w:hAnsi="Garamond" w:cs="Arial"/>
        </w:rPr>
        <w:t>písomnou</w:t>
      </w:r>
      <w:r w:rsidR="00C9457F" w:rsidRPr="003F108D">
        <w:rPr>
          <w:rFonts w:ascii="Garamond" w:hAnsi="Garamond" w:cs="Arial"/>
        </w:rPr>
        <w:t xml:space="preserve"> </w:t>
      </w:r>
      <w:r w:rsidRPr="003F108D">
        <w:rPr>
          <w:rFonts w:ascii="Garamond" w:hAnsi="Garamond" w:cs="Arial"/>
        </w:rPr>
        <w:t>dohodou</w:t>
      </w:r>
      <w:r w:rsidR="00C9457F" w:rsidRPr="003F108D">
        <w:rPr>
          <w:rFonts w:ascii="Garamond" w:hAnsi="Garamond" w:cs="Arial"/>
        </w:rPr>
        <w:t xml:space="preserve"> </w:t>
      </w:r>
      <w:r w:rsidRPr="003F108D">
        <w:rPr>
          <w:rFonts w:ascii="Garamond" w:eastAsia="Times New Roman" w:hAnsi="Garamond" w:cs="Times New Roman"/>
          <w:lang w:eastAsia="en-US"/>
        </w:rPr>
        <w:t>Zmluvných</w:t>
      </w:r>
      <w:r w:rsidR="00C9457F" w:rsidRPr="003F108D">
        <w:rPr>
          <w:rFonts w:ascii="Garamond" w:hAnsi="Garamond" w:cs="Arial"/>
        </w:rPr>
        <w:t xml:space="preserve"> </w:t>
      </w:r>
      <w:r w:rsidRPr="003F108D">
        <w:rPr>
          <w:rFonts w:ascii="Garamond" w:hAnsi="Garamond" w:cs="Arial"/>
        </w:rPr>
        <w:t>strán.</w:t>
      </w:r>
    </w:p>
    <w:p w14:paraId="16C377A8" w14:textId="77777777" w:rsidR="00BD2FDB" w:rsidRPr="003F108D" w:rsidRDefault="00BD2FDB" w:rsidP="000C2DD5">
      <w:pPr>
        <w:pStyle w:val="Odsekzoznamu"/>
        <w:keepNext/>
        <w:keepLines/>
        <w:tabs>
          <w:tab w:val="left" w:pos="0"/>
          <w:tab w:val="left" w:pos="709"/>
        </w:tabs>
        <w:spacing w:after="0" w:line="240" w:lineRule="auto"/>
        <w:jc w:val="both"/>
        <w:rPr>
          <w:rFonts w:ascii="Garamond" w:hAnsi="Garamond" w:cs="Arial"/>
        </w:rPr>
      </w:pPr>
    </w:p>
    <w:p w14:paraId="4C617561" w14:textId="3B5F7003" w:rsidR="00D07E5A" w:rsidRDefault="00E319E6" w:rsidP="00D07E5A">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Odstúpiť</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môžu</w:t>
      </w:r>
      <w:r w:rsidR="00C9457F" w:rsidRPr="003F108D">
        <w:rPr>
          <w:rFonts w:ascii="Garamond" w:hAnsi="Garamond" w:cs="Arial"/>
        </w:rPr>
        <w:t xml:space="preserve"> </w:t>
      </w:r>
      <w:r w:rsidRPr="003F108D">
        <w:rPr>
          <w:rFonts w:ascii="Garamond" w:hAnsi="Garamond" w:cs="Arial"/>
        </w:rPr>
        <w:t>pri</w:t>
      </w:r>
      <w:r w:rsidR="00C9457F" w:rsidRPr="003F108D">
        <w:rPr>
          <w:rFonts w:ascii="Garamond" w:hAnsi="Garamond" w:cs="Arial"/>
        </w:rPr>
        <w:t xml:space="preserve"> </w:t>
      </w:r>
      <w:r w:rsidRPr="003F108D">
        <w:rPr>
          <w:rFonts w:ascii="Garamond" w:hAnsi="Garamond" w:cs="Arial"/>
        </w:rPr>
        <w:t>podstatnom</w:t>
      </w:r>
      <w:r w:rsidR="00C9457F" w:rsidRPr="003F108D">
        <w:rPr>
          <w:rFonts w:ascii="Garamond" w:hAnsi="Garamond" w:cs="Arial"/>
        </w:rPr>
        <w:t xml:space="preserve"> </w:t>
      </w:r>
      <w:r w:rsidRPr="003F108D">
        <w:rPr>
          <w:rFonts w:ascii="Garamond" w:hAnsi="Garamond" w:cs="Arial"/>
        </w:rPr>
        <w:t>porušení</w:t>
      </w:r>
      <w:r w:rsidR="00C9457F" w:rsidRPr="003F108D">
        <w:rPr>
          <w:rFonts w:ascii="Garamond" w:hAnsi="Garamond" w:cs="Arial"/>
        </w:rPr>
        <w:t xml:space="preserve"> </w:t>
      </w:r>
      <w:r w:rsidRPr="003F108D">
        <w:rPr>
          <w:rFonts w:ascii="Garamond" w:hAnsi="Garamond" w:cs="Arial"/>
        </w:rPr>
        <w:t>zmluvného</w:t>
      </w:r>
      <w:r w:rsidR="00C9457F" w:rsidRPr="003F108D">
        <w:rPr>
          <w:rFonts w:ascii="Garamond" w:hAnsi="Garamond" w:cs="Arial"/>
        </w:rPr>
        <w:t xml:space="preserve"> </w:t>
      </w:r>
      <w:r w:rsidRPr="003F108D">
        <w:rPr>
          <w:rFonts w:ascii="Garamond" w:hAnsi="Garamond" w:cs="Arial"/>
        </w:rPr>
        <w:t>záväzku</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ostatných</w:t>
      </w:r>
      <w:r w:rsidR="00C9457F" w:rsidRPr="003F108D">
        <w:rPr>
          <w:rFonts w:ascii="Garamond" w:hAnsi="Garamond" w:cs="Arial"/>
        </w:rPr>
        <w:t xml:space="preserve"> </w:t>
      </w:r>
      <w:r w:rsidRPr="003F108D">
        <w:rPr>
          <w:rFonts w:ascii="Garamond" w:hAnsi="Garamond" w:cs="Arial"/>
        </w:rPr>
        <w:t>prípadoch</w:t>
      </w:r>
      <w:r w:rsidR="00C9457F" w:rsidRPr="003F108D">
        <w:rPr>
          <w:rFonts w:ascii="Garamond" w:hAnsi="Garamond" w:cs="Arial"/>
        </w:rPr>
        <w:t xml:space="preserve"> </w:t>
      </w:r>
      <w:r w:rsidRPr="003F108D">
        <w:rPr>
          <w:rFonts w:ascii="Garamond" w:hAnsi="Garamond" w:cs="Arial"/>
        </w:rPr>
        <w:t>uvedených</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Zmluve</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zákone.</w:t>
      </w:r>
    </w:p>
    <w:p w14:paraId="0A599A3E" w14:textId="77777777" w:rsidR="00D07E5A" w:rsidRPr="00D07E5A" w:rsidRDefault="00D07E5A" w:rsidP="00D07E5A">
      <w:pPr>
        <w:keepNext/>
        <w:keepLines/>
        <w:tabs>
          <w:tab w:val="left" w:pos="0"/>
          <w:tab w:val="left" w:pos="709"/>
        </w:tabs>
        <w:spacing w:after="0" w:line="240" w:lineRule="auto"/>
        <w:jc w:val="both"/>
        <w:rPr>
          <w:rFonts w:ascii="Garamond" w:hAnsi="Garamond" w:cs="Arial"/>
        </w:rPr>
      </w:pPr>
    </w:p>
    <w:p w14:paraId="44BBEA97" w14:textId="142C647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podstatné</w:t>
      </w:r>
      <w:r w:rsidR="00C9457F" w:rsidRPr="003F108D">
        <w:rPr>
          <w:rFonts w:ascii="Garamond" w:hAnsi="Garamond" w:cs="Arial"/>
        </w:rPr>
        <w:t xml:space="preserve"> </w:t>
      </w:r>
      <w:r w:rsidRPr="003F108D">
        <w:rPr>
          <w:rFonts w:ascii="Garamond" w:hAnsi="Garamond" w:cs="Arial"/>
        </w:rPr>
        <w:t>porušenie</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považuje</w:t>
      </w:r>
      <w:r w:rsidR="00C9457F" w:rsidRPr="003F108D">
        <w:rPr>
          <w:rFonts w:ascii="Garamond" w:hAnsi="Garamond" w:cs="Arial"/>
        </w:rPr>
        <w:t xml:space="preserve"> </w:t>
      </w:r>
      <w:r w:rsidRPr="003F108D">
        <w:rPr>
          <w:rFonts w:ascii="Garamond" w:hAnsi="Garamond" w:cs="Arial"/>
        </w:rPr>
        <w:t>prípady,</w:t>
      </w:r>
      <w:r w:rsidR="00C9457F" w:rsidRPr="003F108D">
        <w:rPr>
          <w:rFonts w:ascii="Garamond" w:hAnsi="Garamond" w:cs="Arial"/>
        </w:rPr>
        <w:t xml:space="preserve"> </w:t>
      </w:r>
      <w:r w:rsidRPr="003F108D">
        <w:rPr>
          <w:rFonts w:ascii="Garamond" w:hAnsi="Garamond" w:cs="Arial"/>
        </w:rPr>
        <w:t>ak:</w:t>
      </w:r>
    </w:p>
    <w:p w14:paraId="782386BB" w14:textId="77777777" w:rsidR="00665248" w:rsidRPr="003F108D" w:rsidRDefault="00665248" w:rsidP="000C2DD5">
      <w:pPr>
        <w:pStyle w:val="Odsekzoznamu"/>
        <w:keepNext/>
        <w:keepLines/>
        <w:spacing w:after="0" w:line="240" w:lineRule="auto"/>
        <w:jc w:val="both"/>
        <w:rPr>
          <w:rFonts w:ascii="Garamond" w:hAnsi="Garamond" w:cs="Arial"/>
        </w:rPr>
      </w:pPr>
    </w:p>
    <w:p w14:paraId="05F4B903" w14:textId="67140E64"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dodaciu</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3</w:t>
      </w:r>
      <w:r w:rsidRPr="003F108D">
        <w:rPr>
          <w:rFonts w:ascii="Garamond" w:hAnsi="Garamond"/>
        </w:rPr>
        <w:t>.</w:t>
      </w:r>
      <w:r w:rsidR="00871B22" w:rsidRPr="003F108D">
        <w:rPr>
          <w:rFonts w:ascii="Garamond" w:hAnsi="Garamond"/>
        </w:rPr>
        <w:t>2</w:t>
      </w:r>
      <w:r w:rsidR="000C1658" w:rsidRPr="003F108D">
        <w:rPr>
          <w:rFonts w:ascii="Garamond" w:hAnsi="Garamond"/>
        </w:rPr>
        <w:t xml:space="preserve"> </w:t>
      </w:r>
      <w:r w:rsidR="008C6B5E">
        <w:rPr>
          <w:rFonts w:ascii="Garamond" w:hAnsi="Garamond"/>
        </w:rPr>
        <w:t xml:space="preserve">a bod 3.3 </w:t>
      </w:r>
      <w:r w:rsidRPr="003F108D">
        <w:rPr>
          <w:rFonts w:ascii="Garamond" w:hAnsi="Garamond"/>
        </w:rPr>
        <w:t>Zmluvy</w:t>
      </w:r>
      <w:r w:rsidR="003E21CB" w:rsidRPr="003F108D">
        <w:rPr>
          <w:rFonts w:ascii="Garamond" w:hAnsi="Garamond"/>
        </w:rPr>
        <w:t>;</w:t>
      </w:r>
    </w:p>
    <w:p w14:paraId="186A4BFC"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71FECBF4"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dodaný</w:t>
      </w:r>
      <w:r w:rsidR="00C9457F" w:rsidRPr="003F108D">
        <w:rPr>
          <w:rFonts w:ascii="Garamond" w:hAnsi="Garamond"/>
        </w:rPr>
        <w:t xml:space="preserve"> </w:t>
      </w:r>
      <w:r w:rsidRPr="003F108D">
        <w:rPr>
          <w:rFonts w:ascii="Garamond" w:hAnsi="Garamond" w:cs="Arial"/>
        </w:rPr>
        <w:t>Tovar</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zodpovedať</w:t>
      </w:r>
      <w:r w:rsidR="00C9457F" w:rsidRPr="003F108D">
        <w:rPr>
          <w:rFonts w:ascii="Garamond" w:hAnsi="Garamond"/>
        </w:rPr>
        <w:t xml:space="preserve"> </w:t>
      </w:r>
      <w:r w:rsidRPr="003F108D">
        <w:rPr>
          <w:rFonts w:ascii="Garamond" w:hAnsi="Garamond"/>
        </w:rPr>
        <w:t>vlastnostiam</w:t>
      </w:r>
      <w:r w:rsidR="00C9457F" w:rsidRPr="003F108D">
        <w:rPr>
          <w:rFonts w:ascii="Garamond" w:hAnsi="Garamond"/>
        </w:rPr>
        <w:t xml:space="preserve"> </w:t>
      </w:r>
      <w:r w:rsidRPr="003F108D">
        <w:rPr>
          <w:rFonts w:ascii="Garamond" w:hAnsi="Garamond"/>
        </w:rPr>
        <w:t>dohodnutým</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objednávke,</w:t>
      </w:r>
      <w:r w:rsidR="00C9457F" w:rsidRPr="003F108D">
        <w:rPr>
          <w:rFonts w:ascii="Garamond" w:hAnsi="Garamond"/>
        </w:rPr>
        <w:t xml:space="preserve"> </w:t>
      </w:r>
      <w:r w:rsidRPr="003F108D">
        <w:rPr>
          <w:rFonts w:ascii="Garamond" w:hAnsi="Garamond"/>
        </w:rPr>
        <w:t>a</w:t>
      </w:r>
      <w:r w:rsidR="00B82B89">
        <w:rPr>
          <w:rFonts w:ascii="Garamond" w:hAnsi="Garamond"/>
        </w:rPr>
        <w:t>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p>
    <w:p w14:paraId="13E97577"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0DD2B973" w14:textId="3CA47FBF" w:rsidR="008C678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cs="Arial"/>
        </w:rPr>
        <w:t>Dodávateľ</w:t>
      </w:r>
      <w:r w:rsidR="00C9457F" w:rsidRPr="003F108D">
        <w:rPr>
          <w:rFonts w:ascii="Garamond" w:hAnsi="Garamond"/>
        </w:rPr>
        <w:t xml:space="preserve"> </w:t>
      </w:r>
      <w:r w:rsidRPr="003F108D">
        <w:rPr>
          <w:rFonts w:ascii="Garamond" w:hAnsi="Garamond"/>
        </w:rPr>
        <w:t>nevybaví</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dohodnutej</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p>
    <w:p w14:paraId="5CBAC4AB" w14:textId="77777777" w:rsidR="004338AF" w:rsidRPr="003F108D" w:rsidRDefault="004338AF" w:rsidP="000C2DD5">
      <w:pPr>
        <w:pStyle w:val="Odsekzoznamu"/>
        <w:keepNext/>
        <w:keepLines/>
        <w:tabs>
          <w:tab w:val="left" w:pos="0"/>
          <w:tab w:val="left" w:pos="1418"/>
        </w:tabs>
        <w:spacing w:after="0" w:line="240" w:lineRule="auto"/>
        <w:ind w:left="1418"/>
        <w:jc w:val="both"/>
        <w:rPr>
          <w:rFonts w:ascii="Garamond" w:hAnsi="Garamond"/>
        </w:rPr>
      </w:pPr>
    </w:p>
    <w:p w14:paraId="7E4C2341" w14:textId="5D18078F" w:rsidR="00E319E6" w:rsidRPr="003F108D" w:rsidRDefault="004338AF"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Dodávateľ nesplní niektorú povinnosť, resp. viaceré povinnosti</w:t>
      </w:r>
      <w:r w:rsidR="00B82B89">
        <w:rPr>
          <w:rFonts w:ascii="Garamond" w:hAnsi="Garamond"/>
        </w:rPr>
        <w:t>, ktoré vyplývajú zo Zmluvy</w:t>
      </w:r>
      <w:r w:rsidRPr="003F108D">
        <w:rPr>
          <w:rFonts w:ascii="Garamond" w:hAnsi="Garamond"/>
        </w:rPr>
        <w:t xml:space="preserve">, a ak Dodávateľ nezjedná nápravu ani po výzve Objednávateľa, v ktorej Objednávateľ poskytne dodatočnú primeranú lehotu k náprave a/alebo určené opatrenia k náprave; </w:t>
      </w:r>
      <w:r w:rsidR="00E319E6" w:rsidRPr="003F108D">
        <w:rPr>
          <w:rFonts w:ascii="Garamond" w:hAnsi="Garamond"/>
        </w:rPr>
        <w:t>a/alebo</w:t>
      </w:r>
    </w:p>
    <w:p w14:paraId="49F16A53" w14:textId="77777777" w:rsidR="00DC05A7" w:rsidRPr="003F108D" w:rsidRDefault="00DC05A7" w:rsidP="000C2DD5">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424C6C1"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sa</w:t>
      </w:r>
      <w:r w:rsidR="00C9457F" w:rsidRPr="003F108D">
        <w:rPr>
          <w:rFonts w:ascii="Garamond" w:hAnsi="Garamond"/>
        </w:rPr>
        <w:t xml:space="preserve"> </w:t>
      </w:r>
      <w:r w:rsidRPr="003F108D">
        <w:rPr>
          <w:rFonts w:ascii="Garamond" w:hAnsi="Garamond" w:cs="Arial"/>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6.1</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6.2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p>
    <w:p w14:paraId="54F1AC9B" w14:textId="68DDC59A" w:rsidR="006B2508" w:rsidRPr="003F108D" w:rsidRDefault="006B2508" w:rsidP="000C2DD5">
      <w:pPr>
        <w:keepNext/>
        <w:keepLines/>
        <w:tabs>
          <w:tab w:val="left" w:pos="0"/>
          <w:tab w:val="left" w:pos="709"/>
        </w:tabs>
        <w:spacing w:after="0" w:line="240" w:lineRule="auto"/>
        <w:jc w:val="both"/>
        <w:rPr>
          <w:rFonts w:ascii="Garamond" w:hAnsi="Garamond"/>
        </w:rPr>
      </w:pPr>
    </w:p>
    <w:p w14:paraId="0CE1DE38" w14:textId="6E3AC4BF" w:rsidR="006B2508" w:rsidRDefault="006B2508"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 xml:space="preserve">Objednávateľ má právo odstúpiť od Zmluvy, ak </w:t>
      </w:r>
      <w:r w:rsidRPr="003F108D">
        <w:rPr>
          <w:rFonts w:ascii="Garamond" w:hAnsi="Garamond"/>
        </w:rPr>
        <w:t>Dodávateľ</w:t>
      </w:r>
      <w:r w:rsidRPr="003F108D">
        <w:rPr>
          <w:rFonts w:ascii="Garamond" w:hAnsi="Garamond" w:cs="Arial"/>
        </w:rPr>
        <w:t>/</w:t>
      </w:r>
      <w:r w:rsidRPr="003F108D">
        <w:rPr>
          <w:rFonts w:ascii="Garamond" w:hAnsi="Garamond"/>
        </w:rPr>
        <w:t>Subdodávateľ</w:t>
      </w:r>
      <w:r w:rsidRPr="003F108D">
        <w:rPr>
          <w:rFonts w:ascii="Garamond" w:hAnsi="Garamond" w:cs="Arial"/>
        </w:rPr>
        <w:t xml:space="preserve"> v čase uzavretia </w:t>
      </w:r>
      <w:r w:rsidR="00B82B89">
        <w:rPr>
          <w:rFonts w:ascii="Garamond" w:hAnsi="Garamond" w:cs="Arial"/>
        </w:rPr>
        <w:t>Z</w:t>
      </w:r>
      <w:r w:rsidRPr="003F108D">
        <w:rPr>
          <w:rFonts w:ascii="Garamond" w:hAnsi="Garamond" w:cs="Arial"/>
        </w:rPr>
        <w:t>mluvy nebol zapísaný v registri partnerov verejného sektora, ak bol z tohto registra vymazaný alebo ak mu bol právoplatne uložený zákaz účasti podľa § 182 ods. 3 písm. b) ZVO.</w:t>
      </w:r>
    </w:p>
    <w:p w14:paraId="4D530C0A" w14:textId="77777777" w:rsidR="00F76F5F" w:rsidRDefault="00F76F5F" w:rsidP="00F76F5F">
      <w:pPr>
        <w:pStyle w:val="Odsekzoznamu"/>
        <w:keepNext/>
        <w:keepLines/>
        <w:tabs>
          <w:tab w:val="left" w:pos="0"/>
          <w:tab w:val="left" w:pos="709"/>
        </w:tabs>
        <w:spacing w:after="0" w:line="240" w:lineRule="auto"/>
        <w:jc w:val="both"/>
        <w:rPr>
          <w:rFonts w:ascii="Garamond" w:hAnsi="Garamond" w:cs="Arial"/>
        </w:rPr>
      </w:pPr>
    </w:p>
    <w:p w14:paraId="277C7FAD" w14:textId="0A709D21" w:rsidR="00F76F5F" w:rsidRPr="003F108D" w:rsidRDefault="00F76F5F"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Pr>
          <w:rFonts w:ascii="Garamond" w:hAnsi="Garamond" w:cs="Arial"/>
        </w:rPr>
        <w:t>Objednávateľ má taktiež právo odstúpiť od Zmluvy a nie je povinný Tovar prevziať, ak Dodávateľ nepredloží certifikáty uvedené v Prílohe 1 Zmluvy.</w:t>
      </w:r>
    </w:p>
    <w:p w14:paraId="20FC0BD1" w14:textId="77777777" w:rsidR="003E21CB" w:rsidRPr="003F108D" w:rsidRDefault="003E21CB" w:rsidP="000C2DD5">
      <w:pPr>
        <w:pStyle w:val="Odsekzoznamu"/>
        <w:keepNext/>
        <w:keepLines/>
        <w:tabs>
          <w:tab w:val="left" w:pos="0"/>
          <w:tab w:val="left" w:pos="709"/>
        </w:tabs>
        <w:spacing w:after="0" w:line="240" w:lineRule="auto"/>
        <w:jc w:val="both"/>
        <w:rPr>
          <w:rFonts w:ascii="Garamond" w:hAnsi="Garamond" w:cs="Arial"/>
        </w:rPr>
      </w:pPr>
    </w:p>
    <w:p w14:paraId="1FF55930" w14:textId="7A9B5CD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3F108D">
        <w:rPr>
          <w:rFonts w:ascii="Garamond" w:hAnsi="Garamond"/>
        </w:rPr>
        <w:t>Za</w:t>
      </w:r>
      <w:r w:rsidR="00C9457F" w:rsidRPr="003F108D">
        <w:rPr>
          <w:rFonts w:ascii="Garamond" w:hAnsi="Garamond"/>
        </w:rPr>
        <w:t xml:space="preserve"> </w:t>
      </w:r>
      <w:r w:rsidRPr="003F108D">
        <w:rPr>
          <w:rFonts w:ascii="Garamond" w:hAnsi="Garamond" w:cs="Arial"/>
        </w:rPr>
        <w:t>podstatné</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považuje</w:t>
      </w:r>
      <w:r w:rsidR="00C9457F" w:rsidRPr="003F108D">
        <w:rPr>
          <w:rFonts w:ascii="Garamond" w:hAnsi="Garamond"/>
        </w:rPr>
        <w:t xml:space="preserve"> </w:t>
      </w:r>
      <w:r w:rsidRPr="003F108D">
        <w:rPr>
          <w:rFonts w:ascii="Garamond" w:hAnsi="Garamond"/>
        </w:rPr>
        <w:t>prípad,</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6.5</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p>
    <w:p w14:paraId="226B4CDF" w14:textId="77777777" w:rsidR="00E319E6" w:rsidRPr="003F108D" w:rsidRDefault="00E319E6" w:rsidP="000C2DD5">
      <w:pPr>
        <w:keepNext/>
        <w:keepLines/>
        <w:tabs>
          <w:tab w:val="left" w:pos="0"/>
          <w:tab w:val="left" w:pos="709"/>
        </w:tabs>
        <w:spacing w:after="0" w:line="240" w:lineRule="auto"/>
        <w:jc w:val="both"/>
        <w:rPr>
          <w:rFonts w:ascii="Garamond" w:hAnsi="Garamond"/>
        </w:rPr>
      </w:pPr>
    </w:p>
    <w:p w14:paraId="0970D6F7" w14:textId="3C836283"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lastRenderedPageBreak/>
        <w:t>Výzvy</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tomto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musia</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písomné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doručené</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adresy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doručovanie</w:t>
      </w:r>
      <w:r w:rsidR="00C9457F" w:rsidRPr="003F108D">
        <w:rPr>
          <w:rFonts w:ascii="Garamond" w:hAnsi="Garamond" w:cs="Arial"/>
        </w:rPr>
        <w:t xml:space="preserve"> </w:t>
      </w:r>
      <w:r w:rsidRPr="003F108D">
        <w:rPr>
          <w:rFonts w:ascii="Garamond" w:hAnsi="Garamond" w:cs="Arial"/>
        </w:rPr>
        <w:t>písomností</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48582F" w:rsidRPr="003F108D">
        <w:rPr>
          <w:rFonts w:ascii="Garamond" w:hAnsi="Garamond" w:cs="Arial"/>
        </w:rPr>
        <w:t xml:space="preserve"> alebo oznámené podľa článku 9 </w:t>
      </w:r>
      <w:r w:rsidR="00D07E5A">
        <w:rPr>
          <w:rFonts w:ascii="Garamond" w:hAnsi="Garamond" w:cs="Arial"/>
        </w:rPr>
        <w:t>Zmluvy.</w:t>
      </w:r>
    </w:p>
    <w:p w14:paraId="48F36DF0"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3DCD7079" w14:textId="4D587542" w:rsidR="00E319E6"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Odstúpenie</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nadobudne</w:t>
      </w:r>
      <w:r w:rsidR="00C9457F" w:rsidRPr="003F108D">
        <w:rPr>
          <w:rFonts w:ascii="Garamond" w:hAnsi="Garamond" w:cs="Arial"/>
        </w:rPr>
        <w:t xml:space="preserve"> </w:t>
      </w:r>
      <w:r w:rsidRPr="003F108D">
        <w:rPr>
          <w:rFonts w:ascii="Garamond" w:hAnsi="Garamond" w:cs="Arial"/>
        </w:rPr>
        <w:t>účinnosť</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písomného</w:t>
      </w:r>
      <w:r w:rsidR="00C9457F" w:rsidRPr="003F108D">
        <w:rPr>
          <w:rFonts w:ascii="Garamond" w:hAnsi="Garamond" w:cs="Arial"/>
        </w:rPr>
        <w:t xml:space="preserve"> </w:t>
      </w:r>
      <w:r w:rsidRPr="003F108D">
        <w:rPr>
          <w:rFonts w:ascii="Garamond" w:hAnsi="Garamond" w:cs="Arial"/>
        </w:rPr>
        <w:t>oznámenia</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o</w:t>
      </w:r>
      <w:r w:rsidR="00FA3C2C">
        <w:rPr>
          <w:rFonts w:ascii="Garamond" w:hAnsi="Garamond"/>
        </w:rPr>
        <w:t> </w:t>
      </w:r>
      <w:r w:rsidRPr="003F108D">
        <w:rPr>
          <w:rFonts w:ascii="Garamond" w:hAnsi="Garamond" w:cs="Arial"/>
        </w:rPr>
        <w:t>odstúpení</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eastAsia="Times New Roman" w:hAnsi="Garamond" w:cs="Times New Roman"/>
          <w:lang w:eastAsia="en-US"/>
        </w:rPr>
        <w:t>Zmluvy</w:t>
      </w:r>
      <w:r w:rsidR="00C9457F" w:rsidRPr="003F108D">
        <w:rPr>
          <w:rFonts w:ascii="Garamond" w:hAnsi="Garamond" w:cs="Arial"/>
        </w:rPr>
        <w:t xml:space="preserve"> </w:t>
      </w:r>
      <w:r w:rsidRPr="003F108D">
        <w:rPr>
          <w:rFonts w:ascii="Garamond" w:hAnsi="Garamond" w:cs="Arial"/>
        </w:rPr>
        <w:t>druhej</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strane.</w:t>
      </w:r>
    </w:p>
    <w:p w14:paraId="359614A8" w14:textId="77777777" w:rsidR="00E80567" w:rsidRPr="00E80567" w:rsidRDefault="00E80567" w:rsidP="00E80567">
      <w:pPr>
        <w:keepNext/>
        <w:keepLines/>
        <w:tabs>
          <w:tab w:val="left" w:pos="0"/>
          <w:tab w:val="left" w:pos="709"/>
        </w:tabs>
        <w:spacing w:after="0" w:line="240" w:lineRule="auto"/>
        <w:jc w:val="both"/>
        <w:rPr>
          <w:rFonts w:ascii="Garamond" w:hAnsi="Garamond" w:cs="Arial"/>
        </w:rPr>
      </w:pPr>
    </w:p>
    <w:p w14:paraId="61190925" w14:textId="7DD0148B" w:rsidR="00C63294" w:rsidRPr="003F108D" w:rsidRDefault="00C63294"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Odstúpením</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zaniká,</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teda</w:t>
      </w:r>
      <w:r w:rsidR="00C9457F" w:rsidRPr="003F108D">
        <w:rPr>
          <w:rFonts w:ascii="Garamond" w:hAnsi="Garamond"/>
        </w:rPr>
        <w:t xml:space="preserve"> </w:t>
      </w:r>
      <w:r w:rsidRPr="003F108D">
        <w:rPr>
          <w:rFonts w:ascii="Garamond" w:hAnsi="Garamond"/>
        </w:rPr>
        <w:t>zanikajú</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vyplývajú</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cs="Arial"/>
        </w:rPr>
        <w:t>Odstúpenie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však</w:t>
      </w:r>
      <w:r w:rsidR="00C9457F" w:rsidRPr="003F108D">
        <w:rPr>
          <w:rFonts w:ascii="Garamond" w:hAnsi="Garamond"/>
        </w:rPr>
        <w:t xml:space="preserve"> </w:t>
      </w:r>
      <w:r w:rsidRPr="003F108D">
        <w:rPr>
          <w:rFonts w:ascii="Garamond" w:hAnsi="Garamond"/>
        </w:rPr>
        <w:t>nedotýka</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eastAsia="Times New Roman" w:hAnsi="Garamond" w:cs="Times New Roman"/>
          <w:lang w:eastAsia="en-US"/>
        </w:rPr>
        <w:t>porušením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všetkých</w:t>
      </w:r>
      <w:r w:rsidR="00C9457F" w:rsidRPr="003F108D">
        <w:rPr>
          <w:rFonts w:ascii="Garamond" w:hAnsi="Garamond"/>
        </w:rPr>
        <w:t xml:space="preserve"> </w:t>
      </w:r>
      <w:r w:rsidRPr="003F108D">
        <w:rPr>
          <w:rFonts w:ascii="Garamond" w:hAnsi="Garamond"/>
        </w:rPr>
        <w:t>ostatných</w:t>
      </w:r>
      <w:r w:rsidR="00C9457F" w:rsidRPr="003F108D">
        <w:rPr>
          <w:rFonts w:ascii="Garamond" w:hAnsi="Garamond"/>
        </w:rPr>
        <w:t xml:space="preserve"> </w:t>
      </w:r>
      <w:r w:rsidRPr="003F108D">
        <w:rPr>
          <w:rFonts w:ascii="Garamond" w:hAnsi="Garamond"/>
        </w:rPr>
        <w:t>nárokov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vzhľadom</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podstatu</w:t>
      </w:r>
      <w:r w:rsidR="00C9457F" w:rsidRPr="003F108D">
        <w:rPr>
          <w:rFonts w:ascii="Garamond" w:hAnsi="Garamond"/>
        </w:rPr>
        <w:t xml:space="preserve"> </w:t>
      </w:r>
      <w:r w:rsidRPr="003F108D">
        <w:rPr>
          <w:rFonts w:ascii="Garamond" w:hAnsi="Garamond"/>
        </w:rPr>
        <w:t>zánikom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nezanikajú.</w:t>
      </w:r>
    </w:p>
    <w:p w14:paraId="1880BB71"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Zmluvu</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vypovedať</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bez</w:t>
      </w:r>
      <w:r w:rsidR="00C9457F" w:rsidRPr="003F108D">
        <w:rPr>
          <w:rFonts w:ascii="Garamond" w:hAnsi="Garamond" w:cs="Arial"/>
        </w:rPr>
        <w:t xml:space="preserve"> </w:t>
      </w:r>
      <w:r w:rsidRPr="003F108D">
        <w:rPr>
          <w:rFonts w:ascii="Garamond" w:hAnsi="Garamond" w:cs="Arial"/>
        </w:rPr>
        <w:t>udania</w:t>
      </w:r>
      <w:r w:rsidR="00C9457F" w:rsidRPr="003F108D">
        <w:rPr>
          <w:rFonts w:ascii="Garamond" w:hAnsi="Garamond" w:cs="Arial"/>
        </w:rPr>
        <w:t xml:space="preserve"> </w:t>
      </w:r>
      <w:r w:rsidRPr="003F108D">
        <w:rPr>
          <w:rFonts w:ascii="Garamond" w:hAnsi="Garamond" w:cs="Arial"/>
        </w:rPr>
        <w:t>dôvodu</w:t>
      </w:r>
      <w:r w:rsidR="00C9457F" w:rsidRPr="003F108D">
        <w:rPr>
          <w:rFonts w:ascii="Garamond" w:hAnsi="Garamond" w:cs="Arial"/>
        </w:rPr>
        <w:t xml:space="preserve"> </w:t>
      </w:r>
      <w:r w:rsidRPr="003F108D">
        <w:rPr>
          <w:rFonts w:ascii="Garamond" w:hAnsi="Garamond" w:cs="Arial"/>
        </w:rPr>
        <w:t>zaslaním</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pričom</w:t>
      </w:r>
      <w:r w:rsidR="00C9457F" w:rsidRPr="003F108D">
        <w:rPr>
          <w:rFonts w:ascii="Garamond" w:hAnsi="Garamond" w:cs="Arial"/>
        </w:rPr>
        <w:t xml:space="preserve"> </w:t>
      </w:r>
      <w:r w:rsidRPr="003F108D">
        <w:rPr>
          <w:rFonts w:ascii="Garamond" w:hAnsi="Garamond" w:cs="Arial"/>
        </w:rPr>
        <w:t>výpovedná</w:t>
      </w:r>
      <w:r w:rsidR="00C9457F" w:rsidRPr="003F108D">
        <w:rPr>
          <w:rFonts w:ascii="Garamond" w:hAnsi="Garamond" w:cs="Arial"/>
        </w:rPr>
        <w:t xml:space="preserve"> </w:t>
      </w:r>
      <w:r w:rsidRPr="003F108D">
        <w:rPr>
          <w:rFonts w:ascii="Garamond" w:hAnsi="Garamond" w:cs="Arial"/>
        </w:rPr>
        <w:t>lehota</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(jeden)</w:t>
      </w:r>
      <w:r w:rsidR="00C9457F" w:rsidRPr="003F108D">
        <w:rPr>
          <w:rFonts w:ascii="Garamond" w:hAnsi="Garamond" w:cs="Arial"/>
        </w:rPr>
        <w:t xml:space="preserve"> </w:t>
      </w:r>
      <w:r w:rsidRPr="003F108D">
        <w:rPr>
          <w:rFonts w:ascii="Garamond" w:hAnsi="Garamond" w:cs="Arial"/>
        </w:rPr>
        <w:t>mesiac</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začína</w:t>
      </w:r>
      <w:r w:rsidR="00C9457F" w:rsidRPr="003F108D">
        <w:rPr>
          <w:rFonts w:ascii="Garamond" w:hAnsi="Garamond" w:cs="Arial"/>
        </w:rPr>
        <w:t xml:space="preserve"> </w:t>
      </w:r>
      <w:r w:rsidRPr="003F108D">
        <w:rPr>
          <w:rFonts w:ascii="Garamond" w:hAnsi="Garamond" w:cs="Arial"/>
        </w:rPr>
        <w:t>plynúť</w:t>
      </w:r>
      <w:r w:rsidR="00C9457F" w:rsidRPr="003F108D">
        <w:rPr>
          <w:rFonts w:ascii="Garamond" w:hAnsi="Garamond" w:cs="Arial"/>
        </w:rPr>
        <w:t xml:space="preserve"> </w:t>
      </w:r>
      <w:r w:rsidRPr="003F108D">
        <w:rPr>
          <w:rFonts w:ascii="Garamond" w:hAnsi="Garamond" w:cs="Arial"/>
        </w:rPr>
        <w:t>prvým</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mesiaca</w:t>
      </w:r>
      <w:r w:rsidR="00C9457F" w:rsidRPr="003F108D">
        <w:rPr>
          <w:rFonts w:ascii="Garamond" w:hAnsi="Garamond" w:cs="Arial"/>
        </w:rPr>
        <w:t xml:space="preserve"> </w:t>
      </w:r>
      <w:r w:rsidRPr="003F108D">
        <w:rPr>
          <w:rFonts w:ascii="Garamond" w:hAnsi="Garamond" w:cs="Arial"/>
        </w:rPr>
        <w:t>nasledujúceho</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mesiaci,</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ktorom</w:t>
      </w:r>
      <w:r w:rsidR="00C9457F" w:rsidRPr="003F108D">
        <w:rPr>
          <w:rFonts w:ascii="Garamond" w:hAnsi="Garamond" w:cs="Arial"/>
        </w:rPr>
        <w:t xml:space="preserve"> </w:t>
      </w:r>
      <w:r w:rsidRPr="003F108D">
        <w:rPr>
          <w:rFonts w:ascii="Garamond" w:hAnsi="Garamond" w:cs="Arial"/>
        </w:rPr>
        <w:t>bola</w:t>
      </w:r>
      <w:r w:rsidR="00C9457F" w:rsidRPr="003F108D">
        <w:rPr>
          <w:rFonts w:ascii="Garamond" w:hAnsi="Garamond" w:cs="Arial"/>
        </w:rPr>
        <w:t xml:space="preserve"> </w:t>
      </w:r>
      <w:r w:rsidRPr="003F108D">
        <w:rPr>
          <w:rFonts w:ascii="Garamond" w:hAnsi="Garamond" w:cs="Arial"/>
        </w:rPr>
        <w:t>výpoveď</w:t>
      </w:r>
      <w:r w:rsidR="00C9457F" w:rsidRPr="003F108D">
        <w:rPr>
          <w:rFonts w:ascii="Garamond" w:hAnsi="Garamond" w:cs="Arial"/>
        </w:rPr>
        <w:t xml:space="preserve"> </w:t>
      </w:r>
      <w:r w:rsidRPr="003F108D">
        <w:rPr>
          <w:rFonts w:ascii="Garamond" w:hAnsi="Garamond" w:cs="Arial"/>
        </w:rPr>
        <w:t>doručená</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potvrdené</w:t>
      </w:r>
      <w:r w:rsidR="00C9457F" w:rsidRPr="003F108D">
        <w:rPr>
          <w:rFonts w:ascii="Garamond" w:hAnsi="Garamond" w:cs="Arial"/>
        </w:rPr>
        <w:t xml:space="preserve"> </w:t>
      </w:r>
      <w:r w:rsidRPr="003F108D">
        <w:rPr>
          <w:rFonts w:ascii="Garamond" w:eastAsia="Times New Roman" w:hAnsi="Garamond" w:cs="Times New Roman"/>
          <w:lang w:eastAsia="en-US"/>
        </w:rPr>
        <w:t>Zmluvnými</w:t>
      </w:r>
      <w:r w:rsidR="00C9457F" w:rsidRPr="003F108D">
        <w:rPr>
          <w:rFonts w:ascii="Garamond" w:hAnsi="Garamond" w:cs="Arial"/>
        </w:rPr>
        <w:t xml:space="preserve"> </w:t>
      </w:r>
      <w:r w:rsidRPr="003F108D">
        <w:rPr>
          <w:rFonts w:ascii="Garamond" w:hAnsi="Garamond" w:cs="Arial"/>
        </w:rPr>
        <w:t>stranami</w:t>
      </w:r>
      <w:r w:rsidR="00C9457F" w:rsidRPr="003F108D">
        <w:rPr>
          <w:rFonts w:ascii="Garamond" w:hAnsi="Garamond" w:cs="Arial"/>
        </w:rPr>
        <w:t xml:space="preserve"> </w:t>
      </w:r>
      <w:r w:rsidRPr="003F108D">
        <w:rPr>
          <w:rFonts w:ascii="Garamond" w:hAnsi="Garamond" w:cs="Arial"/>
        </w:rPr>
        <w:t>pred</w:t>
      </w:r>
      <w:r w:rsidR="00C9457F" w:rsidRPr="003F108D">
        <w:rPr>
          <w:rFonts w:ascii="Garamond" w:hAnsi="Garamond" w:cs="Arial"/>
        </w:rPr>
        <w:t xml:space="preserve"> </w:t>
      </w:r>
      <w:r w:rsidRPr="003F108D">
        <w:rPr>
          <w:rFonts w:ascii="Garamond" w:hAnsi="Garamond" w:cs="Arial"/>
        </w:rPr>
        <w:t>dátumom</w:t>
      </w:r>
      <w:r w:rsidR="00C9457F" w:rsidRPr="003F108D">
        <w:rPr>
          <w:rFonts w:ascii="Garamond" w:hAnsi="Garamond" w:cs="Arial"/>
        </w:rPr>
        <w:t xml:space="preserve"> </w:t>
      </w:r>
      <w:r w:rsidRPr="003F108D">
        <w:rPr>
          <w:rFonts w:ascii="Garamond" w:hAnsi="Garamond" w:cs="Arial"/>
        </w:rPr>
        <w:t>odoslania</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zostávajú</w:t>
      </w:r>
      <w:r w:rsidR="00C9457F" w:rsidRPr="003F108D">
        <w:rPr>
          <w:rFonts w:ascii="Garamond" w:hAnsi="Garamond" w:cs="Arial"/>
        </w:rPr>
        <w:t xml:space="preserve"> </w:t>
      </w:r>
      <w:r w:rsidRPr="003F108D">
        <w:rPr>
          <w:rFonts w:ascii="Garamond" w:hAnsi="Garamond" w:cs="Arial"/>
        </w:rPr>
        <w:t>platné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budú</w:t>
      </w:r>
      <w:r w:rsidR="00C9457F" w:rsidRPr="003F108D">
        <w:rPr>
          <w:rFonts w:ascii="Garamond" w:hAnsi="Garamond" w:cs="Arial"/>
        </w:rPr>
        <w:t xml:space="preserve"> </w:t>
      </w:r>
      <w:r w:rsidRPr="003F108D">
        <w:rPr>
          <w:rFonts w:ascii="Garamond" w:hAnsi="Garamond" w:cs="Arial"/>
        </w:rPr>
        <w:t>vybavené</w:t>
      </w:r>
      <w:r w:rsidR="00C9457F" w:rsidRPr="003F108D">
        <w:rPr>
          <w:rFonts w:ascii="Garamond" w:hAnsi="Garamond" w:cs="Arial"/>
        </w:rPr>
        <w:t xml:space="preserve"> </w:t>
      </w:r>
      <w:r w:rsidRPr="003F108D">
        <w:rPr>
          <w:rFonts w:ascii="Garamond" w:hAnsi="Garamond" w:cs="Arial"/>
        </w:rPr>
        <w:t>podľa</w:t>
      </w:r>
      <w:r w:rsidR="00C9457F" w:rsidRPr="003F108D">
        <w:rPr>
          <w:rFonts w:ascii="Garamond" w:hAnsi="Garamond" w:cs="Arial"/>
        </w:rPr>
        <w:t xml:space="preserve"> </w:t>
      </w:r>
      <w:r w:rsidRPr="003F108D">
        <w:rPr>
          <w:rFonts w:ascii="Garamond" w:hAnsi="Garamond" w:cs="Arial"/>
        </w:rPr>
        <w:t>Zmluvy</w:t>
      </w:r>
      <w:r w:rsidR="00820DAC" w:rsidRPr="003F108D">
        <w:rPr>
          <w:rFonts w:ascii="Garamond" w:hAnsi="Garamond" w:cs="Arial"/>
        </w:rPr>
        <w:t>.</w:t>
      </w:r>
    </w:p>
    <w:p w14:paraId="2946205E" w14:textId="77777777" w:rsidR="00E319E6" w:rsidRPr="003F108D" w:rsidRDefault="00E319E6" w:rsidP="000C2DD5">
      <w:pPr>
        <w:keepNext/>
        <w:keepLines/>
        <w:tabs>
          <w:tab w:val="left" w:pos="0"/>
          <w:tab w:val="left" w:pos="709"/>
        </w:tabs>
        <w:spacing w:after="0" w:line="240" w:lineRule="auto"/>
        <w:jc w:val="both"/>
        <w:rPr>
          <w:rFonts w:ascii="Garamond" w:hAnsi="Garamond" w:cs="Arial"/>
        </w:rPr>
      </w:pPr>
    </w:p>
    <w:p w14:paraId="02548D72" w14:textId="332F754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eastAsia="Times New Roman" w:hAnsi="Garamond" w:cs="Times New Roman"/>
          <w:lang w:eastAsia="en-US"/>
        </w:rPr>
        <w:t>zaniká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základe</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dohody</w:t>
      </w:r>
      <w:r w:rsidR="00C9457F" w:rsidRPr="003F108D">
        <w:rPr>
          <w:rFonts w:ascii="Garamond" w:hAnsi="Garamond" w:cs="Arial"/>
        </w:rPr>
        <w:t xml:space="preserve"> </w:t>
      </w:r>
      <w:r w:rsidRPr="003F108D">
        <w:rPr>
          <w:rFonts w:ascii="Garamond" w:hAnsi="Garamond" w:cs="Arial"/>
        </w:rPr>
        <w:t>Zmluvných</w:t>
      </w:r>
      <w:r w:rsidR="00C9457F" w:rsidRPr="003F108D">
        <w:rPr>
          <w:rFonts w:ascii="Garamond" w:hAnsi="Garamond" w:cs="Arial"/>
        </w:rPr>
        <w:t xml:space="preserve"> </w:t>
      </w:r>
      <w:r w:rsidRPr="003F108D">
        <w:rPr>
          <w:rFonts w:ascii="Garamond" w:hAnsi="Garamond" w:cs="Arial"/>
        </w:rPr>
        <w:t>strán.</w:t>
      </w:r>
    </w:p>
    <w:p w14:paraId="00C2F2FC" w14:textId="6B874FA6" w:rsidR="00013130" w:rsidRPr="003F108D" w:rsidRDefault="00013130" w:rsidP="000C2DD5">
      <w:pPr>
        <w:pStyle w:val="Odsekzoznamu"/>
        <w:keepNext/>
        <w:keepLines/>
        <w:spacing w:after="0" w:line="240" w:lineRule="auto"/>
        <w:rPr>
          <w:rFonts w:ascii="Garamond" w:hAnsi="Garamond" w:cs="Arial"/>
        </w:rPr>
      </w:pPr>
    </w:p>
    <w:p w14:paraId="51F0533D" w14:textId="0BA4ACBE"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bCs/>
          <w:lang w:eastAsia="ar-SA"/>
        </w:rPr>
        <w:t>ZÁVEREČNÉ</w:t>
      </w:r>
      <w:r w:rsidR="00C9457F" w:rsidRPr="003F108D">
        <w:rPr>
          <w:rFonts w:ascii="Garamond" w:hAnsi="Garamond" w:cs="Arial"/>
          <w:b/>
        </w:rPr>
        <w:t xml:space="preserve"> </w:t>
      </w:r>
      <w:r w:rsidRPr="003F108D">
        <w:rPr>
          <w:rFonts w:ascii="Garamond" w:hAnsi="Garamond" w:cs="Arial"/>
          <w:b/>
        </w:rPr>
        <w:t>USTANOVENIA</w:t>
      </w:r>
    </w:p>
    <w:p w14:paraId="0BB623A6" w14:textId="77777777" w:rsidR="00A30BA1" w:rsidRPr="003F108D" w:rsidRDefault="00A30BA1" w:rsidP="000C2DD5">
      <w:pPr>
        <w:keepNext/>
        <w:keepLines/>
        <w:tabs>
          <w:tab w:val="left" w:pos="720"/>
        </w:tabs>
        <w:spacing w:after="0" w:line="240" w:lineRule="auto"/>
        <w:ind w:left="720"/>
        <w:jc w:val="both"/>
        <w:outlineLvl w:val="1"/>
        <w:rPr>
          <w:rFonts w:ascii="Garamond" w:hAnsi="Garamond" w:cs="Arial"/>
          <w:b/>
        </w:rPr>
      </w:pPr>
    </w:p>
    <w:p w14:paraId="65824B87" w14:textId="6A4766E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w:t>
      </w:r>
      <w:r w:rsidR="00C9457F" w:rsidRPr="003F108D">
        <w:rPr>
          <w:rFonts w:ascii="Garamond" w:hAnsi="Garamond"/>
        </w:rPr>
        <w:t xml:space="preserve"> </w:t>
      </w:r>
      <w:r w:rsidRPr="003F108D">
        <w:rPr>
          <w:rFonts w:ascii="Garamond" w:hAnsi="Garamond"/>
        </w:rPr>
        <w:t>nadobúda</w:t>
      </w:r>
      <w:r w:rsidR="00C9457F" w:rsidRPr="003F108D">
        <w:rPr>
          <w:rFonts w:ascii="Garamond" w:hAnsi="Garamond"/>
        </w:rPr>
        <w:t xml:space="preserve"> </w:t>
      </w:r>
      <w:r w:rsidRPr="003F108D">
        <w:rPr>
          <w:rFonts w:ascii="Garamond" w:hAnsi="Garamond"/>
        </w:rPr>
        <w:t>účinnosť</w:t>
      </w:r>
      <w:r w:rsidR="00C9457F" w:rsidRPr="003F108D">
        <w:rPr>
          <w:rFonts w:ascii="Garamond" w:hAnsi="Garamond"/>
        </w:rPr>
        <w:t xml:space="preserve"> </w:t>
      </w:r>
      <w:r w:rsidRPr="003F108D">
        <w:rPr>
          <w:rFonts w:ascii="Garamond" w:hAnsi="Garamond"/>
        </w:rPr>
        <w:t>dňom</w:t>
      </w:r>
      <w:r w:rsidR="00C9457F" w:rsidRPr="003F108D">
        <w:rPr>
          <w:rFonts w:ascii="Garamond" w:hAnsi="Garamond"/>
        </w:rPr>
        <w:t xml:space="preserve"> </w:t>
      </w:r>
      <w:r w:rsidRPr="003F108D">
        <w:rPr>
          <w:rFonts w:ascii="Garamond" w:hAnsi="Garamond"/>
        </w:rPr>
        <w:t>nasledujúcim</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dni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zverejnenia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47a</w:t>
      </w:r>
      <w:r w:rsidR="00C9457F" w:rsidRPr="003F108D">
        <w:rPr>
          <w:rFonts w:ascii="Garamond" w:hAnsi="Garamond"/>
        </w:rPr>
        <w:t xml:space="preserve"> </w:t>
      </w:r>
      <w:r w:rsidR="0013461D" w:rsidRPr="003F108D">
        <w:rPr>
          <w:rFonts w:ascii="Garamond" w:hAnsi="Garamond"/>
        </w:rPr>
        <w:t>Občianskeho zákonníka.</w:t>
      </w:r>
    </w:p>
    <w:p w14:paraId="5042D680" w14:textId="77777777" w:rsidR="00C338D2" w:rsidRPr="003F108D" w:rsidRDefault="00C338D2" w:rsidP="000C2DD5">
      <w:pPr>
        <w:keepNext/>
        <w:keepLines/>
        <w:spacing w:after="0" w:line="240" w:lineRule="auto"/>
        <w:ind w:left="720"/>
        <w:contextualSpacing/>
        <w:jc w:val="both"/>
        <w:rPr>
          <w:rFonts w:ascii="Garamond" w:hAnsi="Garamond"/>
        </w:rPr>
      </w:pPr>
    </w:p>
    <w:p w14:paraId="3C4F0ED0" w14:textId="0B86AB74"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prechádzajú</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právnych</w:t>
      </w:r>
      <w:r w:rsidR="00C9457F" w:rsidRPr="003F108D">
        <w:rPr>
          <w:rFonts w:ascii="Garamond" w:hAnsi="Garamond"/>
        </w:rPr>
        <w:t xml:space="preserve"> </w:t>
      </w:r>
      <w:r w:rsidRPr="003F108D">
        <w:rPr>
          <w:rFonts w:ascii="Garamond" w:hAnsi="Garamond"/>
        </w:rPr>
        <w:t>nástupcov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00871B22" w:rsidRPr="003F108D">
        <w:rPr>
          <w:rFonts w:ascii="Garamond" w:eastAsia="Calibri" w:hAnsi="Garamond"/>
        </w:rPr>
        <w:t xml:space="preserve">Dodávateľ môže svoje </w:t>
      </w:r>
      <w:r w:rsidR="00871B22" w:rsidRPr="003F108D">
        <w:rPr>
          <w:rFonts w:ascii="Garamond" w:eastAsia="Times New Roman" w:hAnsi="Garamond"/>
          <w:lang w:eastAsia="en-US"/>
        </w:rPr>
        <w:t>pohľadávky</w:t>
      </w:r>
      <w:r w:rsidR="00871B22" w:rsidRPr="003F108D">
        <w:rPr>
          <w:rFonts w:ascii="Garamond" w:eastAsia="Calibri" w:hAnsi="Garamond"/>
        </w:rPr>
        <w:t xml:space="preserve"> voči Objednávateľovi vyplývajúce zo Zmluvy postúpiť len s predchádzajúcim písomným súhlasom Objednávateľa.</w:t>
      </w:r>
      <w:r w:rsidR="00D07E5A">
        <w:rPr>
          <w:rFonts w:ascii="Garamond" w:eastAsia="Calibri" w:hAnsi="Garamond"/>
        </w:rPr>
        <w:t xml:space="preserve"> Práva a povinnosti Zmluvných strán neupravené v Zmluve sa spravujú príslušnými ustanoveniami Obchodného zákonníka.</w:t>
      </w:r>
    </w:p>
    <w:p w14:paraId="3FF81389" w14:textId="34C69754" w:rsidR="00A30BA1" w:rsidRPr="003F108D" w:rsidRDefault="00A30BA1" w:rsidP="000C2DD5">
      <w:pPr>
        <w:keepNext/>
        <w:keepLines/>
        <w:spacing w:after="0" w:line="240" w:lineRule="auto"/>
        <w:ind w:left="720"/>
        <w:contextualSpacing/>
        <w:jc w:val="both"/>
        <w:rPr>
          <w:rFonts w:ascii="Garamond" w:hAnsi="Garamond"/>
        </w:rPr>
      </w:pPr>
    </w:p>
    <w:p w14:paraId="6DD33116" w14:textId="005E1929"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rPr>
        <w:t>Zmluvné</w:t>
      </w:r>
      <w:r w:rsidRPr="003F108D">
        <w:rPr>
          <w:rFonts w:ascii="Garamond" w:hAnsi="Garamond" w:cs="Arial"/>
        </w:rPr>
        <w:t xml:space="preserve"> </w:t>
      </w:r>
      <w:r w:rsidRPr="003F108D">
        <w:rPr>
          <w:rFonts w:ascii="Garamond" w:hAnsi="Garamond"/>
        </w:rPr>
        <w:t>strany</w:t>
      </w:r>
      <w:r w:rsidRPr="003F108D">
        <w:rPr>
          <w:rFonts w:ascii="Garamond" w:hAnsi="Garamond" w:cs="Arial"/>
        </w:rPr>
        <w:t xml:space="preserve"> sa dohodli, že vzťahy upravené Zmluvou, ako aj vzťahy vznikajúce zo Zmluvy sa spravujú právnym poriadkom Slovenskej republiky.</w:t>
      </w:r>
    </w:p>
    <w:p w14:paraId="34F7F144" w14:textId="77777777" w:rsidR="003E21CB" w:rsidRPr="003F108D" w:rsidRDefault="003E21CB" w:rsidP="000C2DD5">
      <w:pPr>
        <w:keepNext/>
        <w:keepLines/>
        <w:spacing w:after="0" w:line="240" w:lineRule="auto"/>
        <w:ind w:left="720"/>
        <w:contextualSpacing/>
        <w:jc w:val="both"/>
        <w:rPr>
          <w:rFonts w:ascii="Garamond" w:hAnsi="Garamond" w:cs="Arial"/>
        </w:rPr>
      </w:pPr>
    </w:p>
    <w:p w14:paraId="0CABAE81" w14:textId="77777777"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Arial"/>
        </w:rPr>
        <w:t xml:space="preserve">Zmluvné </w:t>
      </w:r>
      <w:r w:rsidRPr="003F108D">
        <w:rPr>
          <w:rFonts w:ascii="Garamond" w:hAnsi="Garamond"/>
        </w:rPr>
        <w:t>strany</w:t>
      </w:r>
      <w:r w:rsidRPr="003F108D">
        <w:rPr>
          <w:rFonts w:ascii="Garamond" w:hAnsi="Garamond" w:cs="Arial"/>
        </w:rPr>
        <w:t xml:space="preserve"> </w:t>
      </w:r>
      <w:r w:rsidRPr="003F108D">
        <w:rPr>
          <w:rFonts w:ascii="Garamond" w:hAnsi="Garamond"/>
        </w:rPr>
        <w:t>sa</w:t>
      </w:r>
      <w:r w:rsidRPr="003F108D">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3F108D" w:rsidRDefault="00634EB2" w:rsidP="000C2DD5">
      <w:pPr>
        <w:keepNext/>
        <w:keepLines/>
        <w:spacing w:after="0" w:line="240" w:lineRule="auto"/>
        <w:ind w:left="720"/>
        <w:contextualSpacing/>
        <w:jc w:val="both"/>
        <w:rPr>
          <w:rFonts w:ascii="Garamond" w:hAnsi="Garamond"/>
        </w:rPr>
      </w:pPr>
    </w:p>
    <w:p w14:paraId="2B123DAC" w14:textId="5698A421"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akom</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právne</w:t>
      </w:r>
      <w:r w:rsidR="00C9457F" w:rsidRPr="003F108D">
        <w:rPr>
          <w:rFonts w:ascii="Garamond" w:hAnsi="Garamond"/>
        </w:rPr>
        <w:t xml:space="preserve"> </w:t>
      </w:r>
      <w:r w:rsidRPr="003F108D">
        <w:rPr>
          <w:rFonts w:ascii="Garamond" w:hAnsi="Garamond"/>
        </w:rPr>
        <w:t>predpisy</w:t>
      </w:r>
      <w:r w:rsidR="00C9457F" w:rsidRPr="003F108D">
        <w:rPr>
          <w:rFonts w:ascii="Garamond" w:hAnsi="Garamond"/>
        </w:rPr>
        <w:t xml:space="preserve"> </w:t>
      </w:r>
      <w:r w:rsidRPr="003F108D">
        <w:rPr>
          <w:rFonts w:ascii="Garamond" w:hAnsi="Garamond"/>
        </w:rPr>
        <w:t>pripúšťajú,</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vylučujú</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súhlasu</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akúkoľvek</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oproti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p>
    <w:p w14:paraId="75D4AD39" w14:textId="77777777" w:rsidR="00A30BA1" w:rsidRPr="003F108D" w:rsidRDefault="00A30BA1" w:rsidP="000C2DD5">
      <w:pPr>
        <w:keepNext/>
        <w:keepLines/>
        <w:spacing w:after="0" w:line="240" w:lineRule="auto"/>
        <w:ind w:left="720"/>
        <w:contextualSpacing/>
        <w:jc w:val="both"/>
        <w:rPr>
          <w:rFonts w:ascii="Garamond" w:hAnsi="Garamond"/>
        </w:rPr>
      </w:pPr>
    </w:p>
    <w:p w14:paraId="7B065751" w14:textId="47E3885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kedykoľvek</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ohľadu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či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splatná</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sú</w:t>
      </w:r>
      <w:r w:rsidR="00C9457F" w:rsidRPr="003F108D">
        <w:rPr>
          <w:rFonts w:ascii="Garamond" w:hAnsi="Garamond"/>
        </w:rPr>
        <w:t xml:space="preserve"> </w:t>
      </w:r>
      <w:r w:rsidRPr="003F108D">
        <w:rPr>
          <w:rFonts w:ascii="Garamond" w:hAnsi="Garamond"/>
        </w:rPr>
        <w:t>započítavané</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denominované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rôznych</w:t>
      </w:r>
      <w:r w:rsidR="00C9457F" w:rsidRPr="003F108D">
        <w:rPr>
          <w:rFonts w:ascii="Garamond" w:hAnsi="Garamond"/>
        </w:rPr>
        <w:t xml:space="preserve"> </w:t>
      </w:r>
      <w:r w:rsidRPr="003F108D">
        <w:rPr>
          <w:rFonts w:ascii="Garamond" w:hAnsi="Garamond"/>
        </w:rPr>
        <w:t>menách,</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prepočítať</w:t>
      </w:r>
      <w:r w:rsidR="00C9457F" w:rsidRPr="003F108D">
        <w:rPr>
          <w:rFonts w:ascii="Garamond" w:hAnsi="Garamond"/>
        </w:rPr>
        <w:t xml:space="preserve"> </w:t>
      </w:r>
      <w:r w:rsidRPr="003F108D">
        <w:rPr>
          <w:rFonts w:ascii="Garamond" w:hAnsi="Garamond"/>
        </w:rPr>
        <w:t>čiastku</w:t>
      </w:r>
      <w:r w:rsidR="00C9457F" w:rsidRPr="003F108D">
        <w:rPr>
          <w:rFonts w:ascii="Garamond" w:hAnsi="Garamond"/>
        </w:rPr>
        <w:t xml:space="preserve"> </w:t>
      </w:r>
      <w:r w:rsidRPr="003F108D">
        <w:rPr>
          <w:rFonts w:ascii="Garamond" w:hAnsi="Garamond"/>
        </w:rPr>
        <w:t>ktorejkoľvek</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meny</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použije</w:t>
      </w:r>
      <w:r w:rsidR="00C9457F" w:rsidRPr="003F108D">
        <w:rPr>
          <w:rFonts w:ascii="Garamond" w:hAnsi="Garamond"/>
        </w:rPr>
        <w:t xml:space="preserve"> </w:t>
      </w:r>
      <w:r w:rsidRPr="003F108D">
        <w:rPr>
          <w:rFonts w:ascii="Garamond" w:hAnsi="Garamond"/>
        </w:rPr>
        <w:t>výmenný</w:t>
      </w:r>
      <w:r w:rsidR="00C9457F" w:rsidRPr="003F108D">
        <w:rPr>
          <w:rFonts w:ascii="Garamond" w:hAnsi="Garamond"/>
        </w:rPr>
        <w:t xml:space="preserve"> </w:t>
      </w:r>
      <w:r w:rsidRPr="003F108D">
        <w:rPr>
          <w:rFonts w:ascii="Garamond" w:hAnsi="Garamond"/>
        </w:rPr>
        <w:t>kurz</w:t>
      </w:r>
      <w:r w:rsidR="00C9457F" w:rsidRPr="003F108D">
        <w:rPr>
          <w:rFonts w:ascii="Garamond" w:hAnsi="Garamond"/>
        </w:rPr>
        <w:t xml:space="preserve"> </w:t>
      </w:r>
      <w:r w:rsidRPr="003F108D">
        <w:rPr>
          <w:rFonts w:ascii="Garamond" w:hAnsi="Garamond"/>
        </w:rPr>
        <w:t>stanovený</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kurzovom</w:t>
      </w:r>
      <w:r w:rsidR="00C9457F" w:rsidRPr="003F108D">
        <w:rPr>
          <w:rFonts w:ascii="Garamond" w:hAnsi="Garamond"/>
        </w:rPr>
        <w:t xml:space="preserve"> </w:t>
      </w:r>
      <w:r w:rsidRPr="003F108D">
        <w:rPr>
          <w:rFonts w:ascii="Garamond" w:hAnsi="Garamond"/>
        </w:rPr>
        <w:t>lístku</w:t>
      </w:r>
      <w:r w:rsidR="00C9457F" w:rsidRPr="003F108D">
        <w:rPr>
          <w:rFonts w:ascii="Garamond" w:hAnsi="Garamond"/>
        </w:rPr>
        <w:t xml:space="preserve"> </w:t>
      </w:r>
      <w:r w:rsidRPr="003F108D">
        <w:rPr>
          <w:rFonts w:ascii="Garamond" w:hAnsi="Garamond"/>
        </w:rPr>
        <w:t>publikovanom</w:t>
      </w:r>
      <w:r w:rsidR="00C9457F" w:rsidRPr="003F108D">
        <w:rPr>
          <w:rFonts w:ascii="Garamond" w:hAnsi="Garamond"/>
        </w:rPr>
        <w:t xml:space="preserve"> </w:t>
      </w:r>
      <w:r w:rsidRPr="003F108D">
        <w:rPr>
          <w:rFonts w:ascii="Garamond" w:hAnsi="Garamond"/>
        </w:rPr>
        <w:t>Európskou</w:t>
      </w:r>
      <w:r w:rsidR="00C9457F" w:rsidRPr="003F108D">
        <w:rPr>
          <w:rFonts w:ascii="Garamond" w:hAnsi="Garamond"/>
        </w:rPr>
        <w:t xml:space="preserve"> </w:t>
      </w:r>
      <w:r w:rsidRPr="003F108D">
        <w:rPr>
          <w:rFonts w:ascii="Garamond" w:hAnsi="Garamond"/>
        </w:rPr>
        <w:t>centrálnou</w:t>
      </w:r>
      <w:r w:rsidR="00C9457F" w:rsidRPr="003F108D">
        <w:rPr>
          <w:rFonts w:ascii="Garamond" w:hAnsi="Garamond"/>
        </w:rPr>
        <w:t xml:space="preserve"> </w:t>
      </w:r>
      <w:r w:rsidRPr="003F108D">
        <w:rPr>
          <w:rFonts w:ascii="Garamond" w:hAnsi="Garamond"/>
        </w:rPr>
        <w:t>bankou.</w:t>
      </w:r>
    </w:p>
    <w:p w14:paraId="3D50C91E" w14:textId="77777777" w:rsidR="00A30BA1" w:rsidRPr="003F108D" w:rsidRDefault="00A30BA1" w:rsidP="000C2DD5">
      <w:pPr>
        <w:keepNext/>
        <w:keepLines/>
        <w:spacing w:after="0" w:line="240" w:lineRule="auto"/>
        <w:ind w:left="720"/>
        <w:contextualSpacing/>
        <w:jc w:val="both"/>
        <w:rPr>
          <w:rFonts w:ascii="Garamond" w:hAnsi="Garamond"/>
        </w:rPr>
      </w:pPr>
    </w:p>
    <w:p w14:paraId="5F406621" w14:textId="61EB57FB"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Zmluvu</w:t>
      </w:r>
      <w:r w:rsidR="00C9457F" w:rsidRPr="003F108D">
        <w:rPr>
          <w:rFonts w:ascii="Garamond" w:hAnsi="Garamond"/>
        </w:rPr>
        <w:t xml:space="preserve"> </w:t>
      </w:r>
      <w:r w:rsidRPr="003F108D">
        <w:rPr>
          <w:rFonts w:ascii="Garamond" w:hAnsi="Garamond"/>
        </w:rPr>
        <w:t>možno</w:t>
      </w:r>
      <w:r w:rsidR="00C9457F" w:rsidRPr="003F108D">
        <w:rPr>
          <w:rFonts w:ascii="Garamond" w:hAnsi="Garamond"/>
        </w:rPr>
        <w:t xml:space="preserve"> </w:t>
      </w:r>
      <w:r w:rsidRPr="003F108D">
        <w:rPr>
          <w:rFonts w:ascii="Garamond" w:hAnsi="Garamond"/>
        </w:rPr>
        <w:t>meniť,</w:t>
      </w:r>
      <w:r w:rsidR="00C9457F" w:rsidRPr="003F108D">
        <w:rPr>
          <w:rFonts w:ascii="Garamond" w:hAnsi="Garamond"/>
        </w:rPr>
        <w:t xml:space="preserve"> </w:t>
      </w:r>
      <w:r w:rsidRPr="003F108D">
        <w:rPr>
          <w:rFonts w:ascii="Garamond" w:hAnsi="Garamond"/>
        </w:rPr>
        <w:t>dopĺňať</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zrušiť</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očíslovaných</w:t>
      </w:r>
      <w:r w:rsidR="00C9457F" w:rsidRPr="003F108D">
        <w:rPr>
          <w:rFonts w:ascii="Garamond" w:hAnsi="Garamond"/>
        </w:rPr>
        <w:t xml:space="preserve"> </w:t>
      </w:r>
      <w:r w:rsidRPr="003F108D">
        <w:rPr>
          <w:rFonts w:ascii="Garamond" w:hAnsi="Garamond"/>
        </w:rPr>
        <w:t>dodatkov</w:t>
      </w:r>
      <w:r w:rsidR="00C9457F" w:rsidRPr="003F108D">
        <w:rPr>
          <w:rFonts w:ascii="Garamond" w:hAnsi="Garamond"/>
        </w:rPr>
        <w:t xml:space="preserve"> </w:t>
      </w:r>
      <w:r w:rsidRPr="003F108D">
        <w:rPr>
          <w:rFonts w:ascii="Garamond" w:hAnsi="Garamond"/>
        </w:rPr>
        <w:t>podpísaných</w:t>
      </w:r>
      <w:r w:rsidR="00C9457F" w:rsidRPr="003F108D">
        <w:rPr>
          <w:rFonts w:ascii="Garamond" w:hAnsi="Garamond"/>
        </w:rPr>
        <w:t xml:space="preserve"> </w:t>
      </w:r>
      <w:r w:rsidRPr="003F108D">
        <w:rPr>
          <w:rFonts w:ascii="Garamond" w:hAnsi="Garamond"/>
        </w:rPr>
        <w:t>Zmluvnými</w:t>
      </w:r>
      <w:r w:rsidR="00C9457F" w:rsidRPr="003F108D">
        <w:rPr>
          <w:rFonts w:ascii="Garamond" w:hAnsi="Garamond"/>
        </w:rPr>
        <w:t xml:space="preserve"> </w:t>
      </w:r>
      <w:r w:rsidRPr="003F108D">
        <w:rPr>
          <w:rFonts w:ascii="Garamond" w:hAnsi="Garamond"/>
        </w:rPr>
        <w:t>stranami.</w:t>
      </w:r>
    </w:p>
    <w:p w14:paraId="1C9B21D6" w14:textId="77777777" w:rsidR="00096761" w:rsidRPr="003F108D" w:rsidRDefault="00096761" w:rsidP="000C2DD5">
      <w:pPr>
        <w:keepNext/>
        <w:keepLines/>
        <w:spacing w:after="0" w:line="240" w:lineRule="auto"/>
        <w:ind w:left="720"/>
        <w:contextualSpacing/>
        <w:jc w:val="both"/>
        <w:rPr>
          <w:rFonts w:ascii="Garamond" w:hAnsi="Garamond"/>
        </w:rPr>
      </w:pPr>
    </w:p>
    <w:p w14:paraId="41D42059" w14:textId="631918AC" w:rsidR="00E105C5"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lastRenderedPageBreak/>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3F108D">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3F108D">
        <w:rPr>
          <w:rFonts w:ascii="Garamond" w:hAnsi="Garamond"/>
        </w:rPr>
        <w:t>. Identifikácia Subdodávateľa, predmet a rozsah jeho subdodávok je uvedený v Prílohe 2 Zmluvy. Identifikácia Subdodávateľov podľa predchádzajúcej vety je uvedená v rozsahu: podiel zákazky, ktorý má Dodávateľ v</w:t>
      </w:r>
      <w:r w:rsidR="00C71A23">
        <w:rPr>
          <w:rFonts w:ascii="Garamond" w:hAnsi="Garamond"/>
        </w:rPr>
        <w:t> </w:t>
      </w:r>
      <w:r w:rsidRPr="003F108D">
        <w:rPr>
          <w:rFonts w:ascii="Garamond" w:hAnsi="Garamond"/>
        </w:rPr>
        <w:t>úmysle zadať Subdodávateľovi, konkrétnu časť Tovaru, ktorú má Subdodávateľ dodať, identifikačné údaje navrhovaného Subdodávateľa, vrátane údajov o osobe oprávnenej konať za Subdodávateľa v</w:t>
      </w:r>
      <w:r w:rsidR="00C71A23">
        <w:rPr>
          <w:rFonts w:ascii="Garamond" w:hAnsi="Garamond"/>
        </w:rPr>
        <w:t> </w:t>
      </w:r>
      <w:r w:rsidRPr="003F108D">
        <w:rPr>
          <w:rFonts w:ascii="Garamond" w:hAnsi="Garamond"/>
        </w:rPr>
        <w:t>rozsahu meno a priezvisko, adresa pobytu, dátum narodenia.</w:t>
      </w:r>
    </w:p>
    <w:p w14:paraId="102F7CBD" w14:textId="77777777" w:rsidR="00E105C5" w:rsidRPr="003F108D" w:rsidRDefault="00E105C5" w:rsidP="000C2DD5">
      <w:pPr>
        <w:keepNext/>
        <w:keepLines/>
        <w:spacing w:after="0" w:line="240" w:lineRule="auto"/>
        <w:ind w:left="720"/>
        <w:contextualSpacing/>
        <w:jc w:val="both"/>
        <w:rPr>
          <w:rFonts w:ascii="Garamond" w:hAnsi="Garamond"/>
        </w:rPr>
      </w:pPr>
    </w:p>
    <w:p w14:paraId="4BBD3E8A" w14:textId="33019BDA" w:rsidR="00096761"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Dodávateľ je povinný bezodkladne oznámiť Objednávateľovi akúkoľvek zmenu údajov o</w:t>
      </w:r>
      <w:r w:rsidR="00C71A23">
        <w:rPr>
          <w:rFonts w:ascii="Garamond" w:hAnsi="Garamond"/>
        </w:rPr>
        <w:t> </w:t>
      </w:r>
      <w:r w:rsidRPr="003F108D">
        <w:rPr>
          <w:rFonts w:ascii="Garamond" w:hAnsi="Garamond"/>
        </w:rPr>
        <w:t>Subdodávateľovi. V prípade zmeny Subdodávateľa počas trvania Zmluvy, musí Subdodávateľ, ktorého sa návrh na zmenu týka, byť zapísaný v registri partnerov verejného sektora podľa § 11 ZVO</w:t>
      </w:r>
      <w:bookmarkStart w:id="2" w:name="_Hlk528156176"/>
      <w:r w:rsidRPr="003F108D">
        <w:rPr>
          <w:rFonts w:ascii="Garamond" w:hAnsi="Garamond"/>
        </w:rPr>
        <w:t>, musí spĺňať podmienky účasti týkajúce sa osobného postavenia a nesmú u neho existovať dôvody na vylúčenie podľa § 40 ods. 6 písm. a) až h) a ods. 7 ZVO, pričom oprávnenie poskytovať službu preukazuje vo vzťahu k</w:t>
      </w:r>
      <w:r w:rsidR="00C71A23">
        <w:rPr>
          <w:rFonts w:ascii="Garamond" w:hAnsi="Garamond"/>
        </w:rPr>
        <w:t> </w:t>
      </w:r>
      <w:r w:rsidRPr="003F108D">
        <w:rPr>
          <w:rFonts w:ascii="Garamond" w:hAnsi="Garamond"/>
        </w:rPr>
        <w:t>tej časti predmetu zákazky, ktorú má subdodávateľ plniť</w:t>
      </w:r>
      <w:bookmarkEnd w:id="2"/>
      <w:r w:rsidRPr="003F108D">
        <w:rPr>
          <w:rFonts w:ascii="Garamond" w:hAnsi="Garamond"/>
        </w:rPr>
        <w:t xml:space="preserve">. Dodávateľ je povinný Objednávateľovi najneskôr </w:t>
      </w:r>
      <w:r w:rsidR="00657A41" w:rsidRPr="003F108D">
        <w:rPr>
          <w:rFonts w:ascii="Garamond" w:hAnsi="Garamond"/>
        </w:rPr>
        <w:t>3 (</w:t>
      </w:r>
      <w:r w:rsidRPr="003F108D">
        <w:rPr>
          <w:rFonts w:ascii="Garamond" w:hAnsi="Garamond"/>
        </w:rPr>
        <w:t xml:space="preserve">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3F108D">
        <w:rPr>
          <w:rFonts w:ascii="Garamond" w:hAnsi="Garamond"/>
        </w:rPr>
        <w:t xml:space="preserve">a preukázanie, že navrhovaný Subdodávateľ spĺňa podmienky účasti týkajúce sa osobného postavenia podľa § 32 ods. 1 </w:t>
      </w:r>
      <w:bookmarkEnd w:id="3"/>
      <w:r w:rsidRPr="003F108D">
        <w:rPr>
          <w:rFonts w:ascii="Garamond" w:hAnsi="Garamond"/>
        </w:rPr>
        <w:t>ZVO.</w:t>
      </w:r>
    </w:p>
    <w:p w14:paraId="230BD56D" w14:textId="77777777" w:rsidR="00096761" w:rsidRPr="003F108D" w:rsidRDefault="00096761" w:rsidP="000C2DD5">
      <w:pPr>
        <w:keepNext/>
        <w:keepLines/>
        <w:spacing w:after="0" w:line="240" w:lineRule="auto"/>
        <w:contextualSpacing/>
        <w:jc w:val="both"/>
        <w:rPr>
          <w:rFonts w:ascii="Garamond" w:hAnsi="Garamond"/>
        </w:rPr>
      </w:pPr>
    </w:p>
    <w:p w14:paraId="04640307" w14:textId="4448E98C" w:rsidR="00A30BA1" w:rsidRPr="003F108D" w:rsidRDefault="00A30BA1"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Garamond"/>
        </w:rPr>
        <w:t>V</w:t>
      </w:r>
      <w:r w:rsidR="00C9457F" w:rsidRPr="003F108D">
        <w:rPr>
          <w:rFonts w:ascii="Garamond" w:hAnsi="Garamond" w:cs="Garamond"/>
        </w:rPr>
        <w:t xml:space="preserve"> </w:t>
      </w:r>
      <w:r w:rsidRPr="003F108D">
        <w:rPr>
          <w:rFonts w:ascii="Garamond" w:hAnsi="Garamond"/>
        </w:rPr>
        <w:t>prípade</w:t>
      </w:r>
      <w:r w:rsidRPr="003F108D">
        <w:rPr>
          <w:rFonts w:ascii="Garamond" w:hAnsi="Garamond" w:cs="Garamond"/>
        </w:rPr>
        <w:t>,</w:t>
      </w:r>
      <w:r w:rsidR="00C9457F" w:rsidRPr="003F108D">
        <w:rPr>
          <w:rFonts w:ascii="Garamond" w:hAnsi="Garamond" w:cs="Garamond"/>
        </w:rPr>
        <w:t xml:space="preserve"> </w:t>
      </w:r>
      <w:r w:rsidRPr="003F108D">
        <w:rPr>
          <w:rFonts w:ascii="Garamond" w:hAnsi="Garamond" w:cs="Garamond"/>
        </w:rPr>
        <w:t>ak</w:t>
      </w:r>
      <w:r w:rsidR="00C9457F" w:rsidRPr="003F108D">
        <w:rPr>
          <w:rFonts w:ascii="Garamond" w:hAnsi="Garamond" w:cs="Garamond"/>
        </w:rPr>
        <w:t xml:space="preserve"> </w:t>
      </w:r>
      <w:r w:rsidRPr="003F108D">
        <w:rPr>
          <w:rFonts w:ascii="Garamond" w:hAnsi="Garamond" w:cs="Garamond"/>
        </w:rPr>
        <w:t>sa</w:t>
      </w:r>
      <w:r w:rsidR="00C9457F" w:rsidRPr="003F108D">
        <w:rPr>
          <w:rFonts w:ascii="Garamond" w:hAnsi="Garamond" w:cs="Garamond"/>
        </w:rPr>
        <w:t xml:space="preserve"> </w:t>
      </w:r>
      <w:r w:rsidRPr="003F108D">
        <w:rPr>
          <w:rFonts w:ascii="Garamond" w:hAnsi="Garamond" w:cs="Garamond"/>
        </w:rPr>
        <w:t>niektoré</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stane</w:t>
      </w:r>
      <w:r w:rsidR="00C9457F" w:rsidRPr="003F108D">
        <w:rPr>
          <w:rFonts w:ascii="Garamond" w:hAnsi="Garamond" w:cs="Garamond"/>
        </w:rPr>
        <w:t xml:space="preserve"> </w:t>
      </w:r>
      <w:r w:rsidRPr="003F108D">
        <w:rPr>
          <w:rFonts w:ascii="Garamond" w:hAnsi="Garamond" w:cs="Garamond"/>
        </w:rPr>
        <w:t>neplatným</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nevymáhateľným,</w:t>
      </w:r>
      <w:r w:rsidR="00C9457F" w:rsidRPr="003F108D">
        <w:rPr>
          <w:rFonts w:ascii="Garamond" w:hAnsi="Garamond" w:cs="Garamond"/>
        </w:rPr>
        <w:t xml:space="preserve"> </w:t>
      </w:r>
      <w:r w:rsidRPr="003F108D">
        <w:rPr>
          <w:rFonts w:ascii="Garamond" w:hAnsi="Garamond" w:cs="Garamond"/>
        </w:rPr>
        <w:t>nemá</w:t>
      </w:r>
      <w:r w:rsidR="00C9457F" w:rsidRPr="003F108D">
        <w:rPr>
          <w:rFonts w:ascii="Garamond" w:hAnsi="Garamond" w:cs="Garamond"/>
        </w:rPr>
        <w:t xml:space="preserve"> </w:t>
      </w:r>
      <w:r w:rsidRPr="003F108D">
        <w:rPr>
          <w:rFonts w:ascii="Garamond" w:hAnsi="Garamond" w:cs="Garamond"/>
        </w:rPr>
        <w:t>takáto</w:t>
      </w:r>
      <w:r w:rsidR="00C9457F" w:rsidRPr="003F108D">
        <w:rPr>
          <w:rFonts w:ascii="Garamond" w:hAnsi="Garamond" w:cs="Garamond"/>
        </w:rPr>
        <w:t xml:space="preserve"> </w:t>
      </w:r>
      <w:r w:rsidRPr="003F108D">
        <w:rPr>
          <w:rFonts w:ascii="Garamond" w:hAnsi="Garamond" w:cs="Garamond"/>
        </w:rPr>
        <w:t>neplatnosť</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rPr>
        <w:t>nevymáhateľnosť</w:t>
      </w:r>
      <w:r w:rsidR="00C9457F" w:rsidRPr="003F108D">
        <w:rPr>
          <w:rFonts w:ascii="Garamond" w:hAnsi="Garamond" w:cs="Garamond"/>
        </w:rPr>
        <w:t xml:space="preserve"> </w:t>
      </w:r>
      <w:r w:rsidRPr="003F108D">
        <w:rPr>
          <w:rFonts w:ascii="Garamond" w:hAnsi="Garamond" w:cs="Garamond"/>
        </w:rPr>
        <w:t>niektorého</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vplyv</w:t>
      </w:r>
      <w:r w:rsidR="00C9457F" w:rsidRPr="003F108D">
        <w:rPr>
          <w:rFonts w:ascii="Garamond" w:hAnsi="Garamond" w:cs="Garamond"/>
        </w:rPr>
        <w:t xml:space="preserve"> </w:t>
      </w:r>
      <w:r w:rsidRPr="003F108D">
        <w:rPr>
          <w:rFonts w:ascii="Garamond" w:hAnsi="Garamond" w:cs="Garamond"/>
        </w:rPr>
        <w:t>na</w:t>
      </w:r>
      <w:r w:rsidR="00C9457F" w:rsidRPr="003F108D">
        <w:rPr>
          <w:rFonts w:ascii="Garamond" w:hAnsi="Garamond" w:cs="Garamond"/>
        </w:rPr>
        <w:t xml:space="preserve"> </w:t>
      </w:r>
      <w:r w:rsidRPr="003F108D">
        <w:rPr>
          <w:rFonts w:ascii="Garamond" w:hAnsi="Garamond" w:cs="Garamond"/>
        </w:rPr>
        <w:t>platnosť</w:t>
      </w:r>
      <w:r w:rsidR="00C9457F" w:rsidRPr="003F108D">
        <w:rPr>
          <w:rFonts w:ascii="Garamond" w:hAnsi="Garamond" w:cs="Garamond"/>
        </w:rPr>
        <w:t xml:space="preserve"> </w:t>
      </w:r>
      <w:r w:rsidRPr="003F108D">
        <w:rPr>
          <w:rFonts w:ascii="Garamond" w:hAnsi="Garamond" w:cs="Garamond"/>
        </w:rPr>
        <w:t>a</w:t>
      </w:r>
      <w:r w:rsidR="00C9457F" w:rsidRPr="003F108D">
        <w:rPr>
          <w:rFonts w:ascii="Garamond" w:hAnsi="Garamond" w:cs="Garamond"/>
        </w:rPr>
        <w:t xml:space="preserve"> </w:t>
      </w:r>
      <w:r w:rsidRPr="003F108D">
        <w:rPr>
          <w:rFonts w:ascii="Garamond" w:hAnsi="Garamond" w:cs="Garamond"/>
        </w:rPr>
        <w:t>vymáhateľnosť</w:t>
      </w:r>
      <w:r w:rsidR="00C9457F" w:rsidRPr="003F108D">
        <w:rPr>
          <w:rFonts w:ascii="Garamond" w:hAnsi="Garamond" w:cs="Garamond"/>
        </w:rPr>
        <w:t xml:space="preserve"> </w:t>
      </w:r>
      <w:r w:rsidRPr="003F108D">
        <w:rPr>
          <w:rFonts w:ascii="Garamond" w:hAnsi="Garamond" w:cs="Garamond"/>
        </w:rPr>
        <w:t>ostatných</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Zmluvné</w:t>
      </w:r>
      <w:r w:rsidR="00C9457F" w:rsidRPr="003F108D">
        <w:rPr>
          <w:rFonts w:ascii="Garamond" w:hAnsi="Garamond" w:cs="Garamond"/>
        </w:rPr>
        <w:t xml:space="preserve"> </w:t>
      </w:r>
      <w:r w:rsidRPr="003F108D">
        <w:rPr>
          <w:rFonts w:ascii="Garamond" w:hAnsi="Garamond" w:cs="Garamond"/>
        </w:rPr>
        <w:t>strany</w:t>
      </w:r>
      <w:r w:rsidR="00C9457F" w:rsidRPr="003F108D">
        <w:rPr>
          <w:rFonts w:ascii="Garamond" w:hAnsi="Garamond" w:cs="Garamond"/>
        </w:rPr>
        <w:t xml:space="preserve"> </w:t>
      </w:r>
      <w:r w:rsidRPr="003F108D">
        <w:rPr>
          <w:rFonts w:ascii="Garamond" w:hAnsi="Garamond" w:cs="Garamond"/>
        </w:rPr>
        <w:t>sú</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takomto</w:t>
      </w:r>
      <w:r w:rsidR="00C9457F" w:rsidRPr="003F108D">
        <w:rPr>
          <w:rFonts w:ascii="Garamond" w:hAnsi="Garamond" w:cs="Garamond"/>
        </w:rPr>
        <w:t xml:space="preserve"> </w:t>
      </w:r>
      <w:r w:rsidRPr="003F108D">
        <w:rPr>
          <w:rFonts w:ascii="Garamond" w:hAnsi="Garamond" w:cs="Garamond"/>
        </w:rPr>
        <w:t>prípade</w:t>
      </w:r>
      <w:r w:rsidR="00C9457F" w:rsidRPr="003F108D">
        <w:rPr>
          <w:rFonts w:ascii="Garamond" w:hAnsi="Garamond" w:cs="Garamond"/>
        </w:rPr>
        <w:t xml:space="preserve"> </w:t>
      </w:r>
      <w:r w:rsidRPr="003F108D">
        <w:rPr>
          <w:rFonts w:ascii="Garamond" w:hAnsi="Garamond" w:cs="Garamond"/>
        </w:rPr>
        <w:t>povinné</w:t>
      </w:r>
      <w:r w:rsidR="00C9457F" w:rsidRPr="003F108D">
        <w:rPr>
          <w:rFonts w:ascii="Garamond" w:hAnsi="Garamond" w:cs="Garamond"/>
        </w:rPr>
        <w:t xml:space="preserve"> </w:t>
      </w:r>
      <w:r w:rsidRPr="003F108D">
        <w:rPr>
          <w:rFonts w:ascii="Garamond" w:hAnsi="Garamond" w:cs="Garamond"/>
        </w:rPr>
        <w:t>bez</w:t>
      </w:r>
      <w:r w:rsidR="00C9457F" w:rsidRPr="003F108D">
        <w:rPr>
          <w:rFonts w:ascii="Garamond" w:hAnsi="Garamond" w:cs="Garamond"/>
        </w:rPr>
        <w:t xml:space="preserve"> </w:t>
      </w:r>
      <w:r w:rsidRPr="003F108D">
        <w:rPr>
          <w:rFonts w:ascii="Garamond" w:hAnsi="Garamond" w:cs="Garamond"/>
        </w:rPr>
        <w:t>zbytočného</w:t>
      </w:r>
      <w:r w:rsidR="00C9457F" w:rsidRPr="003F108D">
        <w:rPr>
          <w:rFonts w:ascii="Garamond" w:hAnsi="Garamond" w:cs="Garamond"/>
        </w:rPr>
        <w:t xml:space="preserve"> </w:t>
      </w:r>
      <w:r w:rsidRPr="003F108D">
        <w:rPr>
          <w:rFonts w:ascii="Garamond" w:hAnsi="Garamond" w:cs="Garamond"/>
        </w:rPr>
        <w:t>odkladu</w:t>
      </w:r>
      <w:r w:rsidR="00C9457F" w:rsidRPr="003F108D">
        <w:rPr>
          <w:rFonts w:ascii="Garamond" w:hAnsi="Garamond" w:cs="Garamond"/>
        </w:rPr>
        <w:t xml:space="preserve"> </w:t>
      </w:r>
      <w:r w:rsidRPr="003F108D">
        <w:rPr>
          <w:rFonts w:ascii="Garamond" w:hAnsi="Garamond" w:cs="Garamond"/>
        </w:rPr>
        <w:t>uzatvoriť</w:t>
      </w:r>
      <w:r w:rsidR="00C9457F" w:rsidRPr="003F108D">
        <w:rPr>
          <w:rFonts w:ascii="Garamond" w:hAnsi="Garamond" w:cs="Garamond"/>
        </w:rPr>
        <w:t xml:space="preserve"> </w:t>
      </w:r>
      <w:r w:rsidRPr="003F108D">
        <w:rPr>
          <w:rFonts w:ascii="Garamond" w:hAnsi="Garamond" w:cs="Garamond"/>
        </w:rPr>
        <w:t>dodatok</w:t>
      </w:r>
      <w:r w:rsidR="00C9457F" w:rsidRPr="003F108D">
        <w:rPr>
          <w:rFonts w:ascii="Garamond" w:hAnsi="Garamond" w:cs="Garamond"/>
        </w:rPr>
        <w:t xml:space="preserve"> </w:t>
      </w:r>
      <w:r w:rsidRPr="003F108D">
        <w:rPr>
          <w:rFonts w:ascii="Garamond" w:hAnsi="Garamond" w:cs="Garamond"/>
        </w:rPr>
        <w:t>k</w:t>
      </w:r>
      <w:r w:rsidR="00C9457F" w:rsidRPr="003F108D">
        <w:rPr>
          <w:rFonts w:ascii="Garamond" w:hAnsi="Garamond" w:cs="Garamond"/>
        </w:rPr>
        <w:t xml:space="preserve"> </w:t>
      </w:r>
      <w:r w:rsidRPr="003F108D">
        <w:rPr>
          <w:rFonts w:ascii="Garamond" w:hAnsi="Garamond" w:cs="Garamond"/>
        </w:rPr>
        <w:t>Zmluve,</w:t>
      </w:r>
      <w:r w:rsidR="00C9457F" w:rsidRPr="003F108D">
        <w:rPr>
          <w:rFonts w:ascii="Garamond" w:hAnsi="Garamond" w:cs="Garamond"/>
        </w:rPr>
        <w:t xml:space="preserve"> </w:t>
      </w:r>
      <w:r w:rsidRPr="003F108D">
        <w:rPr>
          <w:rFonts w:ascii="Garamond" w:hAnsi="Garamond" w:cs="Garamond"/>
        </w:rPr>
        <w:t>ktorý</w:t>
      </w:r>
      <w:r w:rsidR="00C9457F" w:rsidRPr="003F108D">
        <w:rPr>
          <w:rFonts w:ascii="Garamond" w:hAnsi="Garamond" w:cs="Garamond"/>
        </w:rPr>
        <w:t xml:space="preserve"> </w:t>
      </w:r>
      <w:r w:rsidRPr="003F108D">
        <w:rPr>
          <w:rFonts w:ascii="Garamond" w:hAnsi="Garamond" w:cs="Garamond"/>
        </w:rPr>
        <w:t>nahradí</w:t>
      </w:r>
      <w:r w:rsidR="00C9457F" w:rsidRPr="003F108D">
        <w:rPr>
          <w:rFonts w:ascii="Garamond" w:hAnsi="Garamond" w:cs="Garamond"/>
        </w:rPr>
        <w:t xml:space="preserve"> </w:t>
      </w:r>
      <w:r w:rsidRPr="003F108D">
        <w:rPr>
          <w:rFonts w:ascii="Garamond" w:hAnsi="Garamond" w:cs="Garamond"/>
        </w:rPr>
        <w:t>neplatné</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nevymáhateľné</w:t>
      </w:r>
      <w:r w:rsidR="00C9457F" w:rsidRPr="003F108D">
        <w:rPr>
          <w:rFonts w:ascii="Garamond" w:hAnsi="Garamond" w:cs="Garamond"/>
        </w:rPr>
        <w:t xml:space="preserve"> </w:t>
      </w:r>
      <w:r w:rsidRPr="003F108D">
        <w:rPr>
          <w:rFonts w:ascii="Garamond" w:hAnsi="Garamond" w:cs="Garamond"/>
        </w:rPr>
        <w:t>ustanovenie</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iným</w:t>
      </w:r>
      <w:r w:rsidR="00C9457F" w:rsidRPr="003F108D">
        <w:rPr>
          <w:rFonts w:ascii="Garamond" w:hAnsi="Garamond" w:cs="Garamond"/>
        </w:rPr>
        <w:t xml:space="preserve"> </w:t>
      </w:r>
      <w:r w:rsidRPr="003F108D">
        <w:rPr>
          <w:rFonts w:ascii="Garamond" w:hAnsi="Garamond" w:cs="Garamond"/>
        </w:rPr>
        <w:t>ustanovením,</w:t>
      </w:r>
      <w:r w:rsidR="00C9457F" w:rsidRPr="003F108D">
        <w:rPr>
          <w:rFonts w:ascii="Garamond" w:hAnsi="Garamond" w:cs="Garamond"/>
        </w:rPr>
        <w:t xml:space="preserve"> </w:t>
      </w:r>
      <w:r w:rsidRPr="003F108D">
        <w:rPr>
          <w:rFonts w:ascii="Garamond" w:hAnsi="Garamond" w:cs="Garamond"/>
        </w:rPr>
        <w:t>ktoré</w:t>
      </w:r>
      <w:r w:rsidR="00C9457F" w:rsidRPr="003F108D">
        <w:rPr>
          <w:rFonts w:ascii="Garamond" w:hAnsi="Garamond" w:cs="Garamond"/>
        </w:rPr>
        <w:t xml:space="preserve"> </w:t>
      </w:r>
      <w:r w:rsidRPr="003F108D">
        <w:rPr>
          <w:rFonts w:ascii="Garamond" w:hAnsi="Garamond" w:cs="Garamond"/>
        </w:rPr>
        <w:t>ho</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právnom</w:t>
      </w:r>
      <w:r w:rsidR="00C9457F" w:rsidRPr="003F108D">
        <w:rPr>
          <w:rFonts w:ascii="Garamond" w:hAnsi="Garamond" w:cs="Garamond"/>
        </w:rPr>
        <w:t xml:space="preserve"> </w:t>
      </w:r>
      <w:r w:rsidRPr="003F108D">
        <w:rPr>
          <w:rFonts w:ascii="Garamond" w:hAnsi="Garamond" w:cs="Garamond"/>
        </w:rPr>
        <w:t>aj</w:t>
      </w:r>
      <w:r w:rsidR="00C9457F" w:rsidRPr="003F108D">
        <w:rPr>
          <w:rFonts w:ascii="Garamond" w:hAnsi="Garamond" w:cs="Garamond"/>
        </w:rPr>
        <w:t xml:space="preserve"> </w:t>
      </w:r>
      <w:r w:rsidRPr="003F108D">
        <w:rPr>
          <w:rFonts w:ascii="Garamond" w:hAnsi="Garamond" w:cs="Garamond"/>
        </w:rPr>
        <w:t>obchodnom</w:t>
      </w:r>
      <w:r w:rsidR="00C9457F" w:rsidRPr="003F108D">
        <w:rPr>
          <w:rFonts w:ascii="Garamond" w:hAnsi="Garamond" w:cs="Garamond"/>
        </w:rPr>
        <w:t xml:space="preserve"> </w:t>
      </w:r>
      <w:r w:rsidRPr="003F108D">
        <w:rPr>
          <w:rFonts w:ascii="Garamond" w:hAnsi="Garamond" w:cs="Garamond"/>
        </w:rPr>
        <w:t>zmysle</w:t>
      </w:r>
      <w:r w:rsidR="00C9457F" w:rsidRPr="003F108D">
        <w:rPr>
          <w:rFonts w:ascii="Garamond" w:hAnsi="Garamond" w:cs="Garamond"/>
        </w:rPr>
        <w:t xml:space="preserve"> </w:t>
      </w:r>
      <w:r w:rsidRPr="003F108D">
        <w:rPr>
          <w:rFonts w:ascii="Garamond" w:hAnsi="Garamond" w:cs="Garamond"/>
        </w:rPr>
        <w:t>najbližšie</w:t>
      </w:r>
      <w:r w:rsidR="00C9457F" w:rsidRPr="003F108D">
        <w:rPr>
          <w:rFonts w:ascii="Garamond" w:hAnsi="Garamond" w:cs="Garamond"/>
        </w:rPr>
        <w:t xml:space="preserve"> </w:t>
      </w:r>
      <w:r w:rsidRPr="003F108D">
        <w:rPr>
          <w:rFonts w:ascii="Garamond" w:hAnsi="Garamond" w:cs="Garamond"/>
        </w:rPr>
        <w:t>nahradzuje</w:t>
      </w:r>
      <w:r w:rsidR="00C9457F" w:rsidRPr="003F108D">
        <w:rPr>
          <w:rFonts w:ascii="Garamond" w:hAnsi="Garamond" w:cs="Garamond"/>
        </w:rPr>
        <w:t xml:space="preserve"> </w:t>
      </w:r>
      <w:r w:rsidRPr="003F108D">
        <w:rPr>
          <w:rFonts w:ascii="Garamond" w:hAnsi="Garamond" w:cs="Garamond"/>
        </w:rPr>
        <w:t>tak,</w:t>
      </w:r>
      <w:r w:rsidR="00C9457F" w:rsidRPr="003F108D">
        <w:rPr>
          <w:rFonts w:ascii="Garamond" w:hAnsi="Garamond" w:cs="Garamond"/>
        </w:rPr>
        <w:t xml:space="preserve"> </w:t>
      </w:r>
      <w:r w:rsidRPr="003F108D">
        <w:rPr>
          <w:rFonts w:ascii="Garamond" w:hAnsi="Garamond" w:cs="Garamond"/>
        </w:rPr>
        <w:t>aby</w:t>
      </w:r>
      <w:r w:rsidR="00C9457F" w:rsidRPr="003F108D">
        <w:rPr>
          <w:rFonts w:ascii="Garamond" w:hAnsi="Garamond" w:cs="Garamond"/>
        </w:rPr>
        <w:t xml:space="preserve"> </w:t>
      </w:r>
      <w:r w:rsidRPr="003F108D">
        <w:rPr>
          <w:rFonts w:ascii="Garamond" w:hAnsi="Garamond" w:cs="Garamond"/>
        </w:rPr>
        <w:t>bola</w:t>
      </w:r>
      <w:r w:rsidR="00C9457F" w:rsidRPr="003F108D">
        <w:rPr>
          <w:rFonts w:ascii="Garamond" w:hAnsi="Garamond" w:cs="Garamond"/>
        </w:rPr>
        <w:t xml:space="preserve"> </w:t>
      </w:r>
      <w:r w:rsidRPr="003F108D">
        <w:rPr>
          <w:rFonts w:ascii="Garamond" w:hAnsi="Garamond" w:cs="Garamond"/>
        </w:rPr>
        <w:t>vôľa</w:t>
      </w:r>
      <w:r w:rsidR="00C9457F" w:rsidRPr="003F108D">
        <w:rPr>
          <w:rFonts w:ascii="Garamond" w:hAnsi="Garamond" w:cs="Garamond"/>
        </w:rPr>
        <w:t xml:space="preserve"> </w:t>
      </w:r>
      <w:r w:rsidRPr="003F108D">
        <w:rPr>
          <w:rFonts w:ascii="Garamond" w:hAnsi="Garamond" w:cs="Garamond"/>
        </w:rPr>
        <w:t>Zmluvných</w:t>
      </w:r>
      <w:r w:rsidR="00C9457F" w:rsidRPr="003F108D">
        <w:rPr>
          <w:rFonts w:ascii="Garamond" w:hAnsi="Garamond" w:cs="Garamond"/>
        </w:rPr>
        <w:t xml:space="preserve"> </w:t>
      </w:r>
      <w:r w:rsidRPr="003F108D">
        <w:rPr>
          <w:rFonts w:ascii="Garamond" w:hAnsi="Garamond" w:cs="Garamond"/>
        </w:rPr>
        <w:t>strán</w:t>
      </w:r>
      <w:r w:rsidR="00C9457F" w:rsidRPr="003F108D">
        <w:rPr>
          <w:rFonts w:ascii="Garamond" w:hAnsi="Garamond" w:cs="Garamond"/>
        </w:rPr>
        <w:t xml:space="preserve"> </w:t>
      </w:r>
      <w:r w:rsidRPr="003F108D">
        <w:rPr>
          <w:rFonts w:ascii="Garamond" w:hAnsi="Garamond" w:cs="Garamond"/>
        </w:rPr>
        <w:t>vyjadrená</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nahrádzaných</w:t>
      </w:r>
      <w:r w:rsidR="00C9457F" w:rsidRPr="003F108D">
        <w:rPr>
          <w:rFonts w:ascii="Garamond" w:hAnsi="Garamond" w:cs="Garamond"/>
        </w:rPr>
        <w:t xml:space="preserve"> </w:t>
      </w:r>
      <w:r w:rsidRPr="003F108D">
        <w:rPr>
          <w:rFonts w:ascii="Garamond" w:hAnsi="Garamond" w:cs="Garamond"/>
        </w:rPr>
        <w:t>ustanoveniach</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zachovaná.</w:t>
      </w:r>
    </w:p>
    <w:p w14:paraId="0BD4CF01" w14:textId="77777777" w:rsidR="00A30BA1" w:rsidRPr="003F108D" w:rsidRDefault="00A30BA1" w:rsidP="000C2DD5">
      <w:pPr>
        <w:keepNext/>
        <w:keepLines/>
        <w:spacing w:after="0" w:line="240" w:lineRule="auto"/>
        <w:ind w:left="720"/>
        <w:contextualSpacing/>
        <w:jc w:val="both"/>
        <w:rPr>
          <w:rFonts w:ascii="Garamond" w:hAnsi="Garamond"/>
        </w:rPr>
      </w:pPr>
    </w:p>
    <w:p w14:paraId="7E161A53" w14:textId="3C911F43"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Žiadna</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nezodpovedá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nesplnenie</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nepredvídateľnej</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ovplyvniť,</w:t>
      </w:r>
      <w:r w:rsidR="00C9457F" w:rsidRPr="003F108D">
        <w:rPr>
          <w:rFonts w:ascii="Garamond" w:hAnsi="Garamond"/>
        </w:rPr>
        <w:t xml:space="preserve"> </w:t>
      </w:r>
      <w:r w:rsidRPr="003F108D">
        <w:rPr>
          <w:rFonts w:ascii="Garamond" w:hAnsi="Garamond"/>
        </w:rPr>
        <w:t>najmä</w:t>
      </w:r>
      <w:r w:rsidR="00C9457F" w:rsidRPr="003F108D">
        <w:rPr>
          <w:rFonts w:ascii="Garamond" w:hAnsi="Garamond"/>
        </w:rPr>
        <w:t xml:space="preserve"> </w:t>
      </w:r>
      <w:r w:rsidRPr="003F108D">
        <w:rPr>
          <w:rFonts w:ascii="Garamond" w:hAnsi="Garamond"/>
        </w:rPr>
        <w:t>k</w:t>
      </w:r>
      <w:r w:rsidR="00C71A23">
        <w:rPr>
          <w:rFonts w:ascii="Garamond" w:hAnsi="Garamond"/>
        </w:rPr>
        <w:t> </w:t>
      </w:r>
      <w:r w:rsidRPr="003F108D">
        <w:rPr>
          <w:rFonts w:ascii="Garamond" w:hAnsi="Garamond"/>
        </w:rPr>
        <w:t>živelnej</w:t>
      </w:r>
      <w:r w:rsidR="00C9457F" w:rsidRPr="003F108D">
        <w:rPr>
          <w:rFonts w:ascii="Garamond" w:hAnsi="Garamond"/>
        </w:rPr>
        <w:t xml:space="preserve"> </w:t>
      </w:r>
      <w:r w:rsidRPr="003F108D">
        <w:rPr>
          <w:rFonts w:ascii="Garamond" w:hAnsi="Garamond"/>
        </w:rPr>
        <w:t>pohrome,</w:t>
      </w:r>
      <w:r w:rsidR="00C9457F" w:rsidRPr="003F108D">
        <w:rPr>
          <w:rFonts w:ascii="Garamond" w:hAnsi="Garamond"/>
        </w:rPr>
        <w:t xml:space="preserve"> </w:t>
      </w:r>
      <w:r w:rsidRPr="003F108D">
        <w:rPr>
          <w:rFonts w:ascii="Garamond" w:hAnsi="Garamond"/>
        </w:rPr>
        <w:t>vojne,</w:t>
      </w:r>
      <w:r w:rsidR="00C9457F" w:rsidRPr="003F108D">
        <w:rPr>
          <w:rFonts w:ascii="Garamond" w:hAnsi="Garamond"/>
        </w:rPr>
        <w:t xml:space="preserve"> </w:t>
      </w:r>
      <w:r w:rsidRPr="003F108D">
        <w:rPr>
          <w:rFonts w:ascii="Garamond" w:hAnsi="Garamond"/>
        </w:rPr>
        <w:t>občianskym</w:t>
      </w:r>
      <w:r w:rsidR="00C9457F" w:rsidRPr="003F108D">
        <w:rPr>
          <w:rFonts w:ascii="Garamond" w:hAnsi="Garamond"/>
        </w:rPr>
        <w:t xml:space="preserve"> </w:t>
      </w:r>
      <w:r w:rsidRPr="003F108D">
        <w:rPr>
          <w:rFonts w:ascii="Garamond" w:hAnsi="Garamond"/>
        </w:rPr>
        <w:t>nepokojom,</w:t>
      </w:r>
      <w:r w:rsidR="00C9457F" w:rsidRPr="003F108D">
        <w:rPr>
          <w:rFonts w:ascii="Garamond" w:hAnsi="Garamond"/>
        </w:rPr>
        <w:t xml:space="preserve"> </w:t>
      </w:r>
      <w:r w:rsidRPr="003F108D">
        <w:rPr>
          <w:rFonts w:ascii="Garamond" w:hAnsi="Garamond"/>
        </w:rPr>
        <w:t>nedostatku</w:t>
      </w:r>
      <w:r w:rsidR="00C9457F" w:rsidRPr="003F108D">
        <w:rPr>
          <w:rFonts w:ascii="Garamond" w:hAnsi="Garamond"/>
        </w:rPr>
        <w:t xml:space="preserve"> </w:t>
      </w:r>
      <w:r w:rsidRPr="003F108D">
        <w:rPr>
          <w:rFonts w:ascii="Garamond" w:hAnsi="Garamond"/>
        </w:rPr>
        <w:t>surovín</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trhu,</w:t>
      </w:r>
      <w:r w:rsidR="00C9457F" w:rsidRPr="003F108D">
        <w:rPr>
          <w:rFonts w:ascii="Garamond" w:hAnsi="Garamond"/>
        </w:rPr>
        <w:t xml:space="preserve"> </w:t>
      </w:r>
      <w:r w:rsidRPr="003F108D">
        <w:rPr>
          <w:rFonts w:ascii="Garamond" w:hAnsi="Garamond"/>
        </w:rPr>
        <w:t>sabotáži,</w:t>
      </w:r>
      <w:r w:rsidR="00C9457F" w:rsidRPr="003F108D">
        <w:rPr>
          <w:rFonts w:ascii="Garamond" w:hAnsi="Garamond"/>
        </w:rPr>
        <w:t xml:space="preserve"> </w:t>
      </w:r>
      <w:r w:rsidRPr="003F108D">
        <w:rPr>
          <w:rFonts w:ascii="Garamond" w:hAnsi="Garamond"/>
        </w:rPr>
        <w:t>štrajku,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inému</w:t>
      </w:r>
      <w:r w:rsidR="00C9457F" w:rsidRPr="003F108D">
        <w:rPr>
          <w:rFonts w:ascii="Garamond" w:hAnsi="Garamond"/>
        </w:rPr>
        <w:t xml:space="preserve"> </w:t>
      </w:r>
      <w:r w:rsidRPr="003F108D">
        <w:rPr>
          <w:rFonts w:ascii="Garamond" w:hAnsi="Garamond"/>
        </w:rPr>
        <w:t>prípadu</w:t>
      </w:r>
      <w:r w:rsidR="00C9457F" w:rsidRPr="003F108D">
        <w:rPr>
          <w:rFonts w:ascii="Garamond" w:hAnsi="Garamond"/>
        </w:rPr>
        <w:t xml:space="preserve"> </w:t>
      </w:r>
      <w:r w:rsidRPr="003F108D">
        <w:rPr>
          <w:rFonts w:ascii="Garamond" w:hAnsi="Garamond"/>
        </w:rPr>
        <w:t>tzv.</w:t>
      </w:r>
      <w:r w:rsidR="00C9457F" w:rsidRPr="003F108D">
        <w:rPr>
          <w:rFonts w:ascii="Garamond" w:hAnsi="Garamond"/>
        </w:rPr>
        <w:t xml:space="preserve"> </w:t>
      </w:r>
      <w:r w:rsidRPr="003F108D">
        <w:rPr>
          <w:rFonts w:ascii="Garamond" w:hAnsi="Garamond"/>
        </w:rPr>
        <w:t>„vyššej</w:t>
      </w:r>
      <w:r w:rsidR="00C9457F" w:rsidRPr="003F108D">
        <w:rPr>
          <w:rFonts w:ascii="Garamond" w:hAnsi="Garamond"/>
        </w:rPr>
        <w:t xml:space="preserve"> </w:t>
      </w:r>
      <w:r w:rsidRPr="003F108D">
        <w:rPr>
          <w:rFonts w:ascii="Garamond" w:hAnsi="Garamond"/>
        </w:rPr>
        <w:t>moci“.</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nemožnosť</w:t>
      </w:r>
      <w:r w:rsidR="00C9457F" w:rsidRPr="003F108D">
        <w:rPr>
          <w:rFonts w:ascii="Garamond" w:hAnsi="Garamond"/>
        </w:rPr>
        <w:t xml:space="preserve"> </w:t>
      </w:r>
      <w:r w:rsidRPr="003F108D">
        <w:rPr>
          <w:rFonts w:ascii="Garamond" w:hAnsi="Garamond"/>
        </w:rPr>
        <w:t>plnenia</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oznámiť</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71A23">
        <w:rPr>
          <w:rFonts w:ascii="Garamond" w:hAnsi="Garamond"/>
        </w:rPr>
        <w:t> </w:t>
      </w:r>
      <w:r w:rsidRPr="003F108D">
        <w:rPr>
          <w:rFonts w:ascii="Garamond" w:hAnsi="Garamond"/>
        </w:rPr>
        <w:t>odstráneniu</w:t>
      </w:r>
      <w:r w:rsidR="00C9457F" w:rsidRPr="003F108D">
        <w:rPr>
          <w:rFonts w:ascii="Garamond" w:hAnsi="Garamond"/>
        </w:rPr>
        <w:t xml:space="preserve"> </w:t>
      </w:r>
      <w:r w:rsidRPr="003F108D">
        <w:rPr>
          <w:rFonts w:ascii="Garamond" w:hAnsi="Garamond"/>
        </w:rPr>
        <w:t>takejto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možné.</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odstránení</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splneniu</w:t>
      </w:r>
      <w:r w:rsidR="00C9457F" w:rsidRPr="003F108D">
        <w:rPr>
          <w:rFonts w:ascii="Garamond" w:hAnsi="Garamond"/>
        </w:rPr>
        <w:t xml:space="preserve"> </w:t>
      </w:r>
      <w:r w:rsidRPr="003F108D">
        <w:rPr>
          <w:rFonts w:ascii="Garamond" w:hAnsi="Garamond"/>
        </w:rPr>
        <w:t>omeškanej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p>
    <w:p w14:paraId="30FCCE80" w14:textId="77777777" w:rsidR="00A30BA1" w:rsidRPr="003F108D" w:rsidRDefault="00A30BA1" w:rsidP="000C2DD5">
      <w:pPr>
        <w:keepNext/>
        <w:keepLines/>
        <w:spacing w:after="0" w:line="240" w:lineRule="auto"/>
        <w:ind w:left="720"/>
        <w:contextualSpacing/>
        <w:jc w:val="both"/>
        <w:rPr>
          <w:rFonts w:ascii="Garamond" w:hAnsi="Garamond"/>
        </w:rPr>
      </w:pPr>
    </w:p>
    <w:p w14:paraId="6D8AD126" w14:textId="4FCE63DC"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zhodne</w:t>
      </w:r>
      <w:r w:rsidR="00C9457F" w:rsidRPr="003F108D">
        <w:rPr>
          <w:rFonts w:ascii="Garamond" w:hAnsi="Garamond"/>
        </w:rPr>
        <w:t xml:space="preserve"> </w:t>
      </w:r>
      <w:r w:rsidRPr="003F108D">
        <w:rPr>
          <w:rFonts w:ascii="Garamond" w:hAnsi="Garamond"/>
        </w:rPr>
        <w:t>prehlasujú,</w:t>
      </w:r>
      <w:r w:rsidR="00C9457F" w:rsidRPr="003F108D">
        <w:rPr>
          <w:rFonts w:ascii="Garamond" w:hAnsi="Garamond"/>
        </w:rPr>
        <w:t xml:space="preserve"> </w:t>
      </w:r>
      <w:r w:rsidRPr="003F108D">
        <w:rPr>
          <w:rFonts w:ascii="Garamond" w:hAnsi="Garamond"/>
        </w:rPr>
        <w:t>(i)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Zmluvu</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prečítali,</w:t>
      </w:r>
      <w:r w:rsidR="00C9457F" w:rsidRPr="003F108D">
        <w:rPr>
          <w:rFonts w:ascii="Garamond" w:hAnsi="Garamond"/>
        </w:rPr>
        <w:t xml:space="preserve"> </w:t>
      </w:r>
      <w:r w:rsidRPr="003F108D">
        <w:rPr>
          <w:rFonts w:ascii="Garamond" w:hAnsi="Garamond"/>
        </w:rPr>
        <w:t>(ii)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plnom</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porozumeli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obsahu,</w:t>
      </w:r>
      <w:r w:rsidR="00C9457F" w:rsidRPr="003F108D">
        <w:rPr>
          <w:rFonts w:ascii="Garamond" w:hAnsi="Garamond"/>
        </w:rPr>
        <w:t xml:space="preserve"> </w:t>
      </w:r>
      <w:r w:rsidRPr="003F108D">
        <w:rPr>
          <w:rFonts w:ascii="Garamond" w:hAnsi="Garamond"/>
        </w:rPr>
        <w:t>ktorý</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proofErr w:type="spellStart"/>
      <w:r w:rsidRPr="003F108D">
        <w:rPr>
          <w:rFonts w:ascii="Garamond" w:hAnsi="Garamond"/>
        </w:rPr>
        <w:t>ne</w:t>
      </w:r>
      <w:proofErr w:type="spellEnd"/>
      <w:r w:rsidR="00C9457F" w:rsidRPr="003F108D">
        <w:rPr>
          <w:rFonts w:ascii="Garamond" w:hAnsi="Garamond"/>
        </w:rPr>
        <w:t xml:space="preserve"> </w:t>
      </w:r>
      <w:r w:rsidRPr="003F108D">
        <w:rPr>
          <w:rFonts w:ascii="Garamond" w:hAnsi="Garamond"/>
        </w:rPr>
        <w:t>dostatočne</w:t>
      </w:r>
      <w:r w:rsidR="00C9457F" w:rsidRPr="003F108D">
        <w:rPr>
          <w:rFonts w:ascii="Garamond" w:hAnsi="Garamond"/>
        </w:rPr>
        <w:t xml:space="preserve"> </w:t>
      </w:r>
      <w:r w:rsidRPr="003F108D">
        <w:rPr>
          <w:rFonts w:ascii="Garamond" w:hAnsi="Garamond"/>
        </w:rPr>
        <w:t>zrozumiteľný</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určitý,</w:t>
      </w:r>
      <w:r w:rsidR="00C9457F" w:rsidRPr="003F108D">
        <w:rPr>
          <w:rFonts w:ascii="Garamond" w:hAnsi="Garamond"/>
        </w:rPr>
        <w:t xml:space="preserve"> </w:t>
      </w:r>
      <w:r w:rsidRPr="003F108D">
        <w:rPr>
          <w:rFonts w:ascii="Garamond" w:hAnsi="Garamond"/>
        </w:rPr>
        <w:t>(iii)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vyjadruje</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slobodnú</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vážnu</w:t>
      </w:r>
      <w:r w:rsidR="00C9457F" w:rsidRPr="003F108D">
        <w:rPr>
          <w:rFonts w:ascii="Garamond" w:hAnsi="Garamond"/>
        </w:rPr>
        <w:t xml:space="preserve"> </w:t>
      </w:r>
      <w:r w:rsidRPr="003F108D">
        <w:rPr>
          <w:rFonts w:ascii="Garamond" w:hAnsi="Garamond"/>
        </w:rPr>
        <w:t>vôľu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akýchkoľvek</w:t>
      </w:r>
      <w:r w:rsidR="00C9457F" w:rsidRPr="003F108D">
        <w:rPr>
          <w:rFonts w:ascii="Garamond" w:hAnsi="Garamond"/>
        </w:rPr>
        <w:t xml:space="preserve"> </w:t>
      </w:r>
      <w:r w:rsidRPr="003F108D">
        <w:rPr>
          <w:rFonts w:ascii="Garamond" w:hAnsi="Garamond"/>
        </w:rPr>
        <w:t>omylov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(iv)</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nebola</w:t>
      </w:r>
      <w:r w:rsidR="00C9457F" w:rsidRPr="003F108D">
        <w:rPr>
          <w:rFonts w:ascii="Garamond" w:hAnsi="Garamond"/>
        </w:rPr>
        <w:t xml:space="preserve"> </w:t>
      </w:r>
      <w:r w:rsidRPr="003F108D">
        <w:rPr>
          <w:rFonts w:ascii="Garamond" w:hAnsi="Garamond"/>
        </w:rPr>
        <w:t>uzavretá</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tiesni,</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nápadne</w:t>
      </w:r>
      <w:r w:rsidR="00C9457F" w:rsidRPr="003F108D">
        <w:rPr>
          <w:rFonts w:ascii="Garamond" w:hAnsi="Garamond"/>
        </w:rPr>
        <w:t xml:space="preserve"> </w:t>
      </w:r>
      <w:r w:rsidRPr="003F108D">
        <w:rPr>
          <w:rFonts w:ascii="Garamond" w:hAnsi="Garamond"/>
        </w:rPr>
        <w:t>nevýhodných</w:t>
      </w:r>
      <w:r w:rsidR="00C9457F" w:rsidRPr="003F108D">
        <w:rPr>
          <w:rFonts w:ascii="Garamond" w:hAnsi="Garamond"/>
        </w:rPr>
        <w:t xml:space="preserve"> </w:t>
      </w:r>
      <w:r w:rsidRPr="003F108D">
        <w:rPr>
          <w:rFonts w:ascii="Garamond" w:hAnsi="Garamond"/>
        </w:rPr>
        <w:t>podmienok</w:t>
      </w:r>
      <w:r w:rsidR="00C9457F" w:rsidRPr="003F108D">
        <w:rPr>
          <w:rFonts w:ascii="Garamond" w:hAnsi="Garamond"/>
        </w:rPr>
        <w:t xml:space="preserve"> </w:t>
      </w:r>
      <w:r w:rsidRPr="003F108D">
        <w:rPr>
          <w:rFonts w:ascii="Garamond" w:hAnsi="Garamond"/>
        </w:rPr>
        <w:t>plynúcich</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ktorúkoľvek</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stranu,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znak</w:t>
      </w:r>
      <w:r w:rsidR="00C9457F" w:rsidRPr="003F108D">
        <w:rPr>
          <w:rFonts w:ascii="Garamond" w:hAnsi="Garamond"/>
        </w:rPr>
        <w:t xml:space="preserve"> </w:t>
      </w:r>
      <w:r w:rsidRPr="003F108D">
        <w:rPr>
          <w:rFonts w:ascii="Garamond" w:hAnsi="Garamond"/>
        </w:rPr>
        <w:t>čoho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týmto</w:t>
      </w:r>
      <w:r w:rsidR="00C9457F" w:rsidRPr="003F108D">
        <w:rPr>
          <w:rFonts w:ascii="Garamond" w:hAnsi="Garamond"/>
        </w:rPr>
        <w:t xml:space="preserve"> </w:t>
      </w:r>
      <w:r w:rsidRPr="003F108D">
        <w:rPr>
          <w:rFonts w:ascii="Garamond" w:hAnsi="Garamond"/>
        </w:rPr>
        <w:t>vlastnoručne</w:t>
      </w:r>
      <w:r w:rsidR="00C9457F" w:rsidRPr="003F108D">
        <w:rPr>
          <w:rFonts w:ascii="Garamond" w:hAnsi="Garamond"/>
        </w:rPr>
        <w:t xml:space="preserve"> </w:t>
      </w:r>
      <w:r w:rsidRPr="003F108D">
        <w:rPr>
          <w:rFonts w:ascii="Garamond" w:hAnsi="Garamond"/>
        </w:rPr>
        <w:t>podpisujú.</w:t>
      </w:r>
    </w:p>
    <w:p w14:paraId="0186980B" w14:textId="77777777" w:rsidR="00A30BA1" w:rsidRPr="003F108D" w:rsidRDefault="00A30BA1" w:rsidP="000C2DD5">
      <w:pPr>
        <w:keepNext/>
        <w:keepLines/>
        <w:spacing w:after="0" w:line="240" w:lineRule="auto"/>
        <w:ind w:left="720"/>
        <w:contextualSpacing/>
        <w:jc w:val="both"/>
        <w:rPr>
          <w:rFonts w:ascii="Garamond" w:hAnsi="Garamond"/>
        </w:rPr>
      </w:pPr>
    </w:p>
    <w:p w14:paraId="42AF291B" w14:textId="77777777" w:rsidR="009F5F48" w:rsidRPr="003F108D" w:rsidRDefault="009F5F48"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F108D" w:rsidRDefault="00013130" w:rsidP="000C2DD5">
      <w:pPr>
        <w:keepNext/>
        <w:keepLines/>
        <w:tabs>
          <w:tab w:val="left" w:pos="0"/>
          <w:tab w:val="left" w:pos="426"/>
        </w:tabs>
        <w:spacing w:after="0" w:line="240" w:lineRule="auto"/>
        <w:ind w:left="360"/>
        <w:jc w:val="both"/>
        <w:rPr>
          <w:rFonts w:ascii="Garamond" w:hAnsi="Garamond" w:cs="Arial"/>
        </w:rPr>
      </w:pPr>
    </w:p>
    <w:p w14:paraId="1A51E52F" w14:textId="77777777" w:rsidR="000E0EA0" w:rsidRDefault="000E0EA0" w:rsidP="000C2DD5">
      <w:pPr>
        <w:keepNext/>
        <w:keepLines/>
        <w:tabs>
          <w:tab w:val="left" w:pos="426"/>
          <w:tab w:val="left" w:pos="709"/>
          <w:tab w:val="left" w:pos="851"/>
          <w:tab w:val="left" w:pos="4500"/>
        </w:tabs>
        <w:spacing w:after="0" w:line="240" w:lineRule="auto"/>
        <w:rPr>
          <w:rFonts w:ascii="Garamond" w:hAnsi="Garamond"/>
        </w:rPr>
      </w:pPr>
    </w:p>
    <w:p w14:paraId="3A598C92" w14:textId="304320E6" w:rsidR="00ED09FF" w:rsidRPr="003F108D" w:rsidRDefault="00820DAC"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t>Prílohy:</w:t>
      </w:r>
      <w:r w:rsidR="00C9457F" w:rsidRPr="003F108D">
        <w:rPr>
          <w:rFonts w:ascii="Garamond" w:hAnsi="Garamond"/>
        </w:rPr>
        <w:t xml:space="preserve">  </w:t>
      </w:r>
      <w:r w:rsidRPr="003F108D">
        <w:rPr>
          <w:rFonts w:ascii="Garamond" w:hAnsi="Garamond"/>
        </w:rPr>
        <w:t>Príloha</w:t>
      </w:r>
      <w:r w:rsidR="00C9457F" w:rsidRPr="003F108D">
        <w:rPr>
          <w:rFonts w:ascii="Garamond" w:hAnsi="Garamond"/>
        </w:rPr>
        <w:t xml:space="preserve"> </w:t>
      </w:r>
      <w:r w:rsidRPr="003F108D">
        <w:rPr>
          <w:rFonts w:ascii="Garamond" w:hAnsi="Garamond"/>
        </w:rPr>
        <w:t>1:</w:t>
      </w:r>
      <w:r w:rsidR="00C9457F" w:rsidRPr="003F108D">
        <w:rPr>
          <w:rFonts w:ascii="Garamond" w:hAnsi="Garamond"/>
        </w:rPr>
        <w:t xml:space="preserve"> </w:t>
      </w:r>
      <w:r w:rsidRPr="003F108D">
        <w:rPr>
          <w:rFonts w:ascii="Garamond" w:hAnsi="Garamond"/>
        </w:rPr>
        <w:t>Špecifikácia</w:t>
      </w:r>
      <w:r w:rsidR="00C9457F" w:rsidRPr="003F108D">
        <w:rPr>
          <w:rFonts w:ascii="Garamond" w:hAnsi="Garamond"/>
        </w:rPr>
        <w:t xml:space="preserve"> </w:t>
      </w:r>
      <w:r w:rsidR="000C051F" w:rsidRPr="003F108D">
        <w:rPr>
          <w:rFonts w:ascii="Garamond" w:hAnsi="Garamond"/>
        </w:rPr>
        <w:t>Tovaru</w:t>
      </w:r>
      <w:r w:rsidR="00C9457F" w:rsidRPr="003F108D">
        <w:rPr>
          <w:rFonts w:ascii="Garamond" w:hAnsi="Garamond"/>
        </w:rPr>
        <w:t xml:space="preserve"> </w:t>
      </w:r>
      <w:r w:rsidR="00BB7ACB" w:rsidRPr="003F108D">
        <w:rPr>
          <w:rFonts w:ascii="Garamond" w:hAnsi="Garamond"/>
        </w:rPr>
        <w:t>a</w:t>
      </w:r>
      <w:r w:rsidR="00C9457F" w:rsidRPr="003F108D">
        <w:rPr>
          <w:rFonts w:ascii="Garamond" w:hAnsi="Garamond"/>
        </w:rPr>
        <w:t xml:space="preserve"> </w:t>
      </w:r>
      <w:r w:rsidR="00BB7ACB" w:rsidRPr="003F108D">
        <w:rPr>
          <w:rFonts w:ascii="Garamond" w:hAnsi="Garamond"/>
        </w:rPr>
        <w:t>jednotkov</w:t>
      </w:r>
      <w:r w:rsidR="003F108D" w:rsidRPr="003F108D">
        <w:rPr>
          <w:rFonts w:ascii="Garamond" w:hAnsi="Garamond"/>
        </w:rPr>
        <w:t>é</w:t>
      </w:r>
      <w:r w:rsidR="00C9457F" w:rsidRPr="003F108D">
        <w:rPr>
          <w:rFonts w:ascii="Garamond" w:hAnsi="Garamond"/>
        </w:rPr>
        <w:t xml:space="preserve"> </w:t>
      </w:r>
      <w:r w:rsidR="00BB7ACB" w:rsidRPr="003F108D">
        <w:rPr>
          <w:rFonts w:ascii="Garamond" w:hAnsi="Garamond"/>
        </w:rPr>
        <w:t>cen</w:t>
      </w:r>
      <w:r w:rsidR="003F108D" w:rsidRPr="003F108D">
        <w:rPr>
          <w:rFonts w:ascii="Garamond" w:hAnsi="Garamond"/>
        </w:rPr>
        <w:t>y</w:t>
      </w:r>
    </w:p>
    <w:p w14:paraId="3C676884" w14:textId="1C617C15" w:rsidR="00096761" w:rsidRPr="003F108D" w:rsidRDefault="00096761"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tab/>
      </w:r>
      <w:r w:rsidRPr="003F108D">
        <w:rPr>
          <w:rFonts w:ascii="Garamond" w:hAnsi="Garamond"/>
        </w:rPr>
        <w:tab/>
      </w:r>
      <w:r w:rsidR="003F108D" w:rsidRPr="003F108D">
        <w:rPr>
          <w:rFonts w:ascii="Garamond" w:hAnsi="Garamond"/>
        </w:rPr>
        <w:t xml:space="preserve"> </w:t>
      </w:r>
      <w:r w:rsidRPr="003F108D">
        <w:rPr>
          <w:rFonts w:ascii="Garamond" w:hAnsi="Garamond"/>
        </w:rPr>
        <w:t>Príloha 2: Zoznam Subdodávateľov</w:t>
      </w:r>
    </w:p>
    <w:p w14:paraId="1872807A" w14:textId="77777777" w:rsidR="000B2E47" w:rsidRPr="003F108D" w:rsidRDefault="000B2E47" w:rsidP="000C2DD5">
      <w:pPr>
        <w:keepNext/>
        <w:keepLines/>
        <w:tabs>
          <w:tab w:val="left" w:pos="426"/>
          <w:tab w:val="left" w:pos="4500"/>
        </w:tabs>
        <w:spacing w:after="0" w:line="240" w:lineRule="auto"/>
        <w:jc w:val="center"/>
        <w:rPr>
          <w:rFonts w:ascii="Garamond" w:hAnsi="Garamond"/>
          <w:b/>
        </w:rPr>
      </w:pPr>
    </w:p>
    <w:p w14:paraId="09A419B5" w14:textId="77777777" w:rsidR="00C71A23" w:rsidRDefault="00C71A23" w:rsidP="000C2DD5">
      <w:pPr>
        <w:keepNext/>
        <w:keepLines/>
        <w:spacing w:after="0" w:line="240" w:lineRule="auto"/>
        <w:jc w:val="center"/>
        <w:rPr>
          <w:rFonts w:ascii="Garamond" w:hAnsi="Garamond"/>
          <w:b/>
        </w:rPr>
      </w:pPr>
    </w:p>
    <w:p w14:paraId="42FD9C28" w14:textId="77777777" w:rsidR="00C71A23" w:rsidRDefault="00C71A23">
      <w:pPr>
        <w:rPr>
          <w:rFonts w:ascii="Garamond" w:hAnsi="Garamond"/>
          <w:b/>
        </w:rPr>
      </w:pPr>
      <w:r>
        <w:rPr>
          <w:rFonts w:ascii="Garamond" w:hAnsi="Garamond"/>
          <w:b/>
        </w:rPr>
        <w:br w:type="page"/>
      </w:r>
    </w:p>
    <w:p w14:paraId="60809E8B" w14:textId="77777777" w:rsidR="00C71A23" w:rsidRPr="003F108D" w:rsidRDefault="00C71A23" w:rsidP="00C71A23">
      <w:pPr>
        <w:keepNext/>
        <w:keepLines/>
        <w:spacing w:after="0" w:line="240" w:lineRule="auto"/>
        <w:jc w:val="center"/>
        <w:rPr>
          <w:rFonts w:ascii="Garamond" w:hAnsi="Garamond" w:cs="Arial"/>
          <w:b/>
        </w:rPr>
      </w:pPr>
      <w:r w:rsidRPr="003F108D">
        <w:rPr>
          <w:rFonts w:ascii="Garamond" w:hAnsi="Garamond"/>
          <w:b/>
        </w:rPr>
        <w:lastRenderedPageBreak/>
        <w:t>P</w:t>
      </w:r>
      <w:r w:rsidRPr="003F108D">
        <w:rPr>
          <w:rFonts w:ascii="Garamond" w:hAnsi="Garamond" w:cs="Arial"/>
          <w:b/>
        </w:rPr>
        <w:t>RÍLOHA 1</w:t>
      </w:r>
    </w:p>
    <w:p w14:paraId="414F1EFA" w14:textId="77777777" w:rsidR="00C71A23" w:rsidRPr="003F108D" w:rsidRDefault="00C71A23" w:rsidP="00C71A23">
      <w:pPr>
        <w:keepNext/>
        <w:keepLines/>
        <w:spacing w:after="0" w:line="240" w:lineRule="auto"/>
        <w:jc w:val="center"/>
        <w:rPr>
          <w:rFonts w:ascii="Garamond" w:hAnsi="Garamond" w:cs="Arial"/>
          <w:b/>
        </w:rPr>
      </w:pPr>
    </w:p>
    <w:p w14:paraId="1364268E" w14:textId="77777777" w:rsidR="00C71A23" w:rsidRDefault="00C71A23" w:rsidP="00C71A23">
      <w:pPr>
        <w:keepNext/>
        <w:keepLines/>
        <w:spacing w:after="0" w:line="240" w:lineRule="auto"/>
        <w:jc w:val="center"/>
        <w:rPr>
          <w:rFonts w:ascii="Garamond" w:hAnsi="Garamond" w:cs="Arial"/>
          <w:b/>
        </w:rPr>
      </w:pPr>
      <w:r w:rsidRPr="003F108D">
        <w:rPr>
          <w:rFonts w:ascii="Garamond" w:hAnsi="Garamond" w:cs="Arial"/>
          <w:b/>
        </w:rPr>
        <w:t>ŠPECIFIKÁCIA TOVARU A JEDNOTKOV</w:t>
      </w:r>
      <w:r>
        <w:rPr>
          <w:rFonts w:ascii="Garamond" w:hAnsi="Garamond" w:cs="Arial"/>
          <w:b/>
        </w:rPr>
        <w:t>É</w:t>
      </w:r>
      <w:r w:rsidRPr="003F108D">
        <w:rPr>
          <w:rFonts w:ascii="Garamond" w:hAnsi="Garamond" w:cs="Arial"/>
          <w:b/>
        </w:rPr>
        <w:t xml:space="preserve"> CEN</w:t>
      </w:r>
      <w:r>
        <w:rPr>
          <w:rFonts w:ascii="Garamond" w:hAnsi="Garamond" w:cs="Arial"/>
          <w:b/>
        </w:rPr>
        <w:t>Y</w:t>
      </w:r>
    </w:p>
    <w:p w14:paraId="746270CB" w14:textId="77777777" w:rsidR="00530E88" w:rsidRDefault="00530E88" w:rsidP="00530E88">
      <w:pPr>
        <w:keepNext/>
        <w:keepLines/>
        <w:spacing w:after="0" w:line="240" w:lineRule="auto"/>
        <w:jc w:val="both"/>
        <w:rPr>
          <w:rFonts w:ascii="Garamond" w:hAnsi="Garamond" w:cs="Arial"/>
          <w:b/>
        </w:rPr>
      </w:pPr>
    </w:p>
    <w:p w14:paraId="1D55F65B" w14:textId="2BD15C82" w:rsidR="00530E88" w:rsidRDefault="00530E88" w:rsidP="00530E88">
      <w:pPr>
        <w:keepNext/>
        <w:keepLines/>
        <w:spacing w:after="0" w:line="240" w:lineRule="auto"/>
        <w:jc w:val="both"/>
        <w:rPr>
          <w:rFonts w:ascii="Garamond" w:hAnsi="Garamond" w:cs="Arial"/>
          <w:bCs/>
        </w:rPr>
      </w:pPr>
      <w:r w:rsidRPr="00530E88">
        <w:rPr>
          <w:rFonts w:ascii="Garamond" w:hAnsi="Garamond" w:cs="Arial"/>
          <w:bCs/>
        </w:rPr>
        <w:t>Predmetom</w:t>
      </w:r>
      <w:r>
        <w:rPr>
          <w:rFonts w:ascii="Garamond" w:hAnsi="Garamond" w:cs="Arial"/>
          <w:bCs/>
        </w:rPr>
        <w:t xml:space="preserve"> zákazky je výroba a dodávka rovnošiat a odevných doplnkov pre zamestnancov DPB v predpokladanom množstve:</w:t>
      </w:r>
    </w:p>
    <w:p w14:paraId="2CD2A2DF" w14:textId="77777777" w:rsidR="00530E88" w:rsidRDefault="00530E88" w:rsidP="00530E88">
      <w:pPr>
        <w:keepNext/>
        <w:keepLines/>
        <w:spacing w:after="0" w:line="240" w:lineRule="auto"/>
        <w:jc w:val="both"/>
        <w:rPr>
          <w:rFonts w:ascii="Garamond" w:hAnsi="Garamond" w:cs="Arial"/>
          <w:bCs/>
        </w:rPr>
      </w:pPr>
    </w:p>
    <w:p w14:paraId="5DA25C08" w14:textId="5E062D1C" w:rsidR="00530E88" w:rsidRDefault="00530E88" w:rsidP="00530E88">
      <w:pPr>
        <w:keepNext/>
        <w:keepLines/>
        <w:spacing w:after="0" w:line="240" w:lineRule="auto"/>
        <w:jc w:val="both"/>
        <w:rPr>
          <w:rFonts w:ascii="Garamond" w:hAnsi="Garamond" w:cs="Arial"/>
          <w:b/>
        </w:rPr>
      </w:pPr>
      <w:r>
        <w:rPr>
          <w:rFonts w:ascii="Garamond" w:hAnsi="Garamond" w:cs="Arial"/>
          <w:b/>
        </w:rPr>
        <w:t>Dámska uniforma</w:t>
      </w:r>
      <w:r w:rsidR="00B3384C">
        <w:rPr>
          <w:rFonts w:ascii="Garamond" w:hAnsi="Garamond" w:cs="Arial"/>
          <w:b/>
        </w:rPr>
        <w:t xml:space="preserve"> - zloženie</w:t>
      </w:r>
    </w:p>
    <w:p w14:paraId="52743E23"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bunda 3v1</w:t>
      </w:r>
    </w:p>
    <w:p w14:paraId="3917AE9A"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nohavice</w:t>
      </w:r>
    </w:p>
    <w:p w14:paraId="284B5E55"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Dámsky sveter na zips</w:t>
      </w:r>
    </w:p>
    <w:p w14:paraId="157FF1A9"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blúzka</w:t>
      </w:r>
    </w:p>
    <w:p w14:paraId="1CCF2051"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polo tričko s dlhým rukávom Tmavomodré</w:t>
      </w:r>
    </w:p>
    <w:p w14:paraId="28D146B4"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polo tričko Tmavomodré</w:t>
      </w:r>
    </w:p>
    <w:p w14:paraId="6BB750ED"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 xml:space="preserve">Dámske polo tričko Tmavošedé </w:t>
      </w:r>
    </w:p>
    <w:p w14:paraId="024847BB" w14:textId="2EAC656C" w:rsidR="00555525"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sukňa</w:t>
      </w:r>
      <w:r w:rsidR="00530E88" w:rsidRPr="00B3384C">
        <w:rPr>
          <w:rFonts w:ascii="Garamond" w:hAnsi="Garamond" w:cs="Arial"/>
          <w:bCs/>
        </w:rPr>
        <w:t> </w:t>
      </w:r>
    </w:p>
    <w:p w14:paraId="23DC2094" w14:textId="77777777" w:rsidR="00555525" w:rsidRDefault="00555525" w:rsidP="00530E88">
      <w:pPr>
        <w:keepNext/>
        <w:keepLines/>
        <w:spacing w:after="0" w:line="240" w:lineRule="auto"/>
        <w:jc w:val="both"/>
        <w:rPr>
          <w:rFonts w:ascii="Garamond" w:hAnsi="Garamond" w:cs="Arial"/>
          <w:b/>
        </w:rPr>
      </w:pPr>
    </w:p>
    <w:p w14:paraId="26BDE4CD" w14:textId="15FEB012" w:rsidR="00530E88" w:rsidRDefault="00530E88" w:rsidP="00530E88">
      <w:pPr>
        <w:keepNext/>
        <w:keepLines/>
        <w:spacing w:after="0" w:line="240" w:lineRule="auto"/>
        <w:jc w:val="both"/>
        <w:rPr>
          <w:rFonts w:ascii="Garamond" w:hAnsi="Garamond" w:cs="Arial"/>
          <w:b/>
        </w:rPr>
      </w:pPr>
      <w:r>
        <w:rPr>
          <w:rFonts w:ascii="Garamond" w:hAnsi="Garamond" w:cs="Arial"/>
          <w:b/>
        </w:rPr>
        <w:t>Pánska uniforma</w:t>
      </w:r>
      <w:r w:rsidR="00B3384C">
        <w:rPr>
          <w:rFonts w:ascii="Garamond" w:hAnsi="Garamond" w:cs="Arial"/>
          <w:b/>
        </w:rPr>
        <w:t xml:space="preserve"> – zloženie</w:t>
      </w:r>
    </w:p>
    <w:p w14:paraId="627F0D67" w14:textId="6DBD8B30" w:rsidR="00530E88"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Pánska bunda 3v1</w:t>
      </w:r>
    </w:p>
    <w:p w14:paraId="3D2FCC66" w14:textId="40DCB5FB"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nohavice</w:t>
      </w:r>
    </w:p>
    <w:p w14:paraId="61E167E8" w14:textId="336836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Pánsky sveter na zips</w:t>
      </w:r>
    </w:p>
    <w:p w14:paraId="19E53CF4" w14:textId="07B16385"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Pánska košeľa</w:t>
      </w:r>
    </w:p>
    <w:p w14:paraId="2C2F6B13" w14:textId="2AEDA331"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s dlhým rukávom Tmavomodré</w:t>
      </w:r>
    </w:p>
    <w:p w14:paraId="2F51DF6E" w14:textId="20E00986"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Tmavomodré</w:t>
      </w:r>
    </w:p>
    <w:p w14:paraId="46171113" w14:textId="7E3EAD1A"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Tmavošedé</w:t>
      </w:r>
    </w:p>
    <w:p w14:paraId="67F6D1EA" w14:textId="77777777" w:rsidR="00B3384C" w:rsidRDefault="00B3384C" w:rsidP="00B3384C">
      <w:pPr>
        <w:keepNext/>
        <w:keepLines/>
        <w:spacing w:after="0" w:line="240" w:lineRule="auto"/>
        <w:jc w:val="both"/>
        <w:rPr>
          <w:rFonts w:ascii="Garamond" w:hAnsi="Garamond" w:cs="Arial"/>
          <w:b/>
        </w:rPr>
      </w:pPr>
    </w:p>
    <w:p w14:paraId="1F96D557" w14:textId="0FA61642" w:rsidR="00B3384C" w:rsidRDefault="00B3384C" w:rsidP="00B3384C">
      <w:pPr>
        <w:keepNext/>
        <w:keepLines/>
        <w:spacing w:after="0" w:line="240" w:lineRule="auto"/>
        <w:jc w:val="both"/>
        <w:rPr>
          <w:rFonts w:ascii="Garamond" w:hAnsi="Garamond" w:cs="Arial"/>
          <w:b/>
        </w:rPr>
      </w:pPr>
      <w:r>
        <w:rPr>
          <w:rFonts w:ascii="Garamond" w:hAnsi="Garamond" w:cs="Arial"/>
          <w:b/>
        </w:rPr>
        <w:t>Doplnky</w:t>
      </w:r>
    </w:p>
    <w:p w14:paraId="20DAB85D" w14:textId="3CDBB743"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Šatka dámska modrá</w:t>
      </w:r>
    </w:p>
    <w:p w14:paraId="5E0E4E13" w14:textId="04959E5F"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Kravata pánska modrá</w:t>
      </w:r>
    </w:p>
    <w:p w14:paraId="2F664465" w14:textId="77777777" w:rsidR="00530E88" w:rsidRDefault="00530E88" w:rsidP="00530E88">
      <w:pPr>
        <w:keepNext/>
        <w:keepLines/>
        <w:spacing w:after="0" w:line="240" w:lineRule="auto"/>
        <w:jc w:val="both"/>
        <w:rPr>
          <w:rFonts w:ascii="Garamond" w:hAnsi="Garamond" w:cs="Arial"/>
          <w:b/>
        </w:rPr>
      </w:pPr>
    </w:p>
    <w:p w14:paraId="3D7B08EA" w14:textId="77777777" w:rsidR="00B3384C" w:rsidRDefault="00B3384C" w:rsidP="00530E88">
      <w:pPr>
        <w:keepNext/>
        <w:keepLines/>
        <w:spacing w:after="0" w:line="240" w:lineRule="auto"/>
        <w:jc w:val="both"/>
        <w:rPr>
          <w:rFonts w:ascii="Garamond" w:hAnsi="Garamond" w:cs="Arial"/>
          <w:b/>
        </w:rPr>
      </w:pPr>
    </w:p>
    <w:p w14:paraId="420265E4" w14:textId="6D89A2EA" w:rsidR="002A4278" w:rsidRPr="002A4278" w:rsidRDefault="002A4278" w:rsidP="00530E88">
      <w:pPr>
        <w:keepNext/>
        <w:keepLines/>
        <w:spacing w:after="0" w:line="240" w:lineRule="auto"/>
        <w:jc w:val="both"/>
        <w:rPr>
          <w:rFonts w:ascii="Garamond" w:hAnsi="Garamond" w:cs="Arial"/>
          <w:bCs/>
        </w:rPr>
      </w:pPr>
      <w:r w:rsidRPr="002A4278">
        <w:rPr>
          <w:rFonts w:ascii="Garamond" w:hAnsi="Garamond" w:cs="Arial"/>
          <w:bCs/>
        </w:rPr>
        <w:t>V prípade potreby úpravy uniforiem pre zamestnancov s neštandardnými telesnými proporciami (napr. atypická výška, konfekčná veľkosť alebo iné špecifické telesné dispozície) je dodávateľ povinný zabezpečiť individuálne prispôsobenie uniformy na mieru najneskôr do 14 dní od prevzatia požiadavky. Tieto úpravy sú pre objednávateľa bezplatné a sú zahrnuté v celkovej cene dodávky</w:t>
      </w:r>
      <w:r>
        <w:rPr>
          <w:rFonts w:ascii="Garamond" w:hAnsi="Garamond" w:cs="Arial"/>
          <w:bCs/>
        </w:rPr>
        <w:t>.</w:t>
      </w:r>
    </w:p>
    <w:p w14:paraId="66C9EF5F" w14:textId="77777777" w:rsidR="002A4278" w:rsidRDefault="002A4278" w:rsidP="00530E88">
      <w:pPr>
        <w:keepNext/>
        <w:keepLines/>
        <w:spacing w:after="0" w:line="240" w:lineRule="auto"/>
        <w:jc w:val="both"/>
        <w:rPr>
          <w:rFonts w:ascii="Garamond" w:hAnsi="Garamond" w:cs="Arial"/>
          <w:b/>
        </w:rPr>
      </w:pPr>
    </w:p>
    <w:p w14:paraId="06DB4632" w14:textId="77777777" w:rsidR="002A4278" w:rsidRDefault="002A4278" w:rsidP="00530E88">
      <w:pPr>
        <w:keepNext/>
        <w:keepLines/>
        <w:spacing w:after="0" w:line="240" w:lineRule="auto"/>
        <w:jc w:val="both"/>
        <w:rPr>
          <w:rFonts w:ascii="Garamond" w:hAnsi="Garamond" w:cs="Arial"/>
          <w:b/>
        </w:rPr>
      </w:pPr>
    </w:p>
    <w:p w14:paraId="5F70FCA6" w14:textId="5618C019" w:rsidR="00530E88" w:rsidRDefault="00530E88" w:rsidP="00530E88">
      <w:pPr>
        <w:keepNext/>
        <w:keepLines/>
        <w:spacing w:after="0" w:line="240" w:lineRule="auto"/>
        <w:jc w:val="both"/>
        <w:rPr>
          <w:rFonts w:ascii="Garamond" w:hAnsi="Garamond" w:cs="Arial"/>
          <w:bCs/>
        </w:rPr>
      </w:pPr>
      <w:r>
        <w:rPr>
          <w:rFonts w:ascii="Garamond" w:hAnsi="Garamond" w:cs="Arial"/>
          <w:b/>
        </w:rPr>
        <w:t>Farebná paleta</w:t>
      </w:r>
      <w:r>
        <w:rPr>
          <w:rFonts w:ascii="Garamond" w:hAnsi="Garamond" w:cs="Arial"/>
          <w:bCs/>
        </w:rPr>
        <w:t xml:space="preserve"> </w:t>
      </w:r>
    </w:p>
    <w:p w14:paraId="03388216" w14:textId="77777777" w:rsidR="00530E88" w:rsidRDefault="00530E88" w:rsidP="00C71A23">
      <w:pPr>
        <w:keepNext/>
        <w:keepLines/>
        <w:spacing w:after="0" w:line="240" w:lineRule="auto"/>
        <w:jc w:val="both"/>
        <w:rPr>
          <w:rFonts w:ascii="Garamond" w:hAnsi="Garamond" w:cs="Arial"/>
          <w:bCs/>
        </w:rPr>
      </w:pPr>
      <w:r w:rsidRPr="00530E88">
        <w:rPr>
          <w:rFonts w:ascii="Garamond" w:hAnsi="Garamond" w:cs="Arial"/>
          <w:bCs/>
        </w:rPr>
        <w:t>Farebný variant sa používa na všetky ofsetové tlačoviny, ako aj na ostatné</w:t>
      </w:r>
      <w:r>
        <w:rPr>
          <w:rFonts w:ascii="Garamond" w:hAnsi="Garamond" w:cs="Arial"/>
          <w:bCs/>
        </w:rPr>
        <w:t xml:space="preserve"> </w:t>
      </w:r>
      <w:r w:rsidRPr="00530E88">
        <w:rPr>
          <w:rFonts w:ascii="Garamond" w:hAnsi="Garamond" w:cs="Arial"/>
          <w:bCs/>
        </w:rPr>
        <w:t>propagačné materiály, ktoré vyžadujú alebo umožňujú farebné vyhotovenie</w:t>
      </w:r>
      <w:r>
        <w:rPr>
          <w:rFonts w:ascii="Garamond" w:hAnsi="Garamond" w:cs="Arial"/>
          <w:bCs/>
        </w:rPr>
        <w:t xml:space="preserve"> </w:t>
      </w:r>
      <w:r w:rsidRPr="00530E88">
        <w:rPr>
          <w:rFonts w:ascii="Garamond" w:hAnsi="Garamond" w:cs="Arial"/>
          <w:bCs/>
        </w:rPr>
        <w:t>(označenie autobusov, reklamné predmety, informačné tabule, farebné inzercie,</w:t>
      </w:r>
      <w:r>
        <w:rPr>
          <w:rFonts w:ascii="Garamond" w:hAnsi="Garamond" w:cs="Arial"/>
          <w:bCs/>
        </w:rPr>
        <w:t xml:space="preserve"> </w:t>
      </w:r>
      <w:r w:rsidRPr="00530E88">
        <w:rPr>
          <w:rFonts w:ascii="Garamond" w:hAnsi="Garamond" w:cs="Arial"/>
          <w:bCs/>
        </w:rPr>
        <w:t>billboardy, firemné materiály atď.).</w:t>
      </w:r>
    </w:p>
    <w:p w14:paraId="061E9826" w14:textId="77777777" w:rsidR="00530E88" w:rsidRDefault="00530E88" w:rsidP="00C71A23">
      <w:pPr>
        <w:keepNext/>
        <w:keepLines/>
        <w:spacing w:after="0" w:line="240" w:lineRule="auto"/>
        <w:jc w:val="both"/>
        <w:rPr>
          <w:rFonts w:ascii="Garamond" w:hAnsi="Garamond"/>
          <w:b/>
        </w:rPr>
      </w:pPr>
      <w:r w:rsidRPr="00530E88">
        <w:rPr>
          <w:rFonts w:ascii="Garamond" w:hAnsi="Garamond"/>
          <w:b/>
          <w:noProof/>
        </w:rPr>
        <w:drawing>
          <wp:inline distT="0" distB="0" distL="0" distR="0" wp14:anchorId="751543DC" wp14:editId="4BD940AA">
            <wp:extent cx="5849166" cy="1810003"/>
            <wp:effectExtent l="0" t="0" r="0" b="0"/>
            <wp:docPr id="84865667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56674" name=""/>
                    <pic:cNvPicPr/>
                  </pic:nvPicPr>
                  <pic:blipFill>
                    <a:blip r:embed="rId12"/>
                    <a:stretch>
                      <a:fillRect/>
                    </a:stretch>
                  </pic:blipFill>
                  <pic:spPr>
                    <a:xfrm>
                      <a:off x="0" y="0"/>
                      <a:ext cx="5849166" cy="1810003"/>
                    </a:xfrm>
                    <a:prstGeom prst="rect">
                      <a:avLst/>
                    </a:prstGeom>
                  </pic:spPr>
                </pic:pic>
              </a:graphicData>
            </a:graphic>
          </wp:inline>
        </w:drawing>
      </w:r>
    </w:p>
    <w:p w14:paraId="0C1718AF" w14:textId="77777777" w:rsidR="00530E88" w:rsidRDefault="00530E88" w:rsidP="00C71A23">
      <w:pPr>
        <w:keepNext/>
        <w:keepLines/>
        <w:spacing w:after="0" w:line="240" w:lineRule="auto"/>
        <w:jc w:val="both"/>
        <w:rPr>
          <w:rFonts w:ascii="Garamond" w:hAnsi="Garamond"/>
          <w:b/>
        </w:rPr>
      </w:pPr>
    </w:p>
    <w:p w14:paraId="64FEF7CC" w14:textId="77777777" w:rsidR="00B3384C" w:rsidRDefault="00B3384C" w:rsidP="00C71A23">
      <w:pPr>
        <w:keepNext/>
        <w:keepLines/>
        <w:spacing w:after="0" w:line="240" w:lineRule="auto"/>
        <w:jc w:val="both"/>
        <w:rPr>
          <w:rFonts w:ascii="Garamond" w:hAnsi="Garamond"/>
          <w:b/>
        </w:rPr>
      </w:pPr>
    </w:p>
    <w:p w14:paraId="4D995D02" w14:textId="77777777" w:rsidR="00120620" w:rsidRDefault="00120620" w:rsidP="00C71A23">
      <w:pPr>
        <w:keepNext/>
        <w:keepLines/>
        <w:spacing w:after="0" w:line="240" w:lineRule="auto"/>
        <w:jc w:val="both"/>
        <w:rPr>
          <w:rFonts w:ascii="Garamond" w:hAnsi="Garamond"/>
          <w:b/>
        </w:rPr>
      </w:pPr>
    </w:p>
    <w:p w14:paraId="29D621B2" w14:textId="50FBDABB" w:rsidR="00B24AB2" w:rsidRDefault="00B24AB2" w:rsidP="00C71A23">
      <w:pPr>
        <w:keepNext/>
        <w:keepLines/>
        <w:spacing w:after="0" w:line="240" w:lineRule="auto"/>
        <w:jc w:val="both"/>
        <w:rPr>
          <w:rFonts w:ascii="Garamond" w:hAnsi="Garamond"/>
          <w:b/>
        </w:rPr>
      </w:pPr>
    </w:p>
    <w:p w14:paraId="7ED6DEF3" w14:textId="131FBB9D" w:rsidR="00B24AB2" w:rsidRPr="00B24AB2" w:rsidRDefault="00B24AB2" w:rsidP="00B24AB2">
      <w:pPr>
        <w:spacing w:after="0"/>
        <w:rPr>
          <w:rFonts w:ascii="Garamond" w:hAnsi="Garamond"/>
          <w:b/>
        </w:rPr>
      </w:pPr>
      <w:r w:rsidRPr="00B24AB2">
        <w:rPr>
          <w:rFonts w:ascii="Garamond" w:hAnsi="Garamond"/>
          <w:b/>
        </w:rPr>
        <w:lastRenderedPageBreak/>
        <w:t xml:space="preserve">Špecifikácia </w:t>
      </w:r>
      <w:r w:rsidR="00DC10AD">
        <w:rPr>
          <w:rFonts w:ascii="Garamond" w:hAnsi="Garamond"/>
          <w:b/>
        </w:rPr>
        <w:t>Tovaru</w:t>
      </w:r>
    </w:p>
    <w:p w14:paraId="1434058B" w14:textId="77777777" w:rsidR="00B24AB2" w:rsidRPr="00B24AB2" w:rsidRDefault="00B24AB2" w:rsidP="00B24AB2">
      <w:pPr>
        <w:spacing w:after="0"/>
        <w:rPr>
          <w:rFonts w:ascii="Garamond" w:hAnsi="Garamond"/>
          <w:bCs/>
        </w:rPr>
      </w:pPr>
    </w:p>
    <w:p w14:paraId="2AC56350" w14:textId="3411D7CB" w:rsidR="00B24AB2" w:rsidRPr="00B24AB2" w:rsidRDefault="00426CD9" w:rsidP="00B24AB2">
      <w:pPr>
        <w:pStyle w:val="Odsekzoznamu"/>
        <w:numPr>
          <w:ilvl w:val="3"/>
          <w:numId w:val="29"/>
        </w:numPr>
        <w:spacing w:after="0"/>
        <w:rPr>
          <w:rFonts w:ascii="Garamond" w:hAnsi="Garamond"/>
          <w:b/>
        </w:rPr>
      </w:pPr>
      <w:r w:rsidRPr="00B24AB2">
        <w:rPr>
          <w:rFonts w:ascii="Garamond" w:hAnsi="Garamond"/>
          <w:b/>
        </w:rPr>
        <w:t>DÁMSKA BUNDA 3</w:t>
      </w:r>
      <w:r w:rsidR="00C55B28">
        <w:rPr>
          <w:rFonts w:ascii="Garamond" w:hAnsi="Garamond"/>
          <w:b/>
        </w:rPr>
        <w:t>v</w:t>
      </w:r>
      <w:r w:rsidRPr="00B24AB2">
        <w:rPr>
          <w:rFonts w:ascii="Garamond" w:hAnsi="Garamond"/>
          <w:b/>
        </w:rPr>
        <w:t>1</w:t>
      </w:r>
    </w:p>
    <w:p w14:paraId="03B8B2E2" w14:textId="0A102CC3" w:rsidR="00DB7A44" w:rsidRPr="00DB7A44" w:rsidRDefault="00DB7A44" w:rsidP="00B24AB2">
      <w:pPr>
        <w:spacing w:after="0"/>
        <w:rPr>
          <w:rFonts w:ascii="Garamond" w:hAnsi="Garamond"/>
          <w:b/>
        </w:rPr>
      </w:pPr>
      <w:r w:rsidRPr="00DB7A44">
        <w:rPr>
          <w:rFonts w:ascii="Garamond" w:hAnsi="Garamond"/>
          <w:b/>
        </w:rPr>
        <w:t>Technický popis:</w:t>
      </w:r>
    </w:p>
    <w:p w14:paraId="5DFB1D00" w14:textId="087A6B45" w:rsidR="00DB7A44" w:rsidRDefault="00DB7A44" w:rsidP="00DB7A44">
      <w:pPr>
        <w:spacing w:after="0"/>
        <w:jc w:val="both"/>
        <w:rPr>
          <w:rFonts w:ascii="Garamond" w:hAnsi="Garamond"/>
          <w:bCs/>
        </w:rPr>
      </w:pPr>
      <w:r w:rsidRPr="00DB7A44">
        <w:rPr>
          <w:rFonts w:ascii="Garamond" w:hAnsi="Garamond"/>
          <w:bCs/>
        </w:rPr>
        <w:t xml:space="preserve">Výrobok pozostáva zo </w:t>
      </w:r>
      <w:proofErr w:type="spellStart"/>
      <w:r w:rsidRPr="00DB7A44">
        <w:rPr>
          <w:rFonts w:ascii="Garamond" w:hAnsi="Garamond"/>
          <w:bCs/>
        </w:rPr>
        <w:t>softshellovej</w:t>
      </w:r>
      <w:proofErr w:type="spellEnd"/>
      <w:r w:rsidRPr="00DB7A44">
        <w:rPr>
          <w:rFonts w:ascii="Garamond" w:hAnsi="Garamond"/>
          <w:bCs/>
        </w:rPr>
        <w:t xml:space="preserve"> bundy s dlhým rukávom a zateplenej vesty</w:t>
      </w:r>
      <w:r w:rsidR="00B3384C">
        <w:rPr>
          <w:rFonts w:ascii="Garamond" w:hAnsi="Garamond"/>
          <w:bCs/>
        </w:rPr>
        <w:t>, ktorá sa dá zapnúť</w:t>
      </w:r>
      <w:r>
        <w:rPr>
          <w:rFonts w:ascii="Garamond" w:hAnsi="Garamond"/>
          <w:bCs/>
        </w:rPr>
        <w:t xml:space="preserve">. </w:t>
      </w:r>
      <w:r w:rsidRPr="00DB7A44">
        <w:rPr>
          <w:rFonts w:ascii="Garamond" w:hAnsi="Garamond"/>
          <w:bCs/>
        </w:rPr>
        <w:t xml:space="preserve">Bunda je nepodšitá a je zhotovená z vrstveného materiálu (vonkajšia vrstva: polyesterová tkanina s </w:t>
      </w:r>
      <w:proofErr w:type="spellStart"/>
      <w:r w:rsidRPr="00DB7A44">
        <w:rPr>
          <w:rFonts w:ascii="Garamond" w:hAnsi="Garamond"/>
          <w:bCs/>
        </w:rPr>
        <w:t>vodoodpudivou</w:t>
      </w:r>
      <w:proofErr w:type="spellEnd"/>
      <w:r w:rsidRPr="00DB7A44">
        <w:rPr>
          <w:rFonts w:ascii="Garamond" w:hAnsi="Garamond"/>
          <w:bCs/>
        </w:rPr>
        <w:t xml:space="preserve"> úpravou, vnútorná vrstva: hrejivý </w:t>
      </w:r>
      <w:proofErr w:type="spellStart"/>
      <w:r w:rsidRPr="00DB7A44">
        <w:rPr>
          <w:rFonts w:ascii="Garamond" w:hAnsi="Garamond"/>
          <w:bCs/>
        </w:rPr>
        <w:t>fleece</w:t>
      </w:r>
      <w:proofErr w:type="spellEnd"/>
      <w:r w:rsidRPr="00DB7A44">
        <w:rPr>
          <w:rFonts w:ascii="Garamond" w:hAnsi="Garamond"/>
          <w:bCs/>
        </w:rPr>
        <w:t xml:space="preserve"> materiál).</w:t>
      </w:r>
      <w:r>
        <w:rPr>
          <w:rFonts w:ascii="Garamond" w:hAnsi="Garamond"/>
          <w:bCs/>
        </w:rPr>
        <w:t xml:space="preserve"> </w:t>
      </w:r>
      <w:r w:rsidRPr="00DB7A44">
        <w:rPr>
          <w:rFonts w:ascii="Garamond" w:hAnsi="Garamond"/>
          <w:bCs/>
        </w:rPr>
        <w:t>Bunda má kapucňu so stojačikom, otvor kapucne olemovaný.</w:t>
      </w:r>
      <w:r>
        <w:rPr>
          <w:rFonts w:ascii="Garamond" w:hAnsi="Garamond"/>
          <w:bCs/>
        </w:rPr>
        <w:t xml:space="preserve"> </w:t>
      </w:r>
      <w:r w:rsidRPr="00DB7A44">
        <w:rPr>
          <w:rFonts w:ascii="Garamond" w:hAnsi="Garamond"/>
          <w:bCs/>
        </w:rPr>
        <w:t>Zapínanie bundy na deliteľný</w:t>
      </w:r>
      <w:r>
        <w:rPr>
          <w:rFonts w:ascii="Garamond" w:hAnsi="Garamond"/>
          <w:bCs/>
        </w:rPr>
        <w:t xml:space="preserve"> </w:t>
      </w:r>
      <w:proofErr w:type="spellStart"/>
      <w:r w:rsidRPr="00DB7A44">
        <w:rPr>
          <w:rFonts w:ascii="Garamond" w:hAnsi="Garamond"/>
          <w:bCs/>
        </w:rPr>
        <w:t>vodeodolný</w:t>
      </w:r>
      <w:proofErr w:type="spellEnd"/>
      <w:r w:rsidRPr="00DB7A44">
        <w:rPr>
          <w:rFonts w:ascii="Garamond" w:hAnsi="Garamond"/>
          <w:bCs/>
        </w:rPr>
        <w:t xml:space="preserve"> zips, zips aj cez stojačik kapucne zakončený krytkou brady, zips vo farbe základného materiálu.</w:t>
      </w:r>
      <w:r>
        <w:rPr>
          <w:rFonts w:ascii="Garamond" w:hAnsi="Garamond"/>
          <w:bCs/>
        </w:rPr>
        <w:t xml:space="preserve"> </w:t>
      </w:r>
      <w:r w:rsidRPr="00DB7A44">
        <w:rPr>
          <w:rFonts w:ascii="Garamond" w:hAnsi="Garamond"/>
          <w:bCs/>
        </w:rPr>
        <w:t>Predný a zadný diel je členený, v členení predného dielu všité rovné vrecká na zips vo farbe základného materiálu.</w:t>
      </w:r>
      <w:r>
        <w:rPr>
          <w:rFonts w:ascii="Garamond" w:hAnsi="Garamond"/>
          <w:bCs/>
        </w:rPr>
        <w:t xml:space="preserve"> </w:t>
      </w:r>
      <w:r w:rsidRPr="00DB7A44">
        <w:rPr>
          <w:rFonts w:ascii="Garamond" w:hAnsi="Garamond"/>
          <w:bCs/>
        </w:rPr>
        <w:t>Dolný kraj bundy a rukávov 2x prešitý, švové záložky olemované.</w:t>
      </w:r>
      <w:r>
        <w:rPr>
          <w:rFonts w:ascii="Garamond" w:hAnsi="Garamond"/>
          <w:bCs/>
        </w:rPr>
        <w:t xml:space="preserve"> </w:t>
      </w:r>
      <w:r w:rsidRPr="00DB7A44">
        <w:rPr>
          <w:rFonts w:ascii="Garamond" w:hAnsi="Garamond"/>
          <w:bCs/>
        </w:rPr>
        <w:t xml:space="preserve">Vnútorné vybavenie </w:t>
      </w:r>
      <w:proofErr w:type="spellStart"/>
      <w:r w:rsidRPr="00DB7A44">
        <w:rPr>
          <w:rFonts w:ascii="Garamond" w:hAnsi="Garamond"/>
          <w:bCs/>
        </w:rPr>
        <w:t>softshellovej</w:t>
      </w:r>
      <w:proofErr w:type="spellEnd"/>
      <w:r w:rsidRPr="00DB7A44">
        <w:rPr>
          <w:rFonts w:ascii="Garamond" w:hAnsi="Garamond"/>
          <w:bCs/>
        </w:rPr>
        <w:t xml:space="preserve"> bundy s vreckami na ľavej a pravej strane. Na ľavom vnútornom vrecku naštepované menšie vrecko. Vesta je zhotovená z</w:t>
      </w:r>
      <w:r>
        <w:rPr>
          <w:rFonts w:ascii="Garamond" w:hAnsi="Garamond"/>
          <w:bCs/>
        </w:rPr>
        <w:t> </w:t>
      </w:r>
      <w:proofErr w:type="spellStart"/>
      <w:r w:rsidRPr="00DB7A44">
        <w:rPr>
          <w:rFonts w:ascii="Garamond" w:hAnsi="Garamond"/>
          <w:bCs/>
        </w:rPr>
        <w:t>vodeodolného</w:t>
      </w:r>
      <w:proofErr w:type="spellEnd"/>
      <w:r w:rsidRPr="00DB7A44">
        <w:rPr>
          <w:rFonts w:ascii="Garamond" w:hAnsi="Garamond"/>
          <w:bCs/>
        </w:rPr>
        <w:t xml:space="preserve"> materiálu, je zateplená </w:t>
      </w:r>
      <w:proofErr w:type="spellStart"/>
      <w:r w:rsidRPr="00DB7A44">
        <w:rPr>
          <w:rFonts w:ascii="Garamond" w:hAnsi="Garamond"/>
          <w:bCs/>
        </w:rPr>
        <w:t>termoizolačným</w:t>
      </w:r>
      <w:proofErr w:type="spellEnd"/>
      <w:r w:rsidRPr="00DB7A44">
        <w:rPr>
          <w:rFonts w:ascii="Garamond" w:hAnsi="Garamond"/>
          <w:bCs/>
        </w:rPr>
        <w:t xml:space="preserve"> rúnom a podšitá polyesterovou podšívkou. Vesta má</w:t>
      </w:r>
      <w:r>
        <w:rPr>
          <w:rFonts w:ascii="Garamond" w:hAnsi="Garamond"/>
          <w:bCs/>
        </w:rPr>
        <w:t xml:space="preserve"> </w:t>
      </w:r>
      <w:r w:rsidRPr="00DB7A44">
        <w:rPr>
          <w:rFonts w:ascii="Garamond" w:hAnsi="Garamond"/>
          <w:bCs/>
        </w:rPr>
        <w:t>stojačik, zapínanie na deliteľný zips aj cez stojačik zakončený krytkou brady, zips vo farbe základného materiálu.</w:t>
      </w:r>
      <w:r>
        <w:rPr>
          <w:rFonts w:ascii="Garamond" w:hAnsi="Garamond"/>
          <w:bCs/>
        </w:rPr>
        <w:t xml:space="preserve"> </w:t>
      </w:r>
      <w:r w:rsidRPr="00DB7A44">
        <w:rPr>
          <w:rFonts w:ascii="Garamond" w:hAnsi="Garamond"/>
          <w:bCs/>
        </w:rPr>
        <w:t>Predný a zadný diel je členený, v členení predných dielov všité 2 zvislé vrecká na zips, zips vo farbe základného materiálu</w:t>
      </w:r>
      <w:r>
        <w:rPr>
          <w:rFonts w:ascii="Garamond" w:hAnsi="Garamond"/>
          <w:bCs/>
        </w:rPr>
        <w:t xml:space="preserve">. </w:t>
      </w:r>
      <w:r w:rsidRPr="00DB7A44">
        <w:rPr>
          <w:rFonts w:ascii="Garamond" w:hAnsi="Garamond"/>
          <w:bCs/>
        </w:rPr>
        <w:t xml:space="preserve">Vnútorné vybavenie prešívanej vesty s vreckami na ľavej a pravej strane: ľavé vnútorné vrecko zo </w:t>
      </w:r>
      <w:r>
        <w:rPr>
          <w:rFonts w:ascii="Garamond" w:hAnsi="Garamond"/>
          <w:bCs/>
        </w:rPr>
        <w:t xml:space="preserve"> </w:t>
      </w:r>
      <w:r w:rsidRPr="00DB7A44">
        <w:rPr>
          <w:rFonts w:ascii="Garamond" w:hAnsi="Garamond"/>
          <w:bCs/>
        </w:rPr>
        <w:t xml:space="preserve">základného materiálu so zipsom, pravé vnútorné vrecko naštepované na </w:t>
      </w:r>
      <w:proofErr w:type="spellStart"/>
      <w:r w:rsidRPr="00DB7A44">
        <w:rPr>
          <w:rFonts w:ascii="Garamond" w:hAnsi="Garamond"/>
          <w:bCs/>
        </w:rPr>
        <w:t>plaku</w:t>
      </w:r>
      <w:proofErr w:type="spellEnd"/>
      <w:r w:rsidRPr="00DB7A44">
        <w:rPr>
          <w:rFonts w:ascii="Garamond" w:hAnsi="Garamond"/>
          <w:bCs/>
        </w:rPr>
        <w:t xml:space="preserve"> zo základného mater</w:t>
      </w:r>
      <w:r>
        <w:rPr>
          <w:rFonts w:ascii="Garamond" w:hAnsi="Garamond"/>
          <w:bCs/>
        </w:rPr>
        <w:t>i</w:t>
      </w:r>
      <w:r w:rsidRPr="00DB7A44">
        <w:rPr>
          <w:rFonts w:ascii="Garamond" w:hAnsi="Garamond"/>
          <w:bCs/>
        </w:rPr>
        <w:t>álu, vrecku bez zipsu.</w:t>
      </w:r>
      <w:r>
        <w:rPr>
          <w:rFonts w:ascii="Garamond" w:hAnsi="Garamond"/>
          <w:bCs/>
        </w:rPr>
        <w:t xml:space="preserve"> </w:t>
      </w:r>
      <w:r w:rsidRPr="00DB7A44">
        <w:rPr>
          <w:rFonts w:ascii="Garamond" w:hAnsi="Garamond"/>
          <w:bCs/>
        </w:rPr>
        <w:t xml:space="preserve">Vesta je podšitá polyesterovou podšívkou. Drobné reflexné prvky na vreckách, na zadnom </w:t>
      </w:r>
      <w:proofErr w:type="spellStart"/>
      <w:r w:rsidRPr="00DB7A44">
        <w:rPr>
          <w:rFonts w:ascii="Garamond" w:hAnsi="Garamond"/>
          <w:bCs/>
        </w:rPr>
        <w:t>dieli</w:t>
      </w:r>
      <w:proofErr w:type="spellEnd"/>
      <w:r w:rsidRPr="00DB7A44">
        <w:rPr>
          <w:rFonts w:ascii="Garamond" w:hAnsi="Garamond"/>
          <w:bCs/>
        </w:rPr>
        <w:t xml:space="preserve"> pod kapucňou, na kapucni a v strede stojačika vesty. Reflexné prvky odrážajú svetlo, aby bol zamestnanec v bunde viditeľný aj za šera.</w:t>
      </w:r>
    </w:p>
    <w:p w14:paraId="7CD47395" w14:textId="77777777" w:rsidR="00DC10AD" w:rsidRDefault="00DC10AD" w:rsidP="00DB7A44">
      <w:pPr>
        <w:spacing w:after="0"/>
        <w:jc w:val="both"/>
        <w:rPr>
          <w:rFonts w:ascii="Garamond" w:hAnsi="Garamond"/>
          <w:bCs/>
        </w:rPr>
      </w:pPr>
    </w:p>
    <w:p w14:paraId="12C34857" w14:textId="42893E61" w:rsidR="00DC10AD" w:rsidRPr="00DC10AD" w:rsidRDefault="00DC10AD" w:rsidP="00DB7A44">
      <w:pPr>
        <w:spacing w:after="0"/>
        <w:jc w:val="both"/>
        <w:rPr>
          <w:rFonts w:ascii="Garamond" w:hAnsi="Garamond"/>
          <w:b/>
        </w:rPr>
      </w:pPr>
      <w:r w:rsidRPr="00DC10AD">
        <w:rPr>
          <w:rFonts w:ascii="Garamond" w:hAnsi="Garamond"/>
          <w:b/>
        </w:rPr>
        <w:t xml:space="preserve">Umiestnenie </w:t>
      </w:r>
      <w:proofErr w:type="spellStart"/>
      <w:r w:rsidRPr="00DC10AD">
        <w:rPr>
          <w:rFonts w:ascii="Garamond" w:hAnsi="Garamond"/>
          <w:b/>
        </w:rPr>
        <w:t>korporátn</w:t>
      </w:r>
      <w:r w:rsidR="002067D5">
        <w:rPr>
          <w:rFonts w:ascii="Garamond" w:hAnsi="Garamond"/>
          <w:b/>
        </w:rPr>
        <w:t>y</w:t>
      </w:r>
      <w:r w:rsidRPr="00DC10AD">
        <w:rPr>
          <w:rFonts w:ascii="Garamond" w:hAnsi="Garamond"/>
          <w:b/>
        </w:rPr>
        <w:t>ch</w:t>
      </w:r>
      <w:proofErr w:type="spellEnd"/>
      <w:r w:rsidRPr="00DC10AD">
        <w:rPr>
          <w:rFonts w:ascii="Garamond" w:hAnsi="Garamond"/>
          <w:b/>
        </w:rPr>
        <w:t xml:space="preserve"> detailov:</w:t>
      </w:r>
    </w:p>
    <w:p w14:paraId="04FA8375" w14:textId="5C28AD01" w:rsidR="00DC10AD" w:rsidRDefault="00DC10AD" w:rsidP="00DB7A44">
      <w:pPr>
        <w:spacing w:after="0"/>
        <w:jc w:val="both"/>
        <w:rPr>
          <w:rFonts w:ascii="Garamond" w:hAnsi="Garamond"/>
          <w:bCs/>
        </w:rPr>
      </w:pPr>
      <w:r w:rsidRPr="00DC10AD">
        <w:rPr>
          <w:rFonts w:ascii="Garamond" w:hAnsi="Garamond"/>
          <w:bCs/>
        </w:rPr>
        <w:t xml:space="preserve">Na ľavej strane je vyšité logo spoločnosti rozmerov 2,5x2,5cm v predpísanej červenej farbe. V zadnom </w:t>
      </w:r>
      <w:proofErr w:type="spellStart"/>
      <w:r w:rsidRPr="00DC10AD">
        <w:rPr>
          <w:rFonts w:ascii="Garamond" w:hAnsi="Garamond"/>
          <w:bCs/>
        </w:rPr>
        <w:t>priekrčníku</w:t>
      </w:r>
      <w:proofErr w:type="spellEnd"/>
      <w:r>
        <w:rPr>
          <w:rFonts w:ascii="Garamond" w:hAnsi="Garamond"/>
          <w:bCs/>
        </w:rPr>
        <w:t xml:space="preserve"> </w:t>
      </w:r>
      <w:r w:rsidRPr="00DC10AD">
        <w:rPr>
          <w:rFonts w:ascii="Garamond" w:hAnsi="Garamond"/>
          <w:bCs/>
        </w:rPr>
        <w:t>je všitá etiketa/</w:t>
      </w:r>
      <w:proofErr w:type="spellStart"/>
      <w:r w:rsidRPr="00DC10AD">
        <w:rPr>
          <w:rFonts w:ascii="Garamond" w:hAnsi="Garamond"/>
          <w:bCs/>
        </w:rPr>
        <w:t>vešadlo</w:t>
      </w:r>
      <w:proofErr w:type="spellEnd"/>
      <w:r w:rsidRPr="00DC10AD">
        <w:rPr>
          <w:rFonts w:ascii="Garamond" w:hAnsi="Garamond"/>
          <w:bCs/>
        </w:rPr>
        <w:t xml:space="preserve"> rozmeru 5,5x2cm s logom spoločnosti.</w:t>
      </w:r>
    </w:p>
    <w:p w14:paraId="44055EF1" w14:textId="1991D6A7" w:rsidR="00DB7A44" w:rsidRDefault="00DB7A44" w:rsidP="00DB7A44">
      <w:pPr>
        <w:spacing w:after="0"/>
        <w:jc w:val="both"/>
        <w:rPr>
          <w:rFonts w:ascii="Garamond" w:hAnsi="Garamond"/>
          <w:bCs/>
        </w:rPr>
      </w:pPr>
    </w:p>
    <w:p w14:paraId="717FC847" w14:textId="0AE49286" w:rsidR="00B24AB2" w:rsidRPr="00DC10AD" w:rsidRDefault="00B24AB2" w:rsidP="00B24AB2">
      <w:pPr>
        <w:spacing w:after="0"/>
        <w:rPr>
          <w:rFonts w:ascii="Garamond" w:hAnsi="Garamond"/>
          <w:b/>
        </w:rPr>
      </w:pPr>
      <w:r w:rsidRPr="00DC10AD">
        <w:rPr>
          <w:rFonts w:ascii="Garamond" w:hAnsi="Garamond"/>
          <w:b/>
        </w:rPr>
        <w:t>Požadovaný materiál</w:t>
      </w:r>
      <w:r w:rsidR="00DC10AD">
        <w:rPr>
          <w:rFonts w:ascii="Garamond" w:hAnsi="Garamond"/>
          <w:b/>
        </w:rPr>
        <w:t>:</w:t>
      </w:r>
    </w:p>
    <w:p w14:paraId="4E33524A" w14:textId="096A5787" w:rsidR="00B24AB2" w:rsidRPr="00B24AB2" w:rsidRDefault="00426CD9" w:rsidP="00B24AB2">
      <w:pPr>
        <w:spacing w:after="0"/>
        <w:rPr>
          <w:rFonts w:ascii="Garamond" w:hAnsi="Garamond"/>
          <w:b/>
        </w:rPr>
      </w:pPr>
      <w:r>
        <w:rPr>
          <w:rFonts w:ascii="Garamond" w:hAnsi="Garamond"/>
          <w:b/>
        </w:rPr>
        <w:t>Vesta</w:t>
      </w:r>
      <w:r w:rsidR="00D832A1">
        <w:rPr>
          <w:rFonts w:ascii="Garamond" w:hAnsi="Garamond"/>
          <w:b/>
        </w:rPr>
        <w:t>:</w:t>
      </w:r>
    </w:p>
    <w:p w14:paraId="21E8BC86" w14:textId="2F9702A0" w:rsidR="00B24AB2" w:rsidRPr="00B24AB2" w:rsidRDefault="00B82BC6" w:rsidP="00B82BC6">
      <w:pPr>
        <w:spacing w:after="0"/>
        <w:rPr>
          <w:rFonts w:ascii="Garamond" w:hAnsi="Garamond"/>
          <w:bCs/>
        </w:rPr>
      </w:pPr>
      <w:r>
        <w:rPr>
          <w:rFonts w:ascii="Garamond" w:hAnsi="Garamond"/>
          <w:bCs/>
        </w:rPr>
        <w:t>Husto</w:t>
      </w:r>
      <w:r w:rsidR="00B24AB2" w:rsidRPr="00B24AB2">
        <w:rPr>
          <w:rFonts w:ascii="Garamond" w:hAnsi="Garamond"/>
          <w:bCs/>
        </w:rPr>
        <w:t xml:space="preserve"> tkaná tkanina s </w:t>
      </w:r>
      <w:proofErr w:type="spellStart"/>
      <w:r w:rsidR="00B24AB2" w:rsidRPr="00B24AB2">
        <w:rPr>
          <w:rFonts w:ascii="Garamond" w:hAnsi="Garamond"/>
          <w:bCs/>
        </w:rPr>
        <w:t>vodoodpudivou</w:t>
      </w:r>
      <w:proofErr w:type="spellEnd"/>
      <w:r w:rsidR="00B24AB2" w:rsidRPr="00B24AB2">
        <w:rPr>
          <w:rFonts w:ascii="Garamond" w:hAnsi="Garamond"/>
          <w:bCs/>
        </w:rPr>
        <w:t xml:space="preserve"> úpravou. </w:t>
      </w:r>
    </w:p>
    <w:p w14:paraId="789519C6" w14:textId="77777777" w:rsidR="00B24AB2" w:rsidRPr="00B24AB2" w:rsidRDefault="00B24AB2" w:rsidP="00B24AB2">
      <w:pPr>
        <w:spacing w:after="0"/>
        <w:rPr>
          <w:rFonts w:ascii="Garamond" w:hAnsi="Garamond"/>
          <w:bCs/>
        </w:rPr>
      </w:pPr>
      <w:r w:rsidRPr="00DC10AD">
        <w:rPr>
          <w:rFonts w:ascii="Garamond" w:hAnsi="Garamond"/>
          <w:bCs/>
        </w:rPr>
        <w:t>Zloženie</w:t>
      </w:r>
      <w:r w:rsidRPr="00B24AB2">
        <w:rPr>
          <w:rFonts w:ascii="Garamond" w:hAnsi="Garamond"/>
          <w:bCs/>
        </w:rPr>
        <w:t xml:space="preserve">: 100% Polyester </w:t>
      </w:r>
    </w:p>
    <w:p w14:paraId="0B0AAA82" w14:textId="77777777" w:rsidR="00B24AB2" w:rsidRPr="00B24AB2" w:rsidRDefault="00B24AB2" w:rsidP="00B24AB2">
      <w:pPr>
        <w:spacing w:after="0"/>
        <w:rPr>
          <w:rFonts w:ascii="Garamond" w:hAnsi="Garamond"/>
          <w:bCs/>
        </w:rPr>
      </w:pPr>
      <w:r w:rsidRPr="00DC10AD">
        <w:rPr>
          <w:rFonts w:ascii="Garamond" w:hAnsi="Garamond"/>
          <w:bCs/>
        </w:rPr>
        <w:t>Gramáž</w:t>
      </w:r>
      <w:r w:rsidRPr="00B24AB2">
        <w:rPr>
          <w:rFonts w:ascii="Garamond" w:hAnsi="Garamond"/>
          <w:bCs/>
        </w:rPr>
        <w:t xml:space="preserve">: 110 g/m2 (+-5%) </w:t>
      </w:r>
    </w:p>
    <w:p w14:paraId="1D2C3F76" w14:textId="615EB59E" w:rsidR="00B24AB2" w:rsidRPr="00B24AB2" w:rsidRDefault="00B24AB2" w:rsidP="00B24AB2">
      <w:pPr>
        <w:spacing w:after="0"/>
        <w:rPr>
          <w:rFonts w:ascii="Garamond" w:hAnsi="Garamond"/>
          <w:bCs/>
        </w:rPr>
      </w:pPr>
      <w:r w:rsidRPr="00DC10AD">
        <w:rPr>
          <w:rFonts w:ascii="Garamond" w:hAnsi="Garamond"/>
          <w:bCs/>
        </w:rPr>
        <w:t>Väzba</w:t>
      </w:r>
      <w:r w:rsidRPr="00B24AB2">
        <w:rPr>
          <w:rFonts w:ascii="Garamond" w:hAnsi="Garamond"/>
          <w:bCs/>
        </w:rPr>
        <w:t>: Plátnová</w:t>
      </w:r>
    </w:p>
    <w:p w14:paraId="458B5DEB" w14:textId="4FAC8373" w:rsidR="00B24AB2" w:rsidRPr="00B24AB2" w:rsidRDefault="00426CD9" w:rsidP="00B24AB2">
      <w:pPr>
        <w:spacing w:after="0"/>
        <w:rPr>
          <w:rFonts w:ascii="Garamond" w:hAnsi="Garamond"/>
          <w:b/>
        </w:rPr>
      </w:pPr>
      <w:r>
        <w:rPr>
          <w:rFonts w:ascii="Garamond" w:hAnsi="Garamond"/>
          <w:b/>
        </w:rPr>
        <w:t>Mikina</w:t>
      </w:r>
      <w:r w:rsidR="00D832A1">
        <w:rPr>
          <w:rFonts w:ascii="Garamond" w:hAnsi="Garamond"/>
          <w:b/>
        </w:rPr>
        <w:t>:</w:t>
      </w:r>
    </w:p>
    <w:p w14:paraId="0E9EE83A" w14:textId="77777777" w:rsidR="00B24AB2" w:rsidRPr="00B24AB2" w:rsidRDefault="00B24AB2" w:rsidP="00B24AB2">
      <w:pPr>
        <w:spacing w:after="0"/>
        <w:rPr>
          <w:rFonts w:ascii="Garamond" w:hAnsi="Garamond"/>
          <w:bCs/>
        </w:rPr>
      </w:pPr>
      <w:proofErr w:type="spellStart"/>
      <w:r w:rsidRPr="00B24AB2">
        <w:rPr>
          <w:rFonts w:ascii="Garamond" w:hAnsi="Garamond"/>
          <w:bCs/>
        </w:rPr>
        <w:t>Vodoodpudivá</w:t>
      </w:r>
      <w:proofErr w:type="spellEnd"/>
      <w:r w:rsidRPr="00B24AB2">
        <w:rPr>
          <w:rFonts w:ascii="Garamond" w:hAnsi="Garamond"/>
          <w:bCs/>
        </w:rPr>
        <w:t xml:space="preserve"> tkanina vrstvená s </w:t>
      </w:r>
      <w:proofErr w:type="spellStart"/>
      <w:r w:rsidRPr="00B24AB2">
        <w:rPr>
          <w:rFonts w:ascii="Garamond" w:hAnsi="Garamond"/>
          <w:bCs/>
        </w:rPr>
        <w:t>fleecom</w:t>
      </w:r>
      <w:proofErr w:type="spellEnd"/>
      <w:r w:rsidRPr="00B24AB2">
        <w:rPr>
          <w:rFonts w:ascii="Garamond" w:hAnsi="Garamond"/>
          <w:bCs/>
        </w:rPr>
        <w:t xml:space="preserve"> na rubnej strane</w:t>
      </w:r>
    </w:p>
    <w:p w14:paraId="013FA31C" w14:textId="77777777" w:rsidR="00B24AB2" w:rsidRPr="00B24AB2" w:rsidRDefault="00B24AB2" w:rsidP="00B24AB2">
      <w:pPr>
        <w:spacing w:after="0"/>
        <w:rPr>
          <w:rFonts w:ascii="Garamond" w:hAnsi="Garamond"/>
          <w:bCs/>
        </w:rPr>
      </w:pPr>
      <w:r w:rsidRPr="00DC10AD">
        <w:rPr>
          <w:rFonts w:ascii="Garamond" w:hAnsi="Garamond"/>
          <w:bCs/>
        </w:rPr>
        <w:t>Zloženie</w:t>
      </w:r>
      <w:r w:rsidRPr="00B24AB2">
        <w:rPr>
          <w:rFonts w:ascii="Garamond" w:hAnsi="Garamond"/>
          <w:bCs/>
        </w:rPr>
        <w:t xml:space="preserve">: 100% Polyester </w:t>
      </w:r>
    </w:p>
    <w:p w14:paraId="016118D5" w14:textId="77777777" w:rsidR="00B24AB2" w:rsidRPr="00B24AB2" w:rsidRDefault="00B24AB2" w:rsidP="00B24AB2">
      <w:pPr>
        <w:spacing w:after="0"/>
        <w:rPr>
          <w:rFonts w:ascii="Garamond" w:hAnsi="Garamond"/>
          <w:bCs/>
        </w:rPr>
      </w:pPr>
      <w:r w:rsidRPr="00DC10AD">
        <w:rPr>
          <w:rFonts w:ascii="Garamond" w:hAnsi="Garamond"/>
          <w:bCs/>
        </w:rPr>
        <w:t>Gramáž</w:t>
      </w:r>
      <w:r w:rsidRPr="00B24AB2">
        <w:rPr>
          <w:rFonts w:ascii="Garamond" w:hAnsi="Garamond"/>
          <w:bCs/>
        </w:rPr>
        <w:t>: 335gm2 (+-5%)</w:t>
      </w:r>
    </w:p>
    <w:p w14:paraId="430D8C49" w14:textId="4815F519" w:rsidR="00B24AB2" w:rsidRPr="00B24AB2" w:rsidRDefault="00B24AB2" w:rsidP="00B24AB2">
      <w:pPr>
        <w:spacing w:after="0"/>
        <w:rPr>
          <w:rFonts w:ascii="Garamond" w:hAnsi="Garamond"/>
          <w:bCs/>
        </w:rPr>
      </w:pPr>
      <w:r w:rsidRPr="00DC10AD">
        <w:rPr>
          <w:rFonts w:ascii="Garamond" w:hAnsi="Garamond"/>
          <w:bCs/>
        </w:rPr>
        <w:t>Väzba</w:t>
      </w:r>
      <w:r w:rsidRPr="00B24AB2">
        <w:rPr>
          <w:rFonts w:ascii="Garamond" w:hAnsi="Garamond"/>
          <w:bCs/>
        </w:rPr>
        <w:t>: Plátnová</w:t>
      </w:r>
    </w:p>
    <w:p w14:paraId="774ADA27" w14:textId="77777777" w:rsidR="00426CD9" w:rsidRDefault="00426CD9" w:rsidP="00B24AB2">
      <w:pPr>
        <w:spacing w:after="0"/>
        <w:rPr>
          <w:rFonts w:ascii="Garamond" w:hAnsi="Garamond"/>
          <w:b/>
        </w:rPr>
      </w:pPr>
    </w:p>
    <w:p w14:paraId="79CBA5A7" w14:textId="455C0C26" w:rsidR="00B24AB2" w:rsidRPr="00DC10AD" w:rsidRDefault="00B24AB2" w:rsidP="00B24AB2">
      <w:pPr>
        <w:spacing w:after="0"/>
        <w:rPr>
          <w:rFonts w:ascii="Garamond" w:hAnsi="Garamond"/>
          <w:bCs/>
        </w:rPr>
      </w:pPr>
      <w:r w:rsidRPr="00DC10AD">
        <w:rPr>
          <w:rFonts w:ascii="Garamond" w:hAnsi="Garamond"/>
          <w:bCs/>
        </w:rPr>
        <w:t xml:space="preserve">Farba materiálu: PANTONE 19-4024 TPX </w:t>
      </w:r>
      <w:proofErr w:type="spellStart"/>
      <w:r w:rsidRPr="00DC10AD">
        <w:rPr>
          <w:rFonts w:ascii="Garamond" w:hAnsi="Garamond"/>
          <w:bCs/>
        </w:rPr>
        <w:t>Dress</w:t>
      </w:r>
      <w:proofErr w:type="spellEnd"/>
      <w:r w:rsidRPr="00DC10AD">
        <w:rPr>
          <w:rFonts w:ascii="Garamond" w:hAnsi="Garamond"/>
          <w:bCs/>
        </w:rPr>
        <w:t xml:space="preserve"> Blues</w:t>
      </w:r>
    </w:p>
    <w:p w14:paraId="149EF64D" w14:textId="77777777" w:rsidR="00B24AB2" w:rsidRPr="00DC10AD" w:rsidRDefault="00B24AB2" w:rsidP="00B24AB2">
      <w:pPr>
        <w:spacing w:after="0"/>
        <w:rPr>
          <w:rFonts w:ascii="Garamond" w:hAnsi="Garamond"/>
          <w:bCs/>
        </w:rPr>
      </w:pPr>
      <w:r w:rsidRPr="00DC10AD">
        <w:rPr>
          <w:rFonts w:ascii="Garamond" w:hAnsi="Garamond"/>
          <w:bCs/>
        </w:rPr>
        <w:t xml:space="preserve">Farba výšivky: PANTONE 18-1664 TPX – </w:t>
      </w:r>
      <w:proofErr w:type="spellStart"/>
      <w:r w:rsidRPr="00DC10AD">
        <w:rPr>
          <w:rFonts w:ascii="Garamond" w:hAnsi="Garamond"/>
          <w:bCs/>
        </w:rPr>
        <w:t>Fiery</w:t>
      </w:r>
      <w:proofErr w:type="spellEnd"/>
      <w:r w:rsidRPr="00DC10AD">
        <w:rPr>
          <w:rFonts w:ascii="Garamond" w:hAnsi="Garamond"/>
          <w:bCs/>
        </w:rPr>
        <w:t xml:space="preserve"> </w:t>
      </w:r>
      <w:proofErr w:type="spellStart"/>
      <w:r w:rsidRPr="00DC10AD">
        <w:rPr>
          <w:rFonts w:ascii="Garamond" w:hAnsi="Garamond"/>
          <w:bCs/>
        </w:rPr>
        <w:t>Red</w:t>
      </w:r>
      <w:proofErr w:type="spellEnd"/>
    </w:p>
    <w:p w14:paraId="315B9A8D" w14:textId="77777777" w:rsidR="00B24AB2" w:rsidRPr="00DC10AD" w:rsidRDefault="00B24AB2" w:rsidP="00B24AB2">
      <w:pPr>
        <w:spacing w:after="0"/>
        <w:rPr>
          <w:rFonts w:ascii="Garamond" w:hAnsi="Garamond"/>
          <w:bCs/>
        </w:rPr>
      </w:pPr>
      <w:r w:rsidRPr="00DC10AD">
        <w:rPr>
          <w:rFonts w:ascii="Garamond" w:hAnsi="Garamond"/>
          <w:bCs/>
        </w:rPr>
        <w:t xml:space="preserve">Vodný stĺpec: 3000-5000mm </w:t>
      </w:r>
    </w:p>
    <w:p w14:paraId="2244DE01" w14:textId="77777777" w:rsidR="00B24AB2" w:rsidRPr="00DC10AD" w:rsidRDefault="00B24AB2" w:rsidP="00B24AB2">
      <w:pPr>
        <w:spacing w:after="0"/>
        <w:rPr>
          <w:rFonts w:ascii="Garamond" w:hAnsi="Garamond"/>
          <w:bCs/>
        </w:rPr>
      </w:pPr>
      <w:proofErr w:type="spellStart"/>
      <w:r w:rsidRPr="00DC10AD">
        <w:rPr>
          <w:rFonts w:ascii="Garamond" w:hAnsi="Garamond"/>
          <w:bCs/>
        </w:rPr>
        <w:t>Vodeodolnosť</w:t>
      </w:r>
      <w:proofErr w:type="spellEnd"/>
      <w:r w:rsidRPr="00DC10AD">
        <w:rPr>
          <w:rFonts w:ascii="Garamond" w:hAnsi="Garamond"/>
          <w:bCs/>
        </w:rPr>
        <w:t xml:space="preserve">: </w:t>
      </w:r>
      <w:proofErr w:type="spellStart"/>
      <w:r w:rsidRPr="00DC10AD">
        <w:rPr>
          <w:rFonts w:ascii="Garamond" w:hAnsi="Garamond"/>
          <w:bCs/>
        </w:rPr>
        <w:t>Waterproof</w:t>
      </w:r>
      <w:proofErr w:type="spellEnd"/>
      <w:r w:rsidRPr="00DC10AD">
        <w:rPr>
          <w:rFonts w:ascii="Garamond" w:hAnsi="Garamond"/>
          <w:bCs/>
        </w:rPr>
        <w:t xml:space="preserve"> </w:t>
      </w:r>
      <w:proofErr w:type="spellStart"/>
      <w:r w:rsidRPr="00DC10AD">
        <w:rPr>
          <w:rFonts w:ascii="Garamond" w:hAnsi="Garamond"/>
          <w:bCs/>
        </w:rPr>
        <w:t>grade</w:t>
      </w:r>
      <w:proofErr w:type="spellEnd"/>
      <w:r w:rsidRPr="00DC10AD">
        <w:rPr>
          <w:rFonts w:ascii="Garamond" w:hAnsi="Garamond"/>
          <w:bCs/>
        </w:rPr>
        <w:t xml:space="preserve"> 4</w:t>
      </w:r>
    </w:p>
    <w:p w14:paraId="47058A7B" w14:textId="1D368D27" w:rsidR="00B24AB2" w:rsidRPr="00DC10AD" w:rsidRDefault="00B24AB2" w:rsidP="00B24AB2">
      <w:pPr>
        <w:spacing w:after="0"/>
        <w:rPr>
          <w:rFonts w:ascii="Garamond" w:hAnsi="Garamond"/>
          <w:bCs/>
        </w:rPr>
      </w:pPr>
      <w:r w:rsidRPr="00DC10AD">
        <w:rPr>
          <w:rFonts w:ascii="Garamond" w:hAnsi="Garamond"/>
          <w:bCs/>
        </w:rPr>
        <w:t>Pevnosť materiálu: ISO 13934-1 400:350</w:t>
      </w:r>
      <w:r w:rsidR="00D80933">
        <w:rPr>
          <w:rFonts w:ascii="Garamond" w:hAnsi="Garamond"/>
          <w:bCs/>
        </w:rPr>
        <w:t xml:space="preserve"> alebo ekvivalent</w:t>
      </w:r>
    </w:p>
    <w:p w14:paraId="3A9E5A6A" w14:textId="50D1D1D5" w:rsidR="00B24AB2" w:rsidRPr="00DC10AD" w:rsidRDefault="00B24AB2" w:rsidP="00B24AB2">
      <w:pPr>
        <w:spacing w:after="0"/>
        <w:rPr>
          <w:rFonts w:ascii="Garamond" w:hAnsi="Garamond"/>
          <w:bCs/>
        </w:rPr>
      </w:pPr>
      <w:r w:rsidRPr="00DC10AD">
        <w:rPr>
          <w:rFonts w:ascii="Garamond" w:hAnsi="Garamond"/>
          <w:bCs/>
        </w:rPr>
        <w:t xml:space="preserve">Odolnosť voči </w:t>
      </w:r>
      <w:proofErr w:type="spellStart"/>
      <w:r w:rsidRPr="00DC10AD">
        <w:rPr>
          <w:rFonts w:ascii="Garamond" w:hAnsi="Garamond"/>
          <w:bCs/>
        </w:rPr>
        <w:t>žmolkovaniu</w:t>
      </w:r>
      <w:proofErr w:type="spellEnd"/>
      <w:r w:rsidRPr="00DC10AD">
        <w:rPr>
          <w:rFonts w:ascii="Garamond" w:hAnsi="Garamond"/>
          <w:bCs/>
        </w:rPr>
        <w:t>: ISO 12945-2 st. 3-4</w:t>
      </w:r>
      <w:r w:rsidR="00D80933">
        <w:rPr>
          <w:rFonts w:ascii="Garamond" w:hAnsi="Garamond"/>
          <w:bCs/>
        </w:rPr>
        <w:t xml:space="preserve"> alebo ekvivalent</w:t>
      </w:r>
    </w:p>
    <w:p w14:paraId="67FF6428" w14:textId="1C6BA8DB" w:rsidR="00B24AB2" w:rsidRPr="00DC10AD" w:rsidRDefault="00B24AB2" w:rsidP="00B24AB2">
      <w:pPr>
        <w:spacing w:after="0"/>
        <w:rPr>
          <w:rFonts w:ascii="Garamond" w:hAnsi="Garamond"/>
          <w:bCs/>
        </w:rPr>
      </w:pPr>
      <w:r w:rsidRPr="00DC10AD">
        <w:rPr>
          <w:rFonts w:ascii="Garamond" w:hAnsi="Garamond"/>
          <w:bCs/>
        </w:rPr>
        <w:t>Stálosť farebnosti pri praní na 30°C: ISO 105-C06: st. 3-4</w:t>
      </w:r>
      <w:r w:rsidR="00D80933">
        <w:rPr>
          <w:rFonts w:ascii="Garamond" w:hAnsi="Garamond"/>
          <w:bCs/>
        </w:rPr>
        <w:t xml:space="preserve"> alebo ekvivalent</w:t>
      </w:r>
    </w:p>
    <w:p w14:paraId="073FB7C0" w14:textId="6939902E" w:rsidR="00DC10AD" w:rsidRPr="00D832A1" w:rsidRDefault="00B24AB2" w:rsidP="00B24AB2">
      <w:pPr>
        <w:spacing w:after="0"/>
        <w:rPr>
          <w:rFonts w:ascii="Garamond" w:hAnsi="Garamond"/>
          <w:bCs/>
        </w:rPr>
      </w:pPr>
      <w:r w:rsidRPr="00DC10AD">
        <w:rPr>
          <w:rFonts w:ascii="Garamond" w:hAnsi="Garamond"/>
          <w:bCs/>
        </w:rPr>
        <w:t>Stálosť farebnosti pri potení: ISO 105-C06: st. 3-4</w:t>
      </w:r>
      <w:r w:rsidR="00D80933">
        <w:rPr>
          <w:rFonts w:ascii="Garamond" w:hAnsi="Garamond"/>
          <w:bCs/>
        </w:rPr>
        <w:t xml:space="preserve"> alebo ekvivalent</w:t>
      </w:r>
    </w:p>
    <w:p w14:paraId="0D56CC71" w14:textId="14C73629" w:rsidR="00DC10AD" w:rsidRPr="00D832A1" w:rsidRDefault="00DC10AD" w:rsidP="00B24AB2">
      <w:pPr>
        <w:spacing w:after="0"/>
        <w:rPr>
          <w:rFonts w:ascii="Garamond" w:hAnsi="Garamond"/>
          <w:bCs/>
        </w:rPr>
      </w:pPr>
      <w:r w:rsidRPr="00D832A1">
        <w:rPr>
          <w:rFonts w:ascii="Garamond" w:hAnsi="Garamond"/>
          <w:bCs/>
        </w:rPr>
        <w:t>Veľkosť: XS-5XL</w:t>
      </w:r>
    </w:p>
    <w:p w14:paraId="2E184B8C" w14:textId="7304BFFF" w:rsidR="006B6726" w:rsidRPr="00D80933" w:rsidRDefault="006B6726" w:rsidP="00B24AB2">
      <w:pPr>
        <w:spacing w:after="0"/>
        <w:rPr>
          <w:rFonts w:ascii="Garamond" w:hAnsi="Garamond"/>
          <w:b/>
          <w:sz w:val="20"/>
          <w:szCs w:val="20"/>
        </w:rPr>
      </w:pPr>
    </w:p>
    <w:p w14:paraId="573B7A61" w14:textId="0ABD1952" w:rsidR="00326337" w:rsidRPr="00326337" w:rsidRDefault="00326337" w:rsidP="00326337">
      <w:pPr>
        <w:spacing w:after="0"/>
        <w:rPr>
          <w:rFonts w:ascii="Garamond" w:hAnsi="Garamond"/>
          <w:bCs/>
        </w:rPr>
      </w:pPr>
      <w:r>
        <w:rPr>
          <w:rFonts w:ascii="Garamond" w:hAnsi="Garamond"/>
          <w:bCs/>
        </w:rPr>
        <w:t>Symboly oš</w:t>
      </w:r>
      <w:r w:rsidR="0001450B">
        <w:rPr>
          <w:rFonts w:ascii="Garamond" w:hAnsi="Garamond"/>
          <w:bCs/>
        </w:rPr>
        <w:t>e</w:t>
      </w:r>
      <w:r>
        <w:rPr>
          <w:rFonts w:ascii="Garamond" w:hAnsi="Garamond"/>
          <w:bCs/>
        </w:rPr>
        <w:t>trovania:</w:t>
      </w:r>
      <w:r>
        <w:rPr>
          <w:rFonts w:ascii="Garamond" w:hAnsi="Garamond"/>
          <w:bCs/>
        </w:rPr>
        <w:tab/>
      </w:r>
      <w:r w:rsidRPr="00326337">
        <w:rPr>
          <w:rFonts w:ascii="Garamond" w:hAnsi="Garamond"/>
          <w:bCs/>
        </w:rPr>
        <w:t xml:space="preserve">Povolené pranie na 30°C </w:t>
      </w:r>
    </w:p>
    <w:p w14:paraId="1FD2CDE1" w14:textId="543BAA6C" w:rsidR="00326337" w:rsidRPr="00326337" w:rsidRDefault="00326337" w:rsidP="00326337">
      <w:pPr>
        <w:spacing w:after="0"/>
        <w:ind w:left="1416" w:firstLine="708"/>
        <w:rPr>
          <w:rFonts w:ascii="Garamond" w:hAnsi="Garamond"/>
          <w:bCs/>
        </w:rPr>
      </w:pPr>
      <w:r w:rsidRPr="00326337">
        <w:rPr>
          <w:rFonts w:ascii="Garamond" w:hAnsi="Garamond"/>
          <w:bCs/>
        </w:rPr>
        <w:t xml:space="preserve">Nebieliť </w:t>
      </w:r>
    </w:p>
    <w:p w14:paraId="681D53C3" w14:textId="0ACA557D" w:rsidR="00326337" w:rsidRDefault="00326337" w:rsidP="00326337">
      <w:pPr>
        <w:spacing w:after="0"/>
        <w:rPr>
          <w:rFonts w:ascii="Garamond" w:hAnsi="Garamond"/>
          <w:bCs/>
        </w:rPr>
      </w:pPr>
      <w:r w:rsidRPr="00326337">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26337">
        <w:rPr>
          <w:rFonts w:ascii="Garamond" w:hAnsi="Garamond"/>
          <w:bCs/>
        </w:rPr>
        <w:t>Nesušiť v</w:t>
      </w:r>
      <w:r>
        <w:rPr>
          <w:rFonts w:ascii="Garamond" w:hAnsi="Garamond"/>
          <w:bCs/>
        </w:rPr>
        <w:t> </w:t>
      </w:r>
      <w:r w:rsidRPr="00326337">
        <w:rPr>
          <w:rFonts w:ascii="Garamond" w:hAnsi="Garamond"/>
          <w:bCs/>
        </w:rPr>
        <w:t>sušičke</w:t>
      </w:r>
    </w:p>
    <w:p w14:paraId="05EA181C" w14:textId="0F3E5CC7" w:rsidR="00326337" w:rsidRPr="00326337" w:rsidRDefault="00326337" w:rsidP="00326337">
      <w:pPr>
        <w:spacing w:after="0"/>
        <w:ind w:left="1416" w:firstLine="708"/>
        <w:rPr>
          <w:rFonts w:ascii="Garamond" w:hAnsi="Garamond"/>
          <w:bCs/>
        </w:rPr>
      </w:pPr>
      <w:r w:rsidRPr="00326337">
        <w:rPr>
          <w:rFonts w:ascii="Garamond" w:hAnsi="Garamond"/>
          <w:bCs/>
        </w:rPr>
        <w:t>Možnosť čistiť chemicky</w:t>
      </w:r>
    </w:p>
    <w:p w14:paraId="63EB087E" w14:textId="042D05EA" w:rsidR="00326337" w:rsidRPr="00326337" w:rsidRDefault="00326337" w:rsidP="00326337">
      <w:pPr>
        <w:spacing w:after="0"/>
        <w:rPr>
          <w:rFonts w:ascii="Garamond" w:hAnsi="Garamond"/>
          <w:bCs/>
        </w:rPr>
      </w:pPr>
      <w:r w:rsidRPr="00326337">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26337">
        <w:rPr>
          <w:rFonts w:ascii="Garamond" w:hAnsi="Garamond"/>
          <w:bCs/>
        </w:rPr>
        <w:t>Žehlenie pri nízkej teplote</w:t>
      </w:r>
    </w:p>
    <w:p w14:paraId="4B304FC3" w14:textId="3B11B120" w:rsidR="00B24AB2" w:rsidRDefault="00B24AB2" w:rsidP="00D80933">
      <w:pPr>
        <w:spacing w:after="0"/>
        <w:jc w:val="both"/>
        <w:rPr>
          <w:rFonts w:ascii="Garamond" w:hAnsi="Garamond"/>
          <w:bCs/>
        </w:rPr>
      </w:pPr>
      <w:r w:rsidRPr="00B24AB2">
        <w:rPr>
          <w:rFonts w:ascii="Garamond" w:hAnsi="Garamond"/>
          <w:b/>
        </w:rPr>
        <w:lastRenderedPageBreak/>
        <w:t>CERTIFIKÁTY</w:t>
      </w:r>
      <w:r w:rsidRPr="00B24AB2">
        <w:rPr>
          <w:rFonts w:ascii="Garamond" w:hAnsi="Garamond"/>
          <w:bCs/>
        </w:rPr>
        <w:t xml:space="preserve">: Požaduje sa </w:t>
      </w:r>
      <w:r w:rsidRPr="00D80933">
        <w:rPr>
          <w:rFonts w:ascii="Garamond" w:hAnsi="Garamond"/>
          <w:b/>
        </w:rPr>
        <w:t>OEKO-TEX® Standard 100</w:t>
      </w:r>
      <w:r w:rsidR="00D80933" w:rsidRPr="00D80933">
        <w:rPr>
          <w:rFonts w:ascii="Garamond" w:hAnsi="Garamond"/>
          <w:b/>
        </w:rPr>
        <w:t xml:space="preserve">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28A814B8" w14:textId="77777777" w:rsidR="00120620" w:rsidRDefault="00120620" w:rsidP="00B24AB2">
      <w:pPr>
        <w:spacing w:after="0"/>
        <w:rPr>
          <w:rFonts w:ascii="Garamond" w:hAnsi="Garamond"/>
          <w:b/>
        </w:rPr>
      </w:pPr>
    </w:p>
    <w:p w14:paraId="0F93BA68" w14:textId="4F3468DF" w:rsidR="00DC10AD" w:rsidRDefault="00DC10AD" w:rsidP="00B24AB2">
      <w:pPr>
        <w:spacing w:after="0"/>
        <w:rPr>
          <w:rFonts w:ascii="Garamond" w:hAnsi="Garamond"/>
          <w:b/>
        </w:rPr>
      </w:pPr>
      <w:r w:rsidRPr="00DC10AD">
        <w:rPr>
          <w:rFonts w:ascii="Garamond" w:hAnsi="Garamond"/>
          <w:b/>
        </w:rPr>
        <w:t>Ilustračný obrázok:</w:t>
      </w:r>
    </w:p>
    <w:p w14:paraId="3DB6C27A" w14:textId="17619997" w:rsidR="00DC10AD" w:rsidRDefault="005716C6" w:rsidP="00B24AB2">
      <w:pPr>
        <w:spacing w:after="0"/>
        <w:rPr>
          <w:rFonts w:ascii="Garamond" w:hAnsi="Garamond"/>
          <w:b/>
        </w:rPr>
      </w:pPr>
      <w:r w:rsidRPr="005716C6">
        <w:rPr>
          <w:rFonts w:ascii="Garamond" w:hAnsi="Garamond"/>
          <w:b/>
          <w:noProof/>
        </w:rPr>
        <w:drawing>
          <wp:inline distT="0" distB="0" distL="0" distR="0" wp14:anchorId="71B6DAC3" wp14:editId="041C08C7">
            <wp:extent cx="3873500" cy="2438400"/>
            <wp:effectExtent l="0" t="0" r="0" b="0"/>
            <wp:docPr id="10768552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5521" name=""/>
                    <pic:cNvPicPr/>
                  </pic:nvPicPr>
                  <pic:blipFill rotWithShape="1">
                    <a:blip r:embed="rId13"/>
                    <a:srcRect b="52503"/>
                    <a:stretch>
                      <a:fillRect/>
                    </a:stretch>
                  </pic:blipFill>
                  <pic:spPr bwMode="auto">
                    <a:xfrm>
                      <a:off x="0" y="0"/>
                      <a:ext cx="3887465" cy="2447191"/>
                    </a:xfrm>
                    <a:prstGeom prst="rect">
                      <a:avLst/>
                    </a:prstGeom>
                    <a:ln>
                      <a:noFill/>
                    </a:ln>
                    <a:extLst>
                      <a:ext uri="{53640926-AAD7-44D8-BBD7-CCE9431645EC}">
                        <a14:shadowObscured xmlns:a14="http://schemas.microsoft.com/office/drawing/2010/main"/>
                      </a:ext>
                    </a:extLst>
                  </pic:spPr>
                </pic:pic>
              </a:graphicData>
            </a:graphic>
          </wp:inline>
        </w:drawing>
      </w:r>
      <w:r w:rsidRPr="005716C6">
        <w:rPr>
          <w:rFonts w:ascii="Garamond" w:hAnsi="Garamond"/>
          <w:b/>
          <w:noProof/>
        </w:rPr>
        <w:drawing>
          <wp:inline distT="0" distB="0" distL="0" distR="0" wp14:anchorId="164E0415" wp14:editId="3D24A168">
            <wp:extent cx="1497167" cy="2562225"/>
            <wp:effectExtent l="0" t="0" r="8255" b="0"/>
            <wp:docPr id="1171886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86953" name=""/>
                    <pic:cNvPicPr/>
                  </pic:nvPicPr>
                  <pic:blipFill>
                    <a:blip r:embed="rId14"/>
                    <a:stretch>
                      <a:fillRect/>
                    </a:stretch>
                  </pic:blipFill>
                  <pic:spPr>
                    <a:xfrm>
                      <a:off x="0" y="0"/>
                      <a:ext cx="1503307" cy="2572733"/>
                    </a:xfrm>
                    <a:prstGeom prst="rect">
                      <a:avLst/>
                    </a:prstGeom>
                  </pic:spPr>
                </pic:pic>
              </a:graphicData>
            </a:graphic>
          </wp:inline>
        </w:drawing>
      </w:r>
    </w:p>
    <w:p w14:paraId="1770CA2D" w14:textId="77777777" w:rsidR="00B24AB2" w:rsidRDefault="00B24AB2" w:rsidP="00B24AB2">
      <w:pPr>
        <w:spacing w:after="0"/>
        <w:rPr>
          <w:rFonts w:ascii="Garamond" w:hAnsi="Garamond"/>
          <w:bCs/>
        </w:rPr>
      </w:pPr>
    </w:p>
    <w:p w14:paraId="5633DCB8" w14:textId="6EBBB51B" w:rsidR="00555525" w:rsidRDefault="00555525" w:rsidP="00B24AB2">
      <w:pPr>
        <w:spacing w:after="0"/>
        <w:rPr>
          <w:rFonts w:ascii="Garamond" w:hAnsi="Garamond"/>
          <w:bCs/>
        </w:rPr>
      </w:pPr>
    </w:p>
    <w:p w14:paraId="321FAD64" w14:textId="77777777" w:rsidR="00555525" w:rsidRDefault="00555525">
      <w:pPr>
        <w:rPr>
          <w:rFonts w:ascii="Garamond" w:hAnsi="Garamond"/>
          <w:bCs/>
        </w:rPr>
      </w:pPr>
      <w:r>
        <w:rPr>
          <w:rFonts w:ascii="Garamond" w:hAnsi="Garamond"/>
          <w:bCs/>
        </w:rPr>
        <w:br w:type="page"/>
      </w:r>
    </w:p>
    <w:p w14:paraId="7546F70F" w14:textId="3111A95F" w:rsidR="00B24AB2" w:rsidRPr="002B1808" w:rsidRDefault="00426CD9" w:rsidP="002B1808">
      <w:pPr>
        <w:pStyle w:val="Odsekzoznamu"/>
        <w:numPr>
          <w:ilvl w:val="3"/>
          <w:numId w:val="29"/>
        </w:numPr>
        <w:rPr>
          <w:rFonts w:ascii="Garamond" w:hAnsi="Garamond"/>
          <w:b/>
        </w:rPr>
      </w:pPr>
      <w:r w:rsidRPr="002B1808">
        <w:rPr>
          <w:rFonts w:ascii="Garamond" w:hAnsi="Garamond"/>
          <w:b/>
        </w:rPr>
        <w:lastRenderedPageBreak/>
        <w:t>DÁMSKE NOHAVICE</w:t>
      </w:r>
    </w:p>
    <w:p w14:paraId="18C4F7ED" w14:textId="62301DCE" w:rsidR="005716C6" w:rsidRDefault="005716C6" w:rsidP="005716C6">
      <w:pPr>
        <w:spacing w:after="0"/>
        <w:rPr>
          <w:rFonts w:ascii="Garamond" w:hAnsi="Garamond"/>
          <w:b/>
        </w:rPr>
      </w:pPr>
      <w:r>
        <w:rPr>
          <w:rFonts w:ascii="Garamond" w:hAnsi="Garamond"/>
          <w:b/>
        </w:rPr>
        <w:t>Technický popis:</w:t>
      </w:r>
    </w:p>
    <w:p w14:paraId="380F7571" w14:textId="22681B62" w:rsidR="005716C6" w:rsidRDefault="005716C6" w:rsidP="005716C6">
      <w:pPr>
        <w:spacing w:after="0"/>
        <w:jc w:val="both"/>
        <w:rPr>
          <w:rFonts w:ascii="Garamond" w:hAnsi="Garamond"/>
          <w:bCs/>
        </w:rPr>
      </w:pPr>
      <w:r w:rsidRPr="005716C6">
        <w:rPr>
          <w:rFonts w:ascii="Garamond" w:hAnsi="Garamond"/>
          <w:bCs/>
        </w:rPr>
        <w:t xml:space="preserve">Dámske univerzálne nohavice </w:t>
      </w:r>
      <w:proofErr w:type="spellStart"/>
      <w:r w:rsidRPr="005716C6">
        <w:rPr>
          <w:rFonts w:ascii="Garamond" w:hAnsi="Garamond"/>
          <w:bCs/>
        </w:rPr>
        <w:t>Nohavice</w:t>
      </w:r>
      <w:proofErr w:type="spellEnd"/>
      <w:r w:rsidRPr="005716C6">
        <w:rPr>
          <w:rFonts w:ascii="Garamond" w:hAnsi="Garamond"/>
          <w:bCs/>
        </w:rPr>
        <w:t xml:space="preserve"> „</w:t>
      </w:r>
      <w:proofErr w:type="spellStart"/>
      <w:r w:rsidRPr="005716C6">
        <w:rPr>
          <w:rFonts w:ascii="Garamond" w:hAnsi="Garamond"/>
          <w:bCs/>
        </w:rPr>
        <w:t>chinos</w:t>
      </w:r>
      <w:proofErr w:type="spellEnd"/>
      <w:r w:rsidRPr="005716C6">
        <w:rPr>
          <w:rFonts w:ascii="Garamond" w:hAnsi="Garamond"/>
          <w:bCs/>
        </w:rPr>
        <w:t>“, rovný strih.</w:t>
      </w:r>
      <w:r>
        <w:rPr>
          <w:rFonts w:ascii="Garamond" w:hAnsi="Garamond"/>
          <w:bCs/>
        </w:rPr>
        <w:t xml:space="preserve"> </w:t>
      </w:r>
      <w:r w:rsidRPr="005716C6">
        <w:rPr>
          <w:rFonts w:ascii="Garamond" w:hAnsi="Garamond"/>
          <w:bCs/>
        </w:rPr>
        <w:t>Nohavice majú dve bočné klinové vrecká a</w:t>
      </w:r>
      <w:r>
        <w:rPr>
          <w:rFonts w:ascii="Garamond" w:hAnsi="Garamond"/>
          <w:bCs/>
        </w:rPr>
        <w:t> </w:t>
      </w:r>
      <w:r w:rsidRPr="005716C6">
        <w:rPr>
          <w:rFonts w:ascii="Garamond" w:hAnsi="Garamond"/>
          <w:bCs/>
        </w:rPr>
        <w:t>dve</w:t>
      </w:r>
      <w:r>
        <w:rPr>
          <w:rFonts w:ascii="Garamond" w:hAnsi="Garamond"/>
          <w:bCs/>
        </w:rPr>
        <w:t xml:space="preserve"> </w:t>
      </w:r>
      <w:r w:rsidRPr="005716C6">
        <w:rPr>
          <w:rFonts w:ascii="Garamond" w:hAnsi="Garamond"/>
          <w:bCs/>
        </w:rPr>
        <w:t xml:space="preserve">zadné </w:t>
      </w:r>
      <w:proofErr w:type="spellStart"/>
      <w:r w:rsidRPr="005716C6">
        <w:rPr>
          <w:rFonts w:ascii="Garamond" w:hAnsi="Garamond"/>
          <w:bCs/>
        </w:rPr>
        <w:t>vstrihnuté</w:t>
      </w:r>
      <w:proofErr w:type="spellEnd"/>
      <w:r w:rsidRPr="005716C6">
        <w:rPr>
          <w:rFonts w:ascii="Garamond" w:hAnsi="Garamond"/>
          <w:bCs/>
        </w:rPr>
        <w:t xml:space="preserve"> vrecká zapínaním na gombík.</w:t>
      </w:r>
      <w:r>
        <w:rPr>
          <w:rFonts w:ascii="Garamond" w:hAnsi="Garamond"/>
          <w:bCs/>
        </w:rPr>
        <w:t xml:space="preserve"> </w:t>
      </w:r>
      <w:r w:rsidRPr="005716C6">
        <w:rPr>
          <w:rFonts w:ascii="Garamond" w:hAnsi="Garamond"/>
          <w:bCs/>
        </w:rPr>
        <w:t xml:space="preserve">Rázporok zapínaný na krytý zips, zapínanie </w:t>
      </w:r>
      <w:proofErr w:type="spellStart"/>
      <w:r w:rsidRPr="005716C6">
        <w:rPr>
          <w:rFonts w:ascii="Garamond" w:hAnsi="Garamond"/>
          <w:bCs/>
        </w:rPr>
        <w:t>pásca</w:t>
      </w:r>
      <w:proofErr w:type="spellEnd"/>
      <w:r w:rsidRPr="005716C6">
        <w:rPr>
          <w:rFonts w:ascii="Garamond" w:hAnsi="Garamond"/>
          <w:bCs/>
        </w:rPr>
        <w:t xml:space="preserve"> na dierku a</w:t>
      </w:r>
      <w:r>
        <w:rPr>
          <w:rFonts w:ascii="Garamond" w:hAnsi="Garamond"/>
          <w:bCs/>
        </w:rPr>
        <w:t> </w:t>
      </w:r>
      <w:r w:rsidRPr="005716C6">
        <w:rPr>
          <w:rFonts w:ascii="Garamond" w:hAnsi="Garamond"/>
          <w:bCs/>
        </w:rPr>
        <w:t xml:space="preserve">gombík + vnútorné zapínanie a je doplnené o </w:t>
      </w:r>
      <w:proofErr w:type="spellStart"/>
      <w:r w:rsidRPr="005716C6">
        <w:rPr>
          <w:rFonts w:ascii="Garamond" w:hAnsi="Garamond"/>
          <w:bCs/>
        </w:rPr>
        <w:t>strech</w:t>
      </w:r>
      <w:proofErr w:type="spellEnd"/>
      <w:r w:rsidRPr="005716C6">
        <w:rPr>
          <w:rFonts w:ascii="Garamond" w:hAnsi="Garamond"/>
          <w:bCs/>
        </w:rPr>
        <w:t xml:space="preserve"> pásik po celom obvode pásu. Na </w:t>
      </w:r>
      <w:proofErr w:type="spellStart"/>
      <w:r w:rsidRPr="005716C6">
        <w:rPr>
          <w:rFonts w:ascii="Garamond" w:hAnsi="Garamond"/>
          <w:bCs/>
        </w:rPr>
        <w:t>pásci</w:t>
      </w:r>
      <w:proofErr w:type="spellEnd"/>
      <w:r w:rsidRPr="005716C6">
        <w:rPr>
          <w:rFonts w:ascii="Garamond" w:hAnsi="Garamond"/>
          <w:bCs/>
        </w:rPr>
        <w:t xml:space="preserve"> sú pútka na</w:t>
      </w:r>
      <w:r>
        <w:rPr>
          <w:rFonts w:ascii="Garamond" w:hAnsi="Garamond"/>
          <w:bCs/>
        </w:rPr>
        <w:t xml:space="preserve"> </w:t>
      </w:r>
      <w:r w:rsidRPr="005716C6">
        <w:rPr>
          <w:rFonts w:ascii="Garamond" w:hAnsi="Garamond"/>
          <w:bCs/>
        </w:rPr>
        <w:t xml:space="preserve">prevlečenie opasku. Dolný kraj nohavíc ukončený záložkou </w:t>
      </w:r>
      <w:proofErr w:type="spellStart"/>
      <w:r w:rsidRPr="005716C6">
        <w:rPr>
          <w:rFonts w:ascii="Garamond" w:hAnsi="Garamond"/>
          <w:bCs/>
        </w:rPr>
        <w:t>zapošitou</w:t>
      </w:r>
      <w:proofErr w:type="spellEnd"/>
      <w:r w:rsidRPr="005716C6">
        <w:rPr>
          <w:rFonts w:ascii="Garamond" w:hAnsi="Garamond"/>
          <w:bCs/>
        </w:rPr>
        <w:t xml:space="preserve"> skrytým stehom. Vnútorná strana dolného</w:t>
      </w:r>
      <w:r>
        <w:rPr>
          <w:rFonts w:ascii="Garamond" w:hAnsi="Garamond"/>
          <w:bCs/>
        </w:rPr>
        <w:t xml:space="preserve"> </w:t>
      </w:r>
      <w:r w:rsidRPr="005716C6">
        <w:rPr>
          <w:rFonts w:ascii="Garamond" w:hAnsi="Garamond"/>
          <w:bCs/>
        </w:rPr>
        <w:t xml:space="preserve">kraja nohavíc v zadnej časti opatrená </w:t>
      </w:r>
      <w:proofErr w:type="spellStart"/>
      <w:r w:rsidRPr="005716C6">
        <w:rPr>
          <w:rFonts w:ascii="Garamond" w:hAnsi="Garamond"/>
          <w:bCs/>
        </w:rPr>
        <w:t>chránitkom</w:t>
      </w:r>
      <w:proofErr w:type="spellEnd"/>
      <w:r w:rsidRPr="005716C6">
        <w:rPr>
          <w:rFonts w:ascii="Garamond" w:hAnsi="Garamond"/>
          <w:bCs/>
        </w:rPr>
        <w:t>. Tkanina zachováva svoju farbu a tvar aj po viacnásobnom praní.</w:t>
      </w:r>
      <w:r>
        <w:rPr>
          <w:rFonts w:ascii="Garamond" w:hAnsi="Garamond"/>
          <w:bCs/>
        </w:rPr>
        <w:t xml:space="preserve"> </w:t>
      </w:r>
      <w:r w:rsidRPr="005716C6">
        <w:rPr>
          <w:rFonts w:ascii="Garamond" w:hAnsi="Garamond"/>
          <w:bCs/>
        </w:rPr>
        <w:t xml:space="preserve">Prímes </w:t>
      </w:r>
      <w:proofErr w:type="spellStart"/>
      <w:r w:rsidRPr="005716C6">
        <w:rPr>
          <w:rFonts w:ascii="Garamond" w:hAnsi="Garamond"/>
          <w:bCs/>
        </w:rPr>
        <w:t>spandexu</w:t>
      </w:r>
      <w:proofErr w:type="spellEnd"/>
      <w:r w:rsidRPr="005716C6">
        <w:rPr>
          <w:rFonts w:ascii="Garamond" w:hAnsi="Garamond"/>
          <w:bCs/>
        </w:rPr>
        <w:t xml:space="preserve"> do zloženia tkaniny zaručuje pružnosť a umožňuje prirodzený pohyb tela.</w:t>
      </w:r>
    </w:p>
    <w:p w14:paraId="0E5D4185" w14:textId="77777777" w:rsidR="005716C6" w:rsidRDefault="005716C6" w:rsidP="005716C6">
      <w:pPr>
        <w:spacing w:after="0"/>
        <w:jc w:val="both"/>
        <w:rPr>
          <w:rFonts w:ascii="Garamond" w:hAnsi="Garamond"/>
          <w:bCs/>
        </w:rPr>
      </w:pPr>
    </w:p>
    <w:p w14:paraId="6ECFF004" w14:textId="4CE84CE4" w:rsidR="005716C6" w:rsidRPr="005716C6" w:rsidRDefault="005716C6" w:rsidP="005716C6">
      <w:pPr>
        <w:spacing w:after="0"/>
        <w:jc w:val="both"/>
        <w:rPr>
          <w:rFonts w:ascii="Garamond" w:hAnsi="Garamond"/>
          <w:b/>
        </w:rPr>
      </w:pPr>
      <w:r>
        <w:rPr>
          <w:rFonts w:ascii="Garamond" w:hAnsi="Garamond"/>
          <w:b/>
        </w:rPr>
        <w:t>Požadovaný materiál:</w:t>
      </w:r>
    </w:p>
    <w:p w14:paraId="6D3D4B2F" w14:textId="346E1C16" w:rsidR="00B3384C" w:rsidRDefault="00B3384C" w:rsidP="00B24AB2">
      <w:pPr>
        <w:spacing w:after="0"/>
        <w:rPr>
          <w:rFonts w:ascii="Garamond" w:hAnsi="Garamond"/>
          <w:bCs/>
        </w:rPr>
      </w:pPr>
      <w:r>
        <w:rPr>
          <w:rFonts w:ascii="Garamond" w:hAnsi="Garamond"/>
          <w:bCs/>
        </w:rPr>
        <w:t>Elastická zmesová tkanina</w:t>
      </w:r>
    </w:p>
    <w:p w14:paraId="186F872A" w14:textId="0B08D76E" w:rsidR="00B24AB2" w:rsidRPr="005716C6" w:rsidRDefault="00B24AB2" w:rsidP="00B24AB2">
      <w:pPr>
        <w:spacing w:after="0"/>
        <w:rPr>
          <w:rFonts w:ascii="Garamond" w:hAnsi="Garamond"/>
          <w:bCs/>
        </w:rPr>
      </w:pPr>
      <w:r w:rsidRPr="005716C6">
        <w:rPr>
          <w:rFonts w:ascii="Garamond" w:hAnsi="Garamond"/>
          <w:bCs/>
        </w:rPr>
        <w:t xml:space="preserve">Zloženie: 60% Bavlna (+-5%), 37% Nylon (+-5%), 3% </w:t>
      </w:r>
      <w:proofErr w:type="spellStart"/>
      <w:r w:rsidRPr="005716C6">
        <w:rPr>
          <w:rFonts w:ascii="Garamond" w:hAnsi="Garamond"/>
          <w:bCs/>
        </w:rPr>
        <w:t>Spandex</w:t>
      </w:r>
      <w:proofErr w:type="spellEnd"/>
      <w:r w:rsidRPr="005716C6">
        <w:rPr>
          <w:rFonts w:ascii="Garamond" w:hAnsi="Garamond"/>
          <w:bCs/>
        </w:rPr>
        <w:t xml:space="preserve"> (+-1%) </w:t>
      </w:r>
    </w:p>
    <w:p w14:paraId="09A1155A" w14:textId="77777777" w:rsidR="00B24AB2" w:rsidRPr="005716C6" w:rsidRDefault="00B24AB2" w:rsidP="00B24AB2">
      <w:pPr>
        <w:spacing w:after="0"/>
        <w:rPr>
          <w:rFonts w:ascii="Garamond" w:hAnsi="Garamond"/>
          <w:bCs/>
        </w:rPr>
      </w:pPr>
      <w:r w:rsidRPr="005716C6">
        <w:rPr>
          <w:rFonts w:ascii="Garamond" w:hAnsi="Garamond"/>
          <w:bCs/>
        </w:rPr>
        <w:t>Gramáž: 190 (+-5%) g/m2</w:t>
      </w:r>
    </w:p>
    <w:p w14:paraId="03BCCEED" w14:textId="77777777" w:rsidR="00B24AB2" w:rsidRPr="005716C6" w:rsidRDefault="00B24AB2" w:rsidP="00B24AB2">
      <w:pPr>
        <w:spacing w:after="0"/>
        <w:rPr>
          <w:rFonts w:ascii="Garamond" w:hAnsi="Garamond"/>
          <w:bCs/>
        </w:rPr>
      </w:pPr>
      <w:r w:rsidRPr="005716C6">
        <w:rPr>
          <w:rFonts w:ascii="Garamond" w:hAnsi="Garamond"/>
          <w:bCs/>
        </w:rPr>
        <w:t>Väzba: Plátnová</w:t>
      </w:r>
    </w:p>
    <w:p w14:paraId="7D5B1A88" w14:textId="77777777" w:rsidR="00B24AB2" w:rsidRPr="005716C6" w:rsidRDefault="00B24AB2" w:rsidP="00B24AB2">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2B15DBB4" w14:textId="6931352C" w:rsidR="00B24AB2" w:rsidRPr="005716C6" w:rsidRDefault="00B24AB2" w:rsidP="00B24AB2">
      <w:pPr>
        <w:spacing w:after="0"/>
        <w:rPr>
          <w:rFonts w:ascii="Garamond" w:hAnsi="Garamond"/>
          <w:bCs/>
        </w:rPr>
      </w:pPr>
      <w:r w:rsidRPr="005716C6">
        <w:rPr>
          <w:rFonts w:ascii="Garamond" w:hAnsi="Garamond"/>
          <w:bCs/>
        </w:rPr>
        <w:t>Pevnosť materiálu: ISO 13934-1 400:300</w:t>
      </w:r>
      <w:r w:rsidR="00D80933">
        <w:rPr>
          <w:rFonts w:ascii="Garamond" w:hAnsi="Garamond"/>
          <w:bCs/>
        </w:rPr>
        <w:t xml:space="preserve"> alebo ekvivalent</w:t>
      </w:r>
    </w:p>
    <w:p w14:paraId="009A4B75" w14:textId="1FD1B513" w:rsidR="00B24AB2" w:rsidRPr="005716C6" w:rsidRDefault="00B24AB2" w:rsidP="00B24AB2">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3-4</w:t>
      </w:r>
      <w:r w:rsidR="00D80933">
        <w:rPr>
          <w:rFonts w:ascii="Garamond" w:hAnsi="Garamond"/>
          <w:bCs/>
        </w:rPr>
        <w:t xml:space="preserve"> alebo ekvivalent</w:t>
      </w:r>
    </w:p>
    <w:p w14:paraId="3A4D6A6C" w14:textId="4B1C5672" w:rsidR="00B24AB2" w:rsidRPr="00B24AB2" w:rsidRDefault="00B24AB2" w:rsidP="00B24AB2">
      <w:pPr>
        <w:spacing w:after="0"/>
        <w:rPr>
          <w:rFonts w:ascii="Garamond" w:hAnsi="Garamond"/>
          <w:bCs/>
        </w:rPr>
      </w:pPr>
      <w:r w:rsidRPr="005716C6">
        <w:rPr>
          <w:rFonts w:ascii="Garamond" w:hAnsi="Garamond"/>
          <w:bCs/>
        </w:rPr>
        <w:t>Stálosť farebnosti:</w:t>
      </w:r>
      <w:r w:rsidRPr="005716C6">
        <w:rPr>
          <w:rFonts w:ascii="Garamond" w:hAnsi="Garamond"/>
          <w:bCs/>
        </w:rPr>
        <w:tab/>
      </w:r>
      <w:r w:rsidRPr="00B24AB2">
        <w:rPr>
          <w:rFonts w:ascii="Garamond" w:hAnsi="Garamond"/>
          <w:bCs/>
        </w:rPr>
        <w:t>Pranie 40 °C ISO 105-C06: st. 4-5</w:t>
      </w:r>
      <w:r w:rsidR="00D80933">
        <w:rPr>
          <w:rFonts w:ascii="Garamond" w:hAnsi="Garamond"/>
          <w:bCs/>
        </w:rPr>
        <w:t xml:space="preserve"> alebo ekvivalent</w:t>
      </w:r>
    </w:p>
    <w:p w14:paraId="46F87D70" w14:textId="192D2444" w:rsidR="00B24AB2" w:rsidRPr="00B24AB2" w:rsidRDefault="00B24AB2" w:rsidP="00B24AB2">
      <w:pPr>
        <w:spacing w:after="0"/>
        <w:ind w:left="1416" w:firstLine="708"/>
        <w:rPr>
          <w:rFonts w:ascii="Garamond" w:hAnsi="Garamond"/>
          <w:bCs/>
        </w:rPr>
      </w:pPr>
      <w:r w:rsidRPr="00B24AB2">
        <w:rPr>
          <w:rFonts w:ascii="Garamond" w:hAnsi="Garamond"/>
          <w:bCs/>
        </w:rPr>
        <w:t xml:space="preserve">Chemické čistenia ISO 105-D01: st.4 </w:t>
      </w:r>
      <w:r w:rsidR="00D80933">
        <w:rPr>
          <w:rFonts w:ascii="Garamond" w:hAnsi="Garamond"/>
          <w:bCs/>
        </w:rPr>
        <w:t>alebo ekvivalent</w:t>
      </w:r>
    </w:p>
    <w:p w14:paraId="6EEDD03A" w14:textId="73D4F7CD" w:rsidR="00B24AB2" w:rsidRDefault="00B24AB2" w:rsidP="00B24AB2">
      <w:pPr>
        <w:spacing w:after="0"/>
        <w:rPr>
          <w:rFonts w:ascii="Garamond" w:hAnsi="Garamond"/>
          <w:bCs/>
        </w:rPr>
      </w:pPr>
      <w:r w:rsidRPr="00B24AB2">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24AB2">
        <w:rPr>
          <w:rFonts w:ascii="Garamond" w:hAnsi="Garamond"/>
          <w:bCs/>
        </w:rPr>
        <w:t>Potenie ISO 105-E04: st.3-4</w:t>
      </w:r>
      <w:r w:rsidR="00D80933">
        <w:rPr>
          <w:rFonts w:ascii="Garamond" w:hAnsi="Garamond"/>
          <w:bCs/>
        </w:rPr>
        <w:t xml:space="preserve"> alebo ekvivalent</w:t>
      </w:r>
    </w:p>
    <w:p w14:paraId="46480CA0" w14:textId="514543B1" w:rsidR="005716C6" w:rsidRDefault="005716C6" w:rsidP="005716C6">
      <w:pPr>
        <w:spacing w:after="0"/>
        <w:rPr>
          <w:rFonts w:ascii="Garamond" w:hAnsi="Garamond"/>
          <w:bCs/>
        </w:rPr>
      </w:pPr>
      <w:r w:rsidRPr="00D832A1">
        <w:rPr>
          <w:rFonts w:ascii="Garamond" w:hAnsi="Garamond"/>
          <w:bCs/>
        </w:rPr>
        <w:t>Veľkosť:</w:t>
      </w:r>
      <w:r w:rsidRPr="00DC10AD">
        <w:rPr>
          <w:rFonts w:ascii="Garamond" w:hAnsi="Garamond"/>
          <w:b/>
        </w:rPr>
        <w:t xml:space="preserve"> </w:t>
      </w:r>
      <w:r>
        <w:rPr>
          <w:rFonts w:ascii="Garamond" w:hAnsi="Garamond"/>
          <w:bCs/>
        </w:rPr>
        <w:t>34-64, 17-32, 64-128</w:t>
      </w:r>
    </w:p>
    <w:p w14:paraId="30C555C8" w14:textId="77777777" w:rsidR="005716C6" w:rsidRPr="00D80933" w:rsidRDefault="005716C6" w:rsidP="00B24AB2">
      <w:pPr>
        <w:spacing w:after="0"/>
        <w:rPr>
          <w:rFonts w:ascii="Garamond" w:hAnsi="Garamond"/>
          <w:bCs/>
          <w:sz w:val="18"/>
          <w:szCs w:val="18"/>
        </w:rPr>
      </w:pPr>
    </w:p>
    <w:p w14:paraId="5146FCEC" w14:textId="77777777" w:rsidR="004D511F" w:rsidRPr="004D511F" w:rsidRDefault="004D511F" w:rsidP="004D511F">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2B61B9FC" w14:textId="14496F7B" w:rsidR="004D511F" w:rsidRPr="004D511F" w:rsidRDefault="004D511F" w:rsidP="004D511F">
      <w:pPr>
        <w:spacing w:after="0"/>
        <w:ind w:left="2124"/>
        <w:rPr>
          <w:rFonts w:ascii="Garamond" w:hAnsi="Garamond"/>
          <w:bCs/>
        </w:rPr>
      </w:pPr>
      <w:r w:rsidRPr="004D511F">
        <w:rPr>
          <w:rFonts w:ascii="Garamond" w:hAnsi="Garamond"/>
          <w:bCs/>
        </w:rPr>
        <w:t xml:space="preserve">Nebieliť </w:t>
      </w:r>
    </w:p>
    <w:p w14:paraId="5F28C0A0" w14:textId="4F3F8932"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3972B04A" w14:textId="5762CD40"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Možnosť čistiť chemicky</w:t>
      </w:r>
    </w:p>
    <w:p w14:paraId="70F50C30" w14:textId="280992C7" w:rsid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p>
    <w:p w14:paraId="0549776A" w14:textId="77777777" w:rsidR="00D80933" w:rsidRPr="00D80933" w:rsidRDefault="00D80933" w:rsidP="004D511F">
      <w:pPr>
        <w:spacing w:after="0"/>
        <w:rPr>
          <w:rFonts w:ascii="Garamond" w:hAnsi="Garamond"/>
          <w:bCs/>
          <w:sz w:val="16"/>
          <w:szCs w:val="16"/>
        </w:rPr>
      </w:pPr>
    </w:p>
    <w:p w14:paraId="41CA0C51" w14:textId="77BC4EBA" w:rsidR="00555525" w:rsidRDefault="00B24AB2" w:rsidP="00D80933">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43F185A9" w14:textId="77777777" w:rsidR="00D80933" w:rsidRPr="00D80933" w:rsidRDefault="00D80933" w:rsidP="00B24AB2">
      <w:pPr>
        <w:spacing w:after="0"/>
        <w:rPr>
          <w:rFonts w:ascii="Garamond" w:hAnsi="Garamond"/>
          <w:b/>
          <w:sz w:val="16"/>
          <w:szCs w:val="16"/>
        </w:rPr>
      </w:pPr>
    </w:p>
    <w:p w14:paraId="7CFA369E" w14:textId="0DFD198E" w:rsidR="005716C6" w:rsidRDefault="005716C6" w:rsidP="00B24AB2">
      <w:pPr>
        <w:spacing w:after="0"/>
        <w:rPr>
          <w:rFonts w:ascii="Garamond" w:hAnsi="Garamond"/>
          <w:b/>
        </w:rPr>
      </w:pPr>
      <w:r>
        <w:rPr>
          <w:rFonts w:ascii="Garamond" w:hAnsi="Garamond"/>
          <w:b/>
        </w:rPr>
        <w:t>Ilustračný obrázok:</w:t>
      </w:r>
    </w:p>
    <w:p w14:paraId="2FDD1CF0" w14:textId="43E0B029" w:rsidR="005716C6" w:rsidRPr="005716C6" w:rsidRDefault="005716C6" w:rsidP="00B24AB2">
      <w:pPr>
        <w:spacing w:after="0"/>
        <w:rPr>
          <w:rFonts w:ascii="Garamond" w:hAnsi="Garamond"/>
          <w:b/>
        </w:rPr>
      </w:pPr>
      <w:r w:rsidRPr="005716C6">
        <w:rPr>
          <w:rFonts w:ascii="Garamond" w:hAnsi="Garamond"/>
          <w:b/>
          <w:noProof/>
        </w:rPr>
        <w:drawing>
          <wp:inline distT="0" distB="0" distL="0" distR="0" wp14:anchorId="1DD2F8C7" wp14:editId="3009C7EB">
            <wp:extent cx="1535820" cy="3267075"/>
            <wp:effectExtent l="0" t="0" r="7620" b="0"/>
            <wp:docPr id="158799425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4251" name=""/>
                    <pic:cNvPicPr/>
                  </pic:nvPicPr>
                  <pic:blipFill rotWithShape="1">
                    <a:blip r:embed="rId15"/>
                    <a:srcRect t="2830" b="1975"/>
                    <a:stretch>
                      <a:fillRect/>
                    </a:stretch>
                  </pic:blipFill>
                  <pic:spPr bwMode="auto">
                    <a:xfrm>
                      <a:off x="0" y="0"/>
                      <a:ext cx="1541045" cy="3278191"/>
                    </a:xfrm>
                    <a:prstGeom prst="rect">
                      <a:avLst/>
                    </a:prstGeom>
                    <a:ln>
                      <a:noFill/>
                    </a:ln>
                    <a:extLst>
                      <a:ext uri="{53640926-AAD7-44D8-BBD7-CCE9431645EC}">
                        <a14:shadowObscured xmlns:a14="http://schemas.microsoft.com/office/drawing/2010/main"/>
                      </a:ext>
                    </a:extLst>
                  </pic:spPr>
                </pic:pic>
              </a:graphicData>
            </a:graphic>
          </wp:inline>
        </w:drawing>
      </w:r>
    </w:p>
    <w:p w14:paraId="19146525" w14:textId="77777777" w:rsidR="00B3384C" w:rsidRPr="003E564A" w:rsidRDefault="00B3384C" w:rsidP="00B3384C">
      <w:pPr>
        <w:pStyle w:val="Odsekzoznamu"/>
        <w:numPr>
          <w:ilvl w:val="3"/>
          <w:numId w:val="29"/>
        </w:numPr>
        <w:spacing w:after="0"/>
        <w:rPr>
          <w:rFonts w:ascii="Garamond" w:hAnsi="Garamond"/>
          <w:b/>
        </w:rPr>
      </w:pPr>
      <w:r w:rsidRPr="003E564A">
        <w:rPr>
          <w:rFonts w:ascii="Garamond" w:hAnsi="Garamond"/>
          <w:b/>
        </w:rPr>
        <w:lastRenderedPageBreak/>
        <w:t>DÁMSKY SVETER NA ZIPS</w:t>
      </w:r>
    </w:p>
    <w:p w14:paraId="3E790845" w14:textId="77777777" w:rsidR="00B3384C" w:rsidRDefault="00B3384C" w:rsidP="00B3384C">
      <w:pPr>
        <w:spacing w:after="0"/>
        <w:rPr>
          <w:rFonts w:ascii="Garamond" w:hAnsi="Garamond"/>
          <w:b/>
        </w:rPr>
      </w:pPr>
      <w:r>
        <w:rPr>
          <w:rFonts w:ascii="Garamond" w:hAnsi="Garamond"/>
          <w:b/>
        </w:rPr>
        <w:t>Technický popis:</w:t>
      </w:r>
    </w:p>
    <w:p w14:paraId="443F1203" w14:textId="5565D16D" w:rsidR="00B3384C" w:rsidRDefault="00B3384C" w:rsidP="00B3384C">
      <w:pPr>
        <w:spacing w:after="0"/>
        <w:jc w:val="both"/>
        <w:rPr>
          <w:rFonts w:ascii="Garamond" w:hAnsi="Garamond"/>
          <w:bCs/>
        </w:rPr>
      </w:pPr>
      <w:proofErr w:type="spellStart"/>
      <w:r w:rsidRPr="005716C6">
        <w:rPr>
          <w:rFonts w:ascii="Garamond" w:hAnsi="Garamond"/>
          <w:bCs/>
        </w:rPr>
        <w:t>Celoprepínací</w:t>
      </w:r>
      <w:proofErr w:type="spellEnd"/>
      <w:r w:rsidRPr="005716C6">
        <w:rPr>
          <w:rFonts w:ascii="Garamond" w:hAnsi="Garamond"/>
          <w:bCs/>
        </w:rPr>
        <w:t xml:space="preserve"> sveter so zipsom v strede predného dielu, </w:t>
      </w:r>
      <w:proofErr w:type="spellStart"/>
      <w:r w:rsidRPr="005716C6">
        <w:rPr>
          <w:rFonts w:ascii="Garamond" w:hAnsi="Garamond"/>
          <w:bCs/>
        </w:rPr>
        <w:t>stojačikovým</w:t>
      </w:r>
      <w:proofErr w:type="spellEnd"/>
      <w:r w:rsidRPr="005716C6">
        <w:rPr>
          <w:rFonts w:ascii="Garamond" w:hAnsi="Garamond"/>
          <w:bCs/>
        </w:rPr>
        <w:t xml:space="preserve"> golierom a dlhým rukávom. Sveter má dve bočné vonkajšie vrecká, ktoré sú ukončené zipsom a na ľavom prednom </w:t>
      </w:r>
      <w:proofErr w:type="spellStart"/>
      <w:r w:rsidRPr="005716C6">
        <w:rPr>
          <w:rFonts w:ascii="Garamond" w:hAnsi="Garamond"/>
          <w:bCs/>
        </w:rPr>
        <w:t>dieli</w:t>
      </w:r>
      <w:proofErr w:type="spellEnd"/>
      <w:r w:rsidRPr="005716C6">
        <w:rPr>
          <w:rFonts w:ascii="Garamond" w:hAnsi="Garamond"/>
          <w:bCs/>
        </w:rPr>
        <w:t xml:space="preserve"> vyšité logo spoločnosti. Jednoduché a rýchle zapínanie na zips robí toto pracovné oblečenie veľmi praktickým. Patenty v dolnom kraji a dolnom kraji rukávov sú široké 7 cm, pletené väzbou 1:1.</w:t>
      </w:r>
      <w:r>
        <w:rPr>
          <w:rFonts w:ascii="Garamond" w:hAnsi="Garamond"/>
          <w:bCs/>
        </w:rPr>
        <w:t xml:space="preserve"> </w:t>
      </w:r>
      <w:r w:rsidRPr="005716C6">
        <w:rPr>
          <w:rFonts w:ascii="Garamond" w:hAnsi="Garamond"/>
          <w:bCs/>
        </w:rPr>
        <w:t xml:space="preserve">Rebrované okraje rukávov a spodnej časti pre pohodlné a priliehavé nosenie. Vysoký golier ochráni pred chladom. Umožňuje voľný pohyb a je prispôsobený na rôzne druhy práce. Sveter musí mať </w:t>
      </w:r>
      <w:proofErr w:type="spellStart"/>
      <w:r w:rsidRPr="005716C6">
        <w:rPr>
          <w:rFonts w:ascii="Garamond" w:hAnsi="Garamond"/>
          <w:bCs/>
        </w:rPr>
        <w:t>antipeeling</w:t>
      </w:r>
      <w:proofErr w:type="spellEnd"/>
      <w:r w:rsidRPr="005716C6">
        <w:rPr>
          <w:rFonts w:ascii="Garamond" w:hAnsi="Garamond"/>
          <w:bCs/>
        </w:rPr>
        <w:t xml:space="preserve"> (</w:t>
      </w:r>
      <w:proofErr w:type="spellStart"/>
      <w:r w:rsidRPr="005716C6">
        <w:rPr>
          <w:rFonts w:ascii="Garamond" w:hAnsi="Garamond"/>
          <w:bCs/>
        </w:rPr>
        <w:t>protižmolkovú</w:t>
      </w:r>
      <w:proofErr w:type="spellEnd"/>
      <w:r w:rsidRPr="005716C6">
        <w:rPr>
          <w:rFonts w:ascii="Garamond" w:hAnsi="Garamond"/>
          <w:bCs/>
        </w:rPr>
        <w:t>) úpravu. Úplet zachováva svoju farbu a tvar aj po</w:t>
      </w:r>
      <w:r>
        <w:rPr>
          <w:rFonts w:ascii="Garamond" w:hAnsi="Garamond"/>
          <w:bCs/>
        </w:rPr>
        <w:t xml:space="preserve"> </w:t>
      </w:r>
      <w:r w:rsidRPr="005716C6">
        <w:rPr>
          <w:rFonts w:ascii="Garamond" w:hAnsi="Garamond"/>
          <w:bCs/>
        </w:rPr>
        <w:t>viacnásobnom praní.</w:t>
      </w:r>
    </w:p>
    <w:p w14:paraId="42A2D9DA" w14:textId="77777777" w:rsidR="00B3384C" w:rsidRPr="004D511F" w:rsidRDefault="00B3384C" w:rsidP="00B3384C">
      <w:pPr>
        <w:spacing w:after="0"/>
        <w:jc w:val="both"/>
        <w:rPr>
          <w:rFonts w:ascii="Garamond" w:hAnsi="Garamond"/>
          <w:bCs/>
          <w:sz w:val="10"/>
          <w:szCs w:val="10"/>
        </w:rPr>
      </w:pPr>
    </w:p>
    <w:p w14:paraId="7C8C5516" w14:textId="77777777" w:rsidR="00B3384C" w:rsidRDefault="00B3384C" w:rsidP="00B3384C">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2EA9257A" w14:textId="77777777" w:rsidR="00B3384C" w:rsidRDefault="00B3384C" w:rsidP="00B3384C">
      <w:pPr>
        <w:spacing w:after="0"/>
        <w:jc w:val="both"/>
        <w:rPr>
          <w:rFonts w:ascii="Garamond" w:hAnsi="Garamond"/>
          <w:bCs/>
        </w:rPr>
      </w:pPr>
      <w:r w:rsidRPr="005716C6">
        <w:rPr>
          <w:rFonts w:ascii="Garamond" w:hAnsi="Garamond"/>
          <w:bCs/>
        </w:rPr>
        <w:t xml:space="preserve">Na ľavej strane je vyšité logo spoločnosti rozmerov 2,5 x 2,5 cm v predpísanej červenej farbe. V  zadnom </w:t>
      </w:r>
      <w:proofErr w:type="spellStart"/>
      <w:r w:rsidRPr="005716C6">
        <w:rPr>
          <w:rFonts w:ascii="Garamond" w:hAnsi="Garamond"/>
          <w:bCs/>
        </w:rPr>
        <w:t>priekrčníku</w:t>
      </w:r>
      <w:proofErr w:type="spellEnd"/>
      <w:r w:rsidRPr="005716C6">
        <w:rPr>
          <w:rFonts w:ascii="Garamond" w:hAnsi="Garamond"/>
          <w:bCs/>
        </w:rPr>
        <w:t xml:space="preserve"> je všitá etiketa/</w:t>
      </w:r>
      <w:proofErr w:type="spellStart"/>
      <w:r w:rsidRPr="005716C6">
        <w:rPr>
          <w:rFonts w:ascii="Garamond" w:hAnsi="Garamond"/>
          <w:bCs/>
        </w:rPr>
        <w:t>vešadlo</w:t>
      </w:r>
      <w:proofErr w:type="spellEnd"/>
      <w:r w:rsidRPr="005716C6">
        <w:rPr>
          <w:rFonts w:ascii="Garamond" w:hAnsi="Garamond"/>
          <w:bCs/>
        </w:rPr>
        <w:t xml:space="preserve"> rozmeru 5,5 x 2 cm s logom spoločnosti</w:t>
      </w:r>
      <w:r>
        <w:rPr>
          <w:rFonts w:ascii="Garamond" w:hAnsi="Garamond"/>
          <w:bCs/>
        </w:rPr>
        <w:t>.</w:t>
      </w:r>
    </w:p>
    <w:p w14:paraId="2A0F9628" w14:textId="77777777" w:rsidR="00B3384C" w:rsidRPr="00D80933" w:rsidRDefault="00B3384C" w:rsidP="00B3384C">
      <w:pPr>
        <w:spacing w:after="0"/>
        <w:jc w:val="both"/>
        <w:rPr>
          <w:rFonts w:ascii="Garamond" w:hAnsi="Garamond"/>
          <w:bCs/>
          <w:sz w:val="14"/>
          <w:szCs w:val="14"/>
        </w:rPr>
      </w:pPr>
    </w:p>
    <w:p w14:paraId="33005865" w14:textId="77777777" w:rsidR="00B3384C" w:rsidRPr="005716C6" w:rsidRDefault="00B3384C" w:rsidP="00B3384C">
      <w:pPr>
        <w:spacing w:after="0"/>
        <w:jc w:val="both"/>
        <w:rPr>
          <w:rFonts w:ascii="Garamond" w:hAnsi="Garamond"/>
          <w:b/>
        </w:rPr>
      </w:pPr>
      <w:r>
        <w:rPr>
          <w:rFonts w:ascii="Garamond" w:hAnsi="Garamond"/>
          <w:b/>
        </w:rPr>
        <w:t>Požadovaný materiál:</w:t>
      </w:r>
    </w:p>
    <w:p w14:paraId="2F4BE8B1" w14:textId="77777777" w:rsidR="00B3384C" w:rsidRPr="005716C6" w:rsidRDefault="00B3384C" w:rsidP="00B3384C">
      <w:pPr>
        <w:spacing w:after="0"/>
        <w:rPr>
          <w:rFonts w:ascii="Garamond" w:hAnsi="Garamond"/>
          <w:bCs/>
        </w:rPr>
      </w:pPr>
      <w:r w:rsidRPr="005716C6">
        <w:rPr>
          <w:rFonts w:ascii="Garamond" w:hAnsi="Garamond"/>
          <w:bCs/>
        </w:rPr>
        <w:t xml:space="preserve">Zloženie: Bavlna 50%(+-5%), </w:t>
      </w:r>
      <w:proofErr w:type="spellStart"/>
      <w:r w:rsidRPr="005716C6">
        <w:rPr>
          <w:rFonts w:ascii="Garamond" w:hAnsi="Garamond"/>
          <w:bCs/>
        </w:rPr>
        <w:t>Akryl</w:t>
      </w:r>
      <w:proofErr w:type="spellEnd"/>
      <w:r w:rsidRPr="005716C6">
        <w:rPr>
          <w:rFonts w:ascii="Garamond" w:hAnsi="Garamond"/>
          <w:bCs/>
        </w:rPr>
        <w:t xml:space="preserve"> 50%(+-5%)</w:t>
      </w:r>
    </w:p>
    <w:p w14:paraId="0E2AAB84" w14:textId="77777777" w:rsidR="00B3384C" w:rsidRPr="005716C6" w:rsidRDefault="00B3384C" w:rsidP="00B3384C">
      <w:pPr>
        <w:spacing w:after="0"/>
        <w:rPr>
          <w:rFonts w:ascii="Garamond" w:hAnsi="Garamond"/>
          <w:bCs/>
        </w:rPr>
      </w:pPr>
      <w:r w:rsidRPr="005716C6">
        <w:rPr>
          <w:rFonts w:ascii="Garamond" w:hAnsi="Garamond"/>
          <w:bCs/>
        </w:rPr>
        <w:t>Gramáž: 400 (+-5%) g/m2</w:t>
      </w:r>
    </w:p>
    <w:p w14:paraId="160298EF" w14:textId="77777777" w:rsidR="00B3384C" w:rsidRPr="005716C6" w:rsidRDefault="00B3384C" w:rsidP="00B3384C">
      <w:pPr>
        <w:spacing w:after="0"/>
        <w:rPr>
          <w:rFonts w:ascii="Garamond" w:hAnsi="Garamond"/>
          <w:bCs/>
        </w:rPr>
      </w:pPr>
      <w:r w:rsidRPr="005716C6">
        <w:rPr>
          <w:rFonts w:ascii="Garamond" w:hAnsi="Garamond"/>
          <w:bCs/>
        </w:rPr>
        <w:t>Väzba: Jednolícny úplet</w:t>
      </w:r>
    </w:p>
    <w:p w14:paraId="7CB1C237" w14:textId="77777777" w:rsidR="00B3384C" w:rsidRPr="005716C6" w:rsidRDefault="00B3384C" w:rsidP="00B3384C">
      <w:pPr>
        <w:spacing w:after="0"/>
        <w:rPr>
          <w:rFonts w:ascii="Garamond" w:hAnsi="Garamond"/>
          <w:bCs/>
        </w:rPr>
      </w:pPr>
      <w:r w:rsidRPr="005716C6">
        <w:rPr>
          <w:rFonts w:ascii="Garamond" w:hAnsi="Garamond"/>
          <w:bCs/>
        </w:rPr>
        <w:t>Jemnosť priadzí: 30/2</w:t>
      </w:r>
    </w:p>
    <w:p w14:paraId="4A74BD6D" w14:textId="77777777" w:rsidR="00B3384C" w:rsidRPr="005716C6" w:rsidRDefault="00B3384C" w:rsidP="00B3384C">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7B93EBC4" w14:textId="77777777" w:rsidR="00B3384C" w:rsidRPr="005716C6" w:rsidRDefault="00B3384C" w:rsidP="00B3384C">
      <w:pPr>
        <w:spacing w:after="0"/>
        <w:rPr>
          <w:rFonts w:ascii="Garamond" w:hAnsi="Garamond"/>
          <w:bCs/>
        </w:rPr>
      </w:pPr>
      <w:r w:rsidRPr="005716C6">
        <w:rPr>
          <w:rFonts w:ascii="Garamond" w:hAnsi="Garamond"/>
          <w:bCs/>
        </w:rPr>
        <w:t xml:space="preserve">Farba výšivky: PANTONE 18-1664 TPX – </w:t>
      </w:r>
      <w:proofErr w:type="spellStart"/>
      <w:r w:rsidRPr="005716C6">
        <w:rPr>
          <w:rFonts w:ascii="Garamond" w:hAnsi="Garamond"/>
          <w:bCs/>
        </w:rPr>
        <w:t>Fiery</w:t>
      </w:r>
      <w:proofErr w:type="spellEnd"/>
      <w:r w:rsidRPr="005716C6">
        <w:rPr>
          <w:rFonts w:ascii="Garamond" w:hAnsi="Garamond"/>
          <w:bCs/>
        </w:rPr>
        <w:t xml:space="preserve"> </w:t>
      </w:r>
      <w:proofErr w:type="spellStart"/>
      <w:r w:rsidRPr="005716C6">
        <w:rPr>
          <w:rFonts w:ascii="Garamond" w:hAnsi="Garamond"/>
          <w:bCs/>
        </w:rPr>
        <w:t>Red</w:t>
      </w:r>
      <w:proofErr w:type="spellEnd"/>
    </w:p>
    <w:p w14:paraId="74C8B0FE" w14:textId="7466F2DB" w:rsidR="00B3384C" w:rsidRPr="005716C6" w:rsidRDefault="00B3384C" w:rsidP="00B3384C">
      <w:pPr>
        <w:spacing w:after="0"/>
        <w:rPr>
          <w:rFonts w:ascii="Garamond" w:hAnsi="Garamond"/>
          <w:bCs/>
        </w:rPr>
      </w:pPr>
      <w:r w:rsidRPr="005716C6">
        <w:rPr>
          <w:rFonts w:ascii="Garamond" w:hAnsi="Garamond"/>
          <w:bCs/>
        </w:rPr>
        <w:t>Pevnosť materiálu: ISO 13934-1 350:260</w:t>
      </w:r>
      <w:r w:rsidR="00D80933">
        <w:rPr>
          <w:rFonts w:ascii="Garamond" w:hAnsi="Garamond"/>
          <w:bCs/>
        </w:rPr>
        <w:t xml:space="preserve"> alebo ekvivalentu</w:t>
      </w:r>
    </w:p>
    <w:p w14:paraId="523AE49A" w14:textId="7E6870B8" w:rsidR="00B3384C" w:rsidRPr="005716C6" w:rsidRDefault="00B3384C" w:rsidP="00B3384C">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w:t>
      </w:r>
      <w:r w:rsidR="00D80933">
        <w:rPr>
          <w:rFonts w:ascii="Garamond" w:hAnsi="Garamond"/>
          <w:bCs/>
        </w:rPr>
        <w:t xml:space="preserve"> alebo ekvivalent</w:t>
      </w:r>
    </w:p>
    <w:p w14:paraId="3860CA2D" w14:textId="52D8F280" w:rsidR="00B3384C" w:rsidRPr="003E564A" w:rsidRDefault="00B3384C" w:rsidP="00B3384C">
      <w:pPr>
        <w:spacing w:after="0"/>
        <w:rPr>
          <w:rFonts w:ascii="Garamond" w:hAnsi="Garamond"/>
          <w:bCs/>
        </w:rPr>
      </w:pPr>
      <w:r w:rsidRPr="005716C6">
        <w:rPr>
          <w:rFonts w:ascii="Garamond" w:hAnsi="Garamond"/>
          <w:bCs/>
        </w:rPr>
        <w:t>Stálosť farebnosti:</w:t>
      </w:r>
      <w:r>
        <w:rPr>
          <w:rFonts w:ascii="Garamond" w:hAnsi="Garamond"/>
          <w:bCs/>
        </w:rPr>
        <w:tab/>
      </w:r>
      <w:r w:rsidRPr="003E564A">
        <w:rPr>
          <w:rFonts w:ascii="Garamond" w:hAnsi="Garamond"/>
          <w:bCs/>
        </w:rPr>
        <w:t>Pranie 30 °C ISO 105-C06: st. 3-4</w:t>
      </w:r>
      <w:r w:rsidR="00D80933">
        <w:rPr>
          <w:rFonts w:ascii="Garamond" w:hAnsi="Garamond"/>
          <w:bCs/>
        </w:rPr>
        <w:t xml:space="preserve"> alebo ekvivalent</w:t>
      </w:r>
    </w:p>
    <w:p w14:paraId="7438FF34" w14:textId="6B1BA243" w:rsidR="00B3384C" w:rsidRPr="003E564A" w:rsidRDefault="00B3384C" w:rsidP="00B3384C">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 xml:space="preserve">Chemické čistenie ISO 105-D01: st.3-4 </w:t>
      </w:r>
      <w:r w:rsidR="00D80933">
        <w:rPr>
          <w:rFonts w:ascii="Garamond" w:hAnsi="Garamond"/>
          <w:bCs/>
        </w:rPr>
        <w:t xml:space="preserve">alebo ekvivalent </w:t>
      </w:r>
    </w:p>
    <w:p w14:paraId="49A36C72" w14:textId="7E61196F" w:rsidR="00B3384C" w:rsidRDefault="00B3384C" w:rsidP="00B3384C">
      <w:pPr>
        <w:spacing w:after="0"/>
        <w:ind w:left="1416" w:firstLine="708"/>
        <w:rPr>
          <w:rFonts w:ascii="Garamond" w:hAnsi="Garamond"/>
          <w:bCs/>
        </w:rPr>
      </w:pPr>
      <w:r w:rsidRPr="003E564A">
        <w:rPr>
          <w:rFonts w:ascii="Garamond" w:hAnsi="Garamond"/>
          <w:bCs/>
        </w:rPr>
        <w:t>Potenie ISO 105-E04: st.3-4</w:t>
      </w:r>
      <w:r w:rsidR="00D80933">
        <w:rPr>
          <w:rFonts w:ascii="Garamond" w:hAnsi="Garamond"/>
          <w:bCs/>
        </w:rPr>
        <w:t xml:space="preserve"> alebo ekvivalent</w:t>
      </w:r>
    </w:p>
    <w:p w14:paraId="1D842350" w14:textId="77777777" w:rsidR="00B3384C" w:rsidRPr="005716C6" w:rsidRDefault="00B3384C" w:rsidP="00B3384C">
      <w:pPr>
        <w:spacing w:after="0"/>
        <w:rPr>
          <w:rFonts w:ascii="Garamond" w:hAnsi="Garamond"/>
          <w:bCs/>
        </w:rPr>
      </w:pPr>
      <w:r w:rsidRPr="00B82BC6">
        <w:rPr>
          <w:rFonts w:ascii="Garamond" w:hAnsi="Garamond"/>
          <w:bCs/>
        </w:rPr>
        <w:t>Veľkosť:</w:t>
      </w:r>
      <w:r>
        <w:rPr>
          <w:rFonts w:ascii="Garamond" w:hAnsi="Garamond"/>
          <w:b/>
        </w:rPr>
        <w:t xml:space="preserve"> </w:t>
      </w:r>
      <w:r>
        <w:rPr>
          <w:rFonts w:ascii="Garamond" w:hAnsi="Garamond"/>
          <w:bCs/>
        </w:rPr>
        <w:t>XS – 5XL</w:t>
      </w:r>
    </w:p>
    <w:p w14:paraId="714B7BFE" w14:textId="77777777" w:rsidR="00B3384C" w:rsidRPr="00D80933" w:rsidRDefault="00B3384C" w:rsidP="00B3384C">
      <w:pPr>
        <w:spacing w:after="0"/>
        <w:rPr>
          <w:rFonts w:ascii="Garamond" w:hAnsi="Garamond"/>
          <w:bCs/>
          <w:sz w:val="8"/>
          <w:szCs w:val="8"/>
        </w:rPr>
      </w:pPr>
    </w:p>
    <w:p w14:paraId="77E0A77F" w14:textId="77777777" w:rsidR="00B3384C" w:rsidRPr="004D511F" w:rsidRDefault="00B3384C" w:rsidP="00B3384C">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30°C </w:t>
      </w:r>
    </w:p>
    <w:p w14:paraId="0086A675"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48AC7899"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Sušenie na plocho</w:t>
      </w:r>
    </w:p>
    <w:p w14:paraId="1B9B51DD"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Nečistiť chemicky</w:t>
      </w:r>
    </w:p>
    <w:p w14:paraId="0FC822AD" w14:textId="6E19B6C6" w:rsidR="00B3384C" w:rsidRPr="00D80933" w:rsidRDefault="00B3384C" w:rsidP="00B3384C">
      <w:pPr>
        <w:spacing w:after="0"/>
        <w:rPr>
          <w:rFonts w:ascii="Garamond" w:hAnsi="Garamond"/>
          <w:bCs/>
          <w:sz w:val="18"/>
          <w:szCs w:val="18"/>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r w:rsidRPr="004D511F">
        <w:rPr>
          <w:rFonts w:ascii="Garamond" w:hAnsi="Garamond"/>
          <w:bCs/>
        </w:rPr>
        <w:cr/>
      </w:r>
    </w:p>
    <w:p w14:paraId="0BE70D49" w14:textId="38062E01" w:rsidR="00B3384C" w:rsidRDefault="00B3384C" w:rsidP="00D80933">
      <w:pPr>
        <w:spacing w:after="0"/>
        <w:jc w:val="both"/>
        <w:rPr>
          <w:rFonts w:ascii="Garamond" w:hAnsi="Garamond"/>
          <w:bCs/>
        </w:rPr>
      </w:pPr>
      <w:r w:rsidRPr="003E564A">
        <w:rPr>
          <w:rFonts w:ascii="Garamond" w:hAnsi="Garamond"/>
          <w:b/>
        </w:rPr>
        <w:t>CERTIFIKÁTY</w:t>
      </w:r>
      <w:r>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r w:rsidR="00D80933">
        <w:rPr>
          <w:rFonts w:ascii="Garamond" w:hAnsi="Garamond"/>
          <w:bCs/>
        </w:rPr>
        <w:t xml:space="preserve"> a </w:t>
      </w:r>
      <w:r w:rsidRPr="003E564A">
        <w:rPr>
          <w:rFonts w:ascii="Garamond" w:hAnsi="Garamond"/>
          <w:bCs/>
        </w:rPr>
        <w:t>WOOLMARK certifikát</w:t>
      </w:r>
      <w:r w:rsidR="00D80933">
        <w:rPr>
          <w:rFonts w:ascii="Garamond" w:hAnsi="Garamond"/>
          <w:bCs/>
        </w:rPr>
        <w:t xml:space="preserve"> alebo ekvivalent.</w:t>
      </w:r>
    </w:p>
    <w:p w14:paraId="39F5531B" w14:textId="77777777" w:rsidR="00B3384C" w:rsidRPr="00D80933" w:rsidRDefault="00B3384C" w:rsidP="00B3384C">
      <w:pPr>
        <w:spacing w:after="0"/>
        <w:rPr>
          <w:rFonts w:ascii="Garamond" w:hAnsi="Garamond"/>
          <w:b/>
          <w:sz w:val="8"/>
          <w:szCs w:val="8"/>
        </w:rPr>
      </w:pPr>
    </w:p>
    <w:p w14:paraId="13820562" w14:textId="77777777" w:rsidR="00B3384C" w:rsidRDefault="00B3384C" w:rsidP="00B3384C">
      <w:pPr>
        <w:spacing w:after="0"/>
        <w:rPr>
          <w:rFonts w:ascii="Garamond" w:hAnsi="Garamond"/>
          <w:b/>
        </w:rPr>
      </w:pPr>
      <w:r>
        <w:rPr>
          <w:rFonts w:ascii="Garamond" w:hAnsi="Garamond"/>
          <w:b/>
        </w:rPr>
        <w:t>Ilustračný obrátok:</w:t>
      </w:r>
    </w:p>
    <w:p w14:paraId="7E153A85" w14:textId="77777777" w:rsidR="00B3384C" w:rsidRDefault="00B3384C" w:rsidP="00B3384C">
      <w:pPr>
        <w:spacing w:after="0"/>
        <w:rPr>
          <w:rFonts w:ascii="Garamond" w:hAnsi="Garamond"/>
          <w:b/>
        </w:rPr>
      </w:pPr>
      <w:r w:rsidRPr="004C76AB">
        <w:rPr>
          <w:rFonts w:ascii="Garamond" w:hAnsi="Garamond"/>
          <w:b/>
          <w:noProof/>
        </w:rPr>
        <w:drawing>
          <wp:inline distT="0" distB="0" distL="0" distR="0" wp14:anchorId="0F72E9D2" wp14:editId="0C4B18E1">
            <wp:extent cx="2614295" cy="2366206"/>
            <wp:effectExtent l="0" t="0" r="0" b="0"/>
            <wp:docPr id="78007639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13084" name=""/>
                    <pic:cNvPicPr/>
                  </pic:nvPicPr>
                  <pic:blipFill rotWithShape="1">
                    <a:blip r:embed="rId16"/>
                    <a:srcRect b="1557"/>
                    <a:stretch>
                      <a:fillRect/>
                    </a:stretch>
                  </pic:blipFill>
                  <pic:spPr bwMode="auto">
                    <a:xfrm>
                      <a:off x="0" y="0"/>
                      <a:ext cx="2631827" cy="2382074"/>
                    </a:xfrm>
                    <a:prstGeom prst="rect">
                      <a:avLst/>
                    </a:prstGeom>
                    <a:ln>
                      <a:noFill/>
                    </a:ln>
                    <a:extLst>
                      <a:ext uri="{53640926-AAD7-44D8-BBD7-CCE9431645EC}">
                        <a14:shadowObscured xmlns:a14="http://schemas.microsoft.com/office/drawing/2010/main"/>
                      </a:ext>
                    </a:extLst>
                  </pic:spPr>
                </pic:pic>
              </a:graphicData>
            </a:graphic>
          </wp:inline>
        </w:drawing>
      </w:r>
    </w:p>
    <w:p w14:paraId="022AD7F6" w14:textId="77777777" w:rsidR="00305F1E" w:rsidRPr="003E564A" w:rsidRDefault="00305F1E" w:rsidP="00305F1E">
      <w:pPr>
        <w:pStyle w:val="Odsekzoznamu"/>
        <w:numPr>
          <w:ilvl w:val="3"/>
          <w:numId w:val="29"/>
        </w:numPr>
        <w:spacing w:after="0"/>
        <w:rPr>
          <w:rFonts w:ascii="Garamond" w:hAnsi="Garamond"/>
          <w:b/>
        </w:rPr>
      </w:pPr>
      <w:r w:rsidRPr="003E564A">
        <w:rPr>
          <w:rFonts w:ascii="Garamond" w:hAnsi="Garamond"/>
          <w:b/>
        </w:rPr>
        <w:lastRenderedPageBreak/>
        <w:t>DÁMSKA BLÚZKA</w:t>
      </w:r>
    </w:p>
    <w:p w14:paraId="40ABA134" w14:textId="77777777" w:rsidR="00305F1E" w:rsidRDefault="00305F1E" w:rsidP="00305F1E">
      <w:pPr>
        <w:spacing w:after="0"/>
        <w:rPr>
          <w:rFonts w:ascii="Garamond" w:hAnsi="Garamond"/>
          <w:b/>
        </w:rPr>
      </w:pPr>
      <w:r>
        <w:rPr>
          <w:rFonts w:ascii="Garamond" w:hAnsi="Garamond"/>
          <w:b/>
        </w:rPr>
        <w:t>Technický popis:</w:t>
      </w:r>
    </w:p>
    <w:p w14:paraId="13542183" w14:textId="77777777" w:rsidR="00305F1E" w:rsidRDefault="00305F1E" w:rsidP="00305F1E">
      <w:pPr>
        <w:spacing w:after="0"/>
        <w:jc w:val="both"/>
        <w:rPr>
          <w:rFonts w:ascii="Garamond" w:hAnsi="Garamond"/>
          <w:bCs/>
        </w:rPr>
      </w:pPr>
      <w:r w:rsidRPr="004C76AB">
        <w:rPr>
          <w:rFonts w:ascii="Garamond" w:hAnsi="Garamond"/>
          <w:bCs/>
        </w:rPr>
        <w:t xml:space="preserve">Klasická dámska </w:t>
      </w:r>
      <w:proofErr w:type="spellStart"/>
      <w:r w:rsidRPr="004C76AB">
        <w:rPr>
          <w:rFonts w:ascii="Garamond" w:hAnsi="Garamond"/>
          <w:bCs/>
        </w:rPr>
        <w:t>celoprepínacia</w:t>
      </w:r>
      <w:proofErr w:type="spellEnd"/>
      <w:r w:rsidRPr="004C76AB">
        <w:rPr>
          <w:rFonts w:ascii="Garamond" w:hAnsi="Garamond"/>
          <w:bCs/>
        </w:rPr>
        <w:t xml:space="preserve"> blúzka v siluete </w:t>
      </w:r>
      <w:proofErr w:type="spellStart"/>
      <w:r w:rsidRPr="004C76AB">
        <w:rPr>
          <w:rFonts w:ascii="Garamond" w:hAnsi="Garamond"/>
          <w:bCs/>
        </w:rPr>
        <w:t>regular</w:t>
      </w:r>
      <w:proofErr w:type="spellEnd"/>
      <w:r w:rsidRPr="004C76AB">
        <w:rPr>
          <w:rFonts w:ascii="Garamond" w:hAnsi="Garamond"/>
          <w:bCs/>
        </w:rPr>
        <w:t xml:space="preserve"> fit s </w:t>
      </w:r>
      <w:proofErr w:type="spellStart"/>
      <w:r w:rsidRPr="004C76AB">
        <w:rPr>
          <w:rFonts w:ascii="Garamond" w:hAnsi="Garamond"/>
          <w:bCs/>
        </w:rPr>
        <w:t>obopínacím</w:t>
      </w:r>
      <w:proofErr w:type="spellEnd"/>
      <w:r w:rsidRPr="004C76AB">
        <w:rPr>
          <w:rFonts w:ascii="Garamond" w:hAnsi="Garamond"/>
          <w:bCs/>
        </w:rPr>
        <w:t xml:space="preserve"> golierom a dlhým </w:t>
      </w:r>
      <w:r>
        <w:rPr>
          <w:rFonts w:ascii="Garamond" w:hAnsi="Garamond"/>
          <w:bCs/>
        </w:rPr>
        <w:t xml:space="preserve"> </w:t>
      </w:r>
      <w:r w:rsidRPr="004C76AB">
        <w:rPr>
          <w:rFonts w:ascii="Garamond" w:hAnsi="Garamond"/>
          <w:bCs/>
        </w:rPr>
        <w:t xml:space="preserve">rukávom. Blúzka je zapínaná na gombíkovú légu a má golier so stojačikom, je pohodlná a elegantná. Rukávy sú ukončené manžetou zapínanou na 1 gombík a klasicky spracovaným rukávovým rázporkom. Predné diely sú hladké bez našitých vreciek. Zadný diel je mierne predĺžený. Gombíky sú ladené do farby základného materiálu. Košeľa je odolná voči </w:t>
      </w:r>
      <w:r>
        <w:rPr>
          <w:rFonts w:ascii="Garamond" w:hAnsi="Garamond"/>
          <w:bCs/>
        </w:rPr>
        <w:t xml:space="preserve"> </w:t>
      </w:r>
      <w:r w:rsidRPr="004C76AB">
        <w:rPr>
          <w:rFonts w:ascii="Garamond" w:hAnsi="Garamond"/>
          <w:bCs/>
        </w:rPr>
        <w:t>opotrebovaniu a vhodná pre náročné pracovné podmienky. Vďaka gramáži a väzbe je tkanina nepriehľadná. Tkanina zachováva svoju farbu a tvar aj po viacnásobnom praní.</w:t>
      </w:r>
    </w:p>
    <w:p w14:paraId="1D964C00" w14:textId="77777777" w:rsidR="00305F1E" w:rsidRPr="00D80933" w:rsidRDefault="00305F1E" w:rsidP="00305F1E">
      <w:pPr>
        <w:spacing w:after="0"/>
        <w:jc w:val="both"/>
        <w:rPr>
          <w:rFonts w:ascii="Garamond" w:hAnsi="Garamond"/>
          <w:bCs/>
          <w:sz w:val="18"/>
          <w:szCs w:val="18"/>
        </w:rPr>
      </w:pPr>
    </w:p>
    <w:p w14:paraId="29EE5253" w14:textId="77777777" w:rsidR="00305F1E" w:rsidRDefault="00305F1E" w:rsidP="00305F1E">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604BF9F5" w14:textId="77777777" w:rsidR="00305F1E" w:rsidRDefault="00305F1E" w:rsidP="00305F1E">
      <w:pPr>
        <w:spacing w:after="0"/>
        <w:jc w:val="both"/>
        <w:rPr>
          <w:rFonts w:ascii="Garamond" w:hAnsi="Garamond"/>
          <w:bCs/>
        </w:rPr>
      </w:pPr>
      <w:r w:rsidRPr="004C76AB">
        <w:rPr>
          <w:rFonts w:ascii="Garamond" w:hAnsi="Garamond"/>
          <w:bCs/>
        </w:rPr>
        <w:t>Na ľavej strane je vyšité logo spoločnosti rozmerov 2,5 x 2,5 cm v predpísanej červenej farbe.</w:t>
      </w:r>
    </w:p>
    <w:p w14:paraId="36D90814" w14:textId="5DC11653" w:rsidR="00305F1E" w:rsidRPr="00D80933" w:rsidRDefault="00305F1E" w:rsidP="00305F1E">
      <w:pPr>
        <w:spacing w:after="0"/>
        <w:jc w:val="both"/>
        <w:rPr>
          <w:rFonts w:ascii="Garamond" w:hAnsi="Garamond"/>
          <w:bCs/>
          <w:sz w:val="18"/>
          <w:szCs w:val="18"/>
        </w:rPr>
      </w:pPr>
    </w:p>
    <w:p w14:paraId="3F17BD82" w14:textId="77777777" w:rsidR="00305F1E" w:rsidRDefault="00305F1E" w:rsidP="00305F1E">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0CCE00B1" w14:textId="77777777" w:rsidR="00305F1E" w:rsidRPr="003E564A" w:rsidRDefault="00305F1E" w:rsidP="00305F1E">
      <w:pPr>
        <w:spacing w:after="0"/>
        <w:rPr>
          <w:rFonts w:ascii="Garamond" w:hAnsi="Garamond"/>
          <w:bCs/>
        </w:rPr>
      </w:pPr>
      <w:r w:rsidRPr="003E564A">
        <w:rPr>
          <w:rFonts w:ascii="Garamond" w:hAnsi="Garamond"/>
          <w:bCs/>
        </w:rPr>
        <w:t>Košeľovina s nekrčivou úpravou</w:t>
      </w:r>
    </w:p>
    <w:p w14:paraId="55FD3F52" w14:textId="77777777" w:rsidR="00305F1E" w:rsidRPr="004C76AB" w:rsidRDefault="00305F1E" w:rsidP="00305F1E">
      <w:pPr>
        <w:spacing w:after="0"/>
        <w:rPr>
          <w:rFonts w:ascii="Garamond" w:hAnsi="Garamond"/>
          <w:bCs/>
        </w:rPr>
      </w:pPr>
      <w:r w:rsidRPr="004C76AB">
        <w:rPr>
          <w:rFonts w:ascii="Garamond" w:hAnsi="Garamond"/>
          <w:bCs/>
        </w:rPr>
        <w:t xml:space="preserve">Zloženie: 75% Bavlna (+-5%), 25% Polyester (+-5%) </w:t>
      </w:r>
    </w:p>
    <w:p w14:paraId="6F730F64" w14:textId="77777777" w:rsidR="00305F1E" w:rsidRPr="004C76AB" w:rsidRDefault="00305F1E" w:rsidP="00305F1E">
      <w:pPr>
        <w:spacing w:after="0"/>
        <w:rPr>
          <w:rFonts w:ascii="Garamond" w:hAnsi="Garamond"/>
          <w:bCs/>
        </w:rPr>
      </w:pPr>
      <w:r w:rsidRPr="004C76AB">
        <w:rPr>
          <w:rFonts w:ascii="Garamond" w:hAnsi="Garamond"/>
          <w:bCs/>
        </w:rPr>
        <w:t>Gramáž: 113 (+-5%) g/m2</w:t>
      </w:r>
    </w:p>
    <w:p w14:paraId="2C227108" w14:textId="77777777" w:rsidR="00305F1E" w:rsidRPr="004C76AB" w:rsidRDefault="00305F1E" w:rsidP="00305F1E">
      <w:pPr>
        <w:spacing w:after="0"/>
        <w:rPr>
          <w:rFonts w:ascii="Garamond" w:hAnsi="Garamond"/>
          <w:bCs/>
        </w:rPr>
      </w:pPr>
      <w:r w:rsidRPr="004C76AB">
        <w:rPr>
          <w:rFonts w:ascii="Garamond" w:hAnsi="Garamond"/>
          <w:bCs/>
        </w:rPr>
        <w:t>Väzba: Keprová</w:t>
      </w:r>
    </w:p>
    <w:p w14:paraId="40570391" w14:textId="77777777" w:rsidR="00305F1E" w:rsidRPr="004C76AB" w:rsidRDefault="00305F1E" w:rsidP="00305F1E">
      <w:pPr>
        <w:spacing w:after="0"/>
        <w:rPr>
          <w:rFonts w:ascii="Garamond" w:hAnsi="Garamond"/>
          <w:bCs/>
        </w:rPr>
      </w:pPr>
      <w:r w:rsidRPr="004C76AB">
        <w:rPr>
          <w:rFonts w:ascii="Garamond" w:hAnsi="Garamond"/>
          <w:bCs/>
        </w:rPr>
        <w:t xml:space="preserve">Farba materiálu: PANTONE 19-4024 TPX </w:t>
      </w:r>
      <w:proofErr w:type="spellStart"/>
      <w:r w:rsidRPr="004C76AB">
        <w:rPr>
          <w:rFonts w:ascii="Garamond" w:hAnsi="Garamond"/>
          <w:bCs/>
        </w:rPr>
        <w:t>Dress</w:t>
      </w:r>
      <w:proofErr w:type="spellEnd"/>
      <w:r w:rsidRPr="004C76AB">
        <w:rPr>
          <w:rFonts w:ascii="Garamond" w:hAnsi="Garamond"/>
          <w:bCs/>
        </w:rPr>
        <w:t xml:space="preserve"> Blues</w:t>
      </w:r>
    </w:p>
    <w:p w14:paraId="6530AC56" w14:textId="77777777" w:rsidR="00305F1E" w:rsidRPr="004C76AB" w:rsidRDefault="00305F1E" w:rsidP="00305F1E">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17505735" w14:textId="17D81BB3" w:rsidR="00305F1E" w:rsidRPr="004C76AB" w:rsidRDefault="00305F1E" w:rsidP="00305F1E">
      <w:pPr>
        <w:spacing w:after="0"/>
        <w:rPr>
          <w:rFonts w:ascii="Garamond" w:hAnsi="Garamond"/>
          <w:bCs/>
        </w:rPr>
      </w:pPr>
      <w:r w:rsidRPr="004C76AB">
        <w:rPr>
          <w:rFonts w:ascii="Garamond" w:hAnsi="Garamond"/>
          <w:bCs/>
        </w:rPr>
        <w:t>Pevnosť materiálu: ISO 13934-1 350:260</w:t>
      </w:r>
      <w:r w:rsidR="00D80933">
        <w:rPr>
          <w:rFonts w:ascii="Garamond" w:hAnsi="Garamond"/>
          <w:bCs/>
        </w:rPr>
        <w:t xml:space="preserve"> alebo ekvivalent</w:t>
      </w:r>
    </w:p>
    <w:p w14:paraId="002E3851" w14:textId="02FF4513" w:rsidR="00305F1E" w:rsidRPr="004C76AB" w:rsidRDefault="00305F1E" w:rsidP="00305F1E">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4-5</w:t>
      </w:r>
      <w:r w:rsidR="00D80933">
        <w:rPr>
          <w:rFonts w:ascii="Garamond" w:hAnsi="Garamond"/>
          <w:bCs/>
        </w:rPr>
        <w:t xml:space="preserve"> alebo ekvivalent</w:t>
      </w:r>
    </w:p>
    <w:p w14:paraId="0833276A" w14:textId="228FB4E3" w:rsidR="00305F1E" w:rsidRPr="003E564A" w:rsidRDefault="00305F1E" w:rsidP="00305F1E">
      <w:pPr>
        <w:spacing w:after="0"/>
        <w:rPr>
          <w:rFonts w:ascii="Garamond" w:hAnsi="Garamond"/>
          <w:bCs/>
        </w:rPr>
      </w:pPr>
      <w:r w:rsidRPr="004C76AB">
        <w:rPr>
          <w:rFonts w:ascii="Garamond" w:hAnsi="Garamond"/>
          <w:bCs/>
        </w:rPr>
        <w:t>Stálosť farebnosti:</w:t>
      </w:r>
      <w:r w:rsidRPr="004C76AB">
        <w:rPr>
          <w:rFonts w:ascii="Garamond" w:hAnsi="Garamond"/>
          <w:bCs/>
        </w:rPr>
        <w:tab/>
      </w:r>
      <w:r w:rsidRPr="003E564A">
        <w:rPr>
          <w:rFonts w:ascii="Garamond" w:hAnsi="Garamond"/>
          <w:bCs/>
        </w:rPr>
        <w:t>Pranie 40 °C ISO 105-C06: st. 4</w:t>
      </w:r>
      <w:r w:rsidR="00D80933">
        <w:rPr>
          <w:rFonts w:ascii="Garamond" w:hAnsi="Garamond"/>
          <w:bCs/>
        </w:rPr>
        <w:t xml:space="preserve"> alebo ekvivalent</w:t>
      </w:r>
    </w:p>
    <w:p w14:paraId="2D7BB286" w14:textId="50684BEC" w:rsidR="00305F1E" w:rsidRPr="003E564A" w:rsidRDefault="00305F1E" w:rsidP="00305F1E">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 xml:space="preserve">Chemické čistenia ISO 105-D01: st.4 </w:t>
      </w:r>
      <w:r w:rsidR="00D80933">
        <w:rPr>
          <w:rFonts w:ascii="Garamond" w:hAnsi="Garamond"/>
          <w:bCs/>
        </w:rPr>
        <w:t>alebo ekvivalent</w:t>
      </w:r>
    </w:p>
    <w:p w14:paraId="7D7C9C8D" w14:textId="7D6F7A73" w:rsidR="00305F1E" w:rsidRPr="003E564A" w:rsidRDefault="00305F1E" w:rsidP="00305F1E">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Potenie ISO 105-E04: st. 4</w:t>
      </w:r>
      <w:r w:rsidR="00D80933">
        <w:rPr>
          <w:rFonts w:ascii="Garamond" w:hAnsi="Garamond"/>
          <w:bCs/>
        </w:rPr>
        <w:t xml:space="preserve"> alebo ekvivalent</w:t>
      </w:r>
    </w:p>
    <w:p w14:paraId="308ED508" w14:textId="53C51CF5" w:rsidR="00305F1E" w:rsidRDefault="00305F1E" w:rsidP="00305F1E">
      <w:pPr>
        <w:spacing w:after="0"/>
        <w:rPr>
          <w:rFonts w:ascii="Garamond" w:hAnsi="Garamond"/>
          <w:bCs/>
        </w:rPr>
      </w:pPr>
      <w:r w:rsidRPr="004C76AB">
        <w:rPr>
          <w:rFonts w:ascii="Garamond" w:hAnsi="Garamond"/>
          <w:bCs/>
        </w:rPr>
        <w:t>Svetlo</w:t>
      </w:r>
      <w:r w:rsidRPr="003E564A">
        <w:rPr>
          <w:rFonts w:ascii="Garamond" w:hAnsi="Garamond"/>
          <w:bCs/>
        </w:rPr>
        <w:t>: 3-4</w:t>
      </w:r>
    </w:p>
    <w:p w14:paraId="728F6341" w14:textId="77777777" w:rsidR="00305F1E" w:rsidRPr="00D80933" w:rsidRDefault="00305F1E" w:rsidP="00305F1E">
      <w:pPr>
        <w:spacing w:after="0"/>
        <w:rPr>
          <w:rFonts w:ascii="Garamond" w:hAnsi="Garamond"/>
          <w:bCs/>
          <w:sz w:val="18"/>
          <w:szCs w:val="18"/>
        </w:rPr>
      </w:pPr>
      <w:r w:rsidRPr="006D035C">
        <w:rPr>
          <w:rFonts w:ascii="Garamond" w:hAnsi="Garamond"/>
          <w:bCs/>
        </w:rPr>
        <w:t>Veľkosť:</w:t>
      </w:r>
      <w:r>
        <w:rPr>
          <w:rFonts w:ascii="Garamond" w:hAnsi="Garamond"/>
          <w:b/>
        </w:rPr>
        <w:t xml:space="preserve"> </w:t>
      </w:r>
      <w:r w:rsidRPr="004C76AB">
        <w:rPr>
          <w:rFonts w:ascii="Garamond" w:hAnsi="Garamond"/>
          <w:bCs/>
        </w:rPr>
        <w:t>34-64, 17-32, 64-128</w:t>
      </w:r>
      <w:r w:rsidRPr="003E564A">
        <w:rPr>
          <w:rFonts w:ascii="Garamond" w:hAnsi="Garamond"/>
          <w:bCs/>
        </w:rPr>
        <w:cr/>
      </w:r>
    </w:p>
    <w:p w14:paraId="01DF9C2B" w14:textId="77777777" w:rsidR="00305F1E" w:rsidRPr="004D511F" w:rsidRDefault="00305F1E" w:rsidP="00305F1E">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7A76D24B"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3B6E7BB0"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188BE3D6"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strednej teplote</w:t>
      </w:r>
    </w:p>
    <w:p w14:paraId="49B03480"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chemické čistenie</w:t>
      </w:r>
    </w:p>
    <w:p w14:paraId="07DAEF57" w14:textId="77777777" w:rsidR="00305F1E" w:rsidRPr="00D80933" w:rsidRDefault="00305F1E" w:rsidP="00305F1E">
      <w:pPr>
        <w:spacing w:after="0"/>
        <w:rPr>
          <w:rFonts w:ascii="Garamond" w:hAnsi="Garamond"/>
          <w:b/>
          <w:sz w:val="18"/>
          <w:szCs w:val="18"/>
        </w:rPr>
      </w:pPr>
    </w:p>
    <w:p w14:paraId="751C921A" w14:textId="3FF63A09" w:rsidR="00305F1E" w:rsidRDefault="00305F1E"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641DE3CF" w14:textId="77777777" w:rsidR="00305F1E" w:rsidRPr="00D80933" w:rsidRDefault="00305F1E" w:rsidP="00305F1E">
      <w:pPr>
        <w:spacing w:after="0"/>
        <w:rPr>
          <w:rFonts w:ascii="Garamond" w:hAnsi="Garamond"/>
          <w:b/>
          <w:sz w:val="18"/>
          <w:szCs w:val="18"/>
        </w:rPr>
      </w:pPr>
    </w:p>
    <w:p w14:paraId="69B9597C" w14:textId="77777777" w:rsidR="00305F1E" w:rsidRDefault="00305F1E" w:rsidP="00305F1E">
      <w:pPr>
        <w:spacing w:after="0"/>
        <w:rPr>
          <w:rFonts w:ascii="Garamond" w:hAnsi="Garamond"/>
          <w:b/>
        </w:rPr>
      </w:pPr>
      <w:r>
        <w:rPr>
          <w:rFonts w:ascii="Garamond" w:hAnsi="Garamond"/>
          <w:b/>
        </w:rPr>
        <w:t>Ilustračný obrázok:</w:t>
      </w:r>
    </w:p>
    <w:p w14:paraId="06AAC95C" w14:textId="77777777" w:rsidR="00305F1E" w:rsidRPr="004C76AB" w:rsidRDefault="00305F1E" w:rsidP="00305F1E">
      <w:pPr>
        <w:spacing w:after="0"/>
        <w:rPr>
          <w:rFonts w:ascii="Garamond" w:hAnsi="Garamond"/>
          <w:b/>
        </w:rPr>
      </w:pPr>
      <w:r w:rsidRPr="004C76AB">
        <w:rPr>
          <w:rFonts w:ascii="Garamond" w:hAnsi="Garamond"/>
          <w:b/>
          <w:noProof/>
        </w:rPr>
        <w:drawing>
          <wp:inline distT="0" distB="0" distL="0" distR="0" wp14:anchorId="60FB83B2" wp14:editId="2BF82320">
            <wp:extent cx="2333990" cy="2445385"/>
            <wp:effectExtent l="0" t="0" r="9525" b="0"/>
            <wp:docPr id="12324129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20232" name=""/>
                    <pic:cNvPicPr/>
                  </pic:nvPicPr>
                  <pic:blipFill>
                    <a:blip r:embed="rId17"/>
                    <a:stretch>
                      <a:fillRect/>
                    </a:stretch>
                  </pic:blipFill>
                  <pic:spPr>
                    <a:xfrm>
                      <a:off x="0" y="0"/>
                      <a:ext cx="2344168" cy="2456048"/>
                    </a:xfrm>
                    <a:prstGeom prst="rect">
                      <a:avLst/>
                    </a:prstGeom>
                  </pic:spPr>
                </pic:pic>
              </a:graphicData>
            </a:graphic>
          </wp:inline>
        </w:drawing>
      </w:r>
    </w:p>
    <w:p w14:paraId="4C5D9B6A" w14:textId="27348B4C" w:rsidR="00305F1E" w:rsidRDefault="00305F1E" w:rsidP="00B24AB2">
      <w:pPr>
        <w:pStyle w:val="Odsekzoznamu"/>
        <w:numPr>
          <w:ilvl w:val="3"/>
          <w:numId w:val="29"/>
        </w:numPr>
        <w:spacing w:after="0"/>
        <w:rPr>
          <w:rFonts w:ascii="Garamond" w:hAnsi="Garamond"/>
          <w:b/>
        </w:rPr>
      </w:pPr>
      <w:r>
        <w:rPr>
          <w:rFonts w:ascii="Garamond" w:hAnsi="Garamond"/>
          <w:b/>
        </w:rPr>
        <w:lastRenderedPageBreak/>
        <w:t>DÁMSKE POLO TRIČKO S DLHÝM RUKÁVOM</w:t>
      </w:r>
    </w:p>
    <w:p w14:paraId="6D7D1138" w14:textId="1C9224F1" w:rsidR="00305F1E" w:rsidRDefault="00305F1E" w:rsidP="00305F1E">
      <w:pPr>
        <w:spacing w:after="0"/>
        <w:rPr>
          <w:rFonts w:ascii="Garamond" w:hAnsi="Garamond"/>
          <w:b/>
        </w:rPr>
      </w:pPr>
      <w:r>
        <w:rPr>
          <w:rFonts w:ascii="Garamond" w:hAnsi="Garamond"/>
          <w:b/>
        </w:rPr>
        <w:t>Technický popis:</w:t>
      </w:r>
    </w:p>
    <w:p w14:paraId="6BB47D1B" w14:textId="02C53C60" w:rsidR="00305F1E" w:rsidRPr="00305F1E" w:rsidRDefault="00305F1E" w:rsidP="00305F1E">
      <w:pPr>
        <w:spacing w:after="0"/>
        <w:jc w:val="both"/>
        <w:rPr>
          <w:rFonts w:ascii="Garamond" w:hAnsi="Garamond"/>
          <w:bCs/>
        </w:rPr>
      </w:pPr>
      <w:r>
        <w:rPr>
          <w:rFonts w:ascii="Garamond" w:hAnsi="Garamond"/>
          <w:bCs/>
        </w:rPr>
        <w:t xml:space="preserve">Dámske tričko typu „polo“ v siluete </w:t>
      </w:r>
      <w:proofErr w:type="spellStart"/>
      <w:r>
        <w:rPr>
          <w:rFonts w:ascii="Garamond" w:hAnsi="Garamond"/>
          <w:bCs/>
        </w:rPr>
        <w:t>slim</w:t>
      </w:r>
      <w:proofErr w:type="spellEnd"/>
      <w:r>
        <w:rPr>
          <w:rFonts w:ascii="Garamond" w:hAnsi="Garamond"/>
          <w:bCs/>
        </w:rPr>
        <w:t xml:space="preserve"> alebo </w:t>
      </w:r>
      <w:proofErr w:type="spellStart"/>
      <w:r>
        <w:rPr>
          <w:rFonts w:ascii="Garamond" w:hAnsi="Garamond"/>
          <w:bCs/>
        </w:rPr>
        <w:t>regular</w:t>
      </w:r>
      <w:proofErr w:type="spellEnd"/>
      <w:r>
        <w:rPr>
          <w:rFonts w:ascii="Garamond" w:hAnsi="Garamond"/>
          <w:bCs/>
        </w:rPr>
        <w:t xml:space="preserve"> fit s dlhým rukávom. Tričko má </w:t>
      </w:r>
      <w:proofErr w:type="spellStart"/>
      <w:r>
        <w:rPr>
          <w:rFonts w:ascii="Garamond" w:hAnsi="Garamond"/>
          <w:bCs/>
        </w:rPr>
        <w:t>obopínací</w:t>
      </w:r>
      <w:proofErr w:type="spellEnd"/>
      <w:r>
        <w:rPr>
          <w:rFonts w:ascii="Garamond" w:hAnsi="Garamond"/>
          <w:bCs/>
        </w:rPr>
        <w:t xml:space="preserve"> golier a </w:t>
      </w:r>
      <w:proofErr w:type="spellStart"/>
      <w:r>
        <w:rPr>
          <w:rFonts w:ascii="Garamond" w:hAnsi="Garamond"/>
          <w:bCs/>
        </w:rPr>
        <w:t>vstrihnutú</w:t>
      </w:r>
      <w:proofErr w:type="spellEnd"/>
      <w:r>
        <w:rPr>
          <w:rFonts w:ascii="Garamond" w:hAnsi="Garamond"/>
          <w:bCs/>
        </w:rPr>
        <w:t xml:space="preserve"> légu zapínanú na 3 gombíky, ktorá je v ukončení </w:t>
      </w:r>
      <w:proofErr w:type="spellStart"/>
      <w:r>
        <w:rPr>
          <w:rFonts w:ascii="Garamond" w:hAnsi="Garamond"/>
          <w:bCs/>
        </w:rPr>
        <w:t>uzašitá</w:t>
      </w:r>
      <w:proofErr w:type="spellEnd"/>
      <w:r>
        <w:rPr>
          <w:rFonts w:ascii="Garamond" w:hAnsi="Garamond"/>
          <w:bCs/>
        </w:rPr>
        <w:t xml:space="preserve">. </w:t>
      </w:r>
      <w:proofErr w:type="spellStart"/>
      <w:r>
        <w:rPr>
          <w:rFonts w:ascii="Garamond" w:hAnsi="Garamond"/>
          <w:bCs/>
        </w:rPr>
        <w:t>Priekrčníkový</w:t>
      </w:r>
      <w:proofErr w:type="spellEnd"/>
      <w:r>
        <w:rPr>
          <w:rFonts w:ascii="Garamond" w:hAnsi="Garamond"/>
          <w:bCs/>
        </w:rPr>
        <w:t xml:space="preserve"> šev je zvnútra zapravený obojstranne podohnutým prúžkom materiálu. Dolný kraj trička je ukončený obrubou dvojihlovým strojom so </w:t>
      </w:r>
      <w:proofErr w:type="spellStart"/>
      <w:r>
        <w:rPr>
          <w:rFonts w:ascii="Garamond" w:hAnsi="Garamond"/>
          <w:bCs/>
        </w:rPr>
        <w:t>spodom</w:t>
      </w:r>
      <w:proofErr w:type="spellEnd"/>
      <w:r>
        <w:rPr>
          <w:rFonts w:ascii="Garamond" w:hAnsi="Garamond"/>
          <w:bCs/>
        </w:rPr>
        <w:t xml:space="preserve"> krycím stehom, rovnako je ukončený aj dolný kraj rukávov. Golier trička je vyrobený z polotovaru s pevným okrajom. Úplet zachováva svoju farbu a tvar aj po viacnásobnom praní. Materiál trička by mal mať </w:t>
      </w:r>
      <w:proofErr w:type="spellStart"/>
      <w:r>
        <w:rPr>
          <w:rFonts w:ascii="Garamond" w:hAnsi="Garamond"/>
          <w:bCs/>
        </w:rPr>
        <w:t>protižmolkovú</w:t>
      </w:r>
      <w:proofErr w:type="spellEnd"/>
      <w:r>
        <w:rPr>
          <w:rFonts w:ascii="Garamond" w:hAnsi="Garamond"/>
          <w:bCs/>
        </w:rPr>
        <w:t xml:space="preserve"> úpravu. </w:t>
      </w:r>
    </w:p>
    <w:p w14:paraId="17793C79" w14:textId="77777777" w:rsidR="00305F1E" w:rsidRPr="00D80933" w:rsidRDefault="00305F1E" w:rsidP="00305F1E">
      <w:pPr>
        <w:spacing w:after="0"/>
        <w:rPr>
          <w:rFonts w:ascii="Garamond" w:hAnsi="Garamond"/>
          <w:b/>
          <w:sz w:val="12"/>
          <w:szCs w:val="12"/>
        </w:rPr>
      </w:pPr>
    </w:p>
    <w:p w14:paraId="5331E298" w14:textId="15E4F32D" w:rsidR="00305F1E" w:rsidRDefault="00305F1E" w:rsidP="00305F1E">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5C17A6B3" w14:textId="2A141831" w:rsidR="00305F1E" w:rsidRPr="00305F1E" w:rsidRDefault="006C7846" w:rsidP="006C7846">
      <w:pPr>
        <w:spacing w:after="0"/>
        <w:jc w:val="both"/>
        <w:rPr>
          <w:rFonts w:ascii="Garamond" w:hAnsi="Garamond"/>
          <w:bCs/>
        </w:rPr>
      </w:pPr>
      <w:r>
        <w:rPr>
          <w:rFonts w:ascii="Garamond" w:hAnsi="Garamond"/>
          <w:bCs/>
        </w:rPr>
        <w:t xml:space="preserve">Na ľavej strane je vyšité logo spoločnosti rozmerov 2,5 x 2,5 cm v predpísanej červenej farbe. V zadnom </w:t>
      </w:r>
      <w:proofErr w:type="spellStart"/>
      <w:r>
        <w:rPr>
          <w:rFonts w:ascii="Garamond" w:hAnsi="Garamond"/>
          <w:bCs/>
        </w:rPr>
        <w:t>priekrčníku</w:t>
      </w:r>
      <w:proofErr w:type="spellEnd"/>
      <w:r>
        <w:rPr>
          <w:rFonts w:ascii="Garamond" w:hAnsi="Garamond"/>
          <w:bCs/>
        </w:rPr>
        <w:t xml:space="preserve"> je všitá etiketa/</w:t>
      </w:r>
      <w:proofErr w:type="spellStart"/>
      <w:r>
        <w:rPr>
          <w:rFonts w:ascii="Garamond" w:hAnsi="Garamond"/>
          <w:bCs/>
        </w:rPr>
        <w:t>vešadlo</w:t>
      </w:r>
      <w:proofErr w:type="spellEnd"/>
      <w:r>
        <w:rPr>
          <w:rFonts w:ascii="Garamond" w:hAnsi="Garamond"/>
          <w:bCs/>
        </w:rPr>
        <w:t xml:space="preserve"> rozmeru 5,5 x 2 cm bielej farby s logom spoločnosti.</w:t>
      </w:r>
    </w:p>
    <w:p w14:paraId="3DDAE071" w14:textId="77777777" w:rsidR="00305F1E" w:rsidRPr="00D80933" w:rsidRDefault="00305F1E" w:rsidP="00305F1E">
      <w:pPr>
        <w:pStyle w:val="Odsekzoznamu"/>
        <w:spacing w:after="0"/>
        <w:ind w:left="360"/>
        <w:rPr>
          <w:rFonts w:ascii="Garamond" w:hAnsi="Garamond"/>
          <w:b/>
          <w:sz w:val="12"/>
          <w:szCs w:val="12"/>
        </w:rPr>
      </w:pPr>
    </w:p>
    <w:p w14:paraId="4CB47D94" w14:textId="77777777" w:rsidR="006C7846" w:rsidRDefault="006C7846" w:rsidP="006C7846">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2A4934B9" w14:textId="5B5E2CDD" w:rsidR="00305F1E" w:rsidRDefault="006C7846" w:rsidP="006C7846">
      <w:pPr>
        <w:spacing w:after="0"/>
        <w:rPr>
          <w:rFonts w:ascii="Garamond" w:hAnsi="Garamond"/>
          <w:bCs/>
        </w:rPr>
      </w:pPr>
      <w:proofErr w:type="spellStart"/>
      <w:r>
        <w:rPr>
          <w:rFonts w:ascii="Garamond" w:hAnsi="Garamond"/>
          <w:bCs/>
        </w:rPr>
        <w:t>Piqué</w:t>
      </w:r>
      <w:proofErr w:type="spellEnd"/>
      <w:r>
        <w:rPr>
          <w:rFonts w:ascii="Garamond" w:hAnsi="Garamond"/>
          <w:bCs/>
        </w:rPr>
        <w:t xml:space="preserve"> úplet</w:t>
      </w:r>
    </w:p>
    <w:p w14:paraId="65FE35EA" w14:textId="0DCF0F0F" w:rsidR="006C7846" w:rsidRDefault="006C7846" w:rsidP="006C7846">
      <w:pPr>
        <w:spacing w:after="0"/>
        <w:rPr>
          <w:rFonts w:ascii="Garamond" w:hAnsi="Garamond"/>
          <w:bCs/>
        </w:rPr>
      </w:pPr>
      <w:r>
        <w:rPr>
          <w:rFonts w:ascii="Garamond" w:hAnsi="Garamond"/>
          <w:bCs/>
        </w:rPr>
        <w:t>Zloženie: 100% Bavlna</w:t>
      </w:r>
    </w:p>
    <w:p w14:paraId="3CB0D8F2" w14:textId="77777777" w:rsidR="006C7846" w:rsidRPr="006C7846" w:rsidRDefault="006C7846" w:rsidP="006C7846">
      <w:pPr>
        <w:spacing w:after="0"/>
        <w:rPr>
          <w:rFonts w:ascii="Garamond" w:hAnsi="Garamond"/>
          <w:bCs/>
        </w:rPr>
      </w:pPr>
      <w:r w:rsidRPr="006C7846">
        <w:rPr>
          <w:rFonts w:ascii="Garamond" w:hAnsi="Garamond"/>
          <w:bCs/>
        </w:rPr>
        <w:t>Gramáž: 200(+-5%) g/m2</w:t>
      </w:r>
    </w:p>
    <w:p w14:paraId="677FA051" w14:textId="77777777" w:rsidR="006C7846" w:rsidRPr="006C7846" w:rsidRDefault="006C7846" w:rsidP="006C7846">
      <w:pPr>
        <w:spacing w:after="0"/>
        <w:rPr>
          <w:rFonts w:ascii="Garamond" w:hAnsi="Garamond"/>
          <w:bCs/>
        </w:rPr>
      </w:pPr>
      <w:r w:rsidRPr="006C7846">
        <w:rPr>
          <w:rFonts w:ascii="Garamond" w:hAnsi="Garamond"/>
          <w:bCs/>
        </w:rPr>
        <w:t xml:space="preserve">Väzba: </w:t>
      </w:r>
      <w:proofErr w:type="spellStart"/>
      <w:r w:rsidRPr="006C7846">
        <w:rPr>
          <w:rFonts w:ascii="Garamond" w:hAnsi="Garamond"/>
          <w:bCs/>
        </w:rPr>
        <w:t>Jednoočkové</w:t>
      </w:r>
      <w:proofErr w:type="spellEnd"/>
      <w:r w:rsidRPr="006C7846">
        <w:rPr>
          <w:rFonts w:ascii="Garamond" w:hAnsi="Garamond"/>
          <w:bCs/>
        </w:rPr>
        <w:t xml:space="preserve"> </w:t>
      </w:r>
      <w:proofErr w:type="spellStart"/>
      <w:r w:rsidRPr="006C7846">
        <w:rPr>
          <w:rFonts w:ascii="Garamond" w:hAnsi="Garamond"/>
          <w:bCs/>
        </w:rPr>
        <w:t>piqué</w:t>
      </w:r>
      <w:proofErr w:type="spellEnd"/>
    </w:p>
    <w:p w14:paraId="26362C8D" w14:textId="77777777" w:rsidR="006C7846" w:rsidRPr="006C7846" w:rsidRDefault="006C7846" w:rsidP="006C7846">
      <w:pPr>
        <w:spacing w:after="0"/>
        <w:rPr>
          <w:rFonts w:ascii="Garamond" w:hAnsi="Garamond"/>
          <w:bCs/>
        </w:rPr>
      </w:pPr>
      <w:r w:rsidRPr="006C7846">
        <w:rPr>
          <w:rFonts w:ascii="Garamond" w:hAnsi="Garamond"/>
          <w:bCs/>
        </w:rPr>
        <w:t xml:space="preserve">Farba materiálu: PANTONE 19-4024 TPX </w:t>
      </w:r>
      <w:proofErr w:type="spellStart"/>
      <w:r w:rsidRPr="006C7846">
        <w:rPr>
          <w:rFonts w:ascii="Garamond" w:hAnsi="Garamond"/>
          <w:bCs/>
        </w:rPr>
        <w:t>Dress</w:t>
      </w:r>
      <w:proofErr w:type="spellEnd"/>
      <w:r w:rsidRPr="006C7846">
        <w:rPr>
          <w:rFonts w:ascii="Garamond" w:hAnsi="Garamond"/>
          <w:bCs/>
        </w:rPr>
        <w:t xml:space="preserve"> Blues</w:t>
      </w:r>
    </w:p>
    <w:p w14:paraId="109CEAD7" w14:textId="0757F0FF" w:rsidR="006C7846" w:rsidRDefault="006C7846" w:rsidP="006C7846">
      <w:pPr>
        <w:spacing w:after="0"/>
        <w:rPr>
          <w:rFonts w:ascii="Garamond" w:hAnsi="Garamond"/>
          <w:bCs/>
        </w:rPr>
      </w:pPr>
      <w:r w:rsidRPr="006C7846">
        <w:rPr>
          <w:rFonts w:ascii="Garamond" w:hAnsi="Garamond"/>
          <w:bCs/>
        </w:rPr>
        <w:t xml:space="preserve">Farba výšivky: PANTONE 18-1664 TPX – </w:t>
      </w:r>
      <w:proofErr w:type="spellStart"/>
      <w:r w:rsidRPr="006C7846">
        <w:rPr>
          <w:rFonts w:ascii="Garamond" w:hAnsi="Garamond"/>
          <w:bCs/>
        </w:rPr>
        <w:t>Fiery</w:t>
      </w:r>
      <w:proofErr w:type="spellEnd"/>
      <w:r w:rsidRPr="006C7846">
        <w:rPr>
          <w:rFonts w:ascii="Garamond" w:hAnsi="Garamond"/>
          <w:bCs/>
        </w:rPr>
        <w:t xml:space="preserve"> </w:t>
      </w:r>
      <w:proofErr w:type="spellStart"/>
      <w:r w:rsidRPr="006C7846">
        <w:rPr>
          <w:rFonts w:ascii="Garamond" w:hAnsi="Garamond"/>
          <w:bCs/>
        </w:rPr>
        <w:t>Red</w:t>
      </w:r>
      <w:proofErr w:type="spellEnd"/>
    </w:p>
    <w:p w14:paraId="43EF90EF" w14:textId="25883165" w:rsidR="00B82BC6" w:rsidRDefault="00B82BC6" w:rsidP="006C7846">
      <w:pPr>
        <w:spacing w:after="0"/>
        <w:rPr>
          <w:rFonts w:ascii="Garamond" w:hAnsi="Garamond"/>
          <w:bCs/>
        </w:rPr>
      </w:pPr>
      <w:r>
        <w:rPr>
          <w:rFonts w:ascii="Garamond" w:hAnsi="Garamond"/>
          <w:bCs/>
        </w:rPr>
        <w:t xml:space="preserve">Pevnosť materiálu: ISO </w:t>
      </w:r>
      <w:r w:rsidRPr="00B82BC6">
        <w:rPr>
          <w:rFonts w:ascii="Garamond" w:hAnsi="Garamond"/>
          <w:bCs/>
        </w:rPr>
        <w:t>13934-1 300:200</w:t>
      </w:r>
      <w:r w:rsidR="00D80933">
        <w:rPr>
          <w:rFonts w:ascii="Garamond" w:hAnsi="Garamond"/>
          <w:bCs/>
        </w:rPr>
        <w:t xml:space="preserve"> alebo ekvivalent</w:t>
      </w:r>
    </w:p>
    <w:p w14:paraId="7564DA26" w14:textId="3EA3EEDB" w:rsidR="00B82BC6" w:rsidRDefault="00B82BC6" w:rsidP="006C7846">
      <w:pPr>
        <w:spacing w:after="0"/>
        <w:rPr>
          <w:rFonts w:ascii="Garamond" w:hAnsi="Garamond"/>
          <w:bCs/>
        </w:rPr>
      </w:pPr>
      <w:r>
        <w:rPr>
          <w:rFonts w:ascii="Garamond" w:hAnsi="Garamond"/>
          <w:bCs/>
        </w:rPr>
        <w:t xml:space="preserve">Odolnosť voči </w:t>
      </w:r>
      <w:proofErr w:type="spellStart"/>
      <w:r>
        <w:rPr>
          <w:rFonts w:ascii="Garamond" w:hAnsi="Garamond"/>
          <w:bCs/>
        </w:rPr>
        <w:t>žmolkovaniu</w:t>
      </w:r>
      <w:proofErr w:type="spellEnd"/>
      <w:r>
        <w:rPr>
          <w:rFonts w:ascii="Garamond" w:hAnsi="Garamond"/>
          <w:bCs/>
        </w:rPr>
        <w:t xml:space="preserve">: </w:t>
      </w:r>
      <w:r w:rsidRPr="00B82BC6">
        <w:rPr>
          <w:rFonts w:ascii="Garamond" w:hAnsi="Garamond"/>
          <w:bCs/>
        </w:rPr>
        <w:t>ISO 12945-2 st. 4</w:t>
      </w:r>
      <w:r w:rsidR="00D80933">
        <w:rPr>
          <w:rFonts w:ascii="Garamond" w:hAnsi="Garamond"/>
          <w:bCs/>
        </w:rPr>
        <w:t xml:space="preserve"> alebo ekvivalent</w:t>
      </w:r>
    </w:p>
    <w:p w14:paraId="2EF3DE29" w14:textId="08C5762B" w:rsidR="00B82BC6" w:rsidRDefault="00B82BC6" w:rsidP="006C7846">
      <w:pPr>
        <w:spacing w:after="0"/>
        <w:rPr>
          <w:rFonts w:ascii="Garamond" w:hAnsi="Garamond"/>
          <w:bCs/>
        </w:rPr>
      </w:pPr>
      <w:r>
        <w:rPr>
          <w:rFonts w:ascii="Garamond" w:hAnsi="Garamond"/>
          <w:bCs/>
        </w:rPr>
        <w:t>Stálosť farebnosti:</w:t>
      </w:r>
      <w:r>
        <w:rPr>
          <w:rFonts w:ascii="Garamond" w:hAnsi="Garamond"/>
          <w:bCs/>
        </w:rPr>
        <w:tab/>
      </w:r>
      <w:r w:rsidRPr="00B82BC6">
        <w:rPr>
          <w:rFonts w:ascii="Garamond" w:hAnsi="Garamond"/>
          <w:bCs/>
        </w:rPr>
        <w:t>Pranie 40 °C ISO 105-C06: st. 4</w:t>
      </w:r>
      <w:r w:rsidR="00D80933">
        <w:rPr>
          <w:rFonts w:ascii="Garamond" w:hAnsi="Garamond"/>
          <w:bCs/>
        </w:rPr>
        <w:t xml:space="preserve"> alebo ekvivalent</w:t>
      </w:r>
    </w:p>
    <w:p w14:paraId="2B953986" w14:textId="03A16662"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Chemické čistenia ISO 105-D01: st.4</w:t>
      </w:r>
      <w:r w:rsidR="00D80933">
        <w:rPr>
          <w:rFonts w:ascii="Garamond" w:hAnsi="Garamond"/>
          <w:bCs/>
        </w:rPr>
        <w:t xml:space="preserve"> alebo ekvivalent</w:t>
      </w:r>
    </w:p>
    <w:p w14:paraId="0EC859BA" w14:textId="30D5B5EC"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Potenie ISO 105-E04: st. 4</w:t>
      </w:r>
      <w:r w:rsidR="00D80933">
        <w:rPr>
          <w:rFonts w:ascii="Garamond" w:hAnsi="Garamond"/>
          <w:bCs/>
        </w:rPr>
        <w:t xml:space="preserve"> alebo ekvivalent</w:t>
      </w:r>
    </w:p>
    <w:p w14:paraId="19EC8ACC" w14:textId="7BE102FE" w:rsidR="00B82BC6" w:rsidRPr="006C7846" w:rsidRDefault="00B82BC6" w:rsidP="006C7846">
      <w:pPr>
        <w:spacing w:after="0"/>
        <w:rPr>
          <w:rFonts w:ascii="Garamond" w:hAnsi="Garamond"/>
          <w:bCs/>
        </w:rPr>
      </w:pPr>
      <w:r w:rsidRPr="00B82BC6">
        <w:rPr>
          <w:rFonts w:ascii="Garamond" w:hAnsi="Garamond"/>
          <w:bCs/>
        </w:rPr>
        <w:t xml:space="preserve">Svetlo: </w:t>
      </w:r>
      <w:r w:rsidR="006C12B8">
        <w:rPr>
          <w:rFonts w:ascii="Garamond" w:hAnsi="Garamond"/>
          <w:bCs/>
        </w:rPr>
        <w:t>4-5</w:t>
      </w:r>
    </w:p>
    <w:p w14:paraId="08CF60CB" w14:textId="1B345CCA" w:rsidR="00305F1E" w:rsidRDefault="006C7846" w:rsidP="006C7846">
      <w:pPr>
        <w:spacing w:after="0"/>
        <w:rPr>
          <w:rFonts w:ascii="Garamond" w:hAnsi="Garamond"/>
          <w:bCs/>
        </w:rPr>
      </w:pPr>
      <w:r>
        <w:rPr>
          <w:rFonts w:ascii="Garamond" w:hAnsi="Garamond"/>
          <w:bCs/>
        </w:rPr>
        <w:t>Veľkosť: XS-5XL</w:t>
      </w:r>
    </w:p>
    <w:p w14:paraId="753F0081" w14:textId="77777777" w:rsidR="00B82BC6" w:rsidRPr="00D80933" w:rsidRDefault="00B82BC6" w:rsidP="006C7846">
      <w:pPr>
        <w:spacing w:after="0"/>
        <w:rPr>
          <w:rFonts w:ascii="Garamond" w:hAnsi="Garamond"/>
          <w:bCs/>
          <w:sz w:val="12"/>
          <w:szCs w:val="12"/>
        </w:rPr>
      </w:pPr>
    </w:p>
    <w:p w14:paraId="517C1A99" w14:textId="2A8FE8C6" w:rsidR="00B82BC6" w:rsidRDefault="00B82BC6" w:rsidP="006C7846">
      <w:pPr>
        <w:spacing w:after="0"/>
        <w:rPr>
          <w:rFonts w:ascii="Garamond" w:hAnsi="Garamond"/>
          <w:bCs/>
        </w:rPr>
      </w:pPr>
      <w:r>
        <w:rPr>
          <w:rFonts w:ascii="Garamond" w:hAnsi="Garamond"/>
          <w:bCs/>
        </w:rPr>
        <w:t>Symboly ošetrovania:</w:t>
      </w:r>
      <w:r>
        <w:rPr>
          <w:rFonts w:ascii="Garamond" w:hAnsi="Garamond"/>
          <w:bCs/>
        </w:rPr>
        <w:tab/>
        <w:t xml:space="preserve">Pranie </w:t>
      </w:r>
      <w:r w:rsidRPr="00B82BC6">
        <w:rPr>
          <w:rFonts w:ascii="Garamond" w:hAnsi="Garamond"/>
          <w:bCs/>
        </w:rPr>
        <w:t>40°C</w:t>
      </w:r>
    </w:p>
    <w:p w14:paraId="0AC24EB1" w14:textId="11FD341E"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Nebieliť</w:t>
      </w:r>
    </w:p>
    <w:p w14:paraId="5757654C" w14:textId="47F8D524"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Sušenie pri nízkej teplote</w:t>
      </w:r>
    </w:p>
    <w:p w14:paraId="3D4C5C80" w14:textId="487987E5"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Povolené žehlenie na stredný stupeň</w:t>
      </w:r>
    </w:p>
    <w:p w14:paraId="20EF2DD9" w14:textId="77CB2788"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Nečistiť chemicky</w:t>
      </w:r>
    </w:p>
    <w:p w14:paraId="071FE9DE" w14:textId="77777777" w:rsidR="006C7846" w:rsidRPr="00D80933" w:rsidRDefault="006C7846" w:rsidP="006C7846">
      <w:pPr>
        <w:spacing w:after="0"/>
        <w:rPr>
          <w:rFonts w:ascii="Garamond" w:hAnsi="Garamond"/>
          <w:bCs/>
          <w:sz w:val="12"/>
          <w:szCs w:val="12"/>
        </w:rPr>
      </w:pPr>
    </w:p>
    <w:p w14:paraId="73CE4571" w14:textId="49491E99" w:rsidR="00B82BC6" w:rsidRPr="00B82BC6" w:rsidRDefault="00B82BC6" w:rsidP="00242079">
      <w:pPr>
        <w:spacing w:after="0"/>
        <w:jc w:val="both"/>
        <w:rPr>
          <w:rFonts w:ascii="Garamond" w:hAnsi="Garamond"/>
          <w:bCs/>
        </w:rPr>
      </w:pPr>
      <w:r>
        <w:rPr>
          <w:rFonts w:ascii="Garamond" w:hAnsi="Garamond"/>
          <w:b/>
        </w:rPr>
        <w:t xml:space="preserve">CERTIFIKÁTY: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7CAE1268" w14:textId="77777777" w:rsidR="00B82BC6" w:rsidRPr="00D80933" w:rsidRDefault="00B82BC6" w:rsidP="006C7846">
      <w:pPr>
        <w:spacing w:after="0"/>
        <w:rPr>
          <w:rFonts w:ascii="Garamond" w:hAnsi="Garamond"/>
          <w:b/>
          <w:sz w:val="12"/>
          <w:szCs w:val="12"/>
        </w:rPr>
      </w:pPr>
    </w:p>
    <w:p w14:paraId="4BC46501" w14:textId="7D2B2EC4" w:rsidR="006C7846" w:rsidRDefault="006C7846" w:rsidP="006C7846">
      <w:pPr>
        <w:spacing w:after="0"/>
        <w:rPr>
          <w:rFonts w:ascii="Garamond" w:hAnsi="Garamond"/>
          <w:bCs/>
        </w:rPr>
      </w:pPr>
      <w:r>
        <w:rPr>
          <w:rFonts w:ascii="Garamond" w:hAnsi="Garamond"/>
          <w:b/>
        </w:rPr>
        <w:t>Ilustračný obrázok:</w:t>
      </w:r>
    </w:p>
    <w:p w14:paraId="5D6CF324" w14:textId="265C264C" w:rsidR="006C7846" w:rsidRPr="006C7846" w:rsidRDefault="006C7846" w:rsidP="006C7846">
      <w:pPr>
        <w:spacing w:after="0"/>
        <w:rPr>
          <w:rFonts w:ascii="Garamond" w:hAnsi="Garamond"/>
          <w:bCs/>
        </w:rPr>
      </w:pPr>
      <w:r w:rsidRPr="006C7846">
        <w:rPr>
          <w:rFonts w:ascii="Garamond" w:hAnsi="Garamond"/>
          <w:bCs/>
          <w:noProof/>
        </w:rPr>
        <w:drawing>
          <wp:inline distT="0" distB="0" distL="0" distR="0" wp14:anchorId="3835E982" wp14:editId="7498BF64">
            <wp:extent cx="2018810" cy="2609104"/>
            <wp:effectExtent l="0" t="0" r="635" b="1270"/>
            <wp:docPr id="16508500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5000" name=""/>
                    <pic:cNvPicPr/>
                  </pic:nvPicPr>
                  <pic:blipFill rotWithShape="1">
                    <a:blip r:embed="rId18"/>
                    <a:srcRect l="7804"/>
                    <a:stretch>
                      <a:fillRect/>
                    </a:stretch>
                  </pic:blipFill>
                  <pic:spPr bwMode="auto">
                    <a:xfrm>
                      <a:off x="0" y="0"/>
                      <a:ext cx="2029711" cy="2623193"/>
                    </a:xfrm>
                    <a:prstGeom prst="rect">
                      <a:avLst/>
                    </a:prstGeom>
                    <a:ln>
                      <a:noFill/>
                    </a:ln>
                    <a:extLst>
                      <a:ext uri="{53640926-AAD7-44D8-BBD7-CCE9431645EC}">
                        <a14:shadowObscured xmlns:a14="http://schemas.microsoft.com/office/drawing/2010/main"/>
                      </a:ext>
                    </a:extLst>
                  </pic:spPr>
                </pic:pic>
              </a:graphicData>
            </a:graphic>
          </wp:inline>
        </w:drawing>
      </w:r>
    </w:p>
    <w:p w14:paraId="67838BA5" w14:textId="77777777" w:rsidR="006C7846" w:rsidRPr="003E564A" w:rsidRDefault="006C7846" w:rsidP="006C7846">
      <w:pPr>
        <w:pStyle w:val="Odsekzoznamu"/>
        <w:numPr>
          <w:ilvl w:val="3"/>
          <w:numId w:val="29"/>
        </w:numPr>
        <w:spacing w:after="0"/>
        <w:rPr>
          <w:rFonts w:ascii="Garamond" w:hAnsi="Garamond"/>
          <w:b/>
        </w:rPr>
      </w:pPr>
      <w:r w:rsidRPr="003E564A">
        <w:rPr>
          <w:rFonts w:ascii="Garamond" w:hAnsi="Garamond"/>
          <w:b/>
        </w:rPr>
        <w:lastRenderedPageBreak/>
        <w:t>DÁMSKE POLO TRIČKO TMAVOMODRÉ</w:t>
      </w:r>
    </w:p>
    <w:p w14:paraId="3C911AE0" w14:textId="77777777" w:rsidR="006C7846" w:rsidRDefault="006C7846" w:rsidP="006C7846">
      <w:pPr>
        <w:spacing w:after="0"/>
        <w:rPr>
          <w:rFonts w:ascii="Garamond" w:hAnsi="Garamond"/>
          <w:b/>
        </w:rPr>
      </w:pPr>
      <w:r>
        <w:rPr>
          <w:rFonts w:ascii="Garamond" w:hAnsi="Garamond"/>
          <w:b/>
        </w:rPr>
        <w:t>Technický popis:</w:t>
      </w:r>
    </w:p>
    <w:p w14:paraId="25C0C65D" w14:textId="77777777" w:rsidR="006C7846" w:rsidRDefault="006C7846" w:rsidP="006C7846">
      <w:pPr>
        <w:spacing w:after="0"/>
        <w:jc w:val="both"/>
        <w:rPr>
          <w:rFonts w:ascii="Garamond" w:hAnsi="Garamond"/>
          <w:bCs/>
        </w:rPr>
      </w:pPr>
      <w:r w:rsidRPr="004C76AB">
        <w:rPr>
          <w:rFonts w:ascii="Garamond" w:hAnsi="Garamond"/>
          <w:bCs/>
        </w:rPr>
        <w:t xml:space="preserve">Dámske tričko typu "polo" v siluete </w:t>
      </w:r>
      <w:proofErr w:type="spellStart"/>
      <w:r w:rsidRPr="004C76AB">
        <w:rPr>
          <w:rFonts w:ascii="Garamond" w:hAnsi="Garamond"/>
          <w:bCs/>
        </w:rPr>
        <w:t>slim</w:t>
      </w:r>
      <w:proofErr w:type="spellEnd"/>
      <w:r w:rsidRPr="004C76AB">
        <w:rPr>
          <w:rFonts w:ascii="Garamond" w:hAnsi="Garamond"/>
          <w:bCs/>
        </w:rPr>
        <w:t xml:space="preserve"> alebo </w:t>
      </w:r>
      <w:proofErr w:type="spellStart"/>
      <w:r w:rsidRPr="004C76AB">
        <w:rPr>
          <w:rFonts w:ascii="Garamond" w:hAnsi="Garamond"/>
          <w:bCs/>
        </w:rPr>
        <w:t>regular</w:t>
      </w:r>
      <w:proofErr w:type="spellEnd"/>
      <w:r w:rsidRPr="004C76AB">
        <w:rPr>
          <w:rFonts w:ascii="Garamond" w:hAnsi="Garamond"/>
          <w:bCs/>
        </w:rPr>
        <w:t xml:space="preserve"> fit s krátkym rukávom. Tričko má </w:t>
      </w:r>
      <w:proofErr w:type="spellStart"/>
      <w:r w:rsidRPr="004C76AB">
        <w:rPr>
          <w:rFonts w:ascii="Garamond" w:hAnsi="Garamond"/>
          <w:bCs/>
        </w:rPr>
        <w:t>obopínací</w:t>
      </w:r>
      <w:proofErr w:type="spellEnd"/>
      <w:r w:rsidRPr="004C76AB">
        <w:rPr>
          <w:rFonts w:ascii="Garamond" w:hAnsi="Garamond"/>
          <w:bCs/>
        </w:rPr>
        <w:t xml:space="preserve"> golier a</w:t>
      </w:r>
      <w:r>
        <w:rPr>
          <w:rFonts w:ascii="Garamond" w:hAnsi="Garamond"/>
          <w:bCs/>
        </w:rPr>
        <w:t> </w:t>
      </w:r>
      <w:proofErr w:type="spellStart"/>
      <w:r w:rsidRPr="004C76AB">
        <w:rPr>
          <w:rFonts w:ascii="Garamond" w:hAnsi="Garamond"/>
          <w:bCs/>
        </w:rPr>
        <w:t>vstrihnutú</w:t>
      </w:r>
      <w:proofErr w:type="spellEnd"/>
      <w:r w:rsidRPr="004C76AB">
        <w:rPr>
          <w:rFonts w:ascii="Garamond" w:hAnsi="Garamond"/>
          <w:bCs/>
        </w:rPr>
        <w:t xml:space="preserve"> légu zapínanú na 3 gombíky, ktorá je v ukončení </w:t>
      </w:r>
      <w:proofErr w:type="spellStart"/>
      <w:r w:rsidRPr="004C76AB">
        <w:rPr>
          <w:rFonts w:ascii="Garamond" w:hAnsi="Garamond"/>
          <w:bCs/>
        </w:rPr>
        <w:t>uzašitá</w:t>
      </w:r>
      <w:proofErr w:type="spellEnd"/>
      <w:r w:rsidRPr="004C76AB">
        <w:rPr>
          <w:rFonts w:ascii="Garamond" w:hAnsi="Garamond"/>
          <w:bCs/>
        </w:rPr>
        <w:t xml:space="preserve">. </w:t>
      </w:r>
      <w:proofErr w:type="spellStart"/>
      <w:r w:rsidRPr="004C76AB">
        <w:rPr>
          <w:rFonts w:ascii="Garamond" w:hAnsi="Garamond"/>
          <w:bCs/>
        </w:rPr>
        <w:t>Priekrčníkový</w:t>
      </w:r>
      <w:proofErr w:type="spellEnd"/>
      <w:r w:rsidRPr="004C76AB">
        <w:rPr>
          <w:rFonts w:ascii="Garamond" w:hAnsi="Garamond"/>
          <w:bCs/>
        </w:rPr>
        <w:t xml:space="preserve"> šev je zvnútra zapravený obojstranne podohnutým prúžkom materiálu. Dolný kraj trička je ukončený obrubou dvojihlovým strojom so </w:t>
      </w:r>
      <w:proofErr w:type="spellStart"/>
      <w:r w:rsidRPr="004C76AB">
        <w:rPr>
          <w:rFonts w:ascii="Garamond" w:hAnsi="Garamond"/>
          <w:bCs/>
        </w:rPr>
        <w:t>spodom</w:t>
      </w:r>
      <w:proofErr w:type="spellEnd"/>
      <w:r w:rsidRPr="004C76AB">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4C76AB">
        <w:rPr>
          <w:rFonts w:ascii="Garamond" w:hAnsi="Garamond"/>
          <w:bCs/>
        </w:rPr>
        <w:t>protižmolkovú</w:t>
      </w:r>
      <w:proofErr w:type="spellEnd"/>
      <w:r w:rsidRPr="004C76AB">
        <w:rPr>
          <w:rFonts w:ascii="Garamond" w:hAnsi="Garamond"/>
          <w:bCs/>
        </w:rPr>
        <w:t xml:space="preserve"> úpravu</w:t>
      </w:r>
      <w:r>
        <w:rPr>
          <w:rFonts w:ascii="Garamond" w:hAnsi="Garamond"/>
          <w:bCs/>
        </w:rPr>
        <w:t>.</w:t>
      </w:r>
    </w:p>
    <w:p w14:paraId="6F86A018" w14:textId="77777777" w:rsidR="006C7846" w:rsidRPr="00D80933" w:rsidRDefault="006C7846" w:rsidP="006C7846">
      <w:pPr>
        <w:spacing w:after="0"/>
        <w:jc w:val="both"/>
        <w:rPr>
          <w:rFonts w:ascii="Garamond" w:hAnsi="Garamond"/>
          <w:bCs/>
          <w:sz w:val="12"/>
          <w:szCs w:val="12"/>
        </w:rPr>
      </w:pPr>
    </w:p>
    <w:p w14:paraId="1AB8AF68" w14:textId="77777777" w:rsidR="006C7846" w:rsidRDefault="006C7846" w:rsidP="006C7846">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3A2DF7D5" w14:textId="77777777" w:rsidR="006C7846" w:rsidRDefault="006C7846" w:rsidP="006C7846">
      <w:pPr>
        <w:spacing w:after="0"/>
        <w:jc w:val="both"/>
        <w:rPr>
          <w:rFonts w:ascii="Garamond" w:hAnsi="Garamond"/>
          <w:bCs/>
        </w:rPr>
      </w:pPr>
      <w:r w:rsidRPr="004C76AB">
        <w:rPr>
          <w:rFonts w:ascii="Garamond" w:hAnsi="Garamond"/>
          <w:bCs/>
        </w:rPr>
        <w:t xml:space="preserve">Na ľavej strane je vyšité logo spoločnosti rozmerov 2,5 x 2,5 cm v predpísanej červenej farbe. V zadnom </w:t>
      </w:r>
      <w:proofErr w:type="spellStart"/>
      <w:r w:rsidRPr="004C76AB">
        <w:rPr>
          <w:rFonts w:ascii="Garamond" w:hAnsi="Garamond"/>
          <w:bCs/>
        </w:rPr>
        <w:t>priekrčníku</w:t>
      </w:r>
      <w:proofErr w:type="spellEnd"/>
      <w:r w:rsidRPr="004C76AB">
        <w:rPr>
          <w:rFonts w:ascii="Garamond" w:hAnsi="Garamond"/>
          <w:bCs/>
        </w:rPr>
        <w:t xml:space="preserve"> je všitá etiketa/</w:t>
      </w:r>
      <w:proofErr w:type="spellStart"/>
      <w:r w:rsidRPr="004C76AB">
        <w:rPr>
          <w:rFonts w:ascii="Garamond" w:hAnsi="Garamond"/>
          <w:bCs/>
        </w:rPr>
        <w:t>vešadlo</w:t>
      </w:r>
      <w:proofErr w:type="spellEnd"/>
      <w:r w:rsidRPr="004C76AB">
        <w:rPr>
          <w:rFonts w:ascii="Garamond" w:hAnsi="Garamond"/>
          <w:bCs/>
        </w:rPr>
        <w:t xml:space="preserve"> rozmeru 5,5 x 2 cm bielej farby s logom spoločnosti.</w:t>
      </w:r>
    </w:p>
    <w:p w14:paraId="1089720F" w14:textId="77777777" w:rsidR="006C7846" w:rsidRPr="00D80933" w:rsidRDefault="006C7846" w:rsidP="006C7846">
      <w:pPr>
        <w:spacing w:after="0"/>
        <w:jc w:val="both"/>
        <w:rPr>
          <w:rFonts w:ascii="Garamond" w:hAnsi="Garamond"/>
          <w:bCs/>
          <w:sz w:val="12"/>
          <w:szCs w:val="12"/>
        </w:rPr>
      </w:pPr>
    </w:p>
    <w:p w14:paraId="03E96E76" w14:textId="77777777" w:rsidR="006C7846" w:rsidRDefault="006C7846" w:rsidP="006C7846">
      <w:pPr>
        <w:spacing w:after="0"/>
        <w:rPr>
          <w:rFonts w:ascii="Garamond" w:hAnsi="Garamond"/>
          <w:bCs/>
        </w:rPr>
      </w:pPr>
      <w:r w:rsidRPr="003E564A">
        <w:rPr>
          <w:rFonts w:ascii="Garamond" w:hAnsi="Garamond"/>
          <w:b/>
        </w:rPr>
        <w:t>Požadovaný materiál</w:t>
      </w:r>
      <w:r w:rsidRPr="003E564A">
        <w:rPr>
          <w:rFonts w:ascii="Garamond" w:hAnsi="Garamond"/>
          <w:bCs/>
        </w:rPr>
        <w:t xml:space="preserve">: </w:t>
      </w:r>
    </w:p>
    <w:p w14:paraId="2D3F6382" w14:textId="77777777" w:rsidR="006C7846" w:rsidRPr="003E564A" w:rsidRDefault="006C7846" w:rsidP="006C7846">
      <w:pPr>
        <w:spacing w:after="0"/>
        <w:rPr>
          <w:rFonts w:ascii="Garamond" w:hAnsi="Garamond"/>
          <w:bCs/>
        </w:rPr>
      </w:pPr>
      <w:proofErr w:type="spellStart"/>
      <w:r w:rsidRPr="003E564A">
        <w:rPr>
          <w:rFonts w:ascii="Garamond" w:hAnsi="Garamond"/>
          <w:bCs/>
        </w:rPr>
        <w:t>Piqué</w:t>
      </w:r>
      <w:proofErr w:type="spellEnd"/>
      <w:r w:rsidRPr="003E564A">
        <w:rPr>
          <w:rFonts w:ascii="Garamond" w:hAnsi="Garamond"/>
          <w:bCs/>
        </w:rPr>
        <w:t xml:space="preserve"> úplet</w:t>
      </w:r>
    </w:p>
    <w:p w14:paraId="73D9465E" w14:textId="77777777" w:rsidR="006C7846" w:rsidRPr="004C76AB" w:rsidRDefault="006C7846" w:rsidP="006C7846">
      <w:pPr>
        <w:spacing w:after="0"/>
        <w:rPr>
          <w:rFonts w:ascii="Garamond" w:hAnsi="Garamond"/>
          <w:bCs/>
        </w:rPr>
      </w:pPr>
      <w:r w:rsidRPr="004C76AB">
        <w:rPr>
          <w:rFonts w:ascii="Garamond" w:hAnsi="Garamond"/>
          <w:bCs/>
        </w:rPr>
        <w:t>Zloženie: 100% Bavlna</w:t>
      </w:r>
    </w:p>
    <w:p w14:paraId="716D83AC" w14:textId="77777777" w:rsidR="006C7846" w:rsidRPr="004C76AB" w:rsidRDefault="006C7846" w:rsidP="006C7846">
      <w:pPr>
        <w:spacing w:after="0"/>
        <w:rPr>
          <w:rFonts w:ascii="Garamond" w:hAnsi="Garamond"/>
          <w:bCs/>
        </w:rPr>
      </w:pPr>
      <w:r w:rsidRPr="004C76AB">
        <w:rPr>
          <w:rFonts w:ascii="Garamond" w:hAnsi="Garamond"/>
          <w:bCs/>
        </w:rPr>
        <w:t>Gramáž: 185(+-5%) g/m2</w:t>
      </w:r>
    </w:p>
    <w:p w14:paraId="116163AF" w14:textId="77777777" w:rsidR="006C7846" w:rsidRPr="004C76AB" w:rsidRDefault="006C7846" w:rsidP="006C7846">
      <w:pPr>
        <w:spacing w:after="0"/>
        <w:rPr>
          <w:rFonts w:ascii="Garamond" w:hAnsi="Garamond"/>
          <w:bCs/>
        </w:rPr>
      </w:pPr>
      <w:r w:rsidRPr="004C76AB">
        <w:rPr>
          <w:rFonts w:ascii="Garamond" w:hAnsi="Garamond"/>
          <w:bCs/>
        </w:rPr>
        <w:t xml:space="preserve">Väzba: </w:t>
      </w:r>
      <w:proofErr w:type="spellStart"/>
      <w:r w:rsidRPr="004C76AB">
        <w:rPr>
          <w:rFonts w:ascii="Garamond" w:hAnsi="Garamond"/>
          <w:bCs/>
        </w:rPr>
        <w:t>Jednoočkové</w:t>
      </w:r>
      <w:proofErr w:type="spellEnd"/>
      <w:r w:rsidRPr="004C76AB">
        <w:rPr>
          <w:rFonts w:ascii="Garamond" w:hAnsi="Garamond"/>
          <w:bCs/>
        </w:rPr>
        <w:t xml:space="preserve"> </w:t>
      </w:r>
      <w:proofErr w:type="spellStart"/>
      <w:r w:rsidRPr="004C76AB">
        <w:rPr>
          <w:rFonts w:ascii="Garamond" w:hAnsi="Garamond"/>
          <w:bCs/>
        </w:rPr>
        <w:t>piqué</w:t>
      </w:r>
      <w:proofErr w:type="spellEnd"/>
    </w:p>
    <w:p w14:paraId="6039F056" w14:textId="77777777" w:rsidR="006C7846" w:rsidRPr="004C76AB" w:rsidRDefault="006C7846" w:rsidP="006C7846">
      <w:pPr>
        <w:spacing w:after="0"/>
        <w:rPr>
          <w:rFonts w:ascii="Garamond" w:hAnsi="Garamond"/>
          <w:bCs/>
        </w:rPr>
      </w:pPr>
      <w:r w:rsidRPr="004C76AB">
        <w:rPr>
          <w:rFonts w:ascii="Garamond" w:hAnsi="Garamond"/>
          <w:bCs/>
        </w:rPr>
        <w:t xml:space="preserve">Farba materiálu: PANTONE 19-4024 TPX </w:t>
      </w:r>
      <w:proofErr w:type="spellStart"/>
      <w:r w:rsidRPr="004C76AB">
        <w:rPr>
          <w:rFonts w:ascii="Garamond" w:hAnsi="Garamond"/>
          <w:bCs/>
        </w:rPr>
        <w:t>Dress</w:t>
      </w:r>
      <w:proofErr w:type="spellEnd"/>
      <w:r w:rsidRPr="004C76AB">
        <w:rPr>
          <w:rFonts w:ascii="Garamond" w:hAnsi="Garamond"/>
          <w:bCs/>
        </w:rPr>
        <w:t xml:space="preserve"> Blues</w:t>
      </w:r>
    </w:p>
    <w:p w14:paraId="29C60330" w14:textId="77777777" w:rsidR="006C7846" w:rsidRPr="004C76AB" w:rsidRDefault="006C7846" w:rsidP="006C7846">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2C750A27" w14:textId="69782D1E" w:rsidR="006C7846" w:rsidRPr="004C76AB" w:rsidRDefault="006C7846" w:rsidP="006C7846">
      <w:pPr>
        <w:spacing w:after="0"/>
        <w:rPr>
          <w:rFonts w:ascii="Garamond" w:hAnsi="Garamond"/>
          <w:bCs/>
        </w:rPr>
      </w:pPr>
      <w:r w:rsidRPr="004C76AB">
        <w:rPr>
          <w:rFonts w:ascii="Garamond" w:hAnsi="Garamond"/>
          <w:bCs/>
        </w:rPr>
        <w:t>Pevnosť materiálu: ISO 13934-1 250:180</w:t>
      </w:r>
      <w:r w:rsidR="00D80933">
        <w:rPr>
          <w:rFonts w:ascii="Garamond" w:hAnsi="Garamond"/>
          <w:bCs/>
        </w:rPr>
        <w:t xml:space="preserve"> alebo ekvivalent</w:t>
      </w:r>
    </w:p>
    <w:p w14:paraId="2113391C" w14:textId="2806BA20" w:rsidR="006C7846" w:rsidRPr="004C76AB" w:rsidRDefault="006C7846" w:rsidP="006C7846">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w:t>
      </w:r>
      <w:r w:rsidR="00D80933">
        <w:rPr>
          <w:rFonts w:ascii="Garamond" w:hAnsi="Garamond"/>
          <w:bCs/>
        </w:rPr>
        <w:t xml:space="preserve"> alebo ekvivalent</w:t>
      </w:r>
    </w:p>
    <w:p w14:paraId="7982B0D3" w14:textId="2FD662C9" w:rsidR="006C7846" w:rsidRPr="004C76AB" w:rsidRDefault="006C7846" w:rsidP="006C7846">
      <w:pPr>
        <w:spacing w:after="0"/>
        <w:rPr>
          <w:rFonts w:ascii="Garamond" w:hAnsi="Garamond"/>
          <w:bCs/>
        </w:rPr>
      </w:pPr>
      <w:r w:rsidRPr="004C76AB">
        <w:rPr>
          <w:rFonts w:ascii="Garamond" w:hAnsi="Garamond"/>
          <w:bCs/>
        </w:rPr>
        <w:t xml:space="preserve">Stálosť farebnosti: </w:t>
      </w:r>
      <w:r w:rsidRPr="004C76AB">
        <w:rPr>
          <w:rFonts w:ascii="Garamond" w:hAnsi="Garamond"/>
          <w:bCs/>
        </w:rPr>
        <w:tab/>
        <w:t>Pranie 40 °C ISO 105-C06: st. 4</w:t>
      </w:r>
      <w:r w:rsidR="00D80933">
        <w:rPr>
          <w:rFonts w:ascii="Garamond" w:hAnsi="Garamond"/>
          <w:bCs/>
        </w:rPr>
        <w:t xml:space="preserve"> alebo ekvivalent</w:t>
      </w:r>
    </w:p>
    <w:p w14:paraId="25C67DB3" w14:textId="65501402" w:rsidR="006C7846" w:rsidRPr="004C76AB" w:rsidRDefault="006C7846" w:rsidP="006C7846">
      <w:pPr>
        <w:spacing w:after="0"/>
        <w:ind w:firstLine="708"/>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t xml:space="preserve">Chemické čistenia ISO 105-D01: st.4 </w:t>
      </w:r>
      <w:r w:rsidR="00D80933">
        <w:rPr>
          <w:rFonts w:ascii="Garamond" w:hAnsi="Garamond"/>
          <w:bCs/>
        </w:rPr>
        <w:t>alebo ekvivalent</w:t>
      </w:r>
    </w:p>
    <w:p w14:paraId="4AD0F6FF" w14:textId="0C982B43"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Potenie ISO 105-E04: st.4</w:t>
      </w:r>
      <w:r w:rsidR="00D80933">
        <w:rPr>
          <w:rFonts w:ascii="Garamond" w:hAnsi="Garamond"/>
          <w:bCs/>
        </w:rPr>
        <w:t xml:space="preserve"> alebo ekvivalent</w:t>
      </w:r>
    </w:p>
    <w:p w14:paraId="4DA06C9A" w14:textId="44C053D3" w:rsidR="006C7846" w:rsidRDefault="006C7846" w:rsidP="006C7846">
      <w:pPr>
        <w:spacing w:after="0"/>
        <w:rPr>
          <w:rFonts w:ascii="Garamond" w:hAnsi="Garamond"/>
          <w:bCs/>
        </w:rPr>
      </w:pPr>
      <w:r w:rsidRPr="004C76AB">
        <w:rPr>
          <w:rFonts w:ascii="Garamond" w:hAnsi="Garamond"/>
          <w:bCs/>
        </w:rPr>
        <w:t>Svetlo</w:t>
      </w:r>
      <w:r w:rsidRPr="003E564A">
        <w:rPr>
          <w:rFonts w:ascii="Garamond" w:hAnsi="Garamond"/>
          <w:bCs/>
        </w:rPr>
        <w:t>: st. 4</w:t>
      </w:r>
    </w:p>
    <w:p w14:paraId="1E73333A" w14:textId="77777777" w:rsidR="006C7846" w:rsidRDefault="006C7846" w:rsidP="006C7846">
      <w:pPr>
        <w:spacing w:after="0"/>
        <w:rPr>
          <w:rFonts w:ascii="Garamond" w:hAnsi="Garamond"/>
          <w:bCs/>
        </w:rPr>
      </w:pPr>
      <w:r w:rsidRPr="006D035C">
        <w:rPr>
          <w:rFonts w:ascii="Garamond" w:hAnsi="Garamond"/>
          <w:bCs/>
        </w:rPr>
        <w:t xml:space="preserve">Veľkosť </w:t>
      </w:r>
      <w:r>
        <w:rPr>
          <w:rFonts w:ascii="Garamond" w:hAnsi="Garamond"/>
          <w:b/>
        </w:rPr>
        <w:t xml:space="preserve">– </w:t>
      </w:r>
      <w:r>
        <w:rPr>
          <w:rFonts w:ascii="Garamond" w:hAnsi="Garamond"/>
          <w:bCs/>
        </w:rPr>
        <w:t>XS – 5XL</w:t>
      </w:r>
    </w:p>
    <w:p w14:paraId="44810565" w14:textId="77777777" w:rsidR="006C7846" w:rsidRPr="00D80933" w:rsidRDefault="006C7846" w:rsidP="006C7846">
      <w:pPr>
        <w:spacing w:after="0"/>
        <w:rPr>
          <w:rFonts w:ascii="Garamond" w:hAnsi="Garamond"/>
          <w:bCs/>
          <w:sz w:val="12"/>
          <w:szCs w:val="12"/>
        </w:rPr>
      </w:pPr>
    </w:p>
    <w:p w14:paraId="24B8DEEA" w14:textId="77777777" w:rsidR="006C7846" w:rsidRPr="004D511F" w:rsidRDefault="006C7846" w:rsidP="006C7846">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634C8E13"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0AF34B4B" w14:textId="77777777" w:rsidR="006C7846" w:rsidRPr="004D511F" w:rsidRDefault="006C7846" w:rsidP="006C7846">
      <w:pPr>
        <w:spacing w:after="0"/>
        <w:ind w:left="1416" w:firstLine="708"/>
        <w:rPr>
          <w:rFonts w:ascii="Garamond" w:hAnsi="Garamond"/>
          <w:bCs/>
        </w:rPr>
      </w:pPr>
      <w:r w:rsidRPr="004D511F">
        <w:rPr>
          <w:rFonts w:ascii="Garamond" w:hAnsi="Garamond"/>
          <w:bCs/>
        </w:rPr>
        <w:t>Sušenie pri nízkej teplote</w:t>
      </w:r>
    </w:p>
    <w:p w14:paraId="329C2E4D"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žehlenie na stredný stupeň</w:t>
      </w:r>
    </w:p>
    <w:p w14:paraId="2CA90056" w14:textId="77777777" w:rsidR="006C7846" w:rsidRPr="004D511F" w:rsidRDefault="006C7846" w:rsidP="006C7846">
      <w:pPr>
        <w:spacing w:after="0"/>
        <w:ind w:left="1416" w:firstLine="708"/>
        <w:rPr>
          <w:rFonts w:ascii="Garamond" w:hAnsi="Garamond"/>
          <w:bCs/>
        </w:rPr>
      </w:pPr>
      <w:r w:rsidRPr="004D511F">
        <w:rPr>
          <w:rFonts w:ascii="Garamond" w:hAnsi="Garamond"/>
          <w:bCs/>
        </w:rPr>
        <w:t>Nečistiť chemicky</w:t>
      </w:r>
    </w:p>
    <w:p w14:paraId="6A7EBE34" w14:textId="77777777" w:rsidR="006C7846" w:rsidRPr="00D80933" w:rsidRDefault="006C7846" w:rsidP="006C7846">
      <w:pPr>
        <w:spacing w:after="0"/>
        <w:rPr>
          <w:rFonts w:ascii="Garamond" w:hAnsi="Garamond"/>
          <w:b/>
          <w:sz w:val="12"/>
          <w:szCs w:val="12"/>
        </w:rPr>
      </w:pPr>
    </w:p>
    <w:p w14:paraId="1B53BE5D" w14:textId="79511717" w:rsidR="006C7846" w:rsidRDefault="006C7846"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76BAB7B8" w14:textId="77777777" w:rsidR="006C7846" w:rsidRPr="00D80933" w:rsidRDefault="006C7846" w:rsidP="006C7846">
      <w:pPr>
        <w:spacing w:after="0"/>
        <w:rPr>
          <w:rFonts w:ascii="Garamond" w:hAnsi="Garamond"/>
          <w:bCs/>
          <w:sz w:val="12"/>
          <w:szCs w:val="12"/>
        </w:rPr>
      </w:pPr>
    </w:p>
    <w:p w14:paraId="7427080D" w14:textId="77777777" w:rsidR="006C7846" w:rsidRPr="004C76AB" w:rsidRDefault="006C7846" w:rsidP="006C7846">
      <w:pPr>
        <w:spacing w:after="0"/>
        <w:rPr>
          <w:rFonts w:ascii="Garamond" w:hAnsi="Garamond"/>
          <w:b/>
        </w:rPr>
      </w:pPr>
      <w:r w:rsidRPr="004C76AB">
        <w:rPr>
          <w:rFonts w:ascii="Garamond" w:hAnsi="Garamond"/>
          <w:b/>
        </w:rPr>
        <w:t>Ilustračný obrázok:</w:t>
      </w:r>
    </w:p>
    <w:p w14:paraId="186CBE74" w14:textId="77777777" w:rsidR="006C7846" w:rsidRDefault="006C7846" w:rsidP="006C7846">
      <w:pPr>
        <w:spacing w:after="0"/>
        <w:rPr>
          <w:rFonts w:ascii="Garamond" w:hAnsi="Garamond"/>
          <w:bCs/>
        </w:rPr>
      </w:pPr>
      <w:r w:rsidRPr="004C76AB">
        <w:rPr>
          <w:rFonts w:ascii="Garamond" w:hAnsi="Garamond"/>
          <w:bCs/>
          <w:noProof/>
        </w:rPr>
        <w:drawing>
          <wp:inline distT="0" distB="0" distL="0" distR="0" wp14:anchorId="1ED338FE" wp14:editId="283E1B60">
            <wp:extent cx="2201808" cy="2600325"/>
            <wp:effectExtent l="0" t="0" r="8255" b="0"/>
            <wp:docPr id="143591842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60282" name=""/>
                    <pic:cNvPicPr/>
                  </pic:nvPicPr>
                  <pic:blipFill>
                    <a:blip r:embed="rId19"/>
                    <a:stretch>
                      <a:fillRect/>
                    </a:stretch>
                  </pic:blipFill>
                  <pic:spPr>
                    <a:xfrm>
                      <a:off x="0" y="0"/>
                      <a:ext cx="2210675" cy="2610797"/>
                    </a:xfrm>
                    <a:prstGeom prst="rect">
                      <a:avLst/>
                    </a:prstGeom>
                  </pic:spPr>
                </pic:pic>
              </a:graphicData>
            </a:graphic>
          </wp:inline>
        </w:drawing>
      </w:r>
    </w:p>
    <w:p w14:paraId="439BC835" w14:textId="77777777" w:rsidR="006C7846" w:rsidRDefault="006C7846" w:rsidP="006C7846">
      <w:pPr>
        <w:pStyle w:val="Odsekzoznamu"/>
        <w:numPr>
          <w:ilvl w:val="3"/>
          <w:numId w:val="29"/>
        </w:numPr>
        <w:spacing w:after="0"/>
        <w:rPr>
          <w:rFonts w:ascii="Garamond" w:hAnsi="Garamond"/>
          <w:b/>
        </w:rPr>
      </w:pPr>
      <w:r>
        <w:rPr>
          <w:rFonts w:ascii="Garamond" w:hAnsi="Garamond"/>
          <w:b/>
        </w:rPr>
        <w:lastRenderedPageBreak/>
        <w:t>DÁMSKE POLO TRIČKO TMAVOŠEDÉ</w:t>
      </w:r>
    </w:p>
    <w:p w14:paraId="4A5C5F89" w14:textId="77777777" w:rsidR="006C7846" w:rsidRPr="004C76AB" w:rsidRDefault="006C7846" w:rsidP="006C7846">
      <w:pPr>
        <w:spacing w:after="0"/>
        <w:rPr>
          <w:rFonts w:ascii="Garamond" w:hAnsi="Garamond"/>
          <w:b/>
        </w:rPr>
      </w:pPr>
      <w:r w:rsidRPr="004C76AB">
        <w:rPr>
          <w:rFonts w:ascii="Garamond" w:hAnsi="Garamond"/>
          <w:b/>
        </w:rPr>
        <w:t>Technický popis:</w:t>
      </w:r>
    </w:p>
    <w:p w14:paraId="54C9F325" w14:textId="77777777" w:rsidR="006C7846" w:rsidRPr="004C76AB" w:rsidRDefault="006C7846" w:rsidP="006C7846">
      <w:pPr>
        <w:spacing w:after="0"/>
        <w:jc w:val="both"/>
        <w:rPr>
          <w:rFonts w:ascii="Garamond" w:hAnsi="Garamond"/>
          <w:bCs/>
        </w:rPr>
      </w:pPr>
      <w:r w:rsidRPr="004C76AB">
        <w:rPr>
          <w:rFonts w:ascii="Garamond" w:hAnsi="Garamond"/>
          <w:bCs/>
        </w:rPr>
        <w:t xml:space="preserve">Dámske tričko typu "polo" v siluete </w:t>
      </w:r>
      <w:proofErr w:type="spellStart"/>
      <w:r w:rsidRPr="004C76AB">
        <w:rPr>
          <w:rFonts w:ascii="Garamond" w:hAnsi="Garamond"/>
          <w:bCs/>
        </w:rPr>
        <w:t>slim</w:t>
      </w:r>
      <w:proofErr w:type="spellEnd"/>
      <w:r w:rsidRPr="004C76AB">
        <w:rPr>
          <w:rFonts w:ascii="Garamond" w:hAnsi="Garamond"/>
          <w:bCs/>
        </w:rPr>
        <w:t xml:space="preserve"> alebo </w:t>
      </w:r>
      <w:proofErr w:type="spellStart"/>
      <w:r w:rsidRPr="004C76AB">
        <w:rPr>
          <w:rFonts w:ascii="Garamond" w:hAnsi="Garamond"/>
          <w:bCs/>
        </w:rPr>
        <w:t>regular</w:t>
      </w:r>
      <w:proofErr w:type="spellEnd"/>
      <w:r w:rsidRPr="004C76AB">
        <w:rPr>
          <w:rFonts w:ascii="Garamond" w:hAnsi="Garamond"/>
          <w:bCs/>
        </w:rPr>
        <w:t xml:space="preserve"> fit s krátkym rukávom. Tričko má </w:t>
      </w:r>
      <w:proofErr w:type="spellStart"/>
      <w:r w:rsidRPr="004C76AB">
        <w:rPr>
          <w:rFonts w:ascii="Garamond" w:hAnsi="Garamond"/>
          <w:bCs/>
        </w:rPr>
        <w:t>obopínací</w:t>
      </w:r>
      <w:proofErr w:type="spellEnd"/>
      <w:r w:rsidRPr="004C76AB">
        <w:rPr>
          <w:rFonts w:ascii="Garamond" w:hAnsi="Garamond"/>
          <w:bCs/>
        </w:rPr>
        <w:t xml:space="preserve"> golier a </w:t>
      </w:r>
      <w:proofErr w:type="spellStart"/>
      <w:r w:rsidRPr="004C76AB">
        <w:rPr>
          <w:rFonts w:ascii="Garamond" w:hAnsi="Garamond"/>
          <w:bCs/>
        </w:rPr>
        <w:t>vstrihnutú</w:t>
      </w:r>
      <w:proofErr w:type="spellEnd"/>
      <w:r w:rsidRPr="004C76AB">
        <w:rPr>
          <w:rFonts w:ascii="Garamond" w:hAnsi="Garamond"/>
          <w:bCs/>
        </w:rPr>
        <w:t xml:space="preserve"> légu zapínanú na 3 gombíky, ktorá je v ukončení </w:t>
      </w:r>
      <w:proofErr w:type="spellStart"/>
      <w:r w:rsidRPr="004C76AB">
        <w:rPr>
          <w:rFonts w:ascii="Garamond" w:hAnsi="Garamond"/>
          <w:bCs/>
        </w:rPr>
        <w:t>uzašitá</w:t>
      </w:r>
      <w:proofErr w:type="spellEnd"/>
      <w:r w:rsidRPr="004C76AB">
        <w:rPr>
          <w:rFonts w:ascii="Garamond" w:hAnsi="Garamond"/>
          <w:bCs/>
        </w:rPr>
        <w:t xml:space="preserve">. </w:t>
      </w:r>
      <w:proofErr w:type="spellStart"/>
      <w:r w:rsidRPr="004C76AB">
        <w:rPr>
          <w:rFonts w:ascii="Garamond" w:hAnsi="Garamond"/>
          <w:bCs/>
        </w:rPr>
        <w:t>Priekrčníkový</w:t>
      </w:r>
      <w:proofErr w:type="spellEnd"/>
      <w:r w:rsidRPr="004C76AB">
        <w:rPr>
          <w:rFonts w:ascii="Garamond" w:hAnsi="Garamond"/>
          <w:bCs/>
        </w:rPr>
        <w:t xml:space="preserve"> šev je zvnútra zapravený obojstranne podohnutým prúžkom materiálu. Dolný kraj trička je ukončený obrubou dvojihlovým strojom so </w:t>
      </w:r>
      <w:proofErr w:type="spellStart"/>
      <w:r w:rsidRPr="004C76AB">
        <w:rPr>
          <w:rFonts w:ascii="Garamond" w:hAnsi="Garamond"/>
          <w:bCs/>
        </w:rPr>
        <w:t>spodom</w:t>
      </w:r>
      <w:proofErr w:type="spellEnd"/>
      <w:r w:rsidRPr="004C76AB">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4C76AB">
        <w:rPr>
          <w:rFonts w:ascii="Garamond" w:hAnsi="Garamond"/>
          <w:bCs/>
        </w:rPr>
        <w:t>protižmolkovú</w:t>
      </w:r>
      <w:proofErr w:type="spellEnd"/>
      <w:r w:rsidRPr="004C76AB">
        <w:rPr>
          <w:rFonts w:ascii="Garamond" w:hAnsi="Garamond"/>
          <w:bCs/>
        </w:rPr>
        <w:t xml:space="preserve"> úpravu.</w:t>
      </w:r>
    </w:p>
    <w:p w14:paraId="6281AD41" w14:textId="77777777" w:rsidR="006C7846" w:rsidRPr="004D511F" w:rsidRDefault="006C7846" w:rsidP="006C7846">
      <w:pPr>
        <w:spacing w:after="0"/>
        <w:jc w:val="both"/>
        <w:rPr>
          <w:rFonts w:ascii="Garamond" w:hAnsi="Garamond"/>
          <w:bCs/>
          <w:sz w:val="18"/>
          <w:szCs w:val="18"/>
        </w:rPr>
      </w:pPr>
    </w:p>
    <w:p w14:paraId="23E07626" w14:textId="77777777" w:rsidR="006C7846" w:rsidRPr="004C76AB" w:rsidRDefault="006C7846" w:rsidP="006C7846">
      <w:pPr>
        <w:spacing w:after="0"/>
        <w:jc w:val="both"/>
        <w:rPr>
          <w:rFonts w:ascii="Garamond" w:hAnsi="Garamond"/>
          <w:b/>
        </w:rPr>
      </w:pPr>
      <w:r w:rsidRPr="004C76AB">
        <w:rPr>
          <w:rFonts w:ascii="Garamond" w:hAnsi="Garamond"/>
          <w:b/>
        </w:rPr>
        <w:t xml:space="preserve">Umiestnenie </w:t>
      </w:r>
      <w:proofErr w:type="spellStart"/>
      <w:r w:rsidRPr="004C76AB">
        <w:rPr>
          <w:rFonts w:ascii="Garamond" w:hAnsi="Garamond"/>
          <w:b/>
        </w:rPr>
        <w:t>korporátnych</w:t>
      </w:r>
      <w:proofErr w:type="spellEnd"/>
      <w:r w:rsidRPr="004C76AB">
        <w:rPr>
          <w:rFonts w:ascii="Garamond" w:hAnsi="Garamond"/>
          <w:b/>
        </w:rPr>
        <w:t xml:space="preserve"> detailov:</w:t>
      </w:r>
    </w:p>
    <w:p w14:paraId="752159FB" w14:textId="77777777" w:rsidR="006C7846" w:rsidRDefault="006C7846" w:rsidP="006C7846">
      <w:pPr>
        <w:spacing w:after="0"/>
        <w:jc w:val="both"/>
        <w:rPr>
          <w:rFonts w:ascii="Garamond" w:hAnsi="Garamond"/>
          <w:bCs/>
        </w:rPr>
      </w:pPr>
      <w:r w:rsidRPr="004C76AB">
        <w:rPr>
          <w:rFonts w:ascii="Garamond" w:hAnsi="Garamond"/>
          <w:bCs/>
        </w:rPr>
        <w:t>Na ľavej strane je vyšité logo spoločnosti rozmerov 2,5 x 2,5 cm v predpísanej červenej farbe. V</w:t>
      </w:r>
      <w:r>
        <w:rPr>
          <w:rFonts w:ascii="Garamond" w:hAnsi="Garamond"/>
          <w:bCs/>
        </w:rPr>
        <w:t> </w:t>
      </w:r>
      <w:r w:rsidRPr="004C76AB">
        <w:rPr>
          <w:rFonts w:ascii="Garamond" w:hAnsi="Garamond"/>
          <w:bCs/>
        </w:rPr>
        <w:t>zadnom</w:t>
      </w:r>
      <w:r>
        <w:rPr>
          <w:rFonts w:ascii="Garamond" w:hAnsi="Garamond"/>
          <w:bCs/>
        </w:rPr>
        <w:t xml:space="preserve"> </w:t>
      </w:r>
      <w:proofErr w:type="spellStart"/>
      <w:r w:rsidRPr="004C76AB">
        <w:rPr>
          <w:rFonts w:ascii="Garamond" w:hAnsi="Garamond"/>
          <w:bCs/>
        </w:rPr>
        <w:t>priekrčníku</w:t>
      </w:r>
      <w:proofErr w:type="spellEnd"/>
      <w:r w:rsidRPr="004C76AB">
        <w:rPr>
          <w:rFonts w:ascii="Garamond" w:hAnsi="Garamond"/>
          <w:bCs/>
        </w:rPr>
        <w:t xml:space="preserve"> je všitá etiketa/</w:t>
      </w:r>
      <w:proofErr w:type="spellStart"/>
      <w:r w:rsidRPr="004C76AB">
        <w:rPr>
          <w:rFonts w:ascii="Garamond" w:hAnsi="Garamond"/>
          <w:bCs/>
        </w:rPr>
        <w:t>vešadlo</w:t>
      </w:r>
      <w:proofErr w:type="spellEnd"/>
      <w:r w:rsidRPr="004C76AB">
        <w:rPr>
          <w:rFonts w:ascii="Garamond" w:hAnsi="Garamond"/>
          <w:bCs/>
        </w:rPr>
        <w:t xml:space="preserve"> rozmeru 5,5 x 2 cm bielej farby s logom spoločnosti.</w:t>
      </w:r>
    </w:p>
    <w:p w14:paraId="1B85EBA5" w14:textId="77777777" w:rsidR="006C7846" w:rsidRPr="00242079" w:rsidRDefault="006C7846" w:rsidP="006C7846">
      <w:pPr>
        <w:spacing w:after="0"/>
        <w:rPr>
          <w:rFonts w:ascii="Garamond" w:hAnsi="Garamond"/>
          <w:b/>
          <w:sz w:val="14"/>
          <w:szCs w:val="14"/>
        </w:rPr>
      </w:pPr>
    </w:p>
    <w:p w14:paraId="7BADDD59" w14:textId="77777777" w:rsidR="006C7846" w:rsidRDefault="006C7846" w:rsidP="006C7846">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58119950" w14:textId="77777777" w:rsidR="006C7846" w:rsidRPr="003E564A" w:rsidRDefault="006C7846" w:rsidP="006C7846">
      <w:pPr>
        <w:spacing w:after="0"/>
        <w:rPr>
          <w:rFonts w:ascii="Garamond" w:hAnsi="Garamond"/>
          <w:bCs/>
        </w:rPr>
      </w:pPr>
      <w:proofErr w:type="spellStart"/>
      <w:r w:rsidRPr="003E564A">
        <w:rPr>
          <w:rFonts w:ascii="Garamond" w:hAnsi="Garamond"/>
          <w:bCs/>
        </w:rPr>
        <w:t>Piqué</w:t>
      </w:r>
      <w:proofErr w:type="spellEnd"/>
      <w:r w:rsidRPr="003E564A">
        <w:rPr>
          <w:rFonts w:ascii="Garamond" w:hAnsi="Garamond"/>
          <w:bCs/>
        </w:rPr>
        <w:t xml:space="preserve"> úplet</w:t>
      </w:r>
    </w:p>
    <w:p w14:paraId="3633872D" w14:textId="77777777" w:rsidR="006C7846" w:rsidRPr="004C76AB" w:rsidRDefault="006C7846" w:rsidP="006C7846">
      <w:pPr>
        <w:spacing w:after="0"/>
        <w:rPr>
          <w:rFonts w:ascii="Garamond" w:hAnsi="Garamond"/>
          <w:bCs/>
        </w:rPr>
      </w:pPr>
      <w:r w:rsidRPr="004C76AB">
        <w:rPr>
          <w:rFonts w:ascii="Garamond" w:hAnsi="Garamond"/>
          <w:bCs/>
        </w:rPr>
        <w:t>Zloženie: Bavlna 100%</w:t>
      </w:r>
    </w:p>
    <w:p w14:paraId="71D59F83" w14:textId="77777777" w:rsidR="006C7846" w:rsidRPr="004C76AB" w:rsidRDefault="006C7846" w:rsidP="006C7846">
      <w:pPr>
        <w:spacing w:after="0"/>
        <w:rPr>
          <w:rFonts w:ascii="Garamond" w:hAnsi="Garamond"/>
          <w:bCs/>
        </w:rPr>
      </w:pPr>
      <w:r w:rsidRPr="004C76AB">
        <w:rPr>
          <w:rFonts w:ascii="Garamond" w:hAnsi="Garamond"/>
          <w:bCs/>
        </w:rPr>
        <w:t>Gramáž: 185(+-5%) g/m2</w:t>
      </w:r>
    </w:p>
    <w:p w14:paraId="2B556073" w14:textId="77777777" w:rsidR="006C7846" w:rsidRPr="004C76AB" w:rsidRDefault="006C7846" w:rsidP="006C7846">
      <w:pPr>
        <w:spacing w:after="0"/>
        <w:rPr>
          <w:rFonts w:ascii="Garamond" w:hAnsi="Garamond"/>
          <w:bCs/>
        </w:rPr>
      </w:pPr>
      <w:r w:rsidRPr="004C76AB">
        <w:rPr>
          <w:rFonts w:ascii="Garamond" w:hAnsi="Garamond"/>
          <w:bCs/>
        </w:rPr>
        <w:t xml:space="preserve">Väzba: </w:t>
      </w:r>
      <w:proofErr w:type="spellStart"/>
      <w:r w:rsidRPr="004C76AB">
        <w:rPr>
          <w:rFonts w:ascii="Garamond" w:hAnsi="Garamond"/>
          <w:bCs/>
        </w:rPr>
        <w:t>Jednoočkové</w:t>
      </w:r>
      <w:proofErr w:type="spellEnd"/>
      <w:r w:rsidRPr="004C76AB">
        <w:rPr>
          <w:rFonts w:ascii="Garamond" w:hAnsi="Garamond"/>
          <w:bCs/>
        </w:rPr>
        <w:t xml:space="preserve"> </w:t>
      </w:r>
      <w:proofErr w:type="spellStart"/>
      <w:r w:rsidRPr="004C76AB">
        <w:rPr>
          <w:rFonts w:ascii="Garamond" w:hAnsi="Garamond"/>
          <w:bCs/>
        </w:rPr>
        <w:t>piqué</w:t>
      </w:r>
      <w:proofErr w:type="spellEnd"/>
    </w:p>
    <w:p w14:paraId="0561D8FF" w14:textId="77777777" w:rsidR="006C7846" w:rsidRPr="004C76AB" w:rsidRDefault="006C7846" w:rsidP="006C7846">
      <w:pPr>
        <w:spacing w:after="0"/>
        <w:rPr>
          <w:rFonts w:ascii="Garamond" w:hAnsi="Garamond"/>
          <w:bCs/>
        </w:rPr>
      </w:pPr>
      <w:r w:rsidRPr="004C76AB">
        <w:rPr>
          <w:rFonts w:ascii="Garamond" w:hAnsi="Garamond"/>
          <w:bCs/>
        </w:rPr>
        <w:t xml:space="preserve">Farba materiálu: PANTONE 19-4220 TPX – </w:t>
      </w:r>
      <w:proofErr w:type="spellStart"/>
      <w:r w:rsidRPr="004C76AB">
        <w:rPr>
          <w:rFonts w:ascii="Garamond" w:hAnsi="Garamond"/>
          <w:bCs/>
        </w:rPr>
        <w:t>Dark</w:t>
      </w:r>
      <w:proofErr w:type="spellEnd"/>
      <w:r w:rsidRPr="004C76AB">
        <w:rPr>
          <w:rFonts w:ascii="Garamond" w:hAnsi="Garamond"/>
          <w:bCs/>
        </w:rPr>
        <w:t xml:space="preserve"> </w:t>
      </w:r>
      <w:proofErr w:type="spellStart"/>
      <w:r w:rsidRPr="004C76AB">
        <w:rPr>
          <w:rFonts w:ascii="Garamond" w:hAnsi="Garamond"/>
          <w:bCs/>
        </w:rPr>
        <w:t>Slate</w:t>
      </w:r>
      <w:proofErr w:type="spellEnd"/>
    </w:p>
    <w:p w14:paraId="15CE717A" w14:textId="77777777" w:rsidR="006C7846" w:rsidRPr="004C76AB" w:rsidRDefault="006C7846" w:rsidP="006C7846">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2BE409B2" w14:textId="73684951" w:rsidR="006C7846" w:rsidRPr="004C76AB" w:rsidRDefault="006C7846" w:rsidP="006C7846">
      <w:pPr>
        <w:spacing w:after="0"/>
        <w:rPr>
          <w:rFonts w:ascii="Garamond" w:hAnsi="Garamond"/>
          <w:bCs/>
        </w:rPr>
      </w:pPr>
      <w:r w:rsidRPr="004C76AB">
        <w:rPr>
          <w:rFonts w:ascii="Garamond" w:hAnsi="Garamond"/>
          <w:bCs/>
        </w:rPr>
        <w:t>Pevnosť materiálu: ISO 13934-1 250:180</w:t>
      </w:r>
      <w:r w:rsidR="00D80933">
        <w:rPr>
          <w:rFonts w:ascii="Garamond" w:hAnsi="Garamond"/>
          <w:bCs/>
        </w:rPr>
        <w:t xml:space="preserve"> alebo ekvivalent</w:t>
      </w:r>
    </w:p>
    <w:p w14:paraId="6654CA3A" w14:textId="528E13AE" w:rsidR="006C7846" w:rsidRPr="004C76AB" w:rsidRDefault="006C7846" w:rsidP="006C7846">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w:t>
      </w:r>
      <w:r w:rsidR="00D80933">
        <w:rPr>
          <w:rFonts w:ascii="Garamond" w:hAnsi="Garamond"/>
          <w:bCs/>
        </w:rPr>
        <w:t xml:space="preserve"> alebo ekvivalent</w:t>
      </w:r>
    </w:p>
    <w:p w14:paraId="5DDF07BB" w14:textId="776DAC45" w:rsidR="006C7846" w:rsidRPr="004C76AB" w:rsidRDefault="006C7846" w:rsidP="006C7846">
      <w:pPr>
        <w:spacing w:after="0"/>
        <w:rPr>
          <w:rFonts w:ascii="Garamond" w:hAnsi="Garamond"/>
          <w:bCs/>
        </w:rPr>
      </w:pPr>
      <w:r w:rsidRPr="004C76AB">
        <w:rPr>
          <w:rFonts w:ascii="Garamond" w:hAnsi="Garamond"/>
          <w:bCs/>
        </w:rPr>
        <w:t xml:space="preserve">Stálosť farebnosti: </w:t>
      </w:r>
      <w:r w:rsidRPr="004C76AB">
        <w:rPr>
          <w:rFonts w:ascii="Garamond" w:hAnsi="Garamond"/>
          <w:bCs/>
        </w:rPr>
        <w:tab/>
        <w:t>Pranie 40 °C ISO 105-C06: st. 4</w:t>
      </w:r>
      <w:r w:rsidR="00D80933">
        <w:rPr>
          <w:rFonts w:ascii="Garamond" w:hAnsi="Garamond"/>
          <w:bCs/>
        </w:rPr>
        <w:t xml:space="preserve"> alebo ekvivalent</w:t>
      </w:r>
    </w:p>
    <w:p w14:paraId="50388A04" w14:textId="6C1C0336"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 xml:space="preserve">Chemické čistenia ISO 105-D01: st.4 </w:t>
      </w:r>
      <w:r w:rsidR="00D80933">
        <w:rPr>
          <w:rFonts w:ascii="Garamond" w:hAnsi="Garamond"/>
          <w:bCs/>
        </w:rPr>
        <w:t>alebo ekvivalent</w:t>
      </w:r>
    </w:p>
    <w:p w14:paraId="2413A9AD" w14:textId="5617F3AC"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Potenie ISO 105-E04: st.4</w:t>
      </w:r>
      <w:r w:rsidR="00D80933">
        <w:rPr>
          <w:rFonts w:ascii="Garamond" w:hAnsi="Garamond"/>
          <w:bCs/>
        </w:rPr>
        <w:t xml:space="preserve"> alebo ekvivalent</w:t>
      </w:r>
    </w:p>
    <w:p w14:paraId="2332A606" w14:textId="77777777" w:rsidR="006C7846" w:rsidRDefault="006C7846" w:rsidP="006C7846">
      <w:pPr>
        <w:spacing w:after="0"/>
        <w:rPr>
          <w:rFonts w:ascii="Garamond" w:hAnsi="Garamond"/>
          <w:bCs/>
        </w:rPr>
      </w:pPr>
      <w:r w:rsidRPr="004C76AB">
        <w:rPr>
          <w:rFonts w:ascii="Garamond" w:hAnsi="Garamond"/>
          <w:bCs/>
        </w:rPr>
        <w:t xml:space="preserve"> Svetlo: </w:t>
      </w:r>
      <w:r w:rsidRPr="003E564A">
        <w:rPr>
          <w:rFonts w:ascii="Garamond" w:hAnsi="Garamond"/>
          <w:bCs/>
        </w:rPr>
        <w:t>st. 4</w:t>
      </w:r>
    </w:p>
    <w:p w14:paraId="6917F537" w14:textId="77777777" w:rsidR="006C7846" w:rsidRDefault="006C7846" w:rsidP="006C7846">
      <w:pPr>
        <w:spacing w:after="0"/>
        <w:rPr>
          <w:rFonts w:ascii="Garamond" w:hAnsi="Garamond"/>
          <w:bCs/>
        </w:rPr>
      </w:pPr>
      <w:r w:rsidRPr="006D035C">
        <w:rPr>
          <w:rFonts w:ascii="Garamond" w:hAnsi="Garamond"/>
          <w:bCs/>
        </w:rPr>
        <w:t>Veľkosť</w:t>
      </w:r>
      <w:r>
        <w:rPr>
          <w:rFonts w:ascii="Garamond" w:hAnsi="Garamond"/>
          <w:b/>
        </w:rPr>
        <w:t xml:space="preserve"> – </w:t>
      </w:r>
      <w:r>
        <w:rPr>
          <w:rFonts w:ascii="Garamond" w:hAnsi="Garamond"/>
          <w:bCs/>
        </w:rPr>
        <w:t>XS – 5XL</w:t>
      </w:r>
    </w:p>
    <w:p w14:paraId="5727324B" w14:textId="77777777" w:rsidR="006C7846" w:rsidRPr="00242079" w:rsidRDefault="006C7846" w:rsidP="006C7846">
      <w:pPr>
        <w:spacing w:after="0"/>
        <w:rPr>
          <w:rFonts w:ascii="Garamond" w:hAnsi="Garamond"/>
          <w:bCs/>
          <w:sz w:val="14"/>
          <w:szCs w:val="14"/>
        </w:rPr>
      </w:pPr>
    </w:p>
    <w:p w14:paraId="15C155FE" w14:textId="77777777" w:rsidR="006C7846" w:rsidRPr="004D511F" w:rsidRDefault="006C7846" w:rsidP="006C7846">
      <w:pPr>
        <w:spacing w:after="0"/>
        <w:rPr>
          <w:rFonts w:ascii="Garamond" w:hAnsi="Garamond"/>
          <w:bCs/>
        </w:rPr>
      </w:pPr>
      <w:r>
        <w:rPr>
          <w:rFonts w:ascii="Garamond" w:hAnsi="Garamond"/>
          <w:bCs/>
        </w:rPr>
        <w:t xml:space="preserve">Symboly ošetrovania: </w:t>
      </w:r>
      <w:r>
        <w:rPr>
          <w:rFonts w:ascii="Garamond" w:hAnsi="Garamond"/>
          <w:bCs/>
        </w:rPr>
        <w:tab/>
      </w:r>
      <w:r w:rsidRPr="004D511F">
        <w:rPr>
          <w:rFonts w:ascii="Garamond" w:hAnsi="Garamond"/>
          <w:bCs/>
        </w:rPr>
        <w:t xml:space="preserve">Pranie 40°C </w:t>
      </w:r>
    </w:p>
    <w:p w14:paraId="350CB695"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43C54CA4"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Sušenie pri nízkej teplote</w:t>
      </w:r>
    </w:p>
    <w:p w14:paraId="031A199B"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žehlenie na stredný stupeň</w:t>
      </w:r>
    </w:p>
    <w:p w14:paraId="1B55039C" w14:textId="77777777" w:rsidR="006C7846"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Nečistiť chemicky</w:t>
      </w:r>
    </w:p>
    <w:p w14:paraId="27784946" w14:textId="480D8D36" w:rsidR="006C7846" w:rsidRDefault="006C7846" w:rsidP="00242079">
      <w:pPr>
        <w:spacing w:after="0"/>
        <w:jc w:val="both"/>
        <w:rPr>
          <w:rFonts w:ascii="Garamond" w:hAnsi="Garamond"/>
          <w:bCs/>
        </w:rPr>
      </w:pPr>
      <w:r w:rsidRPr="00242079">
        <w:rPr>
          <w:rFonts w:ascii="Garamond" w:hAnsi="Garamond"/>
          <w:bCs/>
          <w:sz w:val="14"/>
          <w:szCs w:val="14"/>
        </w:rPr>
        <w:cr/>
      </w: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4C9FC57D" w14:textId="77777777" w:rsidR="006C7846" w:rsidRPr="00242079" w:rsidRDefault="006C7846" w:rsidP="006C7846">
      <w:pPr>
        <w:spacing w:after="0"/>
        <w:rPr>
          <w:rFonts w:ascii="Garamond" w:hAnsi="Garamond"/>
          <w:bCs/>
          <w:sz w:val="14"/>
          <w:szCs w:val="14"/>
        </w:rPr>
      </w:pPr>
    </w:p>
    <w:p w14:paraId="28683C0E" w14:textId="77777777" w:rsidR="006C7846" w:rsidRDefault="006C7846" w:rsidP="006C7846">
      <w:pPr>
        <w:spacing w:after="0"/>
        <w:rPr>
          <w:rFonts w:ascii="Garamond" w:hAnsi="Garamond"/>
          <w:b/>
        </w:rPr>
      </w:pPr>
      <w:r>
        <w:rPr>
          <w:rFonts w:ascii="Garamond" w:hAnsi="Garamond"/>
          <w:b/>
        </w:rPr>
        <w:t>Ilustračný obrázok:</w:t>
      </w:r>
    </w:p>
    <w:p w14:paraId="41D4B14A" w14:textId="77777777" w:rsidR="006C7846" w:rsidRDefault="006C7846" w:rsidP="006C7846">
      <w:pPr>
        <w:spacing w:after="0"/>
        <w:rPr>
          <w:rFonts w:ascii="Garamond" w:hAnsi="Garamond"/>
          <w:b/>
        </w:rPr>
      </w:pPr>
      <w:r w:rsidRPr="004C76AB">
        <w:rPr>
          <w:rFonts w:ascii="Garamond" w:hAnsi="Garamond"/>
          <w:b/>
          <w:noProof/>
        </w:rPr>
        <w:drawing>
          <wp:inline distT="0" distB="0" distL="0" distR="0" wp14:anchorId="17A2334F" wp14:editId="449725DB">
            <wp:extent cx="1937649" cy="2465705"/>
            <wp:effectExtent l="0" t="0" r="5715" b="0"/>
            <wp:docPr id="204410467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36124" name=""/>
                    <pic:cNvPicPr/>
                  </pic:nvPicPr>
                  <pic:blipFill rotWithShape="1">
                    <a:blip r:embed="rId20"/>
                    <a:srcRect b="5295"/>
                    <a:stretch>
                      <a:fillRect/>
                    </a:stretch>
                  </pic:blipFill>
                  <pic:spPr bwMode="auto">
                    <a:xfrm>
                      <a:off x="0" y="0"/>
                      <a:ext cx="1947529" cy="2478278"/>
                    </a:xfrm>
                    <a:prstGeom prst="rect">
                      <a:avLst/>
                    </a:prstGeom>
                    <a:ln>
                      <a:noFill/>
                    </a:ln>
                    <a:extLst>
                      <a:ext uri="{53640926-AAD7-44D8-BBD7-CCE9431645EC}">
                        <a14:shadowObscured xmlns:a14="http://schemas.microsoft.com/office/drawing/2010/main"/>
                      </a:ext>
                    </a:extLst>
                  </pic:spPr>
                </pic:pic>
              </a:graphicData>
            </a:graphic>
          </wp:inline>
        </w:drawing>
      </w:r>
    </w:p>
    <w:p w14:paraId="0897D176" w14:textId="5ECF3262" w:rsidR="00B24AB2" w:rsidRDefault="00426CD9" w:rsidP="00B24AB2">
      <w:pPr>
        <w:pStyle w:val="Odsekzoznamu"/>
        <w:numPr>
          <w:ilvl w:val="3"/>
          <w:numId w:val="29"/>
        </w:numPr>
        <w:spacing w:after="0"/>
        <w:rPr>
          <w:rFonts w:ascii="Garamond" w:hAnsi="Garamond"/>
          <w:b/>
        </w:rPr>
      </w:pPr>
      <w:r w:rsidRPr="00B24AB2">
        <w:rPr>
          <w:rFonts w:ascii="Garamond" w:hAnsi="Garamond"/>
          <w:b/>
        </w:rPr>
        <w:lastRenderedPageBreak/>
        <w:t>DÁMSKA SUKŇA</w:t>
      </w:r>
    </w:p>
    <w:p w14:paraId="427DC144" w14:textId="260991EA" w:rsidR="005716C6" w:rsidRDefault="005716C6" w:rsidP="005716C6">
      <w:pPr>
        <w:spacing w:after="0"/>
        <w:jc w:val="both"/>
        <w:rPr>
          <w:rFonts w:ascii="Garamond" w:hAnsi="Garamond"/>
          <w:b/>
        </w:rPr>
      </w:pPr>
      <w:r>
        <w:rPr>
          <w:rFonts w:ascii="Garamond" w:hAnsi="Garamond"/>
          <w:b/>
        </w:rPr>
        <w:t>Technický popis:</w:t>
      </w:r>
    </w:p>
    <w:p w14:paraId="319CB724" w14:textId="03F1F74A" w:rsidR="005716C6" w:rsidRDefault="005716C6" w:rsidP="005716C6">
      <w:pPr>
        <w:spacing w:after="0"/>
        <w:jc w:val="both"/>
        <w:rPr>
          <w:rFonts w:ascii="Garamond" w:hAnsi="Garamond"/>
          <w:bCs/>
        </w:rPr>
      </w:pPr>
      <w:r w:rsidRPr="005716C6">
        <w:rPr>
          <w:rFonts w:ascii="Garamond" w:hAnsi="Garamond"/>
          <w:bCs/>
        </w:rPr>
        <w:t xml:space="preserve">Dámska klasická úzka sukňa priliehavej siluety s dĺžkou ku kolenám. Predný diel tvarovaný </w:t>
      </w:r>
      <w:proofErr w:type="spellStart"/>
      <w:r w:rsidRPr="005716C6">
        <w:rPr>
          <w:rFonts w:ascii="Garamond" w:hAnsi="Garamond"/>
          <w:bCs/>
        </w:rPr>
        <w:t>odševkami</w:t>
      </w:r>
      <w:proofErr w:type="spellEnd"/>
      <w:r w:rsidRPr="005716C6">
        <w:rPr>
          <w:rFonts w:ascii="Garamond" w:hAnsi="Garamond"/>
          <w:bCs/>
        </w:rPr>
        <w:t>. Zadný</w:t>
      </w:r>
      <w:r>
        <w:rPr>
          <w:rFonts w:ascii="Garamond" w:hAnsi="Garamond"/>
          <w:bCs/>
        </w:rPr>
        <w:t xml:space="preserve"> </w:t>
      </w:r>
      <w:r w:rsidRPr="005716C6">
        <w:rPr>
          <w:rFonts w:ascii="Garamond" w:hAnsi="Garamond"/>
          <w:bCs/>
        </w:rPr>
        <w:t xml:space="preserve">diel uprostred zošitý, v línií stredového šva </w:t>
      </w:r>
      <w:proofErr w:type="spellStart"/>
      <w:r w:rsidRPr="005716C6">
        <w:rPr>
          <w:rFonts w:ascii="Garamond" w:hAnsi="Garamond"/>
          <w:bCs/>
        </w:rPr>
        <w:t>podkrytový</w:t>
      </w:r>
      <w:proofErr w:type="spellEnd"/>
      <w:r w:rsidRPr="005716C6">
        <w:rPr>
          <w:rFonts w:ascii="Garamond" w:hAnsi="Garamond"/>
          <w:bCs/>
        </w:rPr>
        <w:t xml:space="preserve"> rozparok. Zapínanie na skrytý zips uprostred zadného stredového šva. Na </w:t>
      </w:r>
      <w:proofErr w:type="spellStart"/>
      <w:r w:rsidRPr="005716C6">
        <w:rPr>
          <w:rFonts w:ascii="Garamond" w:hAnsi="Garamond"/>
          <w:bCs/>
        </w:rPr>
        <w:t>pásci</w:t>
      </w:r>
      <w:proofErr w:type="spellEnd"/>
      <w:r w:rsidRPr="005716C6">
        <w:rPr>
          <w:rFonts w:ascii="Garamond" w:hAnsi="Garamond"/>
          <w:bCs/>
        </w:rPr>
        <w:t xml:space="preserve"> sú rovnomerne umiestne</w:t>
      </w:r>
      <w:r>
        <w:rPr>
          <w:rFonts w:ascii="Garamond" w:hAnsi="Garamond"/>
          <w:bCs/>
        </w:rPr>
        <w:t>n</w:t>
      </w:r>
      <w:r w:rsidRPr="005716C6">
        <w:rPr>
          <w:rFonts w:ascii="Garamond" w:hAnsi="Garamond"/>
          <w:bCs/>
        </w:rPr>
        <w:t>é 4 pútka na opasok. Dolný kraj má zažehlenú záložkou v šírke 4cm prichytenú skrytým stehom.</w:t>
      </w:r>
      <w:r>
        <w:rPr>
          <w:rFonts w:ascii="Garamond" w:hAnsi="Garamond"/>
          <w:bCs/>
        </w:rPr>
        <w:t xml:space="preserve"> </w:t>
      </w:r>
      <w:r w:rsidRPr="005716C6">
        <w:rPr>
          <w:rFonts w:ascii="Garamond" w:hAnsi="Garamond"/>
          <w:bCs/>
        </w:rPr>
        <w:t>Sukňa je podšitá elastickou podšívkou.</w:t>
      </w:r>
      <w:r>
        <w:rPr>
          <w:rFonts w:ascii="Garamond" w:hAnsi="Garamond"/>
          <w:bCs/>
        </w:rPr>
        <w:t xml:space="preserve"> </w:t>
      </w:r>
      <w:r w:rsidRPr="005716C6">
        <w:rPr>
          <w:rFonts w:ascii="Garamond" w:hAnsi="Garamond"/>
          <w:bCs/>
        </w:rPr>
        <w:t xml:space="preserve">Kvalitný materiály zo zmesi bavlny, nylonu a </w:t>
      </w:r>
      <w:proofErr w:type="spellStart"/>
      <w:r w:rsidRPr="005716C6">
        <w:rPr>
          <w:rFonts w:ascii="Garamond" w:hAnsi="Garamond"/>
          <w:bCs/>
        </w:rPr>
        <w:t>spandexu</w:t>
      </w:r>
      <w:proofErr w:type="spellEnd"/>
      <w:r w:rsidRPr="005716C6">
        <w:rPr>
          <w:rFonts w:ascii="Garamond" w:hAnsi="Garamond"/>
          <w:bCs/>
        </w:rPr>
        <w:t xml:space="preserve"> zaisťujú pevnosť a zároveň komfort pri nosení a odolnosť voči oderu. Tkanina zachováva svoju farbu a tvar aj po viacnásobnom praní.</w:t>
      </w:r>
      <w:r>
        <w:rPr>
          <w:rFonts w:ascii="Garamond" w:hAnsi="Garamond"/>
          <w:bCs/>
        </w:rPr>
        <w:t xml:space="preserve"> </w:t>
      </w:r>
      <w:r w:rsidRPr="005716C6">
        <w:rPr>
          <w:rFonts w:ascii="Garamond" w:hAnsi="Garamond"/>
          <w:bCs/>
        </w:rPr>
        <w:t xml:space="preserve">Prímes </w:t>
      </w:r>
      <w:proofErr w:type="spellStart"/>
      <w:r w:rsidRPr="005716C6">
        <w:rPr>
          <w:rFonts w:ascii="Garamond" w:hAnsi="Garamond"/>
          <w:bCs/>
        </w:rPr>
        <w:t>spandexu</w:t>
      </w:r>
      <w:proofErr w:type="spellEnd"/>
      <w:r w:rsidRPr="005716C6">
        <w:rPr>
          <w:rFonts w:ascii="Garamond" w:hAnsi="Garamond"/>
          <w:bCs/>
        </w:rPr>
        <w:t xml:space="preserve"> do zloženia tkaniny zaručuje pružnosť a umožňuje prirodzený pohyb tela.</w:t>
      </w:r>
    </w:p>
    <w:p w14:paraId="0266D133" w14:textId="77777777" w:rsidR="005716C6" w:rsidRDefault="005716C6" w:rsidP="005716C6">
      <w:pPr>
        <w:spacing w:after="0"/>
        <w:jc w:val="both"/>
        <w:rPr>
          <w:rFonts w:ascii="Garamond" w:hAnsi="Garamond"/>
          <w:bCs/>
        </w:rPr>
      </w:pPr>
    </w:p>
    <w:p w14:paraId="2E82A051" w14:textId="438D10A2" w:rsidR="005716C6" w:rsidRPr="005716C6" w:rsidRDefault="005716C6" w:rsidP="005716C6">
      <w:pPr>
        <w:spacing w:after="0"/>
        <w:jc w:val="both"/>
        <w:rPr>
          <w:rFonts w:ascii="Garamond" w:hAnsi="Garamond"/>
          <w:b/>
        </w:rPr>
      </w:pPr>
      <w:r w:rsidRPr="005716C6">
        <w:rPr>
          <w:rFonts w:ascii="Garamond" w:hAnsi="Garamond"/>
          <w:b/>
        </w:rPr>
        <w:t>Požadovaný materiál:</w:t>
      </w:r>
    </w:p>
    <w:p w14:paraId="3625256C" w14:textId="2B53A215" w:rsidR="00B24AB2" w:rsidRPr="005716C6" w:rsidRDefault="00B24AB2" w:rsidP="00B24AB2">
      <w:pPr>
        <w:spacing w:after="0"/>
        <w:rPr>
          <w:rFonts w:ascii="Garamond" w:hAnsi="Garamond"/>
          <w:bCs/>
        </w:rPr>
      </w:pPr>
      <w:r w:rsidRPr="005716C6">
        <w:rPr>
          <w:rFonts w:ascii="Garamond" w:hAnsi="Garamond"/>
          <w:bCs/>
        </w:rPr>
        <w:t xml:space="preserve">Zloženie: 60% Bavlna (+-5%), 37% Nylon (+-5%), 3% </w:t>
      </w:r>
      <w:proofErr w:type="spellStart"/>
      <w:r w:rsidRPr="005716C6">
        <w:rPr>
          <w:rFonts w:ascii="Garamond" w:hAnsi="Garamond"/>
          <w:bCs/>
        </w:rPr>
        <w:t>Spandex</w:t>
      </w:r>
      <w:proofErr w:type="spellEnd"/>
      <w:r w:rsidRPr="005716C6">
        <w:rPr>
          <w:rFonts w:ascii="Garamond" w:hAnsi="Garamond"/>
          <w:bCs/>
        </w:rPr>
        <w:t xml:space="preserve"> (+-1%) </w:t>
      </w:r>
    </w:p>
    <w:p w14:paraId="4A1978A7" w14:textId="77777777" w:rsidR="00B24AB2" w:rsidRPr="005716C6" w:rsidRDefault="00B24AB2" w:rsidP="00B24AB2">
      <w:pPr>
        <w:spacing w:after="0"/>
        <w:rPr>
          <w:rFonts w:ascii="Garamond" w:hAnsi="Garamond"/>
          <w:bCs/>
        </w:rPr>
      </w:pPr>
      <w:r w:rsidRPr="005716C6">
        <w:rPr>
          <w:rFonts w:ascii="Garamond" w:hAnsi="Garamond"/>
          <w:bCs/>
        </w:rPr>
        <w:t>Gramáž: 190 (+-5%) g/m2</w:t>
      </w:r>
    </w:p>
    <w:p w14:paraId="4E366A7F" w14:textId="77777777" w:rsidR="00B24AB2" w:rsidRPr="005716C6" w:rsidRDefault="00B24AB2" w:rsidP="00B24AB2">
      <w:pPr>
        <w:spacing w:after="0"/>
        <w:rPr>
          <w:rFonts w:ascii="Garamond" w:hAnsi="Garamond"/>
          <w:bCs/>
        </w:rPr>
      </w:pPr>
      <w:r w:rsidRPr="005716C6">
        <w:rPr>
          <w:rFonts w:ascii="Garamond" w:hAnsi="Garamond"/>
          <w:bCs/>
        </w:rPr>
        <w:t>Väzba: Plátnová</w:t>
      </w:r>
    </w:p>
    <w:p w14:paraId="18A05D16" w14:textId="77777777" w:rsidR="00B24AB2" w:rsidRPr="005716C6" w:rsidRDefault="00B24AB2" w:rsidP="00B24AB2">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5B1FCB64" w14:textId="67215C83" w:rsidR="00B24AB2" w:rsidRPr="005716C6" w:rsidRDefault="00B24AB2" w:rsidP="00B24AB2">
      <w:pPr>
        <w:spacing w:after="0"/>
        <w:rPr>
          <w:rFonts w:ascii="Garamond" w:hAnsi="Garamond"/>
          <w:bCs/>
        </w:rPr>
      </w:pPr>
      <w:r w:rsidRPr="005716C6">
        <w:rPr>
          <w:rFonts w:ascii="Garamond" w:hAnsi="Garamond"/>
          <w:bCs/>
        </w:rPr>
        <w:t>Pevnosť materiálu: ISO 13934-1 400:300</w:t>
      </w:r>
      <w:r w:rsidR="00242079">
        <w:rPr>
          <w:rFonts w:ascii="Garamond" w:hAnsi="Garamond"/>
          <w:bCs/>
        </w:rPr>
        <w:t xml:space="preserve"> alebo ekvivalent</w:t>
      </w:r>
    </w:p>
    <w:p w14:paraId="6DCA9038" w14:textId="4D6762FD" w:rsidR="00B24AB2" w:rsidRPr="005716C6" w:rsidRDefault="00B24AB2" w:rsidP="00B24AB2">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3-4</w:t>
      </w:r>
      <w:r w:rsidR="00242079">
        <w:rPr>
          <w:rFonts w:ascii="Garamond" w:hAnsi="Garamond"/>
          <w:bCs/>
        </w:rPr>
        <w:t xml:space="preserve"> alebo ekvivalent</w:t>
      </w:r>
    </w:p>
    <w:p w14:paraId="0F0BACD5" w14:textId="10DD62E3" w:rsidR="00B24AB2" w:rsidRPr="00B24AB2" w:rsidRDefault="00B24AB2" w:rsidP="00B24AB2">
      <w:pPr>
        <w:spacing w:after="0"/>
        <w:rPr>
          <w:rFonts w:ascii="Garamond" w:hAnsi="Garamond"/>
          <w:bCs/>
        </w:rPr>
      </w:pPr>
      <w:r w:rsidRPr="005716C6">
        <w:rPr>
          <w:rFonts w:ascii="Garamond" w:hAnsi="Garamond"/>
          <w:bCs/>
        </w:rPr>
        <w:t>Stálosť farebnosti:</w:t>
      </w:r>
      <w:r w:rsidRPr="00B24AB2">
        <w:rPr>
          <w:rFonts w:ascii="Garamond" w:hAnsi="Garamond"/>
          <w:bCs/>
        </w:rPr>
        <w:tab/>
        <w:t>Pranie 40 °C ISO 105-C06: st. 4-5</w:t>
      </w:r>
      <w:r w:rsidR="00242079">
        <w:rPr>
          <w:rFonts w:ascii="Garamond" w:hAnsi="Garamond"/>
          <w:bCs/>
        </w:rPr>
        <w:t xml:space="preserve"> alebo ekvivalent</w:t>
      </w:r>
    </w:p>
    <w:p w14:paraId="4DF21DDA" w14:textId="46AD5AFD" w:rsidR="00B24AB2" w:rsidRPr="00B24AB2" w:rsidRDefault="00B24AB2" w:rsidP="00B24AB2">
      <w:pPr>
        <w:spacing w:after="0"/>
        <w:ind w:left="1416" w:firstLine="708"/>
        <w:rPr>
          <w:rFonts w:ascii="Garamond" w:hAnsi="Garamond"/>
          <w:bCs/>
        </w:rPr>
      </w:pPr>
      <w:r w:rsidRPr="00B24AB2">
        <w:rPr>
          <w:rFonts w:ascii="Garamond" w:hAnsi="Garamond"/>
          <w:bCs/>
        </w:rPr>
        <w:t xml:space="preserve">Chemické čistenia ISO 105-D01: st.4 </w:t>
      </w:r>
      <w:r w:rsidR="00242079">
        <w:rPr>
          <w:rFonts w:ascii="Garamond" w:hAnsi="Garamond"/>
          <w:bCs/>
        </w:rPr>
        <w:t>alebo ekvivalent</w:t>
      </w:r>
    </w:p>
    <w:p w14:paraId="578C8194" w14:textId="5DFE9C22" w:rsidR="00B24AB2" w:rsidRPr="00B24AB2" w:rsidRDefault="00B24AB2" w:rsidP="00B24AB2">
      <w:pPr>
        <w:spacing w:after="0"/>
        <w:rPr>
          <w:rFonts w:ascii="Garamond" w:hAnsi="Garamond"/>
          <w:bCs/>
        </w:rPr>
      </w:pPr>
      <w:r w:rsidRPr="00B24AB2">
        <w:rPr>
          <w:rFonts w:ascii="Garamond" w:hAnsi="Garamond"/>
          <w:bCs/>
        </w:rPr>
        <w:t xml:space="preserve"> </w:t>
      </w:r>
      <w:r w:rsidRPr="00B24AB2">
        <w:rPr>
          <w:rFonts w:ascii="Garamond" w:hAnsi="Garamond"/>
          <w:bCs/>
        </w:rPr>
        <w:tab/>
      </w:r>
      <w:r w:rsidRPr="00B24AB2">
        <w:rPr>
          <w:rFonts w:ascii="Garamond" w:hAnsi="Garamond"/>
          <w:bCs/>
        </w:rPr>
        <w:tab/>
      </w:r>
      <w:r w:rsidRPr="00B24AB2">
        <w:rPr>
          <w:rFonts w:ascii="Garamond" w:hAnsi="Garamond"/>
          <w:bCs/>
        </w:rPr>
        <w:tab/>
        <w:t>Potenie ISO 105-E04: st.3-4</w:t>
      </w:r>
      <w:r w:rsidR="00242079">
        <w:rPr>
          <w:rFonts w:ascii="Garamond" w:hAnsi="Garamond"/>
          <w:bCs/>
        </w:rPr>
        <w:t xml:space="preserve"> alebo ekvivalent</w:t>
      </w:r>
    </w:p>
    <w:p w14:paraId="35534486" w14:textId="77777777" w:rsidR="005716C6" w:rsidRDefault="005716C6" w:rsidP="005716C6">
      <w:pPr>
        <w:spacing w:after="0"/>
        <w:rPr>
          <w:rFonts w:ascii="Garamond" w:hAnsi="Garamond"/>
          <w:bCs/>
        </w:rPr>
      </w:pPr>
      <w:r w:rsidRPr="00D832A1">
        <w:rPr>
          <w:rFonts w:ascii="Garamond" w:hAnsi="Garamond"/>
          <w:bCs/>
        </w:rPr>
        <w:t>Veľkosť:</w:t>
      </w:r>
      <w:r w:rsidRPr="00DC10AD">
        <w:rPr>
          <w:rFonts w:ascii="Garamond" w:hAnsi="Garamond"/>
          <w:b/>
        </w:rPr>
        <w:t xml:space="preserve"> </w:t>
      </w:r>
      <w:r>
        <w:rPr>
          <w:rFonts w:ascii="Garamond" w:hAnsi="Garamond"/>
          <w:bCs/>
        </w:rPr>
        <w:t>34-64, 17-32, 64-128</w:t>
      </w:r>
    </w:p>
    <w:p w14:paraId="4E949635" w14:textId="77777777" w:rsidR="005716C6" w:rsidRDefault="005716C6" w:rsidP="003E564A">
      <w:pPr>
        <w:spacing w:after="0"/>
        <w:rPr>
          <w:rFonts w:ascii="Garamond" w:hAnsi="Garamond"/>
          <w:b/>
        </w:rPr>
      </w:pPr>
    </w:p>
    <w:p w14:paraId="34025112" w14:textId="77777777" w:rsidR="004D511F" w:rsidRPr="004D511F" w:rsidRDefault="004D511F" w:rsidP="004D511F">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30°C </w:t>
      </w:r>
    </w:p>
    <w:p w14:paraId="57ECDFAD" w14:textId="3F2DBDBD"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354DDC45" w14:textId="7ADE8DC0"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0708168A" w14:textId="6F30A00B"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Možnosť čistiť chemicky</w:t>
      </w:r>
    </w:p>
    <w:p w14:paraId="4A1C107A" w14:textId="5FBB7557"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p>
    <w:p w14:paraId="3A34CCE2" w14:textId="77777777" w:rsidR="004D511F" w:rsidRDefault="004D511F" w:rsidP="003E564A">
      <w:pPr>
        <w:spacing w:after="0"/>
        <w:rPr>
          <w:rFonts w:ascii="Garamond" w:hAnsi="Garamond"/>
          <w:b/>
        </w:rPr>
      </w:pPr>
    </w:p>
    <w:p w14:paraId="12ADB6C5" w14:textId="494DF949" w:rsidR="00555525" w:rsidRDefault="003E564A"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60A8DF84" w14:textId="77777777" w:rsidR="00242079" w:rsidRDefault="00242079" w:rsidP="00242079">
      <w:pPr>
        <w:spacing w:after="0"/>
        <w:jc w:val="both"/>
        <w:rPr>
          <w:rFonts w:ascii="Garamond" w:hAnsi="Garamond"/>
          <w:b/>
        </w:rPr>
      </w:pPr>
    </w:p>
    <w:p w14:paraId="066851DD" w14:textId="098388CA" w:rsidR="005716C6" w:rsidRDefault="005716C6" w:rsidP="003E564A">
      <w:pPr>
        <w:spacing w:after="0"/>
        <w:rPr>
          <w:rFonts w:ascii="Garamond" w:hAnsi="Garamond"/>
          <w:b/>
        </w:rPr>
      </w:pPr>
      <w:r>
        <w:rPr>
          <w:rFonts w:ascii="Garamond" w:hAnsi="Garamond"/>
          <w:b/>
        </w:rPr>
        <w:t>Ilustračný obrázok:</w:t>
      </w:r>
    </w:p>
    <w:p w14:paraId="36BF3540" w14:textId="590BCFAF" w:rsidR="005716C6" w:rsidRDefault="005716C6" w:rsidP="003E564A">
      <w:pPr>
        <w:spacing w:after="0"/>
        <w:rPr>
          <w:rFonts w:ascii="Garamond" w:hAnsi="Garamond"/>
          <w:b/>
        </w:rPr>
      </w:pPr>
      <w:r w:rsidRPr="005716C6">
        <w:rPr>
          <w:rFonts w:ascii="Garamond" w:hAnsi="Garamond"/>
          <w:b/>
          <w:noProof/>
        </w:rPr>
        <w:drawing>
          <wp:inline distT="0" distB="0" distL="0" distR="0" wp14:anchorId="352B545A" wp14:editId="268E62DA">
            <wp:extent cx="2136909" cy="2647910"/>
            <wp:effectExtent l="0" t="0" r="0" b="635"/>
            <wp:docPr id="5352554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55412" name=""/>
                    <pic:cNvPicPr/>
                  </pic:nvPicPr>
                  <pic:blipFill rotWithShape="1">
                    <a:blip r:embed="rId21"/>
                    <a:srcRect t="2564"/>
                    <a:stretch>
                      <a:fillRect/>
                    </a:stretch>
                  </pic:blipFill>
                  <pic:spPr>
                    <a:xfrm>
                      <a:off x="0" y="0"/>
                      <a:ext cx="2144932" cy="2657851"/>
                    </a:xfrm>
                    <a:prstGeom prst="rect">
                      <a:avLst/>
                    </a:prstGeom>
                  </pic:spPr>
                </pic:pic>
              </a:graphicData>
            </a:graphic>
          </wp:inline>
        </w:drawing>
      </w:r>
    </w:p>
    <w:p w14:paraId="6F2718F7" w14:textId="77777777" w:rsidR="005716C6" w:rsidRDefault="005716C6" w:rsidP="003E564A">
      <w:pPr>
        <w:spacing w:after="0"/>
        <w:rPr>
          <w:rFonts w:ascii="Garamond" w:hAnsi="Garamond"/>
          <w:b/>
        </w:rPr>
      </w:pPr>
    </w:p>
    <w:p w14:paraId="618EBFD5" w14:textId="77777777" w:rsidR="003E564A" w:rsidRDefault="003E564A" w:rsidP="003E564A">
      <w:pPr>
        <w:spacing w:after="0"/>
        <w:rPr>
          <w:rFonts w:ascii="Garamond" w:hAnsi="Garamond"/>
          <w:bCs/>
        </w:rPr>
      </w:pPr>
    </w:p>
    <w:p w14:paraId="4D9C6C07" w14:textId="77777777" w:rsidR="006C7846" w:rsidRDefault="006C7846" w:rsidP="003E564A">
      <w:pPr>
        <w:spacing w:after="0"/>
        <w:rPr>
          <w:rFonts w:ascii="Garamond" w:hAnsi="Garamond"/>
          <w:bCs/>
        </w:rPr>
      </w:pPr>
    </w:p>
    <w:p w14:paraId="4730E053" w14:textId="57A8CAB5" w:rsidR="00B45ECD" w:rsidRPr="00B45ECD" w:rsidRDefault="00426CD9" w:rsidP="003E564A">
      <w:pPr>
        <w:pStyle w:val="Odsekzoznamu"/>
        <w:numPr>
          <w:ilvl w:val="3"/>
          <w:numId w:val="29"/>
        </w:numPr>
        <w:spacing w:after="0"/>
        <w:rPr>
          <w:rFonts w:ascii="Garamond" w:hAnsi="Garamond"/>
          <w:b/>
        </w:rPr>
      </w:pPr>
      <w:r w:rsidRPr="00B45ECD">
        <w:rPr>
          <w:rFonts w:ascii="Garamond" w:hAnsi="Garamond"/>
          <w:b/>
        </w:rPr>
        <w:lastRenderedPageBreak/>
        <w:t>PÁNSKA BUNDA 3</w:t>
      </w:r>
      <w:r w:rsidR="006C7846">
        <w:rPr>
          <w:rFonts w:ascii="Garamond" w:hAnsi="Garamond"/>
          <w:b/>
        </w:rPr>
        <w:t>v</w:t>
      </w:r>
      <w:r w:rsidRPr="00B45ECD">
        <w:rPr>
          <w:rFonts w:ascii="Garamond" w:hAnsi="Garamond"/>
          <w:b/>
        </w:rPr>
        <w:t>1</w:t>
      </w:r>
    </w:p>
    <w:p w14:paraId="50C71C7E" w14:textId="6C12EEF0" w:rsidR="004C76AB" w:rsidRDefault="004C76AB" w:rsidP="00B45ECD">
      <w:pPr>
        <w:spacing w:after="0"/>
        <w:rPr>
          <w:rFonts w:ascii="Garamond" w:hAnsi="Garamond"/>
          <w:b/>
        </w:rPr>
      </w:pPr>
      <w:r>
        <w:rPr>
          <w:rFonts w:ascii="Garamond" w:hAnsi="Garamond"/>
          <w:b/>
        </w:rPr>
        <w:t>Technický opis:</w:t>
      </w:r>
    </w:p>
    <w:p w14:paraId="5BEF06E1" w14:textId="5D2DEF98" w:rsidR="004C76AB" w:rsidRPr="004C76AB" w:rsidRDefault="004C76AB" w:rsidP="004C76AB">
      <w:pPr>
        <w:spacing w:after="0"/>
        <w:jc w:val="both"/>
        <w:rPr>
          <w:rFonts w:ascii="Garamond" w:hAnsi="Garamond"/>
          <w:bCs/>
        </w:rPr>
      </w:pPr>
      <w:r w:rsidRPr="004C76AB">
        <w:rPr>
          <w:rFonts w:ascii="Garamond" w:hAnsi="Garamond"/>
          <w:bCs/>
        </w:rPr>
        <w:t xml:space="preserve">Univerzálna a zároveň praktická prechodná bunda „3v1“ </w:t>
      </w:r>
      <w:proofErr w:type="spellStart"/>
      <w:r w:rsidRPr="004C76AB">
        <w:rPr>
          <w:rFonts w:ascii="Garamond" w:hAnsi="Garamond"/>
          <w:bCs/>
        </w:rPr>
        <w:t>normal</w:t>
      </w:r>
      <w:proofErr w:type="spellEnd"/>
      <w:r w:rsidRPr="004C76AB">
        <w:rPr>
          <w:rFonts w:ascii="Garamond" w:hAnsi="Garamond"/>
          <w:bCs/>
        </w:rPr>
        <w:t xml:space="preserve"> fit.</w:t>
      </w:r>
      <w:r>
        <w:rPr>
          <w:rFonts w:ascii="Garamond" w:hAnsi="Garamond"/>
          <w:bCs/>
        </w:rPr>
        <w:t xml:space="preserve"> </w:t>
      </w:r>
      <w:r w:rsidRPr="004C76AB">
        <w:rPr>
          <w:rFonts w:ascii="Garamond" w:hAnsi="Garamond"/>
          <w:bCs/>
        </w:rPr>
        <w:t xml:space="preserve">Výrobok pozostáva zo </w:t>
      </w:r>
      <w:proofErr w:type="spellStart"/>
      <w:r w:rsidRPr="004C76AB">
        <w:rPr>
          <w:rFonts w:ascii="Garamond" w:hAnsi="Garamond"/>
          <w:bCs/>
        </w:rPr>
        <w:t>softshellovej</w:t>
      </w:r>
      <w:proofErr w:type="spellEnd"/>
      <w:r w:rsidRPr="004C76AB">
        <w:rPr>
          <w:rFonts w:ascii="Garamond" w:hAnsi="Garamond"/>
          <w:bCs/>
        </w:rPr>
        <w:t xml:space="preserve"> bundy s</w:t>
      </w:r>
      <w:r>
        <w:rPr>
          <w:rFonts w:ascii="Garamond" w:hAnsi="Garamond"/>
          <w:bCs/>
        </w:rPr>
        <w:t> </w:t>
      </w:r>
      <w:r w:rsidRPr="004C76AB">
        <w:rPr>
          <w:rFonts w:ascii="Garamond" w:hAnsi="Garamond"/>
          <w:bCs/>
        </w:rPr>
        <w:t>dlhým rukávom a zateplenej vesty, ktorá sa dá zapnúť na bundu, alebo nosiť každý kus samostatne.</w:t>
      </w:r>
      <w:r>
        <w:rPr>
          <w:rFonts w:ascii="Garamond" w:hAnsi="Garamond"/>
          <w:bCs/>
        </w:rPr>
        <w:t xml:space="preserve"> </w:t>
      </w:r>
      <w:r w:rsidRPr="004C76AB">
        <w:rPr>
          <w:rFonts w:ascii="Garamond" w:hAnsi="Garamond"/>
          <w:bCs/>
        </w:rPr>
        <w:t xml:space="preserve">Bunda je nepodšitá a je zhotovená z vrstveného materiálu (vonkajšia vrstva: polyesterová tkanina s </w:t>
      </w:r>
      <w:proofErr w:type="spellStart"/>
      <w:r w:rsidRPr="004C76AB">
        <w:rPr>
          <w:rFonts w:ascii="Garamond" w:hAnsi="Garamond"/>
          <w:bCs/>
        </w:rPr>
        <w:t>vodoodpudivou</w:t>
      </w:r>
      <w:proofErr w:type="spellEnd"/>
      <w:r w:rsidRPr="004C76AB">
        <w:rPr>
          <w:rFonts w:ascii="Garamond" w:hAnsi="Garamond"/>
          <w:bCs/>
        </w:rPr>
        <w:t xml:space="preserve"> úpravou, vnútorná vrstva: hrejivý </w:t>
      </w:r>
      <w:proofErr w:type="spellStart"/>
      <w:r w:rsidRPr="004C76AB">
        <w:rPr>
          <w:rFonts w:ascii="Garamond" w:hAnsi="Garamond"/>
          <w:bCs/>
        </w:rPr>
        <w:t>fleece</w:t>
      </w:r>
      <w:proofErr w:type="spellEnd"/>
      <w:r w:rsidRPr="004C76AB">
        <w:rPr>
          <w:rFonts w:ascii="Garamond" w:hAnsi="Garamond"/>
          <w:bCs/>
        </w:rPr>
        <w:t xml:space="preserve"> materiál).</w:t>
      </w:r>
      <w:r>
        <w:rPr>
          <w:rFonts w:ascii="Garamond" w:hAnsi="Garamond"/>
          <w:bCs/>
        </w:rPr>
        <w:t xml:space="preserve"> </w:t>
      </w:r>
      <w:r w:rsidRPr="004C76AB">
        <w:rPr>
          <w:rFonts w:ascii="Garamond" w:hAnsi="Garamond"/>
          <w:bCs/>
        </w:rPr>
        <w:t>Bunda má kapucňu so stojačikom, otvor kapucne olemovaný.</w:t>
      </w:r>
      <w:r>
        <w:rPr>
          <w:rFonts w:ascii="Garamond" w:hAnsi="Garamond"/>
          <w:bCs/>
        </w:rPr>
        <w:t xml:space="preserve"> </w:t>
      </w:r>
      <w:r w:rsidRPr="004C76AB">
        <w:rPr>
          <w:rFonts w:ascii="Garamond" w:hAnsi="Garamond"/>
          <w:bCs/>
        </w:rPr>
        <w:t xml:space="preserve">Zapínanie bundy na deliteľný </w:t>
      </w:r>
      <w:proofErr w:type="spellStart"/>
      <w:r w:rsidRPr="004C76AB">
        <w:rPr>
          <w:rFonts w:ascii="Garamond" w:hAnsi="Garamond"/>
          <w:bCs/>
        </w:rPr>
        <w:t>vodeodolný</w:t>
      </w:r>
      <w:proofErr w:type="spellEnd"/>
      <w:r w:rsidRPr="004C76AB">
        <w:rPr>
          <w:rFonts w:ascii="Garamond" w:hAnsi="Garamond"/>
          <w:bCs/>
        </w:rPr>
        <w:t xml:space="preserve"> zips, zips aj cez stojačik kapucne zakončený krytkou brady, zips vo farbe základného materiálu.</w:t>
      </w:r>
      <w:r>
        <w:rPr>
          <w:rFonts w:ascii="Garamond" w:hAnsi="Garamond"/>
          <w:bCs/>
        </w:rPr>
        <w:t xml:space="preserve"> </w:t>
      </w:r>
      <w:r w:rsidRPr="004C76AB">
        <w:rPr>
          <w:rFonts w:ascii="Garamond" w:hAnsi="Garamond"/>
          <w:bCs/>
        </w:rPr>
        <w:t xml:space="preserve">Predný a zadný diel je členený, v členení predného dielu všité rovné vrecká na zips vo farbe </w:t>
      </w:r>
    </w:p>
    <w:p w14:paraId="540B3E34" w14:textId="755D32C4" w:rsidR="004C76AB" w:rsidRPr="004C76AB" w:rsidRDefault="004C76AB" w:rsidP="004C76AB">
      <w:pPr>
        <w:spacing w:after="0"/>
        <w:jc w:val="both"/>
        <w:rPr>
          <w:rFonts w:ascii="Garamond" w:hAnsi="Garamond"/>
          <w:bCs/>
        </w:rPr>
      </w:pPr>
      <w:r w:rsidRPr="004C76AB">
        <w:rPr>
          <w:rFonts w:ascii="Garamond" w:hAnsi="Garamond"/>
          <w:bCs/>
        </w:rPr>
        <w:t>základného materiálu.</w:t>
      </w:r>
      <w:r>
        <w:rPr>
          <w:rFonts w:ascii="Garamond" w:hAnsi="Garamond"/>
          <w:bCs/>
        </w:rPr>
        <w:t xml:space="preserve"> </w:t>
      </w:r>
      <w:r w:rsidRPr="004C76AB">
        <w:rPr>
          <w:rFonts w:ascii="Garamond" w:hAnsi="Garamond"/>
          <w:bCs/>
        </w:rPr>
        <w:t>Dolný kraj bundy a rukávov 2x prešitý, švové záložky olemované.</w:t>
      </w:r>
      <w:r>
        <w:rPr>
          <w:rFonts w:ascii="Garamond" w:hAnsi="Garamond"/>
          <w:bCs/>
        </w:rPr>
        <w:t xml:space="preserve"> </w:t>
      </w:r>
      <w:r w:rsidRPr="004C76AB">
        <w:rPr>
          <w:rFonts w:ascii="Garamond" w:hAnsi="Garamond"/>
          <w:bCs/>
        </w:rPr>
        <w:t xml:space="preserve">Vnútorné vybavenie </w:t>
      </w:r>
      <w:proofErr w:type="spellStart"/>
      <w:r w:rsidRPr="004C76AB">
        <w:rPr>
          <w:rFonts w:ascii="Garamond" w:hAnsi="Garamond"/>
          <w:bCs/>
        </w:rPr>
        <w:t>softshellovej</w:t>
      </w:r>
      <w:proofErr w:type="spellEnd"/>
      <w:r w:rsidRPr="004C76AB">
        <w:rPr>
          <w:rFonts w:ascii="Garamond" w:hAnsi="Garamond"/>
          <w:bCs/>
        </w:rPr>
        <w:t xml:space="preserve"> bundy s vreckami na ľavej a pravej strane. Na ľavom vnútornom vrecku naštepované menšie vrecko. </w:t>
      </w:r>
      <w:r>
        <w:rPr>
          <w:rFonts w:ascii="Garamond" w:hAnsi="Garamond"/>
          <w:bCs/>
        </w:rPr>
        <w:t xml:space="preserve"> </w:t>
      </w:r>
      <w:r w:rsidRPr="004C76AB">
        <w:rPr>
          <w:rFonts w:ascii="Garamond" w:hAnsi="Garamond"/>
          <w:bCs/>
        </w:rPr>
        <w:t xml:space="preserve">Vesta je zhotovená z </w:t>
      </w:r>
      <w:proofErr w:type="spellStart"/>
      <w:r w:rsidRPr="004C76AB">
        <w:rPr>
          <w:rFonts w:ascii="Garamond" w:hAnsi="Garamond"/>
          <w:bCs/>
        </w:rPr>
        <w:t>vodeodolného</w:t>
      </w:r>
      <w:proofErr w:type="spellEnd"/>
      <w:r w:rsidRPr="004C76AB">
        <w:rPr>
          <w:rFonts w:ascii="Garamond" w:hAnsi="Garamond"/>
          <w:bCs/>
        </w:rPr>
        <w:t xml:space="preserve"> materiálu je zateplená </w:t>
      </w:r>
      <w:proofErr w:type="spellStart"/>
      <w:r w:rsidRPr="004C76AB">
        <w:rPr>
          <w:rFonts w:ascii="Garamond" w:hAnsi="Garamond"/>
          <w:bCs/>
        </w:rPr>
        <w:t>termoizolačným</w:t>
      </w:r>
      <w:proofErr w:type="spellEnd"/>
      <w:r w:rsidRPr="004C76AB">
        <w:rPr>
          <w:rFonts w:ascii="Garamond" w:hAnsi="Garamond"/>
          <w:bCs/>
        </w:rPr>
        <w:t xml:space="preserve"> rúnom a podšitá polyesterovou podšívkou. Vesta má stojačik, zapínanie na deliteľný zips aj cez stojačik zakončený krytkou brady, zips vo farbe základného materiálu.</w:t>
      </w:r>
      <w:r>
        <w:rPr>
          <w:rFonts w:ascii="Garamond" w:hAnsi="Garamond"/>
          <w:bCs/>
        </w:rPr>
        <w:t xml:space="preserve"> </w:t>
      </w:r>
      <w:r w:rsidRPr="004C76AB">
        <w:rPr>
          <w:rFonts w:ascii="Garamond" w:hAnsi="Garamond"/>
          <w:bCs/>
        </w:rPr>
        <w:t>Predný a zadný diel je členený, v členení predných dielov všité 2 zvislé vrecká na zips, zips vo farbe základného materiálu</w:t>
      </w:r>
      <w:r>
        <w:rPr>
          <w:rFonts w:ascii="Garamond" w:hAnsi="Garamond"/>
          <w:bCs/>
        </w:rPr>
        <w:t xml:space="preserve">. </w:t>
      </w:r>
      <w:r w:rsidRPr="004C76AB">
        <w:rPr>
          <w:rFonts w:ascii="Garamond" w:hAnsi="Garamond"/>
          <w:bCs/>
        </w:rPr>
        <w:t xml:space="preserve">Vnútorné vybavenie prešívanej vesty s vreckami na ľavej a pravej strane. Ľavé vnútorné vrecko zo základného materiálu so zipsom, pravé vnútorné vrecko naštepované na </w:t>
      </w:r>
      <w:proofErr w:type="spellStart"/>
      <w:r w:rsidRPr="004C76AB">
        <w:rPr>
          <w:rFonts w:ascii="Garamond" w:hAnsi="Garamond"/>
          <w:bCs/>
        </w:rPr>
        <w:t>plaku</w:t>
      </w:r>
      <w:proofErr w:type="spellEnd"/>
      <w:r w:rsidRPr="004C76AB">
        <w:rPr>
          <w:rFonts w:ascii="Garamond" w:hAnsi="Garamond"/>
          <w:bCs/>
        </w:rPr>
        <w:t xml:space="preserve"> zo základného </w:t>
      </w:r>
    </w:p>
    <w:p w14:paraId="2533FD52" w14:textId="6C563D40" w:rsidR="004C76AB" w:rsidRPr="004C76AB" w:rsidRDefault="004C76AB" w:rsidP="004C76AB">
      <w:pPr>
        <w:spacing w:after="0"/>
        <w:jc w:val="both"/>
        <w:rPr>
          <w:rFonts w:ascii="Garamond" w:hAnsi="Garamond"/>
          <w:bCs/>
        </w:rPr>
      </w:pPr>
      <w:r w:rsidRPr="004C76AB">
        <w:rPr>
          <w:rFonts w:ascii="Garamond" w:hAnsi="Garamond"/>
          <w:bCs/>
        </w:rPr>
        <w:t>mater</w:t>
      </w:r>
      <w:r w:rsidR="001A5541">
        <w:rPr>
          <w:rFonts w:ascii="Garamond" w:hAnsi="Garamond"/>
          <w:bCs/>
        </w:rPr>
        <w:t>i</w:t>
      </w:r>
      <w:r w:rsidRPr="004C76AB">
        <w:rPr>
          <w:rFonts w:ascii="Garamond" w:hAnsi="Garamond"/>
          <w:bCs/>
        </w:rPr>
        <w:t>álu, vrecku bez zipsu.</w:t>
      </w:r>
      <w:r w:rsidR="001A5541">
        <w:rPr>
          <w:rFonts w:ascii="Garamond" w:hAnsi="Garamond"/>
          <w:bCs/>
        </w:rPr>
        <w:t xml:space="preserve"> </w:t>
      </w:r>
      <w:r w:rsidRPr="004C76AB">
        <w:rPr>
          <w:rFonts w:ascii="Garamond" w:hAnsi="Garamond"/>
          <w:bCs/>
        </w:rPr>
        <w:t xml:space="preserve">Vesta je podšitá polyesterovou podšívkou. Drobné reflexné prvky na vreckách, na zadnom </w:t>
      </w:r>
      <w:proofErr w:type="spellStart"/>
      <w:r w:rsidRPr="004C76AB">
        <w:rPr>
          <w:rFonts w:ascii="Garamond" w:hAnsi="Garamond"/>
          <w:bCs/>
        </w:rPr>
        <w:t>dieli</w:t>
      </w:r>
      <w:proofErr w:type="spellEnd"/>
      <w:r w:rsidRPr="004C76AB">
        <w:rPr>
          <w:rFonts w:ascii="Garamond" w:hAnsi="Garamond"/>
          <w:bCs/>
        </w:rPr>
        <w:t xml:space="preserve"> pod kapucňou a na kapucni, a v strede stojačika vesty. Reflexné prvky odrážajú svetlo, aby bol zamestnanec v bunde viditeľný aj za šera.</w:t>
      </w:r>
    </w:p>
    <w:p w14:paraId="7A577040" w14:textId="77777777" w:rsidR="004C76AB" w:rsidRDefault="004C76AB" w:rsidP="00B45ECD">
      <w:pPr>
        <w:spacing w:after="0"/>
        <w:rPr>
          <w:rFonts w:ascii="Garamond" w:hAnsi="Garamond"/>
          <w:bCs/>
        </w:rPr>
      </w:pPr>
    </w:p>
    <w:p w14:paraId="0800C77A" w14:textId="577E08BA" w:rsidR="001A5541" w:rsidRDefault="001A5541" w:rsidP="00B45ECD">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742D8B27" w14:textId="77777777" w:rsidR="001A5541" w:rsidRDefault="001A5541" w:rsidP="001A5541">
      <w:pPr>
        <w:spacing w:after="0"/>
        <w:jc w:val="both"/>
        <w:rPr>
          <w:rFonts w:ascii="Garamond" w:hAnsi="Garamond"/>
          <w:b/>
        </w:rPr>
      </w:pPr>
      <w:r w:rsidRPr="001A5541">
        <w:rPr>
          <w:rFonts w:ascii="Garamond" w:hAnsi="Garamond"/>
          <w:bCs/>
        </w:rPr>
        <w:t>Na ľavej strane je vyšité logo spoločnosti rozmerov 2,5x2,5cm v predpísanej červenej farbe.</w:t>
      </w:r>
      <w:r>
        <w:rPr>
          <w:rFonts w:ascii="Garamond" w:hAnsi="Garamond"/>
          <w:bCs/>
        </w:rPr>
        <w:t xml:space="preserve"> </w:t>
      </w:r>
      <w:r w:rsidRPr="001A5541">
        <w:rPr>
          <w:rFonts w:ascii="Garamond" w:hAnsi="Garamond"/>
          <w:bCs/>
        </w:rPr>
        <w:t xml:space="preserve">V zadnom </w:t>
      </w:r>
      <w:proofErr w:type="spellStart"/>
      <w:r w:rsidRPr="001A5541">
        <w:rPr>
          <w:rFonts w:ascii="Garamond" w:hAnsi="Garamond"/>
          <w:bCs/>
        </w:rPr>
        <w:t>priekrčníku</w:t>
      </w:r>
      <w:proofErr w:type="spellEnd"/>
      <w:r w:rsidRPr="001A5541">
        <w:rPr>
          <w:rFonts w:ascii="Garamond" w:hAnsi="Garamond"/>
          <w:bCs/>
        </w:rPr>
        <w:t xml:space="preserve"> je všitá etiketa/</w:t>
      </w:r>
      <w:proofErr w:type="spellStart"/>
      <w:r w:rsidRPr="001A5541">
        <w:rPr>
          <w:rFonts w:ascii="Garamond" w:hAnsi="Garamond"/>
          <w:bCs/>
        </w:rPr>
        <w:t>vešadlo</w:t>
      </w:r>
      <w:proofErr w:type="spellEnd"/>
      <w:r w:rsidRPr="001A5541">
        <w:rPr>
          <w:rFonts w:ascii="Garamond" w:hAnsi="Garamond"/>
          <w:bCs/>
        </w:rPr>
        <w:t xml:space="preserve"> rozmeru 5,5x2cm s logom spoločnosti.</w:t>
      </w:r>
      <w:r w:rsidRPr="001A5541">
        <w:rPr>
          <w:rFonts w:ascii="Garamond" w:hAnsi="Garamond"/>
          <w:b/>
        </w:rPr>
        <w:t xml:space="preserve"> </w:t>
      </w:r>
    </w:p>
    <w:p w14:paraId="39CFAF9A" w14:textId="12403FB2" w:rsidR="001A5541" w:rsidRPr="001A5541" w:rsidRDefault="001A5541" w:rsidP="001A5541">
      <w:pPr>
        <w:spacing w:after="0"/>
        <w:jc w:val="both"/>
        <w:rPr>
          <w:rFonts w:ascii="Garamond" w:hAnsi="Garamond"/>
          <w:bCs/>
        </w:rPr>
      </w:pPr>
    </w:p>
    <w:p w14:paraId="615AD2FC" w14:textId="45D85220" w:rsidR="00B45ECD" w:rsidRDefault="00B45ECD" w:rsidP="00B45ECD">
      <w:pPr>
        <w:spacing w:after="0"/>
        <w:rPr>
          <w:rFonts w:ascii="Garamond" w:hAnsi="Garamond"/>
          <w:b/>
        </w:rPr>
      </w:pPr>
      <w:r w:rsidRPr="001A5541">
        <w:rPr>
          <w:rFonts w:ascii="Garamond" w:hAnsi="Garamond"/>
          <w:b/>
        </w:rPr>
        <w:t>Požadovaný materiál</w:t>
      </w:r>
    </w:p>
    <w:p w14:paraId="0EBF7A4D" w14:textId="0374AE08" w:rsidR="00B45ECD" w:rsidRPr="00B45ECD" w:rsidRDefault="00426CD9" w:rsidP="00B45ECD">
      <w:pPr>
        <w:spacing w:after="0"/>
        <w:rPr>
          <w:rFonts w:ascii="Garamond" w:hAnsi="Garamond"/>
          <w:b/>
        </w:rPr>
      </w:pPr>
      <w:r>
        <w:rPr>
          <w:rFonts w:ascii="Garamond" w:hAnsi="Garamond"/>
          <w:b/>
        </w:rPr>
        <w:t>Vesta</w:t>
      </w:r>
    </w:p>
    <w:p w14:paraId="4259CE97" w14:textId="4F84C5EB" w:rsidR="00B45ECD" w:rsidRPr="00B45ECD" w:rsidRDefault="00A371E2" w:rsidP="00B45ECD">
      <w:pPr>
        <w:spacing w:after="0"/>
        <w:rPr>
          <w:rFonts w:ascii="Garamond" w:hAnsi="Garamond"/>
          <w:bCs/>
        </w:rPr>
      </w:pPr>
      <w:r>
        <w:rPr>
          <w:rFonts w:ascii="Garamond" w:hAnsi="Garamond"/>
          <w:bCs/>
        </w:rPr>
        <w:t>Jemná</w:t>
      </w:r>
      <w:r w:rsidR="00B45ECD" w:rsidRPr="00B45ECD">
        <w:rPr>
          <w:rFonts w:ascii="Garamond" w:hAnsi="Garamond"/>
          <w:bCs/>
        </w:rPr>
        <w:t xml:space="preserve"> tkaná tkanina s </w:t>
      </w:r>
      <w:proofErr w:type="spellStart"/>
      <w:r w:rsidR="00B45ECD" w:rsidRPr="00B45ECD">
        <w:rPr>
          <w:rFonts w:ascii="Garamond" w:hAnsi="Garamond"/>
          <w:bCs/>
        </w:rPr>
        <w:t>vodoodpudivou</w:t>
      </w:r>
      <w:proofErr w:type="spellEnd"/>
      <w:r w:rsidR="00B45ECD" w:rsidRPr="00B45ECD">
        <w:rPr>
          <w:rFonts w:ascii="Garamond" w:hAnsi="Garamond"/>
          <w:bCs/>
        </w:rPr>
        <w:t xml:space="preserve"> úpravou. </w:t>
      </w:r>
    </w:p>
    <w:p w14:paraId="0A575C63" w14:textId="77777777" w:rsidR="00B45ECD" w:rsidRPr="001A5541" w:rsidRDefault="00B45ECD" w:rsidP="00B45ECD">
      <w:pPr>
        <w:spacing w:after="0"/>
        <w:rPr>
          <w:rFonts w:ascii="Garamond" w:hAnsi="Garamond"/>
          <w:bCs/>
        </w:rPr>
      </w:pPr>
      <w:r w:rsidRPr="001A5541">
        <w:rPr>
          <w:rFonts w:ascii="Garamond" w:hAnsi="Garamond"/>
          <w:bCs/>
        </w:rPr>
        <w:t xml:space="preserve">Zloženie: 100% Polyester </w:t>
      </w:r>
    </w:p>
    <w:p w14:paraId="547FFA29" w14:textId="77777777" w:rsidR="00B45ECD" w:rsidRPr="001A5541" w:rsidRDefault="00B45ECD" w:rsidP="00B45ECD">
      <w:pPr>
        <w:spacing w:after="0"/>
        <w:rPr>
          <w:rFonts w:ascii="Garamond" w:hAnsi="Garamond"/>
          <w:bCs/>
        </w:rPr>
      </w:pPr>
      <w:r w:rsidRPr="001A5541">
        <w:rPr>
          <w:rFonts w:ascii="Garamond" w:hAnsi="Garamond"/>
          <w:bCs/>
        </w:rPr>
        <w:t xml:space="preserve">Gramáž: 110 g/m2 (+-5%) </w:t>
      </w:r>
    </w:p>
    <w:p w14:paraId="1EEAD86C" w14:textId="169D35E3" w:rsidR="00120620" w:rsidRPr="00555525" w:rsidRDefault="00B45ECD" w:rsidP="00B45ECD">
      <w:pPr>
        <w:spacing w:after="0"/>
        <w:rPr>
          <w:rFonts w:ascii="Garamond" w:hAnsi="Garamond"/>
          <w:bCs/>
        </w:rPr>
      </w:pPr>
      <w:r w:rsidRPr="001A5541">
        <w:rPr>
          <w:rFonts w:ascii="Garamond" w:hAnsi="Garamond"/>
          <w:bCs/>
        </w:rPr>
        <w:t>Väzba</w:t>
      </w:r>
      <w:r w:rsidRPr="00B45ECD">
        <w:rPr>
          <w:rFonts w:ascii="Garamond" w:hAnsi="Garamond"/>
          <w:bCs/>
        </w:rPr>
        <w:t>: Plátnová</w:t>
      </w:r>
    </w:p>
    <w:p w14:paraId="1E23BEB6" w14:textId="157AB127" w:rsidR="00B45ECD" w:rsidRPr="00B45ECD" w:rsidRDefault="00426CD9" w:rsidP="00B45ECD">
      <w:pPr>
        <w:spacing w:after="0"/>
        <w:rPr>
          <w:rFonts w:ascii="Garamond" w:hAnsi="Garamond"/>
          <w:bCs/>
        </w:rPr>
      </w:pPr>
      <w:r>
        <w:rPr>
          <w:rFonts w:ascii="Garamond" w:hAnsi="Garamond"/>
          <w:b/>
        </w:rPr>
        <w:t>Mikina</w:t>
      </w:r>
    </w:p>
    <w:p w14:paraId="5C580B94" w14:textId="77777777" w:rsidR="00B45ECD" w:rsidRPr="00B45ECD" w:rsidRDefault="00B45ECD" w:rsidP="00B45ECD">
      <w:pPr>
        <w:spacing w:after="0"/>
        <w:rPr>
          <w:rFonts w:ascii="Garamond" w:hAnsi="Garamond"/>
          <w:bCs/>
        </w:rPr>
      </w:pPr>
      <w:proofErr w:type="spellStart"/>
      <w:r w:rsidRPr="00B45ECD">
        <w:rPr>
          <w:rFonts w:ascii="Garamond" w:hAnsi="Garamond"/>
          <w:bCs/>
        </w:rPr>
        <w:t>Vodoodpudivá</w:t>
      </w:r>
      <w:proofErr w:type="spellEnd"/>
      <w:r w:rsidRPr="00B45ECD">
        <w:rPr>
          <w:rFonts w:ascii="Garamond" w:hAnsi="Garamond"/>
          <w:bCs/>
        </w:rPr>
        <w:t xml:space="preserve"> tkanina vrstvená s </w:t>
      </w:r>
      <w:proofErr w:type="spellStart"/>
      <w:r w:rsidRPr="00B45ECD">
        <w:rPr>
          <w:rFonts w:ascii="Garamond" w:hAnsi="Garamond"/>
          <w:bCs/>
        </w:rPr>
        <w:t>fleecom</w:t>
      </w:r>
      <w:proofErr w:type="spellEnd"/>
      <w:r w:rsidRPr="00B45ECD">
        <w:rPr>
          <w:rFonts w:ascii="Garamond" w:hAnsi="Garamond"/>
          <w:bCs/>
        </w:rPr>
        <w:t xml:space="preserve"> na rubnej strane</w:t>
      </w:r>
    </w:p>
    <w:p w14:paraId="38C12733" w14:textId="77777777" w:rsidR="00B45ECD" w:rsidRPr="001A5541" w:rsidRDefault="00B45ECD" w:rsidP="00B45ECD">
      <w:pPr>
        <w:spacing w:after="0"/>
        <w:rPr>
          <w:rFonts w:ascii="Garamond" w:hAnsi="Garamond"/>
          <w:bCs/>
        </w:rPr>
      </w:pPr>
      <w:r w:rsidRPr="001A5541">
        <w:rPr>
          <w:rFonts w:ascii="Garamond" w:hAnsi="Garamond"/>
          <w:bCs/>
        </w:rPr>
        <w:t xml:space="preserve">Zloženie: 100% Polyester </w:t>
      </w:r>
    </w:p>
    <w:p w14:paraId="6509A1B9" w14:textId="77777777" w:rsidR="00B45ECD" w:rsidRPr="001A5541" w:rsidRDefault="00B45ECD" w:rsidP="00B45ECD">
      <w:pPr>
        <w:spacing w:after="0"/>
        <w:rPr>
          <w:rFonts w:ascii="Garamond" w:hAnsi="Garamond"/>
          <w:bCs/>
        </w:rPr>
      </w:pPr>
      <w:r w:rsidRPr="001A5541">
        <w:rPr>
          <w:rFonts w:ascii="Garamond" w:hAnsi="Garamond"/>
          <w:bCs/>
        </w:rPr>
        <w:t>Gramáž: 335gm2 (+-5%)</w:t>
      </w:r>
    </w:p>
    <w:p w14:paraId="3D8E1A03" w14:textId="77777777" w:rsidR="00B45ECD" w:rsidRPr="00B45ECD" w:rsidRDefault="00B45ECD" w:rsidP="00B45ECD">
      <w:pPr>
        <w:spacing w:after="0"/>
        <w:rPr>
          <w:rFonts w:ascii="Garamond" w:hAnsi="Garamond"/>
          <w:bCs/>
        </w:rPr>
      </w:pPr>
      <w:r w:rsidRPr="001A5541">
        <w:rPr>
          <w:rFonts w:ascii="Garamond" w:hAnsi="Garamond"/>
          <w:bCs/>
        </w:rPr>
        <w:t xml:space="preserve">Väzba: </w:t>
      </w:r>
      <w:r w:rsidRPr="00B45ECD">
        <w:rPr>
          <w:rFonts w:ascii="Garamond" w:hAnsi="Garamond"/>
          <w:bCs/>
        </w:rPr>
        <w:t>Plátnová</w:t>
      </w:r>
    </w:p>
    <w:p w14:paraId="2C78566E" w14:textId="77777777" w:rsidR="00B45ECD" w:rsidRDefault="00B45ECD" w:rsidP="00B45ECD">
      <w:pPr>
        <w:spacing w:after="0"/>
        <w:rPr>
          <w:rFonts w:ascii="Garamond" w:hAnsi="Garamond"/>
          <w:b/>
        </w:rPr>
      </w:pPr>
    </w:p>
    <w:p w14:paraId="0F88BCD6" w14:textId="734801C2"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0BC105C2"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070696CE" w14:textId="77777777" w:rsidR="00B45ECD" w:rsidRPr="001A5541" w:rsidRDefault="00B45ECD" w:rsidP="00B45ECD">
      <w:pPr>
        <w:spacing w:after="0"/>
        <w:rPr>
          <w:rFonts w:ascii="Garamond" w:hAnsi="Garamond"/>
          <w:bCs/>
        </w:rPr>
      </w:pPr>
      <w:r w:rsidRPr="001A5541">
        <w:rPr>
          <w:rFonts w:ascii="Garamond" w:hAnsi="Garamond"/>
          <w:bCs/>
        </w:rPr>
        <w:t xml:space="preserve">Vodný stĺpec: 3000-5000mm </w:t>
      </w:r>
    </w:p>
    <w:p w14:paraId="22D42093" w14:textId="77777777" w:rsidR="00B45ECD" w:rsidRPr="001A5541" w:rsidRDefault="00B45ECD" w:rsidP="00B45ECD">
      <w:pPr>
        <w:spacing w:after="0"/>
        <w:rPr>
          <w:rFonts w:ascii="Garamond" w:hAnsi="Garamond"/>
          <w:bCs/>
        </w:rPr>
      </w:pPr>
      <w:proofErr w:type="spellStart"/>
      <w:r w:rsidRPr="001A5541">
        <w:rPr>
          <w:rFonts w:ascii="Garamond" w:hAnsi="Garamond"/>
          <w:bCs/>
        </w:rPr>
        <w:t>Vodeodolnosť</w:t>
      </w:r>
      <w:proofErr w:type="spellEnd"/>
      <w:r w:rsidRPr="001A5541">
        <w:rPr>
          <w:rFonts w:ascii="Garamond" w:hAnsi="Garamond"/>
          <w:bCs/>
        </w:rPr>
        <w:t xml:space="preserve">: </w:t>
      </w:r>
      <w:proofErr w:type="spellStart"/>
      <w:r w:rsidRPr="001A5541">
        <w:rPr>
          <w:rFonts w:ascii="Garamond" w:hAnsi="Garamond"/>
          <w:bCs/>
        </w:rPr>
        <w:t>Waterproof</w:t>
      </w:r>
      <w:proofErr w:type="spellEnd"/>
      <w:r w:rsidRPr="001A5541">
        <w:rPr>
          <w:rFonts w:ascii="Garamond" w:hAnsi="Garamond"/>
          <w:bCs/>
        </w:rPr>
        <w:t xml:space="preserve"> </w:t>
      </w:r>
      <w:proofErr w:type="spellStart"/>
      <w:r w:rsidRPr="001A5541">
        <w:rPr>
          <w:rFonts w:ascii="Garamond" w:hAnsi="Garamond"/>
          <w:bCs/>
        </w:rPr>
        <w:t>grade</w:t>
      </w:r>
      <w:proofErr w:type="spellEnd"/>
      <w:r w:rsidRPr="001A5541">
        <w:rPr>
          <w:rFonts w:ascii="Garamond" w:hAnsi="Garamond"/>
          <w:bCs/>
        </w:rPr>
        <w:t xml:space="preserve"> 4</w:t>
      </w:r>
    </w:p>
    <w:p w14:paraId="3EF262AC" w14:textId="456361CD" w:rsidR="00B45ECD" w:rsidRPr="001A5541" w:rsidRDefault="00B45ECD" w:rsidP="00B45ECD">
      <w:pPr>
        <w:spacing w:after="0"/>
        <w:rPr>
          <w:rFonts w:ascii="Garamond" w:hAnsi="Garamond"/>
          <w:bCs/>
        </w:rPr>
      </w:pPr>
      <w:r w:rsidRPr="001A5541">
        <w:rPr>
          <w:rFonts w:ascii="Garamond" w:hAnsi="Garamond"/>
          <w:bCs/>
        </w:rPr>
        <w:t>Pevnosť materiálu: ISO 13934-1 400:350</w:t>
      </w:r>
      <w:r w:rsidR="00242079">
        <w:rPr>
          <w:rFonts w:ascii="Garamond" w:hAnsi="Garamond"/>
          <w:bCs/>
        </w:rPr>
        <w:t xml:space="preserve"> alebo ekvivalent</w:t>
      </w:r>
    </w:p>
    <w:p w14:paraId="73C02DF5" w14:textId="59E4C228"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3-4</w:t>
      </w:r>
      <w:r w:rsidR="00242079">
        <w:rPr>
          <w:rFonts w:ascii="Garamond" w:hAnsi="Garamond"/>
          <w:bCs/>
        </w:rPr>
        <w:t xml:space="preserve"> alebo ekvivalent</w:t>
      </w:r>
    </w:p>
    <w:p w14:paraId="2EB0092A" w14:textId="3159C57D" w:rsidR="00B45ECD" w:rsidRPr="001A5541" w:rsidRDefault="00B45ECD" w:rsidP="00D832A1">
      <w:pPr>
        <w:spacing w:after="0"/>
        <w:rPr>
          <w:rFonts w:ascii="Garamond" w:hAnsi="Garamond"/>
          <w:bCs/>
        </w:rPr>
      </w:pPr>
      <w:r w:rsidRPr="001A5541">
        <w:rPr>
          <w:rFonts w:ascii="Garamond" w:hAnsi="Garamond"/>
          <w:bCs/>
        </w:rPr>
        <w:t>Stálosť farebnosti pri praní na 30°C: ISO 105-C06: st. 3-4</w:t>
      </w:r>
      <w:r w:rsidR="00242079">
        <w:rPr>
          <w:rFonts w:ascii="Garamond" w:hAnsi="Garamond"/>
          <w:bCs/>
        </w:rPr>
        <w:t xml:space="preserve"> alebo ekvivalent</w:t>
      </w:r>
    </w:p>
    <w:p w14:paraId="49119246" w14:textId="6B225300" w:rsidR="001A5541" w:rsidRDefault="00B45ECD" w:rsidP="00B45ECD">
      <w:pPr>
        <w:spacing w:after="0"/>
        <w:rPr>
          <w:rFonts w:ascii="Garamond" w:hAnsi="Garamond"/>
          <w:bCs/>
        </w:rPr>
      </w:pPr>
      <w:r w:rsidRPr="001A5541">
        <w:rPr>
          <w:rFonts w:ascii="Garamond" w:hAnsi="Garamond"/>
          <w:bCs/>
        </w:rPr>
        <w:t>Stálosť farebnosti pri potení:</w:t>
      </w:r>
      <w:r w:rsidRPr="00B45ECD">
        <w:rPr>
          <w:rFonts w:ascii="Garamond" w:hAnsi="Garamond"/>
          <w:bCs/>
        </w:rPr>
        <w:t xml:space="preserve"> ISO 105-C06: st. 3-4</w:t>
      </w:r>
      <w:r w:rsidR="00242079">
        <w:rPr>
          <w:rFonts w:ascii="Garamond" w:hAnsi="Garamond"/>
          <w:bCs/>
        </w:rPr>
        <w:t xml:space="preserve"> alebo ekvivalent</w:t>
      </w:r>
    </w:p>
    <w:p w14:paraId="2D0EDCE4" w14:textId="5AC3CA9C" w:rsidR="001A5541" w:rsidRDefault="001A5541" w:rsidP="00B45ECD">
      <w:pPr>
        <w:spacing w:after="0"/>
        <w:rPr>
          <w:rFonts w:ascii="Garamond" w:hAnsi="Garamond"/>
          <w:bCs/>
        </w:rPr>
      </w:pPr>
      <w:r w:rsidRPr="00D832A1">
        <w:rPr>
          <w:rFonts w:ascii="Garamond" w:hAnsi="Garamond"/>
          <w:bCs/>
        </w:rPr>
        <w:t>Veľkosť</w:t>
      </w:r>
      <w:r w:rsidR="00D832A1" w:rsidRPr="00555525">
        <w:rPr>
          <w:rFonts w:ascii="Garamond" w:hAnsi="Garamond"/>
          <w:bCs/>
        </w:rPr>
        <w:t>:</w:t>
      </w:r>
      <w:r>
        <w:rPr>
          <w:rFonts w:ascii="Garamond" w:hAnsi="Garamond"/>
          <w:b/>
        </w:rPr>
        <w:t xml:space="preserve"> </w:t>
      </w:r>
      <w:r>
        <w:rPr>
          <w:rFonts w:ascii="Garamond" w:hAnsi="Garamond"/>
          <w:bCs/>
        </w:rPr>
        <w:t>S – 5XL</w:t>
      </w:r>
    </w:p>
    <w:p w14:paraId="7A3C40C5" w14:textId="77777777" w:rsidR="001A5541" w:rsidRDefault="001A5541" w:rsidP="00B45ECD">
      <w:pPr>
        <w:spacing w:after="0"/>
        <w:rPr>
          <w:rFonts w:ascii="Garamond" w:hAnsi="Garamond"/>
          <w:bCs/>
        </w:rPr>
      </w:pPr>
    </w:p>
    <w:p w14:paraId="6379C257"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51216D67" w14:textId="007FA948"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0A6EF48B" w14:textId="6C2BD210"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stredné</w:t>
      </w:r>
    </w:p>
    <w:p w14:paraId="5DA83017" w14:textId="4EFDD5B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Možnosť čistiť chemicky</w:t>
      </w:r>
    </w:p>
    <w:p w14:paraId="17B3F4EA" w14:textId="3F4FAA73"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478F41F6" w14:textId="77777777" w:rsidR="0050249B" w:rsidRDefault="0050249B" w:rsidP="00B45ECD">
      <w:pPr>
        <w:spacing w:after="0"/>
        <w:rPr>
          <w:rFonts w:ascii="Garamond" w:hAnsi="Garamond"/>
          <w:b/>
        </w:rPr>
      </w:pPr>
    </w:p>
    <w:p w14:paraId="6D56A8D4" w14:textId="3DB496E6" w:rsidR="00B45ECD" w:rsidRDefault="00B45ECD" w:rsidP="00242079">
      <w:pPr>
        <w:spacing w:after="0"/>
        <w:jc w:val="both"/>
        <w:rPr>
          <w:rFonts w:ascii="Garamond" w:hAnsi="Garamond"/>
          <w:bCs/>
        </w:rPr>
      </w:pPr>
      <w:r w:rsidRPr="00B24AB2">
        <w:rPr>
          <w:rFonts w:ascii="Garamond" w:hAnsi="Garamond"/>
          <w:b/>
        </w:rPr>
        <w:lastRenderedPageBreak/>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60216457" w14:textId="77777777" w:rsidR="00B45ECD" w:rsidRDefault="00B45ECD" w:rsidP="00B45ECD">
      <w:pPr>
        <w:spacing w:after="0"/>
        <w:rPr>
          <w:rFonts w:ascii="Garamond" w:hAnsi="Garamond"/>
          <w:bCs/>
        </w:rPr>
      </w:pPr>
    </w:p>
    <w:p w14:paraId="7F3EF8FF" w14:textId="68192033" w:rsidR="001A5541" w:rsidRPr="001A5541" w:rsidRDefault="001A5541" w:rsidP="00B45ECD">
      <w:pPr>
        <w:spacing w:after="0"/>
        <w:rPr>
          <w:rFonts w:ascii="Garamond" w:hAnsi="Garamond"/>
          <w:b/>
        </w:rPr>
      </w:pPr>
      <w:r w:rsidRPr="001A5541">
        <w:rPr>
          <w:rFonts w:ascii="Garamond" w:hAnsi="Garamond"/>
          <w:b/>
        </w:rPr>
        <w:t xml:space="preserve">Ilustračný obrázok: </w:t>
      </w:r>
    </w:p>
    <w:p w14:paraId="0B10DC68" w14:textId="16954F47" w:rsidR="001A5541" w:rsidRDefault="001A5541" w:rsidP="00B45ECD">
      <w:pPr>
        <w:spacing w:after="0"/>
        <w:rPr>
          <w:rFonts w:ascii="Garamond" w:hAnsi="Garamond"/>
          <w:bCs/>
        </w:rPr>
      </w:pPr>
      <w:r w:rsidRPr="001A5541">
        <w:rPr>
          <w:rFonts w:ascii="Garamond" w:hAnsi="Garamond"/>
          <w:bCs/>
          <w:noProof/>
        </w:rPr>
        <w:drawing>
          <wp:inline distT="0" distB="0" distL="0" distR="0" wp14:anchorId="0684DB59" wp14:editId="339CB247">
            <wp:extent cx="3300247" cy="2565400"/>
            <wp:effectExtent l="0" t="0" r="0" b="6350"/>
            <wp:docPr id="93576126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61265" name=""/>
                    <pic:cNvPicPr/>
                  </pic:nvPicPr>
                  <pic:blipFill>
                    <a:blip r:embed="rId22"/>
                    <a:stretch>
                      <a:fillRect/>
                    </a:stretch>
                  </pic:blipFill>
                  <pic:spPr>
                    <a:xfrm>
                      <a:off x="0" y="0"/>
                      <a:ext cx="3310638" cy="2573478"/>
                    </a:xfrm>
                    <a:prstGeom prst="rect">
                      <a:avLst/>
                    </a:prstGeom>
                  </pic:spPr>
                </pic:pic>
              </a:graphicData>
            </a:graphic>
          </wp:inline>
        </w:drawing>
      </w:r>
      <w:r w:rsidRPr="001A5541">
        <w:rPr>
          <w:noProof/>
        </w:rPr>
        <w:t xml:space="preserve"> </w:t>
      </w:r>
      <w:r w:rsidRPr="001A5541">
        <w:rPr>
          <w:rFonts w:ascii="Garamond" w:hAnsi="Garamond"/>
          <w:bCs/>
          <w:noProof/>
        </w:rPr>
        <w:drawing>
          <wp:inline distT="0" distB="0" distL="0" distR="0" wp14:anchorId="1B7460E6" wp14:editId="6216AB01">
            <wp:extent cx="1287446" cy="2495255"/>
            <wp:effectExtent l="0" t="0" r="8255" b="635"/>
            <wp:docPr id="148014574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45747" name=""/>
                    <pic:cNvPicPr/>
                  </pic:nvPicPr>
                  <pic:blipFill>
                    <a:blip r:embed="rId23"/>
                    <a:stretch>
                      <a:fillRect/>
                    </a:stretch>
                  </pic:blipFill>
                  <pic:spPr>
                    <a:xfrm>
                      <a:off x="0" y="0"/>
                      <a:ext cx="1299087" cy="2517816"/>
                    </a:xfrm>
                    <a:prstGeom prst="rect">
                      <a:avLst/>
                    </a:prstGeom>
                  </pic:spPr>
                </pic:pic>
              </a:graphicData>
            </a:graphic>
          </wp:inline>
        </w:drawing>
      </w:r>
    </w:p>
    <w:p w14:paraId="6E9C8DFB" w14:textId="77777777" w:rsidR="001A5541" w:rsidRDefault="001A5541" w:rsidP="00B45ECD">
      <w:pPr>
        <w:spacing w:after="0"/>
        <w:rPr>
          <w:rFonts w:ascii="Garamond" w:hAnsi="Garamond"/>
          <w:bCs/>
        </w:rPr>
      </w:pPr>
    </w:p>
    <w:p w14:paraId="2C8E0D71" w14:textId="77777777" w:rsidR="00555525" w:rsidRDefault="00555525" w:rsidP="00B45ECD">
      <w:pPr>
        <w:spacing w:after="0"/>
        <w:rPr>
          <w:rFonts w:ascii="Garamond" w:hAnsi="Garamond"/>
          <w:bCs/>
        </w:rPr>
      </w:pPr>
    </w:p>
    <w:p w14:paraId="6CB851AE" w14:textId="77777777" w:rsidR="00555525" w:rsidRDefault="00555525" w:rsidP="00B45ECD">
      <w:pPr>
        <w:spacing w:after="0"/>
        <w:rPr>
          <w:rFonts w:ascii="Garamond" w:hAnsi="Garamond"/>
          <w:bCs/>
        </w:rPr>
      </w:pPr>
    </w:p>
    <w:p w14:paraId="25154F4A" w14:textId="77777777" w:rsidR="00555525" w:rsidRDefault="00555525" w:rsidP="00B45ECD">
      <w:pPr>
        <w:spacing w:after="0"/>
        <w:rPr>
          <w:rFonts w:ascii="Garamond" w:hAnsi="Garamond"/>
          <w:bCs/>
        </w:rPr>
      </w:pPr>
    </w:p>
    <w:p w14:paraId="45BA793B" w14:textId="77777777" w:rsidR="00555525" w:rsidRDefault="00555525" w:rsidP="00B45ECD">
      <w:pPr>
        <w:spacing w:after="0"/>
        <w:rPr>
          <w:rFonts w:ascii="Garamond" w:hAnsi="Garamond"/>
          <w:bCs/>
        </w:rPr>
      </w:pPr>
    </w:p>
    <w:p w14:paraId="5BC8DF6E" w14:textId="77777777" w:rsidR="00555525" w:rsidRDefault="00555525" w:rsidP="00B45ECD">
      <w:pPr>
        <w:spacing w:after="0"/>
        <w:rPr>
          <w:rFonts w:ascii="Garamond" w:hAnsi="Garamond"/>
          <w:bCs/>
        </w:rPr>
      </w:pPr>
    </w:p>
    <w:p w14:paraId="0D588752" w14:textId="77777777" w:rsidR="00555525" w:rsidRDefault="00555525" w:rsidP="00B45ECD">
      <w:pPr>
        <w:spacing w:after="0"/>
        <w:rPr>
          <w:rFonts w:ascii="Garamond" w:hAnsi="Garamond"/>
          <w:bCs/>
        </w:rPr>
      </w:pPr>
    </w:p>
    <w:p w14:paraId="3989977E" w14:textId="77777777" w:rsidR="00555525" w:rsidRDefault="00555525" w:rsidP="00B45ECD">
      <w:pPr>
        <w:spacing w:after="0"/>
        <w:rPr>
          <w:rFonts w:ascii="Garamond" w:hAnsi="Garamond"/>
          <w:bCs/>
        </w:rPr>
      </w:pPr>
    </w:p>
    <w:p w14:paraId="17B04289" w14:textId="77777777" w:rsidR="00555525" w:rsidRDefault="00555525" w:rsidP="00B45ECD">
      <w:pPr>
        <w:spacing w:after="0"/>
        <w:rPr>
          <w:rFonts w:ascii="Garamond" w:hAnsi="Garamond"/>
          <w:bCs/>
        </w:rPr>
      </w:pPr>
    </w:p>
    <w:p w14:paraId="5E61740A" w14:textId="77777777" w:rsidR="00555525" w:rsidRDefault="00555525" w:rsidP="00B45ECD">
      <w:pPr>
        <w:spacing w:after="0"/>
        <w:rPr>
          <w:rFonts w:ascii="Garamond" w:hAnsi="Garamond"/>
          <w:bCs/>
        </w:rPr>
      </w:pPr>
    </w:p>
    <w:p w14:paraId="2A43162A" w14:textId="77777777" w:rsidR="00555525" w:rsidRDefault="00555525" w:rsidP="00B45ECD">
      <w:pPr>
        <w:spacing w:after="0"/>
        <w:rPr>
          <w:rFonts w:ascii="Garamond" w:hAnsi="Garamond"/>
          <w:bCs/>
        </w:rPr>
      </w:pPr>
    </w:p>
    <w:p w14:paraId="6639E11A" w14:textId="77777777" w:rsidR="00555525" w:rsidRDefault="00555525" w:rsidP="00B45ECD">
      <w:pPr>
        <w:spacing w:after="0"/>
        <w:rPr>
          <w:rFonts w:ascii="Garamond" w:hAnsi="Garamond"/>
          <w:bCs/>
        </w:rPr>
      </w:pPr>
    </w:p>
    <w:p w14:paraId="4A550B59" w14:textId="77777777" w:rsidR="00555525" w:rsidRDefault="00555525" w:rsidP="00B45ECD">
      <w:pPr>
        <w:spacing w:after="0"/>
        <w:rPr>
          <w:rFonts w:ascii="Garamond" w:hAnsi="Garamond"/>
          <w:bCs/>
        </w:rPr>
      </w:pPr>
    </w:p>
    <w:p w14:paraId="2F73957D" w14:textId="77777777" w:rsidR="00555525" w:rsidRDefault="00555525" w:rsidP="00B45ECD">
      <w:pPr>
        <w:spacing w:after="0"/>
        <w:rPr>
          <w:rFonts w:ascii="Garamond" w:hAnsi="Garamond"/>
          <w:bCs/>
        </w:rPr>
      </w:pPr>
    </w:p>
    <w:p w14:paraId="65356087" w14:textId="77777777" w:rsidR="00555525" w:rsidRDefault="00555525" w:rsidP="00B45ECD">
      <w:pPr>
        <w:spacing w:after="0"/>
        <w:rPr>
          <w:rFonts w:ascii="Garamond" w:hAnsi="Garamond"/>
          <w:bCs/>
        </w:rPr>
      </w:pPr>
    </w:p>
    <w:p w14:paraId="5F6ED116" w14:textId="77777777" w:rsidR="00555525" w:rsidRDefault="00555525" w:rsidP="00B45ECD">
      <w:pPr>
        <w:spacing w:after="0"/>
        <w:rPr>
          <w:rFonts w:ascii="Garamond" w:hAnsi="Garamond"/>
          <w:bCs/>
        </w:rPr>
      </w:pPr>
    </w:p>
    <w:p w14:paraId="06C559CA" w14:textId="77777777" w:rsidR="00555525" w:rsidRDefault="00555525" w:rsidP="00B45ECD">
      <w:pPr>
        <w:spacing w:after="0"/>
        <w:rPr>
          <w:rFonts w:ascii="Garamond" w:hAnsi="Garamond"/>
          <w:bCs/>
        </w:rPr>
      </w:pPr>
    </w:p>
    <w:p w14:paraId="4780A8BA" w14:textId="77777777" w:rsidR="00555525" w:rsidRDefault="00555525" w:rsidP="00B45ECD">
      <w:pPr>
        <w:spacing w:after="0"/>
        <w:rPr>
          <w:rFonts w:ascii="Garamond" w:hAnsi="Garamond"/>
          <w:bCs/>
        </w:rPr>
      </w:pPr>
    </w:p>
    <w:p w14:paraId="7F4F4972" w14:textId="77777777" w:rsidR="00555525" w:rsidRDefault="00555525" w:rsidP="00B45ECD">
      <w:pPr>
        <w:spacing w:after="0"/>
        <w:rPr>
          <w:rFonts w:ascii="Garamond" w:hAnsi="Garamond"/>
          <w:bCs/>
        </w:rPr>
      </w:pPr>
    </w:p>
    <w:p w14:paraId="62E7DF0A" w14:textId="77777777" w:rsidR="00555525" w:rsidRDefault="00555525" w:rsidP="00B45ECD">
      <w:pPr>
        <w:spacing w:after="0"/>
        <w:rPr>
          <w:rFonts w:ascii="Garamond" w:hAnsi="Garamond"/>
          <w:bCs/>
        </w:rPr>
      </w:pPr>
    </w:p>
    <w:p w14:paraId="49FCF6F7" w14:textId="77777777" w:rsidR="00555525" w:rsidRDefault="00555525" w:rsidP="00B45ECD">
      <w:pPr>
        <w:spacing w:after="0"/>
        <w:rPr>
          <w:rFonts w:ascii="Garamond" w:hAnsi="Garamond"/>
          <w:bCs/>
        </w:rPr>
      </w:pPr>
    </w:p>
    <w:p w14:paraId="45186F6B" w14:textId="77777777" w:rsidR="00555525" w:rsidRDefault="00555525" w:rsidP="00B45ECD">
      <w:pPr>
        <w:spacing w:after="0"/>
        <w:rPr>
          <w:rFonts w:ascii="Garamond" w:hAnsi="Garamond"/>
          <w:bCs/>
        </w:rPr>
      </w:pPr>
    </w:p>
    <w:p w14:paraId="5B7C3FF5" w14:textId="77777777" w:rsidR="00555525" w:rsidRDefault="00555525" w:rsidP="00B45ECD">
      <w:pPr>
        <w:spacing w:after="0"/>
        <w:rPr>
          <w:rFonts w:ascii="Garamond" w:hAnsi="Garamond"/>
          <w:bCs/>
        </w:rPr>
      </w:pPr>
    </w:p>
    <w:p w14:paraId="69B59F15" w14:textId="77777777" w:rsidR="00555525" w:rsidRDefault="00555525" w:rsidP="00B45ECD">
      <w:pPr>
        <w:spacing w:after="0"/>
        <w:rPr>
          <w:rFonts w:ascii="Garamond" w:hAnsi="Garamond"/>
          <w:bCs/>
        </w:rPr>
      </w:pPr>
    </w:p>
    <w:p w14:paraId="0C908489" w14:textId="77777777" w:rsidR="00555525" w:rsidRDefault="00555525" w:rsidP="00B45ECD">
      <w:pPr>
        <w:spacing w:after="0"/>
        <w:rPr>
          <w:rFonts w:ascii="Garamond" w:hAnsi="Garamond"/>
          <w:bCs/>
        </w:rPr>
      </w:pPr>
    </w:p>
    <w:p w14:paraId="7312304F" w14:textId="77777777" w:rsidR="00555525" w:rsidRDefault="00555525" w:rsidP="00B45ECD">
      <w:pPr>
        <w:spacing w:after="0"/>
        <w:rPr>
          <w:rFonts w:ascii="Garamond" w:hAnsi="Garamond"/>
          <w:bCs/>
        </w:rPr>
      </w:pPr>
    </w:p>
    <w:p w14:paraId="39FB9A4E" w14:textId="77777777" w:rsidR="00555525" w:rsidRDefault="00555525" w:rsidP="00B45ECD">
      <w:pPr>
        <w:spacing w:after="0"/>
        <w:rPr>
          <w:rFonts w:ascii="Garamond" w:hAnsi="Garamond"/>
          <w:bCs/>
        </w:rPr>
      </w:pPr>
    </w:p>
    <w:p w14:paraId="4122A546" w14:textId="77777777" w:rsidR="00555525" w:rsidRDefault="00555525" w:rsidP="00B45ECD">
      <w:pPr>
        <w:spacing w:after="0"/>
        <w:rPr>
          <w:rFonts w:ascii="Garamond" w:hAnsi="Garamond"/>
          <w:bCs/>
        </w:rPr>
      </w:pPr>
    </w:p>
    <w:p w14:paraId="3DF8DFCC" w14:textId="77777777" w:rsidR="00555525" w:rsidRDefault="00555525" w:rsidP="00B45ECD">
      <w:pPr>
        <w:spacing w:after="0"/>
        <w:rPr>
          <w:rFonts w:ascii="Garamond" w:hAnsi="Garamond"/>
          <w:bCs/>
        </w:rPr>
      </w:pPr>
    </w:p>
    <w:p w14:paraId="31679783" w14:textId="77777777" w:rsidR="00555525" w:rsidRDefault="00555525" w:rsidP="00B45ECD">
      <w:pPr>
        <w:spacing w:after="0"/>
        <w:rPr>
          <w:rFonts w:ascii="Garamond" w:hAnsi="Garamond"/>
          <w:bCs/>
        </w:rPr>
      </w:pPr>
    </w:p>
    <w:p w14:paraId="33BAC5A1" w14:textId="77777777" w:rsidR="00555525" w:rsidRDefault="00555525" w:rsidP="00B45ECD">
      <w:pPr>
        <w:spacing w:after="0"/>
        <w:rPr>
          <w:rFonts w:ascii="Garamond" w:hAnsi="Garamond"/>
          <w:bCs/>
        </w:rPr>
      </w:pPr>
    </w:p>
    <w:p w14:paraId="5C2472A0" w14:textId="0F0ABB3A"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 xml:space="preserve">PÁNSKE NOHAVICE </w:t>
      </w:r>
    </w:p>
    <w:p w14:paraId="535F0DD8" w14:textId="247B791D" w:rsidR="001A5541" w:rsidRDefault="001A5541" w:rsidP="00B45ECD">
      <w:pPr>
        <w:spacing w:after="0"/>
        <w:rPr>
          <w:rFonts w:ascii="Garamond" w:hAnsi="Garamond"/>
          <w:b/>
        </w:rPr>
      </w:pPr>
      <w:r>
        <w:rPr>
          <w:rFonts w:ascii="Garamond" w:hAnsi="Garamond"/>
          <w:b/>
        </w:rPr>
        <w:t xml:space="preserve">Technický popis: </w:t>
      </w:r>
    </w:p>
    <w:p w14:paraId="0D0FA909" w14:textId="0D566814" w:rsidR="001A5541" w:rsidRDefault="001A5541" w:rsidP="001A5541">
      <w:pPr>
        <w:spacing w:after="0"/>
        <w:jc w:val="both"/>
        <w:rPr>
          <w:rFonts w:ascii="Garamond" w:hAnsi="Garamond"/>
          <w:bCs/>
        </w:rPr>
      </w:pPr>
      <w:r w:rsidRPr="001A5541">
        <w:rPr>
          <w:rFonts w:ascii="Garamond" w:hAnsi="Garamond"/>
          <w:bCs/>
        </w:rPr>
        <w:t xml:space="preserve">Pánske univerzálne nohavice </w:t>
      </w:r>
      <w:proofErr w:type="spellStart"/>
      <w:r w:rsidRPr="001A5541">
        <w:rPr>
          <w:rFonts w:ascii="Garamond" w:hAnsi="Garamond"/>
          <w:bCs/>
        </w:rPr>
        <w:t>nohavice</w:t>
      </w:r>
      <w:proofErr w:type="spellEnd"/>
      <w:r w:rsidRPr="001A5541">
        <w:rPr>
          <w:rFonts w:ascii="Garamond" w:hAnsi="Garamond"/>
          <w:bCs/>
        </w:rPr>
        <w:t xml:space="preserve"> </w:t>
      </w:r>
      <w:proofErr w:type="spellStart"/>
      <w:r w:rsidRPr="001A5541">
        <w:rPr>
          <w:rFonts w:ascii="Garamond" w:hAnsi="Garamond"/>
          <w:bCs/>
        </w:rPr>
        <w:t>typu„chinos</w:t>
      </w:r>
      <w:proofErr w:type="spellEnd"/>
      <w:r w:rsidRPr="001A5541">
        <w:rPr>
          <w:rFonts w:ascii="Garamond" w:hAnsi="Garamond"/>
          <w:bCs/>
        </w:rPr>
        <w:t>“, cigaretový, zúžený tvar.</w:t>
      </w:r>
      <w:r>
        <w:rPr>
          <w:rFonts w:ascii="Garamond" w:hAnsi="Garamond"/>
          <w:bCs/>
        </w:rPr>
        <w:t xml:space="preserve"> </w:t>
      </w:r>
      <w:r w:rsidRPr="001A5541">
        <w:rPr>
          <w:rFonts w:ascii="Garamond" w:hAnsi="Garamond"/>
          <w:bCs/>
        </w:rPr>
        <w:t xml:space="preserve">Nohavice majú dve bočné klinové vrecká a dve zadné </w:t>
      </w:r>
      <w:proofErr w:type="spellStart"/>
      <w:r w:rsidRPr="001A5541">
        <w:rPr>
          <w:rFonts w:ascii="Garamond" w:hAnsi="Garamond"/>
          <w:bCs/>
        </w:rPr>
        <w:t>vstrihnuté</w:t>
      </w:r>
      <w:proofErr w:type="spellEnd"/>
      <w:r w:rsidRPr="001A5541">
        <w:rPr>
          <w:rFonts w:ascii="Garamond" w:hAnsi="Garamond"/>
          <w:bCs/>
        </w:rPr>
        <w:t xml:space="preserve"> vrecká zapínaním na gombík.</w:t>
      </w:r>
      <w:r>
        <w:rPr>
          <w:rFonts w:ascii="Garamond" w:hAnsi="Garamond"/>
          <w:bCs/>
        </w:rPr>
        <w:t xml:space="preserve"> </w:t>
      </w:r>
      <w:r w:rsidRPr="001A5541">
        <w:rPr>
          <w:rFonts w:ascii="Garamond" w:hAnsi="Garamond"/>
          <w:bCs/>
        </w:rPr>
        <w:t xml:space="preserve">Rázporok zapínaný na krytý zips, zapínanie </w:t>
      </w:r>
      <w:proofErr w:type="spellStart"/>
      <w:r w:rsidRPr="001A5541">
        <w:rPr>
          <w:rFonts w:ascii="Garamond" w:hAnsi="Garamond"/>
          <w:bCs/>
        </w:rPr>
        <w:t>pásca</w:t>
      </w:r>
      <w:proofErr w:type="spellEnd"/>
      <w:r w:rsidRPr="001A5541">
        <w:rPr>
          <w:rFonts w:ascii="Garamond" w:hAnsi="Garamond"/>
          <w:bCs/>
        </w:rPr>
        <w:t xml:space="preserve"> na dierku a gombík + vnútorné zapínanie </w:t>
      </w:r>
      <w:proofErr w:type="spellStart"/>
      <w:r w:rsidRPr="001A5541">
        <w:rPr>
          <w:rFonts w:ascii="Garamond" w:hAnsi="Garamond"/>
          <w:bCs/>
        </w:rPr>
        <w:t>Pásec</w:t>
      </w:r>
      <w:proofErr w:type="spellEnd"/>
      <w:r w:rsidRPr="001A5541">
        <w:rPr>
          <w:rFonts w:ascii="Garamond" w:hAnsi="Garamond"/>
          <w:bCs/>
        </w:rPr>
        <w:t xml:space="preserve"> je spracovaný s pružnou pásnicou po celom obvode pásu. Na </w:t>
      </w:r>
      <w:proofErr w:type="spellStart"/>
      <w:r w:rsidRPr="001A5541">
        <w:rPr>
          <w:rFonts w:ascii="Garamond" w:hAnsi="Garamond"/>
          <w:bCs/>
        </w:rPr>
        <w:t>pásci</w:t>
      </w:r>
      <w:proofErr w:type="spellEnd"/>
      <w:r w:rsidRPr="001A5541">
        <w:rPr>
          <w:rFonts w:ascii="Garamond" w:hAnsi="Garamond"/>
          <w:bCs/>
        </w:rPr>
        <w:t xml:space="preserve"> sú pútka na prevlečenie opasku. Dolný kraj nohavíc ukončený záložkou </w:t>
      </w:r>
      <w:proofErr w:type="spellStart"/>
      <w:r w:rsidRPr="001A5541">
        <w:rPr>
          <w:rFonts w:ascii="Garamond" w:hAnsi="Garamond"/>
          <w:bCs/>
        </w:rPr>
        <w:t>zapošitou</w:t>
      </w:r>
      <w:proofErr w:type="spellEnd"/>
      <w:r w:rsidRPr="001A5541">
        <w:rPr>
          <w:rFonts w:ascii="Garamond" w:hAnsi="Garamond"/>
          <w:bCs/>
        </w:rPr>
        <w:t xml:space="preserve"> skrytým stehom. Vnútorná strana dolného kraja nohavíc v zadnej časti opatrená </w:t>
      </w:r>
      <w:proofErr w:type="spellStart"/>
      <w:r w:rsidRPr="001A5541">
        <w:rPr>
          <w:rFonts w:ascii="Garamond" w:hAnsi="Garamond"/>
          <w:bCs/>
        </w:rPr>
        <w:t>chránitkom</w:t>
      </w:r>
      <w:proofErr w:type="spellEnd"/>
      <w:r w:rsidRPr="001A5541">
        <w:rPr>
          <w:rFonts w:ascii="Garamond" w:hAnsi="Garamond"/>
          <w:bCs/>
        </w:rPr>
        <w:t>. Kvalitný materiál zo zmesi bavlny, nylonu a</w:t>
      </w:r>
      <w:r>
        <w:rPr>
          <w:rFonts w:ascii="Garamond" w:hAnsi="Garamond"/>
          <w:bCs/>
        </w:rPr>
        <w:t> </w:t>
      </w:r>
      <w:proofErr w:type="spellStart"/>
      <w:r w:rsidRPr="001A5541">
        <w:rPr>
          <w:rFonts w:ascii="Garamond" w:hAnsi="Garamond"/>
          <w:bCs/>
        </w:rPr>
        <w:t>spandexu</w:t>
      </w:r>
      <w:proofErr w:type="spellEnd"/>
      <w:r w:rsidRPr="001A5541">
        <w:rPr>
          <w:rFonts w:ascii="Garamond" w:hAnsi="Garamond"/>
          <w:bCs/>
        </w:rPr>
        <w:t xml:space="preserve"> zaisťuje pevnosť a zároveň komfort pri nosení a odolnosť voči oderu. Tkanina zachováva svoju farbu a tvar aj po viacnásobnom praní. Prímes </w:t>
      </w:r>
      <w:proofErr w:type="spellStart"/>
      <w:r w:rsidRPr="001A5541">
        <w:rPr>
          <w:rFonts w:ascii="Garamond" w:hAnsi="Garamond"/>
          <w:bCs/>
        </w:rPr>
        <w:t>spandexu</w:t>
      </w:r>
      <w:proofErr w:type="spellEnd"/>
      <w:r w:rsidRPr="001A5541">
        <w:rPr>
          <w:rFonts w:ascii="Garamond" w:hAnsi="Garamond"/>
          <w:bCs/>
        </w:rPr>
        <w:t xml:space="preserve"> do zloženia tkaniny zaručuje pružnosť a umožňuje prirodzený pohyb tela</w:t>
      </w:r>
      <w:r>
        <w:rPr>
          <w:rFonts w:ascii="Garamond" w:hAnsi="Garamond"/>
          <w:bCs/>
        </w:rPr>
        <w:t>.</w:t>
      </w:r>
    </w:p>
    <w:p w14:paraId="473E76DD" w14:textId="77777777" w:rsidR="001A5541" w:rsidRPr="00242079" w:rsidRDefault="001A5541" w:rsidP="00B45ECD">
      <w:pPr>
        <w:spacing w:after="0"/>
        <w:rPr>
          <w:rFonts w:ascii="Garamond" w:hAnsi="Garamond"/>
          <w:b/>
          <w:sz w:val="16"/>
          <w:szCs w:val="16"/>
        </w:rPr>
      </w:pPr>
    </w:p>
    <w:p w14:paraId="6583B25F" w14:textId="38520847" w:rsidR="001A5541" w:rsidRDefault="001A5541" w:rsidP="00B45ECD">
      <w:pPr>
        <w:spacing w:after="0"/>
        <w:rPr>
          <w:rFonts w:ascii="Garamond" w:hAnsi="Garamond"/>
          <w:b/>
        </w:rPr>
      </w:pPr>
      <w:r>
        <w:rPr>
          <w:rFonts w:ascii="Garamond" w:hAnsi="Garamond"/>
          <w:b/>
        </w:rPr>
        <w:t>Požadovaný materiál:</w:t>
      </w:r>
    </w:p>
    <w:p w14:paraId="2F524C1C" w14:textId="1EAD8566" w:rsidR="001A5541" w:rsidRPr="001A5541" w:rsidRDefault="001A5541" w:rsidP="00B45ECD">
      <w:pPr>
        <w:spacing w:after="0"/>
        <w:rPr>
          <w:rFonts w:ascii="Garamond" w:hAnsi="Garamond"/>
          <w:bCs/>
        </w:rPr>
      </w:pPr>
      <w:proofErr w:type="spellStart"/>
      <w:r>
        <w:rPr>
          <w:rFonts w:ascii="Garamond" w:hAnsi="Garamond"/>
          <w:bCs/>
        </w:rPr>
        <w:t>Stretch</w:t>
      </w:r>
      <w:proofErr w:type="spellEnd"/>
    </w:p>
    <w:p w14:paraId="293972B1" w14:textId="0446FFA3" w:rsidR="00B45ECD" w:rsidRPr="001A5541" w:rsidRDefault="001A5541" w:rsidP="00B45ECD">
      <w:pPr>
        <w:spacing w:after="0"/>
        <w:rPr>
          <w:rFonts w:ascii="Garamond" w:hAnsi="Garamond"/>
          <w:bCs/>
        </w:rPr>
      </w:pPr>
      <w:r w:rsidRPr="001A5541">
        <w:rPr>
          <w:rFonts w:ascii="Garamond" w:hAnsi="Garamond"/>
          <w:bCs/>
        </w:rPr>
        <w:t>Z</w:t>
      </w:r>
      <w:r w:rsidR="00B45ECD" w:rsidRPr="001A5541">
        <w:rPr>
          <w:rFonts w:ascii="Garamond" w:hAnsi="Garamond"/>
          <w:bCs/>
        </w:rPr>
        <w:t xml:space="preserve">loženie: 60% Bavlna (+-5%), 37% Nylon (+-5%), 3% </w:t>
      </w:r>
      <w:proofErr w:type="spellStart"/>
      <w:r w:rsidR="00B45ECD" w:rsidRPr="001A5541">
        <w:rPr>
          <w:rFonts w:ascii="Garamond" w:hAnsi="Garamond"/>
          <w:bCs/>
        </w:rPr>
        <w:t>Spandex</w:t>
      </w:r>
      <w:proofErr w:type="spellEnd"/>
      <w:r w:rsidR="00B45ECD" w:rsidRPr="001A5541">
        <w:rPr>
          <w:rFonts w:ascii="Garamond" w:hAnsi="Garamond"/>
          <w:bCs/>
        </w:rPr>
        <w:t xml:space="preserve"> (+-1%) </w:t>
      </w:r>
    </w:p>
    <w:p w14:paraId="1BF1AC05" w14:textId="77777777" w:rsidR="00B45ECD" w:rsidRPr="001A5541" w:rsidRDefault="00B45ECD" w:rsidP="00B45ECD">
      <w:pPr>
        <w:spacing w:after="0"/>
        <w:rPr>
          <w:rFonts w:ascii="Garamond" w:hAnsi="Garamond"/>
          <w:bCs/>
        </w:rPr>
      </w:pPr>
      <w:r w:rsidRPr="001A5541">
        <w:rPr>
          <w:rFonts w:ascii="Garamond" w:hAnsi="Garamond"/>
          <w:bCs/>
        </w:rPr>
        <w:t>Gramáž: 190 (+-5%) g/m2</w:t>
      </w:r>
    </w:p>
    <w:p w14:paraId="21610CBE" w14:textId="77777777" w:rsidR="00B45ECD" w:rsidRPr="001A5541" w:rsidRDefault="00B45ECD" w:rsidP="00B45ECD">
      <w:pPr>
        <w:spacing w:after="0"/>
        <w:rPr>
          <w:rFonts w:ascii="Garamond" w:hAnsi="Garamond"/>
          <w:bCs/>
        </w:rPr>
      </w:pPr>
      <w:r w:rsidRPr="001A5541">
        <w:rPr>
          <w:rFonts w:ascii="Garamond" w:hAnsi="Garamond"/>
          <w:bCs/>
        </w:rPr>
        <w:t>Väzba: Plátnová</w:t>
      </w:r>
    </w:p>
    <w:p w14:paraId="23328F18"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65A85CCA" w14:textId="5C80CD2D" w:rsidR="00B45ECD" w:rsidRPr="001A5541" w:rsidRDefault="00B45ECD" w:rsidP="00B45ECD">
      <w:pPr>
        <w:spacing w:after="0"/>
        <w:rPr>
          <w:rFonts w:ascii="Garamond" w:hAnsi="Garamond"/>
          <w:bCs/>
        </w:rPr>
      </w:pPr>
      <w:r w:rsidRPr="001A5541">
        <w:rPr>
          <w:rFonts w:ascii="Garamond" w:hAnsi="Garamond"/>
          <w:bCs/>
        </w:rPr>
        <w:t>Pevnosť materiálu: ISO 13934-1 400:300</w:t>
      </w:r>
      <w:r w:rsidR="00242079">
        <w:rPr>
          <w:rFonts w:ascii="Garamond" w:hAnsi="Garamond"/>
          <w:bCs/>
        </w:rPr>
        <w:t xml:space="preserve"> alebo ekvivalent</w:t>
      </w:r>
    </w:p>
    <w:p w14:paraId="06FC9FC2" w14:textId="78AF7D3B"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3-4</w:t>
      </w:r>
      <w:r w:rsidR="00242079">
        <w:rPr>
          <w:rFonts w:ascii="Garamond" w:hAnsi="Garamond"/>
          <w:bCs/>
        </w:rPr>
        <w:t xml:space="preserve"> alebo ekvivalent</w:t>
      </w:r>
    </w:p>
    <w:p w14:paraId="248977F2" w14:textId="2B9878FA"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Pr>
          <w:rFonts w:ascii="Garamond" w:hAnsi="Garamond"/>
          <w:bCs/>
        </w:rPr>
        <w:tab/>
      </w:r>
      <w:r w:rsidRPr="00B45ECD">
        <w:rPr>
          <w:rFonts w:ascii="Garamond" w:hAnsi="Garamond"/>
          <w:bCs/>
        </w:rPr>
        <w:t>Pranie 40 °C ISO 105-C06: st. 4-5</w:t>
      </w:r>
      <w:r w:rsidR="00242079">
        <w:rPr>
          <w:rFonts w:ascii="Garamond" w:hAnsi="Garamond"/>
          <w:bCs/>
        </w:rPr>
        <w:t xml:space="preserve"> alebo ekvivalent</w:t>
      </w:r>
    </w:p>
    <w:p w14:paraId="48CB47AB" w14:textId="00845279" w:rsidR="00B45ECD" w:rsidRPr="00B45ECD"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 xml:space="preserve">Chemické čistenia ISO 105-D01: st.4 </w:t>
      </w:r>
      <w:r w:rsidR="00242079">
        <w:rPr>
          <w:rFonts w:ascii="Garamond" w:hAnsi="Garamond"/>
          <w:bCs/>
        </w:rPr>
        <w:t>alebo ekvivalent</w:t>
      </w:r>
    </w:p>
    <w:p w14:paraId="1609FACA" w14:textId="18A5AE72" w:rsidR="001A5541"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Potenie ISO 105-E04: st.3-4</w:t>
      </w:r>
      <w:r w:rsidR="00242079">
        <w:rPr>
          <w:rFonts w:ascii="Garamond" w:hAnsi="Garamond"/>
          <w:bCs/>
        </w:rPr>
        <w:t xml:space="preserve"> alebo ekvivalent</w:t>
      </w:r>
    </w:p>
    <w:p w14:paraId="26770A4D" w14:textId="77777777" w:rsidR="00120620" w:rsidRDefault="001A5541" w:rsidP="00B45ECD">
      <w:pPr>
        <w:spacing w:after="0"/>
        <w:rPr>
          <w:rFonts w:ascii="Garamond" w:hAnsi="Garamond"/>
          <w:b/>
        </w:rPr>
      </w:pPr>
      <w:r w:rsidRPr="00120620">
        <w:rPr>
          <w:rFonts w:ascii="Garamond" w:hAnsi="Garamond"/>
          <w:bCs/>
        </w:rPr>
        <w:t xml:space="preserve">Veľkosť </w:t>
      </w:r>
      <w:r>
        <w:rPr>
          <w:rFonts w:ascii="Garamond" w:hAnsi="Garamond"/>
          <w:b/>
        </w:rPr>
        <w:t xml:space="preserve">- </w:t>
      </w:r>
      <w:r w:rsidRPr="001A5541">
        <w:rPr>
          <w:rFonts w:ascii="Garamond" w:hAnsi="Garamond"/>
          <w:bCs/>
        </w:rPr>
        <w:t>44-68, 88-134, 22-34</w:t>
      </w:r>
    </w:p>
    <w:p w14:paraId="5B5FFE9E" w14:textId="77777777" w:rsidR="0050249B" w:rsidRPr="0050249B" w:rsidRDefault="00B45ECD" w:rsidP="0050249B">
      <w:pPr>
        <w:spacing w:after="0"/>
        <w:rPr>
          <w:rFonts w:ascii="Garamond" w:hAnsi="Garamond"/>
          <w:bCs/>
        </w:rPr>
      </w:pPr>
      <w:r w:rsidRPr="00242079">
        <w:rPr>
          <w:rFonts w:ascii="Garamond" w:hAnsi="Garamond"/>
          <w:bCs/>
          <w:sz w:val="16"/>
          <w:szCs w:val="16"/>
        </w:rPr>
        <w:cr/>
      </w:r>
      <w:r w:rsidR="0050249B">
        <w:rPr>
          <w:rFonts w:ascii="Garamond" w:hAnsi="Garamond"/>
          <w:bCs/>
        </w:rPr>
        <w:t>Symboly ošetrovania:</w:t>
      </w:r>
      <w:r w:rsidR="0050249B">
        <w:rPr>
          <w:rFonts w:ascii="Garamond" w:hAnsi="Garamond"/>
          <w:bCs/>
        </w:rPr>
        <w:tab/>
      </w:r>
      <w:r w:rsidR="0050249B" w:rsidRPr="0050249B">
        <w:rPr>
          <w:rFonts w:ascii="Garamond" w:hAnsi="Garamond"/>
          <w:bCs/>
        </w:rPr>
        <w:t xml:space="preserve">Pranie 30°C </w:t>
      </w:r>
    </w:p>
    <w:p w14:paraId="0CB7CFF0" w14:textId="0A94A53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02B0EA2E" w14:textId="039255E5" w:rsidR="0050249B" w:rsidRPr="0050249B" w:rsidRDefault="0050249B" w:rsidP="0050249B">
      <w:pPr>
        <w:spacing w:after="0"/>
        <w:ind w:left="1416" w:firstLine="708"/>
        <w:rPr>
          <w:rFonts w:ascii="Garamond" w:hAnsi="Garamond"/>
          <w:bCs/>
        </w:rPr>
      </w:pPr>
      <w:r w:rsidRPr="0050249B">
        <w:rPr>
          <w:rFonts w:ascii="Garamond" w:hAnsi="Garamond"/>
          <w:bCs/>
        </w:rPr>
        <w:t>Nesušiť v sušičke</w:t>
      </w:r>
    </w:p>
    <w:p w14:paraId="58149ED5" w14:textId="202A537F"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Možnosť čistiť chemicky</w:t>
      </w:r>
    </w:p>
    <w:p w14:paraId="10815C01" w14:textId="4BE313E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774B434E" w14:textId="77777777" w:rsidR="0050249B" w:rsidRPr="00242079" w:rsidRDefault="0050249B" w:rsidP="00B45ECD">
      <w:pPr>
        <w:spacing w:after="0"/>
        <w:rPr>
          <w:rFonts w:ascii="Garamond" w:hAnsi="Garamond"/>
          <w:bCs/>
          <w:sz w:val="16"/>
          <w:szCs w:val="16"/>
        </w:rPr>
      </w:pPr>
    </w:p>
    <w:p w14:paraId="69269EDF" w14:textId="604A4AD5" w:rsidR="00B45ECD" w:rsidRPr="00120620" w:rsidRDefault="00B45ECD" w:rsidP="00242079">
      <w:pPr>
        <w:spacing w:after="0"/>
        <w:jc w:val="both"/>
        <w:rPr>
          <w:rFonts w:ascii="Garamond" w:hAnsi="Garamond"/>
          <w:b/>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5EC17D15" w14:textId="77777777" w:rsidR="001A5541" w:rsidRPr="00242079" w:rsidRDefault="001A5541" w:rsidP="00B45ECD">
      <w:pPr>
        <w:spacing w:after="0"/>
        <w:rPr>
          <w:rFonts w:ascii="Garamond" w:hAnsi="Garamond"/>
          <w:bCs/>
          <w:sz w:val="16"/>
          <w:szCs w:val="16"/>
        </w:rPr>
      </w:pPr>
    </w:p>
    <w:p w14:paraId="517B3B16" w14:textId="0DC6F2D5" w:rsidR="001A5541" w:rsidRDefault="001A5541" w:rsidP="00B45ECD">
      <w:pPr>
        <w:spacing w:after="0"/>
        <w:rPr>
          <w:rFonts w:ascii="Garamond" w:hAnsi="Garamond"/>
          <w:b/>
        </w:rPr>
      </w:pPr>
      <w:r>
        <w:rPr>
          <w:rFonts w:ascii="Garamond" w:hAnsi="Garamond"/>
          <w:b/>
        </w:rPr>
        <w:t>Ilustračný obrázok:</w:t>
      </w:r>
    </w:p>
    <w:p w14:paraId="5BD172EA" w14:textId="2F9C58FD"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1C0EAAD1" wp14:editId="007BAF9B">
            <wp:extent cx="1642698" cy="2973070"/>
            <wp:effectExtent l="0" t="0" r="0" b="0"/>
            <wp:docPr id="114171657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16578" name=""/>
                    <pic:cNvPicPr/>
                  </pic:nvPicPr>
                  <pic:blipFill rotWithShape="1">
                    <a:blip r:embed="rId24"/>
                    <a:srcRect t="2506" b="1972"/>
                    <a:stretch>
                      <a:fillRect/>
                    </a:stretch>
                  </pic:blipFill>
                  <pic:spPr bwMode="auto">
                    <a:xfrm>
                      <a:off x="0" y="0"/>
                      <a:ext cx="1653945" cy="2993426"/>
                    </a:xfrm>
                    <a:prstGeom prst="rect">
                      <a:avLst/>
                    </a:prstGeom>
                    <a:ln>
                      <a:noFill/>
                    </a:ln>
                    <a:extLst>
                      <a:ext uri="{53640926-AAD7-44D8-BBD7-CCE9431645EC}">
                        <a14:shadowObscured xmlns:a14="http://schemas.microsoft.com/office/drawing/2010/main"/>
                      </a:ext>
                    </a:extLst>
                  </pic:spPr>
                </pic:pic>
              </a:graphicData>
            </a:graphic>
          </wp:inline>
        </w:drawing>
      </w:r>
    </w:p>
    <w:p w14:paraId="424B4DFB" w14:textId="5991A42A"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PÁNSKY SVETER NA ZIPS</w:t>
      </w:r>
    </w:p>
    <w:p w14:paraId="4EFE90FE" w14:textId="39C616CB" w:rsidR="001A5541" w:rsidRDefault="001A5541" w:rsidP="00B45ECD">
      <w:pPr>
        <w:spacing w:after="0"/>
        <w:rPr>
          <w:rFonts w:ascii="Garamond" w:hAnsi="Garamond"/>
          <w:b/>
        </w:rPr>
      </w:pPr>
      <w:r>
        <w:rPr>
          <w:rFonts w:ascii="Garamond" w:hAnsi="Garamond"/>
          <w:b/>
        </w:rPr>
        <w:t>Technický popis:</w:t>
      </w:r>
    </w:p>
    <w:p w14:paraId="1A612EBB" w14:textId="77777777" w:rsidR="001A5541" w:rsidRDefault="001A5541" w:rsidP="001A5541">
      <w:pPr>
        <w:spacing w:after="0"/>
        <w:jc w:val="both"/>
        <w:rPr>
          <w:rFonts w:ascii="Garamond" w:hAnsi="Garamond"/>
          <w:bCs/>
        </w:rPr>
      </w:pPr>
      <w:proofErr w:type="spellStart"/>
      <w:r w:rsidRPr="001A5541">
        <w:rPr>
          <w:rFonts w:ascii="Garamond" w:hAnsi="Garamond"/>
          <w:bCs/>
        </w:rPr>
        <w:t>Celoprepínací</w:t>
      </w:r>
      <w:proofErr w:type="spellEnd"/>
      <w:r w:rsidRPr="001A5541">
        <w:rPr>
          <w:rFonts w:ascii="Garamond" w:hAnsi="Garamond"/>
          <w:bCs/>
        </w:rPr>
        <w:t xml:space="preserve"> sveter v strede predného dielu so </w:t>
      </w:r>
      <w:proofErr w:type="spellStart"/>
      <w:r w:rsidRPr="001A5541">
        <w:rPr>
          <w:rFonts w:ascii="Garamond" w:hAnsi="Garamond"/>
          <w:bCs/>
        </w:rPr>
        <w:t>stojačikovým</w:t>
      </w:r>
      <w:proofErr w:type="spellEnd"/>
      <w:r w:rsidRPr="001A5541">
        <w:rPr>
          <w:rFonts w:ascii="Garamond" w:hAnsi="Garamond"/>
          <w:bCs/>
        </w:rPr>
        <w:t xml:space="preserve"> golierom a dlhým rukávom. Sveter má dve bočné vonkajšie vrecká, ktoré sú ukončené zipsom a na ľavom prednom </w:t>
      </w:r>
      <w:proofErr w:type="spellStart"/>
      <w:r w:rsidRPr="001A5541">
        <w:rPr>
          <w:rFonts w:ascii="Garamond" w:hAnsi="Garamond"/>
          <w:bCs/>
        </w:rPr>
        <w:t>dieli</w:t>
      </w:r>
      <w:proofErr w:type="spellEnd"/>
      <w:r w:rsidRPr="001A5541">
        <w:rPr>
          <w:rFonts w:ascii="Garamond" w:hAnsi="Garamond"/>
          <w:bCs/>
        </w:rPr>
        <w:t xml:space="preserve"> vyšité logo spoločnosti.</w:t>
      </w:r>
      <w:r>
        <w:rPr>
          <w:rFonts w:ascii="Garamond" w:hAnsi="Garamond"/>
          <w:bCs/>
        </w:rPr>
        <w:t xml:space="preserve"> </w:t>
      </w:r>
      <w:r w:rsidRPr="001A5541">
        <w:rPr>
          <w:rFonts w:ascii="Garamond" w:hAnsi="Garamond"/>
          <w:bCs/>
        </w:rPr>
        <w:t xml:space="preserve">Jednoduché a rýchle zapínanie na zips robí toto pracovné oblečenie veľmi praktickým. Patenty v dolnom kraji a dolnom kraji rukávov sú široké 7 cm, pletené väzbou 1:1. Rebrované okraje rukávov a spodnej časti pre pohodlné a priliehavé nosenie. Vysoký golier ochráni pred chladom. Umožňuje voľný pohyb a je prispôsobený na rôzne druhy práce. Sveter musí mať </w:t>
      </w:r>
      <w:proofErr w:type="spellStart"/>
      <w:r w:rsidRPr="001A5541">
        <w:rPr>
          <w:rFonts w:ascii="Garamond" w:hAnsi="Garamond"/>
          <w:bCs/>
        </w:rPr>
        <w:t>antipeeling</w:t>
      </w:r>
      <w:proofErr w:type="spellEnd"/>
      <w:r w:rsidRPr="001A5541">
        <w:rPr>
          <w:rFonts w:ascii="Garamond" w:hAnsi="Garamond"/>
          <w:bCs/>
        </w:rPr>
        <w:t xml:space="preserve"> (</w:t>
      </w:r>
      <w:proofErr w:type="spellStart"/>
      <w:r w:rsidRPr="001A5541">
        <w:rPr>
          <w:rFonts w:ascii="Garamond" w:hAnsi="Garamond"/>
          <w:bCs/>
        </w:rPr>
        <w:t>protižmolkovú</w:t>
      </w:r>
      <w:proofErr w:type="spellEnd"/>
      <w:r w:rsidRPr="001A5541">
        <w:rPr>
          <w:rFonts w:ascii="Garamond" w:hAnsi="Garamond"/>
          <w:bCs/>
        </w:rPr>
        <w:t>) úpravu. Úplet zachováva svoju farbu a tvar aj po viacnásobnom praní.</w:t>
      </w:r>
    </w:p>
    <w:p w14:paraId="6C62C8B5" w14:textId="1D4A8238" w:rsidR="001A5541" w:rsidRPr="00242079" w:rsidRDefault="001A5541" w:rsidP="001A5541">
      <w:pPr>
        <w:spacing w:after="0"/>
        <w:jc w:val="both"/>
        <w:rPr>
          <w:rFonts w:ascii="Garamond" w:hAnsi="Garamond"/>
          <w:bCs/>
          <w:sz w:val="12"/>
          <w:szCs w:val="12"/>
        </w:rPr>
      </w:pPr>
    </w:p>
    <w:p w14:paraId="1FB1FF28" w14:textId="6D034B9A" w:rsidR="00A371E2" w:rsidRDefault="00A371E2" w:rsidP="001A5541">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48915ECD" w14:textId="29B36E8A" w:rsidR="00A371E2" w:rsidRPr="00A371E2" w:rsidRDefault="00A371E2" w:rsidP="001A5541">
      <w:pPr>
        <w:spacing w:after="0"/>
        <w:jc w:val="both"/>
        <w:rPr>
          <w:rFonts w:ascii="Garamond" w:hAnsi="Garamond"/>
          <w:bCs/>
        </w:rPr>
      </w:pPr>
      <w:r>
        <w:rPr>
          <w:rFonts w:ascii="Garamond" w:hAnsi="Garamond"/>
          <w:bCs/>
        </w:rPr>
        <w:t xml:space="preserve">Na ľavej strane je vyšité logo spoločnosti rozmerov 2,5 x 2,5 cm v predpísanej červenej farbe. V zadnom </w:t>
      </w:r>
      <w:proofErr w:type="spellStart"/>
      <w:r>
        <w:rPr>
          <w:rFonts w:ascii="Garamond" w:hAnsi="Garamond"/>
          <w:bCs/>
        </w:rPr>
        <w:t>priekrčníku</w:t>
      </w:r>
      <w:proofErr w:type="spellEnd"/>
      <w:r>
        <w:rPr>
          <w:rFonts w:ascii="Garamond" w:hAnsi="Garamond"/>
          <w:bCs/>
        </w:rPr>
        <w:t xml:space="preserve"> je všitá etiketa/</w:t>
      </w:r>
      <w:proofErr w:type="spellStart"/>
      <w:r>
        <w:rPr>
          <w:rFonts w:ascii="Garamond" w:hAnsi="Garamond"/>
          <w:bCs/>
        </w:rPr>
        <w:t>vešadlo</w:t>
      </w:r>
      <w:proofErr w:type="spellEnd"/>
      <w:r>
        <w:rPr>
          <w:rFonts w:ascii="Garamond" w:hAnsi="Garamond"/>
          <w:bCs/>
        </w:rPr>
        <w:t xml:space="preserve"> rozmeru 5,5 x 2 cm bielej farby s logom spoločnosti.</w:t>
      </w:r>
    </w:p>
    <w:p w14:paraId="3528F1AB" w14:textId="77777777" w:rsidR="00A371E2" w:rsidRPr="00242079" w:rsidRDefault="00A371E2" w:rsidP="001A5541">
      <w:pPr>
        <w:spacing w:after="0"/>
        <w:jc w:val="both"/>
        <w:rPr>
          <w:rFonts w:ascii="Garamond" w:hAnsi="Garamond"/>
          <w:b/>
          <w:sz w:val="14"/>
          <w:szCs w:val="14"/>
        </w:rPr>
      </w:pPr>
    </w:p>
    <w:p w14:paraId="14E75DE0" w14:textId="63A467A4" w:rsidR="001A5541" w:rsidRDefault="001A5541" w:rsidP="001A5541">
      <w:pPr>
        <w:spacing w:after="0"/>
        <w:jc w:val="both"/>
        <w:rPr>
          <w:rFonts w:ascii="Garamond" w:hAnsi="Garamond"/>
          <w:b/>
        </w:rPr>
      </w:pPr>
      <w:r>
        <w:rPr>
          <w:rFonts w:ascii="Garamond" w:hAnsi="Garamond"/>
          <w:b/>
        </w:rPr>
        <w:t>Požadovaný materiál:</w:t>
      </w:r>
    </w:p>
    <w:p w14:paraId="3F760569" w14:textId="4A14B3A8" w:rsidR="001A5541" w:rsidRPr="001A5541" w:rsidRDefault="001A5541" w:rsidP="001A5541">
      <w:pPr>
        <w:spacing w:after="0"/>
        <w:jc w:val="both"/>
        <w:rPr>
          <w:rFonts w:ascii="Garamond" w:hAnsi="Garamond"/>
          <w:bCs/>
        </w:rPr>
      </w:pPr>
      <w:r>
        <w:rPr>
          <w:rFonts w:ascii="Garamond" w:hAnsi="Garamond"/>
          <w:bCs/>
        </w:rPr>
        <w:t xml:space="preserve">Úplet </w:t>
      </w:r>
    </w:p>
    <w:p w14:paraId="4F62D46C" w14:textId="1070B5E3" w:rsidR="00B45ECD" w:rsidRPr="001A5541" w:rsidRDefault="00B45ECD" w:rsidP="00B45ECD">
      <w:pPr>
        <w:spacing w:after="0"/>
        <w:rPr>
          <w:rFonts w:ascii="Garamond" w:hAnsi="Garamond"/>
          <w:bCs/>
        </w:rPr>
      </w:pPr>
      <w:r w:rsidRPr="001A5541">
        <w:rPr>
          <w:rFonts w:ascii="Garamond" w:hAnsi="Garamond"/>
          <w:bCs/>
        </w:rPr>
        <w:t xml:space="preserve">Zloženie: 50% Bavlna (+-5%), 50% </w:t>
      </w:r>
      <w:proofErr w:type="spellStart"/>
      <w:r w:rsidRPr="001A5541">
        <w:rPr>
          <w:rFonts w:ascii="Garamond" w:hAnsi="Garamond"/>
          <w:bCs/>
        </w:rPr>
        <w:t>Akryl</w:t>
      </w:r>
      <w:proofErr w:type="spellEnd"/>
      <w:r w:rsidRPr="001A5541">
        <w:rPr>
          <w:rFonts w:ascii="Garamond" w:hAnsi="Garamond"/>
          <w:bCs/>
        </w:rPr>
        <w:t xml:space="preserve"> (+-5%)</w:t>
      </w:r>
    </w:p>
    <w:p w14:paraId="1D7C1910" w14:textId="77777777" w:rsidR="00B45ECD" w:rsidRPr="001A5541" w:rsidRDefault="00B45ECD" w:rsidP="00B45ECD">
      <w:pPr>
        <w:spacing w:after="0"/>
        <w:rPr>
          <w:rFonts w:ascii="Garamond" w:hAnsi="Garamond"/>
          <w:bCs/>
        </w:rPr>
      </w:pPr>
      <w:r w:rsidRPr="001A5541">
        <w:rPr>
          <w:rFonts w:ascii="Garamond" w:hAnsi="Garamond"/>
          <w:bCs/>
        </w:rPr>
        <w:t>Gramáž: 400 (+-5%) g/m2</w:t>
      </w:r>
    </w:p>
    <w:p w14:paraId="3CDA4EE2" w14:textId="77777777" w:rsidR="00B45ECD" w:rsidRPr="001A5541" w:rsidRDefault="00B45ECD" w:rsidP="00B45ECD">
      <w:pPr>
        <w:spacing w:after="0"/>
        <w:rPr>
          <w:rFonts w:ascii="Garamond" w:hAnsi="Garamond"/>
          <w:bCs/>
        </w:rPr>
      </w:pPr>
      <w:r w:rsidRPr="001A5541">
        <w:rPr>
          <w:rFonts w:ascii="Garamond" w:hAnsi="Garamond"/>
          <w:bCs/>
        </w:rPr>
        <w:t>Väzba: Jednolícny úplet</w:t>
      </w:r>
    </w:p>
    <w:p w14:paraId="1E11064D" w14:textId="77777777" w:rsidR="00B45ECD" w:rsidRPr="001A5541" w:rsidRDefault="00B45ECD" w:rsidP="00B45ECD">
      <w:pPr>
        <w:spacing w:after="0"/>
        <w:rPr>
          <w:rFonts w:ascii="Garamond" w:hAnsi="Garamond"/>
          <w:bCs/>
        </w:rPr>
      </w:pPr>
      <w:r w:rsidRPr="001A5541">
        <w:rPr>
          <w:rFonts w:ascii="Garamond" w:hAnsi="Garamond"/>
          <w:bCs/>
        </w:rPr>
        <w:t>Jemnosť priadzí: 30/2</w:t>
      </w:r>
    </w:p>
    <w:p w14:paraId="0E2B756B"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34443B40"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38A1D4A0" w14:textId="7C3854F1" w:rsidR="00B45ECD" w:rsidRPr="001A5541" w:rsidRDefault="00B45ECD" w:rsidP="00B45ECD">
      <w:pPr>
        <w:spacing w:after="0"/>
        <w:rPr>
          <w:rFonts w:ascii="Garamond" w:hAnsi="Garamond"/>
          <w:bCs/>
        </w:rPr>
      </w:pPr>
      <w:r w:rsidRPr="001A5541">
        <w:rPr>
          <w:rFonts w:ascii="Garamond" w:hAnsi="Garamond"/>
          <w:bCs/>
        </w:rPr>
        <w:t>Pevnosť materiálu: ISO 13934-1 350:260</w:t>
      </w:r>
      <w:r w:rsidR="00242079">
        <w:rPr>
          <w:rFonts w:ascii="Garamond" w:hAnsi="Garamond"/>
          <w:bCs/>
        </w:rPr>
        <w:t xml:space="preserve"> alebo ekvivalent</w:t>
      </w:r>
    </w:p>
    <w:p w14:paraId="3366D7D1" w14:textId="7E15803D"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w:t>
      </w:r>
      <w:r w:rsidR="00242079">
        <w:rPr>
          <w:rFonts w:ascii="Garamond" w:hAnsi="Garamond"/>
          <w:bCs/>
        </w:rPr>
        <w:t xml:space="preserve"> alebo ekvivalent</w:t>
      </w:r>
    </w:p>
    <w:p w14:paraId="0B7230AA" w14:textId="0D5240EF"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Pr>
          <w:rFonts w:ascii="Garamond" w:hAnsi="Garamond"/>
          <w:bCs/>
        </w:rPr>
        <w:tab/>
      </w:r>
      <w:r w:rsidRPr="00B45ECD">
        <w:rPr>
          <w:rFonts w:ascii="Garamond" w:hAnsi="Garamond"/>
          <w:bCs/>
        </w:rPr>
        <w:t>Pranie 30 °C ISO 105-C06: st. 3-4</w:t>
      </w:r>
      <w:r w:rsidR="00242079">
        <w:rPr>
          <w:rFonts w:ascii="Garamond" w:hAnsi="Garamond"/>
          <w:bCs/>
        </w:rPr>
        <w:t xml:space="preserve"> alebo ekvivalent</w:t>
      </w:r>
    </w:p>
    <w:p w14:paraId="36C1A507" w14:textId="209D7D83" w:rsidR="00B45ECD" w:rsidRPr="00B45ECD"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 xml:space="preserve">Chemické čistenia ISO 105-D01: st.3-4 </w:t>
      </w:r>
      <w:r w:rsidR="00242079">
        <w:rPr>
          <w:rFonts w:ascii="Garamond" w:hAnsi="Garamond"/>
          <w:bCs/>
        </w:rPr>
        <w:t>alebo ekvivalent</w:t>
      </w:r>
    </w:p>
    <w:p w14:paraId="1EFBD6A6" w14:textId="7C12C272" w:rsidR="001A5541"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Potenie ISO 105-E04: st.3-4</w:t>
      </w:r>
      <w:r w:rsidR="00242079">
        <w:rPr>
          <w:rFonts w:ascii="Garamond" w:hAnsi="Garamond"/>
          <w:bCs/>
        </w:rPr>
        <w:t xml:space="preserve"> alebo ekvivalent</w:t>
      </w:r>
    </w:p>
    <w:p w14:paraId="7868AAFA" w14:textId="77777777" w:rsidR="00555525" w:rsidRDefault="001A5541" w:rsidP="00B45ECD">
      <w:pPr>
        <w:spacing w:after="0"/>
        <w:rPr>
          <w:rFonts w:ascii="Garamond" w:hAnsi="Garamond"/>
          <w:bCs/>
        </w:rPr>
      </w:pPr>
      <w:r>
        <w:rPr>
          <w:rFonts w:ascii="Garamond" w:hAnsi="Garamond"/>
          <w:bCs/>
        </w:rPr>
        <w:t>Veľkosť: S – 5XL</w:t>
      </w:r>
    </w:p>
    <w:p w14:paraId="2383E367" w14:textId="77777777" w:rsidR="0050249B" w:rsidRPr="0050249B" w:rsidRDefault="00B45ECD" w:rsidP="0050249B">
      <w:pPr>
        <w:spacing w:after="0"/>
        <w:rPr>
          <w:rFonts w:ascii="Garamond" w:hAnsi="Garamond"/>
          <w:bCs/>
        </w:rPr>
      </w:pPr>
      <w:r w:rsidRPr="00242079">
        <w:rPr>
          <w:rFonts w:ascii="Garamond" w:hAnsi="Garamond"/>
          <w:bCs/>
          <w:sz w:val="14"/>
          <w:szCs w:val="14"/>
        </w:rPr>
        <w:cr/>
      </w:r>
      <w:r w:rsidR="0050249B">
        <w:rPr>
          <w:rFonts w:ascii="Garamond" w:hAnsi="Garamond"/>
          <w:bCs/>
        </w:rPr>
        <w:t>Symboly ošetrovania:</w:t>
      </w:r>
      <w:r w:rsidR="0050249B">
        <w:rPr>
          <w:rFonts w:ascii="Garamond" w:hAnsi="Garamond"/>
          <w:bCs/>
        </w:rPr>
        <w:tab/>
      </w:r>
      <w:r w:rsidR="0050249B" w:rsidRPr="0050249B">
        <w:rPr>
          <w:rFonts w:ascii="Garamond" w:hAnsi="Garamond"/>
          <w:bCs/>
        </w:rPr>
        <w:t xml:space="preserve">Pranie 30°C </w:t>
      </w:r>
    </w:p>
    <w:p w14:paraId="15B7A283" w14:textId="3216715F"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40E248FE" w14:textId="6D784C2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na plocho</w:t>
      </w:r>
    </w:p>
    <w:p w14:paraId="4417041A" w14:textId="0A013B9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7966EB47" w14:textId="31CAD7F1"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1506FC75" w14:textId="77777777" w:rsidR="0050249B" w:rsidRPr="00242079" w:rsidRDefault="0050249B" w:rsidP="00B45ECD">
      <w:pPr>
        <w:spacing w:after="0"/>
        <w:rPr>
          <w:rFonts w:ascii="Garamond" w:hAnsi="Garamond"/>
          <w:bCs/>
          <w:sz w:val="14"/>
          <w:szCs w:val="14"/>
        </w:rPr>
      </w:pPr>
    </w:p>
    <w:p w14:paraId="682DA173" w14:textId="7F1618D7" w:rsidR="00B45ECD" w:rsidRDefault="00B45ECD"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 </w:t>
      </w:r>
      <w:r w:rsidR="00242079" w:rsidRPr="00242079">
        <w:rPr>
          <w:rFonts w:ascii="Garamond" w:hAnsi="Garamond"/>
          <w:b/>
        </w:rPr>
        <w:t>WOOLMARK</w:t>
      </w:r>
      <w:r w:rsidR="00242079">
        <w:rPr>
          <w:rFonts w:ascii="Garamond" w:hAnsi="Garamond"/>
          <w:bCs/>
        </w:rPr>
        <w:t xml:space="preserve"> certifikát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r w:rsidR="00242079">
        <w:rPr>
          <w:rFonts w:ascii="Garamond" w:hAnsi="Garamond"/>
          <w:bCs/>
        </w:rPr>
        <w:t xml:space="preserve">. </w:t>
      </w:r>
    </w:p>
    <w:p w14:paraId="611842A9" w14:textId="77777777" w:rsidR="001A5541" w:rsidRPr="00242079" w:rsidRDefault="001A5541" w:rsidP="00B45ECD">
      <w:pPr>
        <w:spacing w:after="0"/>
        <w:rPr>
          <w:rFonts w:ascii="Garamond" w:hAnsi="Garamond"/>
          <w:bCs/>
          <w:sz w:val="14"/>
          <w:szCs w:val="14"/>
        </w:rPr>
      </w:pPr>
    </w:p>
    <w:p w14:paraId="0567FA79" w14:textId="123B63A5" w:rsidR="001A5541" w:rsidRDefault="001A5541" w:rsidP="00B45ECD">
      <w:pPr>
        <w:spacing w:after="0"/>
        <w:rPr>
          <w:rFonts w:ascii="Garamond" w:hAnsi="Garamond"/>
          <w:b/>
        </w:rPr>
      </w:pPr>
      <w:r>
        <w:rPr>
          <w:rFonts w:ascii="Garamond" w:hAnsi="Garamond"/>
          <w:b/>
        </w:rPr>
        <w:t>Ilustračný obrázok:</w:t>
      </w:r>
    </w:p>
    <w:p w14:paraId="0B1134C1" w14:textId="27538E1B"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4B7F5B6E" wp14:editId="055A6459">
            <wp:extent cx="2821711" cy="2504440"/>
            <wp:effectExtent l="0" t="0" r="0" b="0"/>
            <wp:docPr id="3357213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21337" name=""/>
                    <pic:cNvPicPr/>
                  </pic:nvPicPr>
                  <pic:blipFill rotWithShape="1">
                    <a:blip r:embed="rId25"/>
                    <a:srcRect b="3022"/>
                    <a:stretch>
                      <a:fillRect/>
                    </a:stretch>
                  </pic:blipFill>
                  <pic:spPr bwMode="auto">
                    <a:xfrm>
                      <a:off x="0" y="0"/>
                      <a:ext cx="2838161" cy="2519041"/>
                    </a:xfrm>
                    <a:prstGeom prst="rect">
                      <a:avLst/>
                    </a:prstGeom>
                    <a:ln>
                      <a:noFill/>
                    </a:ln>
                    <a:extLst>
                      <a:ext uri="{53640926-AAD7-44D8-BBD7-CCE9431645EC}">
                        <a14:shadowObscured xmlns:a14="http://schemas.microsoft.com/office/drawing/2010/main"/>
                      </a:ext>
                    </a:extLst>
                  </pic:spPr>
                </pic:pic>
              </a:graphicData>
            </a:graphic>
          </wp:inline>
        </w:drawing>
      </w:r>
    </w:p>
    <w:p w14:paraId="5B1261D8" w14:textId="2E2E9E30"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PÁNSKA KOŠEĽA</w:t>
      </w:r>
    </w:p>
    <w:p w14:paraId="694FFCDC" w14:textId="3F04D979" w:rsidR="001A5541" w:rsidRDefault="001A5541" w:rsidP="00B45ECD">
      <w:pPr>
        <w:spacing w:after="0"/>
        <w:rPr>
          <w:rFonts w:ascii="Garamond" w:hAnsi="Garamond"/>
          <w:b/>
        </w:rPr>
      </w:pPr>
      <w:r>
        <w:rPr>
          <w:rFonts w:ascii="Garamond" w:hAnsi="Garamond"/>
          <w:b/>
        </w:rPr>
        <w:t>Technický popis:</w:t>
      </w:r>
    </w:p>
    <w:p w14:paraId="04DFF1B7" w14:textId="0A20699F" w:rsidR="001A5541" w:rsidRPr="00242079" w:rsidRDefault="001A5541" w:rsidP="001A5541">
      <w:pPr>
        <w:spacing w:after="0"/>
        <w:jc w:val="both"/>
        <w:rPr>
          <w:rFonts w:ascii="Garamond" w:hAnsi="Garamond"/>
          <w:bCs/>
          <w:sz w:val="18"/>
          <w:szCs w:val="18"/>
        </w:rPr>
      </w:pPr>
      <w:r w:rsidRPr="001A5541">
        <w:rPr>
          <w:rFonts w:ascii="Garamond" w:hAnsi="Garamond"/>
          <w:bCs/>
        </w:rPr>
        <w:t xml:space="preserve">Klasická pánska </w:t>
      </w:r>
      <w:proofErr w:type="spellStart"/>
      <w:r w:rsidRPr="001A5541">
        <w:rPr>
          <w:rFonts w:ascii="Garamond" w:hAnsi="Garamond"/>
          <w:bCs/>
        </w:rPr>
        <w:t>celoprepínacia</w:t>
      </w:r>
      <w:proofErr w:type="spellEnd"/>
      <w:r w:rsidRPr="001A5541">
        <w:rPr>
          <w:rFonts w:ascii="Garamond" w:hAnsi="Garamond"/>
          <w:bCs/>
        </w:rPr>
        <w:t xml:space="preserve"> košeľa v </w:t>
      </w:r>
      <w:proofErr w:type="spellStart"/>
      <w:r w:rsidRPr="001A5541">
        <w:rPr>
          <w:rFonts w:ascii="Garamond" w:hAnsi="Garamond"/>
          <w:bCs/>
        </w:rPr>
        <w:t>slim</w:t>
      </w:r>
      <w:proofErr w:type="spellEnd"/>
      <w:r w:rsidRPr="001A5541">
        <w:rPr>
          <w:rFonts w:ascii="Garamond" w:hAnsi="Garamond"/>
          <w:bCs/>
        </w:rPr>
        <w:t xml:space="preserve"> alebo </w:t>
      </w:r>
      <w:proofErr w:type="spellStart"/>
      <w:r w:rsidRPr="001A5541">
        <w:rPr>
          <w:rFonts w:ascii="Garamond" w:hAnsi="Garamond"/>
          <w:bCs/>
        </w:rPr>
        <w:t>reguler</w:t>
      </w:r>
      <w:proofErr w:type="spellEnd"/>
      <w:r w:rsidRPr="001A5541">
        <w:rPr>
          <w:rFonts w:ascii="Garamond" w:hAnsi="Garamond"/>
          <w:bCs/>
        </w:rPr>
        <w:t xml:space="preserve"> fit siluete s </w:t>
      </w:r>
      <w:proofErr w:type="spellStart"/>
      <w:r w:rsidRPr="001A5541">
        <w:rPr>
          <w:rFonts w:ascii="Garamond" w:hAnsi="Garamond"/>
          <w:bCs/>
        </w:rPr>
        <w:t>obopínacím</w:t>
      </w:r>
      <w:proofErr w:type="spellEnd"/>
      <w:r w:rsidRPr="001A5541">
        <w:rPr>
          <w:rFonts w:ascii="Garamond" w:hAnsi="Garamond"/>
          <w:bCs/>
        </w:rPr>
        <w:t xml:space="preserve"> golierom a dlhým rukávom. Golier má oddelený stojačik. Rukávy sú ukončené manžetou zapínanou na 1 gombík a klasicky spracovaným rukávovým rázporkom. Predné diely sú hladké bez našitých vreciek. Zadný diel je mierne predĺžený. Gombíky sú</w:t>
      </w:r>
      <w:r>
        <w:rPr>
          <w:rFonts w:ascii="Garamond" w:hAnsi="Garamond"/>
          <w:bCs/>
        </w:rPr>
        <w:t xml:space="preserve"> </w:t>
      </w:r>
      <w:r w:rsidRPr="001A5541">
        <w:rPr>
          <w:rFonts w:ascii="Garamond" w:hAnsi="Garamond"/>
          <w:bCs/>
        </w:rPr>
        <w:t>ladené do farby základného materiálu.</w:t>
      </w:r>
      <w:r>
        <w:rPr>
          <w:rFonts w:ascii="Garamond" w:hAnsi="Garamond"/>
          <w:bCs/>
        </w:rPr>
        <w:t xml:space="preserve"> </w:t>
      </w:r>
      <w:r w:rsidRPr="001A5541">
        <w:rPr>
          <w:rFonts w:ascii="Garamond" w:hAnsi="Garamond"/>
          <w:bCs/>
        </w:rPr>
        <w:t>Tkanina zachováva svoju farbu a tvar aj po viacnásobnom praní.</w:t>
      </w:r>
      <w:r w:rsidRPr="001A5541">
        <w:rPr>
          <w:rFonts w:ascii="Garamond" w:hAnsi="Garamond"/>
          <w:bCs/>
        </w:rPr>
        <w:cr/>
      </w:r>
    </w:p>
    <w:p w14:paraId="1A653CF5" w14:textId="4C75C3A1" w:rsidR="001A5541" w:rsidRDefault="001A5541" w:rsidP="001A5541">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6D6FD9E6" w14:textId="51A99339" w:rsidR="001A5541" w:rsidRDefault="001A5541" w:rsidP="001A5541">
      <w:pPr>
        <w:spacing w:after="0"/>
        <w:jc w:val="both"/>
        <w:rPr>
          <w:rFonts w:ascii="Garamond" w:hAnsi="Garamond"/>
          <w:bCs/>
        </w:rPr>
      </w:pPr>
      <w:r w:rsidRPr="001A5541">
        <w:rPr>
          <w:rFonts w:ascii="Garamond" w:hAnsi="Garamond"/>
          <w:bCs/>
        </w:rPr>
        <w:t>Na ľavej strane je vyšité logo spoločnosti rozmerov 2,5 x 2,5 cm v predpísanej červenej farbe.</w:t>
      </w:r>
    </w:p>
    <w:p w14:paraId="1A341980" w14:textId="77777777" w:rsidR="001A5541" w:rsidRPr="00242079" w:rsidRDefault="001A5541" w:rsidP="001A5541">
      <w:pPr>
        <w:spacing w:after="0"/>
        <w:jc w:val="both"/>
        <w:rPr>
          <w:rFonts w:ascii="Garamond" w:hAnsi="Garamond"/>
          <w:bCs/>
          <w:sz w:val="18"/>
          <w:szCs w:val="18"/>
        </w:rPr>
      </w:pPr>
    </w:p>
    <w:p w14:paraId="64F37F2D" w14:textId="77C85590" w:rsidR="001A5541" w:rsidRDefault="00B45ECD" w:rsidP="00B45ECD">
      <w:pPr>
        <w:spacing w:after="0"/>
        <w:rPr>
          <w:rFonts w:ascii="Garamond" w:hAnsi="Garamond"/>
          <w:bCs/>
        </w:rPr>
      </w:pPr>
      <w:r w:rsidRPr="00B45ECD">
        <w:rPr>
          <w:rFonts w:ascii="Garamond" w:hAnsi="Garamond"/>
          <w:b/>
        </w:rPr>
        <w:t>Požadovaný</w:t>
      </w:r>
      <w:r w:rsidRPr="00B45ECD">
        <w:rPr>
          <w:rFonts w:ascii="Garamond" w:hAnsi="Garamond"/>
          <w:bCs/>
        </w:rPr>
        <w:t xml:space="preserve"> </w:t>
      </w:r>
      <w:r w:rsidRPr="00B45ECD">
        <w:rPr>
          <w:rFonts w:ascii="Garamond" w:hAnsi="Garamond"/>
          <w:b/>
        </w:rPr>
        <w:t>materiál</w:t>
      </w:r>
      <w:r w:rsidRPr="00B45ECD">
        <w:rPr>
          <w:rFonts w:ascii="Garamond" w:hAnsi="Garamond"/>
          <w:bCs/>
        </w:rPr>
        <w:t>:</w:t>
      </w:r>
    </w:p>
    <w:p w14:paraId="4C8FD6B8" w14:textId="5BC30DC1" w:rsidR="00B45ECD" w:rsidRPr="00B45ECD" w:rsidRDefault="00B45ECD" w:rsidP="00B45ECD">
      <w:pPr>
        <w:spacing w:after="0"/>
        <w:rPr>
          <w:rFonts w:ascii="Garamond" w:hAnsi="Garamond"/>
          <w:bCs/>
        </w:rPr>
      </w:pPr>
      <w:r w:rsidRPr="00B45ECD">
        <w:rPr>
          <w:rFonts w:ascii="Garamond" w:hAnsi="Garamond"/>
          <w:bCs/>
        </w:rPr>
        <w:t>Košeľovina s nekrčivou úpravou</w:t>
      </w:r>
    </w:p>
    <w:p w14:paraId="72F61449" w14:textId="360A3FA5" w:rsidR="00B45ECD" w:rsidRPr="001A5541" w:rsidRDefault="00B45ECD" w:rsidP="00B45ECD">
      <w:pPr>
        <w:spacing w:after="0"/>
        <w:rPr>
          <w:rFonts w:ascii="Garamond" w:hAnsi="Garamond"/>
          <w:bCs/>
        </w:rPr>
      </w:pPr>
      <w:r w:rsidRPr="001A5541">
        <w:rPr>
          <w:rFonts w:ascii="Garamond" w:hAnsi="Garamond"/>
          <w:bCs/>
        </w:rPr>
        <w:t xml:space="preserve">Zloženie: 75% Bavlna (+-5%), 25% Polyester (+-5%) </w:t>
      </w:r>
    </w:p>
    <w:p w14:paraId="6575182C" w14:textId="77777777" w:rsidR="00B45ECD" w:rsidRPr="001A5541" w:rsidRDefault="00B45ECD" w:rsidP="00B45ECD">
      <w:pPr>
        <w:spacing w:after="0"/>
        <w:rPr>
          <w:rFonts w:ascii="Garamond" w:hAnsi="Garamond"/>
          <w:bCs/>
        </w:rPr>
      </w:pPr>
      <w:r w:rsidRPr="001A5541">
        <w:rPr>
          <w:rFonts w:ascii="Garamond" w:hAnsi="Garamond"/>
          <w:bCs/>
        </w:rPr>
        <w:t>Gramáž: 113 (+-5%) g/m2</w:t>
      </w:r>
    </w:p>
    <w:p w14:paraId="582D404D" w14:textId="77777777" w:rsidR="00B45ECD" w:rsidRPr="001A5541" w:rsidRDefault="00B45ECD" w:rsidP="00B45ECD">
      <w:pPr>
        <w:spacing w:after="0"/>
        <w:rPr>
          <w:rFonts w:ascii="Garamond" w:hAnsi="Garamond"/>
          <w:bCs/>
        </w:rPr>
      </w:pPr>
      <w:r w:rsidRPr="001A5541">
        <w:rPr>
          <w:rFonts w:ascii="Garamond" w:hAnsi="Garamond"/>
          <w:bCs/>
        </w:rPr>
        <w:t>Väzba: Keprová</w:t>
      </w:r>
    </w:p>
    <w:p w14:paraId="5B08AE86"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771C41BD"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1212E18E" w14:textId="77F7016F" w:rsidR="00B45ECD" w:rsidRPr="001A5541" w:rsidRDefault="00B45ECD" w:rsidP="00B45ECD">
      <w:pPr>
        <w:spacing w:after="0"/>
        <w:rPr>
          <w:rFonts w:ascii="Garamond" w:hAnsi="Garamond"/>
          <w:bCs/>
        </w:rPr>
      </w:pPr>
      <w:r w:rsidRPr="001A5541">
        <w:rPr>
          <w:rFonts w:ascii="Garamond" w:hAnsi="Garamond"/>
          <w:bCs/>
        </w:rPr>
        <w:t>Pevnosť materiálu: ISO 13934-1 350:260</w:t>
      </w:r>
      <w:r w:rsidR="00242079">
        <w:rPr>
          <w:rFonts w:ascii="Garamond" w:hAnsi="Garamond"/>
          <w:bCs/>
        </w:rPr>
        <w:t xml:space="preserve"> alebo ekvivalent</w:t>
      </w:r>
    </w:p>
    <w:p w14:paraId="7963BBA8" w14:textId="55AC0E03" w:rsidR="00B45ECD" w:rsidRPr="00B45ECD"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w:t>
      </w:r>
      <w:r w:rsidRPr="00B45ECD">
        <w:rPr>
          <w:rFonts w:ascii="Garamond" w:hAnsi="Garamond"/>
          <w:bCs/>
        </w:rPr>
        <w:t xml:space="preserve"> ISO 12945-2 st. 4-5</w:t>
      </w:r>
      <w:r w:rsidR="00242079">
        <w:rPr>
          <w:rFonts w:ascii="Garamond" w:hAnsi="Garamond"/>
          <w:bCs/>
        </w:rPr>
        <w:t xml:space="preserve"> alebo ekvivalent</w:t>
      </w:r>
    </w:p>
    <w:p w14:paraId="02230948" w14:textId="499A00E7"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sidR="00312FFD">
        <w:rPr>
          <w:rFonts w:ascii="Garamond" w:hAnsi="Garamond"/>
          <w:bCs/>
        </w:rPr>
        <w:tab/>
      </w:r>
      <w:r w:rsidRPr="00B45ECD">
        <w:rPr>
          <w:rFonts w:ascii="Garamond" w:hAnsi="Garamond"/>
          <w:bCs/>
        </w:rPr>
        <w:t>Pranie 40 °C ISO 105-C06: st. 4</w:t>
      </w:r>
      <w:r w:rsidR="00242079">
        <w:rPr>
          <w:rFonts w:ascii="Garamond" w:hAnsi="Garamond"/>
          <w:bCs/>
        </w:rPr>
        <w:t xml:space="preserve"> alebo ekvivalent</w:t>
      </w:r>
    </w:p>
    <w:p w14:paraId="1527BC57" w14:textId="34C95750" w:rsidR="00B45ECD" w:rsidRPr="00B45ECD" w:rsidRDefault="00B45ECD" w:rsidP="00B45ECD">
      <w:pPr>
        <w:spacing w:after="0"/>
        <w:rPr>
          <w:rFonts w:ascii="Garamond" w:hAnsi="Garamond"/>
          <w:bCs/>
        </w:rPr>
      </w:pPr>
      <w:r w:rsidRPr="00B45ECD">
        <w:rPr>
          <w:rFonts w:ascii="Garamond" w:hAnsi="Garamond"/>
          <w:bCs/>
        </w:rPr>
        <w:t xml:space="preserve"> </w:t>
      </w:r>
      <w:r w:rsidR="00312FFD">
        <w:rPr>
          <w:rFonts w:ascii="Garamond" w:hAnsi="Garamond"/>
          <w:bCs/>
        </w:rPr>
        <w:tab/>
      </w:r>
      <w:r w:rsidR="00312FFD">
        <w:rPr>
          <w:rFonts w:ascii="Garamond" w:hAnsi="Garamond"/>
          <w:bCs/>
        </w:rPr>
        <w:tab/>
      </w:r>
      <w:r w:rsidR="00312FFD">
        <w:rPr>
          <w:rFonts w:ascii="Garamond" w:hAnsi="Garamond"/>
          <w:bCs/>
        </w:rPr>
        <w:tab/>
      </w:r>
      <w:r w:rsidRPr="00B45ECD">
        <w:rPr>
          <w:rFonts w:ascii="Garamond" w:hAnsi="Garamond"/>
          <w:bCs/>
        </w:rPr>
        <w:t xml:space="preserve">Chemické čistenia ISO 105-D01: st.4 </w:t>
      </w:r>
      <w:r w:rsidR="00242079">
        <w:rPr>
          <w:rFonts w:ascii="Garamond" w:hAnsi="Garamond"/>
          <w:bCs/>
        </w:rPr>
        <w:t>alebo ekvivalent</w:t>
      </w:r>
    </w:p>
    <w:p w14:paraId="30711D64" w14:textId="2E4E9260" w:rsidR="00B45ECD" w:rsidRPr="00B45ECD" w:rsidRDefault="00B45ECD" w:rsidP="00B45ECD">
      <w:pPr>
        <w:spacing w:after="0"/>
        <w:rPr>
          <w:rFonts w:ascii="Garamond" w:hAnsi="Garamond"/>
          <w:bCs/>
        </w:rPr>
      </w:pPr>
      <w:r w:rsidRPr="00B45ECD">
        <w:rPr>
          <w:rFonts w:ascii="Garamond" w:hAnsi="Garamond"/>
          <w:bCs/>
        </w:rPr>
        <w:t xml:space="preserve"> </w:t>
      </w:r>
      <w:r w:rsidR="00312FFD">
        <w:rPr>
          <w:rFonts w:ascii="Garamond" w:hAnsi="Garamond"/>
          <w:bCs/>
        </w:rPr>
        <w:tab/>
      </w:r>
      <w:r w:rsidR="00312FFD">
        <w:rPr>
          <w:rFonts w:ascii="Garamond" w:hAnsi="Garamond"/>
          <w:bCs/>
        </w:rPr>
        <w:tab/>
      </w:r>
      <w:r w:rsidR="00312FFD">
        <w:rPr>
          <w:rFonts w:ascii="Garamond" w:hAnsi="Garamond"/>
          <w:bCs/>
        </w:rPr>
        <w:tab/>
      </w:r>
      <w:r w:rsidRPr="00B45ECD">
        <w:rPr>
          <w:rFonts w:ascii="Garamond" w:hAnsi="Garamond"/>
          <w:bCs/>
        </w:rPr>
        <w:t>Potenie ISO 105-E04: st. 4</w:t>
      </w:r>
      <w:r w:rsidR="00242079">
        <w:rPr>
          <w:rFonts w:ascii="Garamond" w:hAnsi="Garamond"/>
          <w:bCs/>
        </w:rPr>
        <w:t xml:space="preserve"> alebo ekvivalent</w:t>
      </w:r>
    </w:p>
    <w:p w14:paraId="5C1E3687" w14:textId="4473F139" w:rsidR="00B45ECD" w:rsidRDefault="00B45ECD" w:rsidP="00B45ECD">
      <w:pPr>
        <w:spacing w:after="0"/>
        <w:rPr>
          <w:rFonts w:ascii="Garamond" w:hAnsi="Garamond"/>
          <w:bCs/>
        </w:rPr>
      </w:pPr>
      <w:r w:rsidRPr="001A5541">
        <w:rPr>
          <w:rFonts w:ascii="Garamond" w:hAnsi="Garamond"/>
          <w:bCs/>
        </w:rPr>
        <w:t>Svetlo:</w:t>
      </w:r>
      <w:r w:rsidRPr="00B45ECD">
        <w:rPr>
          <w:rFonts w:ascii="Garamond" w:hAnsi="Garamond"/>
          <w:bCs/>
        </w:rPr>
        <w:t xml:space="preserve"> 3-4</w:t>
      </w:r>
    </w:p>
    <w:p w14:paraId="249C9C20" w14:textId="04500759" w:rsidR="001A5541" w:rsidRPr="00B45ECD" w:rsidRDefault="001A5541" w:rsidP="00B45ECD">
      <w:pPr>
        <w:spacing w:after="0"/>
        <w:rPr>
          <w:rFonts w:ascii="Garamond" w:hAnsi="Garamond"/>
          <w:bCs/>
        </w:rPr>
      </w:pPr>
      <w:r>
        <w:rPr>
          <w:rFonts w:ascii="Garamond" w:hAnsi="Garamond"/>
          <w:bCs/>
        </w:rPr>
        <w:t>Veľkosť: 37-52</w:t>
      </w:r>
    </w:p>
    <w:p w14:paraId="0261F617" w14:textId="77777777" w:rsidR="001A5541" w:rsidRPr="00242079" w:rsidRDefault="001A5541" w:rsidP="00B45ECD">
      <w:pPr>
        <w:spacing w:after="0"/>
        <w:rPr>
          <w:rFonts w:ascii="Garamond" w:hAnsi="Garamond"/>
          <w:b/>
          <w:sz w:val="18"/>
          <w:szCs w:val="18"/>
        </w:rPr>
      </w:pPr>
    </w:p>
    <w:p w14:paraId="3216658C"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2042796A" w14:textId="53448252" w:rsidR="0050249B" w:rsidRPr="0050249B" w:rsidRDefault="0050249B" w:rsidP="0050249B">
      <w:pPr>
        <w:spacing w:after="0"/>
        <w:ind w:left="1416" w:firstLine="708"/>
        <w:rPr>
          <w:rFonts w:ascii="Garamond" w:hAnsi="Garamond"/>
          <w:bCs/>
        </w:rPr>
      </w:pPr>
      <w:r w:rsidRPr="0050249B">
        <w:rPr>
          <w:rFonts w:ascii="Garamond" w:hAnsi="Garamond"/>
          <w:bCs/>
        </w:rPr>
        <w:t xml:space="preserve">Nebieliť </w:t>
      </w:r>
    </w:p>
    <w:p w14:paraId="31388AE9" w14:textId="751C9AB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Nesušiť v sušičke</w:t>
      </w:r>
    </w:p>
    <w:p w14:paraId="6135D759" w14:textId="773AE51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strednej teplote</w:t>
      </w:r>
    </w:p>
    <w:p w14:paraId="7F0100DD" w14:textId="17FFA46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chemické čistenie</w:t>
      </w:r>
    </w:p>
    <w:p w14:paraId="36E28F5D" w14:textId="77777777" w:rsidR="0050249B" w:rsidRPr="00242079" w:rsidRDefault="0050249B" w:rsidP="00B45ECD">
      <w:pPr>
        <w:spacing w:after="0"/>
        <w:rPr>
          <w:rFonts w:ascii="Garamond" w:hAnsi="Garamond"/>
          <w:b/>
          <w:sz w:val="18"/>
          <w:szCs w:val="18"/>
        </w:rPr>
      </w:pPr>
    </w:p>
    <w:p w14:paraId="3CC3C66C" w14:textId="47C66ACD" w:rsidR="00312FFD" w:rsidRDefault="00312FFD"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74C2AC8C" w14:textId="77777777" w:rsidR="00555525" w:rsidRPr="00242079" w:rsidRDefault="00555525" w:rsidP="00B45ECD">
      <w:pPr>
        <w:spacing w:after="0"/>
        <w:rPr>
          <w:rFonts w:ascii="Garamond" w:hAnsi="Garamond"/>
          <w:b/>
          <w:sz w:val="18"/>
          <w:szCs w:val="18"/>
        </w:rPr>
      </w:pPr>
    </w:p>
    <w:p w14:paraId="5C17B27D" w14:textId="21FCA7EB" w:rsidR="001A5541" w:rsidRDefault="001A5541" w:rsidP="00B45ECD">
      <w:pPr>
        <w:spacing w:after="0"/>
        <w:rPr>
          <w:rFonts w:ascii="Garamond" w:hAnsi="Garamond"/>
          <w:b/>
        </w:rPr>
      </w:pPr>
      <w:r w:rsidRPr="001A5541">
        <w:rPr>
          <w:rFonts w:ascii="Garamond" w:hAnsi="Garamond"/>
          <w:b/>
        </w:rPr>
        <w:t>Ilustračný obrázok:</w:t>
      </w:r>
    </w:p>
    <w:p w14:paraId="49B1A825" w14:textId="114713D5"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6ED095F6" wp14:editId="4ACEBC7A">
            <wp:extent cx="2332990" cy="2814001"/>
            <wp:effectExtent l="0" t="0" r="0" b="5715"/>
            <wp:docPr id="193454494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44943" name=""/>
                    <pic:cNvPicPr/>
                  </pic:nvPicPr>
                  <pic:blipFill rotWithShape="1">
                    <a:blip r:embed="rId26"/>
                    <a:srcRect t="3465" b="1794"/>
                    <a:stretch>
                      <a:fillRect/>
                    </a:stretch>
                  </pic:blipFill>
                  <pic:spPr bwMode="auto">
                    <a:xfrm>
                      <a:off x="0" y="0"/>
                      <a:ext cx="2340149" cy="2822636"/>
                    </a:xfrm>
                    <a:prstGeom prst="rect">
                      <a:avLst/>
                    </a:prstGeom>
                    <a:ln>
                      <a:noFill/>
                    </a:ln>
                    <a:extLst>
                      <a:ext uri="{53640926-AAD7-44D8-BBD7-CCE9431645EC}">
                        <a14:shadowObscured xmlns:a14="http://schemas.microsoft.com/office/drawing/2010/main"/>
                      </a:ext>
                    </a:extLst>
                  </pic:spPr>
                </pic:pic>
              </a:graphicData>
            </a:graphic>
          </wp:inline>
        </w:drawing>
      </w:r>
    </w:p>
    <w:p w14:paraId="7597876D" w14:textId="3F02322C" w:rsidR="00A371E2" w:rsidRDefault="00A371E2" w:rsidP="00312FFD">
      <w:pPr>
        <w:pStyle w:val="Odsekzoznamu"/>
        <w:numPr>
          <w:ilvl w:val="3"/>
          <w:numId w:val="29"/>
        </w:numPr>
        <w:spacing w:after="0"/>
        <w:rPr>
          <w:rFonts w:ascii="Garamond" w:hAnsi="Garamond"/>
          <w:b/>
        </w:rPr>
      </w:pPr>
      <w:r>
        <w:rPr>
          <w:rFonts w:ascii="Garamond" w:hAnsi="Garamond"/>
          <w:b/>
        </w:rPr>
        <w:lastRenderedPageBreak/>
        <w:t>PÁNSKE POLO TRIČKO S DLHÝM RUKÁVOM TMAVOMODRÉ</w:t>
      </w:r>
    </w:p>
    <w:p w14:paraId="38A02B18" w14:textId="1658C8BC" w:rsidR="00A371E2" w:rsidRDefault="00A371E2" w:rsidP="00A371E2">
      <w:pPr>
        <w:spacing w:after="0"/>
        <w:rPr>
          <w:rFonts w:ascii="Garamond" w:hAnsi="Garamond"/>
          <w:b/>
        </w:rPr>
      </w:pPr>
      <w:r>
        <w:rPr>
          <w:rFonts w:ascii="Garamond" w:hAnsi="Garamond"/>
          <w:b/>
        </w:rPr>
        <w:t>Technický popis:</w:t>
      </w:r>
    </w:p>
    <w:p w14:paraId="5D5A3BFC" w14:textId="2841E70C" w:rsidR="00A371E2" w:rsidRDefault="00A371E2" w:rsidP="00A371E2">
      <w:pPr>
        <w:spacing w:after="0"/>
        <w:jc w:val="both"/>
        <w:rPr>
          <w:rFonts w:ascii="Garamond" w:hAnsi="Garamond"/>
          <w:bCs/>
        </w:rPr>
      </w:pPr>
      <w:r w:rsidRPr="00A371E2">
        <w:rPr>
          <w:rFonts w:ascii="Garamond" w:hAnsi="Garamond"/>
          <w:bCs/>
        </w:rPr>
        <w:t xml:space="preserve">Pánske tričko typu "polo" v siluete </w:t>
      </w:r>
      <w:proofErr w:type="spellStart"/>
      <w:r w:rsidRPr="00A371E2">
        <w:rPr>
          <w:rFonts w:ascii="Garamond" w:hAnsi="Garamond"/>
          <w:bCs/>
        </w:rPr>
        <w:t>slim</w:t>
      </w:r>
      <w:proofErr w:type="spellEnd"/>
      <w:r w:rsidRPr="00A371E2">
        <w:rPr>
          <w:rFonts w:ascii="Garamond" w:hAnsi="Garamond"/>
          <w:bCs/>
        </w:rPr>
        <w:t xml:space="preserve"> alebo </w:t>
      </w:r>
      <w:proofErr w:type="spellStart"/>
      <w:r w:rsidRPr="00A371E2">
        <w:rPr>
          <w:rFonts w:ascii="Garamond" w:hAnsi="Garamond"/>
          <w:bCs/>
        </w:rPr>
        <w:t>regular</w:t>
      </w:r>
      <w:proofErr w:type="spellEnd"/>
      <w:r w:rsidRPr="00A371E2">
        <w:rPr>
          <w:rFonts w:ascii="Garamond" w:hAnsi="Garamond"/>
          <w:bCs/>
        </w:rPr>
        <w:t xml:space="preserve"> fit s dlhým rukávom. Tričko má </w:t>
      </w:r>
      <w:proofErr w:type="spellStart"/>
      <w:r w:rsidRPr="00A371E2">
        <w:rPr>
          <w:rFonts w:ascii="Garamond" w:hAnsi="Garamond"/>
          <w:bCs/>
        </w:rPr>
        <w:t>obopínací</w:t>
      </w:r>
      <w:proofErr w:type="spellEnd"/>
      <w:r w:rsidRPr="00A371E2">
        <w:rPr>
          <w:rFonts w:ascii="Garamond" w:hAnsi="Garamond"/>
          <w:bCs/>
        </w:rPr>
        <w:t xml:space="preserve"> golier a</w:t>
      </w:r>
      <w:r>
        <w:rPr>
          <w:rFonts w:ascii="Garamond" w:hAnsi="Garamond"/>
          <w:bCs/>
        </w:rPr>
        <w:t xml:space="preserve"> </w:t>
      </w:r>
      <w:proofErr w:type="spellStart"/>
      <w:r w:rsidRPr="00A371E2">
        <w:rPr>
          <w:rFonts w:ascii="Garamond" w:hAnsi="Garamond"/>
          <w:bCs/>
        </w:rPr>
        <w:t>vstrihnutú</w:t>
      </w:r>
      <w:proofErr w:type="spellEnd"/>
      <w:r w:rsidRPr="00A371E2">
        <w:rPr>
          <w:rFonts w:ascii="Garamond" w:hAnsi="Garamond"/>
          <w:bCs/>
        </w:rPr>
        <w:t xml:space="preserve"> légu zapínanú na 3 gombíky, ktorá je v ukončení </w:t>
      </w:r>
      <w:proofErr w:type="spellStart"/>
      <w:r w:rsidRPr="00A371E2">
        <w:rPr>
          <w:rFonts w:ascii="Garamond" w:hAnsi="Garamond"/>
          <w:bCs/>
        </w:rPr>
        <w:t>uzašitá</w:t>
      </w:r>
      <w:proofErr w:type="spellEnd"/>
      <w:r w:rsidRPr="00A371E2">
        <w:rPr>
          <w:rFonts w:ascii="Garamond" w:hAnsi="Garamond"/>
          <w:bCs/>
        </w:rPr>
        <w:t xml:space="preserve">. </w:t>
      </w:r>
      <w:proofErr w:type="spellStart"/>
      <w:r w:rsidRPr="00A371E2">
        <w:rPr>
          <w:rFonts w:ascii="Garamond" w:hAnsi="Garamond"/>
          <w:bCs/>
        </w:rPr>
        <w:t>Priekrčníkový</w:t>
      </w:r>
      <w:proofErr w:type="spellEnd"/>
      <w:r w:rsidRPr="00A371E2">
        <w:rPr>
          <w:rFonts w:ascii="Garamond" w:hAnsi="Garamond"/>
          <w:bCs/>
        </w:rPr>
        <w:t xml:space="preserve"> šev je zvnútra zapravený</w:t>
      </w:r>
      <w:r>
        <w:rPr>
          <w:rFonts w:ascii="Garamond" w:hAnsi="Garamond"/>
          <w:bCs/>
        </w:rPr>
        <w:t xml:space="preserve"> </w:t>
      </w:r>
      <w:r w:rsidRPr="00A371E2">
        <w:rPr>
          <w:rFonts w:ascii="Garamond" w:hAnsi="Garamond"/>
          <w:bCs/>
        </w:rPr>
        <w:t>obojstranne podohnutým prúžkom materiálu. Dolný kraj trička je ukončený obrubou dvojihlovým strojom so</w:t>
      </w:r>
      <w:r>
        <w:rPr>
          <w:rFonts w:ascii="Garamond" w:hAnsi="Garamond"/>
          <w:bCs/>
        </w:rPr>
        <w:t xml:space="preserve"> </w:t>
      </w:r>
      <w:proofErr w:type="spellStart"/>
      <w:r w:rsidRPr="00A371E2">
        <w:rPr>
          <w:rFonts w:ascii="Garamond" w:hAnsi="Garamond"/>
          <w:bCs/>
        </w:rPr>
        <w:t>spodom</w:t>
      </w:r>
      <w:proofErr w:type="spellEnd"/>
      <w:r w:rsidRPr="00A371E2">
        <w:rPr>
          <w:rFonts w:ascii="Garamond" w:hAnsi="Garamond"/>
          <w:bCs/>
        </w:rPr>
        <w:t xml:space="preserve"> krycím stehom, rovnako je ukončený aj dolný kraj rukávov. Golier trička je vyrobený z polotovaru s</w:t>
      </w:r>
      <w:r>
        <w:rPr>
          <w:rFonts w:ascii="Garamond" w:hAnsi="Garamond"/>
          <w:bCs/>
        </w:rPr>
        <w:t xml:space="preserve"> </w:t>
      </w:r>
      <w:r w:rsidRPr="00A371E2">
        <w:rPr>
          <w:rFonts w:ascii="Garamond" w:hAnsi="Garamond"/>
          <w:bCs/>
        </w:rPr>
        <w:t>pevným okrajom. Úplet zachováva svoju farbu a tvar aj po viacnásobnom praní. Materiál trička by mal by mal</w:t>
      </w:r>
      <w:r>
        <w:rPr>
          <w:rFonts w:ascii="Garamond" w:hAnsi="Garamond"/>
          <w:bCs/>
        </w:rPr>
        <w:t xml:space="preserve"> </w:t>
      </w:r>
      <w:r w:rsidRPr="00A371E2">
        <w:rPr>
          <w:rFonts w:ascii="Garamond" w:hAnsi="Garamond"/>
          <w:bCs/>
        </w:rPr>
        <w:t xml:space="preserve">mať </w:t>
      </w:r>
      <w:proofErr w:type="spellStart"/>
      <w:r w:rsidRPr="00A371E2">
        <w:rPr>
          <w:rFonts w:ascii="Garamond" w:hAnsi="Garamond"/>
          <w:bCs/>
        </w:rPr>
        <w:t>protižmolkovú</w:t>
      </w:r>
      <w:proofErr w:type="spellEnd"/>
      <w:r w:rsidRPr="00A371E2">
        <w:rPr>
          <w:rFonts w:ascii="Garamond" w:hAnsi="Garamond"/>
          <w:bCs/>
        </w:rPr>
        <w:t xml:space="preserve"> úpravu</w:t>
      </w:r>
    </w:p>
    <w:p w14:paraId="3890807C" w14:textId="77777777" w:rsidR="00A371E2" w:rsidRPr="00242079" w:rsidRDefault="00A371E2" w:rsidP="00A371E2">
      <w:pPr>
        <w:spacing w:after="0"/>
        <w:jc w:val="both"/>
        <w:rPr>
          <w:rFonts w:ascii="Garamond" w:hAnsi="Garamond"/>
          <w:bCs/>
          <w:sz w:val="12"/>
          <w:szCs w:val="12"/>
        </w:rPr>
      </w:pPr>
    </w:p>
    <w:p w14:paraId="365894DC" w14:textId="72F40964" w:rsidR="00A371E2" w:rsidRDefault="00A371E2" w:rsidP="00A371E2">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3DEB5C0D" w14:textId="799BB5D6" w:rsidR="00A371E2" w:rsidRDefault="00A371E2" w:rsidP="00A371E2">
      <w:pPr>
        <w:spacing w:after="0"/>
        <w:jc w:val="both"/>
        <w:rPr>
          <w:rFonts w:ascii="Garamond" w:hAnsi="Garamond"/>
          <w:bCs/>
        </w:rPr>
      </w:pPr>
      <w:r w:rsidRPr="00A371E2">
        <w:rPr>
          <w:rFonts w:ascii="Garamond" w:hAnsi="Garamond"/>
          <w:bCs/>
        </w:rPr>
        <w:t>Na ľavej strane je vyšité logo spoločnosti rozmerov 2,5 x 2,5 cm v predpísanej červenej farbe.</w:t>
      </w:r>
      <w:r>
        <w:rPr>
          <w:rFonts w:ascii="Garamond" w:hAnsi="Garamond"/>
          <w:bCs/>
        </w:rPr>
        <w:t xml:space="preserve"> </w:t>
      </w:r>
      <w:r w:rsidRPr="00A371E2">
        <w:rPr>
          <w:rFonts w:ascii="Garamond" w:hAnsi="Garamond"/>
          <w:bCs/>
        </w:rPr>
        <w:t xml:space="preserve">V zadnom </w:t>
      </w:r>
      <w:proofErr w:type="spellStart"/>
      <w:r w:rsidRPr="00A371E2">
        <w:rPr>
          <w:rFonts w:ascii="Garamond" w:hAnsi="Garamond"/>
          <w:bCs/>
        </w:rPr>
        <w:t>priekrčníku</w:t>
      </w:r>
      <w:proofErr w:type="spellEnd"/>
      <w:r w:rsidRPr="00A371E2">
        <w:rPr>
          <w:rFonts w:ascii="Garamond" w:hAnsi="Garamond"/>
          <w:bCs/>
        </w:rPr>
        <w:t xml:space="preserve"> je všitá etiketa/</w:t>
      </w:r>
      <w:proofErr w:type="spellStart"/>
      <w:r w:rsidRPr="00A371E2">
        <w:rPr>
          <w:rFonts w:ascii="Garamond" w:hAnsi="Garamond"/>
          <w:bCs/>
        </w:rPr>
        <w:t>vešadlo</w:t>
      </w:r>
      <w:proofErr w:type="spellEnd"/>
      <w:r w:rsidRPr="00A371E2">
        <w:rPr>
          <w:rFonts w:ascii="Garamond" w:hAnsi="Garamond"/>
          <w:bCs/>
        </w:rPr>
        <w:t xml:space="preserve"> rozmeru 5,5 x 2 cm bielej farby s logom spoločnosti.</w:t>
      </w:r>
    </w:p>
    <w:p w14:paraId="224F49D3" w14:textId="77777777" w:rsidR="00A371E2" w:rsidRPr="00242079" w:rsidRDefault="00A371E2" w:rsidP="00A371E2">
      <w:pPr>
        <w:spacing w:after="0"/>
        <w:jc w:val="both"/>
        <w:rPr>
          <w:rFonts w:ascii="Garamond" w:hAnsi="Garamond"/>
          <w:bCs/>
          <w:sz w:val="12"/>
          <w:szCs w:val="12"/>
        </w:rPr>
      </w:pPr>
    </w:p>
    <w:p w14:paraId="1FFBD085" w14:textId="77777777" w:rsidR="003C339D" w:rsidRDefault="003C339D" w:rsidP="003C339D">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1A7B5144" w14:textId="77777777" w:rsidR="003C339D" w:rsidRDefault="003C339D" w:rsidP="003C339D">
      <w:pPr>
        <w:spacing w:after="0"/>
        <w:rPr>
          <w:rFonts w:ascii="Garamond" w:hAnsi="Garamond"/>
          <w:bCs/>
        </w:rPr>
      </w:pPr>
      <w:proofErr w:type="spellStart"/>
      <w:r>
        <w:rPr>
          <w:rFonts w:ascii="Garamond" w:hAnsi="Garamond"/>
          <w:bCs/>
        </w:rPr>
        <w:t>Piqué</w:t>
      </w:r>
      <w:proofErr w:type="spellEnd"/>
      <w:r>
        <w:rPr>
          <w:rFonts w:ascii="Garamond" w:hAnsi="Garamond"/>
          <w:bCs/>
        </w:rPr>
        <w:t xml:space="preserve"> úplet</w:t>
      </w:r>
    </w:p>
    <w:p w14:paraId="07E9541B" w14:textId="77777777" w:rsidR="003C339D" w:rsidRDefault="003C339D" w:rsidP="003C339D">
      <w:pPr>
        <w:spacing w:after="0"/>
        <w:rPr>
          <w:rFonts w:ascii="Garamond" w:hAnsi="Garamond"/>
          <w:bCs/>
        </w:rPr>
      </w:pPr>
      <w:r>
        <w:rPr>
          <w:rFonts w:ascii="Garamond" w:hAnsi="Garamond"/>
          <w:bCs/>
        </w:rPr>
        <w:t>Zloženie: 100% Bavlna</w:t>
      </w:r>
    </w:p>
    <w:p w14:paraId="1D4C3E57" w14:textId="77777777" w:rsidR="003C339D" w:rsidRPr="006C7846" w:rsidRDefault="003C339D" w:rsidP="003C339D">
      <w:pPr>
        <w:spacing w:after="0"/>
        <w:rPr>
          <w:rFonts w:ascii="Garamond" w:hAnsi="Garamond"/>
          <w:bCs/>
        </w:rPr>
      </w:pPr>
      <w:r w:rsidRPr="006C7846">
        <w:rPr>
          <w:rFonts w:ascii="Garamond" w:hAnsi="Garamond"/>
          <w:bCs/>
        </w:rPr>
        <w:t>Gramáž: 200(+-5%) g/m2</w:t>
      </w:r>
    </w:p>
    <w:p w14:paraId="110061BB" w14:textId="77777777" w:rsidR="003C339D" w:rsidRPr="006C7846" w:rsidRDefault="003C339D" w:rsidP="003C339D">
      <w:pPr>
        <w:spacing w:after="0"/>
        <w:rPr>
          <w:rFonts w:ascii="Garamond" w:hAnsi="Garamond"/>
          <w:bCs/>
        </w:rPr>
      </w:pPr>
      <w:r w:rsidRPr="006C7846">
        <w:rPr>
          <w:rFonts w:ascii="Garamond" w:hAnsi="Garamond"/>
          <w:bCs/>
        </w:rPr>
        <w:t xml:space="preserve">Väzba: </w:t>
      </w:r>
      <w:proofErr w:type="spellStart"/>
      <w:r w:rsidRPr="006C7846">
        <w:rPr>
          <w:rFonts w:ascii="Garamond" w:hAnsi="Garamond"/>
          <w:bCs/>
        </w:rPr>
        <w:t>Jednoočkové</w:t>
      </w:r>
      <w:proofErr w:type="spellEnd"/>
      <w:r w:rsidRPr="006C7846">
        <w:rPr>
          <w:rFonts w:ascii="Garamond" w:hAnsi="Garamond"/>
          <w:bCs/>
        </w:rPr>
        <w:t xml:space="preserve"> </w:t>
      </w:r>
      <w:proofErr w:type="spellStart"/>
      <w:r w:rsidRPr="006C7846">
        <w:rPr>
          <w:rFonts w:ascii="Garamond" w:hAnsi="Garamond"/>
          <w:bCs/>
        </w:rPr>
        <w:t>piqué</w:t>
      </w:r>
      <w:proofErr w:type="spellEnd"/>
    </w:p>
    <w:p w14:paraId="56B1F968" w14:textId="77777777" w:rsidR="003C339D" w:rsidRPr="006C7846" w:rsidRDefault="003C339D" w:rsidP="003C339D">
      <w:pPr>
        <w:spacing w:after="0"/>
        <w:rPr>
          <w:rFonts w:ascii="Garamond" w:hAnsi="Garamond"/>
          <w:bCs/>
        </w:rPr>
      </w:pPr>
      <w:r w:rsidRPr="006C7846">
        <w:rPr>
          <w:rFonts w:ascii="Garamond" w:hAnsi="Garamond"/>
          <w:bCs/>
        </w:rPr>
        <w:t xml:space="preserve">Farba materiálu: PANTONE 19-4024 TPX </w:t>
      </w:r>
      <w:proofErr w:type="spellStart"/>
      <w:r w:rsidRPr="006C7846">
        <w:rPr>
          <w:rFonts w:ascii="Garamond" w:hAnsi="Garamond"/>
          <w:bCs/>
        </w:rPr>
        <w:t>Dress</w:t>
      </w:r>
      <w:proofErr w:type="spellEnd"/>
      <w:r w:rsidRPr="006C7846">
        <w:rPr>
          <w:rFonts w:ascii="Garamond" w:hAnsi="Garamond"/>
          <w:bCs/>
        </w:rPr>
        <w:t xml:space="preserve"> Blues</w:t>
      </w:r>
    </w:p>
    <w:p w14:paraId="04B9E6A6" w14:textId="77777777" w:rsidR="003C339D" w:rsidRDefault="003C339D" w:rsidP="003C339D">
      <w:pPr>
        <w:spacing w:after="0"/>
        <w:rPr>
          <w:rFonts w:ascii="Garamond" w:hAnsi="Garamond"/>
          <w:bCs/>
        </w:rPr>
      </w:pPr>
      <w:r w:rsidRPr="006C7846">
        <w:rPr>
          <w:rFonts w:ascii="Garamond" w:hAnsi="Garamond"/>
          <w:bCs/>
        </w:rPr>
        <w:t xml:space="preserve">Farba výšivky: PANTONE 18-1664 TPX – </w:t>
      </w:r>
      <w:proofErr w:type="spellStart"/>
      <w:r w:rsidRPr="006C7846">
        <w:rPr>
          <w:rFonts w:ascii="Garamond" w:hAnsi="Garamond"/>
          <w:bCs/>
        </w:rPr>
        <w:t>Fiery</w:t>
      </w:r>
      <w:proofErr w:type="spellEnd"/>
      <w:r w:rsidRPr="006C7846">
        <w:rPr>
          <w:rFonts w:ascii="Garamond" w:hAnsi="Garamond"/>
          <w:bCs/>
        </w:rPr>
        <w:t xml:space="preserve"> </w:t>
      </w:r>
      <w:proofErr w:type="spellStart"/>
      <w:r w:rsidRPr="006C7846">
        <w:rPr>
          <w:rFonts w:ascii="Garamond" w:hAnsi="Garamond"/>
          <w:bCs/>
        </w:rPr>
        <w:t>Red</w:t>
      </w:r>
      <w:proofErr w:type="spellEnd"/>
    </w:p>
    <w:p w14:paraId="697E550B" w14:textId="03F753DE" w:rsidR="009F4EBF" w:rsidRDefault="009F4EBF" w:rsidP="009F4EBF">
      <w:pPr>
        <w:spacing w:after="0"/>
        <w:rPr>
          <w:rFonts w:ascii="Garamond" w:hAnsi="Garamond"/>
          <w:bCs/>
        </w:rPr>
      </w:pPr>
      <w:r>
        <w:rPr>
          <w:rFonts w:ascii="Garamond" w:hAnsi="Garamond"/>
          <w:bCs/>
        </w:rPr>
        <w:t xml:space="preserve">Pevnosť materiálu: ISO </w:t>
      </w:r>
      <w:r w:rsidRPr="00B82BC6">
        <w:rPr>
          <w:rFonts w:ascii="Garamond" w:hAnsi="Garamond"/>
          <w:bCs/>
        </w:rPr>
        <w:t>13934-1 300:200</w:t>
      </w:r>
      <w:r w:rsidR="00242079">
        <w:rPr>
          <w:rFonts w:ascii="Garamond" w:hAnsi="Garamond"/>
          <w:bCs/>
        </w:rPr>
        <w:t xml:space="preserve"> alebo ekvivalent</w:t>
      </w:r>
    </w:p>
    <w:p w14:paraId="2E9182B4" w14:textId="1C3D58A2" w:rsidR="009F4EBF" w:rsidRDefault="009F4EBF" w:rsidP="009F4EBF">
      <w:pPr>
        <w:spacing w:after="0"/>
        <w:rPr>
          <w:rFonts w:ascii="Garamond" w:hAnsi="Garamond"/>
          <w:bCs/>
        </w:rPr>
      </w:pPr>
      <w:r>
        <w:rPr>
          <w:rFonts w:ascii="Garamond" w:hAnsi="Garamond"/>
          <w:bCs/>
        </w:rPr>
        <w:t xml:space="preserve">Odolnosť voči </w:t>
      </w:r>
      <w:proofErr w:type="spellStart"/>
      <w:r>
        <w:rPr>
          <w:rFonts w:ascii="Garamond" w:hAnsi="Garamond"/>
          <w:bCs/>
        </w:rPr>
        <w:t>žmolkovaniu</w:t>
      </w:r>
      <w:proofErr w:type="spellEnd"/>
      <w:r>
        <w:rPr>
          <w:rFonts w:ascii="Garamond" w:hAnsi="Garamond"/>
          <w:bCs/>
        </w:rPr>
        <w:t xml:space="preserve">: </w:t>
      </w:r>
      <w:r w:rsidRPr="00B82BC6">
        <w:rPr>
          <w:rFonts w:ascii="Garamond" w:hAnsi="Garamond"/>
          <w:bCs/>
        </w:rPr>
        <w:t>ISO 12945-2 st. 4</w:t>
      </w:r>
      <w:r w:rsidR="00242079">
        <w:rPr>
          <w:rFonts w:ascii="Garamond" w:hAnsi="Garamond"/>
          <w:bCs/>
        </w:rPr>
        <w:t xml:space="preserve"> alebo ekvivalent</w:t>
      </w:r>
    </w:p>
    <w:p w14:paraId="1F5008F6" w14:textId="1836D785" w:rsidR="009F4EBF" w:rsidRDefault="009F4EBF" w:rsidP="009F4EBF">
      <w:pPr>
        <w:spacing w:after="0"/>
        <w:rPr>
          <w:rFonts w:ascii="Garamond" w:hAnsi="Garamond"/>
          <w:bCs/>
        </w:rPr>
      </w:pPr>
      <w:r>
        <w:rPr>
          <w:rFonts w:ascii="Garamond" w:hAnsi="Garamond"/>
          <w:bCs/>
        </w:rPr>
        <w:t>Stálosť farebnosti:</w:t>
      </w:r>
      <w:r>
        <w:rPr>
          <w:rFonts w:ascii="Garamond" w:hAnsi="Garamond"/>
          <w:bCs/>
        </w:rPr>
        <w:tab/>
      </w:r>
      <w:r w:rsidRPr="00B82BC6">
        <w:rPr>
          <w:rFonts w:ascii="Garamond" w:hAnsi="Garamond"/>
          <w:bCs/>
        </w:rPr>
        <w:t>Pranie 40 °C ISO 105-C06: st. 4</w:t>
      </w:r>
      <w:r w:rsidR="00242079">
        <w:rPr>
          <w:rFonts w:ascii="Garamond" w:hAnsi="Garamond"/>
          <w:bCs/>
        </w:rPr>
        <w:t xml:space="preserve"> alebo ekvivalent</w:t>
      </w:r>
    </w:p>
    <w:p w14:paraId="5C74897A" w14:textId="58F45413"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Chemické čistenia ISO 105-D01: st.4</w:t>
      </w:r>
      <w:r w:rsidR="00242079">
        <w:rPr>
          <w:rFonts w:ascii="Garamond" w:hAnsi="Garamond"/>
          <w:bCs/>
        </w:rPr>
        <w:t xml:space="preserve"> alebo ekvivalent</w:t>
      </w:r>
    </w:p>
    <w:p w14:paraId="7DCAEB6D" w14:textId="15E7F91F"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Potenie ISO 105-E04: st. 4</w:t>
      </w:r>
      <w:r w:rsidR="00242079">
        <w:rPr>
          <w:rFonts w:ascii="Garamond" w:hAnsi="Garamond"/>
          <w:bCs/>
        </w:rPr>
        <w:t xml:space="preserve"> alebo ekvivalent</w:t>
      </w:r>
    </w:p>
    <w:p w14:paraId="6CB6BA31" w14:textId="77777777" w:rsidR="009F4EBF" w:rsidRPr="006C7846" w:rsidRDefault="009F4EBF" w:rsidP="009F4EBF">
      <w:pPr>
        <w:spacing w:after="0"/>
        <w:rPr>
          <w:rFonts w:ascii="Garamond" w:hAnsi="Garamond"/>
          <w:bCs/>
        </w:rPr>
      </w:pPr>
      <w:r w:rsidRPr="00B82BC6">
        <w:rPr>
          <w:rFonts w:ascii="Garamond" w:hAnsi="Garamond"/>
          <w:bCs/>
        </w:rPr>
        <w:t xml:space="preserve">Svetlo: </w:t>
      </w:r>
      <w:r>
        <w:rPr>
          <w:rFonts w:ascii="Garamond" w:hAnsi="Garamond"/>
          <w:bCs/>
        </w:rPr>
        <w:t>4-5</w:t>
      </w:r>
    </w:p>
    <w:p w14:paraId="3911E4E9" w14:textId="77777777" w:rsidR="009F4EBF" w:rsidRDefault="009F4EBF" w:rsidP="009F4EBF">
      <w:pPr>
        <w:spacing w:after="0"/>
        <w:rPr>
          <w:rFonts w:ascii="Garamond" w:hAnsi="Garamond"/>
          <w:bCs/>
        </w:rPr>
      </w:pPr>
      <w:r>
        <w:rPr>
          <w:rFonts w:ascii="Garamond" w:hAnsi="Garamond"/>
          <w:bCs/>
        </w:rPr>
        <w:t>Veľkosť: XS-5XL</w:t>
      </w:r>
    </w:p>
    <w:p w14:paraId="7E8782E7" w14:textId="77777777" w:rsidR="009F4EBF" w:rsidRPr="00242079" w:rsidRDefault="009F4EBF" w:rsidP="009F4EBF">
      <w:pPr>
        <w:spacing w:after="0"/>
        <w:rPr>
          <w:rFonts w:ascii="Garamond" w:hAnsi="Garamond"/>
          <w:bCs/>
          <w:sz w:val="12"/>
          <w:szCs w:val="12"/>
        </w:rPr>
      </w:pPr>
    </w:p>
    <w:p w14:paraId="2FB5C3F7" w14:textId="77777777" w:rsidR="009F4EBF" w:rsidRDefault="009F4EBF" w:rsidP="009F4EBF">
      <w:pPr>
        <w:spacing w:after="0"/>
        <w:rPr>
          <w:rFonts w:ascii="Garamond" w:hAnsi="Garamond"/>
          <w:bCs/>
        </w:rPr>
      </w:pPr>
      <w:r>
        <w:rPr>
          <w:rFonts w:ascii="Garamond" w:hAnsi="Garamond"/>
          <w:bCs/>
        </w:rPr>
        <w:t>Symboly ošetrovania:</w:t>
      </w:r>
      <w:r>
        <w:rPr>
          <w:rFonts w:ascii="Garamond" w:hAnsi="Garamond"/>
          <w:bCs/>
        </w:rPr>
        <w:tab/>
        <w:t xml:space="preserve">Pranie </w:t>
      </w:r>
      <w:r w:rsidRPr="00B82BC6">
        <w:rPr>
          <w:rFonts w:ascii="Garamond" w:hAnsi="Garamond"/>
          <w:bCs/>
        </w:rPr>
        <w:t>40°C</w:t>
      </w:r>
    </w:p>
    <w:p w14:paraId="6B2BB1DF"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Nebieliť</w:t>
      </w:r>
    </w:p>
    <w:p w14:paraId="06539B5F"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Sušenie pri nízkej teplote</w:t>
      </w:r>
    </w:p>
    <w:p w14:paraId="507C3998"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Povolené žehlenie na stredný stupeň</w:t>
      </w:r>
    </w:p>
    <w:p w14:paraId="48BA4AE5"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Nečistiť chemicky</w:t>
      </w:r>
    </w:p>
    <w:p w14:paraId="2DD80264" w14:textId="77777777" w:rsidR="009F4EBF" w:rsidRPr="00242079" w:rsidRDefault="009F4EBF" w:rsidP="009F4EBF">
      <w:pPr>
        <w:spacing w:after="0"/>
        <w:rPr>
          <w:rFonts w:ascii="Garamond" w:hAnsi="Garamond"/>
          <w:bCs/>
          <w:sz w:val="12"/>
          <w:szCs w:val="12"/>
        </w:rPr>
      </w:pPr>
    </w:p>
    <w:p w14:paraId="52E08FF1" w14:textId="40AE7B22" w:rsidR="009F4EBF" w:rsidRPr="00B82BC6" w:rsidRDefault="009F4EBF" w:rsidP="00242079">
      <w:pPr>
        <w:spacing w:after="0"/>
        <w:jc w:val="both"/>
        <w:rPr>
          <w:rFonts w:ascii="Garamond" w:hAnsi="Garamond"/>
          <w:bCs/>
        </w:rPr>
      </w:pPr>
      <w:r>
        <w:rPr>
          <w:rFonts w:ascii="Garamond" w:hAnsi="Garamond"/>
          <w:b/>
        </w:rPr>
        <w:t xml:space="preserve">CERTIFIKÁTY: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18A09BC4" w14:textId="77777777" w:rsidR="003C339D" w:rsidRPr="00242079" w:rsidRDefault="003C339D" w:rsidP="003C339D">
      <w:pPr>
        <w:spacing w:after="0"/>
        <w:rPr>
          <w:rFonts w:ascii="Garamond" w:hAnsi="Garamond"/>
          <w:bCs/>
          <w:sz w:val="12"/>
          <w:szCs w:val="12"/>
        </w:rPr>
      </w:pPr>
    </w:p>
    <w:p w14:paraId="6484602E" w14:textId="77777777" w:rsidR="003C339D" w:rsidRDefault="003C339D" w:rsidP="003C339D">
      <w:pPr>
        <w:spacing w:after="0"/>
        <w:rPr>
          <w:rFonts w:ascii="Garamond" w:hAnsi="Garamond"/>
          <w:bCs/>
        </w:rPr>
      </w:pPr>
      <w:r>
        <w:rPr>
          <w:rFonts w:ascii="Garamond" w:hAnsi="Garamond"/>
          <w:b/>
        </w:rPr>
        <w:t>Ilustračný obrázok:</w:t>
      </w:r>
    </w:p>
    <w:p w14:paraId="456AA478" w14:textId="77777777" w:rsidR="003C339D" w:rsidRPr="006C7846" w:rsidRDefault="003C339D" w:rsidP="003C339D">
      <w:pPr>
        <w:spacing w:after="0"/>
        <w:rPr>
          <w:rFonts w:ascii="Garamond" w:hAnsi="Garamond"/>
          <w:bCs/>
        </w:rPr>
      </w:pPr>
      <w:r w:rsidRPr="006C7846">
        <w:rPr>
          <w:rFonts w:ascii="Garamond" w:hAnsi="Garamond"/>
          <w:bCs/>
          <w:noProof/>
        </w:rPr>
        <w:drawing>
          <wp:inline distT="0" distB="0" distL="0" distR="0" wp14:anchorId="27346EAE" wp14:editId="1A6707AD">
            <wp:extent cx="2046902" cy="2588260"/>
            <wp:effectExtent l="0" t="0" r="0" b="2540"/>
            <wp:docPr id="84052024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5000" name=""/>
                    <pic:cNvPicPr/>
                  </pic:nvPicPr>
                  <pic:blipFill rotWithShape="1">
                    <a:blip r:embed="rId18"/>
                    <a:srcRect l="7804" t="2160"/>
                    <a:stretch>
                      <a:fillRect/>
                    </a:stretch>
                  </pic:blipFill>
                  <pic:spPr bwMode="auto">
                    <a:xfrm>
                      <a:off x="0" y="0"/>
                      <a:ext cx="2046902" cy="2588260"/>
                    </a:xfrm>
                    <a:prstGeom prst="rect">
                      <a:avLst/>
                    </a:prstGeom>
                    <a:ln>
                      <a:noFill/>
                    </a:ln>
                    <a:extLst>
                      <a:ext uri="{53640926-AAD7-44D8-BBD7-CCE9431645EC}">
                        <a14:shadowObscured xmlns:a14="http://schemas.microsoft.com/office/drawing/2010/main"/>
                      </a:ext>
                    </a:extLst>
                  </pic:spPr>
                </pic:pic>
              </a:graphicData>
            </a:graphic>
          </wp:inline>
        </w:drawing>
      </w:r>
    </w:p>
    <w:p w14:paraId="08666E03" w14:textId="51335257" w:rsidR="00312FFD" w:rsidRPr="00312FFD" w:rsidRDefault="00426CD9" w:rsidP="00312FFD">
      <w:pPr>
        <w:pStyle w:val="Odsekzoznamu"/>
        <w:numPr>
          <w:ilvl w:val="3"/>
          <w:numId w:val="29"/>
        </w:numPr>
        <w:spacing w:after="0"/>
        <w:rPr>
          <w:rFonts w:ascii="Garamond" w:hAnsi="Garamond"/>
          <w:b/>
        </w:rPr>
      </w:pPr>
      <w:r w:rsidRPr="00312FFD">
        <w:rPr>
          <w:rFonts w:ascii="Garamond" w:hAnsi="Garamond"/>
          <w:b/>
        </w:rPr>
        <w:lastRenderedPageBreak/>
        <w:t xml:space="preserve">PÁNSKE </w:t>
      </w:r>
      <w:r w:rsidR="002067D5">
        <w:rPr>
          <w:rFonts w:ascii="Garamond" w:hAnsi="Garamond"/>
          <w:b/>
        </w:rPr>
        <w:t xml:space="preserve">POLO </w:t>
      </w:r>
      <w:r w:rsidRPr="00312FFD">
        <w:rPr>
          <w:rFonts w:ascii="Garamond" w:hAnsi="Garamond"/>
          <w:b/>
        </w:rPr>
        <w:t>TRIČKO TMAVOMODRÉ</w:t>
      </w:r>
    </w:p>
    <w:p w14:paraId="03DC9E89" w14:textId="13971D10" w:rsidR="001A5541" w:rsidRDefault="001A5541" w:rsidP="00312FFD">
      <w:pPr>
        <w:spacing w:after="0"/>
        <w:rPr>
          <w:rFonts w:ascii="Garamond" w:hAnsi="Garamond"/>
          <w:b/>
        </w:rPr>
      </w:pPr>
      <w:r>
        <w:rPr>
          <w:rFonts w:ascii="Garamond" w:hAnsi="Garamond"/>
          <w:b/>
        </w:rPr>
        <w:t>Technický popis:</w:t>
      </w:r>
    </w:p>
    <w:p w14:paraId="441EEE1F" w14:textId="04081E90" w:rsidR="001A5541" w:rsidRPr="001A5541" w:rsidRDefault="001A5541" w:rsidP="001A5541">
      <w:pPr>
        <w:spacing w:after="0"/>
        <w:jc w:val="both"/>
        <w:rPr>
          <w:rFonts w:ascii="Garamond" w:hAnsi="Garamond"/>
          <w:bCs/>
        </w:rPr>
      </w:pPr>
      <w:r w:rsidRPr="001A5541">
        <w:rPr>
          <w:rFonts w:ascii="Garamond" w:hAnsi="Garamond"/>
          <w:bCs/>
        </w:rPr>
        <w:t xml:space="preserve">Pánske tričko typu "polo" v siluete </w:t>
      </w:r>
      <w:proofErr w:type="spellStart"/>
      <w:r w:rsidRPr="001A5541">
        <w:rPr>
          <w:rFonts w:ascii="Garamond" w:hAnsi="Garamond"/>
          <w:bCs/>
        </w:rPr>
        <w:t>slim</w:t>
      </w:r>
      <w:proofErr w:type="spellEnd"/>
      <w:r w:rsidRPr="001A5541">
        <w:rPr>
          <w:rFonts w:ascii="Garamond" w:hAnsi="Garamond"/>
          <w:bCs/>
        </w:rPr>
        <w:t xml:space="preserve"> alebo </w:t>
      </w:r>
      <w:proofErr w:type="spellStart"/>
      <w:r w:rsidRPr="001A5541">
        <w:rPr>
          <w:rFonts w:ascii="Garamond" w:hAnsi="Garamond"/>
          <w:bCs/>
        </w:rPr>
        <w:t>regular</w:t>
      </w:r>
      <w:proofErr w:type="spellEnd"/>
      <w:r w:rsidRPr="001A5541">
        <w:rPr>
          <w:rFonts w:ascii="Garamond" w:hAnsi="Garamond"/>
          <w:bCs/>
        </w:rPr>
        <w:t xml:space="preserve"> fit s krátkym rukávom. Tričko má </w:t>
      </w:r>
      <w:proofErr w:type="spellStart"/>
      <w:r w:rsidRPr="001A5541">
        <w:rPr>
          <w:rFonts w:ascii="Garamond" w:hAnsi="Garamond"/>
          <w:bCs/>
        </w:rPr>
        <w:t>obopínací</w:t>
      </w:r>
      <w:proofErr w:type="spellEnd"/>
      <w:r w:rsidRPr="001A5541">
        <w:rPr>
          <w:rFonts w:ascii="Garamond" w:hAnsi="Garamond"/>
          <w:bCs/>
        </w:rPr>
        <w:t xml:space="preserve"> golier a</w:t>
      </w:r>
      <w:r w:rsidR="00B84ABE">
        <w:rPr>
          <w:rFonts w:ascii="Garamond" w:hAnsi="Garamond"/>
          <w:bCs/>
        </w:rPr>
        <w:t> </w:t>
      </w:r>
      <w:proofErr w:type="spellStart"/>
      <w:r w:rsidRPr="001A5541">
        <w:rPr>
          <w:rFonts w:ascii="Garamond" w:hAnsi="Garamond"/>
          <w:bCs/>
        </w:rPr>
        <w:t>vstrihnutú</w:t>
      </w:r>
      <w:proofErr w:type="spellEnd"/>
      <w:r w:rsidRPr="001A5541">
        <w:rPr>
          <w:rFonts w:ascii="Garamond" w:hAnsi="Garamond"/>
          <w:bCs/>
        </w:rPr>
        <w:t xml:space="preserve"> légu zapínanú na 3 gombíky, ktorá je v ukončení </w:t>
      </w:r>
      <w:proofErr w:type="spellStart"/>
      <w:r w:rsidRPr="001A5541">
        <w:rPr>
          <w:rFonts w:ascii="Garamond" w:hAnsi="Garamond"/>
          <w:bCs/>
        </w:rPr>
        <w:t>uzašitá</w:t>
      </w:r>
      <w:proofErr w:type="spellEnd"/>
      <w:r w:rsidRPr="001A5541">
        <w:rPr>
          <w:rFonts w:ascii="Garamond" w:hAnsi="Garamond"/>
          <w:bCs/>
        </w:rPr>
        <w:t xml:space="preserve">. </w:t>
      </w:r>
      <w:proofErr w:type="spellStart"/>
      <w:r w:rsidRPr="001A5541">
        <w:rPr>
          <w:rFonts w:ascii="Garamond" w:hAnsi="Garamond"/>
          <w:bCs/>
        </w:rPr>
        <w:t>Priekrčníkový</w:t>
      </w:r>
      <w:proofErr w:type="spellEnd"/>
      <w:r w:rsidRPr="001A5541">
        <w:rPr>
          <w:rFonts w:ascii="Garamond" w:hAnsi="Garamond"/>
          <w:bCs/>
        </w:rPr>
        <w:t xml:space="preserve"> šev je zvnútra zapravený obojstranne podohnutým prúžkom materiálu. Dolný kraj trička je ukončený obrubou dvojihlovým strojom so</w:t>
      </w:r>
      <w:r w:rsidR="00B84ABE">
        <w:rPr>
          <w:rFonts w:ascii="Garamond" w:hAnsi="Garamond"/>
          <w:bCs/>
        </w:rPr>
        <w:t xml:space="preserve"> </w:t>
      </w:r>
      <w:proofErr w:type="spellStart"/>
      <w:r w:rsidRPr="001A5541">
        <w:rPr>
          <w:rFonts w:ascii="Garamond" w:hAnsi="Garamond"/>
          <w:bCs/>
        </w:rPr>
        <w:t>spodom</w:t>
      </w:r>
      <w:proofErr w:type="spellEnd"/>
      <w:r w:rsidRPr="001A5541">
        <w:rPr>
          <w:rFonts w:ascii="Garamond" w:hAnsi="Garamond"/>
          <w:bCs/>
        </w:rPr>
        <w:t xml:space="preserve"> krycím stehom. Golier trička je vyrobený z polotovaru s pevným okrajom, rovnakým materiálom je</w:t>
      </w:r>
      <w:r w:rsidR="00B84ABE">
        <w:rPr>
          <w:rFonts w:ascii="Garamond" w:hAnsi="Garamond"/>
          <w:bCs/>
        </w:rPr>
        <w:t xml:space="preserve"> </w:t>
      </w:r>
      <w:r w:rsidRPr="001A5541">
        <w:rPr>
          <w:rFonts w:ascii="Garamond" w:hAnsi="Garamond"/>
          <w:bCs/>
        </w:rPr>
        <w:t xml:space="preserve">ukončený dolný kraj rukávov. Úplet zachováva svoju farbu a tvar aj po viacnásobnom praní. Materiál trička by mal by mal mať </w:t>
      </w:r>
      <w:proofErr w:type="spellStart"/>
      <w:r w:rsidRPr="001A5541">
        <w:rPr>
          <w:rFonts w:ascii="Garamond" w:hAnsi="Garamond"/>
          <w:bCs/>
        </w:rPr>
        <w:t>protižmolkovú</w:t>
      </w:r>
      <w:proofErr w:type="spellEnd"/>
      <w:r w:rsidRPr="001A5541">
        <w:rPr>
          <w:rFonts w:ascii="Garamond" w:hAnsi="Garamond"/>
          <w:bCs/>
        </w:rPr>
        <w:t xml:space="preserve"> úpravu.</w:t>
      </w:r>
    </w:p>
    <w:p w14:paraId="6EC87FC2" w14:textId="77777777" w:rsidR="001A5541" w:rsidRPr="00242079" w:rsidRDefault="001A5541" w:rsidP="00312FFD">
      <w:pPr>
        <w:spacing w:after="0"/>
        <w:rPr>
          <w:rFonts w:ascii="Garamond" w:hAnsi="Garamond"/>
          <w:b/>
          <w:sz w:val="14"/>
          <w:szCs w:val="14"/>
        </w:rPr>
      </w:pPr>
    </w:p>
    <w:p w14:paraId="509BEFE0" w14:textId="6C4830BB" w:rsidR="00B84ABE" w:rsidRDefault="00B84ABE" w:rsidP="00312FFD">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2C1B3B28" w14:textId="4FEA91B3" w:rsidR="00B84ABE" w:rsidRPr="00B84ABE" w:rsidRDefault="00B84ABE" w:rsidP="00B84ABE">
      <w:pPr>
        <w:spacing w:after="0"/>
        <w:jc w:val="both"/>
        <w:rPr>
          <w:rFonts w:ascii="Garamond" w:hAnsi="Garamond"/>
          <w:bCs/>
        </w:rPr>
      </w:pPr>
      <w:r w:rsidRPr="00B84ABE">
        <w:rPr>
          <w:rFonts w:ascii="Garamond" w:hAnsi="Garamond"/>
          <w:bCs/>
        </w:rPr>
        <w:t>Na ľavej strane je vyšité logo spoločnosti rozmerov 2,5 x 2,5 cm v predpísanej červenej farbe.</w:t>
      </w:r>
      <w:r>
        <w:rPr>
          <w:rFonts w:ascii="Garamond" w:hAnsi="Garamond"/>
          <w:bCs/>
        </w:rPr>
        <w:t xml:space="preserve"> </w:t>
      </w:r>
      <w:r w:rsidRPr="00B84ABE">
        <w:rPr>
          <w:rFonts w:ascii="Garamond" w:hAnsi="Garamond"/>
          <w:bCs/>
        </w:rPr>
        <w:t>V</w:t>
      </w:r>
      <w:r>
        <w:rPr>
          <w:rFonts w:ascii="Garamond" w:hAnsi="Garamond"/>
          <w:bCs/>
        </w:rPr>
        <w:t xml:space="preserve"> </w:t>
      </w:r>
      <w:r w:rsidRPr="00B84ABE">
        <w:rPr>
          <w:rFonts w:ascii="Garamond" w:hAnsi="Garamond"/>
          <w:bCs/>
        </w:rPr>
        <w:t xml:space="preserve">zadnom </w:t>
      </w:r>
      <w:proofErr w:type="spellStart"/>
      <w:r w:rsidRPr="00B84ABE">
        <w:rPr>
          <w:rFonts w:ascii="Garamond" w:hAnsi="Garamond"/>
          <w:bCs/>
        </w:rPr>
        <w:t>priekrčníku</w:t>
      </w:r>
      <w:proofErr w:type="spellEnd"/>
      <w:r w:rsidRPr="00B84ABE">
        <w:rPr>
          <w:rFonts w:ascii="Garamond" w:hAnsi="Garamond"/>
          <w:bCs/>
        </w:rPr>
        <w:t xml:space="preserve"> je všitá etiketa/</w:t>
      </w:r>
      <w:proofErr w:type="spellStart"/>
      <w:r w:rsidRPr="00B84ABE">
        <w:rPr>
          <w:rFonts w:ascii="Garamond" w:hAnsi="Garamond"/>
          <w:bCs/>
        </w:rPr>
        <w:t>vešadlo</w:t>
      </w:r>
      <w:proofErr w:type="spellEnd"/>
      <w:r w:rsidRPr="00B84ABE">
        <w:rPr>
          <w:rFonts w:ascii="Garamond" w:hAnsi="Garamond"/>
          <w:bCs/>
        </w:rPr>
        <w:t xml:space="preserve"> rozmeru 5,5 x 2 cm bielej farby s logom spoločnosti.</w:t>
      </w:r>
    </w:p>
    <w:p w14:paraId="4B1660C5" w14:textId="77777777" w:rsidR="00B84ABE" w:rsidRPr="00242079" w:rsidRDefault="00B84ABE" w:rsidP="00312FFD">
      <w:pPr>
        <w:spacing w:after="0"/>
        <w:rPr>
          <w:rFonts w:ascii="Garamond" w:hAnsi="Garamond"/>
          <w:b/>
          <w:sz w:val="14"/>
          <w:szCs w:val="14"/>
        </w:rPr>
      </w:pPr>
    </w:p>
    <w:p w14:paraId="1877A701" w14:textId="0D2E7A4C" w:rsidR="00B84ABE" w:rsidRDefault="00312FFD" w:rsidP="00312FFD">
      <w:pPr>
        <w:spacing w:after="0"/>
        <w:rPr>
          <w:rFonts w:ascii="Garamond" w:hAnsi="Garamond"/>
          <w:bCs/>
        </w:rPr>
      </w:pPr>
      <w:r w:rsidRPr="00312FFD">
        <w:rPr>
          <w:rFonts w:ascii="Garamond" w:hAnsi="Garamond"/>
          <w:b/>
        </w:rPr>
        <w:t>Požadovaný materiál</w:t>
      </w:r>
      <w:r w:rsidRPr="00312FFD">
        <w:rPr>
          <w:rFonts w:ascii="Garamond" w:hAnsi="Garamond"/>
          <w:bCs/>
        </w:rPr>
        <w:t xml:space="preserve">: </w:t>
      </w:r>
    </w:p>
    <w:p w14:paraId="08ABA36C" w14:textId="46893308" w:rsidR="00312FFD" w:rsidRPr="00312FFD" w:rsidRDefault="00312FFD" w:rsidP="00312FFD">
      <w:pPr>
        <w:spacing w:after="0"/>
        <w:rPr>
          <w:rFonts w:ascii="Garamond" w:hAnsi="Garamond"/>
          <w:bCs/>
        </w:rPr>
      </w:pPr>
      <w:proofErr w:type="spellStart"/>
      <w:r w:rsidRPr="00312FFD">
        <w:rPr>
          <w:rFonts w:ascii="Garamond" w:hAnsi="Garamond"/>
          <w:bCs/>
        </w:rPr>
        <w:t>Piqué</w:t>
      </w:r>
      <w:proofErr w:type="spellEnd"/>
      <w:r w:rsidRPr="00312FFD">
        <w:rPr>
          <w:rFonts w:ascii="Garamond" w:hAnsi="Garamond"/>
          <w:bCs/>
        </w:rPr>
        <w:t xml:space="preserve"> úplet</w:t>
      </w:r>
    </w:p>
    <w:p w14:paraId="3BA90DDF" w14:textId="77777777" w:rsidR="00312FFD" w:rsidRPr="00B84ABE" w:rsidRDefault="00312FFD" w:rsidP="00312FFD">
      <w:pPr>
        <w:spacing w:after="0"/>
        <w:rPr>
          <w:rFonts w:ascii="Garamond" w:hAnsi="Garamond"/>
          <w:bCs/>
        </w:rPr>
      </w:pPr>
      <w:r w:rsidRPr="00B84ABE">
        <w:rPr>
          <w:rFonts w:ascii="Garamond" w:hAnsi="Garamond"/>
          <w:bCs/>
        </w:rPr>
        <w:t xml:space="preserve">Zloženie: 100% Bavlna </w:t>
      </w:r>
    </w:p>
    <w:p w14:paraId="5F860139" w14:textId="77777777" w:rsidR="00312FFD" w:rsidRPr="00B84ABE" w:rsidRDefault="00312FFD" w:rsidP="00312FFD">
      <w:pPr>
        <w:spacing w:after="0"/>
        <w:rPr>
          <w:rFonts w:ascii="Garamond" w:hAnsi="Garamond"/>
          <w:bCs/>
        </w:rPr>
      </w:pPr>
      <w:r w:rsidRPr="00B84ABE">
        <w:rPr>
          <w:rFonts w:ascii="Garamond" w:hAnsi="Garamond"/>
          <w:bCs/>
        </w:rPr>
        <w:t>Gramáž: 185(+-5%) g/m2</w:t>
      </w:r>
    </w:p>
    <w:p w14:paraId="32E9C00C" w14:textId="77777777" w:rsidR="00312FFD" w:rsidRPr="00B84ABE" w:rsidRDefault="00312FFD" w:rsidP="00312FFD">
      <w:pPr>
        <w:spacing w:after="0"/>
        <w:rPr>
          <w:rFonts w:ascii="Garamond" w:hAnsi="Garamond"/>
          <w:bCs/>
        </w:rPr>
      </w:pPr>
      <w:r w:rsidRPr="00B84ABE">
        <w:rPr>
          <w:rFonts w:ascii="Garamond" w:hAnsi="Garamond"/>
          <w:bCs/>
        </w:rPr>
        <w:t xml:space="preserve">Väzba: </w:t>
      </w:r>
      <w:proofErr w:type="spellStart"/>
      <w:r w:rsidRPr="00B84ABE">
        <w:rPr>
          <w:rFonts w:ascii="Garamond" w:hAnsi="Garamond"/>
          <w:bCs/>
        </w:rPr>
        <w:t>Jednoočkové</w:t>
      </w:r>
      <w:proofErr w:type="spellEnd"/>
      <w:r w:rsidRPr="00B84ABE">
        <w:rPr>
          <w:rFonts w:ascii="Garamond" w:hAnsi="Garamond"/>
          <w:bCs/>
        </w:rPr>
        <w:t xml:space="preserve"> </w:t>
      </w:r>
      <w:proofErr w:type="spellStart"/>
      <w:r w:rsidRPr="00B84ABE">
        <w:rPr>
          <w:rFonts w:ascii="Garamond" w:hAnsi="Garamond"/>
          <w:bCs/>
        </w:rPr>
        <w:t>piqué</w:t>
      </w:r>
      <w:proofErr w:type="spellEnd"/>
    </w:p>
    <w:p w14:paraId="4C796C1E" w14:textId="77777777" w:rsidR="00312FFD" w:rsidRPr="00B84ABE" w:rsidRDefault="00312FFD" w:rsidP="00312FFD">
      <w:pPr>
        <w:spacing w:after="0"/>
        <w:rPr>
          <w:rFonts w:ascii="Garamond" w:hAnsi="Garamond"/>
          <w:bCs/>
        </w:rPr>
      </w:pPr>
      <w:r w:rsidRPr="00B84ABE">
        <w:rPr>
          <w:rFonts w:ascii="Garamond" w:hAnsi="Garamond"/>
          <w:bCs/>
        </w:rPr>
        <w:t xml:space="preserve">Farba materiálu: PANTONE 19-4024 TPX </w:t>
      </w:r>
      <w:proofErr w:type="spellStart"/>
      <w:r w:rsidRPr="00B84ABE">
        <w:rPr>
          <w:rFonts w:ascii="Garamond" w:hAnsi="Garamond"/>
          <w:bCs/>
        </w:rPr>
        <w:t>Dress</w:t>
      </w:r>
      <w:proofErr w:type="spellEnd"/>
      <w:r w:rsidRPr="00B84ABE">
        <w:rPr>
          <w:rFonts w:ascii="Garamond" w:hAnsi="Garamond"/>
          <w:bCs/>
        </w:rPr>
        <w:t xml:space="preserve"> Blues</w:t>
      </w:r>
    </w:p>
    <w:p w14:paraId="693599FB" w14:textId="77777777" w:rsidR="00312FFD" w:rsidRPr="00B84ABE" w:rsidRDefault="00312FFD" w:rsidP="00312FFD">
      <w:pPr>
        <w:spacing w:after="0"/>
        <w:rPr>
          <w:rFonts w:ascii="Garamond" w:hAnsi="Garamond"/>
          <w:bCs/>
        </w:rPr>
      </w:pPr>
      <w:r w:rsidRPr="00B84ABE">
        <w:rPr>
          <w:rFonts w:ascii="Garamond" w:hAnsi="Garamond"/>
          <w:bCs/>
        </w:rPr>
        <w:t xml:space="preserve">Farba výšivky: PANTONE 18-1664 TPX – </w:t>
      </w:r>
      <w:proofErr w:type="spellStart"/>
      <w:r w:rsidRPr="00B84ABE">
        <w:rPr>
          <w:rFonts w:ascii="Garamond" w:hAnsi="Garamond"/>
          <w:bCs/>
        </w:rPr>
        <w:t>Fiery</w:t>
      </w:r>
      <w:proofErr w:type="spellEnd"/>
      <w:r w:rsidRPr="00B84ABE">
        <w:rPr>
          <w:rFonts w:ascii="Garamond" w:hAnsi="Garamond"/>
          <w:bCs/>
        </w:rPr>
        <w:t xml:space="preserve"> </w:t>
      </w:r>
      <w:proofErr w:type="spellStart"/>
      <w:r w:rsidRPr="00B84ABE">
        <w:rPr>
          <w:rFonts w:ascii="Garamond" w:hAnsi="Garamond"/>
          <w:bCs/>
        </w:rPr>
        <w:t>Red</w:t>
      </w:r>
      <w:proofErr w:type="spellEnd"/>
    </w:p>
    <w:p w14:paraId="48611F47" w14:textId="7098EAC3" w:rsidR="00312FFD" w:rsidRPr="00B84ABE" w:rsidRDefault="00312FFD" w:rsidP="00312FFD">
      <w:pPr>
        <w:spacing w:after="0"/>
        <w:rPr>
          <w:rFonts w:ascii="Garamond" w:hAnsi="Garamond"/>
          <w:bCs/>
        </w:rPr>
      </w:pPr>
      <w:r w:rsidRPr="00B84ABE">
        <w:rPr>
          <w:rFonts w:ascii="Garamond" w:hAnsi="Garamond"/>
          <w:bCs/>
        </w:rPr>
        <w:t>Pevnosť materiálu: ISO 13934-1 250:180</w:t>
      </w:r>
      <w:r w:rsidR="00242079">
        <w:rPr>
          <w:rFonts w:ascii="Garamond" w:hAnsi="Garamond"/>
          <w:bCs/>
        </w:rPr>
        <w:t xml:space="preserve"> alebo ekvivalent</w:t>
      </w:r>
    </w:p>
    <w:p w14:paraId="50F9D29D" w14:textId="2859CB53" w:rsidR="00312FFD" w:rsidRPr="00B84ABE" w:rsidRDefault="00312FFD" w:rsidP="00312FFD">
      <w:pPr>
        <w:spacing w:after="0"/>
        <w:rPr>
          <w:rFonts w:ascii="Garamond" w:hAnsi="Garamond"/>
          <w:bCs/>
        </w:rPr>
      </w:pPr>
      <w:r w:rsidRPr="00B84ABE">
        <w:rPr>
          <w:rFonts w:ascii="Garamond" w:hAnsi="Garamond"/>
          <w:bCs/>
        </w:rPr>
        <w:t xml:space="preserve">Odolnosť voči </w:t>
      </w:r>
      <w:proofErr w:type="spellStart"/>
      <w:r w:rsidRPr="00B84ABE">
        <w:rPr>
          <w:rFonts w:ascii="Garamond" w:hAnsi="Garamond"/>
          <w:bCs/>
        </w:rPr>
        <w:t>žmolkovaniu</w:t>
      </w:r>
      <w:proofErr w:type="spellEnd"/>
      <w:r w:rsidRPr="00B84ABE">
        <w:rPr>
          <w:rFonts w:ascii="Garamond" w:hAnsi="Garamond"/>
          <w:bCs/>
        </w:rPr>
        <w:t>: ISO 12945-2 st. 4</w:t>
      </w:r>
      <w:r w:rsidR="00242079">
        <w:rPr>
          <w:rFonts w:ascii="Garamond" w:hAnsi="Garamond"/>
          <w:bCs/>
        </w:rPr>
        <w:t xml:space="preserve"> alebo ekvivalent</w:t>
      </w:r>
    </w:p>
    <w:p w14:paraId="1B11B97D" w14:textId="1D61CB75" w:rsidR="00312FFD" w:rsidRPr="00B84ABE" w:rsidRDefault="00312FFD" w:rsidP="00312FFD">
      <w:pPr>
        <w:spacing w:after="0"/>
        <w:rPr>
          <w:rFonts w:ascii="Garamond" w:hAnsi="Garamond"/>
          <w:bCs/>
        </w:rPr>
      </w:pPr>
      <w:r w:rsidRPr="00B84ABE">
        <w:rPr>
          <w:rFonts w:ascii="Garamond" w:hAnsi="Garamond"/>
          <w:bCs/>
        </w:rPr>
        <w:t xml:space="preserve">Stálosť farebnosti: </w:t>
      </w:r>
      <w:r w:rsidRPr="00B84ABE">
        <w:rPr>
          <w:rFonts w:ascii="Garamond" w:hAnsi="Garamond"/>
          <w:bCs/>
        </w:rPr>
        <w:tab/>
        <w:t>Pranie 40 °C ISO 105-C06: st. 4</w:t>
      </w:r>
      <w:r w:rsidR="00242079">
        <w:rPr>
          <w:rFonts w:ascii="Garamond" w:hAnsi="Garamond"/>
          <w:bCs/>
        </w:rPr>
        <w:t xml:space="preserve"> alebo ekvivalent</w:t>
      </w:r>
    </w:p>
    <w:p w14:paraId="1205ABD5" w14:textId="1AB6BD5B" w:rsidR="00312FFD" w:rsidRPr="00312FFD" w:rsidRDefault="00312FFD" w:rsidP="00312FFD">
      <w:pPr>
        <w:spacing w:after="0"/>
        <w:ind w:left="1416" w:firstLine="708"/>
        <w:rPr>
          <w:rFonts w:ascii="Garamond" w:hAnsi="Garamond"/>
          <w:bCs/>
        </w:rPr>
      </w:pPr>
      <w:r w:rsidRPr="00312FFD">
        <w:rPr>
          <w:rFonts w:ascii="Garamond" w:hAnsi="Garamond"/>
          <w:bCs/>
        </w:rPr>
        <w:t xml:space="preserve">Chemické čistenia ISO 105-D01: st.4 </w:t>
      </w:r>
      <w:r w:rsidR="00242079">
        <w:rPr>
          <w:rFonts w:ascii="Garamond" w:hAnsi="Garamond"/>
          <w:bCs/>
        </w:rPr>
        <w:t>alebo ekvivalent</w:t>
      </w:r>
    </w:p>
    <w:p w14:paraId="7E9DBF6D" w14:textId="0B725C90" w:rsidR="00312FFD" w:rsidRPr="00312FFD" w:rsidRDefault="00312FFD" w:rsidP="00312FFD">
      <w:pPr>
        <w:spacing w:after="0"/>
        <w:rPr>
          <w:rFonts w:ascii="Garamond" w:hAnsi="Garamond"/>
          <w:bCs/>
        </w:rPr>
      </w:pPr>
      <w:r w:rsidRPr="00312FF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12FFD">
        <w:rPr>
          <w:rFonts w:ascii="Garamond" w:hAnsi="Garamond"/>
          <w:bCs/>
        </w:rPr>
        <w:t>Potenie ISO 105-E04: st.4</w:t>
      </w:r>
      <w:r w:rsidR="00242079">
        <w:rPr>
          <w:rFonts w:ascii="Garamond" w:hAnsi="Garamond"/>
          <w:bCs/>
        </w:rPr>
        <w:t xml:space="preserve"> alebo ekvivalent</w:t>
      </w:r>
    </w:p>
    <w:p w14:paraId="45F9DA71" w14:textId="77777777" w:rsidR="00B84ABE" w:rsidRDefault="00312FFD" w:rsidP="00312FFD">
      <w:pPr>
        <w:spacing w:after="0"/>
        <w:rPr>
          <w:rFonts w:ascii="Garamond" w:hAnsi="Garamond"/>
          <w:bCs/>
        </w:rPr>
      </w:pPr>
      <w:r w:rsidRPr="00B84ABE">
        <w:rPr>
          <w:rFonts w:ascii="Garamond" w:hAnsi="Garamond"/>
          <w:bCs/>
        </w:rPr>
        <w:t>Svetlo</w:t>
      </w:r>
      <w:r w:rsidRPr="00B84ABE">
        <w:rPr>
          <w:rFonts w:ascii="Garamond" w:hAnsi="Garamond"/>
          <w:b/>
        </w:rPr>
        <w:t>:</w:t>
      </w:r>
      <w:r w:rsidRPr="00312FFD">
        <w:rPr>
          <w:rFonts w:ascii="Garamond" w:hAnsi="Garamond"/>
          <w:bCs/>
        </w:rPr>
        <w:t xml:space="preserve"> st. 4</w:t>
      </w:r>
    </w:p>
    <w:p w14:paraId="03CCB23E" w14:textId="77777777" w:rsidR="00B84ABE" w:rsidRDefault="00B84ABE" w:rsidP="00312FFD">
      <w:pPr>
        <w:spacing w:after="0"/>
        <w:rPr>
          <w:rFonts w:ascii="Garamond" w:hAnsi="Garamond"/>
          <w:bCs/>
        </w:rPr>
      </w:pPr>
      <w:r>
        <w:rPr>
          <w:rFonts w:ascii="Garamond" w:hAnsi="Garamond"/>
          <w:bCs/>
        </w:rPr>
        <w:t>Veľkosť: XS – 5XL</w:t>
      </w:r>
    </w:p>
    <w:p w14:paraId="0AEDFF90" w14:textId="77777777" w:rsidR="0050249B" w:rsidRPr="00242079" w:rsidRDefault="0050249B" w:rsidP="00312FFD">
      <w:pPr>
        <w:spacing w:after="0"/>
        <w:rPr>
          <w:rFonts w:ascii="Garamond" w:hAnsi="Garamond"/>
          <w:bCs/>
          <w:sz w:val="10"/>
          <w:szCs w:val="10"/>
        </w:rPr>
      </w:pPr>
    </w:p>
    <w:p w14:paraId="7B542B10"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6704F175" w14:textId="2F1C632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43AFFE07" w14:textId="765A7B24"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pri nízkej teplote</w:t>
      </w:r>
    </w:p>
    <w:p w14:paraId="51B13B4B" w14:textId="5AD2FF04"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žehlenie na stredný stupeň</w:t>
      </w:r>
    </w:p>
    <w:p w14:paraId="16F02894" w14:textId="22745C7B"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26970031" w14:textId="1E8B3F47" w:rsidR="00312FFD" w:rsidRDefault="00312FFD" w:rsidP="00242079">
      <w:pPr>
        <w:spacing w:after="0"/>
        <w:jc w:val="both"/>
        <w:rPr>
          <w:rFonts w:ascii="Garamond" w:hAnsi="Garamond"/>
          <w:bCs/>
        </w:rPr>
      </w:pPr>
      <w:r w:rsidRPr="00242079">
        <w:rPr>
          <w:rFonts w:ascii="Garamond" w:hAnsi="Garamond"/>
          <w:bCs/>
          <w:sz w:val="10"/>
          <w:szCs w:val="10"/>
        </w:rPr>
        <w:cr/>
      </w: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1D1C8DFA" w14:textId="77777777" w:rsidR="00B84ABE" w:rsidRPr="00242079" w:rsidRDefault="00B84ABE" w:rsidP="00312FFD">
      <w:pPr>
        <w:spacing w:after="0"/>
        <w:rPr>
          <w:rFonts w:ascii="Garamond" w:hAnsi="Garamond"/>
          <w:bCs/>
          <w:sz w:val="10"/>
          <w:szCs w:val="10"/>
        </w:rPr>
      </w:pPr>
    </w:p>
    <w:p w14:paraId="15F953C5" w14:textId="7886ACC3" w:rsidR="00B84ABE" w:rsidRDefault="00B84ABE" w:rsidP="00312FFD">
      <w:pPr>
        <w:spacing w:after="0"/>
        <w:rPr>
          <w:rFonts w:ascii="Garamond" w:hAnsi="Garamond"/>
          <w:bCs/>
        </w:rPr>
      </w:pPr>
      <w:r>
        <w:rPr>
          <w:rFonts w:ascii="Garamond" w:hAnsi="Garamond"/>
          <w:b/>
        </w:rPr>
        <w:t>Ilustračný obrázok:</w:t>
      </w:r>
    </w:p>
    <w:p w14:paraId="218B6D9F" w14:textId="77F24AE2" w:rsidR="00B84ABE" w:rsidRDefault="00B84ABE" w:rsidP="00312FFD">
      <w:pPr>
        <w:spacing w:after="0"/>
        <w:rPr>
          <w:rFonts w:ascii="Garamond" w:hAnsi="Garamond"/>
          <w:bCs/>
        </w:rPr>
      </w:pPr>
      <w:r w:rsidRPr="00B84ABE">
        <w:rPr>
          <w:rFonts w:ascii="Garamond" w:hAnsi="Garamond"/>
          <w:bCs/>
          <w:noProof/>
        </w:rPr>
        <w:drawing>
          <wp:inline distT="0" distB="0" distL="0" distR="0" wp14:anchorId="252FB6CA" wp14:editId="625BC4F4">
            <wp:extent cx="2201904" cy="2622634"/>
            <wp:effectExtent l="0" t="0" r="8255" b="6350"/>
            <wp:docPr id="13169496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49661" name=""/>
                    <pic:cNvPicPr/>
                  </pic:nvPicPr>
                  <pic:blipFill rotWithShape="1">
                    <a:blip r:embed="rId27"/>
                    <a:srcRect b="3627"/>
                    <a:stretch>
                      <a:fillRect/>
                    </a:stretch>
                  </pic:blipFill>
                  <pic:spPr bwMode="auto">
                    <a:xfrm>
                      <a:off x="0" y="0"/>
                      <a:ext cx="2211787" cy="2634405"/>
                    </a:xfrm>
                    <a:prstGeom prst="rect">
                      <a:avLst/>
                    </a:prstGeom>
                    <a:ln>
                      <a:noFill/>
                    </a:ln>
                    <a:extLst>
                      <a:ext uri="{53640926-AAD7-44D8-BBD7-CCE9431645EC}">
                        <a14:shadowObscured xmlns:a14="http://schemas.microsoft.com/office/drawing/2010/main"/>
                      </a:ext>
                    </a:extLst>
                  </pic:spPr>
                </pic:pic>
              </a:graphicData>
            </a:graphic>
          </wp:inline>
        </w:drawing>
      </w:r>
    </w:p>
    <w:p w14:paraId="53F36CB6" w14:textId="058E1BB7" w:rsidR="00312FFD" w:rsidRPr="00530C13" w:rsidRDefault="00426CD9" w:rsidP="00312FFD">
      <w:pPr>
        <w:pStyle w:val="Odsekzoznamu"/>
        <w:numPr>
          <w:ilvl w:val="3"/>
          <w:numId w:val="29"/>
        </w:numPr>
        <w:spacing w:after="0"/>
        <w:rPr>
          <w:rFonts w:ascii="Garamond" w:hAnsi="Garamond"/>
          <w:b/>
        </w:rPr>
      </w:pPr>
      <w:r w:rsidRPr="00530C13">
        <w:rPr>
          <w:rFonts w:ascii="Garamond" w:hAnsi="Garamond"/>
          <w:b/>
        </w:rPr>
        <w:lastRenderedPageBreak/>
        <w:t>PÁNSKE POLO TRIČKO TMAVOŠEDÉ</w:t>
      </w:r>
    </w:p>
    <w:p w14:paraId="1E1D3E61" w14:textId="77777777" w:rsidR="00B84ABE" w:rsidRPr="00B84ABE" w:rsidRDefault="00B84ABE" w:rsidP="00B84ABE">
      <w:pPr>
        <w:spacing w:after="0"/>
        <w:rPr>
          <w:rFonts w:ascii="Garamond" w:hAnsi="Garamond"/>
          <w:b/>
        </w:rPr>
      </w:pPr>
      <w:r w:rsidRPr="00B84ABE">
        <w:rPr>
          <w:rFonts w:ascii="Garamond" w:hAnsi="Garamond"/>
          <w:b/>
        </w:rPr>
        <w:t>Technický popis:</w:t>
      </w:r>
    </w:p>
    <w:p w14:paraId="62EEE3FB" w14:textId="77777777" w:rsidR="00B84ABE" w:rsidRPr="00B84ABE" w:rsidRDefault="00B84ABE" w:rsidP="00B84ABE">
      <w:pPr>
        <w:spacing w:after="0"/>
        <w:jc w:val="both"/>
        <w:rPr>
          <w:rFonts w:ascii="Garamond" w:hAnsi="Garamond"/>
          <w:bCs/>
        </w:rPr>
      </w:pPr>
      <w:r w:rsidRPr="00B84ABE">
        <w:rPr>
          <w:rFonts w:ascii="Garamond" w:hAnsi="Garamond"/>
          <w:bCs/>
        </w:rPr>
        <w:t xml:space="preserve">Pánske tričko typu "polo" v siluete </w:t>
      </w:r>
      <w:proofErr w:type="spellStart"/>
      <w:r w:rsidRPr="00B84ABE">
        <w:rPr>
          <w:rFonts w:ascii="Garamond" w:hAnsi="Garamond"/>
          <w:bCs/>
        </w:rPr>
        <w:t>slim</w:t>
      </w:r>
      <w:proofErr w:type="spellEnd"/>
      <w:r w:rsidRPr="00B84ABE">
        <w:rPr>
          <w:rFonts w:ascii="Garamond" w:hAnsi="Garamond"/>
          <w:bCs/>
        </w:rPr>
        <w:t xml:space="preserve"> alebo </w:t>
      </w:r>
      <w:proofErr w:type="spellStart"/>
      <w:r w:rsidRPr="00B84ABE">
        <w:rPr>
          <w:rFonts w:ascii="Garamond" w:hAnsi="Garamond"/>
          <w:bCs/>
        </w:rPr>
        <w:t>regular</w:t>
      </w:r>
      <w:proofErr w:type="spellEnd"/>
      <w:r w:rsidRPr="00B84ABE">
        <w:rPr>
          <w:rFonts w:ascii="Garamond" w:hAnsi="Garamond"/>
          <w:bCs/>
        </w:rPr>
        <w:t xml:space="preserve"> fit s krátkym rukávom. Tričko má </w:t>
      </w:r>
      <w:proofErr w:type="spellStart"/>
      <w:r w:rsidRPr="00B84ABE">
        <w:rPr>
          <w:rFonts w:ascii="Garamond" w:hAnsi="Garamond"/>
          <w:bCs/>
        </w:rPr>
        <w:t>obopínací</w:t>
      </w:r>
      <w:proofErr w:type="spellEnd"/>
      <w:r w:rsidRPr="00B84ABE">
        <w:rPr>
          <w:rFonts w:ascii="Garamond" w:hAnsi="Garamond"/>
          <w:bCs/>
        </w:rPr>
        <w:t xml:space="preserve"> golier a </w:t>
      </w:r>
      <w:proofErr w:type="spellStart"/>
      <w:r w:rsidRPr="00B84ABE">
        <w:rPr>
          <w:rFonts w:ascii="Garamond" w:hAnsi="Garamond"/>
          <w:bCs/>
        </w:rPr>
        <w:t>vstrihnutú</w:t>
      </w:r>
      <w:proofErr w:type="spellEnd"/>
      <w:r w:rsidRPr="00B84ABE">
        <w:rPr>
          <w:rFonts w:ascii="Garamond" w:hAnsi="Garamond"/>
          <w:bCs/>
        </w:rPr>
        <w:t xml:space="preserve"> légu zapínanú na 3 gombíky, ktorá je v ukončení </w:t>
      </w:r>
      <w:proofErr w:type="spellStart"/>
      <w:r w:rsidRPr="00B84ABE">
        <w:rPr>
          <w:rFonts w:ascii="Garamond" w:hAnsi="Garamond"/>
          <w:bCs/>
        </w:rPr>
        <w:t>uzašitá</w:t>
      </w:r>
      <w:proofErr w:type="spellEnd"/>
      <w:r w:rsidRPr="00B84ABE">
        <w:rPr>
          <w:rFonts w:ascii="Garamond" w:hAnsi="Garamond"/>
          <w:bCs/>
        </w:rPr>
        <w:t xml:space="preserve">. </w:t>
      </w:r>
      <w:proofErr w:type="spellStart"/>
      <w:r w:rsidRPr="00B84ABE">
        <w:rPr>
          <w:rFonts w:ascii="Garamond" w:hAnsi="Garamond"/>
          <w:bCs/>
        </w:rPr>
        <w:t>Priekrčníkový</w:t>
      </w:r>
      <w:proofErr w:type="spellEnd"/>
      <w:r w:rsidRPr="00B84ABE">
        <w:rPr>
          <w:rFonts w:ascii="Garamond" w:hAnsi="Garamond"/>
          <w:bCs/>
        </w:rPr>
        <w:t xml:space="preserve"> šev je zvnútra zapravený obojstranne podohnutým prúžkom materiálu. Dolný kraj trička je ukončený obrubou dvojihlovým strojom so </w:t>
      </w:r>
      <w:proofErr w:type="spellStart"/>
      <w:r w:rsidRPr="00B84ABE">
        <w:rPr>
          <w:rFonts w:ascii="Garamond" w:hAnsi="Garamond"/>
          <w:bCs/>
        </w:rPr>
        <w:t>spodom</w:t>
      </w:r>
      <w:proofErr w:type="spellEnd"/>
      <w:r w:rsidRPr="00B84ABE">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B84ABE">
        <w:rPr>
          <w:rFonts w:ascii="Garamond" w:hAnsi="Garamond"/>
          <w:bCs/>
        </w:rPr>
        <w:t>protižmolkovú</w:t>
      </w:r>
      <w:proofErr w:type="spellEnd"/>
      <w:r w:rsidRPr="00B84ABE">
        <w:rPr>
          <w:rFonts w:ascii="Garamond" w:hAnsi="Garamond"/>
          <w:bCs/>
        </w:rPr>
        <w:t xml:space="preserve"> úpravu.</w:t>
      </w:r>
    </w:p>
    <w:p w14:paraId="01ACFEBC" w14:textId="77777777" w:rsidR="00B84ABE" w:rsidRPr="000F760F" w:rsidRDefault="00B84ABE" w:rsidP="00B84ABE">
      <w:pPr>
        <w:spacing w:after="0"/>
        <w:rPr>
          <w:rFonts w:ascii="Garamond" w:hAnsi="Garamond"/>
          <w:b/>
          <w:sz w:val="12"/>
          <w:szCs w:val="12"/>
        </w:rPr>
      </w:pPr>
    </w:p>
    <w:p w14:paraId="64B53103" w14:textId="77777777" w:rsidR="00B84ABE" w:rsidRPr="00B84ABE" w:rsidRDefault="00B84ABE" w:rsidP="00B84ABE">
      <w:pPr>
        <w:spacing w:after="0"/>
        <w:rPr>
          <w:rFonts w:ascii="Garamond" w:hAnsi="Garamond"/>
          <w:b/>
        </w:rPr>
      </w:pPr>
      <w:r w:rsidRPr="00B84ABE">
        <w:rPr>
          <w:rFonts w:ascii="Garamond" w:hAnsi="Garamond"/>
          <w:b/>
        </w:rPr>
        <w:t xml:space="preserve">Umiestnenie </w:t>
      </w:r>
      <w:proofErr w:type="spellStart"/>
      <w:r w:rsidRPr="00B84ABE">
        <w:rPr>
          <w:rFonts w:ascii="Garamond" w:hAnsi="Garamond"/>
          <w:b/>
        </w:rPr>
        <w:t>korporátnych</w:t>
      </w:r>
      <w:proofErr w:type="spellEnd"/>
      <w:r w:rsidRPr="00B84ABE">
        <w:rPr>
          <w:rFonts w:ascii="Garamond" w:hAnsi="Garamond"/>
          <w:b/>
        </w:rPr>
        <w:t xml:space="preserve"> detailov:</w:t>
      </w:r>
    </w:p>
    <w:p w14:paraId="16261B35" w14:textId="77777777" w:rsidR="00B84ABE" w:rsidRPr="00B84ABE" w:rsidRDefault="00B84ABE" w:rsidP="00B84ABE">
      <w:pPr>
        <w:spacing w:after="0"/>
        <w:jc w:val="both"/>
        <w:rPr>
          <w:rFonts w:ascii="Garamond" w:hAnsi="Garamond"/>
          <w:bCs/>
        </w:rPr>
      </w:pPr>
      <w:r w:rsidRPr="00B84ABE">
        <w:rPr>
          <w:rFonts w:ascii="Garamond" w:hAnsi="Garamond"/>
          <w:bCs/>
        </w:rPr>
        <w:t xml:space="preserve">Na ľavej strane je vyšité logo spoločnosti rozmerov 2,5 x 2,5 cm v predpísanej červenej farbe. V zadnom </w:t>
      </w:r>
      <w:proofErr w:type="spellStart"/>
      <w:r w:rsidRPr="00B84ABE">
        <w:rPr>
          <w:rFonts w:ascii="Garamond" w:hAnsi="Garamond"/>
          <w:bCs/>
        </w:rPr>
        <w:t>priekrčníku</w:t>
      </w:r>
      <w:proofErr w:type="spellEnd"/>
      <w:r w:rsidRPr="00B84ABE">
        <w:rPr>
          <w:rFonts w:ascii="Garamond" w:hAnsi="Garamond"/>
          <w:bCs/>
        </w:rPr>
        <w:t xml:space="preserve"> je všitá etiketa/</w:t>
      </w:r>
      <w:proofErr w:type="spellStart"/>
      <w:r w:rsidRPr="00B84ABE">
        <w:rPr>
          <w:rFonts w:ascii="Garamond" w:hAnsi="Garamond"/>
          <w:bCs/>
        </w:rPr>
        <w:t>vešadlo</w:t>
      </w:r>
      <w:proofErr w:type="spellEnd"/>
      <w:r w:rsidRPr="00B84ABE">
        <w:rPr>
          <w:rFonts w:ascii="Garamond" w:hAnsi="Garamond"/>
          <w:bCs/>
        </w:rPr>
        <w:t xml:space="preserve"> rozmeru 5,5 x 2 cm bielej farby s logom spoločnosti.</w:t>
      </w:r>
    </w:p>
    <w:p w14:paraId="4EEE85F0" w14:textId="77777777" w:rsidR="00B84ABE" w:rsidRPr="000F760F" w:rsidRDefault="00B84ABE" w:rsidP="00B84ABE">
      <w:pPr>
        <w:spacing w:after="0"/>
        <w:rPr>
          <w:rFonts w:ascii="Garamond" w:hAnsi="Garamond"/>
          <w:b/>
          <w:sz w:val="12"/>
          <w:szCs w:val="12"/>
        </w:rPr>
      </w:pPr>
    </w:p>
    <w:p w14:paraId="2F951F2E" w14:textId="77777777" w:rsidR="00B84ABE" w:rsidRPr="00B84ABE" w:rsidRDefault="00B84ABE" w:rsidP="00B84ABE">
      <w:pPr>
        <w:spacing w:after="0"/>
        <w:rPr>
          <w:rFonts w:ascii="Garamond" w:hAnsi="Garamond"/>
          <w:bCs/>
        </w:rPr>
      </w:pPr>
      <w:r w:rsidRPr="00B84ABE">
        <w:rPr>
          <w:rFonts w:ascii="Garamond" w:hAnsi="Garamond"/>
          <w:b/>
        </w:rPr>
        <w:t>Požadovaný materiál</w:t>
      </w:r>
      <w:r w:rsidRPr="00B84ABE">
        <w:rPr>
          <w:rFonts w:ascii="Garamond" w:hAnsi="Garamond"/>
          <w:bCs/>
        </w:rPr>
        <w:t xml:space="preserve">: </w:t>
      </w:r>
    </w:p>
    <w:p w14:paraId="06D9FD22" w14:textId="77777777" w:rsidR="00B84ABE" w:rsidRPr="00B84ABE" w:rsidRDefault="00B84ABE" w:rsidP="00B84ABE">
      <w:pPr>
        <w:spacing w:after="0"/>
        <w:rPr>
          <w:rFonts w:ascii="Garamond" w:hAnsi="Garamond"/>
          <w:bCs/>
        </w:rPr>
      </w:pPr>
      <w:proofErr w:type="spellStart"/>
      <w:r w:rsidRPr="00B84ABE">
        <w:rPr>
          <w:rFonts w:ascii="Garamond" w:hAnsi="Garamond"/>
          <w:bCs/>
        </w:rPr>
        <w:t>Piqué</w:t>
      </w:r>
      <w:proofErr w:type="spellEnd"/>
      <w:r w:rsidRPr="00B84ABE">
        <w:rPr>
          <w:rFonts w:ascii="Garamond" w:hAnsi="Garamond"/>
          <w:bCs/>
        </w:rPr>
        <w:t xml:space="preserve"> úplet</w:t>
      </w:r>
    </w:p>
    <w:p w14:paraId="73D0B786" w14:textId="77777777" w:rsidR="00B84ABE" w:rsidRPr="00B84ABE" w:rsidRDefault="00B84ABE" w:rsidP="00B84ABE">
      <w:pPr>
        <w:spacing w:after="0"/>
        <w:rPr>
          <w:rFonts w:ascii="Garamond" w:hAnsi="Garamond"/>
          <w:bCs/>
        </w:rPr>
      </w:pPr>
      <w:r w:rsidRPr="00B84ABE">
        <w:rPr>
          <w:rFonts w:ascii="Garamond" w:hAnsi="Garamond"/>
          <w:bCs/>
        </w:rPr>
        <w:t xml:space="preserve">Zloženie: 100% Bavlna </w:t>
      </w:r>
    </w:p>
    <w:p w14:paraId="291D7609" w14:textId="77777777" w:rsidR="00B84ABE" w:rsidRPr="00B84ABE" w:rsidRDefault="00B84ABE" w:rsidP="00B84ABE">
      <w:pPr>
        <w:spacing w:after="0"/>
        <w:rPr>
          <w:rFonts w:ascii="Garamond" w:hAnsi="Garamond"/>
          <w:bCs/>
        </w:rPr>
      </w:pPr>
      <w:r w:rsidRPr="00B84ABE">
        <w:rPr>
          <w:rFonts w:ascii="Garamond" w:hAnsi="Garamond"/>
          <w:bCs/>
        </w:rPr>
        <w:t>Gramáž: 185(+-5%) g/m2</w:t>
      </w:r>
    </w:p>
    <w:p w14:paraId="6A45EF8A" w14:textId="77777777" w:rsidR="00B84ABE" w:rsidRPr="00B84ABE" w:rsidRDefault="00B84ABE" w:rsidP="00B84ABE">
      <w:pPr>
        <w:spacing w:after="0"/>
        <w:rPr>
          <w:rFonts w:ascii="Garamond" w:hAnsi="Garamond"/>
          <w:bCs/>
        </w:rPr>
      </w:pPr>
      <w:r w:rsidRPr="00B84ABE">
        <w:rPr>
          <w:rFonts w:ascii="Garamond" w:hAnsi="Garamond"/>
          <w:bCs/>
        </w:rPr>
        <w:t xml:space="preserve">Väzba: </w:t>
      </w:r>
      <w:proofErr w:type="spellStart"/>
      <w:r w:rsidRPr="00B84ABE">
        <w:rPr>
          <w:rFonts w:ascii="Garamond" w:hAnsi="Garamond"/>
          <w:bCs/>
        </w:rPr>
        <w:t>Jednoočkové</w:t>
      </w:r>
      <w:proofErr w:type="spellEnd"/>
      <w:r w:rsidRPr="00B84ABE">
        <w:rPr>
          <w:rFonts w:ascii="Garamond" w:hAnsi="Garamond"/>
          <w:bCs/>
        </w:rPr>
        <w:t xml:space="preserve"> </w:t>
      </w:r>
      <w:proofErr w:type="spellStart"/>
      <w:r w:rsidRPr="00B84ABE">
        <w:rPr>
          <w:rFonts w:ascii="Garamond" w:hAnsi="Garamond"/>
          <w:bCs/>
        </w:rPr>
        <w:t>piqué</w:t>
      </w:r>
      <w:proofErr w:type="spellEnd"/>
    </w:p>
    <w:p w14:paraId="18036AC9" w14:textId="789230D7" w:rsidR="00B84ABE" w:rsidRPr="00B84ABE" w:rsidRDefault="00B84ABE" w:rsidP="00B84ABE">
      <w:pPr>
        <w:spacing w:after="0"/>
        <w:rPr>
          <w:rFonts w:ascii="Garamond" w:hAnsi="Garamond"/>
          <w:bCs/>
        </w:rPr>
      </w:pPr>
      <w:r w:rsidRPr="00B84ABE">
        <w:rPr>
          <w:rFonts w:ascii="Garamond" w:hAnsi="Garamond"/>
          <w:bCs/>
        </w:rPr>
        <w:t xml:space="preserve">Farba materiálu: PANTONE 16-3850 TPX- </w:t>
      </w:r>
      <w:proofErr w:type="spellStart"/>
      <w:r w:rsidRPr="00B84ABE">
        <w:rPr>
          <w:rFonts w:ascii="Garamond" w:hAnsi="Garamond"/>
          <w:bCs/>
        </w:rPr>
        <w:t>Dark</w:t>
      </w:r>
      <w:proofErr w:type="spellEnd"/>
      <w:r w:rsidRPr="00B84ABE">
        <w:rPr>
          <w:rFonts w:ascii="Garamond" w:hAnsi="Garamond"/>
          <w:bCs/>
        </w:rPr>
        <w:t xml:space="preserve"> </w:t>
      </w:r>
      <w:proofErr w:type="spellStart"/>
      <w:r w:rsidRPr="00B84ABE">
        <w:rPr>
          <w:rFonts w:ascii="Garamond" w:hAnsi="Garamond"/>
          <w:bCs/>
        </w:rPr>
        <w:t>Slate</w:t>
      </w:r>
      <w:proofErr w:type="spellEnd"/>
    </w:p>
    <w:p w14:paraId="562458D7" w14:textId="77777777" w:rsidR="00B84ABE" w:rsidRPr="00B84ABE" w:rsidRDefault="00B84ABE" w:rsidP="00B84ABE">
      <w:pPr>
        <w:spacing w:after="0"/>
        <w:rPr>
          <w:rFonts w:ascii="Garamond" w:hAnsi="Garamond"/>
          <w:bCs/>
        </w:rPr>
      </w:pPr>
      <w:r w:rsidRPr="00B84ABE">
        <w:rPr>
          <w:rFonts w:ascii="Garamond" w:hAnsi="Garamond"/>
          <w:bCs/>
        </w:rPr>
        <w:t xml:space="preserve">Farba výšivky: PANTONE 18-1664 TPX – </w:t>
      </w:r>
      <w:proofErr w:type="spellStart"/>
      <w:r w:rsidRPr="00B84ABE">
        <w:rPr>
          <w:rFonts w:ascii="Garamond" w:hAnsi="Garamond"/>
          <w:bCs/>
        </w:rPr>
        <w:t>Fiery</w:t>
      </w:r>
      <w:proofErr w:type="spellEnd"/>
      <w:r w:rsidRPr="00B84ABE">
        <w:rPr>
          <w:rFonts w:ascii="Garamond" w:hAnsi="Garamond"/>
          <w:bCs/>
        </w:rPr>
        <w:t xml:space="preserve"> </w:t>
      </w:r>
      <w:proofErr w:type="spellStart"/>
      <w:r w:rsidRPr="00B84ABE">
        <w:rPr>
          <w:rFonts w:ascii="Garamond" w:hAnsi="Garamond"/>
          <w:bCs/>
        </w:rPr>
        <w:t>Red</w:t>
      </w:r>
      <w:proofErr w:type="spellEnd"/>
    </w:p>
    <w:p w14:paraId="4B71164F" w14:textId="235382A0" w:rsidR="00B84ABE" w:rsidRPr="00B84ABE" w:rsidRDefault="00B84ABE" w:rsidP="00B84ABE">
      <w:pPr>
        <w:spacing w:after="0"/>
        <w:rPr>
          <w:rFonts w:ascii="Garamond" w:hAnsi="Garamond"/>
          <w:bCs/>
        </w:rPr>
      </w:pPr>
      <w:r w:rsidRPr="00B84ABE">
        <w:rPr>
          <w:rFonts w:ascii="Garamond" w:hAnsi="Garamond"/>
          <w:bCs/>
        </w:rPr>
        <w:t>Pevnosť materiálu: ISO 13934-1 250:180</w:t>
      </w:r>
      <w:r w:rsidR="000F760F">
        <w:rPr>
          <w:rFonts w:ascii="Garamond" w:hAnsi="Garamond"/>
          <w:bCs/>
        </w:rPr>
        <w:t xml:space="preserve"> alebo ekvivalent</w:t>
      </w:r>
    </w:p>
    <w:p w14:paraId="4C71A53F" w14:textId="60FBEF53" w:rsidR="00B84ABE" w:rsidRPr="00B84ABE" w:rsidRDefault="00B84ABE" w:rsidP="00B84ABE">
      <w:pPr>
        <w:spacing w:after="0"/>
        <w:rPr>
          <w:rFonts w:ascii="Garamond" w:hAnsi="Garamond"/>
          <w:bCs/>
        </w:rPr>
      </w:pPr>
      <w:r w:rsidRPr="00B84ABE">
        <w:rPr>
          <w:rFonts w:ascii="Garamond" w:hAnsi="Garamond"/>
          <w:bCs/>
        </w:rPr>
        <w:t xml:space="preserve">Odolnosť voči </w:t>
      </w:r>
      <w:proofErr w:type="spellStart"/>
      <w:r w:rsidRPr="00B84ABE">
        <w:rPr>
          <w:rFonts w:ascii="Garamond" w:hAnsi="Garamond"/>
          <w:bCs/>
        </w:rPr>
        <w:t>žmolkovaniu</w:t>
      </w:r>
      <w:proofErr w:type="spellEnd"/>
      <w:r w:rsidRPr="00B84ABE">
        <w:rPr>
          <w:rFonts w:ascii="Garamond" w:hAnsi="Garamond"/>
          <w:bCs/>
        </w:rPr>
        <w:t>: ISO 12945-2 st. 4</w:t>
      </w:r>
      <w:r w:rsidR="000F760F">
        <w:rPr>
          <w:rFonts w:ascii="Garamond" w:hAnsi="Garamond"/>
          <w:bCs/>
        </w:rPr>
        <w:t xml:space="preserve"> alebo ekvivalent</w:t>
      </w:r>
    </w:p>
    <w:p w14:paraId="3EDD45D7" w14:textId="23FD7CB8" w:rsidR="00B84ABE" w:rsidRPr="00B84ABE" w:rsidRDefault="00B84ABE" w:rsidP="00B84ABE">
      <w:pPr>
        <w:spacing w:after="0"/>
        <w:rPr>
          <w:rFonts w:ascii="Garamond" w:hAnsi="Garamond"/>
          <w:bCs/>
        </w:rPr>
      </w:pPr>
      <w:r w:rsidRPr="00B84ABE">
        <w:rPr>
          <w:rFonts w:ascii="Garamond" w:hAnsi="Garamond"/>
          <w:bCs/>
        </w:rPr>
        <w:t xml:space="preserve">Stálosť farebnosti: </w:t>
      </w:r>
      <w:r w:rsidRPr="00B84ABE">
        <w:rPr>
          <w:rFonts w:ascii="Garamond" w:hAnsi="Garamond"/>
          <w:bCs/>
        </w:rPr>
        <w:tab/>
        <w:t>Pranie 40 °C ISO 105-C06: st. 4</w:t>
      </w:r>
      <w:r w:rsidR="000F760F">
        <w:rPr>
          <w:rFonts w:ascii="Garamond" w:hAnsi="Garamond"/>
          <w:bCs/>
        </w:rPr>
        <w:t xml:space="preserve"> alebo ekvivalent</w:t>
      </w:r>
    </w:p>
    <w:p w14:paraId="49CD2EC8" w14:textId="179A3F81" w:rsidR="00B84ABE" w:rsidRPr="00B84ABE" w:rsidRDefault="00B84ABE" w:rsidP="00B84ABE">
      <w:pPr>
        <w:spacing w:after="0"/>
        <w:ind w:left="1416" w:firstLine="708"/>
        <w:rPr>
          <w:rFonts w:ascii="Garamond" w:hAnsi="Garamond"/>
          <w:bCs/>
        </w:rPr>
      </w:pPr>
      <w:r w:rsidRPr="00B84ABE">
        <w:rPr>
          <w:rFonts w:ascii="Garamond" w:hAnsi="Garamond"/>
          <w:bCs/>
        </w:rPr>
        <w:t xml:space="preserve">Chemické čistenia ISO 105-D01: st.4 </w:t>
      </w:r>
      <w:r w:rsidR="000F760F">
        <w:rPr>
          <w:rFonts w:ascii="Garamond" w:hAnsi="Garamond"/>
          <w:bCs/>
        </w:rPr>
        <w:t>alebo ekvivalent</w:t>
      </w:r>
    </w:p>
    <w:p w14:paraId="5F889B27" w14:textId="26F226D1" w:rsidR="00B84ABE" w:rsidRPr="00B84ABE" w:rsidRDefault="00B84ABE" w:rsidP="00B84ABE">
      <w:pPr>
        <w:spacing w:after="0"/>
        <w:rPr>
          <w:rFonts w:ascii="Garamond" w:hAnsi="Garamond"/>
          <w:bCs/>
        </w:rPr>
      </w:pPr>
      <w:r w:rsidRPr="00B84ABE">
        <w:rPr>
          <w:rFonts w:ascii="Garamond" w:hAnsi="Garamond"/>
          <w:bCs/>
        </w:rPr>
        <w:t xml:space="preserve"> </w:t>
      </w:r>
      <w:r w:rsidRPr="00B84ABE">
        <w:rPr>
          <w:rFonts w:ascii="Garamond" w:hAnsi="Garamond"/>
          <w:bCs/>
        </w:rPr>
        <w:tab/>
      </w:r>
      <w:r w:rsidRPr="00B84ABE">
        <w:rPr>
          <w:rFonts w:ascii="Garamond" w:hAnsi="Garamond"/>
          <w:bCs/>
        </w:rPr>
        <w:tab/>
      </w:r>
      <w:r w:rsidRPr="00B84ABE">
        <w:rPr>
          <w:rFonts w:ascii="Garamond" w:hAnsi="Garamond"/>
          <w:bCs/>
        </w:rPr>
        <w:tab/>
        <w:t>Potenie ISO 105-E04: st.4</w:t>
      </w:r>
      <w:r w:rsidR="000F760F">
        <w:rPr>
          <w:rFonts w:ascii="Garamond" w:hAnsi="Garamond"/>
          <w:bCs/>
        </w:rPr>
        <w:t xml:space="preserve"> alebo ekvivalent</w:t>
      </w:r>
    </w:p>
    <w:p w14:paraId="16B5019C" w14:textId="77777777" w:rsidR="00B84ABE" w:rsidRPr="00B84ABE" w:rsidRDefault="00B84ABE" w:rsidP="00B84ABE">
      <w:pPr>
        <w:spacing w:after="0"/>
        <w:rPr>
          <w:rFonts w:ascii="Garamond" w:hAnsi="Garamond"/>
          <w:bCs/>
        </w:rPr>
      </w:pPr>
      <w:r w:rsidRPr="00B84ABE">
        <w:rPr>
          <w:rFonts w:ascii="Garamond" w:hAnsi="Garamond"/>
          <w:bCs/>
        </w:rPr>
        <w:t>Svetlo</w:t>
      </w:r>
      <w:r w:rsidRPr="00B84ABE">
        <w:rPr>
          <w:rFonts w:ascii="Garamond" w:hAnsi="Garamond"/>
          <w:b/>
        </w:rPr>
        <w:t>:</w:t>
      </w:r>
      <w:r w:rsidRPr="00B84ABE">
        <w:rPr>
          <w:rFonts w:ascii="Garamond" w:hAnsi="Garamond"/>
          <w:bCs/>
        </w:rPr>
        <w:t xml:space="preserve"> st. 4</w:t>
      </w:r>
    </w:p>
    <w:p w14:paraId="390B7A5D" w14:textId="77777777" w:rsidR="00B84ABE" w:rsidRPr="00B84ABE" w:rsidRDefault="00B84ABE" w:rsidP="00B84ABE">
      <w:pPr>
        <w:spacing w:after="0"/>
        <w:rPr>
          <w:rFonts w:ascii="Garamond" w:hAnsi="Garamond"/>
          <w:bCs/>
        </w:rPr>
      </w:pPr>
      <w:r w:rsidRPr="00B84ABE">
        <w:rPr>
          <w:rFonts w:ascii="Garamond" w:hAnsi="Garamond"/>
          <w:bCs/>
        </w:rPr>
        <w:t>Veľkosť: XS – 5XL</w:t>
      </w:r>
    </w:p>
    <w:p w14:paraId="2FD01462" w14:textId="77777777" w:rsidR="0050249B" w:rsidRPr="000F760F" w:rsidRDefault="0050249B" w:rsidP="00B84ABE">
      <w:pPr>
        <w:spacing w:after="0"/>
        <w:rPr>
          <w:rFonts w:ascii="Garamond" w:hAnsi="Garamond"/>
          <w:bCs/>
          <w:sz w:val="12"/>
          <w:szCs w:val="12"/>
        </w:rPr>
      </w:pPr>
    </w:p>
    <w:p w14:paraId="69848168"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1B6560A1" w14:textId="767E870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1B38BEE8" w14:textId="126B0C61"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pri nízkej teplote</w:t>
      </w:r>
    </w:p>
    <w:p w14:paraId="6B008985" w14:textId="39F8006B"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žehlenie na stredný stupeň</w:t>
      </w:r>
    </w:p>
    <w:p w14:paraId="1F05A052" w14:textId="7E86032C"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08622093" w14:textId="396FEC49" w:rsidR="00B84ABE" w:rsidRPr="00B84ABE" w:rsidRDefault="00B84ABE" w:rsidP="000F760F">
      <w:pPr>
        <w:spacing w:after="0"/>
        <w:jc w:val="both"/>
        <w:rPr>
          <w:rFonts w:ascii="Garamond" w:hAnsi="Garamond"/>
          <w:bCs/>
        </w:rPr>
      </w:pPr>
      <w:r w:rsidRPr="000F760F">
        <w:rPr>
          <w:rFonts w:ascii="Garamond" w:hAnsi="Garamond"/>
          <w:bCs/>
          <w:sz w:val="12"/>
          <w:szCs w:val="12"/>
        </w:rPr>
        <w:cr/>
      </w:r>
      <w:r w:rsidRPr="00B84ABE">
        <w:rPr>
          <w:rFonts w:ascii="Garamond" w:hAnsi="Garamond"/>
          <w:b/>
        </w:rPr>
        <w:t>CERTIFIKÁTY</w:t>
      </w:r>
      <w:r w:rsidRPr="00B84ABE">
        <w:rPr>
          <w:rFonts w:ascii="Garamond" w:hAnsi="Garamond"/>
          <w:bCs/>
        </w:rPr>
        <w:t xml:space="preserve">: </w:t>
      </w:r>
      <w:r w:rsidR="000F760F" w:rsidRPr="00B24AB2">
        <w:rPr>
          <w:rFonts w:ascii="Garamond" w:hAnsi="Garamond"/>
          <w:bCs/>
        </w:rPr>
        <w:t xml:space="preserve">Požaduje sa </w:t>
      </w:r>
      <w:r w:rsidR="000F760F" w:rsidRPr="00D80933">
        <w:rPr>
          <w:rFonts w:ascii="Garamond" w:hAnsi="Garamond"/>
          <w:b/>
        </w:rPr>
        <w:t>OEKO-TEX® Standard 100 – trieda II</w:t>
      </w:r>
      <w:r w:rsidR="000F760F">
        <w:rPr>
          <w:rFonts w:ascii="Garamond" w:hAnsi="Garamond"/>
          <w:bCs/>
        </w:rPr>
        <w:t xml:space="preserve"> a</w:t>
      </w:r>
      <w:r w:rsidR="000F760F" w:rsidRPr="00D80933">
        <w:rPr>
          <w:rFonts w:ascii="Garamond" w:hAnsi="Garamond"/>
          <w:bCs/>
        </w:rPr>
        <w:t xml:space="preserve">lebo ekvivalentný certifikát, ktorý preukazuje rovnocennú úroveň zdravotnej </w:t>
      </w:r>
      <w:proofErr w:type="spellStart"/>
      <w:r w:rsidR="000F760F" w:rsidRPr="00D80933">
        <w:rPr>
          <w:rFonts w:ascii="Garamond" w:hAnsi="Garamond"/>
          <w:bCs/>
        </w:rPr>
        <w:t>nezávadnosti</w:t>
      </w:r>
      <w:proofErr w:type="spellEnd"/>
      <w:r w:rsidR="000F760F" w:rsidRPr="00D80933">
        <w:rPr>
          <w:rFonts w:ascii="Garamond" w:hAnsi="Garamond"/>
          <w:bCs/>
        </w:rPr>
        <w:t xml:space="preserve"> a limitov škodlivých látok.</w:t>
      </w:r>
      <w:r w:rsidR="000F760F">
        <w:rPr>
          <w:rFonts w:ascii="Garamond" w:hAnsi="Garamond"/>
          <w:bCs/>
        </w:rPr>
        <w:t xml:space="preserve"> </w:t>
      </w:r>
      <w:r w:rsidR="000F760F" w:rsidRPr="00D80933">
        <w:rPr>
          <w:rFonts w:ascii="Garamond" w:hAnsi="Garamond"/>
          <w:bCs/>
        </w:rPr>
        <w:t>Pri ekvivalentných dokladoch musí dodávateľ predložiť technické údaje potvrdzujúce zhodný rozsah skúšok.</w:t>
      </w:r>
    </w:p>
    <w:p w14:paraId="5D48C0BC" w14:textId="77777777" w:rsidR="0050249B" w:rsidRPr="000F760F" w:rsidRDefault="0050249B" w:rsidP="00B84ABE">
      <w:pPr>
        <w:spacing w:after="0"/>
        <w:rPr>
          <w:rFonts w:ascii="Garamond" w:hAnsi="Garamond"/>
          <w:b/>
          <w:sz w:val="12"/>
          <w:szCs w:val="12"/>
        </w:rPr>
      </w:pPr>
    </w:p>
    <w:p w14:paraId="03C8AA49" w14:textId="7634A91D" w:rsidR="00B84ABE" w:rsidRDefault="00B84ABE" w:rsidP="00B84ABE">
      <w:pPr>
        <w:spacing w:after="0"/>
        <w:rPr>
          <w:rFonts w:ascii="Garamond" w:hAnsi="Garamond"/>
          <w:b/>
        </w:rPr>
      </w:pPr>
      <w:r w:rsidRPr="00B84ABE">
        <w:rPr>
          <w:rFonts w:ascii="Garamond" w:hAnsi="Garamond"/>
          <w:b/>
        </w:rPr>
        <w:t>Ilustračný obrázok:</w:t>
      </w:r>
    </w:p>
    <w:p w14:paraId="62D7F09F" w14:textId="79F14E19" w:rsidR="00B84ABE" w:rsidRPr="00B84ABE" w:rsidRDefault="00B84ABE" w:rsidP="00B84ABE">
      <w:pPr>
        <w:spacing w:after="0"/>
        <w:rPr>
          <w:rFonts w:ascii="Garamond" w:hAnsi="Garamond"/>
          <w:bCs/>
        </w:rPr>
      </w:pPr>
      <w:r w:rsidRPr="00B84ABE">
        <w:rPr>
          <w:rFonts w:ascii="Garamond" w:hAnsi="Garamond"/>
          <w:bCs/>
          <w:noProof/>
        </w:rPr>
        <w:drawing>
          <wp:inline distT="0" distB="0" distL="0" distR="0" wp14:anchorId="394E1EE0" wp14:editId="4E7B7055">
            <wp:extent cx="2035186" cy="2599033"/>
            <wp:effectExtent l="0" t="0" r="3175" b="0"/>
            <wp:docPr id="213250209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02097" name=""/>
                    <pic:cNvPicPr/>
                  </pic:nvPicPr>
                  <pic:blipFill rotWithShape="1">
                    <a:blip r:embed="rId28"/>
                    <a:srcRect b="4328"/>
                    <a:stretch>
                      <a:fillRect/>
                    </a:stretch>
                  </pic:blipFill>
                  <pic:spPr bwMode="auto">
                    <a:xfrm>
                      <a:off x="0" y="0"/>
                      <a:ext cx="2046511" cy="2613495"/>
                    </a:xfrm>
                    <a:prstGeom prst="rect">
                      <a:avLst/>
                    </a:prstGeom>
                    <a:ln>
                      <a:noFill/>
                    </a:ln>
                    <a:extLst>
                      <a:ext uri="{53640926-AAD7-44D8-BBD7-CCE9431645EC}">
                        <a14:shadowObscured xmlns:a14="http://schemas.microsoft.com/office/drawing/2010/main"/>
                      </a:ext>
                    </a:extLst>
                  </pic:spPr>
                </pic:pic>
              </a:graphicData>
            </a:graphic>
          </wp:inline>
        </w:drawing>
      </w:r>
    </w:p>
    <w:p w14:paraId="6C2C4C28" w14:textId="0E3EDEB4" w:rsidR="00530C13" w:rsidRPr="00426CD9" w:rsidRDefault="00426CD9" w:rsidP="00530C13">
      <w:pPr>
        <w:pStyle w:val="Odsekzoznamu"/>
        <w:numPr>
          <w:ilvl w:val="3"/>
          <w:numId w:val="29"/>
        </w:numPr>
        <w:spacing w:after="0"/>
        <w:rPr>
          <w:rFonts w:ascii="Garamond" w:hAnsi="Garamond"/>
          <w:b/>
        </w:rPr>
      </w:pPr>
      <w:r w:rsidRPr="00426CD9">
        <w:rPr>
          <w:rFonts w:ascii="Garamond" w:hAnsi="Garamond"/>
          <w:b/>
        </w:rPr>
        <w:lastRenderedPageBreak/>
        <w:t xml:space="preserve">ŠATKA </w:t>
      </w:r>
      <w:r w:rsidR="00B53BA6">
        <w:rPr>
          <w:rFonts w:ascii="Garamond" w:hAnsi="Garamond"/>
          <w:b/>
        </w:rPr>
        <w:t>DÁMSKA</w:t>
      </w:r>
      <w:r w:rsidRPr="00426CD9">
        <w:rPr>
          <w:rFonts w:ascii="Garamond" w:hAnsi="Garamond"/>
          <w:b/>
        </w:rPr>
        <w:t xml:space="preserve"> – </w:t>
      </w:r>
      <w:r w:rsidR="00B53BA6">
        <w:rPr>
          <w:rFonts w:ascii="Garamond" w:hAnsi="Garamond"/>
          <w:b/>
        </w:rPr>
        <w:t>MODRÁ</w:t>
      </w:r>
    </w:p>
    <w:p w14:paraId="1FEFE73F" w14:textId="13206F07" w:rsidR="00B84ABE" w:rsidRDefault="00B84ABE" w:rsidP="00530C13">
      <w:pPr>
        <w:spacing w:after="0"/>
        <w:rPr>
          <w:rFonts w:ascii="Garamond" w:hAnsi="Garamond"/>
          <w:b/>
        </w:rPr>
      </w:pPr>
      <w:r>
        <w:rPr>
          <w:rFonts w:ascii="Garamond" w:hAnsi="Garamond"/>
          <w:b/>
        </w:rPr>
        <w:t>Technická popis:</w:t>
      </w:r>
    </w:p>
    <w:p w14:paraId="6925243E" w14:textId="77777777" w:rsidR="00B84ABE" w:rsidRDefault="00B84ABE" w:rsidP="00B84ABE">
      <w:pPr>
        <w:spacing w:after="0"/>
        <w:jc w:val="both"/>
        <w:rPr>
          <w:rFonts w:ascii="Garamond" w:hAnsi="Garamond"/>
          <w:bCs/>
        </w:rPr>
      </w:pPr>
      <w:r w:rsidRPr="00B84ABE">
        <w:rPr>
          <w:rFonts w:ascii="Garamond" w:hAnsi="Garamond"/>
          <w:bCs/>
        </w:rPr>
        <w:t xml:space="preserve">Ozdobná šatka štvorcového tvaru s potlačou </w:t>
      </w:r>
      <w:proofErr w:type="spellStart"/>
      <w:r w:rsidRPr="00B84ABE">
        <w:rPr>
          <w:rFonts w:ascii="Garamond" w:hAnsi="Garamond"/>
          <w:bCs/>
        </w:rPr>
        <w:t>korporátného</w:t>
      </w:r>
      <w:proofErr w:type="spellEnd"/>
      <w:r w:rsidRPr="00B84ABE">
        <w:rPr>
          <w:rFonts w:ascii="Garamond" w:hAnsi="Garamond"/>
          <w:bCs/>
        </w:rPr>
        <w:t xml:space="preserve"> detailu vo forme loga v bielom prevedení.</w:t>
      </w:r>
      <w:r>
        <w:rPr>
          <w:rFonts w:ascii="Garamond" w:hAnsi="Garamond"/>
          <w:bCs/>
        </w:rPr>
        <w:t xml:space="preserve"> </w:t>
      </w:r>
      <w:r w:rsidRPr="00B84ABE">
        <w:rPr>
          <w:rFonts w:ascii="Garamond" w:hAnsi="Garamond"/>
          <w:bCs/>
        </w:rPr>
        <w:t>Tkanina zachováva svoju farbu a tvar aj po opakovanom praní.</w:t>
      </w:r>
    </w:p>
    <w:p w14:paraId="413E5541" w14:textId="50EC3AE9" w:rsidR="00B84ABE" w:rsidRDefault="00B84ABE" w:rsidP="00B84ABE">
      <w:pPr>
        <w:spacing w:after="0"/>
        <w:jc w:val="both"/>
        <w:rPr>
          <w:rFonts w:ascii="Garamond" w:hAnsi="Garamond"/>
          <w:bCs/>
        </w:rPr>
      </w:pPr>
    </w:p>
    <w:p w14:paraId="48A6872D" w14:textId="2E9C11C0" w:rsidR="00B84ABE" w:rsidRPr="00B84ABE" w:rsidRDefault="00B84ABE" w:rsidP="00B84ABE">
      <w:pPr>
        <w:spacing w:after="0"/>
        <w:jc w:val="both"/>
        <w:rPr>
          <w:rFonts w:ascii="Garamond" w:hAnsi="Garamond"/>
          <w:b/>
        </w:rPr>
      </w:pPr>
      <w:r>
        <w:rPr>
          <w:rFonts w:ascii="Garamond" w:hAnsi="Garamond"/>
          <w:b/>
        </w:rPr>
        <w:t>Požadovaný materiál:</w:t>
      </w:r>
    </w:p>
    <w:p w14:paraId="721123E6" w14:textId="3A671726" w:rsidR="00530C13" w:rsidRPr="009274A1" w:rsidRDefault="00530C13" w:rsidP="00530C13">
      <w:pPr>
        <w:spacing w:after="0"/>
        <w:rPr>
          <w:rFonts w:ascii="Garamond" w:hAnsi="Garamond"/>
          <w:bCs/>
        </w:rPr>
      </w:pPr>
      <w:r w:rsidRPr="009274A1">
        <w:rPr>
          <w:rFonts w:ascii="Garamond" w:hAnsi="Garamond"/>
          <w:bCs/>
        </w:rPr>
        <w:t xml:space="preserve">Zloženie: 100% Polyester </w:t>
      </w:r>
    </w:p>
    <w:p w14:paraId="169B22D9" w14:textId="77777777" w:rsidR="00530C13" w:rsidRPr="009274A1" w:rsidRDefault="00530C13" w:rsidP="00530C13">
      <w:pPr>
        <w:spacing w:after="0"/>
        <w:rPr>
          <w:rFonts w:ascii="Garamond" w:hAnsi="Garamond"/>
          <w:bCs/>
        </w:rPr>
      </w:pPr>
      <w:r w:rsidRPr="009274A1">
        <w:rPr>
          <w:rFonts w:ascii="Garamond" w:hAnsi="Garamond"/>
          <w:bCs/>
        </w:rPr>
        <w:t>Väzba: Keprová (</w:t>
      </w:r>
      <w:proofErr w:type="spellStart"/>
      <w:r w:rsidRPr="009274A1">
        <w:rPr>
          <w:rFonts w:ascii="Garamond" w:hAnsi="Garamond"/>
          <w:bCs/>
        </w:rPr>
        <w:t>twill</w:t>
      </w:r>
      <w:proofErr w:type="spellEnd"/>
      <w:r w:rsidRPr="009274A1">
        <w:rPr>
          <w:rFonts w:ascii="Garamond" w:hAnsi="Garamond"/>
          <w:bCs/>
        </w:rPr>
        <w:t>)</w:t>
      </w:r>
    </w:p>
    <w:p w14:paraId="58948EB6" w14:textId="77777777" w:rsidR="00530C13" w:rsidRPr="009274A1" w:rsidRDefault="00530C13" w:rsidP="00530C13">
      <w:pPr>
        <w:spacing w:after="0"/>
        <w:rPr>
          <w:rFonts w:ascii="Garamond" w:hAnsi="Garamond"/>
          <w:bCs/>
        </w:rPr>
      </w:pPr>
      <w:r w:rsidRPr="009274A1">
        <w:rPr>
          <w:rFonts w:ascii="Garamond" w:hAnsi="Garamond"/>
          <w:bCs/>
        </w:rPr>
        <w:t>Gramáž: 52 g/m2(+-5%)</w:t>
      </w:r>
    </w:p>
    <w:p w14:paraId="5633B894" w14:textId="77777777" w:rsidR="00530C13" w:rsidRPr="009274A1" w:rsidRDefault="00530C13" w:rsidP="00530C13">
      <w:pPr>
        <w:spacing w:after="0"/>
        <w:rPr>
          <w:rFonts w:ascii="Garamond" w:hAnsi="Garamond"/>
          <w:bCs/>
        </w:rPr>
      </w:pPr>
      <w:r w:rsidRPr="009274A1">
        <w:rPr>
          <w:rFonts w:ascii="Garamond" w:hAnsi="Garamond"/>
          <w:bCs/>
        </w:rPr>
        <w:t>Farebné prevedenie:</w:t>
      </w:r>
    </w:p>
    <w:p w14:paraId="193CE527" w14:textId="36BB99F2" w:rsidR="00530C13" w:rsidRPr="00530C13" w:rsidRDefault="00530C13" w:rsidP="00530C13">
      <w:pPr>
        <w:spacing w:after="0"/>
        <w:rPr>
          <w:rFonts w:ascii="Garamond" w:hAnsi="Garamond"/>
          <w:bCs/>
        </w:rPr>
      </w:pPr>
      <w:r w:rsidRPr="009274A1">
        <w:rPr>
          <w:rFonts w:ascii="Garamond" w:hAnsi="Garamond"/>
          <w:bCs/>
        </w:rPr>
        <w:t>Farba materiálu:</w:t>
      </w:r>
      <w:r w:rsidRPr="00530C13">
        <w:rPr>
          <w:rFonts w:ascii="Garamond" w:hAnsi="Garamond"/>
          <w:bCs/>
        </w:rPr>
        <w:t xml:space="preserve"> </w:t>
      </w:r>
      <w:r>
        <w:rPr>
          <w:rFonts w:ascii="Garamond" w:hAnsi="Garamond"/>
          <w:bCs/>
        </w:rPr>
        <w:tab/>
      </w:r>
      <w:r w:rsidRPr="00530C13">
        <w:rPr>
          <w:rFonts w:ascii="Garamond" w:hAnsi="Garamond"/>
          <w:bCs/>
        </w:rPr>
        <w:t xml:space="preserve">PANTONE 19-4024 TPX </w:t>
      </w:r>
      <w:proofErr w:type="spellStart"/>
      <w:r w:rsidRPr="00530C13">
        <w:rPr>
          <w:rFonts w:ascii="Garamond" w:hAnsi="Garamond"/>
          <w:bCs/>
        </w:rPr>
        <w:t>Dress</w:t>
      </w:r>
      <w:proofErr w:type="spellEnd"/>
      <w:r w:rsidRPr="00530C13">
        <w:rPr>
          <w:rFonts w:ascii="Garamond" w:hAnsi="Garamond"/>
          <w:bCs/>
        </w:rPr>
        <w:t xml:space="preserve"> Blues</w:t>
      </w:r>
    </w:p>
    <w:p w14:paraId="502FC569" w14:textId="14A4282B" w:rsidR="00530C13" w:rsidRPr="00530C13" w:rsidRDefault="00530C13" w:rsidP="00530C13">
      <w:pPr>
        <w:spacing w:after="0"/>
        <w:rPr>
          <w:rFonts w:ascii="Garamond" w:hAnsi="Garamond"/>
          <w:bCs/>
        </w:rPr>
      </w:pPr>
      <w:r w:rsidRPr="00530C13">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30C13">
        <w:rPr>
          <w:rFonts w:ascii="Garamond" w:hAnsi="Garamond"/>
          <w:bCs/>
        </w:rPr>
        <w:t>PANTONE 11-0602 TPX-SNOW WHITE</w:t>
      </w:r>
    </w:p>
    <w:p w14:paraId="53B5287B" w14:textId="31AC0B5C" w:rsidR="00530C13" w:rsidRPr="00530C13" w:rsidRDefault="00530C13" w:rsidP="00530C13">
      <w:pPr>
        <w:spacing w:after="0"/>
        <w:rPr>
          <w:rFonts w:ascii="Garamond" w:hAnsi="Garamond"/>
          <w:bCs/>
        </w:rPr>
      </w:pPr>
      <w:r w:rsidRPr="00530C13">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009274A1" w:rsidRPr="009274A1">
        <w:rPr>
          <w:rFonts w:ascii="Garamond" w:hAnsi="Garamond"/>
          <w:bCs/>
        </w:rPr>
        <w:t xml:space="preserve">PANTONE 1795 U – </w:t>
      </w:r>
      <w:proofErr w:type="spellStart"/>
      <w:r w:rsidR="009274A1" w:rsidRPr="009274A1">
        <w:rPr>
          <w:rFonts w:ascii="Garamond" w:hAnsi="Garamond"/>
          <w:bCs/>
        </w:rPr>
        <w:t>Scarlet</w:t>
      </w:r>
      <w:proofErr w:type="spellEnd"/>
      <w:r w:rsidR="009274A1" w:rsidRPr="009274A1">
        <w:rPr>
          <w:rFonts w:ascii="Garamond" w:hAnsi="Garamond"/>
          <w:bCs/>
        </w:rPr>
        <w:t xml:space="preserve"> </w:t>
      </w:r>
      <w:proofErr w:type="spellStart"/>
      <w:r w:rsidR="009274A1" w:rsidRPr="009274A1">
        <w:rPr>
          <w:rFonts w:ascii="Garamond" w:hAnsi="Garamond"/>
          <w:bCs/>
        </w:rPr>
        <w:t>Red</w:t>
      </w:r>
      <w:proofErr w:type="spellEnd"/>
    </w:p>
    <w:p w14:paraId="4EF5FDE7" w14:textId="77777777" w:rsidR="00530C13" w:rsidRDefault="00530C13" w:rsidP="00530C13">
      <w:pPr>
        <w:spacing w:after="0"/>
        <w:rPr>
          <w:rFonts w:ascii="Garamond" w:hAnsi="Garamond"/>
          <w:bCs/>
        </w:rPr>
      </w:pPr>
      <w:r w:rsidRPr="0050249B">
        <w:rPr>
          <w:rFonts w:ascii="Garamond" w:hAnsi="Garamond"/>
          <w:bCs/>
        </w:rPr>
        <w:t>Veľkosť</w:t>
      </w:r>
      <w:r w:rsidRPr="00530C13">
        <w:rPr>
          <w:rFonts w:ascii="Garamond" w:hAnsi="Garamond"/>
          <w:bCs/>
        </w:rPr>
        <w:t>: 55cm x 55cm</w:t>
      </w:r>
    </w:p>
    <w:p w14:paraId="665E1DFA" w14:textId="77777777" w:rsidR="009274A1" w:rsidRDefault="009274A1" w:rsidP="00530C13">
      <w:pPr>
        <w:spacing w:after="0"/>
        <w:rPr>
          <w:rFonts w:ascii="Garamond" w:hAnsi="Garamond"/>
          <w:b/>
        </w:rPr>
      </w:pPr>
    </w:p>
    <w:p w14:paraId="5DFA3C29"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Ručné pranie </w:t>
      </w:r>
    </w:p>
    <w:p w14:paraId="63E2E448" w14:textId="4801894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125C93DF" w14:textId="7F16509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Nesušiť</w:t>
      </w:r>
    </w:p>
    <w:p w14:paraId="04A19334" w14:textId="378B11F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Nežehliť </w:t>
      </w:r>
    </w:p>
    <w:p w14:paraId="59455866" w14:textId="0E493A9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159DD52E" w14:textId="77777777" w:rsidR="0050249B" w:rsidRDefault="0050249B" w:rsidP="00530C13">
      <w:pPr>
        <w:spacing w:after="0"/>
        <w:rPr>
          <w:rFonts w:ascii="Garamond" w:hAnsi="Garamond"/>
          <w:b/>
        </w:rPr>
      </w:pPr>
    </w:p>
    <w:p w14:paraId="0F5E07CC" w14:textId="04D47A22" w:rsidR="009274A1" w:rsidRDefault="009274A1" w:rsidP="00530C13">
      <w:pPr>
        <w:spacing w:after="0"/>
        <w:rPr>
          <w:rFonts w:ascii="Garamond" w:hAnsi="Garamond"/>
          <w:b/>
        </w:rPr>
      </w:pPr>
      <w:r>
        <w:rPr>
          <w:rFonts w:ascii="Garamond" w:hAnsi="Garamond"/>
          <w:b/>
        </w:rPr>
        <w:t>Ilustračný obrázok:</w:t>
      </w:r>
    </w:p>
    <w:p w14:paraId="05421335" w14:textId="69134F64" w:rsidR="009274A1" w:rsidRPr="009274A1" w:rsidRDefault="009274A1" w:rsidP="00530C13">
      <w:pPr>
        <w:spacing w:after="0"/>
        <w:rPr>
          <w:rFonts w:ascii="Garamond" w:hAnsi="Garamond"/>
          <w:bCs/>
        </w:rPr>
      </w:pPr>
      <w:r w:rsidRPr="009274A1">
        <w:rPr>
          <w:rFonts w:ascii="Garamond" w:hAnsi="Garamond"/>
          <w:bCs/>
          <w:noProof/>
        </w:rPr>
        <w:drawing>
          <wp:inline distT="0" distB="0" distL="0" distR="0" wp14:anchorId="24D99528" wp14:editId="002109EA">
            <wp:extent cx="2764590" cy="2747378"/>
            <wp:effectExtent l="0" t="0" r="0" b="0"/>
            <wp:docPr id="10410908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90844" name=""/>
                    <pic:cNvPicPr/>
                  </pic:nvPicPr>
                  <pic:blipFill>
                    <a:blip r:embed="rId29"/>
                    <a:stretch>
                      <a:fillRect/>
                    </a:stretch>
                  </pic:blipFill>
                  <pic:spPr>
                    <a:xfrm>
                      <a:off x="0" y="0"/>
                      <a:ext cx="2777730" cy="2760436"/>
                    </a:xfrm>
                    <a:prstGeom prst="rect">
                      <a:avLst/>
                    </a:prstGeom>
                  </pic:spPr>
                </pic:pic>
              </a:graphicData>
            </a:graphic>
          </wp:inline>
        </w:drawing>
      </w:r>
    </w:p>
    <w:p w14:paraId="351ABF4D" w14:textId="77777777" w:rsidR="00DA56A5" w:rsidRDefault="00DA56A5" w:rsidP="00530C13">
      <w:pPr>
        <w:spacing w:after="0"/>
        <w:rPr>
          <w:rFonts w:ascii="Garamond" w:hAnsi="Garamond"/>
          <w:bCs/>
        </w:rPr>
      </w:pPr>
    </w:p>
    <w:p w14:paraId="6F22E449" w14:textId="77777777" w:rsidR="00555525" w:rsidRDefault="00555525" w:rsidP="00530C13">
      <w:pPr>
        <w:spacing w:after="0"/>
        <w:rPr>
          <w:rFonts w:ascii="Garamond" w:hAnsi="Garamond"/>
          <w:bCs/>
        </w:rPr>
      </w:pPr>
    </w:p>
    <w:p w14:paraId="4EEEAFA6" w14:textId="77777777" w:rsidR="00555525" w:rsidRDefault="00555525" w:rsidP="00530C13">
      <w:pPr>
        <w:spacing w:after="0"/>
        <w:rPr>
          <w:rFonts w:ascii="Garamond" w:hAnsi="Garamond"/>
          <w:bCs/>
        </w:rPr>
      </w:pPr>
    </w:p>
    <w:p w14:paraId="51FD819F" w14:textId="77777777" w:rsidR="00555525" w:rsidRDefault="00555525" w:rsidP="00530C13">
      <w:pPr>
        <w:spacing w:after="0"/>
        <w:rPr>
          <w:rFonts w:ascii="Garamond" w:hAnsi="Garamond"/>
          <w:bCs/>
        </w:rPr>
      </w:pPr>
    </w:p>
    <w:p w14:paraId="3393C347" w14:textId="77777777" w:rsidR="00555525" w:rsidRDefault="00555525" w:rsidP="00530C13">
      <w:pPr>
        <w:spacing w:after="0"/>
        <w:rPr>
          <w:rFonts w:ascii="Garamond" w:hAnsi="Garamond"/>
          <w:bCs/>
        </w:rPr>
      </w:pPr>
    </w:p>
    <w:p w14:paraId="01144997" w14:textId="77777777" w:rsidR="00555525" w:rsidRDefault="00555525" w:rsidP="00530C13">
      <w:pPr>
        <w:spacing w:after="0"/>
        <w:rPr>
          <w:rFonts w:ascii="Garamond" w:hAnsi="Garamond"/>
          <w:bCs/>
        </w:rPr>
      </w:pPr>
    </w:p>
    <w:p w14:paraId="7E4ACE48" w14:textId="77777777" w:rsidR="00555525" w:rsidRDefault="00555525" w:rsidP="00530C13">
      <w:pPr>
        <w:spacing w:after="0"/>
        <w:rPr>
          <w:rFonts w:ascii="Garamond" w:hAnsi="Garamond"/>
          <w:bCs/>
        </w:rPr>
      </w:pPr>
    </w:p>
    <w:p w14:paraId="10B906B1" w14:textId="77777777" w:rsidR="00555525" w:rsidRDefault="00555525" w:rsidP="00530C13">
      <w:pPr>
        <w:spacing w:after="0"/>
        <w:rPr>
          <w:rFonts w:ascii="Garamond" w:hAnsi="Garamond"/>
          <w:bCs/>
        </w:rPr>
      </w:pPr>
    </w:p>
    <w:p w14:paraId="01239CFE" w14:textId="77777777" w:rsidR="00555525" w:rsidRDefault="00555525" w:rsidP="00530C13">
      <w:pPr>
        <w:spacing w:after="0"/>
        <w:rPr>
          <w:rFonts w:ascii="Garamond" w:hAnsi="Garamond"/>
          <w:bCs/>
        </w:rPr>
      </w:pPr>
    </w:p>
    <w:p w14:paraId="190146AD" w14:textId="77777777" w:rsidR="00555525" w:rsidRDefault="00555525" w:rsidP="00530C13">
      <w:pPr>
        <w:spacing w:after="0"/>
        <w:rPr>
          <w:rFonts w:ascii="Garamond" w:hAnsi="Garamond"/>
          <w:bCs/>
        </w:rPr>
      </w:pPr>
    </w:p>
    <w:p w14:paraId="018C4C73" w14:textId="77777777" w:rsidR="00555525" w:rsidRDefault="00555525" w:rsidP="00530C13">
      <w:pPr>
        <w:spacing w:after="0"/>
        <w:rPr>
          <w:rFonts w:ascii="Garamond" w:hAnsi="Garamond"/>
          <w:bCs/>
        </w:rPr>
      </w:pPr>
    </w:p>
    <w:p w14:paraId="6307ED10" w14:textId="77777777" w:rsidR="00555525" w:rsidRDefault="00555525" w:rsidP="00530C13">
      <w:pPr>
        <w:spacing w:after="0"/>
        <w:rPr>
          <w:rFonts w:ascii="Garamond" w:hAnsi="Garamond"/>
          <w:bCs/>
        </w:rPr>
      </w:pPr>
    </w:p>
    <w:p w14:paraId="2626D7B2" w14:textId="77777777" w:rsidR="00555525" w:rsidRDefault="00555525" w:rsidP="00530C13">
      <w:pPr>
        <w:spacing w:after="0"/>
        <w:rPr>
          <w:rFonts w:ascii="Garamond" w:hAnsi="Garamond"/>
          <w:bCs/>
        </w:rPr>
      </w:pPr>
    </w:p>
    <w:p w14:paraId="7E46EFB1" w14:textId="78964E81" w:rsidR="00DA56A5" w:rsidRDefault="00426CD9" w:rsidP="00DA56A5">
      <w:pPr>
        <w:pStyle w:val="Odsekzoznamu"/>
        <w:numPr>
          <w:ilvl w:val="3"/>
          <w:numId w:val="29"/>
        </w:numPr>
        <w:spacing w:after="0"/>
        <w:rPr>
          <w:rFonts w:ascii="Garamond" w:hAnsi="Garamond"/>
          <w:b/>
          <w:color w:val="000000" w:themeColor="text1"/>
        </w:rPr>
      </w:pPr>
      <w:r w:rsidRPr="00DA56A5">
        <w:rPr>
          <w:rFonts w:ascii="Garamond" w:hAnsi="Garamond"/>
          <w:b/>
        </w:rPr>
        <w:lastRenderedPageBreak/>
        <w:t xml:space="preserve">KRAVATA PÁNSKA </w:t>
      </w:r>
      <w:r w:rsidR="00B53BA6">
        <w:rPr>
          <w:rFonts w:ascii="Garamond" w:hAnsi="Garamond"/>
          <w:b/>
        </w:rPr>
        <w:t>MODRÁ</w:t>
      </w:r>
    </w:p>
    <w:p w14:paraId="0F69C8CC" w14:textId="426B180E" w:rsidR="009274A1" w:rsidRDefault="009274A1" w:rsidP="00DA56A5">
      <w:pPr>
        <w:spacing w:after="0"/>
        <w:rPr>
          <w:rFonts w:ascii="Garamond" w:hAnsi="Garamond"/>
          <w:b/>
          <w:color w:val="000000" w:themeColor="text1"/>
        </w:rPr>
      </w:pPr>
      <w:r>
        <w:rPr>
          <w:rFonts w:ascii="Garamond" w:hAnsi="Garamond"/>
          <w:b/>
          <w:color w:val="000000" w:themeColor="text1"/>
        </w:rPr>
        <w:t xml:space="preserve">Technický popis: </w:t>
      </w:r>
    </w:p>
    <w:p w14:paraId="468615B3" w14:textId="1A308470" w:rsidR="009274A1" w:rsidRDefault="009274A1" w:rsidP="009274A1">
      <w:pPr>
        <w:spacing w:after="0"/>
        <w:jc w:val="both"/>
        <w:rPr>
          <w:rFonts w:ascii="Garamond" w:hAnsi="Garamond"/>
          <w:bCs/>
          <w:color w:val="000000" w:themeColor="text1"/>
        </w:rPr>
      </w:pPr>
      <w:r w:rsidRPr="009274A1">
        <w:rPr>
          <w:rFonts w:ascii="Garamond" w:hAnsi="Garamond"/>
          <w:bCs/>
          <w:color w:val="000000" w:themeColor="text1"/>
        </w:rPr>
        <w:t xml:space="preserve">Kravata klasického tvaru s dolnou šírkou 7,5 cm. Vzor je tvorený tkaním na žakárovom stroji v </w:t>
      </w:r>
      <w:proofErr w:type="spellStart"/>
      <w:r w:rsidRPr="009274A1">
        <w:rPr>
          <w:rFonts w:ascii="Garamond" w:hAnsi="Garamond"/>
          <w:bCs/>
          <w:color w:val="000000" w:themeColor="text1"/>
        </w:rPr>
        <w:t>korporátnej</w:t>
      </w:r>
      <w:proofErr w:type="spellEnd"/>
      <w:r w:rsidRPr="009274A1">
        <w:rPr>
          <w:rFonts w:ascii="Garamond" w:hAnsi="Garamond"/>
          <w:bCs/>
          <w:color w:val="000000" w:themeColor="text1"/>
        </w:rPr>
        <w:t xml:space="preserve"> farebnosti. Kravata je vystužená špeciálnou vložkou a konce podšité podšívkou.</w:t>
      </w:r>
    </w:p>
    <w:p w14:paraId="35E1A8B8" w14:textId="77777777" w:rsidR="009274A1" w:rsidRPr="009274A1" w:rsidRDefault="009274A1" w:rsidP="009274A1">
      <w:pPr>
        <w:spacing w:after="0"/>
        <w:jc w:val="both"/>
        <w:rPr>
          <w:rFonts w:ascii="Garamond" w:hAnsi="Garamond"/>
          <w:bCs/>
          <w:color w:val="000000" w:themeColor="text1"/>
        </w:rPr>
      </w:pPr>
    </w:p>
    <w:p w14:paraId="1B6CCCAF" w14:textId="7883C303" w:rsidR="00B53BA6" w:rsidRDefault="00B53BA6" w:rsidP="00DA56A5">
      <w:pPr>
        <w:spacing w:after="0"/>
        <w:rPr>
          <w:rFonts w:ascii="Garamond" w:hAnsi="Garamond"/>
          <w:b/>
          <w:color w:val="000000" w:themeColor="text1"/>
        </w:rPr>
      </w:pPr>
      <w:r>
        <w:rPr>
          <w:rFonts w:ascii="Garamond" w:hAnsi="Garamond"/>
          <w:b/>
          <w:color w:val="000000" w:themeColor="text1"/>
        </w:rPr>
        <w:t xml:space="preserve">Umiestnenie </w:t>
      </w:r>
      <w:proofErr w:type="spellStart"/>
      <w:r>
        <w:rPr>
          <w:rFonts w:ascii="Garamond" w:hAnsi="Garamond"/>
          <w:b/>
          <w:color w:val="000000" w:themeColor="text1"/>
        </w:rPr>
        <w:t>korporátnych</w:t>
      </w:r>
      <w:proofErr w:type="spellEnd"/>
      <w:r>
        <w:rPr>
          <w:rFonts w:ascii="Garamond" w:hAnsi="Garamond"/>
          <w:b/>
          <w:color w:val="000000" w:themeColor="text1"/>
        </w:rPr>
        <w:t xml:space="preserve"> detailov:</w:t>
      </w:r>
    </w:p>
    <w:p w14:paraId="5066DD34" w14:textId="28DF7A87" w:rsidR="00B53BA6" w:rsidRDefault="00B53BA6" w:rsidP="00DA56A5">
      <w:pPr>
        <w:spacing w:after="0"/>
        <w:rPr>
          <w:rFonts w:ascii="Garamond" w:hAnsi="Garamond"/>
          <w:bCs/>
          <w:color w:val="000000" w:themeColor="text1"/>
        </w:rPr>
      </w:pPr>
      <w:r>
        <w:rPr>
          <w:rFonts w:ascii="Garamond" w:hAnsi="Garamond"/>
          <w:bCs/>
          <w:color w:val="000000" w:themeColor="text1"/>
        </w:rPr>
        <w:t>Tkaný vzor loga je v opozite ako podkladová farba kravaty. Logo bude mať rozmer 2,5 x 2,5.</w:t>
      </w:r>
    </w:p>
    <w:p w14:paraId="76978198" w14:textId="77777777" w:rsidR="00B53BA6" w:rsidRPr="00B53BA6" w:rsidRDefault="00B53BA6" w:rsidP="00DA56A5">
      <w:pPr>
        <w:spacing w:after="0"/>
        <w:rPr>
          <w:rFonts w:ascii="Garamond" w:hAnsi="Garamond"/>
          <w:bCs/>
          <w:color w:val="000000" w:themeColor="text1"/>
        </w:rPr>
      </w:pPr>
    </w:p>
    <w:p w14:paraId="727C74F7" w14:textId="394EB46F" w:rsidR="00DA56A5" w:rsidRPr="00DA56A5" w:rsidRDefault="00DA56A5" w:rsidP="00DA56A5">
      <w:pPr>
        <w:spacing w:after="0"/>
        <w:rPr>
          <w:rFonts w:ascii="Garamond" w:hAnsi="Garamond"/>
          <w:b/>
          <w:color w:val="000000" w:themeColor="text1"/>
        </w:rPr>
      </w:pPr>
      <w:r w:rsidRPr="00DA56A5">
        <w:rPr>
          <w:rFonts w:ascii="Garamond" w:hAnsi="Garamond"/>
          <w:b/>
          <w:color w:val="000000" w:themeColor="text1"/>
        </w:rPr>
        <w:t xml:space="preserve">Požadovaný materiál: </w:t>
      </w:r>
    </w:p>
    <w:p w14:paraId="2BA02191" w14:textId="2D12713D" w:rsidR="00DA56A5" w:rsidRPr="00DA56A5" w:rsidRDefault="00DA56A5" w:rsidP="00DA56A5">
      <w:pPr>
        <w:spacing w:after="0"/>
        <w:rPr>
          <w:rFonts w:ascii="Garamond" w:hAnsi="Garamond"/>
          <w:bCs/>
          <w:color w:val="000000" w:themeColor="text1"/>
        </w:rPr>
      </w:pPr>
      <w:r w:rsidRPr="00DA56A5">
        <w:rPr>
          <w:rFonts w:ascii="Garamond" w:hAnsi="Garamond"/>
          <w:bCs/>
          <w:color w:val="000000" w:themeColor="text1"/>
        </w:rPr>
        <w:t xml:space="preserve">Farby priadzí na tkanine sú v </w:t>
      </w:r>
      <w:proofErr w:type="spellStart"/>
      <w:r w:rsidRPr="00DA56A5">
        <w:rPr>
          <w:rFonts w:ascii="Garamond" w:hAnsi="Garamond"/>
          <w:bCs/>
          <w:color w:val="000000" w:themeColor="text1"/>
        </w:rPr>
        <w:t>korporátnych</w:t>
      </w:r>
      <w:proofErr w:type="spellEnd"/>
      <w:r w:rsidRPr="00DA56A5">
        <w:rPr>
          <w:rFonts w:ascii="Garamond" w:hAnsi="Garamond"/>
          <w:bCs/>
          <w:color w:val="000000" w:themeColor="text1"/>
        </w:rPr>
        <w:t xml:space="preserve"> farbách: červená + tmavomodrá</w:t>
      </w:r>
    </w:p>
    <w:p w14:paraId="393478A4"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Zloženie: 100% Polyester </w:t>
      </w:r>
    </w:p>
    <w:p w14:paraId="2D04F190"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Gramáž: 112g/m2(+-5%)</w:t>
      </w:r>
    </w:p>
    <w:p w14:paraId="31B3EDD1"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Jemnosť priadzí: Nm 30/2</w:t>
      </w:r>
    </w:p>
    <w:p w14:paraId="5EB72FDC"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Väzba: Žakárová </w:t>
      </w:r>
    </w:p>
    <w:p w14:paraId="34B3E8F5"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Farba materiálu: PANTONE 19-4024 TPX </w:t>
      </w:r>
      <w:proofErr w:type="spellStart"/>
      <w:r w:rsidRPr="00971D09">
        <w:rPr>
          <w:rFonts w:ascii="Garamond" w:hAnsi="Garamond"/>
          <w:bCs/>
          <w:color w:val="000000" w:themeColor="text1"/>
        </w:rPr>
        <w:t>Dress</w:t>
      </w:r>
      <w:proofErr w:type="spellEnd"/>
      <w:r w:rsidRPr="00971D09">
        <w:rPr>
          <w:rFonts w:ascii="Garamond" w:hAnsi="Garamond"/>
          <w:bCs/>
          <w:color w:val="000000" w:themeColor="text1"/>
        </w:rPr>
        <w:t xml:space="preserve"> Blues</w:t>
      </w:r>
    </w:p>
    <w:p w14:paraId="22DB4ADC" w14:textId="6B389720"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Farba výšivky: PANTONE 18-1664 TPX – </w:t>
      </w:r>
      <w:proofErr w:type="spellStart"/>
      <w:r w:rsidRPr="00971D09">
        <w:rPr>
          <w:rFonts w:ascii="Garamond" w:hAnsi="Garamond"/>
          <w:bCs/>
          <w:color w:val="000000" w:themeColor="text1"/>
        </w:rPr>
        <w:t>Fiery</w:t>
      </w:r>
      <w:proofErr w:type="spellEnd"/>
      <w:r w:rsidRPr="00971D09">
        <w:rPr>
          <w:rFonts w:ascii="Garamond" w:hAnsi="Garamond"/>
          <w:bCs/>
          <w:color w:val="000000" w:themeColor="text1"/>
        </w:rPr>
        <w:t xml:space="preserve"> </w:t>
      </w:r>
      <w:proofErr w:type="spellStart"/>
      <w:r w:rsidRPr="00971D09">
        <w:rPr>
          <w:rFonts w:ascii="Garamond" w:hAnsi="Garamond"/>
          <w:bCs/>
          <w:color w:val="000000" w:themeColor="text1"/>
        </w:rPr>
        <w:t>Red</w:t>
      </w:r>
      <w:proofErr w:type="spellEnd"/>
      <w:r w:rsidRPr="00971D09">
        <w:rPr>
          <w:rFonts w:ascii="Garamond" w:hAnsi="Garamond"/>
          <w:bCs/>
          <w:color w:val="000000" w:themeColor="text1"/>
        </w:rPr>
        <w:t>, PANTONE 11-0602 TPX-</w:t>
      </w:r>
      <w:proofErr w:type="spellStart"/>
      <w:r w:rsidRPr="00971D09">
        <w:rPr>
          <w:rFonts w:ascii="Garamond" w:hAnsi="Garamond"/>
          <w:bCs/>
          <w:color w:val="000000" w:themeColor="text1"/>
        </w:rPr>
        <w:t>Snow</w:t>
      </w:r>
      <w:proofErr w:type="spellEnd"/>
      <w:r w:rsidRPr="00971D09">
        <w:rPr>
          <w:rFonts w:ascii="Garamond" w:hAnsi="Garamond"/>
          <w:bCs/>
          <w:color w:val="000000" w:themeColor="text1"/>
        </w:rPr>
        <w:t xml:space="preserve"> </w:t>
      </w:r>
      <w:proofErr w:type="spellStart"/>
      <w:r w:rsidRPr="00971D09">
        <w:rPr>
          <w:rFonts w:ascii="Garamond" w:hAnsi="Garamond"/>
          <w:bCs/>
          <w:color w:val="000000" w:themeColor="text1"/>
        </w:rPr>
        <w:t>White</w:t>
      </w:r>
      <w:proofErr w:type="spellEnd"/>
    </w:p>
    <w:p w14:paraId="61917A58" w14:textId="77777777" w:rsidR="0050249B" w:rsidRDefault="0050249B" w:rsidP="00DA56A5">
      <w:pPr>
        <w:spacing w:after="0"/>
        <w:rPr>
          <w:rFonts w:ascii="Garamond" w:hAnsi="Garamond"/>
          <w:bCs/>
          <w:color w:val="000000" w:themeColor="text1"/>
        </w:rPr>
      </w:pPr>
    </w:p>
    <w:p w14:paraId="10615DDD" w14:textId="0B414219" w:rsidR="00957A4D"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Veľkosť: 145cm (+-5%) Štandardná šírka alebo širšia kravata 7cm (+-5%)</w:t>
      </w:r>
    </w:p>
    <w:p w14:paraId="7D803DD8" w14:textId="77777777" w:rsidR="00652046" w:rsidRDefault="00652046" w:rsidP="00957A4D">
      <w:pPr>
        <w:spacing w:after="0"/>
        <w:rPr>
          <w:rFonts w:ascii="Garamond" w:hAnsi="Garamond"/>
          <w:bCs/>
          <w:color w:val="000000" w:themeColor="text1"/>
        </w:rPr>
      </w:pPr>
    </w:p>
    <w:p w14:paraId="0954F353" w14:textId="77777777" w:rsidR="0050249B" w:rsidRPr="0050249B" w:rsidRDefault="0050249B" w:rsidP="0050249B">
      <w:pPr>
        <w:spacing w:after="0"/>
        <w:rPr>
          <w:rFonts w:ascii="Garamond" w:hAnsi="Garamond"/>
          <w:bCs/>
          <w:color w:val="000000" w:themeColor="text1"/>
        </w:rPr>
      </w:pPr>
      <w:r>
        <w:rPr>
          <w:rFonts w:ascii="Garamond" w:hAnsi="Garamond"/>
          <w:bCs/>
          <w:color w:val="000000" w:themeColor="text1"/>
        </w:rPr>
        <w:t>Symboly ošetrovania:</w:t>
      </w:r>
      <w:r>
        <w:rPr>
          <w:rFonts w:ascii="Garamond" w:hAnsi="Garamond"/>
          <w:bCs/>
          <w:color w:val="000000" w:themeColor="text1"/>
        </w:rPr>
        <w:tab/>
      </w:r>
      <w:r w:rsidRPr="0050249B">
        <w:rPr>
          <w:rFonts w:ascii="Garamond" w:hAnsi="Garamond"/>
          <w:bCs/>
          <w:color w:val="000000" w:themeColor="text1"/>
        </w:rPr>
        <w:t xml:space="preserve">Ručné pranie </w:t>
      </w:r>
    </w:p>
    <w:p w14:paraId="1B076623" w14:textId="2EF738B4"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 xml:space="preserve">Nebieliť </w:t>
      </w:r>
    </w:p>
    <w:p w14:paraId="05E5FBEC" w14:textId="473410C4"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Nesušiť</w:t>
      </w:r>
    </w:p>
    <w:p w14:paraId="62FE50D8" w14:textId="0676125A"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 xml:space="preserve">Nežehliť </w:t>
      </w:r>
    </w:p>
    <w:p w14:paraId="2BB5C58A" w14:textId="196228AD" w:rsid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Nečistiť chemicky</w:t>
      </w:r>
    </w:p>
    <w:p w14:paraId="701FB3CA" w14:textId="77777777" w:rsidR="0050249B" w:rsidRDefault="0050249B" w:rsidP="00957A4D">
      <w:pPr>
        <w:spacing w:after="0"/>
        <w:rPr>
          <w:rFonts w:ascii="Garamond" w:hAnsi="Garamond"/>
          <w:bCs/>
          <w:color w:val="000000" w:themeColor="text1"/>
        </w:rPr>
      </w:pPr>
    </w:p>
    <w:p w14:paraId="0CE858FB" w14:textId="49720DB7" w:rsidR="00971D09" w:rsidRDefault="00971D09" w:rsidP="00957A4D">
      <w:pPr>
        <w:spacing w:after="0"/>
        <w:rPr>
          <w:rFonts w:ascii="Garamond" w:hAnsi="Garamond"/>
          <w:b/>
          <w:color w:val="000000" w:themeColor="text1"/>
        </w:rPr>
      </w:pPr>
      <w:r>
        <w:rPr>
          <w:rFonts w:ascii="Garamond" w:hAnsi="Garamond"/>
          <w:b/>
          <w:color w:val="000000" w:themeColor="text1"/>
        </w:rPr>
        <w:t>Ilustračný obrázok:</w:t>
      </w:r>
    </w:p>
    <w:p w14:paraId="045D9D4D" w14:textId="4CE79071" w:rsidR="00971D09" w:rsidRDefault="00E25D3A" w:rsidP="00957A4D">
      <w:pPr>
        <w:spacing w:after="0"/>
        <w:rPr>
          <w:rFonts w:ascii="Garamond" w:hAnsi="Garamond"/>
          <w:b/>
          <w:color w:val="000000" w:themeColor="text1"/>
        </w:rPr>
      </w:pPr>
      <w:r w:rsidRPr="00E25D3A">
        <w:rPr>
          <w:rFonts w:ascii="Garamond" w:hAnsi="Garamond"/>
          <w:b/>
          <w:noProof/>
          <w:color w:val="000000" w:themeColor="text1"/>
        </w:rPr>
        <w:drawing>
          <wp:inline distT="0" distB="0" distL="0" distR="0" wp14:anchorId="6A9D2D0B" wp14:editId="0AF67D99">
            <wp:extent cx="2513660" cy="2437130"/>
            <wp:effectExtent l="0" t="0" r="1270" b="1270"/>
            <wp:docPr id="130053898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38982" name=""/>
                    <pic:cNvPicPr/>
                  </pic:nvPicPr>
                  <pic:blipFill>
                    <a:blip r:embed="rId30"/>
                    <a:stretch>
                      <a:fillRect/>
                    </a:stretch>
                  </pic:blipFill>
                  <pic:spPr>
                    <a:xfrm>
                      <a:off x="0" y="0"/>
                      <a:ext cx="2519665" cy="2442952"/>
                    </a:xfrm>
                    <a:prstGeom prst="rect">
                      <a:avLst/>
                    </a:prstGeom>
                  </pic:spPr>
                </pic:pic>
              </a:graphicData>
            </a:graphic>
          </wp:inline>
        </w:drawing>
      </w:r>
    </w:p>
    <w:p w14:paraId="55F784C4" w14:textId="77777777" w:rsidR="00555525" w:rsidRDefault="00555525" w:rsidP="00957A4D">
      <w:pPr>
        <w:spacing w:after="0"/>
        <w:rPr>
          <w:rFonts w:ascii="Garamond" w:hAnsi="Garamond"/>
          <w:b/>
          <w:color w:val="000000" w:themeColor="text1"/>
        </w:rPr>
      </w:pPr>
    </w:p>
    <w:p w14:paraId="77FE95A3" w14:textId="77777777" w:rsidR="00555525" w:rsidRDefault="00555525" w:rsidP="00957A4D">
      <w:pPr>
        <w:spacing w:after="0"/>
        <w:rPr>
          <w:rFonts w:ascii="Garamond" w:hAnsi="Garamond"/>
          <w:b/>
          <w:color w:val="000000" w:themeColor="text1"/>
        </w:rPr>
      </w:pPr>
    </w:p>
    <w:p w14:paraId="591E2F58" w14:textId="77777777" w:rsidR="00555525" w:rsidRDefault="00555525" w:rsidP="00957A4D">
      <w:pPr>
        <w:spacing w:after="0"/>
        <w:rPr>
          <w:rFonts w:ascii="Garamond" w:hAnsi="Garamond"/>
          <w:b/>
          <w:color w:val="000000" w:themeColor="text1"/>
        </w:rPr>
      </w:pPr>
    </w:p>
    <w:p w14:paraId="22490F4A" w14:textId="77777777" w:rsidR="00555525" w:rsidRDefault="00555525" w:rsidP="00957A4D">
      <w:pPr>
        <w:spacing w:after="0"/>
        <w:rPr>
          <w:rFonts w:ascii="Garamond" w:hAnsi="Garamond"/>
          <w:b/>
          <w:color w:val="000000" w:themeColor="text1"/>
        </w:rPr>
      </w:pPr>
    </w:p>
    <w:p w14:paraId="3F43CBDA" w14:textId="77777777" w:rsidR="00555525" w:rsidRDefault="00555525" w:rsidP="00957A4D">
      <w:pPr>
        <w:spacing w:after="0"/>
        <w:rPr>
          <w:rFonts w:ascii="Garamond" w:hAnsi="Garamond"/>
          <w:b/>
          <w:color w:val="000000" w:themeColor="text1"/>
        </w:rPr>
      </w:pPr>
    </w:p>
    <w:p w14:paraId="68C29235" w14:textId="77777777" w:rsidR="00555525" w:rsidRDefault="00555525" w:rsidP="00957A4D">
      <w:pPr>
        <w:spacing w:after="0"/>
        <w:rPr>
          <w:rFonts w:ascii="Garamond" w:hAnsi="Garamond"/>
          <w:b/>
          <w:color w:val="000000" w:themeColor="text1"/>
        </w:rPr>
      </w:pPr>
    </w:p>
    <w:p w14:paraId="202A4475" w14:textId="77777777" w:rsidR="00731A8C" w:rsidRDefault="00731A8C" w:rsidP="00957A4D">
      <w:pPr>
        <w:spacing w:after="0"/>
        <w:rPr>
          <w:rFonts w:ascii="Garamond" w:hAnsi="Garamond"/>
          <w:b/>
          <w:color w:val="000000" w:themeColor="text1"/>
        </w:rPr>
      </w:pPr>
    </w:p>
    <w:p w14:paraId="23E8D223" w14:textId="77777777" w:rsidR="00731A8C" w:rsidRDefault="00731A8C" w:rsidP="00957A4D">
      <w:pPr>
        <w:spacing w:after="0"/>
        <w:rPr>
          <w:rFonts w:ascii="Garamond" w:hAnsi="Garamond"/>
          <w:b/>
          <w:color w:val="000000" w:themeColor="text1"/>
        </w:rPr>
      </w:pPr>
    </w:p>
    <w:p w14:paraId="5E504A7A" w14:textId="77777777" w:rsidR="00731A8C" w:rsidRDefault="00731A8C" w:rsidP="00957A4D">
      <w:pPr>
        <w:spacing w:after="0"/>
        <w:rPr>
          <w:rFonts w:ascii="Garamond" w:hAnsi="Garamond"/>
          <w:b/>
          <w:color w:val="000000" w:themeColor="text1"/>
        </w:rPr>
      </w:pPr>
    </w:p>
    <w:p w14:paraId="230851CB" w14:textId="77777777" w:rsidR="00731A8C" w:rsidRDefault="00731A8C" w:rsidP="00957A4D">
      <w:pPr>
        <w:spacing w:after="0"/>
        <w:rPr>
          <w:rFonts w:ascii="Garamond" w:hAnsi="Garamond"/>
          <w:b/>
          <w:color w:val="000000" w:themeColor="text1"/>
        </w:rPr>
      </w:pPr>
    </w:p>
    <w:p w14:paraId="7973E16A" w14:textId="3C042CC2" w:rsidR="00731A8C" w:rsidRDefault="00731A8C" w:rsidP="00957A4D">
      <w:pPr>
        <w:spacing w:after="0"/>
        <w:rPr>
          <w:rFonts w:ascii="Garamond" w:hAnsi="Garamond"/>
          <w:b/>
          <w:color w:val="000000" w:themeColor="text1"/>
        </w:rPr>
      </w:pPr>
    </w:p>
    <w:p w14:paraId="220DEC2C" w14:textId="0EFA12C5" w:rsidR="00916D63" w:rsidRDefault="00916D63" w:rsidP="00916D63">
      <w:pPr>
        <w:spacing w:after="0"/>
        <w:rPr>
          <w:rFonts w:ascii="Garamond" w:hAnsi="Garamond"/>
          <w:b/>
          <w:color w:val="000000" w:themeColor="text1"/>
        </w:rPr>
      </w:pPr>
      <w:r>
        <w:rPr>
          <w:rFonts w:ascii="Garamond" w:hAnsi="Garamond"/>
          <w:b/>
          <w:color w:val="000000" w:themeColor="text1"/>
        </w:rPr>
        <w:lastRenderedPageBreak/>
        <w:t>Požadované certifikáty, ktoré je Dodávateľ povinný predložiť pri dodávke Tovaru:</w:t>
      </w:r>
    </w:p>
    <w:p w14:paraId="6D6B5AD3" w14:textId="77777777" w:rsidR="00916D63" w:rsidRDefault="00916D63" w:rsidP="00663715">
      <w:pPr>
        <w:pStyle w:val="Normlnywebov"/>
        <w:numPr>
          <w:ilvl w:val="0"/>
          <w:numId w:val="41"/>
        </w:numPr>
        <w:spacing w:before="0" w:beforeAutospacing="0"/>
        <w:jc w:val="both"/>
        <w:rPr>
          <w:rFonts w:ascii="Garamond" w:hAnsi="Garamond"/>
          <w:sz w:val="22"/>
          <w:szCs w:val="22"/>
        </w:rPr>
      </w:pPr>
      <w:bookmarkStart w:id="4" w:name="_Hlk216105090"/>
      <w:r w:rsidRPr="00F11CE8">
        <w:rPr>
          <w:rFonts w:ascii="Garamond" w:hAnsi="Garamond"/>
          <w:sz w:val="22"/>
          <w:szCs w:val="22"/>
        </w:rPr>
        <w:t xml:space="preserve">platný certifikát </w:t>
      </w:r>
      <w:r w:rsidRPr="00F11CE8">
        <w:rPr>
          <w:rStyle w:val="Vrazn"/>
          <w:rFonts w:ascii="Garamond" w:hAnsi="Garamond"/>
          <w:sz w:val="22"/>
          <w:szCs w:val="22"/>
        </w:rPr>
        <w:t xml:space="preserve">OEKO-TEX® Standard 100, </w:t>
      </w:r>
      <w:proofErr w:type="spellStart"/>
      <w:r w:rsidRPr="00F11CE8">
        <w:rPr>
          <w:rStyle w:val="Vrazn"/>
          <w:rFonts w:ascii="Garamond" w:hAnsi="Garamond"/>
          <w:sz w:val="22"/>
          <w:szCs w:val="22"/>
        </w:rPr>
        <w:t>trieda</w:t>
      </w:r>
      <w:proofErr w:type="spellEnd"/>
      <w:r w:rsidRPr="00F11CE8">
        <w:rPr>
          <w:rStyle w:val="Vrazn"/>
          <w:rFonts w:ascii="Garamond" w:hAnsi="Garamond"/>
          <w:sz w:val="22"/>
          <w:szCs w:val="22"/>
        </w:rPr>
        <w:t xml:space="preserve"> II</w:t>
      </w:r>
      <w:r w:rsidRPr="00F11CE8">
        <w:rPr>
          <w:rFonts w:ascii="Garamond" w:hAnsi="Garamond"/>
          <w:sz w:val="22"/>
          <w:szCs w:val="22"/>
        </w:rPr>
        <w:t xml:space="preserve">, </w:t>
      </w:r>
      <w:proofErr w:type="spellStart"/>
      <w:r w:rsidRPr="00F11CE8">
        <w:rPr>
          <w:rFonts w:ascii="Garamond" w:hAnsi="Garamond"/>
          <w:sz w:val="22"/>
          <w:szCs w:val="22"/>
        </w:rPr>
        <w:t>alebo</w:t>
      </w:r>
      <w:proofErr w:type="spellEnd"/>
      <w:r w:rsidRPr="00F11CE8">
        <w:rPr>
          <w:rFonts w:ascii="Garamond" w:hAnsi="Garamond"/>
          <w:sz w:val="22"/>
          <w:szCs w:val="22"/>
        </w:rPr>
        <w:t xml:space="preserve"> </w:t>
      </w:r>
      <w:proofErr w:type="spellStart"/>
      <w:r w:rsidRPr="00F11CE8">
        <w:rPr>
          <w:rFonts w:ascii="Garamond" w:hAnsi="Garamond"/>
          <w:sz w:val="22"/>
          <w:szCs w:val="22"/>
        </w:rPr>
        <w:t>ekvivalentný</w:t>
      </w:r>
      <w:proofErr w:type="spellEnd"/>
      <w:r w:rsidRPr="00F11CE8">
        <w:rPr>
          <w:rFonts w:ascii="Garamond" w:hAnsi="Garamond"/>
          <w:sz w:val="22"/>
          <w:szCs w:val="22"/>
        </w:rPr>
        <w:t xml:space="preserve"> certifikát </w:t>
      </w:r>
      <w:bookmarkEnd w:id="4"/>
      <w:proofErr w:type="spellStart"/>
      <w:r w:rsidRPr="00F11CE8">
        <w:rPr>
          <w:rFonts w:ascii="Garamond" w:hAnsi="Garamond"/>
          <w:sz w:val="22"/>
          <w:szCs w:val="22"/>
        </w:rPr>
        <w:t>preukazujúci</w:t>
      </w:r>
      <w:proofErr w:type="spellEnd"/>
      <w:r w:rsidRPr="00F11CE8">
        <w:rPr>
          <w:rFonts w:ascii="Garamond" w:hAnsi="Garamond"/>
          <w:sz w:val="22"/>
          <w:szCs w:val="22"/>
        </w:rPr>
        <w:t xml:space="preserve"> </w:t>
      </w:r>
      <w:proofErr w:type="spellStart"/>
      <w:r w:rsidRPr="00F11CE8">
        <w:rPr>
          <w:rFonts w:ascii="Garamond" w:hAnsi="Garamond"/>
          <w:sz w:val="22"/>
          <w:szCs w:val="22"/>
        </w:rPr>
        <w:t>rovnocennú</w:t>
      </w:r>
      <w:proofErr w:type="spellEnd"/>
      <w:r w:rsidRPr="00F11CE8">
        <w:rPr>
          <w:rFonts w:ascii="Garamond" w:hAnsi="Garamond"/>
          <w:sz w:val="22"/>
          <w:szCs w:val="22"/>
        </w:rPr>
        <w:t xml:space="preserve"> úroveň </w:t>
      </w:r>
      <w:proofErr w:type="spellStart"/>
      <w:r w:rsidRPr="00F11CE8">
        <w:rPr>
          <w:rFonts w:ascii="Garamond" w:hAnsi="Garamond"/>
          <w:sz w:val="22"/>
          <w:szCs w:val="22"/>
        </w:rPr>
        <w:t>zdravotnej</w:t>
      </w:r>
      <w:proofErr w:type="spellEnd"/>
      <w:r w:rsidRPr="00F11CE8">
        <w:rPr>
          <w:rFonts w:ascii="Garamond" w:hAnsi="Garamond"/>
          <w:sz w:val="22"/>
          <w:szCs w:val="22"/>
        </w:rPr>
        <w:t xml:space="preserve"> nezávadnosti a </w:t>
      </w:r>
      <w:proofErr w:type="spellStart"/>
      <w:r w:rsidRPr="00F11CE8">
        <w:rPr>
          <w:rFonts w:ascii="Garamond" w:hAnsi="Garamond"/>
          <w:sz w:val="22"/>
          <w:szCs w:val="22"/>
        </w:rPr>
        <w:t>limitov</w:t>
      </w:r>
      <w:proofErr w:type="spellEnd"/>
      <w:r w:rsidRPr="00F11CE8">
        <w:rPr>
          <w:rFonts w:ascii="Garamond" w:hAnsi="Garamond"/>
          <w:sz w:val="22"/>
          <w:szCs w:val="22"/>
        </w:rPr>
        <w:t xml:space="preserve"> škodlivých </w:t>
      </w:r>
      <w:proofErr w:type="spellStart"/>
      <w:r w:rsidRPr="00F11CE8">
        <w:rPr>
          <w:rFonts w:ascii="Garamond" w:hAnsi="Garamond"/>
          <w:sz w:val="22"/>
          <w:szCs w:val="22"/>
        </w:rPr>
        <w:t>látok</w:t>
      </w:r>
      <w:proofErr w:type="spellEnd"/>
      <w:r>
        <w:rPr>
          <w:rFonts w:ascii="Garamond" w:hAnsi="Garamond"/>
          <w:sz w:val="22"/>
          <w:szCs w:val="22"/>
        </w:rPr>
        <w:t>;</w:t>
      </w:r>
      <w:bookmarkStart w:id="5" w:name="_Hlk216105506"/>
    </w:p>
    <w:p w14:paraId="176D0752" w14:textId="6CFE28AD" w:rsidR="00916D63" w:rsidRPr="00916D63" w:rsidRDefault="00916D63" w:rsidP="00663715">
      <w:pPr>
        <w:pStyle w:val="Normlnywebov"/>
        <w:numPr>
          <w:ilvl w:val="0"/>
          <w:numId w:val="41"/>
        </w:numPr>
        <w:spacing w:before="0" w:beforeAutospacing="0"/>
        <w:jc w:val="both"/>
        <w:rPr>
          <w:rFonts w:ascii="Garamond" w:hAnsi="Garamond"/>
          <w:sz w:val="22"/>
          <w:szCs w:val="22"/>
        </w:rPr>
      </w:pPr>
      <w:r w:rsidRPr="00916D63">
        <w:rPr>
          <w:rFonts w:ascii="Garamond" w:hAnsi="Garamond"/>
          <w:sz w:val="22"/>
          <w:szCs w:val="22"/>
        </w:rPr>
        <w:t xml:space="preserve">platný certifikát vydaný akreditovanou </w:t>
      </w:r>
      <w:proofErr w:type="spellStart"/>
      <w:r w:rsidRPr="00916D63">
        <w:rPr>
          <w:rFonts w:ascii="Garamond" w:hAnsi="Garamond"/>
          <w:sz w:val="22"/>
          <w:szCs w:val="22"/>
        </w:rPr>
        <w:t>skúšobňou</w:t>
      </w:r>
      <w:bookmarkEnd w:id="5"/>
      <w:proofErr w:type="spellEnd"/>
      <w:r w:rsidRPr="00916D63">
        <w:rPr>
          <w:rFonts w:ascii="Garamond" w:hAnsi="Garamond"/>
          <w:sz w:val="22"/>
          <w:szCs w:val="22"/>
        </w:rPr>
        <w:t xml:space="preserve">, </w:t>
      </w:r>
      <w:proofErr w:type="spellStart"/>
      <w:r w:rsidRPr="00916D63">
        <w:rPr>
          <w:rFonts w:ascii="Garamond" w:hAnsi="Garamond"/>
          <w:sz w:val="22"/>
          <w:szCs w:val="22"/>
        </w:rPr>
        <w:t>ktorý</w:t>
      </w:r>
      <w:proofErr w:type="spellEnd"/>
      <w:r w:rsidRPr="00916D63">
        <w:rPr>
          <w:rFonts w:ascii="Garamond" w:hAnsi="Garamond"/>
          <w:sz w:val="22"/>
          <w:szCs w:val="22"/>
        </w:rPr>
        <w:t xml:space="preserve"> obsahuje výsledky </w:t>
      </w:r>
      <w:proofErr w:type="spellStart"/>
      <w:r w:rsidRPr="00916D63">
        <w:rPr>
          <w:rFonts w:ascii="Garamond" w:hAnsi="Garamond"/>
          <w:sz w:val="22"/>
          <w:szCs w:val="22"/>
        </w:rPr>
        <w:t>skúšok</w:t>
      </w:r>
      <w:proofErr w:type="spellEnd"/>
      <w:r w:rsidRPr="00916D63">
        <w:rPr>
          <w:rFonts w:ascii="Garamond" w:hAnsi="Garamond"/>
          <w:sz w:val="22"/>
          <w:szCs w:val="22"/>
        </w:rPr>
        <w:t xml:space="preserve"> </w:t>
      </w:r>
      <w:proofErr w:type="spellStart"/>
      <w:r w:rsidRPr="00916D63">
        <w:rPr>
          <w:rFonts w:ascii="Garamond" w:hAnsi="Garamond"/>
          <w:sz w:val="22"/>
          <w:szCs w:val="22"/>
        </w:rPr>
        <w:t>preukazujúce</w:t>
      </w:r>
      <w:proofErr w:type="spellEnd"/>
      <w:r w:rsidRPr="00916D63">
        <w:rPr>
          <w:rFonts w:ascii="Garamond" w:hAnsi="Garamond"/>
          <w:sz w:val="22"/>
          <w:szCs w:val="22"/>
        </w:rPr>
        <w:t xml:space="preserve"> </w:t>
      </w:r>
      <w:proofErr w:type="spellStart"/>
      <w:r w:rsidRPr="00916D63">
        <w:rPr>
          <w:rFonts w:ascii="Garamond" w:hAnsi="Garamond"/>
          <w:sz w:val="22"/>
          <w:szCs w:val="22"/>
        </w:rPr>
        <w:t>splnenie</w:t>
      </w:r>
      <w:proofErr w:type="spellEnd"/>
      <w:r w:rsidRPr="00916D63">
        <w:rPr>
          <w:rFonts w:ascii="Garamond" w:hAnsi="Garamond"/>
          <w:sz w:val="22"/>
          <w:szCs w:val="22"/>
        </w:rPr>
        <w:t xml:space="preserve"> požadovaných technických </w:t>
      </w:r>
      <w:proofErr w:type="spellStart"/>
      <w:r w:rsidRPr="00916D63">
        <w:rPr>
          <w:rFonts w:ascii="Garamond" w:hAnsi="Garamond"/>
          <w:sz w:val="22"/>
          <w:szCs w:val="22"/>
        </w:rPr>
        <w:t>parametrov</w:t>
      </w:r>
      <w:proofErr w:type="spellEnd"/>
      <w:r w:rsidRPr="00916D63">
        <w:rPr>
          <w:rFonts w:ascii="Garamond" w:hAnsi="Garamond"/>
          <w:sz w:val="22"/>
          <w:szCs w:val="22"/>
        </w:rPr>
        <w:t xml:space="preserve">, a to </w:t>
      </w:r>
      <w:proofErr w:type="spellStart"/>
      <w:r w:rsidRPr="00916D63">
        <w:rPr>
          <w:rFonts w:ascii="Garamond" w:hAnsi="Garamond"/>
          <w:sz w:val="22"/>
          <w:szCs w:val="22"/>
        </w:rPr>
        <w:t>minimálne</w:t>
      </w:r>
      <w:proofErr w:type="spellEnd"/>
      <w:r w:rsidRPr="00916D63">
        <w:rPr>
          <w:rFonts w:ascii="Garamond" w:hAnsi="Garamond"/>
          <w:sz w:val="22"/>
          <w:szCs w:val="22"/>
        </w:rPr>
        <w:t xml:space="preserve"> v </w:t>
      </w:r>
      <w:proofErr w:type="spellStart"/>
      <w:r w:rsidRPr="00916D63">
        <w:rPr>
          <w:rFonts w:ascii="Garamond" w:hAnsi="Garamond"/>
          <w:sz w:val="22"/>
          <w:szCs w:val="22"/>
        </w:rPr>
        <w:t>nasledovnom</w:t>
      </w:r>
      <w:proofErr w:type="spellEnd"/>
      <w:r w:rsidRPr="00916D63">
        <w:rPr>
          <w:rFonts w:ascii="Garamond" w:hAnsi="Garamond"/>
          <w:sz w:val="22"/>
          <w:szCs w:val="22"/>
        </w:rPr>
        <w:t xml:space="preserve"> rozsahu:</w:t>
      </w:r>
    </w:p>
    <w:p w14:paraId="4CBE80EC" w14:textId="77777777" w:rsidR="00916D63" w:rsidRPr="001766AB" w:rsidRDefault="00916D63" w:rsidP="00663715">
      <w:pPr>
        <w:pStyle w:val="Normlnywebov"/>
        <w:numPr>
          <w:ilvl w:val="1"/>
          <w:numId w:val="41"/>
        </w:numPr>
        <w:spacing w:before="0" w:beforeAutospacing="0" w:after="0" w:afterAutospacing="0"/>
        <w:jc w:val="both"/>
        <w:rPr>
          <w:rFonts w:ascii="Garamond" w:hAnsi="Garamond"/>
          <w:sz w:val="22"/>
          <w:szCs w:val="22"/>
        </w:rPr>
      </w:pPr>
      <w:r w:rsidRPr="001766AB">
        <w:rPr>
          <w:rFonts w:ascii="Garamond" w:hAnsi="Garamond"/>
          <w:sz w:val="22"/>
          <w:szCs w:val="22"/>
        </w:rPr>
        <w:t xml:space="preserve">materiálové </w:t>
      </w:r>
      <w:proofErr w:type="spellStart"/>
      <w:r w:rsidRPr="001766AB">
        <w:rPr>
          <w:rFonts w:ascii="Garamond" w:hAnsi="Garamond"/>
          <w:sz w:val="22"/>
          <w:szCs w:val="22"/>
        </w:rPr>
        <w:t>zloženie</w:t>
      </w:r>
      <w:proofErr w:type="spellEnd"/>
      <w:r w:rsidRPr="001766AB">
        <w:rPr>
          <w:rFonts w:ascii="Garamond" w:hAnsi="Garamond"/>
          <w:sz w:val="22"/>
          <w:szCs w:val="22"/>
        </w:rPr>
        <w:t xml:space="preserve"> </w:t>
      </w:r>
      <w:proofErr w:type="spellStart"/>
      <w:r w:rsidRPr="001766AB">
        <w:rPr>
          <w:rFonts w:ascii="Garamond" w:hAnsi="Garamond"/>
          <w:sz w:val="22"/>
          <w:szCs w:val="22"/>
        </w:rPr>
        <w:t>podľa</w:t>
      </w:r>
      <w:proofErr w:type="spellEnd"/>
      <w:r w:rsidRPr="001766AB">
        <w:rPr>
          <w:rFonts w:ascii="Garamond" w:hAnsi="Garamond"/>
          <w:sz w:val="22"/>
          <w:szCs w:val="22"/>
        </w:rPr>
        <w:t xml:space="preserve"> EN ISO 1833 </w:t>
      </w:r>
      <w:proofErr w:type="spellStart"/>
      <w:r w:rsidRPr="001766AB">
        <w:rPr>
          <w:rFonts w:ascii="Garamond" w:hAnsi="Garamond"/>
          <w:sz w:val="22"/>
          <w:szCs w:val="22"/>
        </w:rPr>
        <w:t>alebo</w:t>
      </w:r>
      <w:proofErr w:type="spellEnd"/>
      <w:r w:rsidRPr="001766AB">
        <w:rPr>
          <w:rFonts w:ascii="Garamond" w:hAnsi="Garamond"/>
          <w:sz w:val="22"/>
          <w:szCs w:val="22"/>
        </w:rPr>
        <w:t xml:space="preserve"> ekvivalentu,</w:t>
      </w:r>
    </w:p>
    <w:p w14:paraId="4364B70D" w14:textId="77777777" w:rsidR="00916D63" w:rsidRPr="001766AB" w:rsidRDefault="00916D63" w:rsidP="00663715">
      <w:pPr>
        <w:pStyle w:val="Normlnywebov"/>
        <w:numPr>
          <w:ilvl w:val="1"/>
          <w:numId w:val="41"/>
        </w:numPr>
        <w:spacing w:before="0" w:beforeAutospacing="0" w:after="0" w:afterAutospacing="0"/>
        <w:jc w:val="both"/>
        <w:rPr>
          <w:rFonts w:ascii="Garamond" w:hAnsi="Garamond"/>
          <w:sz w:val="22"/>
          <w:szCs w:val="22"/>
        </w:rPr>
      </w:pPr>
      <w:r w:rsidRPr="001766AB">
        <w:rPr>
          <w:rFonts w:ascii="Garamond" w:hAnsi="Garamond"/>
          <w:sz w:val="22"/>
          <w:szCs w:val="22"/>
        </w:rPr>
        <w:t xml:space="preserve">plošná </w:t>
      </w:r>
      <w:proofErr w:type="spellStart"/>
      <w:r w:rsidRPr="001766AB">
        <w:rPr>
          <w:rFonts w:ascii="Garamond" w:hAnsi="Garamond"/>
          <w:sz w:val="22"/>
          <w:szCs w:val="22"/>
        </w:rPr>
        <w:t>hmotnosť</w:t>
      </w:r>
      <w:proofErr w:type="spellEnd"/>
      <w:r w:rsidRPr="001766AB">
        <w:rPr>
          <w:rFonts w:ascii="Garamond" w:hAnsi="Garamond"/>
          <w:sz w:val="22"/>
          <w:szCs w:val="22"/>
        </w:rPr>
        <w:t xml:space="preserve"> (gramáž) </w:t>
      </w:r>
      <w:proofErr w:type="spellStart"/>
      <w:r w:rsidRPr="001766AB">
        <w:rPr>
          <w:rFonts w:ascii="Garamond" w:hAnsi="Garamond"/>
          <w:sz w:val="22"/>
          <w:szCs w:val="22"/>
        </w:rPr>
        <w:t>podľa</w:t>
      </w:r>
      <w:proofErr w:type="spellEnd"/>
      <w:r w:rsidRPr="001766AB">
        <w:rPr>
          <w:rFonts w:ascii="Garamond" w:hAnsi="Garamond"/>
          <w:sz w:val="22"/>
          <w:szCs w:val="22"/>
        </w:rPr>
        <w:t xml:space="preserve"> EN ISO 12127 </w:t>
      </w:r>
      <w:proofErr w:type="spellStart"/>
      <w:r w:rsidRPr="001766AB">
        <w:rPr>
          <w:rFonts w:ascii="Garamond" w:hAnsi="Garamond"/>
          <w:sz w:val="22"/>
          <w:szCs w:val="22"/>
        </w:rPr>
        <w:t>alebo</w:t>
      </w:r>
      <w:proofErr w:type="spellEnd"/>
      <w:r w:rsidRPr="001766AB">
        <w:rPr>
          <w:rFonts w:ascii="Garamond" w:hAnsi="Garamond"/>
          <w:sz w:val="22"/>
          <w:szCs w:val="22"/>
        </w:rPr>
        <w:t xml:space="preserve"> ekvivalentu,</w:t>
      </w:r>
    </w:p>
    <w:p w14:paraId="09CF34FC" w14:textId="77777777" w:rsidR="00916D63" w:rsidRPr="001766AB" w:rsidRDefault="00916D63" w:rsidP="00663715">
      <w:pPr>
        <w:pStyle w:val="Normlnywebov"/>
        <w:numPr>
          <w:ilvl w:val="1"/>
          <w:numId w:val="41"/>
        </w:numPr>
        <w:spacing w:before="0" w:beforeAutospacing="0" w:after="0" w:afterAutospacing="0"/>
        <w:jc w:val="both"/>
        <w:rPr>
          <w:rFonts w:ascii="Garamond" w:hAnsi="Garamond"/>
          <w:sz w:val="22"/>
          <w:szCs w:val="22"/>
        </w:rPr>
      </w:pPr>
      <w:proofErr w:type="spellStart"/>
      <w:r w:rsidRPr="001766AB">
        <w:rPr>
          <w:rFonts w:ascii="Garamond" w:hAnsi="Garamond"/>
          <w:sz w:val="22"/>
          <w:szCs w:val="22"/>
        </w:rPr>
        <w:t>stálosť</w:t>
      </w:r>
      <w:proofErr w:type="spellEnd"/>
      <w:r w:rsidRPr="001766AB">
        <w:rPr>
          <w:rFonts w:ascii="Garamond" w:hAnsi="Garamond"/>
          <w:sz w:val="22"/>
          <w:szCs w:val="22"/>
        </w:rPr>
        <w:t xml:space="preserve"> </w:t>
      </w:r>
      <w:proofErr w:type="spellStart"/>
      <w:r w:rsidRPr="001766AB">
        <w:rPr>
          <w:rFonts w:ascii="Garamond" w:hAnsi="Garamond"/>
          <w:sz w:val="22"/>
          <w:szCs w:val="22"/>
        </w:rPr>
        <w:t>farieb</w:t>
      </w:r>
      <w:proofErr w:type="spellEnd"/>
      <w:r w:rsidRPr="001766AB">
        <w:rPr>
          <w:rFonts w:ascii="Garamond" w:hAnsi="Garamond"/>
          <w:sz w:val="22"/>
          <w:szCs w:val="22"/>
        </w:rPr>
        <w:t xml:space="preserve"> </w:t>
      </w:r>
      <w:proofErr w:type="spellStart"/>
      <w:r w:rsidRPr="001766AB">
        <w:rPr>
          <w:rFonts w:ascii="Garamond" w:hAnsi="Garamond"/>
          <w:sz w:val="22"/>
          <w:szCs w:val="22"/>
        </w:rPr>
        <w:t>pri</w:t>
      </w:r>
      <w:proofErr w:type="spellEnd"/>
      <w:r w:rsidRPr="001766AB">
        <w:rPr>
          <w:rFonts w:ascii="Garamond" w:hAnsi="Garamond"/>
          <w:sz w:val="22"/>
          <w:szCs w:val="22"/>
        </w:rPr>
        <w:t xml:space="preserve"> praní, </w:t>
      </w:r>
      <w:proofErr w:type="spellStart"/>
      <w:r w:rsidRPr="001766AB">
        <w:rPr>
          <w:rFonts w:ascii="Garamond" w:hAnsi="Garamond"/>
          <w:sz w:val="22"/>
          <w:szCs w:val="22"/>
        </w:rPr>
        <w:t>potení</w:t>
      </w:r>
      <w:proofErr w:type="spellEnd"/>
      <w:r w:rsidRPr="001766AB">
        <w:rPr>
          <w:rFonts w:ascii="Garamond" w:hAnsi="Garamond"/>
          <w:sz w:val="22"/>
          <w:szCs w:val="22"/>
        </w:rPr>
        <w:t xml:space="preserve"> a oderu (</w:t>
      </w:r>
      <w:proofErr w:type="spellStart"/>
      <w:r w:rsidRPr="001766AB">
        <w:rPr>
          <w:rFonts w:ascii="Garamond" w:hAnsi="Garamond"/>
          <w:sz w:val="22"/>
          <w:szCs w:val="22"/>
        </w:rPr>
        <w:t>napr</w:t>
      </w:r>
      <w:proofErr w:type="spellEnd"/>
      <w:r w:rsidRPr="001766AB">
        <w:rPr>
          <w:rFonts w:ascii="Garamond" w:hAnsi="Garamond"/>
          <w:sz w:val="22"/>
          <w:szCs w:val="22"/>
        </w:rPr>
        <w:t xml:space="preserve">. EN ISO </w:t>
      </w:r>
      <w:proofErr w:type="gramStart"/>
      <w:r w:rsidRPr="001766AB">
        <w:rPr>
          <w:rFonts w:ascii="Garamond" w:hAnsi="Garamond"/>
          <w:sz w:val="22"/>
          <w:szCs w:val="22"/>
        </w:rPr>
        <w:t>105-C06</w:t>
      </w:r>
      <w:proofErr w:type="gramEnd"/>
      <w:r w:rsidRPr="001766AB">
        <w:rPr>
          <w:rFonts w:ascii="Garamond" w:hAnsi="Garamond"/>
          <w:sz w:val="22"/>
          <w:szCs w:val="22"/>
        </w:rPr>
        <w:t xml:space="preserve">, X12 </w:t>
      </w:r>
      <w:proofErr w:type="spellStart"/>
      <w:r w:rsidRPr="001766AB">
        <w:rPr>
          <w:rFonts w:ascii="Garamond" w:hAnsi="Garamond"/>
          <w:sz w:val="22"/>
          <w:szCs w:val="22"/>
        </w:rPr>
        <w:t>alebo</w:t>
      </w:r>
      <w:proofErr w:type="spellEnd"/>
      <w:r w:rsidRPr="001766AB">
        <w:rPr>
          <w:rFonts w:ascii="Garamond" w:hAnsi="Garamond"/>
          <w:sz w:val="22"/>
          <w:szCs w:val="22"/>
        </w:rPr>
        <w:t xml:space="preserve"> ekvivalent),</w:t>
      </w:r>
    </w:p>
    <w:p w14:paraId="6D30510E" w14:textId="77777777" w:rsidR="00916D63" w:rsidRPr="001766AB" w:rsidRDefault="00916D63" w:rsidP="00663715">
      <w:pPr>
        <w:pStyle w:val="Normlnywebov"/>
        <w:numPr>
          <w:ilvl w:val="1"/>
          <w:numId w:val="41"/>
        </w:numPr>
        <w:spacing w:before="0" w:beforeAutospacing="0" w:after="0" w:afterAutospacing="0"/>
        <w:jc w:val="both"/>
        <w:rPr>
          <w:rFonts w:ascii="Garamond" w:hAnsi="Garamond"/>
          <w:sz w:val="22"/>
          <w:szCs w:val="22"/>
        </w:rPr>
      </w:pPr>
      <w:proofErr w:type="spellStart"/>
      <w:r w:rsidRPr="001766AB">
        <w:rPr>
          <w:rFonts w:ascii="Garamond" w:hAnsi="Garamond"/>
          <w:sz w:val="22"/>
          <w:szCs w:val="22"/>
        </w:rPr>
        <w:t>odernosť</w:t>
      </w:r>
      <w:proofErr w:type="spellEnd"/>
      <w:r w:rsidRPr="001766AB">
        <w:rPr>
          <w:rFonts w:ascii="Garamond" w:hAnsi="Garamond"/>
          <w:sz w:val="22"/>
          <w:szCs w:val="22"/>
        </w:rPr>
        <w:t xml:space="preserve"> (</w:t>
      </w:r>
      <w:proofErr w:type="spellStart"/>
      <w:r w:rsidRPr="001766AB">
        <w:rPr>
          <w:rFonts w:ascii="Garamond" w:hAnsi="Garamond"/>
          <w:sz w:val="22"/>
          <w:szCs w:val="22"/>
        </w:rPr>
        <w:t>pilling</w:t>
      </w:r>
      <w:proofErr w:type="spellEnd"/>
      <w:r w:rsidRPr="001766AB">
        <w:rPr>
          <w:rFonts w:ascii="Garamond" w:hAnsi="Garamond"/>
          <w:sz w:val="22"/>
          <w:szCs w:val="22"/>
        </w:rPr>
        <w:t xml:space="preserve">) </w:t>
      </w:r>
      <w:proofErr w:type="spellStart"/>
      <w:r w:rsidRPr="001766AB">
        <w:rPr>
          <w:rFonts w:ascii="Garamond" w:hAnsi="Garamond"/>
          <w:sz w:val="22"/>
          <w:szCs w:val="22"/>
        </w:rPr>
        <w:t>podľa</w:t>
      </w:r>
      <w:proofErr w:type="spellEnd"/>
      <w:r w:rsidRPr="001766AB">
        <w:rPr>
          <w:rFonts w:ascii="Garamond" w:hAnsi="Garamond"/>
          <w:sz w:val="22"/>
          <w:szCs w:val="22"/>
        </w:rPr>
        <w:t xml:space="preserve"> EN ISO 12945-2 </w:t>
      </w:r>
      <w:proofErr w:type="spellStart"/>
      <w:r w:rsidRPr="001766AB">
        <w:rPr>
          <w:rFonts w:ascii="Garamond" w:hAnsi="Garamond"/>
          <w:sz w:val="22"/>
          <w:szCs w:val="22"/>
        </w:rPr>
        <w:t>alebo</w:t>
      </w:r>
      <w:proofErr w:type="spellEnd"/>
      <w:r w:rsidRPr="001766AB">
        <w:rPr>
          <w:rFonts w:ascii="Garamond" w:hAnsi="Garamond"/>
          <w:sz w:val="22"/>
          <w:szCs w:val="22"/>
        </w:rPr>
        <w:t xml:space="preserve"> ekvivalentu,</w:t>
      </w:r>
    </w:p>
    <w:p w14:paraId="71A2780D" w14:textId="77777777" w:rsidR="00916D63" w:rsidRPr="001766AB" w:rsidRDefault="00916D63" w:rsidP="00663715">
      <w:pPr>
        <w:pStyle w:val="Normlnywebov"/>
        <w:numPr>
          <w:ilvl w:val="1"/>
          <w:numId w:val="41"/>
        </w:numPr>
        <w:spacing w:before="0" w:beforeAutospacing="0" w:after="0" w:afterAutospacing="0"/>
        <w:jc w:val="both"/>
        <w:rPr>
          <w:rFonts w:ascii="Garamond" w:hAnsi="Garamond"/>
          <w:sz w:val="22"/>
          <w:szCs w:val="22"/>
        </w:rPr>
      </w:pPr>
      <w:proofErr w:type="spellStart"/>
      <w:r w:rsidRPr="001766AB">
        <w:rPr>
          <w:rFonts w:ascii="Garamond" w:hAnsi="Garamond"/>
          <w:sz w:val="22"/>
          <w:szCs w:val="22"/>
        </w:rPr>
        <w:t>pevnosť</w:t>
      </w:r>
      <w:proofErr w:type="spellEnd"/>
      <w:r w:rsidRPr="001766AB">
        <w:rPr>
          <w:rFonts w:ascii="Garamond" w:hAnsi="Garamond"/>
          <w:sz w:val="22"/>
          <w:szCs w:val="22"/>
        </w:rPr>
        <w:t xml:space="preserve"> v </w:t>
      </w:r>
      <w:proofErr w:type="spellStart"/>
      <w:r w:rsidRPr="001766AB">
        <w:rPr>
          <w:rFonts w:ascii="Garamond" w:hAnsi="Garamond"/>
          <w:sz w:val="22"/>
          <w:szCs w:val="22"/>
        </w:rPr>
        <w:t>ťahu</w:t>
      </w:r>
      <w:proofErr w:type="spellEnd"/>
      <w:r w:rsidRPr="001766AB">
        <w:rPr>
          <w:rFonts w:ascii="Garamond" w:hAnsi="Garamond"/>
          <w:sz w:val="22"/>
          <w:szCs w:val="22"/>
        </w:rPr>
        <w:t xml:space="preserve"> a </w:t>
      </w:r>
      <w:proofErr w:type="spellStart"/>
      <w:r w:rsidRPr="001766AB">
        <w:rPr>
          <w:rFonts w:ascii="Garamond" w:hAnsi="Garamond"/>
          <w:sz w:val="22"/>
          <w:szCs w:val="22"/>
        </w:rPr>
        <w:t>stehoch</w:t>
      </w:r>
      <w:proofErr w:type="spellEnd"/>
      <w:r w:rsidRPr="001766AB">
        <w:rPr>
          <w:rFonts w:ascii="Garamond" w:hAnsi="Garamond"/>
          <w:sz w:val="22"/>
          <w:szCs w:val="22"/>
        </w:rPr>
        <w:t xml:space="preserve"> </w:t>
      </w:r>
      <w:proofErr w:type="spellStart"/>
      <w:r w:rsidRPr="001766AB">
        <w:rPr>
          <w:rFonts w:ascii="Garamond" w:hAnsi="Garamond"/>
          <w:sz w:val="22"/>
          <w:szCs w:val="22"/>
        </w:rPr>
        <w:t>podľa</w:t>
      </w:r>
      <w:proofErr w:type="spellEnd"/>
      <w:r w:rsidRPr="001766AB">
        <w:rPr>
          <w:rFonts w:ascii="Garamond" w:hAnsi="Garamond"/>
          <w:sz w:val="22"/>
          <w:szCs w:val="22"/>
        </w:rPr>
        <w:t xml:space="preserve"> EN ISO 13934-1 a EN ISO 13935-2 </w:t>
      </w:r>
      <w:proofErr w:type="spellStart"/>
      <w:r w:rsidRPr="001766AB">
        <w:rPr>
          <w:rFonts w:ascii="Garamond" w:hAnsi="Garamond"/>
          <w:sz w:val="22"/>
          <w:szCs w:val="22"/>
        </w:rPr>
        <w:t>alebo</w:t>
      </w:r>
      <w:proofErr w:type="spellEnd"/>
      <w:r w:rsidRPr="001766AB">
        <w:rPr>
          <w:rFonts w:ascii="Garamond" w:hAnsi="Garamond"/>
          <w:sz w:val="22"/>
          <w:szCs w:val="22"/>
        </w:rPr>
        <w:t xml:space="preserve"> </w:t>
      </w:r>
      <w:proofErr w:type="spellStart"/>
      <w:r w:rsidRPr="001766AB">
        <w:rPr>
          <w:rFonts w:ascii="Garamond" w:hAnsi="Garamond"/>
          <w:sz w:val="22"/>
          <w:szCs w:val="22"/>
        </w:rPr>
        <w:t>ekvivalentov</w:t>
      </w:r>
      <w:proofErr w:type="spellEnd"/>
      <w:r w:rsidRPr="001766AB">
        <w:rPr>
          <w:rFonts w:ascii="Garamond" w:hAnsi="Garamond"/>
          <w:sz w:val="22"/>
          <w:szCs w:val="22"/>
        </w:rPr>
        <w:t>,</w:t>
      </w:r>
    </w:p>
    <w:p w14:paraId="00E46F35" w14:textId="77777777" w:rsidR="00916D63" w:rsidRDefault="00916D63" w:rsidP="00663715">
      <w:pPr>
        <w:pStyle w:val="Normlnywebov"/>
        <w:numPr>
          <w:ilvl w:val="1"/>
          <w:numId w:val="41"/>
        </w:numPr>
        <w:spacing w:before="0" w:beforeAutospacing="0" w:after="0" w:afterAutospacing="0"/>
        <w:jc w:val="both"/>
        <w:rPr>
          <w:rFonts w:ascii="Garamond" w:hAnsi="Garamond"/>
          <w:sz w:val="22"/>
          <w:szCs w:val="22"/>
        </w:rPr>
      </w:pPr>
      <w:proofErr w:type="spellStart"/>
      <w:r w:rsidRPr="001766AB">
        <w:rPr>
          <w:rFonts w:ascii="Garamond" w:hAnsi="Garamond"/>
          <w:sz w:val="22"/>
          <w:szCs w:val="22"/>
        </w:rPr>
        <w:t>rozmery</w:t>
      </w:r>
      <w:proofErr w:type="spellEnd"/>
      <w:r w:rsidRPr="001766AB">
        <w:rPr>
          <w:rFonts w:ascii="Garamond" w:hAnsi="Garamond"/>
          <w:sz w:val="22"/>
          <w:szCs w:val="22"/>
        </w:rPr>
        <w:t xml:space="preserve"> a </w:t>
      </w:r>
      <w:proofErr w:type="spellStart"/>
      <w:r w:rsidRPr="001766AB">
        <w:rPr>
          <w:rFonts w:ascii="Garamond" w:hAnsi="Garamond"/>
          <w:sz w:val="22"/>
          <w:szCs w:val="22"/>
        </w:rPr>
        <w:t>zrážanlivosť</w:t>
      </w:r>
      <w:proofErr w:type="spellEnd"/>
      <w:r w:rsidRPr="001766AB">
        <w:rPr>
          <w:rFonts w:ascii="Garamond" w:hAnsi="Garamond"/>
          <w:sz w:val="22"/>
          <w:szCs w:val="22"/>
        </w:rPr>
        <w:t xml:space="preserve"> </w:t>
      </w:r>
      <w:proofErr w:type="spellStart"/>
      <w:r w:rsidRPr="001766AB">
        <w:rPr>
          <w:rFonts w:ascii="Garamond" w:hAnsi="Garamond"/>
          <w:sz w:val="22"/>
          <w:szCs w:val="22"/>
        </w:rPr>
        <w:t>pri</w:t>
      </w:r>
      <w:proofErr w:type="spellEnd"/>
      <w:r w:rsidRPr="001766AB">
        <w:rPr>
          <w:rFonts w:ascii="Garamond" w:hAnsi="Garamond"/>
          <w:sz w:val="22"/>
          <w:szCs w:val="22"/>
        </w:rPr>
        <w:t xml:space="preserve"> praní </w:t>
      </w:r>
      <w:proofErr w:type="spellStart"/>
      <w:r w:rsidRPr="001766AB">
        <w:rPr>
          <w:rFonts w:ascii="Garamond" w:hAnsi="Garamond"/>
          <w:sz w:val="22"/>
          <w:szCs w:val="22"/>
        </w:rPr>
        <w:t>podľa</w:t>
      </w:r>
      <w:proofErr w:type="spellEnd"/>
      <w:r w:rsidRPr="001766AB">
        <w:rPr>
          <w:rFonts w:ascii="Garamond" w:hAnsi="Garamond"/>
          <w:sz w:val="22"/>
          <w:szCs w:val="22"/>
        </w:rPr>
        <w:t xml:space="preserve"> EN ISO 5077 </w:t>
      </w:r>
      <w:proofErr w:type="spellStart"/>
      <w:r w:rsidRPr="001766AB">
        <w:rPr>
          <w:rFonts w:ascii="Garamond" w:hAnsi="Garamond"/>
          <w:sz w:val="22"/>
          <w:szCs w:val="22"/>
        </w:rPr>
        <w:t>alebo</w:t>
      </w:r>
      <w:proofErr w:type="spellEnd"/>
      <w:r w:rsidRPr="001766AB">
        <w:rPr>
          <w:rFonts w:ascii="Garamond" w:hAnsi="Garamond"/>
          <w:sz w:val="22"/>
          <w:szCs w:val="22"/>
        </w:rPr>
        <w:t xml:space="preserve"> ekvivalentu.</w:t>
      </w:r>
    </w:p>
    <w:p w14:paraId="31881113" w14:textId="77777777" w:rsidR="00916D63" w:rsidRDefault="00916D63" w:rsidP="00731A8C">
      <w:pPr>
        <w:spacing w:after="0"/>
        <w:rPr>
          <w:rFonts w:ascii="Garamond" w:hAnsi="Garamond"/>
          <w:b/>
          <w:color w:val="000000" w:themeColor="text1"/>
        </w:rPr>
      </w:pPr>
    </w:p>
    <w:p w14:paraId="3ED3315C" w14:textId="77777777" w:rsidR="00916D63" w:rsidRDefault="00916D63" w:rsidP="00731A8C">
      <w:pPr>
        <w:spacing w:after="0"/>
        <w:rPr>
          <w:rFonts w:ascii="Garamond" w:hAnsi="Garamond"/>
          <w:b/>
          <w:color w:val="000000" w:themeColor="text1"/>
        </w:rPr>
      </w:pPr>
    </w:p>
    <w:p w14:paraId="0B4E8705" w14:textId="4EE2E6A5" w:rsidR="00731A8C" w:rsidRDefault="00731A8C" w:rsidP="00731A8C">
      <w:pPr>
        <w:spacing w:after="0"/>
        <w:rPr>
          <w:rFonts w:ascii="Garamond" w:hAnsi="Garamond"/>
          <w:b/>
          <w:color w:val="000000" w:themeColor="text1"/>
        </w:rPr>
      </w:pPr>
      <w:r>
        <w:rPr>
          <w:rFonts w:ascii="Garamond" w:hAnsi="Garamond"/>
          <w:b/>
          <w:color w:val="000000" w:themeColor="text1"/>
        </w:rPr>
        <w:t>Dámske veľkosti:</w:t>
      </w:r>
    </w:p>
    <w:p w14:paraId="7FE1861D" w14:textId="77777777" w:rsidR="00731A8C" w:rsidRDefault="00731A8C" w:rsidP="00731A8C">
      <w:pPr>
        <w:spacing w:after="0"/>
        <w:rPr>
          <w:rFonts w:ascii="Garamond" w:hAnsi="Garamond"/>
          <w:bCs/>
          <w:color w:val="000000" w:themeColor="text1"/>
        </w:rPr>
      </w:pPr>
    </w:p>
    <w:p w14:paraId="7623B762" w14:textId="5E9E7453" w:rsidR="00731A8C" w:rsidRDefault="00731A8C" w:rsidP="00731A8C">
      <w:pPr>
        <w:spacing w:after="0"/>
        <w:rPr>
          <w:rFonts w:ascii="Garamond" w:hAnsi="Garamond"/>
          <w:bCs/>
          <w:color w:val="000000" w:themeColor="text1"/>
        </w:rPr>
      </w:pPr>
      <w:r w:rsidRPr="00731A8C">
        <w:rPr>
          <w:rFonts w:ascii="Garamond" w:hAnsi="Garamond"/>
          <w:bCs/>
          <w:color w:val="000000" w:themeColor="text1"/>
        </w:rPr>
        <w:t>Základné konfekčné veľkosti dámske - výška postavy 168 cm (165-172 cm) - telesné rozmery</w:t>
      </w:r>
    </w:p>
    <w:tbl>
      <w:tblPr>
        <w:tblW w:w="9549" w:type="dxa"/>
        <w:tblInd w:w="-10" w:type="dxa"/>
        <w:tblCellMar>
          <w:left w:w="70" w:type="dxa"/>
          <w:right w:w="70" w:type="dxa"/>
        </w:tblCellMar>
        <w:tblLook w:val="04A0" w:firstRow="1" w:lastRow="0" w:firstColumn="1" w:lastColumn="0" w:noHBand="0" w:noVBand="1"/>
      </w:tblPr>
      <w:tblGrid>
        <w:gridCol w:w="1418"/>
        <w:gridCol w:w="445"/>
        <w:gridCol w:w="445"/>
        <w:gridCol w:w="445"/>
        <w:gridCol w:w="445"/>
        <w:gridCol w:w="445"/>
        <w:gridCol w:w="445"/>
        <w:gridCol w:w="445"/>
        <w:gridCol w:w="445"/>
        <w:gridCol w:w="445"/>
        <w:gridCol w:w="445"/>
        <w:gridCol w:w="445"/>
        <w:gridCol w:w="445"/>
        <w:gridCol w:w="445"/>
        <w:gridCol w:w="445"/>
        <w:gridCol w:w="445"/>
        <w:gridCol w:w="445"/>
        <w:gridCol w:w="445"/>
        <w:gridCol w:w="566"/>
      </w:tblGrid>
      <w:tr w:rsidR="00731A8C" w:rsidRPr="00731A8C" w14:paraId="14B55575" w14:textId="77777777" w:rsidTr="00731A8C">
        <w:trPr>
          <w:trHeight w:val="340"/>
        </w:trPr>
        <w:tc>
          <w:tcPr>
            <w:tcW w:w="1418"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3EB40AC9"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C0EA042" w14:textId="77777777" w:rsidR="00731A8C" w:rsidRPr="00731A8C" w:rsidRDefault="00731A8C" w:rsidP="005E592C">
            <w:pPr>
              <w:spacing w:after="0" w:line="240" w:lineRule="auto"/>
              <w:rPr>
                <w:b/>
                <w:bCs/>
                <w:sz w:val="20"/>
                <w:szCs w:val="20"/>
              </w:rPr>
            </w:pPr>
            <w:r w:rsidRPr="00731A8C">
              <w:rPr>
                <w:b/>
                <w:bCs/>
                <w:sz w:val="20"/>
                <w:szCs w:val="20"/>
              </w:rPr>
              <w:t>32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826B247" w14:textId="77777777" w:rsidR="00731A8C" w:rsidRPr="00731A8C" w:rsidRDefault="00731A8C" w:rsidP="005E592C">
            <w:pPr>
              <w:spacing w:after="0" w:line="240" w:lineRule="auto"/>
              <w:rPr>
                <w:b/>
                <w:bCs/>
                <w:sz w:val="20"/>
                <w:szCs w:val="20"/>
              </w:rPr>
            </w:pPr>
            <w:r w:rsidRPr="00731A8C">
              <w:rPr>
                <w:b/>
                <w:bCs/>
                <w:sz w:val="20"/>
                <w:szCs w:val="20"/>
              </w:rPr>
              <w:t>34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F9257BB" w14:textId="77777777" w:rsidR="00731A8C" w:rsidRPr="00731A8C" w:rsidRDefault="00731A8C" w:rsidP="005E592C">
            <w:pPr>
              <w:spacing w:after="0" w:line="240" w:lineRule="auto"/>
              <w:rPr>
                <w:b/>
                <w:bCs/>
                <w:sz w:val="20"/>
                <w:szCs w:val="20"/>
              </w:rPr>
            </w:pPr>
            <w:r w:rsidRPr="00731A8C">
              <w:rPr>
                <w:b/>
                <w:bCs/>
                <w:sz w:val="20"/>
                <w:szCs w:val="20"/>
              </w:rPr>
              <w:t>36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2C3CB093" w14:textId="77777777" w:rsidR="00731A8C" w:rsidRPr="00731A8C" w:rsidRDefault="00731A8C" w:rsidP="005E592C">
            <w:pPr>
              <w:spacing w:after="0" w:line="240" w:lineRule="auto"/>
              <w:rPr>
                <w:b/>
                <w:bCs/>
                <w:sz w:val="20"/>
                <w:szCs w:val="20"/>
              </w:rPr>
            </w:pPr>
            <w:r w:rsidRPr="00731A8C">
              <w:rPr>
                <w:b/>
                <w:bCs/>
                <w:sz w:val="20"/>
                <w:szCs w:val="20"/>
              </w:rPr>
              <w:t>38</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2F4EB2D2" w14:textId="77777777" w:rsidR="00731A8C" w:rsidRPr="00731A8C" w:rsidRDefault="00731A8C" w:rsidP="005E592C">
            <w:pPr>
              <w:spacing w:after="0" w:line="240" w:lineRule="auto"/>
              <w:rPr>
                <w:b/>
                <w:bCs/>
                <w:sz w:val="20"/>
                <w:szCs w:val="20"/>
              </w:rPr>
            </w:pPr>
            <w:r w:rsidRPr="00731A8C">
              <w:rPr>
                <w:b/>
                <w:bCs/>
                <w:sz w:val="20"/>
                <w:szCs w:val="20"/>
              </w:rPr>
              <w:t>40</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92EFDB3" w14:textId="77777777" w:rsidR="00731A8C" w:rsidRPr="00731A8C" w:rsidRDefault="00731A8C" w:rsidP="005E592C">
            <w:pPr>
              <w:spacing w:after="0" w:line="240" w:lineRule="auto"/>
              <w:rPr>
                <w:b/>
                <w:bCs/>
                <w:sz w:val="20"/>
                <w:szCs w:val="20"/>
              </w:rPr>
            </w:pPr>
            <w:r w:rsidRPr="00731A8C">
              <w:rPr>
                <w:b/>
                <w:bCs/>
                <w:sz w:val="20"/>
                <w:szCs w:val="20"/>
              </w:rPr>
              <w:t>42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AC7ACF2" w14:textId="77777777" w:rsidR="00731A8C" w:rsidRPr="00731A8C" w:rsidRDefault="00731A8C" w:rsidP="005E592C">
            <w:pPr>
              <w:spacing w:after="0" w:line="240" w:lineRule="auto"/>
              <w:rPr>
                <w:b/>
                <w:bCs/>
                <w:sz w:val="20"/>
                <w:szCs w:val="20"/>
              </w:rPr>
            </w:pPr>
            <w:r w:rsidRPr="00731A8C">
              <w:rPr>
                <w:b/>
                <w:bCs/>
                <w:sz w:val="20"/>
                <w:szCs w:val="20"/>
              </w:rPr>
              <w:t>44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9428F8F" w14:textId="77777777" w:rsidR="00731A8C" w:rsidRPr="00731A8C" w:rsidRDefault="00731A8C" w:rsidP="005E592C">
            <w:pPr>
              <w:spacing w:after="0" w:line="240" w:lineRule="auto"/>
              <w:rPr>
                <w:b/>
                <w:bCs/>
                <w:sz w:val="20"/>
                <w:szCs w:val="20"/>
              </w:rPr>
            </w:pPr>
            <w:r w:rsidRPr="00731A8C">
              <w:rPr>
                <w:b/>
                <w:bCs/>
                <w:sz w:val="20"/>
                <w:szCs w:val="20"/>
              </w:rPr>
              <w:t>46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098A6461" w14:textId="77777777" w:rsidR="00731A8C" w:rsidRPr="00731A8C" w:rsidRDefault="00731A8C" w:rsidP="005E592C">
            <w:pPr>
              <w:spacing w:after="0" w:line="240" w:lineRule="auto"/>
              <w:rPr>
                <w:b/>
                <w:bCs/>
                <w:sz w:val="20"/>
                <w:szCs w:val="20"/>
              </w:rPr>
            </w:pPr>
            <w:r w:rsidRPr="00731A8C">
              <w:rPr>
                <w:b/>
                <w:bCs/>
                <w:sz w:val="20"/>
                <w:szCs w:val="20"/>
              </w:rPr>
              <w:t>48</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D39816E" w14:textId="77777777" w:rsidR="00731A8C" w:rsidRPr="00731A8C" w:rsidRDefault="00731A8C" w:rsidP="005E592C">
            <w:pPr>
              <w:spacing w:after="0" w:line="240" w:lineRule="auto"/>
              <w:rPr>
                <w:b/>
                <w:bCs/>
                <w:sz w:val="20"/>
                <w:szCs w:val="20"/>
              </w:rPr>
            </w:pPr>
            <w:r w:rsidRPr="00731A8C">
              <w:rPr>
                <w:b/>
                <w:bCs/>
                <w:sz w:val="20"/>
                <w:szCs w:val="20"/>
              </w:rPr>
              <w:t>50</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42272889" w14:textId="77777777" w:rsidR="00731A8C" w:rsidRPr="00731A8C" w:rsidRDefault="00731A8C" w:rsidP="005E592C">
            <w:pPr>
              <w:spacing w:after="0" w:line="240" w:lineRule="auto"/>
              <w:rPr>
                <w:b/>
                <w:bCs/>
                <w:sz w:val="20"/>
                <w:szCs w:val="20"/>
              </w:rPr>
            </w:pPr>
            <w:r w:rsidRPr="00731A8C">
              <w:rPr>
                <w:b/>
                <w:bCs/>
                <w:sz w:val="20"/>
                <w:szCs w:val="20"/>
              </w:rPr>
              <w:t>52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34AE5DC" w14:textId="77777777" w:rsidR="00731A8C" w:rsidRPr="00731A8C" w:rsidRDefault="00731A8C" w:rsidP="005E592C">
            <w:pPr>
              <w:spacing w:after="0" w:line="240" w:lineRule="auto"/>
              <w:rPr>
                <w:b/>
                <w:bCs/>
                <w:sz w:val="20"/>
                <w:szCs w:val="20"/>
              </w:rPr>
            </w:pPr>
            <w:r w:rsidRPr="00731A8C">
              <w:rPr>
                <w:b/>
                <w:bCs/>
                <w:sz w:val="20"/>
                <w:szCs w:val="20"/>
              </w:rPr>
              <w:t>54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B611DD0" w14:textId="77777777" w:rsidR="00731A8C" w:rsidRPr="00731A8C" w:rsidRDefault="00731A8C" w:rsidP="005E592C">
            <w:pPr>
              <w:spacing w:after="0" w:line="240" w:lineRule="auto"/>
              <w:rPr>
                <w:b/>
                <w:bCs/>
                <w:sz w:val="20"/>
                <w:szCs w:val="20"/>
              </w:rPr>
            </w:pPr>
            <w:r w:rsidRPr="00731A8C">
              <w:rPr>
                <w:b/>
                <w:bCs/>
                <w:sz w:val="20"/>
                <w:szCs w:val="20"/>
              </w:rPr>
              <w:t>56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7C175D2"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single" w:sz="8" w:space="0" w:color="auto"/>
              <w:left w:val="nil"/>
              <w:bottom w:val="single" w:sz="8" w:space="0" w:color="auto"/>
              <w:right w:val="nil"/>
            </w:tcBorders>
            <w:shd w:val="clear" w:color="000000" w:fill="E8CAE4"/>
            <w:vAlign w:val="center"/>
            <w:hideMark/>
          </w:tcPr>
          <w:p w14:paraId="53D20182"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3A90BAC2" w14:textId="77777777" w:rsidR="00731A8C" w:rsidRPr="00731A8C" w:rsidRDefault="00731A8C" w:rsidP="005E592C">
            <w:pPr>
              <w:spacing w:after="0" w:line="240" w:lineRule="auto"/>
              <w:rPr>
                <w:b/>
                <w:bCs/>
                <w:sz w:val="20"/>
                <w:szCs w:val="20"/>
              </w:rPr>
            </w:pPr>
            <w:r w:rsidRPr="00731A8C">
              <w:rPr>
                <w:b/>
                <w:bCs/>
                <w:sz w:val="20"/>
                <w:szCs w:val="20"/>
              </w:rPr>
              <w:t>62</w:t>
            </w:r>
          </w:p>
        </w:tc>
        <w:tc>
          <w:tcPr>
            <w:tcW w:w="445" w:type="dxa"/>
            <w:tcBorders>
              <w:top w:val="single" w:sz="8" w:space="0" w:color="auto"/>
              <w:left w:val="nil"/>
              <w:bottom w:val="single" w:sz="8" w:space="0" w:color="auto"/>
              <w:right w:val="nil"/>
            </w:tcBorders>
            <w:shd w:val="clear" w:color="000000" w:fill="E8CAE4"/>
            <w:vAlign w:val="center"/>
            <w:hideMark/>
          </w:tcPr>
          <w:p w14:paraId="5D5978D8" w14:textId="77777777" w:rsidR="00731A8C" w:rsidRPr="00731A8C" w:rsidRDefault="00731A8C" w:rsidP="005E592C">
            <w:pPr>
              <w:spacing w:after="0" w:line="240" w:lineRule="auto"/>
              <w:rPr>
                <w:b/>
                <w:bCs/>
                <w:sz w:val="20"/>
                <w:szCs w:val="20"/>
              </w:rPr>
            </w:pPr>
            <w:r w:rsidRPr="00731A8C">
              <w:rPr>
                <w:b/>
                <w:bCs/>
                <w:sz w:val="20"/>
                <w:szCs w:val="20"/>
              </w:rPr>
              <w:t>64</w:t>
            </w:r>
          </w:p>
        </w:tc>
        <w:tc>
          <w:tcPr>
            <w:tcW w:w="566" w:type="dxa"/>
            <w:tcBorders>
              <w:top w:val="single" w:sz="8" w:space="0" w:color="auto"/>
              <w:left w:val="single" w:sz="8" w:space="0" w:color="auto"/>
              <w:bottom w:val="single" w:sz="4" w:space="0" w:color="auto"/>
              <w:right w:val="single" w:sz="8" w:space="0" w:color="auto"/>
            </w:tcBorders>
            <w:noWrap/>
            <w:vAlign w:val="bottom"/>
            <w:hideMark/>
          </w:tcPr>
          <w:p w14:paraId="4C7DE48A"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2D3889C8"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0B9C1C62" w14:textId="77777777" w:rsidR="00731A8C" w:rsidRPr="00731A8C" w:rsidRDefault="00731A8C" w:rsidP="005E592C">
            <w:pPr>
              <w:spacing w:after="0" w:line="240" w:lineRule="auto"/>
              <w:rPr>
                <w:sz w:val="20"/>
                <w:szCs w:val="20"/>
              </w:rPr>
            </w:pPr>
            <w:r w:rsidRPr="00731A8C">
              <w:rPr>
                <w:sz w:val="20"/>
                <w:szCs w:val="20"/>
              </w:rPr>
              <w:t>Výška postavy</w:t>
            </w:r>
          </w:p>
        </w:tc>
        <w:tc>
          <w:tcPr>
            <w:tcW w:w="445" w:type="dxa"/>
            <w:tcBorders>
              <w:top w:val="nil"/>
              <w:left w:val="nil"/>
              <w:bottom w:val="single" w:sz="8" w:space="0" w:color="auto"/>
              <w:right w:val="single" w:sz="8" w:space="0" w:color="auto"/>
            </w:tcBorders>
            <w:shd w:val="clear" w:color="000000" w:fill="FFFFFF"/>
            <w:vAlign w:val="center"/>
            <w:hideMark/>
          </w:tcPr>
          <w:p w14:paraId="7EF99BE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48DE4DD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135C62F5"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D9D9D9"/>
            <w:vAlign w:val="center"/>
            <w:hideMark/>
          </w:tcPr>
          <w:p w14:paraId="5A4D1989"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AD9700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62AB1BB9"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95372FB"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716EDACD"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44CCDF96"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02AA53BD"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B5B2FC2"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44404DD"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07B6588"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28F2E4AE"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nil"/>
            </w:tcBorders>
            <w:shd w:val="clear" w:color="000000" w:fill="FFFFFF"/>
            <w:vAlign w:val="center"/>
            <w:hideMark/>
          </w:tcPr>
          <w:p w14:paraId="093BABA0"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133C662"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nil"/>
            </w:tcBorders>
            <w:shd w:val="clear" w:color="000000" w:fill="FFFFFF"/>
            <w:vAlign w:val="center"/>
            <w:hideMark/>
          </w:tcPr>
          <w:p w14:paraId="4A4E6C5A" w14:textId="77777777" w:rsidR="00731A8C" w:rsidRPr="00731A8C" w:rsidRDefault="00731A8C" w:rsidP="005E592C">
            <w:pPr>
              <w:spacing w:after="0" w:line="240" w:lineRule="auto"/>
              <w:rPr>
                <w:sz w:val="20"/>
                <w:szCs w:val="20"/>
              </w:rPr>
            </w:pPr>
            <w:r w:rsidRPr="00731A8C">
              <w:rPr>
                <w:sz w:val="20"/>
                <w:szCs w:val="20"/>
              </w:rPr>
              <w:t>168</w:t>
            </w:r>
          </w:p>
        </w:tc>
        <w:tc>
          <w:tcPr>
            <w:tcW w:w="566" w:type="dxa"/>
            <w:tcBorders>
              <w:top w:val="nil"/>
              <w:left w:val="single" w:sz="8" w:space="0" w:color="auto"/>
              <w:bottom w:val="single" w:sz="4" w:space="0" w:color="auto"/>
              <w:right w:val="single" w:sz="8" w:space="0" w:color="auto"/>
            </w:tcBorders>
            <w:noWrap/>
            <w:vAlign w:val="bottom"/>
            <w:hideMark/>
          </w:tcPr>
          <w:p w14:paraId="3D9F8EDD"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7E671B6F"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6D0A7ACC" w14:textId="77777777" w:rsidR="00731A8C" w:rsidRPr="00731A8C" w:rsidRDefault="00731A8C" w:rsidP="005E592C">
            <w:pPr>
              <w:spacing w:after="0" w:line="240" w:lineRule="auto"/>
              <w:rPr>
                <w:sz w:val="20"/>
                <w:szCs w:val="20"/>
              </w:rPr>
            </w:pPr>
            <w:r w:rsidRPr="00731A8C">
              <w:rPr>
                <w:sz w:val="20"/>
                <w:szCs w:val="20"/>
              </w:rPr>
              <w:t>Obvod hrude</w:t>
            </w:r>
          </w:p>
        </w:tc>
        <w:tc>
          <w:tcPr>
            <w:tcW w:w="445" w:type="dxa"/>
            <w:tcBorders>
              <w:top w:val="nil"/>
              <w:left w:val="nil"/>
              <w:bottom w:val="single" w:sz="8" w:space="0" w:color="auto"/>
              <w:right w:val="single" w:sz="8" w:space="0" w:color="auto"/>
            </w:tcBorders>
            <w:shd w:val="clear" w:color="000000" w:fill="FFFFFF"/>
            <w:vAlign w:val="center"/>
            <w:hideMark/>
          </w:tcPr>
          <w:p w14:paraId="4615C657" w14:textId="77777777" w:rsidR="00731A8C" w:rsidRPr="00731A8C" w:rsidRDefault="00731A8C" w:rsidP="005E592C">
            <w:pPr>
              <w:spacing w:after="0" w:line="240" w:lineRule="auto"/>
              <w:rPr>
                <w:b/>
                <w:bCs/>
                <w:sz w:val="20"/>
                <w:szCs w:val="20"/>
              </w:rPr>
            </w:pPr>
            <w:r w:rsidRPr="00731A8C">
              <w:rPr>
                <w:b/>
                <w:bCs/>
                <w:sz w:val="20"/>
                <w:szCs w:val="20"/>
              </w:rPr>
              <w:t>76</w:t>
            </w:r>
          </w:p>
        </w:tc>
        <w:tc>
          <w:tcPr>
            <w:tcW w:w="445" w:type="dxa"/>
            <w:tcBorders>
              <w:top w:val="nil"/>
              <w:left w:val="nil"/>
              <w:bottom w:val="single" w:sz="8" w:space="0" w:color="auto"/>
              <w:right w:val="single" w:sz="8" w:space="0" w:color="auto"/>
            </w:tcBorders>
            <w:shd w:val="clear" w:color="000000" w:fill="FFFFFF"/>
            <w:vAlign w:val="center"/>
            <w:hideMark/>
          </w:tcPr>
          <w:p w14:paraId="4C66D68A" w14:textId="77777777" w:rsidR="00731A8C" w:rsidRPr="00731A8C" w:rsidRDefault="00731A8C" w:rsidP="005E592C">
            <w:pPr>
              <w:spacing w:after="0" w:line="240" w:lineRule="auto"/>
              <w:rPr>
                <w:b/>
                <w:bCs/>
                <w:sz w:val="20"/>
                <w:szCs w:val="20"/>
              </w:rPr>
            </w:pPr>
            <w:r w:rsidRPr="00731A8C">
              <w:rPr>
                <w:b/>
                <w:bCs/>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20414B4B"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D9D9D9"/>
            <w:vAlign w:val="center"/>
            <w:hideMark/>
          </w:tcPr>
          <w:p w14:paraId="03F249F3"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010BB09E" w14:textId="77777777" w:rsidR="00731A8C" w:rsidRPr="00731A8C" w:rsidRDefault="00731A8C" w:rsidP="005E592C">
            <w:pPr>
              <w:spacing w:after="0" w:line="240" w:lineRule="auto"/>
              <w:rPr>
                <w:b/>
                <w:bCs/>
                <w:sz w:val="20"/>
                <w:szCs w:val="20"/>
              </w:rPr>
            </w:pPr>
            <w:r w:rsidRPr="00731A8C">
              <w:rPr>
                <w:b/>
                <w:bCs/>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38835FDC" w14:textId="77777777" w:rsidR="00731A8C" w:rsidRPr="00731A8C" w:rsidRDefault="00731A8C" w:rsidP="005E592C">
            <w:pPr>
              <w:spacing w:after="0" w:line="240" w:lineRule="auto"/>
              <w:rPr>
                <w:b/>
                <w:bCs/>
                <w:sz w:val="20"/>
                <w:szCs w:val="20"/>
              </w:rPr>
            </w:pPr>
            <w:r w:rsidRPr="00731A8C">
              <w:rPr>
                <w:b/>
                <w:bCs/>
                <w:sz w:val="20"/>
                <w:szCs w:val="20"/>
              </w:rPr>
              <w:t>96</w:t>
            </w:r>
          </w:p>
        </w:tc>
        <w:tc>
          <w:tcPr>
            <w:tcW w:w="445" w:type="dxa"/>
            <w:tcBorders>
              <w:top w:val="nil"/>
              <w:left w:val="nil"/>
              <w:bottom w:val="single" w:sz="8" w:space="0" w:color="auto"/>
              <w:right w:val="single" w:sz="8" w:space="0" w:color="auto"/>
            </w:tcBorders>
            <w:shd w:val="clear" w:color="000000" w:fill="FFFFFF"/>
            <w:vAlign w:val="center"/>
            <w:hideMark/>
          </w:tcPr>
          <w:p w14:paraId="2301592F" w14:textId="77777777" w:rsidR="00731A8C" w:rsidRPr="00731A8C" w:rsidRDefault="00731A8C" w:rsidP="005E592C">
            <w:pPr>
              <w:spacing w:after="0" w:line="240" w:lineRule="auto"/>
              <w:rPr>
                <w:b/>
                <w:bCs/>
                <w:sz w:val="20"/>
                <w:szCs w:val="20"/>
              </w:rPr>
            </w:pPr>
            <w:r w:rsidRPr="00731A8C">
              <w:rPr>
                <w:b/>
                <w:bCs/>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05C73259" w14:textId="77777777" w:rsidR="00731A8C" w:rsidRPr="00731A8C" w:rsidRDefault="00731A8C" w:rsidP="005E592C">
            <w:pPr>
              <w:spacing w:after="0" w:line="240" w:lineRule="auto"/>
              <w:rPr>
                <w:b/>
                <w:bCs/>
                <w:sz w:val="20"/>
                <w:szCs w:val="20"/>
              </w:rPr>
            </w:pPr>
            <w:r w:rsidRPr="00731A8C">
              <w:rPr>
                <w:b/>
                <w:bCs/>
                <w:sz w:val="20"/>
                <w:szCs w:val="20"/>
              </w:rPr>
              <w:t>104</w:t>
            </w:r>
          </w:p>
        </w:tc>
        <w:tc>
          <w:tcPr>
            <w:tcW w:w="445" w:type="dxa"/>
            <w:tcBorders>
              <w:top w:val="nil"/>
              <w:left w:val="nil"/>
              <w:bottom w:val="single" w:sz="8" w:space="0" w:color="auto"/>
              <w:right w:val="single" w:sz="8" w:space="0" w:color="auto"/>
            </w:tcBorders>
            <w:shd w:val="clear" w:color="000000" w:fill="D9D9D9"/>
            <w:vAlign w:val="center"/>
            <w:hideMark/>
          </w:tcPr>
          <w:p w14:paraId="45E344BE" w14:textId="77777777" w:rsidR="00731A8C" w:rsidRPr="00731A8C" w:rsidRDefault="00731A8C" w:rsidP="005E592C">
            <w:pPr>
              <w:spacing w:after="0" w:line="240" w:lineRule="auto"/>
              <w:rPr>
                <w:sz w:val="20"/>
                <w:szCs w:val="20"/>
              </w:rPr>
            </w:pPr>
            <w:r w:rsidRPr="00731A8C">
              <w:rPr>
                <w:sz w:val="20"/>
                <w:szCs w:val="20"/>
              </w:rPr>
              <w:t>109</w:t>
            </w:r>
          </w:p>
        </w:tc>
        <w:tc>
          <w:tcPr>
            <w:tcW w:w="445" w:type="dxa"/>
            <w:tcBorders>
              <w:top w:val="nil"/>
              <w:left w:val="nil"/>
              <w:bottom w:val="single" w:sz="8" w:space="0" w:color="auto"/>
              <w:right w:val="single" w:sz="8" w:space="0" w:color="auto"/>
            </w:tcBorders>
            <w:shd w:val="clear" w:color="000000" w:fill="D9D9D9"/>
            <w:vAlign w:val="center"/>
            <w:hideMark/>
          </w:tcPr>
          <w:p w14:paraId="3AD100A5" w14:textId="77777777" w:rsidR="00731A8C" w:rsidRPr="00731A8C" w:rsidRDefault="00731A8C" w:rsidP="005E592C">
            <w:pPr>
              <w:spacing w:after="0" w:line="240" w:lineRule="auto"/>
              <w:rPr>
                <w:sz w:val="20"/>
                <w:szCs w:val="20"/>
              </w:rPr>
            </w:pPr>
            <w:r w:rsidRPr="00731A8C">
              <w:rPr>
                <w:sz w:val="20"/>
                <w:szCs w:val="20"/>
              </w:rPr>
              <w:t>114</w:t>
            </w:r>
          </w:p>
        </w:tc>
        <w:tc>
          <w:tcPr>
            <w:tcW w:w="445" w:type="dxa"/>
            <w:tcBorders>
              <w:top w:val="nil"/>
              <w:left w:val="nil"/>
              <w:bottom w:val="single" w:sz="8" w:space="0" w:color="auto"/>
              <w:right w:val="single" w:sz="8" w:space="0" w:color="auto"/>
            </w:tcBorders>
            <w:shd w:val="clear" w:color="000000" w:fill="D9D9D9"/>
            <w:vAlign w:val="center"/>
            <w:hideMark/>
          </w:tcPr>
          <w:p w14:paraId="7F1288B0" w14:textId="77777777" w:rsidR="00731A8C" w:rsidRPr="00731A8C" w:rsidRDefault="00731A8C" w:rsidP="005E592C">
            <w:pPr>
              <w:spacing w:after="0" w:line="240" w:lineRule="auto"/>
              <w:rPr>
                <w:sz w:val="20"/>
                <w:szCs w:val="20"/>
              </w:rPr>
            </w:pPr>
            <w:r w:rsidRPr="00731A8C">
              <w:rPr>
                <w:sz w:val="20"/>
                <w:szCs w:val="20"/>
              </w:rPr>
              <w:t>119</w:t>
            </w:r>
          </w:p>
        </w:tc>
        <w:tc>
          <w:tcPr>
            <w:tcW w:w="445" w:type="dxa"/>
            <w:tcBorders>
              <w:top w:val="nil"/>
              <w:left w:val="nil"/>
              <w:bottom w:val="single" w:sz="8" w:space="0" w:color="auto"/>
              <w:right w:val="single" w:sz="8" w:space="0" w:color="auto"/>
            </w:tcBorders>
            <w:shd w:val="clear" w:color="000000" w:fill="D9D9D9"/>
            <w:vAlign w:val="center"/>
            <w:hideMark/>
          </w:tcPr>
          <w:p w14:paraId="0512C479" w14:textId="77777777" w:rsidR="00731A8C" w:rsidRPr="00731A8C" w:rsidRDefault="00731A8C" w:rsidP="005E592C">
            <w:pPr>
              <w:spacing w:after="0" w:line="240" w:lineRule="auto"/>
              <w:rPr>
                <w:sz w:val="20"/>
                <w:szCs w:val="20"/>
              </w:rPr>
            </w:pPr>
            <w:r w:rsidRPr="00731A8C">
              <w:rPr>
                <w:sz w:val="20"/>
                <w:szCs w:val="20"/>
              </w:rPr>
              <w:t>124</w:t>
            </w:r>
          </w:p>
        </w:tc>
        <w:tc>
          <w:tcPr>
            <w:tcW w:w="445" w:type="dxa"/>
            <w:tcBorders>
              <w:top w:val="nil"/>
              <w:left w:val="nil"/>
              <w:bottom w:val="single" w:sz="8" w:space="0" w:color="auto"/>
              <w:right w:val="single" w:sz="8" w:space="0" w:color="auto"/>
            </w:tcBorders>
            <w:shd w:val="clear" w:color="000000" w:fill="D9D9D9"/>
            <w:vAlign w:val="center"/>
            <w:hideMark/>
          </w:tcPr>
          <w:p w14:paraId="3C08053D" w14:textId="77777777" w:rsidR="00731A8C" w:rsidRPr="00731A8C" w:rsidRDefault="00731A8C" w:rsidP="005E592C">
            <w:pPr>
              <w:spacing w:after="0" w:line="240" w:lineRule="auto"/>
              <w:rPr>
                <w:sz w:val="20"/>
                <w:szCs w:val="20"/>
              </w:rPr>
            </w:pPr>
            <w:r w:rsidRPr="00731A8C">
              <w:rPr>
                <w:sz w:val="20"/>
                <w:szCs w:val="20"/>
              </w:rPr>
              <w:t>129</w:t>
            </w:r>
          </w:p>
        </w:tc>
        <w:tc>
          <w:tcPr>
            <w:tcW w:w="445" w:type="dxa"/>
            <w:tcBorders>
              <w:top w:val="nil"/>
              <w:left w:val="nil"/>
              <w:bottom w:val="single" w:sz="8" w:space="0" w:color="auto"/>
              <w:right w:val="single" w:sz="8" w:space="0" w:color="auto"/>
            </w:tcBorders>
            <w:shd w:val="clear" w:color="000000" w:fill="D9D9D9"/>
            <w:vAlign w:val="center"/>
            <w:hideMark/>
          </w:tcPr>
          <w:p w14:paraId="1ABDC03E" w14:textId="77777777" w:rsidR="00731A8C" w:rsidRPr="00731A8C" w:rsidRDefault="00731A8C" w:rsidP="005E592C">
            <w:pPr>
              <w:spacing w:after="0" w:line="240" w:lineRule="auto"/>
              <w:rPr>
                <w:sz w:val="20"/>
                <w:szCs w:val="20"/>
              </w:rPr>
            </w:pPr>
            <w:r w:rsidRPr="00731A8C">
              <w:rPr>
                <w:sz w:val="20"/>
                <w:szCs w:val="20"/>
              </w:rPr>
              <w:t>134</w:t>
            </w:r>
          </w:p>
        </w:tc>
        <w:tc>
          <w:tcPr>
            <w:tcW w:w="445" w:type="dxa"/>
            <w:tcBorders>
              <w:top w:val="nil"/>
              <w:left w:val="nil"/>
              <w:bottom w:val="single" w:sz="8" w:space="0" w:color="auto"/>
              <w:right w:val="nil"/>
            </w:tcBorders>
            <w:shd w:val="clear" w:color="000000" w:fill="D9D9D9"/>
            <w:vAlign w:val="center"/>
            <w:hideMark/>
          </w:tcPr>
          <w:p w14:paraId="7C84BE25" w14:textId="77777777" w:rsidR="00731A8C" w:rsidRPr="00731A8C" w:rsidRDefault="00731A8C" w:rsidP="005E592C">
            <w:pPr>
              <w:spacing w:after="0" w:line="240" w:lineRule="auto"/>
              <w:rPr>
                <w:sz w:val="20"/>
                <w:szCs w:val="20"/>
              </w:rPr>
            </w:pPr>
            <w:r w:rsidRPr="00731A8C">
              <w:rPr>
                <w:sz w:val="20"/>
                <w:szCs w:val="20"/>
              </w:rPr>
              <w:t>139</w:t>
            </w:r>
          </w:p>
        </w:tc>
        <w:tc>
          <w:tcPr>
            <w:tcW w:w="445" w:type="dxa"/>
            <w:tcBorders>
              <w:top w:val="nil"/>
              <w:left w:val="single" w:sz="4" w:space="0" w:color="auto"/>
              <w:bottom w:val="single" w:sz="8" w:space="0" w:color="auto"/>
              <w:right w:val="single" w:sz="8" w:space="0" w:color="auto"/>
            </w:tcBorders>
            <w:shd w:val="clear" w:color="000000" w:fill="D9D9D9"/>
            <w:vAlign w:val="center"/>
            <w:hideMark/>
          </w:tcPr>
          <w:p w14:paraId="0B7F976B" w14:textId="77777777" w:rsidR="00731A8C" w:rsidRPr="00731A8C" w:rsidRDefault="00731A8C" w:rsidP="005E592C">
            <w:pPr>
              <w:spacing w:after="0" w:line="240" w:lineRule="auto"/>
              <w:rPr>
                <w:sz w:val="20"/>
                <w:szCs w:val="20"/>
              </w:rPr>
            </w:pPr>
            <w:r w:rsidRPr="00731A8C">
              <w:rPr>
                <w:sz w:val="20"/>
                <w:szCs w:val="20"/>
              </w:rPr>
              <w:t>144</w:t>
            </w:r>
          </w:p>
        </w:tc>
        <w:tc>
          <w:tcPr>
            <w:tcW w:w="445" w:type="dxa"/>
            <w:tcBorders>
              <w:top w:val="nil"/>
              <w:left w:val="nil"/>
              <w:bottom w:val="single" w:sz="8" w:space="0" w:color="auto"/>
              <w:right w:val="nil"/>
            </w:tcBorders>
            <w:shd w:val="clear" w:color="000000" w:fill="D9D9D9"/>
            <w:vAlign w:val="center"/>
            <w:hideMark/>
          </w:tcPr>
          <w:p w14:paraId="38E08EA8" w14:textId="77777777" w:rsidR="00731A8C" w:rsidRPr="00731A8C" w:rsidRDefault="00731A8C" w:rsidP="005E592C">
            <w:pPr>
              <w:spacing w:after="0" w:line="240" w:lineRule="auto"/>
              <w:rPr>
                <w:sz w:val="20"/>
                <w:szCs w:val="20"/>
              </w:rPr>
            </w:pPr>
            <w:r w:rsidRPr="00731A8C">
              <w:rPr>
                <w:sz w:val="20"/>
                <w:szCs w:val="20"/>
              </w:rPr>
              <w:t>149</w:t>
            </w:r>
          </w:p>
        </w:tc>
        <w:tc>
          <w:tcPr>
            <w:tcW w:w="566" w:type="dxa"/>
            <w:tcBorders>
              <w:top w:val="nil"/>
              <w:left w:val="single" w:sz="8" w:space="0" w:color="auto"/>
              <w:bottom w:val="single" w:sz="4" w:space="0" w:color="auto"/>
              <w:right w:val="single" w:sz="8" w:space="0" w:color="auto"/>
            </w:tcBorders>
            <w:noWrap/>
            <w:vAlign w:val="bottom"/>
            <w:hideMark/>
          </w:tcPr>
          <w:p w14:paraId="19CD9202"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12446703"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549460D1" w14:textId="77777777" w:rsidR="00731A8C" w:rsidRPr="00731A8C" w:rsidRDefault="00731A8C" w:rsidP="005E592C">
            <w:pPr>
              <w:spacing w:after="0" w:line="240" w:lineRule="auto"/>
              <w:rPr>
                <w:sz w:val="20"/>
                <w:szCs w:val="20"/>
              </w:rPr>
            </w:pPr>
            <w:r w:rsidRPr="00731A8C">
              <w:rPr>
                <w:sz w:val="20"/>
                <w:szCs w:val="20"/>
              </w:rPr>
              <w:t>Obvod pásu</w:t>
            </w:r>
          </w:p>
        </w:tc>
        <w:tc>
          <w:tcPr>
            <w:tcW w:w="445" w:type="dxa"/>
            <w:tcBorders>
              <w:top w:val="nil"/>
              <w:left w:val="nil"/>
              <w:bottom w:val="single" w:sz="8" w:space="0" w:color="auto"/>
              <w:right w:val="single" w:sz="8" w:space="0" w:color="auto"/>
            </w:tcBorders>
            <w:shd w:val="clear" w:color="000000" w:fill="FFFFFF"/>
            <w:vAlign w:val="center"/>
            <w:hideMark/>
          </w:tcPr>
          <w:p w14:paraId="5B53168E"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1D951D41" w14:textId="77777777" w:rsidR="00731A8C" w:rsidRPr="00731A8C" w:rsidRDefault="00731A8C" w:rsidP="005E592C">
            <w:pPr>
              <w:spacing w:after="0" w:line="240" w:lineRule="auto"/>
              <w:rPr>
                <w:b/>
                <w:bCs/>
                <w:sz w:val="20"/>
                <w:szCs w:val="20"/>
              </w:rPr>
            </w:pPr>
            <w:r w:rsidRPr="00731A8C">
              <w:rPr>
                <w:b/>
                <w:bCs/>
                <w:sz w:val="20"/>
                <w:szCs w:val="20"/>
              </w:rPr>
              <w:t>64</w:t>
            </w:r>
          </w:p>
        </w:tc>
        <w:tc>
          <w:tcPr>
            <w:tcW w:w="445" w:type="dxa"/>
            <w:tcBorders>
              <w:top w:val="nil"/>
              <w:left w:val="nil"/>
              <w:bottom w:val="single" w:sz="8" w:space="0" w:color="auto"/>
              <w:right w:val="single" w:sz="8" w:space="0" w:color="auto"/>
            </w:tcBorders>
            <w:shd w:val="clear" w:color="000000" w:fill="FFFFFF"/>
            <w:vAlign w:val="center"/>
            <w:hideMark/>
          </w:tcPr>
          <w:p w14:paraId="7C900E04" w14:textId="77777777" w:rsidR="00731A8C" w:rsidRPr="00731A8C" w:rsidRDefault="00731A8C" w:rsidP="005E592C">
            <w:pPr>
              <w:spacing w:after="0" w:line="240" w:lineRule="auto"/>
              <w:rPr>
                <w:b/>
                <w:bCs/>
                <w:sz w:val="20"/>
                <w:szCs w:val="20"/>
              </w:rPr>
            </w:pPr>
            <w:r w:rsidRPr="00731A8C">
              <w:rPr>
                <w:b/>
                <w:bCs/>
                <w:sz w:val="20"/>
                <w:szCs w:val="20"/>
              </w:rPr>
              <w:t>68</w:t>
            </w:r>
          </w:p>
        </w:tc>
        <w:tc>
          <w:tcPr>
            <w:tcW w:w="445" w:type="dxa"/>
            <w:tcBorders>
              <w:top w:val="nil"/>
              <w:left w:val="nil"/>
              <w:bottom w:val="single" w:sz="8" w:space="0" w:color="auto"/>
              <w:right w:val="single" w:sz="8" w:space="0" w:color="auto"/>
            </w:tcBorders>
            <w:shd w:val="clear" w:color="000000" w:fill="D9D9D9"/>
            <w:vAlign w:val="center"/>
            <w:hideMark/>
          </w:tcPr>
          <w:p w14:paraId="3D76B3A1" w14:textId="77777777" w:rsidR="00731A8C" w:rsidRPr="00731A8C" w:rsidRDefault="00731A8C" w:rsidP="005E592C">
            <w:pPr>
              <w:spacing w:after="0" w:line="240" w:lineRule="auto"/>
              <w:rPr>
                <w:b/>
                <w:bCs/>
                <w:sz w:val="20"/>
                <w:szCs w:val="20"/>
              </w:rPr>
            </w:pPr>
            <w:r w:rsidRPr="00731A8C">
              <w:rPr>
                <w:b/>
                <w:bCs/>
                <w:sz w:val="20"/>
                <w:szCs w:val="20"/>
              </w:rPr>
              <w:t>72</w:t>
            </w:r>
          </w:p>
        </w:tc>
        <w:tc>
          <w:tcPr>
            <w:tcW w:w="445" w:type="dxa"/>
            <w:tcBorders>
              <w:top w:val="nil"/>
              <w:left w:val="nil"/>
              <w:bottom w:val="single" w:sz="8" w:space="0" w:color="auto"/>
              <w:right w:val="single" w:sz="8" w:space="0" w:color="auto"/>
            </w:tcBorders>
            <w:shd w:val="clear" w:color="000000" w:fill="FFFFFF"/>
            <w:vAlign w:val="center"/>
            <w:hideMark/>
          </w:tcPr>
          <w:p w14:paraId="0DD5EADA" w14:textId="77777777" w:rsidR="00731A8C" w:rsidRPr="00731A8C" w:rsidRDefault="00731A8C" w:rsidP="005E592C">
            <w:pPr>
              <w:spacing w:after="0" w:line="240" w:lineRule="auto"/>
              <w:rPr>
                <w:b/>
                <w:bCs/>
                <w:sz w:val="20"/>
                <w:szCs w:val="20"/>
              </w:rPr>
            </w:pPr>
            <w:r w:rsidRPr="00731A8C">
              <w:rPr>
                <w:b/>
                <w:bCs/>
                <w:sz w:val="20"/>
                <w:szCs w:val="20"/>
              </w:rPr>
              <w:t>76</w:t>
            </w:r>
          </w:p>
        </w:tc>
        <w:tc>
          <w:tcPr>
            <w:tcW w:w="445" w:type="dxa"/>
            <w:tcBorders>
              <w:top w:val="nil"/>
              <w:left w:val="nil"/>
              <w:bottom w:val="single" w:sz="8" w:space="0" w:color="auto"/>
              <w:right w:val="single" w:sz="8" w:space="0" w:color="auto"/>
            </w:tcBorders>
            <w:shd w:val="clear" w:color="000000" w:fill="FFFFFF"/>
            <w:vAlign w:val="center"/>
            <w:hideMark/>
          </w:tcPr>
          <w:p w14:paraId="629F6BFC" w14:textId="77777777" w:rsidR="00731A8C" w:rsidRPr="00731A8C" w:rsidRDefault="00731A8C" w:rsidP="005E592C">
            <w:pPr>
              <w:spacing w:after="0" w:line="240" w:lineRule="auto"/>
              <w:rPr>
                <w:b/>
                <w:bCs/>
                <w:sz w:val="20"/>
                <w:szCs w:val="20"/>
              </w:rPr>
            </w:pPr>
            <w:r w:rsidRPr="00731A8C">
              <w:rPr>
                <w:b/>
                <w:bCs/>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18FE84A1"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FFFFFF"/>
            <w:vAlign w:val="center"/>
            <w:hideMark/>
          </w:tcPr>
          <w:p w14:paraId="7732E568"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7697CD93" w14:textId="77777777" w:rsidR="00731A8C" w:rsidRPr="00731A8C" w:rsidRDefault="00731A8C" w:rsidP="005E592C">
            <w:pPr>
              <w:spacing w:after="0" w:line="240" w:lineRule="auto"/>
              <w:rPr>
                <w:sz w:val="20"/>
                <w:szCs w:val="20"/>
              </w:rPr>
            </w:pPr>
            <w:r w:rsidRPr="00731A8C">
              <w:rPr>
                <w:sz w:val="20"/>
                <w:szCs w:val="20"/>
              </w:rPr>
              <w:t>94</w:t>
            </w:r>
          </w:p>
        </w:tc>
        <w:tc>
          <w:tcPr>
            <w:tcW w:w="445" w:type="dxa"/>
            <w:tcBorders>
              <w:top w:val="nil"/>
              <w:left w:val="nil"/>
              <w:bottom w:val="single" w:sz="8" w:space="0" w:color="auto"/>
              <w:right w:val="single" w:sz="8" w:space="0" w:color="auto"/>
            </w:tcBorders>
            <w:shd w:val="clear" w:color="000000" w:fill="FFFFFF"/>
            <w:vAlign w:val="center"/>
            <w:hideMark/>
          </w:tcPr>
          <w:p w14:paraId="38B677EA" w14:textId="77777777" w:rsidR="00731A8C" w:rsidRPr="00731A8C" w:rsidRDefault="00731A8C" w:rsidP="005E592C">
            <w:pPr>
              <w:spacing w:after="0" w:line="240" w:lineRule="auto"/>
              <w:rPr>
                <w:sz w:val="20"/>
                <w:szCs w:val="20"/>
              </w:rPr>
            </w:pPr>
            <w:r w:rsidRPr="00731A8C">
              <w:rPr>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4B231B0F" w14:textId="77777777" w:rsidR="00731A8C" w:rsidRPr="00731A8C" w:rsidRDefault="00731A8C" w:rsidP="005E592C">
            <w:pPr>
              <w:spacing w:after="0" w:line="240" w:lineRule="auto"/>
              <w:rPr>
                <w:sz w:val="20"/>
                <w:szCs w:val="20"/>
              </w:rPr>
            </w:pPr>
            <w:r w:rsidRPr="00731A8C">
              <w:rPr>
                <w:sz w:val="20"/>
                <w:szCs w:val="20"/>
              </w:rPr>
              <w:t>106</w:t>
            </w:r>
          </w:p>
        </w:tc>
        <w:tc>
          <w:tcPr>
            <w:tcW w:w="445" w:type="dxa"/>
            <w:tcBorders>
              <w:top w:val="nil"/>
              <w:left w:val="nil"/>
              <w:bottom w:val="single" w:sz="8" w:space="0" w:color="auto"/>
              <w:right w:val="single" w:sz="8" w:space="0" w:color="auto"/>
            </w:tcBorders>
            <w:shd w:val="clear" w:color="000000" w:fill="FFFFFF"/>
            <w:vAlign w:val="center"/>
            <w:hideMark/>
          </w:tcPr>
          <w:p w14:paraId="1CD1DA21" w14:textId="77777777" w:rsidR="00731A8C" w:rsidRPr="00731A8C" w:rsidRDefault="00731A8C" w:rsidP="005E592C">
            <w:pPr>
              <w:spacing w:after="0" w:line="240" w:lineRule="auto"/>
              <w:rPr>
                <w:sz w:val="20"/>
                <w:szCs w:val="20"/>
              </w:rPr>
            </w:pPr>
            <w:r w:rsidRPr="00731A8C">
              <w:rPr>
                <w:sz w:val="20"/>
                <w:szCs w:val="20"/>
              </w:rPr>
              <w:t>112</w:t>
            </w:r>
          </w:p>
        </w:tc>
        <w:tc>
          <w:tcPr>
            <w:tcW w:w="445" w:type="dxa"/>
            <w:tcBorders>
              <w:top w:val="nil"/>
              <w:left w:val="nil"/>
              <w:bottom w:val="single" w:sz="8" w:space="0" w:color="auto"/>
              <w:right w:val="single" w:sz="8" w:space="0" w:color="auto"/>
            </w:tcBorders>
            <w:shd w:val="clear" w:color="000000" w:fill="FFFFFF"/>
            <w:vAlign w:val="center"/>
            <w:hideMark/>
          </w:tcPr>
          <w:p w14:paraId="39A9E8FF" w14:textId="77777777" w:rsidR="00731A8C" w:rsidRPr="00731A8C" w:rsidRDefault="00731A8C" w:rsidP="005E592C">
            <w:pPr>
              <w:spacing w:after="0" w:line="240" w:lineRule="auto"/>
              <w:rPr>
                <w:sz w:val="20"/>
                <w:szCs w:val="20"/>
              </w:rPr>
            </w:pPr>
            <w:r w:rsidRPr="00731A8C">
              <w:rPr>
                <w:sz w:val="20"/>
                <w:szCs w:val="20"/>
              </w:rPr>
              <w:t>118</w:t>
            </w:r>
          </w:p>
        </w:tc>
        <w:tc>
          <w:tcPr>
            <w:tcW w:w="445" w:type="dxa"/>
            <w:tcBorders>
              <w:top w:val="nil"/>
              <w:left w:val="nil"/>
              <w:bottom w:val="single" w:sz="8" w:space="0" w:color="auto"/>
              <w:right w:val="single" w:sz="8" w:space="0" w:color="auto"/>
            </w:tcBorders>
            <w:shd w:val="clear" w:color="000000" w:fill="FFFFFF"/>
            <w:vAlign w:val="center"/>
            <w:hideMark/>
          </w:tcPr>
          <w:p w14:paraId="465C63A4" w14:textId="77777777" w:rsidR="00731A8C" w:rsidRPr="00731A8C" w:rsidRDefault="00731A8C" w:rsidP="005E592C">
            <w:pPr>
              <w:spacing w:after="0" w:line="240" w:lineRule="auto"/>
              <w:rPr>
                <w:sz w:val="20"/>
                <w:szCs w:val="20"/>
              </w:rPr>
            </w:pPr>
            <w:r w:rsidRPr="00731A8C">
              <w:rPr>
                <w:sz w:val="20"/>
                <w:szCs w:val="20"/>
              </w:rPr>
              <w:t>124</w:t>
            </w:r>
          </w:p>
        </w:tc>
        <w:tc>
          <w:tcPr>
            <w:tcW w:w="445" w:type="dxa"/>
            <w:tcBorders>
              <w:top w:val="nil"/>
              <w:left w:val="nil"/>
              <w:bottom w:val="single" w:sz="8" w:space="0" w:color="auto"/>
              <w:right w:val="nil"/>
            </w:tcBorders>
            <w:shd w:val="clear" w:color="000000" w:fill="FFFFFF"/>
            <w:vAlign w:val="center"/>
            <w:hideMark/>
          </w:tcPr>
          <w:p w14:paraId="61675EB9" w14:textId="77777777" w:rsidR="00731A8C" w:rsidRPr="00731A8C" w:rsidRDefault="00731A8C" w:rsidP="005E592C">
            <w:pPr>
              <w:spacing w:after="0" w:line="240" w:lineRule="auto"/>
              <w:rPr>
                <w:sz w:val="20"/>
                <w:szCs w:val="20"/>
              </w:rPr>
            </w:pPr>
            <w:r w:rsidRPr="00731A8C">
              <w:rPr>
                <w:sz w:val="20"/>
                <w:szCs w:val="20"/>
              </w:rPr>
              <w:t>130</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5A9B85F" w14:textId="77777777" w:rsidR="00731A8C" w:rsidRPr="00731A8C" w:rsidRDefault="00731A8C" w:rsidP="005E592C">
            <w:pPr>
              <w:spacing w:after="0" w:line="240" w:lineRule="auto"/>
              <w:rPr>
                <w:sz w:val="20"/>
                <w:szCs w:val="20"/>
              </w:rPr>
            </w:pPr>
            <w:r w:rsidRPr="00731A8C">
              <w:rPr>
                <w:sz w:val="20"/>
                <w:szCs w:val="20"/>
              </w:rPr>
              <w:t>136</w:t>
            </w:r>
          </w:p>
        </w:tc>
        <w:tc>
          <w:tcPr>
            <w:tcW w:w="445" w:type="dxa"/>
            <w:tcBorders>
              <w:top w:val="nil"/>
              <w:left w:val="nil"/>
              <w:bottom w:val="single" w:sz="8" w:space="0" w:color="auto"/>
              <w:right w:val="nil"/>
            </w:tcBorders>
            <w:shd w:val="clear" w:color="000000" w:fill="FFFFFF"/>
            <w:vAlign w:val="center"/>
            <w:hideMark/>
          </w:tcPr>
          <w:p w14:paraId="6B12F431" w14:textId="77777777" w:rsidR="00731A8C" w:rsidRPr="00731A8C" w:rsidRDefault="00731A8C" w:rsidP="005E592C">
            <w:pPr>
              <w:spacing w:after="0" w:line="240" w:lineRule="auto"/>
              <w:rPr>
                <w:sz w:val="20"/>
                <w:szCs w:val="20"/>
              </w:rPr>
            </w:pPr>
            <w:r w:rsidRPr="00731A8C">
              <w:rPr>
                <w:sz w:val="20"/>
                <w:szCs w:val="20"/>
              </w:rPr>
              <w:t>142</w:t>
            </w:r>
          </w:p>
        </w:tc>
        <w:tc>
          <w:tcPr>
            <w:tcW w:w="566" w:type="dxa"/>
            <w:tcBorders>
              <w:top w:val="nil"/>
              <w:left w:val="single" w:sz="8" w:space="0" w:color="auto"/>
              <w:bottom w:val="single" w:sz="4" w:space="0" w:color="auto"/>
              <w:right w:val="single" w:sz="8" w:space="0" w:color="auto"/>
            </w:tcBorders>
            <w:noWrap/>
            <w:vAlign w:val="bottom"/>
            <w:hideMark/>
          </w:tcPr>
          <w:p w14:paraId="512EFA47"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23A0F5C4"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6530A32C" w14:textId="77777777" w:rsidR="00731A8C" w:rsidRPr="00731A8C" w:rsidRDefault="00731A8C" w:rsidP="005E592C">
            <w:pPr>
              <w:spacing w:after="0" w:line="240" w:lineRule="auto"/>
              <w:rPr>
                <w:sz w:val="20"/>
                <w:szCs w:val="20"/>
              </w:rPr>
            </w:pPr>
            <w:r w:rsidRPr="00731A8C">
              <w:rPr>
                <w:sz w:val="20"/>
                <w:szCs w:val="20"/>
              </w:rPr>
              <w:t>Obvod sedu</w:t>
            </w:r>
          </w:p>
        </w:tc>
        <w:tc>
          <w:tcPr>
            <w:tcW w:w="445" w:type="dxa"/>
            <w:tcBorders>
              <w:top w:val="nil"/>
              <w:left w:val="nil"/>
              <w:bottom w:val="single" w:sz="8" w:space="0" w:color="auto"/>
              <w:right w:val="single" w:sz="8" w:space="0" w:color="auto"/>
            </w:tcBorders>
            <w:shd w:val="clear" w:color="000000" w:fill="FFFFFF"/>
            <w:vAlign w:val="center"/>
            <w:hideMark/>
          </w:tcPr>
          <w:p w14:paraId="15F0BAF5"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FFFFFF"/>
            <w:vAlign w:val="center"/>
            <w:hideMark/>
          </w:tcPr>
          <w:p w14:paraId="4F411907"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0F69FB16" w14:textId="77777777" w:rsidR="00731A8C" w:rsidRPr="00731A8C" w:rsidRDefault="00731A8C" w:rsidP="005E592C">
            <w:pPr>
              <w:spacing w:after="0" w:line="240" w:lineRule="auto"/>
              <w:rPr>
                <w:b/>
                <w:bCs/>
                <w:sz w:val="20"/>
                <w:szCs w:val="20"/>
              </w:rPr>
            </w:pPr>
            <w:r w:rsidRPr="00731A8C">
              <w:rPr>
                <w:b/>
                <w:bCs/>
                <w:sz w:val="20"/>
                <w:szCs w:val="20"/>
              </w:rPr>
              <w:t>92</w:t>
            </w:r>
          </w:p>
        </w:tc>
        <w:tc>
          <w:tcPr>
            <w:tcW w:w="445" w:type="dxa"/>
            <w:tcBorders>
              <w:top w:val="nil"/>
              <w:left w:val="nil"/>
              <w:bottom w:val="single" w:sz="8" w:space="0" w:color="auto"/>
              <w:right w:val="single" w:sz="8" w:space="0" w:color="auto"/>
            </w:tcBorders>
            <w:shd w:val="clear" w:color="000000" w:fill="D9D9D9"/>
            <w:vAlign w:val="center"/>
            <w:hideMark/>
          </w:tcPr>
          <w:p w14:paraId="6FD230CA" w14:textId="77777777" w:rsidR="00731A8C" w:rsidRPr="00731A8C" w:rsidRDefault="00731A8C" w:rsidP="005E592C">
            <w:pPr>
              <w:spacing w:after="0" w:line="240" w:lineRule="auto"/>
              <w:rPr>
                <w:b/>
                <w:bCs/>
                <w:sz w:val="20"/>
                <w:szCs w:val="20"/>
              </w:rPr>
            </w:pPr>
            <w:r w:rsidRPr="00731A8C">
              <w:rPr>
                <w:b/>
                <w:bCs/>
                <w:sz w:val="20"/>
                <w:szCs w:val="20"/>
              </w:rPr>
              <w:t>96</w:t>
            </w:r>
          </w:p>
        </w:tc>
        <w:tc>
          <w:tcPr>
            <w:tcW w:w="445" w:type="dxa"/>
            <w:tcBorders>
              <w:top w:val="nil"/>
              <w:left w:val="nil"/>
              <w:bottom w:val="single" w:sz="8" w:space="0" w:color="auto"/>
              <w:right w:val="single" w:sz="8" w:space="0" w:color="auto"/>
            </w:tcBorders>
            <w:shd w:val="clear" w:color="000000" w:fill="FFFFFF"/>
            <w:vAlign w:val="center"/>
            <w:hideMark/>
          </w:tcPr>
          <w:p w14:paraId="6DA69F41" w14:textId="77777777" w:rsidR="00731A8C" w:rsidRPr="00731A8C" w:rsidRDefault="00731A8C" w:rsidP="005E592C">
            <w:pPr>
              <w:spacing w:after="0" w:line="240" w:lineRule="auto"/>
              <w:rPr>
                <w:b/>
                <w:bCs/>
                <w:sz w:val="20"/>
                <w:szCs w:val="20"/>
              </w:rPr>
            </w:pPr>
            <w:r w:rsidRPr="00731A8C">
              <w:rPr>
                <w:b/>
                <w:bCs/>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2C3873C8" w14:textId="77777777" w:rsidR="00731A8C" w:rsidRPr="00731A8C" w:rsidRDefault="00731A8C" w:rsidP="005E592C">
            <w:pPr>
              <w:spacing w:after="0" w:line="240" w:lineRule="auto"/>
              <w:rPr>
                <w:b/>
                <w:bCs/>
                <w:sz w:val="20"/>
                <w:szCs w:val="20"/>
              </w:rPr>
            </w:pPr>
            <w:r w:rsidRPr="00731A8C">
              <w:rPr>
                <w:b/>
                <w:bCs/>
                <w:sz w:val="20"/>
                <w:szCs w:val="20"/>
              </w:rPr>
              <w:t>104</w:t>
            </w:r>
          </w:p>
        </w:tc>
        <w:tc>
          <w:tcPr>
            <w:tcW w:w="445" w:type="dxa"/>
            <w:tcBorders>
              <w:top w:val="nil"/>
              <w:left w:val="nil"/>
              <w:bottom w:val="single" w:sz="8" w:space="0" w:color="auto"/>
              <w:right w:val="single" w:sz="8" w:space="0" w:color="auto"/>
            </w:tcBorders>
            <w:shd w:val="clear" w:color="000000" w:fill="FFFFFF"/>
            <w:vAlign w:val="center"/>
            <w:hideMark/>
          </w:tcPr>
          <w:p w14:paraId="0CBE7A2E" w14:textId="77777777" w:rsidR="00731A8C" w:rsidRPr="00731A8C" w:rsidRDefault="00731A8C" w:rsidP="005E592C">
            <w:pPr>
              <w:spacing w:after="0" w:line="240" w:lineRule="auto"/>
              <w:rPr>
                <w:b/>
                <w:bCs/>
                <w:sz w:val="20"/>
                <w:szCs w:val="20"/>
              </w:rPr>
            </w:pPr>
            <w:r w:rsidRPr="00731A8C">
              <w:rPr>
                <w:b/>
                <w:bCs/>
                <w:sz w:val="20"/>
                <w:szCs w:val="20"/>
              </w:rPr>
              <w:t>106</w:t>
            </w:r>
          </w:p>
        </w:tc>
        <w:tc>
          <w:tcPr>
            <w:tcW w:w="445" w:type="dxa"/>
            <w:tcBorders>
              <w:top w:val="nil"/>
              <w:left w:val="nil"/>
              <w:bottom w:val="single" w:sz="8" w:space="0" w:color="auto"/>
              <w:right w:val="single" w:sz="8" w:space="0" w:color="auto"/>
            </w:tcBorders>
            <w:shd w:val="clear" w:color="000000" w:fill="FFFFFF"/>
            <w:vAlign w:val="center"/>
            <w:hideMark/>
          </w:tcPr>
          <w:p w14:paraId="0261E4DF" w14:textId="77777777" w:rsidR="00731A8C" w:rsidRPr="00731A8C" w:rsidRDefault="00731A8C" w:rsidP="005E592C">
            <w:pPr>
              <w:spacing w:after="0" w:line="240" w:lineRule="auto"/>
              <w:rPr>
                <w:b/>
                <w:bCs/>
                <w:sz w:val="20"/>
                <w:szCs w:val="20"/>
              </w:rPr>
            </w:pPr>
            <w:r w:rsidRPr="00731A8C">
              <w:rPr>
                <w:b/>
                <w:bCs/>
                <w:sz w:val="20"/>
                <w:szCs w:val="20"/>
              </w:rPr>
              <w:t>110</w:t>
            </w:r>
          </w:p>
        </w:tc>
        <w:tc>
          <w:tcPr>
            <w:tcW w:w="445" w:type="dxa"/>
            <w:tcBorders>
              <w:top w:val="nil"/>
              <w:left w:val="nil"/>
              <w:bottom w:val="single" w:sz="8" w:space="0" w:color="auto"/>
              <w:right w:val="single" w:sz="8" w:space="0" w:color="auto"/>
            </w:tcBorders>
            <w:shd w:val="clear" w:color="000000" w:fill="FFFFFF"/>
            <w:vAlign w:val="center"/>
            <w:hideMark/>
          </w:tcPr>
          <w:p w14:paraId="0095EE4C" w14:textId="77777777" w:rsidR="00731A8C" w:rsidRPr="00731A8C" w:rsidRDefault="00731A8C" w:rsidP="005E592C">
            <w:pPr>
              <w:spacing w:after="0" w:line="240" w:lineRule="auto"/>
              <w:rPr>
                <w:sz w:val="20"/>
                <w:szCs w:val="20"/>
              </w:rPr>
            </w:pPr>
            <w:r w:rsidRPr="00731A8C">
              <w:rPr>
                <w:sz w:val="20"/>
                <w:szCs w:val="20"/>
              </w:rPr>
              <w:t>116</w:t>
            </w:r>
          </w:p>
        </w:tc>
        <w:tc>
          <w:tcPr>
            <w:tcW w:w="445" w:type="dxa"/>
            <w:tcBorders>
              <w:top w:val="nil"/>
              <w:left w:val="nil"/>
              <w:bottom w:val="single" w:sz="8" w:space="0" w:color="auto"/>
              <w:right w:val="single" w:sz="8" w:space="0" w:color="auto"/>
            </w:tcBorders>
            <w:shd w:val="clear" w:color="000000" w:fill="FFFFFF"/>
            <w:vAlign w:val="center"/>
            <w:hideMark/>
          </w:tcPr>
          <w:p w14:paraId="12E37E54" w14:textId="77777777" w:rsidR="00731A8C" w:rsidRPr="00731A8C" w:rsidRDefault="00731A8C" w:rsidP="005E592C">
            <w:pPr>
              <w:spacing w:after="0" w:line="240" w:lineRule="auto"/>
              <w:rPr>
                <w:sz w:val="20"/>
                <w:szCs w:val="20"/>
              </w:rPr>
            </w:pPr>
            <w:r w:rsidRPr="00731A8C">
              <w:rPr>
                <w:sz w:val="20"/>
                <w:szCs w:val="20"/>
              </w:rPr>
              <w:t>122</w:t>
            </w:r>
          </w:p>
        </w:tc>
        <w:tc>
          <w:tcPr>
            <w:tcW w:w="445" w:type="dxa"/>
            <w:tcBorders>
              <w:top w:val="nil"/>
              <w:left w:val="nil"/>
              <w:bottom w:val="single" w:sz="8" w:space="0" w:color="auto"/>
              <w:right w:val="single" w:sz="8" w:space="0" w:color="auto"/>
            </w:tcBorders>
            <w:shd w:val="clear" w:color="000000" w:fill="FFFFFF"/>
            <w:vAlign w:val="center"/>
            <w:hideMark/>
          </w:tcPr>
          <w:p w14:paraId="3C722724" w14:textId="77777777" w:rsidR="00731A8C" w:rsidRPr="00731A8C" w:rsidRDefault="00731A8C" w:rsidP="005E592C">
            <w:pPr>
              <w:spacing w:after="0" w:line="240" w:lineRule="auto"/>
              <w:rPr>
                <w:sz w:val="20"/>
                <w:szCs w:val="20"/>
              </w:rPr>
            </w:pPr>
            <w:r w:rsidRPr="00731A8C">
              <w:rPr>
                <w:sz w:val="20"/>
                <w:szCs w:val="20"/>
              </w:rPr>
              <w:t>128</w:t>
            </w:r>
          </w:p>
        </w:tc>
        <w:tc>
          <w:tcPr>
            <w:tcW w:w="445" w:type="dxa"/>
            <w:tcBorders>
              <w:top w:val="nil"/>
              <w:left w:val="nil"/>
              <w:bottom w:val="single" w:sz="8" w:space="0" w:color="auto"/>
              <w:right w:val="single" w:sz="8" w:space="0" w:color="auto"/>
            </w:tcBorders>
            <w:shd w:val="clear" w:color="000000" w:fill="FFFFFF"/>
            <w:vAlign w:val="center"/>
            <w:hideMark/>
          </w:tcPr>
          <w:p w14:paraId="02545380" w14:textId="77777777" w:rsidR="00731A8C" w:rsidRPr="00731A8C" w:rsidRDefault="00731A8C" w:rsidP="005E592C">
            <w:pPr>
              <w:spacing w:after="0" w:line="240" w:lineRule="auto"/>
              <w:rPr>
                <w:sz w:val="20"/>
                <w:szCs w:val="20"/>
              </w:rPr>
            </w:pPr>
            <w:r w:rsidRPr="00731A8C">
              <w:rPr>
                <w:sz w:val="20"/>
                <w:szCs w:val="20"/>
              </w:rPr>
              <w:t>134</w:t>
            </w:r>
          </w:p>
        </w:tc>
        <w:tc>
          <w:tcPr>
            <w:tcW w:w="445" w:type="dxa"/>
            <w:tcBorders>
              <w:top w:val="nil"/>
              <w:left w:val="nil"/>
              <w:bottom w:val="single" w:sz="8" w:space="0" w:color="auto"/>
              <w:right w:val="single" w:sz="8" w:space="0" w:color="auto"/>
            </w:tcBorders>
            <w:shd w:val="clear" w:color="000000" w:fill="FFFFFF"/>
            <w:vAlign w:val="center"/>
            <w:hideMark/>
          </w:tcPr>
          <w:p w14:paraId="7813FCC2" w14:textId="77777777" w:rsidR="00731A8C" w:rsidRPr="00731A8C" w:rsidRDefault="00731A8C" w:rsidP="005E592C">
            <w:pPr>
              <w:spacing w:after="0" w:line="240" w:lineRule="auto"/>
              <w:rPr>
                <w:sz w:val="20"/>
                <w:szCs w:val="20"/>
              </w:rPr>
            </w:pPr>
            <w:r w:rsidRPr="00731A8C">
              <w:rPr>
                <w:sz w:val="20"/>
                <w:szCs w:val="20"/>
              </w:rPr>
              <w:t>140</w:t>
            </w:r>
          </w:p>
        </w:tc>
        <w:tc>
          <w:tcPr>
            <w:tcW w:w="445" w:type="dxa"/>
            <w:tcBorders>
              <w:top w:val="nil"/>
              <w:left w:val="nil"/>
              <w:bottom w:val="single" w:sz="8" w:space="0" w:color="auto"/>
              <w:right w:val="single" w:sz="8" w:space="0" w:color="auto"/>
            </w:tcBorders>
            <w:shd w:val="clear" w:color="000000" w:fill="FFFFFF"/>
            <w:vAlign w:val="center"/>
            <w:hideMark/>
          </w:tcPr>
          <w:p w14:paraId="31D4A593" w14:textId="77777777" w:rsidR="00731A8C" w:rsidRPr="00731A8C" w:rsidRDefault="00731A8C" w:rsidP="005E592C">
            <w:pPr>
              <w:spacing w:after="0" w:line="240" w:lineRule="auto"/>
              <w:rPr>
                <w:sz w:val="20"/>
                <w:szCs w:val="20"/>
              </w:rPr>
            </w:pPr>
            <w:r w:rsidRPr="00731A8C">
              <w:rPr>
                <w:sz w:val="20"/>
                <w:szCs w:val="20"/>
              </w:rPr>
              <w:t>146</w:t>
            </w:r>
          </w:p>
        </w:tc>
        <w:tc>
          <w:tcPr>
            <w:tcW w:w="445" w:type="dxa"/>
            <w:tcBorders>
              <w:top w:val="nil"/>
              <w:left w:val="nil"/>
              <w:bottom w:val="single" w:sz="8" w:space="0" w:color="auto"/>
              <w:right w:val="nil"/>
            </w:tcBorders>
            <w:shd w:val="clear" w:color="000000" w:fill="FFFFFF"/>
            <w:vAlign w:val="center"/>
            <w:hideMark/>
          </w:tcPr>
          <w:p w14:paraId="45E0D5FD" w14:textId="77777777" w:rsidR="00731A8C" w:rsidRPr="00731A8C" w:rsidRDefault="00731A8C" w:rsidP="005E592C">
            <w:pPr>
              <w:spacing w:after="0" w:line="240" w:lineRule="auto"/>
              <w:rPr>
                <w:sz w:val="20"/>
                <w:szCs w:val="20"/>
              </w:rPr>
            </w:pPr>
            <w:r w:rsidRPr="00731A8C">
              <w:rPr>
                <w:sz w:val="20"/>
                <w:szCs w:val="20"/>
              </w:rPr>
              <w:t>152</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D7E1FBA" w14:textId="77777777" w:rsidR="00731A8C" w:rsidRPr="00731A8C" w:rsidRDefault="00731A8C" w:rsidP="005E592C">
            <w:pPr>
              <w:spacing w:after="0" w:line="240" w:lineRule="auto"/>
              <w:rPr>
                <w:sz w:val="20"/>
                <w:szCs w:val="20"/>
              </w:rPr>
            </w:pPr>
            <w:r w:rsidRPr="00731A8C">
              <w:rPr>
                <w:sz w:val="20"/>
                <w:szCs w:val="20"/>
              </w:rPr>
              <w:t>158</w:t>
            </w:r>
          </w:p>
        </w:tc>
        <w:tc>
          <w:tcPr>
            <w:tcW w:w="445" w:type="dxa"/>
            <w:tcBorders>
              <w:top w:val="nil"/>
              <w:left w:val="nil"/>
              <w:bottom w:val="single" w:sz="8" w:space="0" w:color="auto"/>
              <w:right w:val="nil"/>
            </w:tcBorders>
            <w:shd w:val="clear" w:color="000000" w:fill="FFFFFF"/>
            <w:vAlign w:val="center"/>
            <w:hideMark/>
          </w:tcPr>
          <w:p w14:paraId="4A941416" w14:textId="77777777" w:rsidR="00731A8C" w:rsidRPr="00731A8C" w:rsidRDefault="00731A8C" w:rsidP="005E592C">
            <w:pPr>
              <w:spacing w:after="0" w:line="240" w:lineRule="auto"/>
              <w:rPr>
                <w:sz w:val="20"/>
                <w:szCs w:val="20"/>
              </w:rPr>
            </w:pPr>
            <w:r w:rsidRPr="00731A8C">
              <w:rPr>
                <w:sz w:val="20"/>
                <w:szCs w:val="20"/>
              </w:rPr>
              <w:t>164</w:t>
            </w:r>
          </w:p>
        </w:tc>
        <w:tc>
          <w:tcPr>
            <w:tcW w:w="566" w:type="dxa"/>
            <w:tcBorders>
              <w:top w:val="nil"/>
              <w:left w:val="single" w:sz="8" w:space="0" w:color="auto"/>
              <w:bottom w:val="single" w:sz="4" w:space="0" w:color="auto"/>
              <w:right w:val="single" w:sz="8" w:space="0" w:color="auto"/>
            </w:tcBorders>
            <w:noWrap/>
            <w:vAlign w:val="bottom"/>
            <w:hideMark/>
          </w:tcPr>
          <w:p w14:paraId="2DD370F3"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5F418899"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710131B9" w14:textId="77777777" w:rsidR="00731A8C" w:rsidRPr="00731A8C" w:rsidRDefault="00731A8C" w:rsidP="005E592C">
            <w:pPr>
              <w:spacing w:after="0" w:line="240" w:lineRule="auto"/>
              <w:rPr>
                <w:sz w:val="20"/>
                <w:szCs w:val="20"/>
              </w:rPr>
            </w:pPr>
            <w:r w:rsidRPr="00731A8C">
              <w:rPr>
                <w:sz w:val="20"/>
                <w:szCs w:val="20"/>
              </w:rPr>
              <w:t>Dĺžka rukáva</w:t>
            </w:r>
          </w:p>
        </w:tc>
        <w:tc>
          <w:tcPr>
            <w:tcW w:w="445" w:type="dxa"/>
            <w:tcBorders>
              <w:top w:val="nil"/>
              <w:left w:val="nil"/>
              <w:bottom w:val="single" w:sz="8" w:space="0" w:color="auto"/>
              <w:right w:val="single" w:sz="8" w:space="0" w:color="auto"/>
            </w:tcBorders>
            <w:shd w:val="clear" w:color="000000" w:fill="FFFFFF"/>
            <w:vAlign w:val="center"/>
            <w:hideMark/>
          </w:tcPr>
          <w:p w14:paraId="55DD7806"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FFFFFF"/>
            <w:vAlign w:val="center"/>
            <w:hideMark/>
          </w:tcPr>
          <w:p w14:paraId="2C5254B9"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FFFFFF"/>
            <w:vAlign w:val="center"/>
            <w:hideMark/>
          </w:tcPr>
          <w:p w14:paraId="6D890F2D"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D9D9D9"/>
            <w:vAlign w:val="center"/>
            <w:hideMark/>
          </w:tcPr>
          <w:p w14:paraId="3E18269C"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3F8E12DA"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4876096A"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735407A3"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79B5FA23"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554A0FB8"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1549DB31"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4D6A9601"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0D098ED7"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single" w:sz="8" w:space="0" w:color="auto"/>
            </w:tcBorders>
            <w:shd w:val="clear" w:color="000000" w:fill="FFFFFF"/>
            <w:vAlign w:val="center"/>
            <w:hideMark/>
          </w:tcPr>
          <w:p w14:paraId="42B985DA"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single" w:sz="8" w:space="0" w:color="auto"/>
            </w:tcBorders>
            <w:shd w:val="clear" w:color="000000" w:fill="FFFFFF"/>
            <w:vAlign w:val="center"/>
            <w:hideMark/>
          </w:tcPr>
          <w:p w14:paraId="6250DB6D"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nil"/>
            </w:tcBorders>
            <w:shd w:val="clear" w:color="000000" w:fill="FFFFFF"/>
            <w:vAlign w:val="center"/>
            <w:hideMark/>
          </w:tcPr>
          <w:p w14:paraId="52FEDFA1"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16D60712" w14:textId="77777777" w:rsidR="00731A8C" w:rsidRPr="00731A8C" w:rsidRDefault="00731A8C" w:rsidP="005E592C">
            <w:pPr>
              <w:spacing w:after="0" w:line="240" w:lineRule="auto"/>
              <w:rPr>
                <w:sz w:val="20"/>
                <w:szCs w:val="20"/>
              </w:rPr>
            </w:pPr>
            <w:r w:rsidRPr="00731A8C">
              <w:rPr>
                <w:sz w:val="20"/>
                <w:szCs w:val="20"/>
              </w:rPr>
              <w:t>62</w:t>
            </w:r>
          </w:p>
        </w:tc>
        <w:tc>
          <w:tcPr>
            <w:tcW w:w="445" w:type="dxa"/>
            <w:tcBorders>
              <w:top w:val="nil"/>
              <w:left w:val="nil"/>
              <w:bottom w:val="single" w:sz="8" w:space="0" w:color="auto"/>
              <w:right w:val="nil"/>
            </w:tcBorders>
            <w:shd w:val="clear" w:color="000000" w:fill="FFFFFF"/>
            <w:vAlign w:val="center"/>
            <w:hideMark/>
          </w:tcPr>
          <w:p w14:paraId="2BDA0060" w14:textId="77777777" w:rsidR="00731A8C" w:rsidRPr="00731A8C" w:rsidRDefault="00731A8C" w:rsidP="005E592C">
            <w:pPr>
              <w:spacing w:after="0" w:line="240" w:lineRule="auto"/>
              <w:rPr>
                <w:sz w:val="20"/>
                <w:szCs w:val="20"/>
              </w:rPr>
            </w:pPr>
            <w:r w:rsidRPr="00731A8C">
              <w:rPr>
                <w:sz w:val="20"/>
                <w:szCs w:val="20"/>
              </w:rPr>
              <w:t>62</w:t>
            </w:r>
          </w:p>
        </w:tc>
        <w:tc>
          <w:tcPr>
            <w:tcW w:w="566" w:type="dxa"/>
            <w:tcBorders>
              <w:top w:val="nil"/>
              <w:left w:val="single" w:sz="8" w:space="0" w:color="auto"/>
              <w:bottom w:val="single" w:sz="8" w:space="0" w:color="auto"/>
              <w:right w:val="single" w:sz="8" w:space="0" w:color="auto"/>
            </w:tcBorders>
            <w:noWrap/>
            <w:vAlign w:val="bottom"/>
            <w:hideMark/>
          </w:tcPr>
          <w:p w14:paraId="654D3D9C" w14:textId="77777777" w:rsidR="00731A8C" w:rsidRPr="00731A8C" w:rsidRDefault="00731A8C" w:rsidP="005E592C">
            <w:pPr>
              <w:spacing w:after="0" w:line="240" w:lineRule="auto"/>
              <w:rPr>
                <w:sz w:val="20"/>
                <w:szCs w:val="20"/>
              </w:rPr>
            </w:pPr>
          </w:p>
        </w:tc>
      </w:tr>
    </w:tbl>
    <w:p w14:paraId="6836FCF9" w14:textId="77777777" w:rsidR="00731A8C" w:rsidRDefault="00731A8C" w:rsidP="00731A8C">
      <w:pPr>
        <w:spacing w:after="0"/>
        <w:rPr>
          <w:rFonts w:ascii="Garamond" w:hAnsi="Garamond"/>
          <w:b/>
          <w:color w:val="000000" w:themeColor="text1"/>
        </w:rPr>
      </w:pPr>
    </w:p>
    <w:p w14:paraId="00B7CA17" w14:textId="77777777" w:rsidR="00731A8C" w:rsidRDefault="00731A8C" w:rsidP="00731A8C">
      <w:pPr>
        <w:spacing w:after="0"/>
        <w:rPr>
          <w:rFonts w:ascii="Garamond" w:hAnsi="Garamond"/>
          <w:b/>
          <w:color w:val="000000" w:themeColor="text1"/>
        </w:rPr>
      </w:pPr>
      <w:r w:rsidRPr="00731A8C">
        <w:rPr>
          <w:rFonts w:ascii="Garamond" w:hAnsi="Garamond"/>
          <w:bCs/>
          <w:color w:val="000000" w:themeColor="text1"/>
        </w:rPr>
        <w:t>Skrátené konfekčné veľkosti dámske  - výška postavy 160 cm (157-164 cm) - telesné rozmery</w:t>
      </w:r>
    </w:p>
    <w:tbl>
      <w:tblPr>
        <w:tblW w:w="10055" w:type="dxa"/>
        <w:tblCellMar>
          <w:left w:w="70" w:type="dxa"/>
          <w:right w:w="70" w:type="dxa"/>
        </w:tblCellMar>
        <w:tblLook w:val="04A0" w:firstRow="1" w:lastRow="0" w:firstColumn="1" w:lastColumn="0" w:noHBand="0" w:noVBand="1"/>
      </w:tblPr>
      <w:tblGrid>
        <w:gridCol w:w="1443"/>
        <w:gridCol w:w="474"/>
        <w:gridCol w:w="474"/>
        <w:gridCol w:w="474"/>
        <w:gridCol w:w="474"/>
        <w:gridCol w:w="474"/>
        <w:gridCol w:w="473"/>
        <w:gridCol w:w="473"/>
        <w:gridCol w:w="473"/>
        <w:gridCol w:w="473"/>
        <w:gridCol w:w="473"/>
        <w:gridCol w:w="473"/>
        <w:gridCol w:w="473"/>
        <w:gridCol w:w="473"/>
        <w:gridCol w:w="473"/>
        <w:gridCol w:w="473"/>
        <w:gridCol w:w="473"/>
        <w:gridCol w:w="473"/>
        <w:gridCol w:w="566"/>
      </w:tblGrid>
      <w:tr w:rsidR="00731A8C" w:rsidRPr="00731A8C" w14:paraId="176AA401" w14:textId="77777777" w:rsidTr="00731A8C">
        <w:trPr>
          <w:trHeight w:val="340"/>
        </w:trPr>
        <w:tc>
          <w:tcPr>
            <w:tcW w:w="1525"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2544441E"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76" w:type="dxa"/>
            <w:tcBorders>
              <w:top w:val="single" w:sz="8" w:space="0" w:color="auto"/>
              <w:left w:val="nil"/>
              <w:bottom w:val="single" w:sz="8" w:space="0" w:color="auto"/>
              <w:right w:val="single" w:sz="8" w:space="0" w:color="auto"/>
            </w:tcBorders>
            <w:shd w:val="clear" w:color="000000" w:fill="E8CAE4"/>
            <w:vAlign w:val="center"/>
            <w:hideMark/>
          </w:tcPr>
          <w:p w14:paraId="46F5FDD4" w14:textId="77777777" w:rsidR="00731A8C" w:rsidRPr="00731A8C" w:rsidRDefault="00731A8C" w:rsidP="005E592C">
            <w:pPr>
              <w:spacing w:after="0" w:line="240" w:lineRule="auto"/>
              <w:rPr>
                <w:b/>
                <w:bCs/>
                <w:sz w:val="20"/>
                <w:szCs w:val="20"/>
              </w:rPr>
            </w:pPr>
            <w:r w:rsidRPr="00731A8C">
              <w:rPr>
                <w:b/>
                <w:bCs/>
                <w:sz w:val="20"/>
                <w:szCs w:val="20"/>
              </w:rPr>
              <w:t>16</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66177A11" w14:textId="77777777" w:rsidR="00731A8C" w:rsidRPr="00731A8C" w:rsidRDefault="00731A8C" w:rsidP="005E592C">
            <w:pPr>
              <w:spacing w:after="0" w:line="240" w:lineRule="auto"/>
              <w:rPr>
                <w:b/>
                <w:bCs/>
                <w:sz w:val="20"/>
                <w:szCs w:val="20"/>
              </w:rPr>
            </w:pPr>
            <w:r w:rsidRPr="00731A8C">
              <w:rPr>
                <w:b/>
                <w:bCs/>
                <w:sz w:val="20"/>
                <w:szCs w:val="20"/>
              </w:rPr>
              <w:t>17</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2DB2C607" w14:textId="77777777" w:rsidR="00731A8C" w:rsidRPr="00731A8C" w:rsidRDefault="00731A8C" w:rsidP="005E592C">
            <w:pPr>
              <w:spacing w:after="0" w:line="240" w:lineRule="auto"/>
              <w:rPr>
                <w:b/>
                <w:bCs/>
                <w:sz w:val="20"/>
                <w:szCs w:val="20"/>
              </w:rPr>
            </w:pPr>
            <w:r w:rsidRPr="00731A8C">
              <w:rPr>
                <w:b/>
                <w:bCs/>
                <w:sz w:val="20"/>
                <w:szCs w:val="20"/>
              </w:rPr>
              <w:t>18</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E63CAF1" w14:textId="77777777" w:rsidR="00731A8C" w:rsidRPr="00731A8C" w:rsidRDefault="00731A8C" w:rsidP="005E592C">
            <w:pPr>
              <w:spacing w:after="0" w:line="240" w:lineRule="auto"/>
              <w:rPr>
                <w:b/>
                <w:bCs/>
                <w:sz w:val="20"/>
                <w:szCs w:val="20"/>
              </w:rPr>
            </w:pPr>
            <w:r w:rsidRPr="00731A8C">
              <w:rPr>
                <w:b/>
                <w:bCs/>
                <w:sz w:val="20"/>
                <w:szCs w:val="20"/>
              </w:rPr>
              <w:t>19</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56D5592" w14:textId="77777777" w:rsidR="00731A8C" w:rsidRPr="00731A8C" w:rsidRDefault="00731A8C" w:rsidP="005E592C">
            <w:pPr>
              <w:spacing w:after="0" w:line="240" w:lineRule="auto"/>
              <w:rPr>
                <w:b/>
                <w:bCs/>
                <w:sz w:val="20"/>
                <w:szCs w:val="20"/>
              </w:rPr>
            </w:pPr>
            <w:r w:rsidRPr="00731A8C">
              <w:rPr>
                <w:b/>
                <w:bCs/>
                <w:sz w:val="20"/>
                <w:szCs w:val="20"/>
              </w:rPr>
              <w:t>20</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E788999" w14:textId="77777777" w:rsidR="00731A8C" w:rsidRPr="00731A8C" w:rsidRDefault="00731A8C" w:rsidP="005E592C">
            <w:pPr>
              <w:spacing w:after="0" w:line="240" w:lineRule="auto"/>
              <w:rPr>
                <w:b/>
                <w:bCs/>
                <w:sz w:val="20"/>
                <w:szCs w:val="20"/>
              </w:rPr>
            </w:pPr>
            <w:r w:rsidRPr="00731A8C">
              <w:rPr>
                <w:b/>
                <w:bCs/>
                <w:sz w:val="20"/>
                <w:szCs w:val="20"/>
              </w:rPr>
              <w:t>21</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14377F8" w14:textId="77777777" w:rsidR="00731A8C" w:rsidRPr="00731A8C" w:rsidRDefault="00731A8C" w:rsidP="005E592C">
            <w:pPr>
              <w:spacing w:after="0" w:line="240" w:lineRule="auto"/>
              <w:rPr>
                <w:b/>
                <w:bCs/>
                <w:sz w:val="20"/>
                <w:szCs w:val="20"/>
              </w:rPr>
            </w:pPr>
            <w:r w:rsidRPr="00731A8C">
              <w:rPr>
                <w:b/>
                <w:bCs/>
                <w:sz w:val="20"/>
                <w:szCs w:val="20"/>
              </w:rPr>
              <w:t>22</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645E2036" w14:textId="77777777" w:rsidR="00731A8C" w:rsidRPr="00731A8C" w:rsidRDefault="00731A8C" w:rsidP="005E592C">
            <w:pPr>
              <w:spacing w:after="0" w:line="240" w:lineRule="auto"/>
              <w:rPr>
                <w:b/>
                <w:bCs/>
                <w:sz w:val="20"/>
                <w:szCs w:val="20"/>
              </w:rPr>
            </w:pPr>
            <w:r w:rsidRPr="00731A8C">
              <w:rPr>
                <w:b/>
                <w:bCs/>
                <w:sz w:val="20"/>
                <w:szCs w:val="20"/>
              </w:rPr>
              <w:t>23</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0A069D86" w14:textId="77777777" w:rsidR="00731A8C" w:rsidRPr="00731A8C" w:rsidRDefault="00731A8C" w:rsidP="005E592C">
            <w:pPr>
              <w:spacing w:after="0" w:line="240" w:lineRule="auto"/>
              <w:rPr>
                <w:b/>
                <w:bCs/>
                <w:sz w:val="20"/>
                <w:szCs w:val="20"/>
              </w:rPr>
            </w:pPr>
            <w:r w:rsidRPr="00731A8C">
              <w:rPr>
                <w:b/>
                <w:bCs/>
                <w:sz w:val="20"/>
                <w:szCs w:val="20"/>
              </w:rPr>
              <w:t>24</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AD5D25B" w14:textId="77777777" w:rsidR="00731A8C" w:rsidRPr="00731A8C" w:rsidRDefault="00731A8C" w:rsidP="005E592C">
            <w:pPr>
              <w:spacing w:after="0" w:line="240" w:lineRule="auto"/>
              <w:rPr>
                <w:b/>
                <w:bCs/>
                <w:sz w:val="20"/>
                <w:szCs w:val="20"/>
              </w:rPr>
            </w:pPr>
            <w:r w:rsidRPr="00731A8C">
              <w:rPr>
                <w:b/>
                <w:bCs/>
                <w:sz w:val="20"/>
                <w:szCs w:val="20"/>
              </w:rPr>
              <w:t>25</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7F3BB22" w14:textId="77777777" w:rsidR="00731A8C" w:rsidRPr="00731A8C" w:rsidRDefault="00731A8C" w:rsidP="005E592C">
            <w:pPr>
              <w:spacing w:after="0" w:line="240" w:lineRule="auto"/>
              <w:rPr>
                <w:b/>
                <w:bCs/>
                <w:sz w:val="20"/>
                <w:szCs w:val="20"/>
              </w:rPr>
            </w:pPr>
            <w:r w:rsidRPr="00731A8C">
              <w:rPr>
                <w:b/>
                <w:bCs/>
                <w:sz w:val="20"/>
                <w:szCs w:val="20"/>
              </w:rPr>
              <w:t>26</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C5EEB88" w14:textId="77777777" w:rsidR="00731A8C" w:rsidRPr="00731A8C" w:rsidRDefault="00731A8C" w:rsidP="005E592C">
            <w:pPr>
              <w:spacing w:after="0" w:line="240" w:lineRule="auto"/>
              <w:rPr>
                <w:b/>
                <w:bCs/>
                <w:sz w:val="20"/>
                <w:szCs w:val="20"/>
              </w:rPr>
            </w:pPr>
            <w:r w:rsidRPr="00731A8C">
              <w:rPr>
                <w:b/>
                <w:bCs/>
                <w:sz w:val="20"/>
                <w:szCs w:val="20"/>
              </w:rPr>
              <w:t>27</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007E94A1" w14:textId="77777777" w:rsidR="00731A8C" w:rsidRPr="00731A8C" w:rsidRDefault="00731A8C" w:rsidP="005E592C">
            <w:pPr>
              <w:spacing w:after="0" w:line="240" w:lineRule="auto"/>
              <w:rPr>
                <w:b/>
                <w:bCs/>
                <w:sz w:val="20"/>
                <w:szCs w:val="20"/>
              </w:rPr>
            </w:pPr>
            <w:r w:rsidRPr="00731A8C">
              <w:rPr>
                <w:b/>
                <w:bCs/>
                <w:sz w:val="20"/>
                <w:szCs w:val="20"/>
              </w:rPr>
              <w:t>28</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3189E43" w14:textId="77777777" w:rsidR="00731A8C" w:rsidRPr="00731A8C" w:rsidRDefault="00731A8C" w:rsidP="005E592C">
            <w:pPr>
              <w:spacing w:after="0" w:line="240" w:lineRule="auto"/>
              <w:rPr>
                <w:b/>
                <w:bCs/>
                <w:sz w:val="20"/>
                <w:szCs w:val="20"/>
              </w:rPr>
            </w:pPr>
            <w:r w:rsidRPr="00731A8C">
              <w:rPr>
                <w:b/>
                <w:bCs/>
                <w:sz w:val="20"/>
                <w:szCs w:val="20"/>
              </w:rPr>
              <w:t>29</w:t>
            </w:r>
          </w:p>
        </w:tc>
        <w:tc>
          <w:tcPr>
            <w:tcW w:w="477" w:type="dxa"/>
            <w:tcBorders>
              <w:top w:val="single" w:sz="8" w:space="0" w:color="auto"/>
              <w:left w:val="nil"/>
              <w:bottom w:val="single" w:sz="8" w:space="0" w:color="auto"/>
              <w:right w:val="nil"/>
            </w:tcBorders>
            <w:shd w:val="clear" w:color="000000" w:fill="E8CAE4"/>
            <w:vAlign w:val="center"/>
            <w:hideMark/>
          </w:tcPr>
          <w:p w14:paraId="327C258B" w14:textId="77777777" w:rsidR="00731A8C" w:rsidRPr="00731A8C" w:rsidRDefault="00731A8C" w:rsidP="005E592C">
            <w:pPr>
              <w:spacing w:after="0" w:line="240" w:lineRule="auto"/>
              <w:rPr>
                <w:b/>
                <w:bCs/>
                <w:sz w:val="20"/>
                <w:szCs w:val="20"/>
              </w:rPr>
            </w:pPr>
            <w:r w:rsidRPr="00731A8C">
              <w:rPr>
                <w:b/>
                <w:bCs/>
                <w:sz w:val="20"/>
                <w:szCs w:val="20"/>
              </w:rPr>
              <w:t>30</w:t>
            </w:r>
          </w:p>
        </w:tc>
        <w:tc>
          <w:tcPr>
            <w:tcW w:w="477"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5FB9031F" w14:textId="77777777" w:rsidR="00731A8C" w:rsidRPr="00731A8C" w:rsidRDefault="00731A8C" w:rsidP="005E592C">
            <w:pPr>
              <w:spacing w:after="0" w:line="240" w:lineRule="auto"/>
              <w:rPr>
                <w:b/>
                <w:bCs/>
                <w:sz w:val="20"/>
                <w:szCs w:val="20"/>
              </w:rPr>
            </w:pPr>
            <w:r w:rsidRPr="00731A8C">
              <w:rPr>
                <w:b/>
                <w:bCs/>
                <w:sz w:val="20"/>
                <w:szCs w:val="20"/>
              </w:rPr>
              <w:t>31</w:t>
            </w:r>
          </w:p>
        </w:tc>
        <w:tc>
          <w:tcPr>
            <w:tcW w:w="477" w:type="dxa"/>
            <w:tcBorders>
              <w:top w:val="single" w:sz="8" w:space="0" w:color="auto"/>
              <w:left w:val="nil"/>
              <w:bottom w:val="single" w:sz="8" w:space="0" w:color="auto"/>
              <w:right w:val="nil"/>
            </w:tcBorders>
            <w:shd w:val="clear" w:color="000000" w:fill="E8CAE4"/>
            <w:vAlign w:val="center"/>
            <w:hideMark/>
          </w:tcPr>
          <w:p w14:paraId="57B9B89B" w14:textId="77777777" w:rsidR="00731A8C" w:rsidRPr="00731A8C" w:rsidRDefault="00731A8C" w:rsidP="005E592C">
            <w:pPr>
              <w:spacing w:after="0" w:line="240" w:lineRule="auto"/>
              <w:rPr>
                <w:b/>
                <w:bCs/>
                <w:sz w:val="20"/>
                <w:szCs w:val="20"/>
              </w:rPr>
            </w:pPr>
            <w:r w:rsidRPr="00731A8C">
              <w:rPr>
                <w:b/>
                <w:bCs/>
                <w:sz w:val="20"/>
                <w:szCs w:val="20"/>
              </w:rPr>
              <w:t>32</w:t>
            </w:r>
          </w:p>
        </w:tc>
        <w:tc>
          <w:tcPr>
            <w:tcW w:w="422" w:type="dxa"/>
            <w:tcBorders>
              <w:top w:val="single" w:sz="8" w:space="0" w:color="auto"/>
              <w:left w:val="single" w:sz="8" w:space="0" w:color="auto"/>
              <w:bottom w:val="single" w:sz="4" w:space="0" w:color="auto"/>
              <w:right w:val="single" w:sz="8" w:space="0" w:color="auto"/>
            </w:tcBorders>
            <w:noWrap/>
            <w:vAlign w:val="bottom"/>
            <w:hideMark/>
          </w:tcPr>
          <w:p w14:paraId="0AEBE987"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20E148CC"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71228A89" w14:textId="77777777" w:rsidR="00731A8C" w:rsidRPr="00731A8C" w:rsidRDefault="00731A8C" w:rsidP="005E592C">
            <w:pPr>
              <w:spacing w:after="0" w:line="240" w:lineRule="auto"/>
              <w:rPr>
                <w:sz w:val="20"/>
                <w:szCs w:val="20"/>
              </w:rPr>
            </w:pPr>
            <w:r w:rsidRPr="00731A8C">
              <w:rPr>
                <w:sz w:val="20"/>
                <w:szCs w:val="20"/>
              </w:rPr>
              <w:t>Výška postavy</w:t>
            </w:r>
          </w:p>
        </w:tc>
        <w:tc>
          <w:tcPr>
            <w:tcW w:w="476" w:type="dxa"/>
            <w:tcBorders>
              <w:top w:val="nil"/>
              <w:left w:val="nil"/>
              <w:bottom w:val="single" w:sz="8" w:space="0" w:color="auto"/>
              <w:right w:val="single" w:sz="8" w:space="0" w:color="auto"/>
            </w:tcBorders>
            <w:shd w:val="clear" w:color="000000" w:fill="FFFFFF"/>
            <w:vAlign w:val="center"/>
            <w:hideMark/>
          </w:tcPr>
          <w:p w14:paraId="5529913F"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6B5F1E2"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D0D3653"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D9D9D9"/>
            <w:vAlign w:val="center"/>
            <w:hideMark/>
          </w:tcPr>
          <w:p w14:paraId="7EEA1C70"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651F27D"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40D0A4B7"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1F4BCB56"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9C46754"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EBCC720"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6B2FE6A5"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27B047D9"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0C105B5"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804BB3B"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688FB566"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nil"/>
            </w:tcBorders>
            <w:shd w:val="clear" w:color="000000" w:fill="FFFFFF"/>
            <w:vAlign w:val="center"/>
            <w:hideMark/>
          </w:tcPr>
          <w:p w14:paraId="6C2F0AB4"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3BA96DF" w14:textId="77777777" w:rsidR="00731A8C" w:rsidRPr="00731A8C" w:rsidRDefault="00731A8C" w:rsidP="005E592C">
            <w:pPr>
              <w:spacing w:after="0" w:line="240" w:lineRule="auto"/>
              <w:rPr>
                <w:sz w:val="20"/>
                <w:szCs w:val="20"/>
              </w:rPr>
            </w:pPr>
            <w:r w:rsidRPr="00731A8C">
              <w:rPr>
                <w:sz w:val="20"/>
                <w:szCs w:val="20"/>
              </w:rPr>
              <w:t>168</w:t>
            </w:r>
          </w:p>
        </w:tc>
        <w:tc>
          <w:tcPr>
            <w:tcW w:w="477" w:type="dxa"/>
            <w:tcBorders>
              <w:top w:val="nil"/>
              <w:left w:val="nil"/>
              <w:bottom w:val="single" w:sz="8" w:space="0" w:color="auto"/>
              <w:right w:val="nil"/>
            </w:tcBorders>
            <w:shd w:val="clear" w:color="000000" w:fill="FFFFFF"/>
            <w:vAlign w:val="center"/>
            <w:hideMark/>
          </w:tcPr>
          <w:p w14:paraId="083AD00B" w14:textId="77777777" w:rsidR="00731A8C" w:rsidRPr="00731A8C" w:rsidRDefault="00731A8C" w:rsidP="005E592C">
            <w:pPr>
              <w:spacing w:after="0" w:line="240" w:lineRule="auto"/>
              <w:rPr>
                <w:sz w:val="20"/>
                <w:szCs w:val="20"/>
              </w:rPr>
            </w:pPr>
            <w:r w:rsidRPr="00731A8C">
              <w:rPr>
                <w:sz w:val="20"/>
                <w:szCs w:val="20"/>
              </w:rPr>
              <w:t>168</w:t>
            </w:r>
          </w:p>
        </w:tc>
        <w:tc>
          <w:tcPr>
            <w:tcW w:w="422" w:type="dxa"/>
            <w:tcBorders>
              <w:top w:val="nil"/>
              <w:left w:val="single" w:sz="8" w:space="0" w:color="auto"/>
              <w:bottom w:val="single" w:sz="4" w:space="0" w:color="auto"/>
              <w:right w:val="single" w:sz="8" w:space="0" w:color="auto"/>
            </w:tcBorders>
            <w:noWrap/>
            <w:vAlign w:val="bottom"/>
            <w:hideMark/>
          </w:tcPr>
          <w:p w14:paraId="534BE01B"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0A89B27A"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7DB27D8B" w14:textId="77777777" w:rsidR="00731A8C" w:rsidRPr="00731A8C" w:rsidRDefault="00731A8C" w:rsidP="005E592C">
            <w:pPr>
              <w:spacing w:after="0" w:line="240" w:lineRule="auto"/>
              <w:rPr>
                <w:sz w:val="20"/>
                <w:szCs w:val="20"/>
              </w:rPr>
            </w:pPr>
            <w:r w:rsidRPr="00731A8C">
              <w:rPr>
                <w:sz w:val="20"/>
                <w:szCs w:val="20"/>
              </w:rPr>
              <w:t>Obvod hrude</w:t>
            </w:r>
          </w:p>
        </w:tc>
        <w:tc>
          <w:tcPr>
            <w:tcW w:w="476" w:type="dxa"/>
            <w:tcBorders>
              <w:top w:val="nil"/>
              <w:left w:val="nil"/>
              <w:bottom w:val="single" w:sz="8" w:space="0" w:color="auto"/>
              <w:right w:val="single" w:sz="8" w:space="0" w:color="auto"/>
            </w:tcBorders>
            <w:shd w:val="clear" w:color="000000" w:fill="FFFFFF"/>
            <w:vAlign w:val="center"/>
            <w:hideMark/>
          </w:tcPr>
          <w:p w14:paraId="4387299E" w14:textId="77777777" w:rsidR="00731A8C" w:rsidRPr="00731A8C" w:rsidRDefault="00731A8C" w:rsidP="005E592C">
            <w:pPr>
              <w:spacing w:after="0" w:line="240" w:lineRule="auto"/>
              <w:rPr>
                <w:b/>
                <w:bCs/>
                <w:sz w:val="20"/>
                <w:szCs w:val="20"/>
              </w:rPr>
            </w:pPr>
            <w:r w:rsidRPr="00731A8C">
              <w:rPr>
                <w:b/>
                <w:bCs/>
                <w:sz w:val="20"/>
                <w:szCs w:val="20"/>
              </w:rPr>
              <w:t>76</w:t>
            </w:r>
          </w:p>
        </w:tc>
        <w:tc>
          <w:tcPr>
            <w:tcW w:w="477" w:type="dxa"/>
            <w:tcBorders>
              <w:top w:val="nil"/>
              <w:left w:val="nil"/>
              <w:bottom w:val="single" w:sz="8" w:space="0" w:color="auto"/>
              <w:right w:val="single" w:sz="8" w:space="0" w:color="auto"/>
            </w:tcBorders>
            <w:shd w:val="clear" w:color="000000" w:fill="FFFFFF"/>
            <w:vAlign w:val="center"/>
            <w:hideMark/>
          </w:tcPr>
          <w:p w14:paraId="3354706F" w14:textId="77777777" w:rsidR="00731A8C" w:rsidRPr="00731A8C" w:rsidRDefault="00731A8C" w:rsidP="005E592C">
            <w:pPr>
              <w:spacing w:after="0" w:line="240" w:lineRule="auto"/>
              <w:rPr>
                <w:b/>
                <w:bCs/>
                <w:sz w:val="20"/>
                <w:szCs w:val="20"/>
              </w:rPr>
            </w:pPr>
            <w:r w:rsidRPr="00731A8C">
              <w:rPr>
                <w:b/>
                <w:bCs/>
                <w:sz w:val="20"/>
                <w:szCs w:val="20"/>
              </w:rPr>
              <w:t>80</w:t>
            </w:r>
          </w:p>
        </w:tc>
        <w:tc>
          <w:tcPr>
            <w:tcW w:w="477" w:type="dxa"/>
            <w:tcBorders>
              <w:top w:val="nil"/>
              <w:left w:val="nil"/>
              <w:bottom w:val="single" w:sz="8" w:space="0" w:color="auto"/>
              <w:right w:val="single" w:sz="8" w:space="0" w:color="auto"/>
            </w:tcBorders>
            <w:shd w:val="clear" w:color="000000" w:fill="FFFFFF"/>
            <w:vAlign w:val="center"/>
            <w:hideMark/>
          </w:tcPr>
          <w:p w14:paraId="496A2A97"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D9D9D9"/>
            <w:vAlign w:val="center"/>
            <w:hideMark/>
          </w:tcPr>
          <w:p w14:paraId="08F0BBA6"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165B8C26" w14:textId="77777777" w:rsidR="00731A8C" w:rsidRPr="00731A8C" w:rsidRDefault="00731A8C" w:rsidP="005E592C">
            <w:pPr>
              <w:spacing w:after="0" w:line="240" w:lineRule="auto"/>
              <w:rPr>
                <w:b/>
                <w:bCs/>
                <w:sz w:val="20"/>
                <w:szCs w:val="20"/>
              </w:rPr>
            </w:pPr>
            <w:r w:rsidRPr="00731A8C">
              <w:rPr>
                <w:b/>
                <w:bCs/>
                <w:sz w:val="20"/>
                <w:szCs w:val="20"/>
              </w:rPr>
              <w:t>92</w:t>
            </w:r>
          </w:p>
        </w:tc>
        <w:tc>
          <w:tcPr>
            <w:tcW w:w="477" w:type="dxa"/>
            <w:tcBorders>
              <w:top w:val="nil"/>
              <w:left w:val="nil"/>
              <w:bottom w:val="single" w:sz="8" w:space="0" w:color="auto"/>
              <w:right w:val="single" w:sz="8" w:space="0" w:color="auto"/>
            </w:tcBorders>
            <w:shd w:val="clear" w:color="000000" w:fill="FFFFFF"/>
            <w:vAlign w:val="center"/>
            <w:hideMark/>
          </w:tcPr>
          <w:p w14:paraId="511C5429" w14:textId="77777777" w:rsidR="00731A8C" w:rsidRPr="00731A8C" w:rsidRDefault="00731A8C" w:rsidP="005E592C">
            <w:pPr>
              <w:spacing w:after="0" w:line="240" w:lineRule="auto"/>
              <w:rPr>
                <w:b/>
                <w:bCs/>
                <w:sz w:val="20"/>
                <w:szCs w:val="20"/>
              </w:rPr>
            </w:pPr>
            <w:r w:rsidRPr="00731A8C">
              <w:rPr>
                <w:b/>
                <w:bCs/>
                <w:sz w:val="20"/>
                <w:szCs w:val="20"/>
              </w:rPr>
              <w:t>96</w:t>
            </w:r>
          </w:p>
        </w:tc>
        <w:tc>
          <w:tcPr>
            <w:tcW w:w="477" w:type="dxa"/>
            <w:tcBorders>
              <w:top w:val="nil"/>
              <w:left w:val="nil"/>
              <w:bottom w:val="single" w:sz="8" w:space="0" w:color="auto"/>
              <w:right w:val="single" w:sz="8" w:space="0" w:color="auto"/>
            </w:tcBorders>
            <w:shd w:val="clear" w:color="000000" w:fill="FFFFFF"/>
            <w:vAlign w:val="center"/>
            <w:hideMark/>
          </w:tcPr>
          <w:p w14:paraId="46D5983D" w14:textId="77777777" w:rsidR="00731A8C" w:rsidRPr="00731A8C" w:rsidRDefault="00731A8C" w:rsidP="005E592C">
            <w:pPr>
              <w:spacing w:after="0" w:line="240" w:lineRule="auto"/>
              <w:rPr>
                <w:b/>
                <w:bCs/>
                <w:sz w:val="20"/>
                <w:szCs w:val="20"/>
              </w:rPr>
            </w:pPr>
            <w:r w:rsidRPr="00731A8C">
              <w:rPr>
                <w:b/>
                <w:bCs/>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0B3E32DB" w14:textId="77777777" w:rsidR="00731A8C" w:rsidRPr="00731A8C" w:rsidRDefault="00731A8C" w:rsidP="005E592C">
            <w:pPr>
              <w:spacing w:after="0" w:line="240" w:lineRule="auto"/>
              <w:rPr>
                <w:b/>
                <w:bCs/>
                <w:sz w:val="20"/>
                <w:szCs w:val="20"/>
              </w:rPr>
            </w:pPr>
            <w:r w:rsidRPr="00731A8C">
              <w:rPr>
                <w:b/>
                <w:bCs/>
                <w:sz w:val="20"/>
                <w:szCs w:val="20"/>
              </w:rPr>
              <w:t>104</w:t>
            </w:r>
          </w:p>
        </w:tc>
        <w:tc>
          <w:tcPr>
            <w:tcW w:w="477" w:type="dxa"/>
            <w:tcBorders>
              <w:top w:val="nil"/>
              <w:left w:val="nil"/>
              <w:bottom w:val="single" w:sz="8" w:space="0" w:color="auto"/>
              <w:right w:val="single" w:sz="8" w:space="0" w:color="auto"/>
            </w:tcBorders>
            <w:shd w:val="clear" w:color="000000" w:fill="D9D9D9"/>
            <w:vAlign w:val="center"/>
            <w:hideMark/>
          </w:tcPr>
          <w:p w14:paraId="6C31B51A" w14:textId="77777777" w:rsidR="00731A8C" w:rsidRPr="00731A8C" w:rsidRDefault="00731A8C" w:rsidP="005E592C">
            <w:pPr>
              <w:spacing w:after="0" w:line="240" w:lineRule="auto"/>
              <w:rPr>
                <w:sz w:val="20"/>
                <w:szCs w:val="20"/>
              </w:rPr>
            </w:pPr>
            <w:r w:rsidRPr="00731A8C">
              <w:rPr>
                <w:sz w:val="20"/>
                <w:szCs w:val="20"/>
              </w:rPr>
              <w:t>109</w:t>
            </w:r>
          </w:p>
        </w:tc>
        <w:tc>
          <w:tcPr>
            <w:tcW w:w="477" w:type="dxa"/>
            <w:tcBorders>
              <w:top w:val="nil"/>
              <w:left w:val="nil"/>
              <w:bottom w:val="single" w:sz="8" w:space="0" w:color="auto"/>
              <w:right w:val="single" w:sz="8" w:space="0" w:color="auto"/>
            </w:tcBorders>
            <w:shd w:val="clear" w:color="000000" w:fill="D9D9D9"/>
            <w:vAlign w:val="center"/>
            <w:hideMark/>
          </w:tcPr>
          <w:p w14:paraId="49FD9377" w14:textId="77777777" w:rsidR="00731A8C" w:rsidRPr="00731A8C" w:rsidRDefault="00731A8C" w:rsidP="005E592C">
            <w:pPr>
              <w:spacing w:after="0" w:line="240" w:lineRule="auto"/>
              <w:rPr>
                <w:sz w:val="20"/>
                <w:szCs w:val="20"/>
              </w:rPr>
            </w:pPr>
            <w:r w:rsidRPr="00731A8C">
              <w:rPr>
                <w:sz w:val="20"/>
                <w:szCs w:val="20"/>
              </w:rPr>
              <w:t>114</w:t>
            </w:r>
          </w:p>
        </w:tc>
        <w:tc>
          <w:tcPr>
            <w:tcW w:w="477" w:type="dxa"/>
            <w:tcBorders>
              <w:top w:val="nil"/>
              <w:left w:val="nil"/>
              <w:bottom w:val="single" w:sz="8" w:space="0" w:color="auto"/>
              <w:right w:val="single" w:sz="8" w:space="0" w:color="auto"/>
            </w:tcBorders>
            <w:shd w:val="clear" w:color="000000" w:fill="D9D9D9"/>
            <w:vAlign w:val="center"/>
            <w:hideMark/>
          </w:tcPr>
          <w:p w14:paraId="200F2129" w14:textId="77777777" w:rsidR="00731A8C" w:rsidRPr="00731A8C" w:rsidRDefault="00731A8C" w:rsidP="005E592C">
            <w:pPr>
              <w:spacing w:after="0" w:line="240" w:lineRule="auto"/>
              <w:rPr>
                <w:sz w:val="20"/>
                <w:szCs w:val="20"/>
              </w:rPr>
            </w:pPr>
            <w:r w:rsidRPr="00731A8C">
              <w:rPr>
                <w:sz w:val="20"/>
                <w:szCs w:val="20"/>
              </w:rPr>
              <w:t>119</w:t>
            </w:r>
          </w:p>
        </w:tc>
        <w:tc>
          <w:tcPr>
            <w:tcW w:w="477" w:type="dxa"/>
            <w:tcBorders>
              <w:top w:val="nil"/>
              <w:left w:val="nil"/>
              <w:bottom w:val="single" w:sz="8" w:space="0" w:color="auto"/>
              <w:right w:val="single" w:sz="8" w:space="0" w:color="auto"/>
            </w:tcBorders>
            <w:shd w:val="clear" w:color="000000" w:fill="D9D9D9"/>
            <w:vAlign w:val="center"/>
            <w:hideMark/>
          </w:tcPr>
          <w:p w14:paraId="7F77EF11" w14:textId="77777777" w:rsidR="00731A8C" w:rsidRPr="00731A8C" w:rsidRDefault="00731A8C" w:rsidP="005E592C">
            <w:pPr>
              <w:spacing w:after="0" w:line="240" w:lineRule="auto"/>
              <w:rPr>
                <w:sz w:val="20"/>
                <w:szCs w:val="20"/>
              </w:rPr>
            </w:pPr>
            <w:r w:rsidRPr="00731A8C">
              <w:rPr>
                <w:sz w:val="20"/>
                <w:szCs w:val="20"/>
              </w:rPr>
              <w:t>124</w:t>
            </w:r>
          </w:p>
        </w:tc>
        <w:tc>
          <w:tcPr>
            <w:tcW w:w="477" w:type="dxa"/>
            <w:tcBorders>
              <w:top w:val="nil"/>
              <w:left w:val="nil"/>
              <w:bottom w:val="single" w:sz="8" w:space="0" w:color="auto"/>
              <w:right w:val="single" w:sz="8" w:space="0" w:color="auto"/>
            </w:tcBorders>
            <w:shd w:val="clear" w:color="000000" w:fill="D9D9D9"/>
            <w:vAlign w:val="center"/>
            <w:hideMark/>
          </w:tcPr>
          <w:p w14:paraId="371B62D3" w14:textId="77777777" w:rsidR="00731A8C" w:rsidRPr="00731A8C" w:rsidRDefault="00731A8C" w:rsidP="005E592C">
            <w:pPr>
              <w:spacing w:after="0" w:line="240" w:lineRule="auto"/>
              <w:rPr>
                <w:sz w:val="20"/>
                <w:szCs w:val="20"/>
              </w:rPr>
            </w:pPr>
            <w:r w:rsidRPr="00731A8C">
              <w:rPr>
                <w:sz w:val="20"/>
                <w:szCs w:val="20"/>
              </w:rPr>
              <w:t>129</w:t>
            </w:r>
          </w:p>
        </w:tc>
        <w:tc>
          <w:tcPr>
            <w:tcW w:w="477" w:type="dxa"/>
            <w:tcBorders>
              <w:top w:val="nil"/>
              <w:left w:val="nil"/>
              <w:bottom w:val="single" w:sz="8" w:space="0" w:color="auto"/>
              <w:right w:val="single" w:sz="8" w:space="0" w:color="auto"/>
            </w:tcBorders>
            <w:shd w:val="clear" w:color="000000" w:fill="D9D9D9"/>
            <w:vAlign w:val="center"/>
            <w:hideMark/>
          </w:tcPr>
          <w:p w14:paraId="30AB180A" w14:textId="77777777" w:rsidR="00731A8C" w:rsidRPr="00731A8C" w:rsidRDefault="00731A8C" w:rsidP="005E592C">
            <w:pPr>
              <w:spacing w:after="0" w:line="240" w:lineRule="auto"/>
              <w:rPr>
                <w:sz w:val="20"/>
                <w:szCs w:val="20"/>
              </w:rPr>
            </w:pPr>
            <w:r w:rsidRPr="00731A8C">
              <w:rPr>
                <w:sz w:val="20"/>
                <w:szCs w:val="20"/>
              </w:rPr>
              <w:t>134</w:t>
            </w:r>
          </w:p>
        </w:tc>
        <w:tc>
          <w:tcPr>
            <w:tcW w:w="477" w:type="dxa"/>
            <w:tcBorders>
              <w:top w:val="nil"/>
              <w:left w:val="nil"/>
              <w:bottom w:val="single" w:sz="8" w:space="0" w:color="auto"/>
              <w:right w:val="nil"/>
            </w:tcBorders>
            <w:shd w:val="clear" w:color="000000" w:fill="D9D9D9"/>
            <w:vAlign w:val="center"/>
            <w:hideMark/>
          </w:tcPr>
          <w:p w14:paraId="2EC5F3E0" w14:textId="77777777" w:rsidR="00731A8C" w:rsidRPr="00731A8C" w:rsidRDefault="00731A8C" w:rsidP="005E592C">
            <w:pPr>
              <w:spacing w:after="0" w:line="240" w:lineRule="auto"/>
              <w:rPr>
                <w:sz w:val="20"/>
                <w:szCs w:val="20"/>
              </w:rPr>
            </w:pPr>
            <w:r w:rsidRPr="00731A8C">
              <w:rPr>
                <w:sz w:val="20"/>
                <w:szCs w:val="20"/>
              </w:rPr>
              <w:t>139</w:t>
            </w:r>
          </w:p>
        </w:tc>
        <w:tc>
          <w:tcPr>
            <w:tcW w:w="477" w:type="dxa"/>
            <w:tcBorders>
              <w:top w:val="nil"/>
              <w:left w:val="single" w:sz="4" w:space="0" w:color="auto"/>
              <w:bottom w:val="single" w:sz="8" w:space="0" w:color="auto"/>
              <w:right w:val="single" w:sz="8" w:space="0" w:color="auto"/>
            </w:tcBorders>
            <w:shd w:val="clear" w:color="000000" w:fill="D9D9D9"/>
            <w:vAlign w:val="center"/>
            <w:hideMark/>
          </w:tcPr>
          <w:p w14:paraId="7B29B3B6" w14:textId="77777777" w:rsidR="00731A8C" w:rsidRPr="00731A8C" w:rsidRDefault="00731A8C" w:rsidP="005E592C">
            <w:pPr>
              <w:spacing w:after="0" w:line="240" w:lineRule="auto"/>
              <w:rPr>
                <w:sz w:val="20"/>
                <w:szCs w:val="20"/>
              </w:rPr>
            </w:pPr>
            <w:r w:rsidRPr="00731A8C">
              <w:rPr>
                <w:sz w:val="20"/>
                <w:szCs w:val="20"/>
              </w:rPr>
              <w:t>144</w:t>
            </w:r>
          </w:p>
        </w:tc>
        <w:tc>
          <w:tcPr>
            <w:tcW w:w="477" w:type="dxa"/>
            <w:tcBorders>
              <w:top w:val="nil"/>
              <w:left w:val="nil"/>
              <w:bottom w:val="single" w:sz="8" w:space="0" w:color="auto"/>
              <w:right w:val="nil"/>
            </w:tcBorders>
            <w:shd w:val="clear" w:color="000000" w:fill="D9D9D9"/>
            <w:vAlign w:val="center"/>
            <w:hideMark/>
          </w:tcPr>
          <w:p w14:paraId="09E03712" w14:textId="77777777" w:rsidR="00731A8C" w:rsidRPr="00731A8C" w:rsidRDefault="00731A8C" w:rsidP="005E592C">
            <w:pPr>
              <w:spacing w:after="0" w:line="240" w:lineRule="auto"/>
              <w:rPr>
                <w:sz w:val="20"/>
                <w:szCs w:val="20"/>
              </w:rPr>
            </w:pPr>
            <w:r w:rsidRPr="00731A8C">
              <w:rPr>
                <w:sz w:val="20"/>
                <w:szCs w:val="20"/>
              </w:rPr>
              <w:t>149</w:t>
            </w:r>
          </w:p>
        </w:tc>
        <w:tc>
          <w:tcPr>
            <w:tcW w:w="422" w:type="dxa"/>
            <w:tcBorders>
              <w:top w:val="nil"/>
              <w:left w:val="single" w:sz="8" w:space="0" w:color="auto"/>
              <w:bottom w:val="single" w:sz="4" w:space="0" w:color="auto"/>
              <w:right w:val="single" w:sz="8" w:space="0" w:color="auto"/>
            </w:tcBorders>
            <w:noWrap/>
            <w:vAlign w:val="bottom"/>
            <w:hideMark/>
          </w:tcPr>
          <w:p w14:paraId="79AD5B04"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1E53DDE8"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5F9095E9" w14:textId="77777777" w:rsidR="00731A8C" w:rsidRPr="00731A8C" w:rsidRDefault="00731A8C" w:rsidP="005E592C">
            <w:pPr>
              <w:spacing w:after="0" w:line="240" w:lineRule="auto"/>
              <w:rPr>
                <w:sz w:val="20"/>
                <w:szCs w:val="20"/>
              </w:rPr>
            </w:pPr>
            <w:r w:rsidRPr="00731A8C">
              <w:rPr>
                <w:sz w:val="20"/>
                <w:szCs w:val="20"/>
              </w:rPr>
              <w:t>Obvod pásu</w:t>
            </w:r>
          </w:p>
        </w:tc>
        <w:tc>
          <w:tcPr>
            <w:tcW w:w="476" w:type="dxa"/>
            <w:tcBorders>
              <w:top w:val="nil"/>
              <w:left w:val="nil"/>
              <w:bottom w:val="single" w:sz="8" w:space="0" w:color="auto"/>
              <w:right w:val="single" w:sz="8" w:space="0" w:color="auto"/>
            </w:tcBorders>
            <w:shd w:val="clear" w:color="000000" w:fill="FFFFFF"/>
            <w:vAlign w:val="center"/>
            <w:hideMark/>
          </w:tcPr>
          <w:p w14:paraId="48D3F033" w14:textId="77777777" w:rsidR="00731A8C" w:rsidRPr="00731A8C" w:rsidRDefault="00731A8C" w:rsidP="005E592C">
            <w:pPr>
              <w:spacing w:after="0" w:line="240" w:lineRule="auto"/>
              <w:rPr>
                <w:b/>
                <w:bCs/>
                <w:sz w:val="20"/>
                <w:szCs w:val="20"/>
              </w:rPr>
            </w:pPr>
            <w:r w:rsidRPr="00731A8C">
              <w:rPr>
                <w:b/>
                <w:bCs/>
                <w:sz w:val="20"/>
                <w:szCs w:val="20"/>
              </w:rPr>
              <w:t>60</w:t>
            </w:r>
          </w:p>
        </w:tc>
        <w:tc>
          <w:tcPr>
            <w:tcW w:w="477" w:type="dxa"/>
            <w:tcBorders>
              <w:top w:val="nil"/>
              <w:left w:val="nil"/>
              <w:bottom w:val="single" w:sz="8" w:space="0" w:color="auto"/>
              <w:right w:val="single" w:sz="8" w:space="0" w:color="auto"/>
            </w:tcBorders>
            <w:shd w:val="clear" w:color="000000" w:fill="FFFFFF"/>
            <w:vAlign w:val="center"/>
            <w:hideMark/>
          </w:tcPr>
          <w:p w14:paraId="05B2A53B" w14:textId="77777777" w:rsidR="00731A8C" w:rsidRPr="00731A8C" w:rsidRDefault="00731A8C" w:rsidP="005E592C">
            <w:pPr>
              <w:spacing w:after="0" w:line="240" w:lineRule="auto"/>
              <w:rPr>
                <w:b/>
                <w:bCs/>
                <w:sz w:val="20"/>
                <w:szCs w:val="20"/>
              </w:rPr>
            </w:pPr>
            <w:r w:rsidRPr="00731A8C">
              <w:rPr>
                <w:b/>
                <w:bCs/>
                <w:sz w:val="20"/>
                <w:szCs w:val="20"/>
              </w:rPr>
              <w:t>64</w:t>
            </w:r>
          </w:p>
        </w:tc>
        <w:tc>
          <w:tcPr>
            <w:tcW w:w="477" w:type="dxa"/>
            <w:tcBorders>
              <w:top w:val="nil"/>
              <w:left w:val="nil"/>
              <w:bottom w:val="single" w:sz="8" w:space="0" w:color="auto"/>
              <w:right w:val="single" w:sz="8" w:space="0" w:color="auto"/>
            </w:tcBorders>
            <w:shd w:val="clear" w:color="000000" w:fill="FFFFFF"/>
            <w:vAlign w:val="center"/>
            <w:hideMark/>
          </w:tcPr>
          <w:p w14:paraId="31796D99" w14:textId="77777777" w:rsidR="00731A8C" w:rsidRPr="00731A8C" w:rsidRDefault="00731A8C" w:rsidP="005E592C">
            <w:pPr>
              <w:spacing w:after="0" w:line="240" w:lineRule="auto"/>
              <w:rPr>
                <w:b/>
                <w:bCs/>
                <w:sz w:val="20"/>
                <w:szCs w:val="20"/>
              </w:rPr>
            </w:pPr>
            <w:r w:rsidRPr="00731A8C">
              <w:rPr>
                <w:b/>
                <w:bCs/>
                <w:sz w:val="20"/>
                <w:szCs w:val="20"/>
              </w:rPr>
              <w:t>68</w:t>
            </w:r>
          </w:p>
        </w:tc>
        <w:tc>
          <w:tcPr>
            <w:tcW w:w="477" w:type="dxa"/>
            <w:tcBorders>
              <w:top w:val="nil"/>
              <w:left w:val="nil"/>
              <w:bottom w:val="single" w:sz="8" w:space="0" w:color="auto"/>
              <w:right w:val="single" w:sz="8" w:space="0" w:color="auto"/>
            </w:tcBorders>
            <w:shd w:val="clear" w:color="000000" w:fill="D9D9D9"/>
            <w:vAlign w:val="center"/>
            <w:hideMark/>
          </w:tcPr>
          <w:p w14:paraId="1A6E6405" w14:textId="77777777" w:rsidR="00731A8C" w:rsidRPr="00731A8C" w:rsidRDefault="00731A8C" w:rsidP="005E592C">
            <w:pPr>
              <w:spacing w:after="0" w:line="240" w:lineRule="auto"/>
              <w:rPr>
                <w:b/>
                <w:bCs/>
                <w:sz w:val="20"/>
                <w:szCs w:val="20"/>
              </w:rPr>
            </w:pPr>
            <w:r w:rsidRPr="00731A8C">
              <w:rPr>
                <w:b/>
                <w:bCs/>
                <w:sz w:val="20"/>
                <w:szCs w:val="20"/>
              </w:rPr>
              <w:t>72</w:t>
            </w:r>
          </w:p>
        </w:tc>
        <w:tc>
          <w:tcPr>
            <w:tcW w:w="477" w:type="dxa"/>
            <w:tcBorders>
              <w:top w:val="nil"/>
              <w:left w:val="nil"/>
              <w:bottom w:val="single" w:sz="8" w:space="0" w:color="auto"/>
              <w:right w:val="single" w:sz="8" w:space="0" w:color="auto"/>
            </w:tcBorders>
            <w:shd w:val="clear" w:color="000000" w:fill="FFFFFF"/>
            <w:vAlign w:val="center"/>
            <w:hideMark/>
          </w:tcPr>
          <w:p w14:paraId="17FFDAB4" w14:textId="77777777" w:rsidR="00731A8C" w:rsidRPr="00731A8C" w:rsidRDefault="00731A8C" w:rsidP="005E592C">
            <w:pPr>
              <w:spacing w:after="0" w:line="240" w:lineRule="auto"/>
              <w:rPr>
                <w:b/>
                <w:bCs/>
                <w:sz w:val="20"/>
                <w:szCs w:val="20"/>
              </w:rPr>
            </w:pPr>
            <w:r w:rsidRPr="00731A8C">
              <w:rPr>
                <w:b/>
                <w:bCs/>
                <w:sz w:val="20"/>
                <w:szCs w:val="20"/>
              </w:rPr>
              <w:t>76</w:t>
            </w:r>
          </w:p>
        </w:tc>
        <w:tc>
          <w:tcPr>
            <w:tcW w:w="477" w:type="dxa"/>
            <w:tcBorders>
              <w:top w:val="nil"/>
              <w:left w:val="nil"/>
              <w:bottom w:val="single" w:sz="8" w:space="0" w:color="auto"/>
              <w:right w:val="single" w:sz="8" w:space="0" w:color="auto"/>
            </w:tcBorders>
            <w:shd w:val="clear" w:color="000000" w:fill="FFFFFF"/>
            <w:vAlign w:val="center"/>
            <w:hideMark/>
          </w:tcPr>
          <w:p w14:paraId="4D75D86C" w14:textId="77777777" w:rsidR="00731A8C" w:rsidRPr="00731A8C" w:rsidRDefault="00731A8C" w:rsidP="005E592C">
            <w:pPr>
              <w:spacing w:after="0" w:line="240" w:lineRule="auto"/>
              <w:rPr>
                <w:b/>
                <w:bCs/>
                <w:sz w:val="20"/>
                <w:szCs w:val="20"/>
              </w:rPr>
            </w:pPr>
            <w:r w:rsidRPr="00731A8C">
              <w:rPr>
                <w:b/>
                <w:bCs/>
                <w:sz w:val="20"/>
                <w:szCs w:val="20"/>
              </w:rPr>
              <w:t>80</w:t>
            </w:r>
          </w:p>
        </w:tc>
        <w:tc>
          <w:tcPr>
            <w:tcW w:w="477" w:type="dxa"/>
            <w:tcBorders>
              <w:top w:val="nil"/>
              <w:left w:val="nil"/>
              <w:bottom w:val="single" w:sz="8" w:space="0" w:color="auto"/>
              <w:right w:val="single" w:sz="8" w:space="0" w:color="auto"/>
            </w:tcBorders>
            <w:shd w:val="clear" w:color="000000" w:fill="FFFFFF"/>
            <w:vAlign w:val="center"/>
            <w:hideMark/>
          </w:tcPr>
          <w:p w14:paraId="3CFC8771"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FFFFFF"/>
            <w:vAlign w:val="center"/>
            <w:hideMark/>
          </w:tcPr>
          <w:p w14:paraId="3EE4DC95"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6CEF147F" w14:textId="77777777" w:rsidR="00731A8C" w:rsidRPr="00731A8C" w:rsidRDefault="00731A8C" w:rsidP="005E592C">
            <w:pPr>
              <w:spacing w:after="0" w:line="240" w:lineRule="auto"/>
              <w:rPr>
                <w:sz w:val="20"/>
                <w:szCs w:val="20"/>
              </w:rPr>
            </w:pPr>
            <w:r w:rsidRPr="00731A8C">
              <w:rPr>
                <w:sz w:val="20"/>
                <w:szCs w:val="20"/>
              </w:rPr>
              <w:t>94</w:t>
            </w:r>
          </w:p>
        </w:tc>
        <w:tc>
          <w:tcPr>
            <w:tcW w:w="477" w:type="dxa"/>
            <w:tcBorders>
              <w:top w:val="nil"/>
              <w:left w:val="nil"/>
              <w:bottom w:val="single" w:sz="8" w:space="0" w:color="auto"/>
              <w:right w:val="single" w:sz="8" w:space="0" w:color="auto"/>
            </w:tcBorders>
            <w:shd w:val="clear" w:color="000000" w:fill="FFFFFF"/>
            <w:vAlign w:val="center"/>
            <w:hideMark/>
          </w:tcPr>
          <w:p w14:paraId="2AF23A35" w14:textId="77777777" w:rsidR="00731A8C" w:rsidRPr="00731A8C" w:rsidRDefault="00731A8C" w:rsidP="005E592C">
            <w:pPr>
              <w:spacing w:after="0" w:line="240" w:lineRule="auto"/>
              <w:rPr>
                <w:sz w:val="20"/>
                <w:szCs w:val="20"/>
              </w:rPr>
            </w:pPr>
            <w:r w:rsidRPr="00731A8C">
              <w:rPr>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29AFD6A7" w14:textId="77777777" w:rsidR="00731A8C" w:rsidRPr="00731A8C" w:rsidRDefault="00731A8C" w:rsidP="005E592C">
            <w:pPr>
              <w:spacing w:after="0" w:line="240" w:lineRule="auto"/>
              <w:rPr>
                <w:sz w:val="20"/>
                <w:szCs w:val="20"/>
              </w:rPr>
            </w:pPr>
            <w:r w:rsidRPr="00731A8C">
              <w:rPr>
                <w:sz w:val="20"/>
                <w:szCs w:val="20"/>
              </w:rPr>
              <w:t>106</w:t>
            </w:r>
          </w:p>
        </w:tc>
        <w:tc>
          <w:tcPr>
            <w:tcW w:w="477" w:type="dxa"/>
            <w:tcBorders>
              <w:top w:val="nil"/>
              <w:left w:val="nil"/>
              <w:bottom w:val="single" w:sz="8" w:space="0" w:color="auto"/>
              <w:right w:val="single" w:sz="8" w:space="0" w:color="auto"/>
            </w:tcBorders>
            <w:shd w:val="clear" w:color="000000" w:fill="FFFFFF"/>
            <w:vAlign w:val="center"/>
            <w:hideMark/>
          </w:tcPr>
          <w:p w14:paraId="59CA7E83" w14:textId="77777777" w:rsidR="00731A8C" w:rsidRPr="00731A8C" w:rsidRDefault="00731A8C" w:rsidP="005E592C">
            <w:pPr>
              <w:spacing w:after="0" w:line="240" w:lineRule="auto"/>
              <w:rPr>
                <w:sz w:val="20"/>
                <w:szCs w:val="20"/>
              </w:rPr>
            </w:pPr>
            <w:r w:rsidRPr="00731A8C">
              <w:rPr>
                <w:sz w:val="20"/>
                <w:szCs w:val="20"/>
              </w:rPr>
              <w:t>112</w:t>
            </w:r>
          </w:p>
        </w:tc>
        <w:tc>
          <w:tcPr>
            <w:tcW w:w="477" w:type="dxa"/>
            <w:tcBorders>
              <w:top w:val="nil"/>
              <w:left w:val="nil"/>
              <w:bottom w:val="single" w:sz="8" w:space="0" w:color="auto"/>
              <w:right w:val="single" w:sz="8" w:space="0" w:color="auto"/>
            </w:tcBorders>
            <w:shd w:val="clear" w:color="000000" w:fill="FFFFFF"/>
            <w:vAlign w:val="center"/>
            <w:hideMark/>
          </w:tcPr>
          <w:p w14:paraId="48644A1F" w14:textId="77777777" w:rsidR="00731A8C" w:rsidRPr="00731A8C" w:rsidRDefault="00731A8C" w:rsidP="005E592C">
            <w:pPr>
              <w:spacing w:after="0" w:line="240" w:lineRule="auto"/>
              <w:rPr>
                <w:sz w:val="20"/>
                <w:szCs w:val="20"/>
              </w:rPr>
            </w:pPr>
            <w:r w:rsidRPr="00731A8C">
              <w:rPr>
                <w:sz w:val="20"/>
                <w:szCs w:val="20"/>
              </w:rPr>
              <w:t>118</w:t>
            </w:r>
          </w:p>
        </w:tc>
        <w:tc>
          <w:tcPr>
            <w:tcW w:w="477" w:type="dxa"/>
            <w:tcBorders>
              <w:top w:val="nil"/>
              <w:left w:val="nil"/>
              <w:bottom w:val="single" w:sz="8" w:space="0" w:color="auto"/>
              <w:right w:val="single" w:sz="8" w:space="0" w:color="auto"/>
            </w:tcBorders>
            <w:shd w:val="clear" w:color="000000" w:fill="FFFFFF"/>
            <w:vAlign w:val="center"/>
            <w:hideMark/>
          </w:tcPr>
          <w:p w14:paraId="4A7C5BA1" w14:textId="77777777" w:rsidR="00731A8C" w:rsidRPr="00731A8C" w:rsidRDefault="00731A8C" w:rsidP="005E592C">
            <w:pPr>
              <w:spacing w:after="0" w:line="240" w:lineRule="auto"/>
              <w:rPr>
                <w:sz w:val="20"/>
                <w:szCs w:val="20"/>
              </w:rPr>
            </w:pPr>
            <w:r w:rsidRPr="00731A8C">
              <w:rPr>
                <w:sz w:val="20"/>
                <w:szCs w:val="20"/>
              </w:rPr>
              <w:t>124</w:t>
            </w:r>
          </w:p>
        </w:tc>
        <w:tc>
          <w:tcPr>
            <w:tcW w:w="477" w:type="dxa"/>
            <w:tcBorders>
              <w:top w:val="nil"/>
              <w:left w:val="nil"/>
              <w:bottom w:val="single" w:sz="8" w:space="0" w:color="auto"/>
              <w:right w:val="nil"/>
            </w:tcBorders>
            <w:shd w:val="clear" w:color="000000" w:fill="FFFFFF"/>
            <w:vAlign w:val="center"/>
            <w:hideMark/>
          </w:tcPr>
          <w:p w14:paraId="1FD41D8F" w14:textId="77777777" w:rsidR="00731A8C" w:rsidRPr="00731A8C" w:rsidRDefault="00731A8C" w:rsidP="005E592C">
            <w:pPr>
              <w:spacing w:after="0" w:line="240" w:lineRule="auto"/>
              <w:rPr>
                <w:sz w:val="20"/>
                <w:szCs w:val="20"/>
              </w:rPr>
            </w:pPr>
            <w:r w:rsidRPr="00731A8C">
              <w:rPr>
                <w:sz w:val="20"/>
                <w:szCs w:val="20"/>
              </w:rPr>
              <w:t>130</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277ECA45" w14:textId="77777777" w:rsidR="00731A8C" w:rsidRPr="00731A8C" w:rsidRDefault="00731A8C" w:rsidP="005E592C">
            <w:pPr>
              <w:spacing w:after="0" w:line="240" w:lineRule="auto"/>
              <w:rPr>
                <w:sz w:val="20"/>
                <w:szCs w:val="20"/>
              </w:rPr>
            </w:pPr>
            <w:r w:rsidRPr="00731A8C">
              <w:rPr>
                <w:sz w:val="20"/>
                <w:szCs w:val="20"/>
              </w:rPr>
              <w:t>136</w:t>
            </w:r>
          </w:p>
        </w:tc>
        <w:tc>
          <w:tcPr>
            <w:tcW w:w="477" w:type="dxa"/>
            <w:tcBorders>
              <w:top w:val="nil"/>
              <w:left w:val="nil"/>
              <w:bottom w:val="single" w:sz="8" w:space="0" w:color="auto"/>
              <w:right w:val="nil"/>
            </w:tcBorders>
            <w:shd w:val="clear" w:color="000000" w:fill="FFFFFF"/>
            <w:vAlign w:val="center"/>
            <w:hideMark/>
          </w:tcPr>
          <w:p w14:paraId="4622924E" w14:textId="77777777" w:rsidR="00731A8C" w:rsidRPr="00731A8C" w:rsidRDefault="00731A8C" w:rsidP="005E592C">
            <w:pPr>
              <w:spacing w:after="0" w:line="240" w:lineRule="auto"/>
              <w:rPr>
                <w:sz w:val="20"/>
                <w:szCs w:val="20"/>
              </w:rPr>
            </w:pPr>
            <w:r w:rsidRPr="00731A8C">
              <w:rPr>
                <w:sz w:val="20"/>
                <w:szCs w:val="20"/>
              </w:rPr>
              <w:t>142</w:t>
            </w:r>
          </w:p>
        </w:tc>
        <w:tc>
          <w:tcPr>
            <w:tcW w:w="422" w:type="dxa"/>
            <w:tcBorders>
              <w:top w:val="nil"/>
              <w:left w:val="single" w:sz="8" w:space="0" w:color="auto"/>
              <w:bottom w:val="single" w:sz="4" w:space="0" w:color="auto"/>
              <w:right w:val="single" w:sz="8" w:space="0" w:color="auto"/>
            </w:tcBorders>
            <w:noWrap/>
            <w:vAlign w:val="bottom"/>
            <w:hideMark/>
          </w:tcPr>
          <w:p w14:paraId="3753A0FD"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37FE34C0"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1274D883" w14:textId="77777777" w:rsidR="00731A8C" w:rsidRPr="00731A8C" w:rsidRDefault="00731A8C" w:rsidP="005E592C">
            <w:pPr>
              <w:spacing w:after="0" w:line="240" w:lineRule="auto"/>
              <w:rPr>
                <w:sz w:val="20"/>
                <w:szCs w:val="20"/>
              </w:rPr>
            </w:pPr>
            <w:r w:rsidRPr="00731A8C">
              <w:rPr>
                <w:sz w:val="20"/>
                <w:szCs w:val="20"/>
              </w:rPr>
              <w:t>Obvod sedu</w:t>
            </w:r>
          </w:p>
        </w:tc>
        <w:tc>
          <w:tcPr>
            <w:tcW w:w="476" w:type="dxa"/>
            <w:tcBorders>
              <w:top w:val="nil"/>
              <w:left w:val="nil"/>
              <w:bottom w:val="single" w:sz="8" w:space="0" w:color="auto"/>
              <w:right w:val="single" w:sz="8" w:space="0" w:color="auto"/>
            </w:tcBorders>
            <w:shd w:val="clear" w:color="000000" w:fill="FFFFFF"/>
            <w:vAlign w:val="center"/>
            <w:hideMark/>
          </w:tcPr>
          <w:p w14:paraId="27A2DB27"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FFFFFF"/>
            <w:vAlign w:val="center"/>
            <w:hideMark/>
          </w:tcPr>
          <w:p w14:paraId="2DBE3E89"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7671DFAA" w14:textId="77777777" w:rsidR="00731A8C" w:rsidRPr="00731A8C" w:rsidRDefault="00731A8C" w:rsidP="005E592C">
            <w:pPr>
              <w:spacing w:after="0" w:line="240" w:lineRule="auto"/>
              <w:rPr>
                <w:b/>
                <w:bCs/>
                <w:sz w:val="20"/>
                <w:szCs w:val="20"/>
              </w:rPr>
            </w:pPr>
            <w:r w:rsidRPr="00731A8C">
              <w:rPr>
                <w:b/>
                <w:bCs/>
                <w:sz w:val="20"/>
                <w:szCs w:val="20"/>
              </w:rPr>
              <w:t>92</w:t>
            </w:r>
          </w:p>
        </w:tc>
        <w:tc>
          <w:tcPr>
            <w:tcW w:w="477" w:type="dxa"/>
            <w:tcBorders>
              <w:top w:val="nil"/>
              <w:left w:val="nil"/>
              <w:bottom w:val="single" w:sz="8" w:space="0" w:color="auto"/>
              <w:right w:val="single" w:sz="8" w:space="0" w:color="auto"/>
            </w:tcBorders>
            <w:shd w:val="clear" w:color="000000" w:fill="D9D9D9"/>
            <w:vAlign w:val="center"/>
            <w:hideMark/>
          </w:tcPr>
          <w:p w14:paraId="099E6B0E" w14:textId="77777777" w:rsidR="00731A8C" w:rsidRPr="00731A8C" w:rsidRDefault="00731A8C" w:rsidP="005E592C">
            <w:pPr>
              <w:spacing w:after="0" w:line="240" w:lineRule="auto"/>
              <w:rPr>
                <w:b/>
                <w:bCs/>
                <w:sz w:val="20"/>
                <w:szCs w:val="20"/>
              </w:rPr>
            </w:pPr>
            <w:r w:rsidRPr="00731A8C">
              <w:rPr>
                <w:b/>
                <w:bCs/>
                <w:sz w:val="20"/>
                <w:szCs w:val="20"/>
              </w:rPr>
              <w:t>96</w:t>
            </w:r>
          </w:p>
        </w:tc>
        <w:tc>
          <w:tcPr>
            <w:tcW w:w="477" w:type="dxa"/>
            <w:tcBorders>
              <w:top w:val="nil"/>
              <w:left w:val="nil"/>
              <w:bottom w:val="single" w:sz="8" w:space="0" w:color="auto"/>
              <w:right w:val="single" w:sz="8" w:space="0" w:color="auto"/>
            </w:tcBorders>
            <w:shd w:val="clear" w:color="000000" w:fill="FFFFFF"/>
            <w:vAlign w:val="center"/>
            <w:hideMark/>
          </w:tcPr>
          <w:p w14:paraId="1D7DB9F3" w14:textId="77777777" w:rsidR="00731A8C" w:rsidRPr="00731A8C" w:rsidRDefault="00731A8C" w:rsidP="005E592C">
            <w:pPr>
              <w:spacing w:after="0" w:line="240" w:lineRule="auto"/>
              <w:rPr>
                <w:b/>
                <w:bCs/>
                <w:sz w:val="20"/>
                <w:szCs w:val="20"/>
              </w:rPr>
            </w:pPr>
            <w:r w:rsidRPr="00731A8C">
              <w:rPr>
                <w:b/>
                <w:bCs/>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7B536C27" w14:textId="77777777" w:rsidR="00731A8C" w:rsidRPr="00731A8C" w:rsidRDefault="00731A8C" w:rsidP="005E592C">
            <w:pPr>
              <w:spacing w:after="0" w:line="240" w:lineRule="auto"/>
              <w:rPr>
                <w:b/>
                <w:bCs/>
                <w:sz w:val="20"/>
                <w:szCs w:val="20"/>
              </w:rPr>
            </w:pPr>
            <w:r w:rsidRPr="00731A8C">
              <w:rPr>
                <w:b/>
                <w:bCs/>
                <w:sz w:val="20"/>
                <w:szCs w:val="20"/>
              </w:rPr>
              <w:t>104</w:t>
            </w:r>
          </w:p>
        </w:tc>
        <w:tc>
          <w:tcPr>
            <w:tcW w:w="477" w:type="dxa"/>
            <w:tcBorders>
              <w:top w:val="nil"/>
              <w:left w:val="nil"/>
              <w:bottom w:val="single" w:sz="8" w:space="0" w:color="auto"/>
              <w:right w:val="single" w:sz="8" w:space="0" w:color="auto"/>
            </w:tcBorders>
            <w:shd w:val="clear" w:color="000000" w:fill="FFFFFF"/>
            <w:vAlign w:val="center"/>
            <w:hideMark/>
          </w:tcPr>
          <w:p w14:paraId="4A68FBF1" w14:textId="77777777" w:rsidR="00731A8C" w:rsidRPr="00731A8C" w:rsidRDefault="00731A8C" w:rsidP="005E592C">
            <w:pPr>
              <w:spacing w:after="0" w:line="240" w:lineRule="auto"/>
              <w:rPr>
                <w:b/>
                <w:bCs/>
                <w:sz w:val="20"/>
                <w:szCs w:val="20"/>
              </w:rPr>
            </w:pPr>
            <w:r w:rsidRPr="00731A8C">
              <w:rPr>
                <w:b/>
                <w:bCs/>
                <w:sz w:val="20"/>
                <w:szCs w:val="20"/>
              </w:rPr>
              <w:t>106</w:t>
            </w:r>
          </w:p>
        </w:tc>
        <w:tc>
          <w:tcPr>
            <w:tcW w:w="477" w:type="dxa"/>
            <w:tcBorders>
              <w:top w:val="nil"/>
              <w:left w:val="nil"/>
              <w:bottom w:val="single" w:sz="8" w:space="0" w:color="auto"/>
              <w:right w:val="single" w:sz="8" w:space="0" w:color="auto"/>
            </w:tcBorders>
            <w:shd w:val="clear" w:color="000000" w:fill="FFFFFF"/>
            <w:vAlign w:val="center"/>
            <w:hideMark/>
          </w:tcPr>
          <w:p w14:paraId="38963C6B" w14:textId="77777777" w:rsidR="00731A8C" w:rsidRPr="00731A8C" w:rsidRDefault="00731A8C" w:rsidP="005E592C">
            <w:pPr>
              <w:spacing w:after="0" w:line="240" w:lineRule="auto"/>
              <w:rPr>
                <w:b/>
                <w:bCs/>
                <w:sz w:val="20"/>
                <w:szCs w:val="20"/>
              </w:rPr>
            </w:pPr>
            <w:r w:rsidRPr="00731A8C">
              <w:rPr>
                <w:b/>
                <w:bCs/>
                <w:sz w:val="20"/>
                <w:szCs w:val="20"/>
              </w:rPr>
              <w:t>110</w:t>
            </w:r>
          </w:p>
        </w:tc>
        <w:tc>
          <w:tcPr>
            <w:tcW w:w="477" w:type="dxa"/>
            <w:tcBorders>
              <w:top w:val="nil"/>
              <w:left w:val="nil"/>
              <w:bottom w:val="single" w:sz="8" w:space="0" w:color="auto"/>
              <w:right w:val="single" w:sz="8" w:space="0" w:color="auto"/>
            </w:tcBorders>
            <w:shd w:val="clear" w:color="000000" w:fill="FFFFFF"/>
            <w:vAlign w:val="center"/>
            <w:hideMark/>
          </w:tcPr>
          <w:p w14:paraId="7698B5FA" w14:textId="77777777" w:rsidR="00731A8C" w:rsidRPr="00731A8C" w:rsidRDefault="00731A8C" w:rsidP="005E592C">
            <w:pPr>
              <w:spacing w:after="0" w:line="240" w:lineRule="auto"/>
              <w:rPr>
                <w:sz w:val="20"/>
                <w:szCs w:val="20"/>
              </w:rPr>
            </w:pPr>
            <w:r w:rsidRPr="00731A8C">
              <w:rPr>
                <w:sz w:val="20"/>
                <w:szCs w:val="20"/>
              </w:rPr>
              <w:t>116</w:t>
            </w:r>
          </w:p>
        </w:tc>
        <w:tc>
          <w:tcPr>
            <w:tcW w:w="477" w:type="dxa"/>
            <w:tcBorders>
              <w:top w:val="nil"/>
              <w:left w:val="nil"/>
              <w:bottom w:val="single" w:sz="8" w:space="0" w:color="auto"/>
              <w:right w:val="single" w:sz="8" w:space="0" w:color="auto"/>
            </w:tcBorders>
            <w:shd w:val="clear" w:color="000000" w:fill="FFFFFF"/>
            <w:vAlign w:val="center"/>
            <w:hideMark/>
          </w:tcPr>
          <w:p w14:paraId="5B8A213E" w14:textId="77777777" w:rsidR="00731A8C" w:rsidRPr="00731A8C" w:rsidRDefault="00731A8C" w:rsidP="005E592C">
            <w:pPr>
              <w:spacing w:after="0" w:line="240" w:lineRule="auto"/>
              <w:rPr>
                <w:sz w:val="20"/>
                <w:szCs w:val="20"/>
              </w:rPr>
            </w:pPr>
            <w:r w:rsidRPr="00731A8C">
              <w:rPr>
                <w:sz w:val="20"/>
                <w:szCs w:val="20"/>
              </w:rPr>
              <w:t>122</w:t>
            </w:r>
          </w:p>
        </w:tc>
        <w:tc>
          <w:tcPr>
            <w:tcW w:w="477" w:type="dxa"/>
            <w:tcBorders>
              <w:top w:val="nil"/>
              <w:left w:val="nil"/>
              <w:bottom w:val="single" w:sz="8" w:space="0" w:color="auto"/>
              <w:right w:val="single" w:sz="8" w:space="0" w:color="auto"/>
            </w:tcBorders>
            <w:shd w:val="clear" w:color="000000" w:fill="FFFFFF"/>
            <w:vAlign w:val="center"/>
            <w:hideMark/>
          </w:tcPr>
          <w:p w14:paraId="5D2A373D" w14:textId="77777777" w:rsidR="00731A8C" w:rsidRPr="00731A8C" w:rsidRDefault="00731A8C" w:rsidP="005E592C">
            <w:pPr>
              <w:spacing w:after="0" w:line="240" w:lineRule="auto"/>
              <w:rPr>
                <w:sz w:val="20"/>
                <w:szCs w:val="20"/>
              </w:rPr>
            </w:pPr>
            <w:r w:rsidRPr="00731A8C">
              <w:rPr>
                <w:sz w:val="20"/>
                <w:szCs w:val="20"/>
              </w:rPr>
              <w:t>128</w:t>
            </w:r>
          </w:p>
        </w:tc>
        <w:tc>
          <w:tcPr>
            <w:tcW w:w="477" w:type="dxa"/>
            <w:tcBorders>
              <w:top w:val="nil"/>
              <w:left w:val="nil"/>
              <w:bottom w:val="single" w:sz="8" w:space="0" w:color="auto"/>
              <w:right w:val="single" w:sz="8" w:space="0" w:color="auto"/>
            </w:tcBorders>
            <w:shd w:val="clear" w:color="000000" w:fill="FFFFFF"/>
            <w:vAlign w:val="center"/>
            <w:hideMark/>
          </w:tcPr>
          <w:p w14:paraId="379618B2" w14:textId="77777777" w:rsidR="00731A8C" w:rsidRPr="00731A8C" w:rsidRDefault="00731A8C" w:rsidP="005E592C">
            <w:pPr>
              <w:spacing w:after="0" w:line="240" w:lineRule="auto"/>
              <w:rPr>
                <w:sz w:val="20"/>
                <w:szCs w:val="20"/>
              </w:rPr>
            </w:pPr>
            <w:r w:rsidRPr="00731A8C">
              <w:rPr>
                <w:sz w:val="20"/>
                <w:szCs w:val="20"/>
              </w:rPr>
              <w:t>134</w:t>
            </w:r>
          </w:p>
        </w:tc>
        <w:tc>
          <w:tcPr>
            <w:tcW w:w="477" w:type="dxa"/>
            <w:tcBorders>
              <w:top w:val="nil"/>
              <w:left w:val="nil"/>
              <w:bottom w:val="single" w:sz="8" w:space="0" w:color="auto"/>
              <w:right w:val="single" w:sz="8" w:space="0" w:color="auto"/>
            </w:tcBorders>
            <w:shd w:val="clear" w:color="000000" w:fill="FFFFFF"/>
            <w:vAlign w:val="center"/>
            <w:hideMark/>
          </w:tcPr>
          <w:p w14:paraId="143E2FF8" w14:textId="77777777" w:rsidR="00731A8C" w:rsidRPr="00731A8C" w:rsidRDefault="00731A8C" w:rsidP="005E592C">
            <w:pPr>
              <w:spacing w:after="0" w:line="240" w:lineRule="auto"/>
              <w:rPr>
                <w:sz w:val="20"/>
                <w:szCs w:val="20"/>
              </w:rPr>
            </w:pPr>
            <w:r w:rsidRPr="00731A8C">
              <w:rPr>
                <w:sz w:val="20"/>
                <w:szCs w:val="20"/>
              </w:rPr>
              <w:t>140</w:t>
            </w:r>
          </w:p>
        </w:tc>
        <w:tc>
          <w:tcPr>
            <w:tcW w:w="477" w:type="dxa"/>
            <w:tcBorders>
              <w:top w:val="nil"/>
              <w:left w:val="nil"/>
              <w:bottom w:val="single" w:sz="8" w:space="0" w:color="auto"/>
              <w:right w:val="single" w:sz="8" w:space="0" w:color="auto"/>
            </w:tcBorders>
            <w:shd w:val="clear" w:color="000000" w:fill="FFFFFF"/>
            <w:vAlign w:val="center"/>
            <w:hideMark/>
          </w:tcPr>
          <w:p w14:paraId="30C305A0" w14:textId="77777777" w:rsidR="00731A8C" w:rsidRPr="00731A8C" w:rsidRDefault="00731A8C" w:rsidP="005E592C">
            <w:pPr>
              <w:spacing w:after="0" w:line="240" w:lineRule="auto"/>
              <w:rPr>
                <w:sz w:val="20"/>
                <w:szCs w:val="20"/>
              </w:rPr>
            </w:pPr>
            <w:r w:rsidRPr="00731A8C">
              <w:rPr>
                <w:sz w:val="20"/>
                <w:szCs w:val="20"/>
              </w:rPr>
              <w:t>146</w:t>
            </w:r>
          </w:p>
        </w:tc>
        <w:tc>
          <w:tcPr>
            <w:tcW w:w="477" w:type="dxa"/>
            <w:tcBorders>
              <w:top w:val="nil"/>
              <w:left w:val="nil"/>
              <w:bottom w:val="single" w:sz="8" w:space="0" w:color="auto"/>
              <w:right w:val="nil"/>
            </w:tcBorders>
            <w:shd w:val="clear" w:color="000000" w:fill="FFFFFF"/>
            <w:vAlign w:val="center"/>
            <w:hideMark/>
          </w:tcPr>
          <w:p w14:paraId="44BB9E5F" w14:textId="77777777" w:rsidR="00731A8C" w:rsidRPr="00731A8C" w:rsidRDefault="00731A8C" w:rsidP="005E592C">
            <w:pPr>
              <w:spacing w:after="0" w:line="240" w:lineRule="auto"/>
              <w:rPr>
                <w:sz w:val="20"/>
                <w:szCs w:val="20"/>
              </w:rPr>
            </w:pPr>
            <w:r w:rsidRPr="00731A8C">
              <w:rPr>
                <w:sz w:val="20"/>
                <w:szCs w:val="20"/>
              </w:rPr>
              <w:t>152</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CB774C8" w14:textId="77777777" w:rsidR="00731A8C" w:rsidRPr="00731A8C" w:rsidRDefault="00731A8C" w:rsidP="005E592C">
            <w:pPr>
              <w:spacing w:after="0" w:line="240" w:lineRule="auto"/>
              <w:rPr>
                <w:sz w:val="20"/>
                <w:szCs w:val="20"/>
              </w:rPr>
            </w:pPr>
            <w:r w:rsidRPr="00731A8C">
              <w:rPr>
                <w:sz w:val="20"/>
                <w:szCs w:val="20"/>
              </w:rPr>
              <w:t>158</w:t>
            </w:r>
          </w:p>
        </w:tc>
        <w:tc>
          <w:tcPr>
            <w:tcW w:w="477" w:type="dxa"/>
            <w:tcBorders>
              <w:top w:val="nil"/>
              <w:left w:val="nil"/>
              <w:bottom w:val="single" w:sz="8" w:space="0" w:color="auto"/>
              <w:right w:val="nil"/>
            </w:tcBorders>
            <w:shd w:val="clear" w:color="000000" w:fill="FFFFFF"/>
            <w:vAlign w:val="center"/>
            <w:hideMark/>
          </w:tcPr>
          <w:p w14:paraId="5508076E" w14:textId="77777777" w:rsidR="00731A8C" w:rsidRPr="00731A8C" w:rsidRDefault="00731A8C" w:rsidP="005E592C">
            <w:pPr>
              <w:spacing w:after="0" w:line="240" w:lineRule="auto"/>
              <w:rPr>
                <w:sz w:val="20"/>
                <w:szCs w:val="20"/>
              </w:rPr>
            </w:pPr>
            <w:r w:rsidRPr="00731A8C">
              <w:rPr>
                <w:sz w:val="20"/>
                <w:szCs w:val="20"/>
              </w:rPr>
              <w:t>164</w:t>
            </w:r>
          </w:p>
        </w:tc>
        <w:tc>
          <w:tcPr>
            <w:tcW w:w="422" w:type="dxa"/>
            <w:tcBorders>
              <w:top w:val="nil"/>
              <w:left w:val="single" w:sz="8" w:space="0" w:color="auto"/>
              <w:bottom w:val="single" w:sz="4" w:space="0" w:color="auto"/>
              <w:right w:val="single" w:sz="8" w:space="0" w:color="auto"/>
            </w:tcBorders>
            <w:noWrap/>
            <w:vAlign w:val="bottom"/>
            <w:hideMark/>
          </w:tcPr>
          <w:p w14:paraId="3011DAA8"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28A3B1C5"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2E3A7BCC" w14:textId="77777777" w:rsidR="00731A8C" w:rsidRPr="00731A8C" w:rsidRDefault="00731A8C" w:rsidP="005E592C">
            <w:pPr>
              <w:spacing w:after="0" w:line="240" w:lineRule="auto"/>
              <w:rPr>
                <w:sz w:val="20"/>
                <w:szCs w:val="20"/>
              </w:rPr>
            </w:pPr>
            <w:r w:rsidRPr="00731A8C">
              <w:rPr>
                <w:sz w:val="20"/>
                <w:szCs w:val="20"/>
              </w:rPr>
              <w:t>Dĺžka rukáva</w:t>
            </w:r>
          </w:p>
        </w:tc>
        <w:tc>
          <w:tcPr>
            <w:tcW w:w="476" w:type="dxa"/>
            <w:tcBorders>
              <w:top w:val="nil"/>
              <w:left w:val="nil"/>
              <w:bottom w:val="single" w:sz="8" w:space="0" w:color="auto"/>
              <w:right w:val="single" w:sz="8" w:space="0" w:color="auto"/>
            </w:tcBorders>
            <w:shd w:val="clear" w:color="000000" w:fill="FFFFFF"/>
            <w:vAlign w:val="center"/>
            <w:hideMark/>
          </w:tcPr>
          <w:p w14:paraId="14AC16FB"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FFFFFF"/>
            <w:vAlign w:val="center"/>
            <w:hideMark/>
          </w:tcPr>
          <w:p w14:paraId="28FA54CE"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FFFFFF"/>
            <w:vAlign w:val="center"/>
            <w:hideMark/>
          </w:tcPr>
          <w:p w14:paraId="26943077"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D9D9D9"/>
            <w:vAlign w:val="center"/>
            <w:hideMark/>
          </w:tcPr>
          <w:p w14:paraId="1E13FF9A"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00417D88"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6B7981ED"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2F7A51CB"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02A0A1CE" w14:textId="77777777" w:rsidR="00731A8C" w:rsidRPr="00731A8C" w:rsidRDefault="00731A8C" w:rsidP="005E592C">
            <w:pPr>
              <w:spacing w:after="0" w:line="240" w:lineRule="auto"/>
              <w:rPr>
                <w:b/>
                <w:bCs/>
                <w:sz w:val="20"/>
                <w:szCs w:val="20"/>
              </w:rPr>
            </w:pPr>
            <w:r w:rsidRPr="00731A8C">
              <w:rPr>
                <w:b/>
                <w:bCs/>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676C1322"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3826DB24"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45B1D21D"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51D67ACD"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single" w:sz="8" w:space="0" w:color="auto"/>
            </w:tcBorders>
            <w:shd w:val="clear" w:color="000000" w:fill="FFFFFF"/>
            <w:vAlign w:val="center"/>
            <w:hideMark/>
          </w:tcPr>
          <w:p w14:paraId="2C31E344"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single" w:sz="8" w:space="0" w:color="auto"/>
            </w:tcBorders>
            <w:shd w:val="clear" w:color="000000" w:fill="FFFFFF"/>
            <w:vAlign w:val="center"/>
            <w:hideMark/>
          </w:tcPr>
          <w:p w14:paraId="10E8648C"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nil"/>
            </w:tcBorders>
            <w:shd w:val="clear" w:color="000000" w:fill="FFFFFF"/>
            <w:vAlign w:val="center"/>
            <w:hideMark/>
          </w:tcPr>
          <w:p w14:paraId="3E661538"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D48CE52" w14:textId="77777777" w:rsidR="00731A8C" w:rsidRPr="00731A8C" w:rsidRDefault="00731A8C" w:rsidP="005E592C">
            <w:pPr>
              <w:spacing w:after="0" w:line="240" w:lineRule="auto"/>
              <w:rPr>
                <w:sz w:val="20"/>
                <w:szCs w:val="20"/>
              </w:rPr>
            </w:pPr>
            <w:r w:rsidRPr="00731A8C">
              <w:rPr>
                <w:sz w:val="20"/>
                <w:szCs w:val="20"/>
              </w:rPr>
              <w:t>60</w:t>
            </w:r>
          </w:p>
        </w:tc>
        <w:tc>
          <w:tcPr>
            <w:tcW w:w="477" w:type="dxa"/>
            <w:tcBorders>
              <w:top w:val="nil"/>
              <w:left w:val="nil"/>
              <w:bottom w:val="single" w:sz="8" w:space="0" w:color="auto"/>
              <w:right w:val="nil"/>
            </w:tcBorders>
            <w:shd w:val="clear" w:color="000000" w:fill="FFFFFF"/>
            <w:vAlign w:val="center"/>
            <w:hideMark/>
          </w:tcPr>
          <w:p w14:paraId="1D201CD9" w14:textId="77777777" w:rsidR="00731A8C" w:rsidRPr="00731A8C" w:rsidRDefault="00731A8C" w:rsidP="005E592C">
            <w:pPr>
              <w:spacing w:after="0" w:line="240" w:lineRule="auto"/>
              <w:rPr>
                <w:sz w:val="20"/>
                <w:szCs w:val="20"/>
              </w:rPr>
            </w:pPr>
            <w:r w:rsidRPr="00731A8C">
              <w:rPr>
                <w:sz w:val="20"/>
                <w:szCs w:val="20"/>
              </w:rPr>
              <w:t>60</w:t>
            </w:r>
          </w:p>
        </w:tc>
        <w:tc>
          <w:tcPr>
            <w:tcW w:w="422" w:type="dxa"/>
            <w:tcBorders>
              <w:top w:val="nil"/>
              <w:left w:val="single" w:sz="8" w:space="0" w:color="auto"/>
              <w:bottom w:val="single" w:sz="8" w:space="0" w:color="auto"/>
              <w:right w:val="single" w:sz="8" w:space="0" w:color="auto"/>
            </w:tcBorders>
            <w:noWrap/>
            <w:vAlign w:val="bottom"/>
            <w:hideMark/>
          </w:tcPr>
          <w:p w14:paraId="73FF6A73" w14:textId="77777777" w:rsidR="00731A8C" w:rsidRPr="00731A8C" w:rsidRDefault="00731A8C" w:rsidP="005E592C">
            <w:pPr>
              <w:spacing w:after="0" w:line="240" w:lineRule="auto"/>
              <w:rPr>
                <w:sz w:val="20"/>
                <w:szCs w:val="20"/>
              </w:rPr>
            </w:pPr>
          </w:p>
        </w:tc>
      </w:tr>
    </w:tbl>
    <w:p w14:paraId="4B486FF1" w14:textId="77777777" w:rsidR="00731A8C" w:rsidRDefault="00731A8C" w:rsidP="00731A8C">
      <w:pPr>
        <w:spacing w:after="0"/>
        <w:rPr>
          <w:rFonts w:ascii="Garamond" w:hAnsi="Garamond"/>
          <w:b/>
          <w:color w:val="000000" w:themeColor="text1"/>
        </w:rPr>
      </w:pPr>
    </w:p>
    <w:p w14:paraId="712CB4B3" w14:textId="1AD9FFF4" w:rsidR="00731A8C" w:rsidRDefault="00731A8C" w:rsidP="00731A8C">
      <w:pPr>
        <w:spacing w:after="0"/>
        <w:rPr>
          <w:rFonts w:ascii="Garamond" w:hAnsi="Garamond"/>
          <w:bCs/>
          <w:color w:val="000000" w:themeColor="text1"/>
        </w:rPr>
      </w:pPr>
      <w:r w:rsidRPr="00731A8C">
        <w:rPr>
          <w:rFonts w:ascii="Garamond" w:hAnsi="Garamond"/>
          <w:bCs/>
          <w:color w:val="000000" w:themeColor="text1"/>
        </w:rPr>
        <w:t>Predĺžené konfekčné veľkosti dámske  - výška postavy 176 cm (173-180 cm) – telesné rozmery</w:t>
      </w:r>
    </w:p>
    <w:tbl>
      <w:tblPr>
        <w:tblW w:w="10055" w:type="dxa"/>
        <w:tblCellMar>
          <w:left w:w="70" w:type="dxa"/>
          <w:right w:w="70" w:type="dxa"/>
        </w:tblCellMar>
        <w:tblLook w:val="04A0" w:firstRow="1" w:lastRow="0" w:firstColumn="1" w:lastColumn="0" w:noHBand="0" w:noVBand="1"/>
      </w:tblPr>
      <w:tblGrid>
        <w:gridCol w:w="1408"/>
        <w:gridCol w:w="477"/>
        <w:gridCol w:w="477"/>
        <w:gridCol w:w="476"/>
        <w:gridCol w:w="476"/>
        <w:gridCol w:w="475"/>
        <w:gridCol w:w="475"/>
        <w:gridCol w:w="475"/>
        <w:gridCol w:w="475"/>
        <w:gridCol w:w="475"/>
        <w:gridCol w:w="475"/>
        <w:gridCol w:w="475"/>
        <w:gridCol w:w="475"/>
        <w:gridCol w:w="475"/>
        <w:gridCol w:w="475"/>
        <w:gridCol w:w="475"/>
        <w:gridCol w:w="475"/>
        <w:gridCol w:w="475"/>
        <w:gridCol w:w="566"/>
      </w:tblGrid>
      <w:tr w:rsidR="00731A8C" w:rsidRPr="00731A8C" w14:paraId="782EA33B" w14:textId="77777777" w:rsidTr="00731A8C">
        <w:trPr>
          <w:trHeight w:val="340"/>
        </w:trPr>
        <w:tc>
          <w:tcPr>
            <w:tcW w:w="1485"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157BF088"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80" w:type="dxa"/>
            <w:tcBorders>
              <w:top w:val="single" w:sz="8" w:space="0" w:color="auto"/>
              <w:left w:val="nil"/>
              <w:bottom w:val="single" w:sz="8" w:space="0" w:color="auto"/>
              <w:right w:val="single" w:sz="8" w:space="0" w:color="auto"/>
            </w:tcBorders>
            <w:shd w:val="clear" w:color="000000" w:fill="E8CAE4"/>
            <w:vAlign w:val="center"/>
            <w:hideMark/>
          </w:tcPr>
          <w:p w14:paraId="4EC7572A" w14:textId="77777777" w:rsidR="00731A8C" w:rsidRPr="00731A8C" w:rsidRDefault="00731A8C" w:rsidP="005E592C">
            <w:pPr>
              <w:spacing w:after="0" w:line="240" w:lineRule="auto"/>
              <w:rPr>
                <w:b/>
                <w:bCs/>
                <w:sz w:val="20"/>
                <w:szCs w:val="20"/>
              </w:rPr>
            </w:pPr>
            <w:r w:rsidRPr="00731A8C">
              <w:rPr>
                <w:b/>
                <w:bCs/>
                <w:sz w:val="20"/>
                <w:szCs w:val="20"/>
              </w:rPr>
              <w:t>64</w:t>
            </w:r>
          </w:p>
        </w:tc>
        <w:tc>
          <w:tcPr>
            <w:tcW w:w="480" w:type="dxa"/>
            <w:tcBorders>
              <w:top w:val="single" w:sz="8" w:space="0" w:color="auto"/>
              <w:left w:val="nil"/>
              <w:bottom w:val="single" w:sz="8" w:space="0" w:color="auto"/>
              <w:right w:val="single" w:sz="8" w:space="0" w:color="auto"/>
            </w:tcBorders>
            <w:shd w:val="clear" w:color="000000" w:fill="E8CAE4"/>
            <w:vAlign w:val="center"/>
            <w:hideMark/>
          </w:tcPr>
          <w:p w14:paraId="5067C438" w14:textId="77777777" w:rsidR="00731A8C" w:rsidRPr="00731A8C" w:rsidRDefault="00731A8C" w:rsidP="005E592C">
            <w:pPr>
              <w:spacing w:after="0" w:line="240" w:lineRule="auto"/>
              <w:rPr>
                <w:b/>
                <w:bCs/>
                <w:sz w:val="20"/>
                <w:szCs w:val="20"/>
              </w:rPr>
            </w:pPr>
            <w:r w:rsidRPr="00731A8C">
              <w:rPr>
                <w:b/>
                <w:bCs/>
                <w:sz w:val="20"/>
                <w:szCs w:val="20"/>
              </w:rPr>
              <w:t>68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37DF69A4" w14:textId="77777777" w:rsidR="00731A8C" w:rsidRPr="00731A8C" w:rsidRDefault="00731A8C" w:rsidP="005E592C">
            <w:pPr>
              <w:spacing w:after="0" w:line="240" w:lineRule="auto"/>
              <w:rPr>
                <w:b/>
                <w:bCs/>
                <w:sz w:val="20"/>
                <w:szCs w:val="20"/>
              </w:rPr>
            </w:pPr>
            <w:r w:rsidRPr="00731A8C">
              <w:rPr>
                <w:b/>
                <w:bCs/>
                <w:sz w:val="20"/>
                <w:szCs w:val="20"/>
              </w:rPr>
              <w:t>72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0E4957E" w14:textId="77777777" w:rsidR="00731A8C" w:rsidRPr="00731A8C" w:rsidRDefault="00731A8C" w:rsidP="005E592C">
            <w:pPr>
              <w:spacing w:after="0" w:line="240" w:lineRule="auto"/>
              <w:rPr>
                <w:b/>
                <w:bCs/>
                <w:sz w:val="20"/>
                <w:szCs w:val="20"/>
              </w:rPr>
            </w:pPr>
            <w:r w:rsidRPr="00731A8C">
              <w:rPr>
                <w:b/>
                <w:bCs/>
                <w:sz w:val="20"/>
                <w:szCs w:val="20"/>
              </w:rPr>
              <w:t>76</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C47BF3E"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57807767"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6718800"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C7B632E"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498CD3B"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5060B1B"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3E4C6E7"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AAF5952" w14:textId="77777777" w:rsidR="00731A8C" w:rsidRPr="00731A8C" w:rsidRDefault="00731A8C" w:rsidP="005E592C">
            <w:pPr>
              <w:spacing w:after="0" w:line="240" w:lineRule="auto"/>
              <w:rPr>
                <w:b/>
                <w:bCs/>
                <w:sz w:val="20"/>
                <w:szCs w:val="20"/>
              </w:rPr>
            </w:pPr>
            <w:r w:rsidRPr="00731A8C">
              <w:rPr>
                <w:b/>
                <w:bCs/>
                <w:sz w:val="20"/>
                <w:szCs w:val="20"/>
              </w:rPr>
              <w:t>108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54026A9E" w14:textId="77777777" w:rsidR="00731A8C" w:rsidRPr="00731A8C" w:rsidRDefault="00731A8C" w:rsidP="005E592C">
            <w:pPr>
              <w:spacing w:after="0" w:line="240" w:lineRule="auto"/>
              <w:rPr>
                <w:b/>
                <w:bCs/>
                <w:sz w:val="20"/>
                <w:szCs w:val="20"/>
              </w:rPr>
            </w:pPr>
            <w:r w:rsidRPr="00731A8C">
              <w:rPr>
                <w:b/>
                <w:bCs/>
                <w:sz w:val="20"/>
                <w:szCs w:val="20"/>
              </w:rPr>
              <w:t>112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BC10257" w14:textId="77777777" w:rsidR="00731A8C" w:rsidRPr="00731A8C" w:rsidRDefault="00731A8C" w:rsidP="005E592C">
            <w:pPr>
              <w:spacing w:after="0" w:line="240" w:lineRule="auto"/>
              <w:rPr>
                <w:b/>
                <w:bCs/>
                <w:sz w:val="20"/>
                <w:szCs w:val="20"/>
              </w:rPr>
            </w:pPr>
            <w:r w:rsidRPr="00731A8C">
              <w:rPr>
                <w:b/>
                <w:bCs/>
                <w:sz w:val="20"/>
                <w:szCs w:val="20"/>
              </w:rPr>
              <w:t>116</w:t>
            </w:r>
          </w:p>
        </w:tc>
        <w:tc>
          <w:tcPr>
            <w:tcW w:w="479" w:type="dxa"/>
            <w:tcBorders>
              <w:top w:val="single" w:sz="8" w:space="0" w:color="auto"/>
              <w:left w:val="nil"/>
              <w:bottom w:val="single" w:sz="8" w:space="0" w:color="auto"/>
              <w:right w:val="nil"/>
            </w:tcBorders>
            <w:shd w:val="clear" w:color="000000" w:fill="E8CAE4"/>
            <w:vAlign w:val="center"/>
            <w:hideMark/>
          </w:tcPr>
          <w:p w14:paraId="3683C6BB" w14:textId="77777777" w:rsidR="00731A8C" w:rsidRPr="00731A8C" w:rsidRDefault="00731A8C" w:rsidP="005E592C">
            <w:pPr>
              <w:spacing w:after="0" w:line="240" w:lineRule="auto"/>
              <w:rPr>
                <w:b/>
                <w:bCs/>
                <w:sz w:val="20"/>
                <w:szCs w:val="20"/>
              </w:rPr>
            </w:pPr>
            <w:r w:rsidRPr="00731A8C">
              <w:rPr>
                <w:b/>
                <w:bCs/>
                <w:sz w:val="20"/>
                <w:szCs w:val="20"/>
              </w:rPr>
              <w:t>120</w:t>
            </w:r>
          </w:p>
        </w:tc>
        <w:tc>
          <w:tcPr>
            <w:tcW w:w="479"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786BC8F9" w14:textId="77777777" w:rsidR="00731A8C" w:rsidRPr="00731A8C" w:rsidRDefault="00731A8C" w:rsidP="005E592C">
            <w:pPr>
              <w:spacing w:after="0" w:line="240" w:lineRule="auto"/>
              <w:rPr>
                <w:b/>
                <w:bCs/>
                <w:sz w:val="20"/>
                <w:szCs w:val="20"/>
              </w:rPr>
            </w:pPr>
            <w:r w:rsidRPr="00731A8C">
              <w:rPr>
                <w:b/>
                <w:bCs/>
                <w:sz w:val="20"/>
                <w:szCs w:val="20"/>
              </w:rPr>
              <w:t>124</w:t>
            </w:r>
          </w:p>
        </w:tc>
        <w:tc>
          <w:tcPr>
            <w:tcW w:w="479" w:type="dxa"/>
            <w:tcBorders>
              <w:top w:val="single" w:sz="8" w:space="0" w:color="auto"/>
              <w:left w:val="nil"/>
              <w:bottom w:val="single" w:sz="8" w:space="0" w:color="auto"/>
              <w:right w:val="nil"/>
            </w:tcBorders>
            <w:shd w:val="clear" w:color="000000" w:fill="E8CAE4"/>
            <w:vAlign w:val="center"/>
            <w:hideMark/>
          </w:tcPr>
          <w:p w14:paraId="5A09FEE1" w14:textId="77777777" w:rsidR="00731A8C" w:rsidRPr="00731A8C" w:rsidRDefault="00731A8C" w:rsidP="005E592C">
            <w:pPr>
              <w:spacing w:after="0" w:line="240" w:lineRule="auto"/>
              <w:rPr>
                <w:b/>
                <w:bCs/>
                <w:sz w:val="20"/>
                <w:szCs w:val="20"/>
              </w:rPr>
            </w:pPr>
            <w:r w:rsidRPr="00731A8C">
              <w:rPr>
                <w:b/>
                <w:bCs/>
                <w:sz w:val="20"/>
                <w:szCs w:val="20"/>
              </w:rPr>
              <w:t>128</w:t>
            </w:r>
          </w:p>
        </w:tc>
        <w:tc>
          <w:tcPr>
            <w:tcW w:w="425" w:type="dxa"/>
            <w:tcBorders>
              <w:top w:val="single" w:sz="8" w:space="0" w:color="auto"/>
              <w:left w:val="single" w:sz="8" w:space="0" w:color="auto"/>
              <w:bottom w:val="single" w:sz="4" w:space="0" w:color="auto"/>
              <w:right w:val="single" w:sz="8" w:space="0" w:color="auto"/>
            </w:tcBorders>
            <w:noWrap/>
            <w:vAlign w:val="bottom"/>
            <w:hideMark/>
          </w:tcPr>
          <w:p w14:paraId="4C83D27B"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4380D4E8"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3038F383" w14:textId="77777777" w:rsidR="00731A8C" w:rsidRPr="00731A8C" w:rsidRDefault="00731A8C" w:rsidP="005E592C">
            <w:pPr>
              <w:spacing w:after="0" w:line="240" w:lineRule="auto"/>
              <w:rPr>
                <w:sz w:val="20"/>
                <w:szCs w:val="20"/>
              </w:rPr>
            </w:pPr>
            <w:r w:rsidRPr="00731A8C">
              <w:rPr>
                <w:sz w:val="20"/>
                <w:szCs w:val="20"/>
              </w:rPr>
              <w:t>Výška postavy</w:t>
            </w:r>
          </w:p>
        </w:tc>
        <w:tc>
          <w:tcPr>
            <w:tcW w:w="480" w:type="dxa"/>
            <w:tcBorders>
              <w:top w:val="nil"/>
              <w:left w:val="nil"/>
              <w:bottom w:val="single" w:sz="8" w:space="0" w:color="auto"/>
              <w:right w:val="single" w:sz="8" w:space="0" w:color="auto"/>
            </w:tcBorders>
            <w:shd w:val="clear" w:color="000000" w:fill="FFFFFF"/>
            <w:vAlign w:val="center"/>
            <w:hideMark/>
          </w:tcPr>
          <w:p w14:paraId="13E2C3C8" w14:textId="77777777" w:rsidR="00731A8C" w:rsidRPr="00731A8C" w:rsidRDefault="00731A8C" w:rsidP="005E592C">
            <w:pPr>
              <w:spacing w:after="0" w:line="240" w:lineRule="auto"/>
              <w:rPr>
                <w:b/>
                <w:bCs/>
                <w:sz w:val="20"/>
                <w:szCs w:val="20"/>
              </w:rPr>
            </w:pPr>
            <w:r w:rsidRPr="00731A8C">
              <w:rPr>
                <w:b/>
                <w:bCs/>
                <w:sz w:val="20"/>
                <w:szCs w:val="20"/>
              </w:rPr>
              <w:t>176</w:t>
            </w:r>
          </w:p>
        </w:tc>
        <w:tc>
          <w:tcPr>
            <w:tcW w:w="480" w:type="dxa"/>
            <w:tcBorders>
              <w:top w:val="nil"/>
              <w:left w:val="nil"/>
              <w:bottom w:val="single" w:sz="8" w:space="0" w:color="auto"/>
              <w:right w:val="single" w:sz="8" w:space="0" w:color="auto"/>
            </w:tcBorders>
            <w:shd w:val="clear" w:color="000000" w:fill="FFFFFF"/>
            <w:vAlign w:val="center"/>
            <w:hideMark/>
          </w:tcPr>
          <w:p w14:paraId="7D7D854D"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536FDD46"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D9D9D9"/>
            <w:vAlign w:val="center"/>
            <w:hideMark/>
          </w:tcPr>
          <w:p w14:paraId="05889B7A"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4C15103"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74DDB0C"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30D937F9"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1845126B"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2CE046DF"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330BB51A"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32F62FC"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2BF554C2"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7DC16FF0"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00F045C0"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nil"/>
            </w:tcBorders>
            <w:shd w:val="clear" w:color="000000" w:fill="FFFFFF"/>
            <w:vAlign w:val="center"/>
            <w:hideMark/>
          </w:tcPr>
          <w:p w14:paraId="1CB07818"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38FC040A" w14:textId="77777777" w:rsidR="00731A8C" w:rsidRPr="00731A8C" w:rsidRDefault="00731A8C" w:rsidP="005E592C">
            <w:pPr>
              <w:spacing w:after="0" w:line="240" w:lineRule="auto"/>
              <w:rPr>
                <w:sz w:val="20"/>
                <w:szCs w:val="20"/>
              </w:rPr>
            </w:pPr>
            <w:r w:rsidRPr="00731A8C">
              <w:rPr>
                <w:sz w:val="20"/>
                <w:szCs w:val="20"/>
              </w:rPr>
              <w:t>168</w:t>
            </w:r>
          </w:p>
        </w:tc>
        <w:tc>
          <w:tcPr>
            <w:tcW w:w="479" w:type="dxa"/>
            <w:tcBorders>
              <w:top w:val="nil"/>
              <w:left w:val="nil"/>
              <w:bottom w:val="single" w:sz="8" w:space="0" w:color="auto"/>
              <w:right w:val="nil"/>
            </w:tcBorders>
            <w:shd w:val="clear" w:color="000000" w:fill="FFFFFF"/>
            <w:vAlign w:val="center"/>
            <w:hideMark/>
          </w:tcPr>
          <w:p w14:paraId="3733D860" w14:textId="77777777" w:rsidR="00731A8C" w:rsidRPr="00731A8C" w:rsidRDefault="00731A8C" w:rsidP="005E592C">
            <w:pPr>
              <w:spacing w:after="0" w:line="240" w:lineRule="auto"/>
              <w:rPr>
                <w:sz w:val="20"/>
                <w:szCs w:val="20"/>
              </w:rPr>
            </w:pPr>
            <w:r w:rsidRPr="00731A8C">
              <w:rPr>
                <w:sz w:val="20"/>
                <w:szCs w:val="20"/>
              </w:rPr>
              <w:t>168</w:t>
            </w:r>
          </w:p>
        </w:tc>
        <w:tc>
          <w:tcPr>
            <w:tcW w:w="425" w:type="dxa"/>
            <w:tcBorders>
              <w:top w:val="nil"/>
              <w:left w:val="single" w:sz="8" w:space="0" w:color="auto"/>
              <w:bottom w:val="single" w:sz="4" w:space="0" w:color="auto"/>
              <w:right w:val="single" w:sz="8" w:space="0" w:color="auto"/>
            </w:tcBorders>
            <w:noWrap/>
            <w:vAlign w:val="bottom"/>
            <w:hideMark/>
          </w:tcPr>
          <w:p w14:paraId="5B00A9D9"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5F140F05"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40749169" w14:textId="77777777" w:rsidR="00731A8C" w:rsidRPr="00731A8C" w:rsidRDefault="00731A8C" w:rsidP="005E592C">
            <w:pPr>
              <w:spacing w:after="0" w:line="240" w:lineRule="auto"/>
              <w:rPr>
                <w:sz w:val="20"/>
                <w:szCs w:val="20"/>
              </w:rPr>
            </w:pPr>
            <w:r w:rsidRPr="00731A8C">
              <w:rPr>
                <w:sz w:val="20"/>
                <w:szCs w:val="20"/>
              </w:rPr>
              <w:t>Obvod hrude</w:t>
            </w:r>
          </w:p>
        </w:tc>
        <w:tc>
          <w:tcPr>
            <w:tcW w:w="480" w:type="dxa"/>
            <w:tcBorders>
              <w:top w:val="nil"/>
              <w:left w:val="nil"/>
              <w:bottom w:val="single" w:sz="8" w:space="0" w:color="auto"/>
              <w:right w:val="single" w:sz="8" w:space="0" w:color="auto"/>
            </w:tcBorders>
            <w:shd w:val="clear" w:color="000000" w:fill="FFFFFF"/>
            <w:vAlign w:val="center"/>
            <w:hideMark/>
          </w:tcPr>
          <w:p w14:paraId="52FB4DC6" w14:textId="77777777" w:rsidR="00731A8C" w:rsidRPr="00731A8C" w:rsidRDefault="00731A8C" w:rsidP="005E592C">
            <w:pPr>
              <w:spacing w:after="0" w:line="240" w:lineRule="auto"/>
              <w:rPr>
                <w:b/>
                <w:bCs/>
                <w:sz w:val="20"/>
                <w:szCs w:val="20"/>
              </w:rPr>
            </w:pPr>
            <w:r w:rsidRPr="00731A8C">
              <w:rPr>
                <w:b/>
                <w:bCs/>
                <w:sz w:val="20"/>
                <w:szCs w:val="20"/>
              </w:rPr>
              <w:t>76</w:t>
            </w:r>
          </w:p>
        </w:tc>
        <w:tc>
          <w:tcPr>
            <w:tcW w:w="480" w:type="dxa"/>
            <w:tcBorders>
              <w:top w:val="nil"/>
              <w:left w:val="nil"/>
              <w:bottom w:val="single" w:sz="8" w:space="0" w:color="auto"/>
              <w:right w:val="single" w:sz="8" w:space="0" w:color="auto"/>
            </w:tcBorders>
            <w:shd w:val="clear" w:color="000000" w:fill="FFFFFF"/>
            <w:vAlign w:val="center"/>
            <w:hideMark/>
          </w:tcPr>
          <w:p w14:paraId="0DE37C99"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nil"/>
              <w:left w:val="nil"/>
              <w:bottom w:val="single" w:sz="8" w:space="0" w:color="auto"/>
              <w:right w:val="single" w:sz="8" w:space="0" w:color="auto"/>
            </w:tcBorders>
            <w:shd w:val="clear" w:color="000000" w:fill="FFFFFF"/>
            <w:vAlign w:val="center"/>
            <w:hideMark/>
          </w:tcPr>
          <w:p w14:paraId="6B2FC0FD"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nil"/>
              <w:left w:val="nil"/>
              <w:bottom w:val="single" w:sz="8" w:space="0" w:color="auto"/>
              <w:right w:val="single" w:sz="8" w:space="0" w:color="auto"/>
            </w:tcBorders>
            <w:shd w:val="clear" w:color="000000" w:fill="D9D9D9"/>
            <w:vAlign w:val="center"/>
            <w:hideMark/>
          </w:tcPr>
          <w:p w14:paraId="220B87B9"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2F628792"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nil"/>
              <w:left w:val="nil"/>
              <w:bottom w:val="single" w:sz="8" w:space="0" w:color="auto"/>
              <w:right w:val="single" w:sz="8" w:space="0" w:color="auto"/>
            </w:tcBorders>
            <w:shd w:val="clear" w:color="000000" w:fill="FFFFFF"/>
            <w:vAlign w:val="center"/>
            <w:hideMark/>
          </w:tcPr>
          <w:p w14:paraId="71F7AAD4"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nil"/>
              <w:left w:val="nil"/>
              <w:bottom w:val="single" w:sz="8" w:space="0" w:color="auto"/>
              <w:right w:val="single" w:sz="8" w:space="0" w:color="auto"/>
            </w:tcBorders>
            <w:shd w:val="clear" w:color="000000" w:fill="FFFFFF"/>
            <w:vAlign w:val="center"/>
            <w:hideMark/>
          </w:tcPr>
          <w:p w14:paraId="45616919"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4509B514"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nil"/>
              <w:left w:val="nil"/>
              <w:bottom w:val="single" w:sz="8" w:space="0" w:color="auto"/>
              <w:right w:val="single" w:sz="8" w:space="0" w:color="auto"/>
            </w:tcBorders>
            <w:shd w:val="clear" w:color="000000" w:fill="D9D9D9"/>
            <w:vAlign w:val="center"/>
            <w:hideMark/>
          </w:tcPr>
          <w:p w14:paraId="2074A7AB" w14:textId="77777777" w:rsidR="00731A8C" w:rsidRPr="00731A8C" w:rsidRDefault="00731A8C" w:rsidP="005E592C">
            <w:pPr>
              <w:spacing w:after="0" w:line="240" w:lineRule="auto"/>
              <w:rPr>
                <w:sz w:val="20"/>
                <w:szCs w:val="20"/>
              </w:rPr>
            </w:pPr>
            <w:r w:rsidRPr="00731A8C">
              <w:rPr>
                <w:sz w:val="20"/>
                <w:szCs w:val="20"/>
              </w:rPr>
              <w:t>109</w:t>
            </w:r>
          </w:p>
        </w:tc>
        <w:tc>
          <w:tcPr>
            <w:tcW w:w="479" w:type="dxa"/>
            <w:tcBorders>
              <w:top w:val="nil"/>
              <w:left w:val="nil"/>
              <w:bottom w:val="single" w:sz="8" w:space="0" w:color="auto"/>
              <w:right w:val="single" w:sz="8" w:space="0" w:color="auto"/>
            </w:tcBorders>
            <w:shd w:val="clear" w:color="000000" w:fill="D9D9D9"/>
            <w:vAlign w:val="center"/>
            <w:hideMark/>
          </w:tcPr>
          <w:p w14:paraId="36511813" w14:textId="77777777" w:rsidR="00731A8C" w:rsidRPr="00731A8C" w:rsidRDefault="00731A8C" w:rsidP="005E592C">
            <w:pPr>
              <w:spacing w:after="0" w:line="240" w:lineRule="auto"/>
              <w:rPr>
                <w:sz w:val="20"/>
                <w:szCs w:val="20"/>
              </w:rPr>
            </w:pPr>
            <w:r w:rsidRPr="00731A8C">
              <w:rPr>
                <w:sz w:val="20"/>
                <w:szCs w:val="20"/>
              </w:rPr>
              <w:t>114</w:t>
            </w:r>
          </w:p>
        </w:tc>
        <w:tc>
          <w:tcPr>
            <w:tcW w:w="479" w:type="dxa"/>
            <w:tcBorders>
              <w:top w:val="nil"/>
              <w:left w:val="nil"/>
              <w:bottom w:val="single" w:sz="8" w:space="0" w:color="auto"/>
              <w:right w:val="single" w:sz="8" w:space="0" w:color="auto"/>
            </w:tcBorders>
            <w:shd w:val="clear" w:color="000000" w:fill="D9D9D9"/>
            <w:vAlign w:val="center"/>
            <w:hideMark/>
          </w:tcPr>
          <w:p w14:paraId="60155948" w14:textId="77777777" w:rsidR="00731A8C" w:rsidRPr="00731A8C" w:rsidRDefault="00731A8C" w:rsidP="005E592C">
            <w:pPr>
              <w:spacing w:after="0" w:line="240" w:lineRule="auto"/>
              <w:rPr>
                <w:sz w:val="20"/>
                <w:szCs w:val="20"/>
              </w:rPr>
            </w:pPr>
            <w:r w:rsidRPr="00731A8C">
              <w:rPr>
                <w:sz w:val="20"/>
                <w:szCs w:val="20"/>
              </w:rPr>
              <w:t>119</w:t>
            </w:r>
          </w:p>
        </w:tc>
        <w:tc>
          <w:tcPr>
            <w:tcW w:w="479" w:type="dxa"/>
            <w:tcBorders>
              <w:top w:val="nil"/>
              <w:left w:val="nil"/>
              <w:bottom w:val="single" w:sz="8" w:space="0" w:color="auto"/>
              <w:right w:val="single" w:sz="8" w:space="0" w:color="auto"/>
            </w:tcBorders>
            <w:shd w:val="clear" w:color="000000" w:fill="D9D9D9"/>
            <w:vAlign w:val="center"/>
            <w:hideMark/>
          </w:tcPr>
          <w:p w14:paraId="2E0F0AD4" w14:textId="77777777" w:rsidR="00731A8C" w:rsidRPr="00731A8C" w:rsidRDefault="00731A8C" w:rsidP="005E592C">
            <w:pPr>
              <w:spacing w:after="0" w:line="240" w:lineRule="auto"/>
              <w:rPr>
                <w:sz w:val="20"/>
                <w:szCs w:val="20"/>
              </w:rPr>
            </w:pPr>
            <w:r w:rsidRPr="00731A8C">
              <w:rPr>
                <w:sz w:val="20"/>
                <w:szCs w:val="20"/>
              </w:rPr>
              <w:t>124</w:t>
            </w:r>
          </w:p>
        </w:tc>
        <w:tc>
          <w:tcPr>
            <w:tcW w:w="479" w:type="dxa"/>
            <w:tcBorders>
              <w:top w:val="nil"/>
              <w:left w:val="nil"/>
              <w:bottom w:val="single" w:sz="8" w:space="0" w:color="auto"/>
              <w:right w:val="single" w:sz="8" w:space="0" w:color="auto"/>
            </w:tcBorders>
            <w:shd w:val="clear" w:color="000000" w:fill="D9D9D9"/>
            <w:vAlign w:val="center"/>
            <w:hideMark/>
          </w:tcPr>
          <w:p w14:paraId="121F4188" w14:textId="77777777" w:rsidR="00731A8C" w:rsidRPr="00731A8C" w:rsidRDefault="00731A8C" w:rsidP="005E592C">
            <w:pPr>
              <w:spacing w:after="0" w:line="240" w:lineRule="auto"/>
              <w:rPr>
                <w:sz w:val="20"/>
                <w:szCs w:val="20"/>
              </w:rPr>
            </w:pPr>
            <w:r w:rsidRPr="00731A8C">
              <w:rPr>
                <w:sz w:val="20"/>
                <w:szCs w:val="20"/>
              </w:rPr>
              <w:t>129</w:t>
            </w:r>
          </w:p>
        </w:tc>
        <w:tc>
          <w:tcPr>
            <w:tcW w:w="479" w:type="dxa"/>
            <w:tcBorders>
              <w:top w:val="nil"/>
              <w:left w:val="nil"/>
              <w:bottom w:val="single" w:sz="8" w:space="0" w:color="auto"/>
              <w:right w:val="single" w:sz="8" w:space="0" w:color="auto"/>
            </w:tcBorders>
            <w:shd w:val="clear" w:color="000000" w:fill="D9D9D9"/>
            <w:vAlign w:val="center"/>
            <w:hideMark/>
          </w:tcPr>
          <w:p w14:paraId="5421C211" w14:textId="77777777" w:rsidR="00731A8C" w:rsidRPr="00731A8C" w:rsidRDefault="00731A8C" w:rsidP="005E592C">
            <w:pPr>
              <w:spacing w:after="0" w:line="240" w:lineRule="auto"/>
              <w:rPr>
                <w:sz w:val="20"/>
                <w:szCs w:val="20"/>
              </w:rPr>
            </w:pPr>
            <w:r w:rsidRPr="00731A8C">
              <w:rPr>
                <w:sz w:val="20"/>
                <w:szCs w:val="20"/>
              </w:rPr>
              <w:t>134</w:t>
            </w:r>
          </w:p>
        </w:tc>
        <w:tc>
          <w:tcPr>
            <w:tcW w:w="479" w:type="dxa"/>
            <w:tcBorders>
              <w:top w:val="nil"/>
              <w:left w:val="nil"/>
              <w:bottom w:val="single" w:sz="8" w:space="0" w:color="auto"/>
              <w:right w:val="nil"/>
            </w:tcBorders>
            <w:shd w:val="clear" w:color="000000" w:fill="D9D9D9"/>
            <w:vAlign w:val="center"/>
            <w:hideMark/>
          </w:tcPr>
          <w:p w14:paraId="2E1EE0D7" w14:textId="77777777" w:rsidR="00731A8C" w:rsidRPr="00731A8C" w:rsidRDefault="00731A8C" w:rsidP="005E592C">
            <w:pPr>
              <w:spacing w:after="0" w:line="240" w:lineRule="auto"/>
              <w:rPr>
                <w:sz w:val="20"/>
                <w:szCs w:val="20"/>
              </w:rPr>
            </w:pPr>
            <w:r w:rsidRPr="00731A8C">
              <w:rPr>
                <w:sz w:val="20"/>
                <w:szCs w:val="20"/>
              </w:rPr>
              <w:t>139</w:t>
            </w:r>
          </w:p>
        </w:tc>
        <w:tc>
          <w:tcPr>
            <w:tcW w:w="479" w:type="dxa"/>
            <w:tcBorders>
              <w:top w:val="nil"/>
              <w:left w:val="single" w:sz="4" w:space="0" w:color="auto"/>
              <w:bottom w:val="single" w:sz="8" w:space="0" w:color="auto"/>
              <w:right w:val="single" w:sz="8" w:space="0" w:color="auto"/>
            </w:tcBorders>
            <w:shd w:val="clear" w:color="000000" w:fill="D9D9D9"/>
            <w:vAlign w:val="center"/>
            <w:hideMark/>
          </w:tcPr>
          <w:p w14:paraId="71A469B3" w14:textId="77777777" w:rsidR="00731A8C" w:rsidRPr="00731A8C" w:rsidRDefault="00731A8C" w:rsidP="005E592C">
            <w:pPr>
              <w:spacing w:after="0" w:line="240" w:lineRule="auto"/>
              <w:rPr>
                <w:sz w:val="20"/>
                <w:szCs w:val="20"/>
              </w:rPr>
            </w:pPr>
            <w:r w:rsidRPr="00731A8C">
              <w:rPr>
                <w:sz w:val="20"/>
                <w:szCs w:val="20"/>
              </w:rPr>
              <w:t>144</w:t>
            </w:r>
          </w:p>
        </w:tc>
        <w:tc>
          <w:tcPr>
            <w:tcW w:w="479" w:type="dxa"/>
            <w:tcBorders>
              <w:top w:val="nil"/>
              <w:left w:val="nil"/>
              <w:bottom w:val="single" w:sz="8" w:space="0" w:color="auto"/>
              <w:right w:val="nil"/>
            </w:tcBorders>
            <w:shd w:val="clear" w:color="000000" w:fill="D9D9D9"/>
            <w:vAlign w:val="center"/>
            <w:hideMark/>
          </w:tcPr>
          <w:p w14:paraId="4B77F0D0" w14:textId="77777777" w:rsidR="00731A8C" w:rsidRPr="00731A8C" w:rsidRDefault="00731A8C" w:rsidP="005E592C">
            <w:pPr>
              <w:spacing w:after="0" w:line="240" w:lineRule="auto"/>
              <w:rPr>
                <w:sz w:val="20"/>
                <w:szCs w:val="20"/>
              </w:rPr>
            </w:pPr>
            <w:r w:rsidRPr="00731A8C">
              <w:rPr>
                <w:sz w:val="20"/>
                <w:szCs w:val="20"/>
              </w:rPr>
              <w:t>149</w:t>
            </w:r>
          </w:p>
        </w:tc>
        <w:tc>
          <w:tcPr>
            <w:tcW w:w="425" w:type="dxa"/>
            <w:tcBorders>
              <w:top w:val="nil"/>
              <w:left w:val="single" w:sz="8" w:space="0" w:color="auto"/>
              <w:bottom w:val="single" w:sz="4" w:space="0" w:color="auto"/>
              <w:right w:val="single" w:sz="8" w:space="0" w:color="auto"/>
            </w:tcBorders>
            <w:noWrap/>
            <w:vAlign w:val="bottom"/>
            <w:hideMark/>
          </w:tcPr>
          <w:p w14:paraId="535E2DE8"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3034D0C8"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1F9128AE" w14:textId="77777777" w:rsidR="00731A8C" w:rsidRPr="00731A8C" w:rsidRDefault="00731A8C" w:rsidP="005E592C">
            <w:pPr>
              <w:spacing w:after="0" w:line="240" w:lineRule="auto"/>
              <w:rPr>
                <w:sz w:val="20"/>
                <w:szCs w:val="20"/>
              </w:rPr>
            </w:pPr>
            <w:r w:rsidRPr="00731A8C">
              <w:rPr>
                <w:sz w:val="20"/>
                <w:szCs w:val="20"/>
              </w:rPr>
              <w:t>Obvod pásu</w:t>
            </w:r>
          </w:p>
        </w:tc>
        <w:tc>
          <w:tcPr>
            <w:tcW w:w="480" w:type="dxa"/>
            <w:tcBorders>
              <w:top w:val="nil"/>
              <w:left w:val="nil"/>
              <w:bottom w:val="single" w:sz="8" w:space="0" w:color="auto"/>
              <w:right w:val="single" w:sz="8" w:space="0" w:color="auto"/>
            </w:tcBorders>
            <w:shd w:val="clear" w:color="000000" w:fill="FFFFFF"/>
            <w:vAlign w:val="center"/>
            <w:hideMark/>
          </w:tcPr>
          <w:p w14:paraId="1ED26A56" w14:textId="77777777" w:rsidR="00731A8C" w:rsidRPr="00731A8C" w:rsidRDefault="00731A8C" w:rsidP="005E592C">
            <w:pPr>
              <w:spacing w:after="0" w:line="240" w:lineRule="auto"/>
              <w:rPr>
                <w:b/>
                <w:bCs/>
                <w:sz w:val="20"/>
                <w:szCs w:val="20"/>
              </w:rPr>
            </w:pPr>
            <w:r w:rsidRPr="00731A8C">
              <w:rPr>
                <w:b/>
                <w:bCs/>
                <w:sz w:val="20"/>
                <w:szCs w:val="20"/>
              </w:rPr>
              <w:t>60</w:t>
            </w:r>
          </w:p>
        </w:tc>
        <w:tc>
          <w:tcPr>
            <w:tcW w:w="480" w:type="dxa"/>
            <w:tcBorders>
              <w:top w:val="nil"/>
              <w:left w:val="nil"/>
              <w:bottom w:val="single" w:sz="8" w:space="0" w:color="auto"/>
              <w:right w:val="single" w:sz="8" w:space="0" w:color="auto"/>
            </w:tcBorders>
            <w:shd w:val="clear" w:color="000000" w:fill="FFFFFF"/>
            <w:vAlign w:val="center"/>
            <w:hideMark/>
          </w:tcPr>
          <w:p w14:paraId="094637E4" w14:textId="77777777" w:rsidR="00731A8C" w:rsidRPr="00731A8C" w:rsidRDefault="00731A8C" w:rsidP="005E592C">
            <w:pPr>
              <w:spacing w:after="0" w:line="240" w:lineRule="auto"/>
              <w:rPr>
                <w:b/>
                <w:bCs/>
                <w:sz w:val="20"/>
                <w:szCs w:val="20"/>
              </w:rPr>
            </w:pPr>
            <w:r w:rsidRPr="00731A8C">
              <w:rPr>
                <w:b/>
                <w:bCs/>
                <w:sz w:val="20"/>
                <w:szCs w:val="20"/>
              </w:rPr>
              <w:t>64</w:t>
            </w:r>
          </w:p>
        </w:tc>
        <w:tc>
          <w:tcPr>
            <w:tcW w:w="479" w:type="dxa"/>
            <w:tcBorders>
              <w:top w:val="nil"/>
              <w:left w:val="nil"/>
              <w:bottom w:val="single" w:sz="8" w:space="0" w:color="auto"/>
              <w:right w:val="single" w:sz="8" w:space="0" w:color="auto"/>
            </w:tcBorders>
            <w:shd w:val="clear" w:color="000000" w:fill="FFFFFF"/>
            <w:vAlign w:val="center"/>
            <w:hideMark/>
          </w:tcPr>
          <w:p w14:paraId="65DAE6B7" w14:textId="77777777" w:rsidR="00731A8C" w:rsidRPr="00731A8C" w:rsidRDefault="00731A8C" w:rsidP="005E592C">
            <w:pPr>
              <w:spacing w:after="0" w:line="240" w:lineRule="auto"/>
              <w:rPr>
                <w:b/>
                <w:bCs/>
                <w:sz w:val="20"/>
                <w:szCs w:val="20"/>
              </w:rPr>
            </w:pPr>
            <w:r w:rsidRPr="00731A8C">
              <w:rPr>
                <w:b/>
                <w:bCs/>
                <w:sz w:val="20"/>
                <w:szCs w:val="20"/>
              </w:rPr>
              <w:t>68</w:t>
            </w:r>
          </w:p>
        </w:tc>
        <w:tc>
          <w:tcPr>
            <w:tcW w:w="479" w:type="dxa"/>
            <w:tcBorders>
              <w:top w:val="nil"/>
              <w:left w:val="nil"/>
              <w:bottom w:val="single" w:sz="8" w:space="0" w:color="auto"/>
              <w:right w:val="single" w:sz="8" w:space="0" w:color="auto"/>
            </w:tcBorders>
            <w:shd w:val="clear" w:color="000000" w:fill="D9D9D9"/>
            <w:vAlign w:val="center"/>
            <w:hideMark/>
          </w:tcPr>
          <w:p w14:paraId="19D1DFDC" w14:textId="77777777" w:rsidR="00731A8C" w:rsidRPr="00731A8C" w:rsidRDefault="00731A8C" w:rsidP="005E592C">
            <w:pPr>
              <w:spacing w:after="0" w:line="240" w:lineRule="auto"/>
              <w:rPr>
                <w:b/>
                <w:bCs/>
                <w:sz w:val="20"/>
                <w:szCs w:val="20"/>
              </w:rPr>
            </w:pPr>
            <w:r w:rsidRPr="00731A8C">
              <w:rPr>
                <w:b/>
                <w:bCs/>
                <w:sz w:val="20"/>
                <w:szCs w:val="20"/>
              </w:rPr>
              <w:t>72</w:t>
            </w:r>
          </w:p>
        </w:tc>
        <w:tc>
          <w:tcPr>
            <w:tcW w:w="479" w:type="dxa"/>
            <w:tcBorders>
              <w:top w:val="nil"/>
              <w:left w:val="nil"/>
              <w:bottom w:val="single" w:sz="8" w:space="0" w:color="auto"/>
              <w:right w:val="single" w:sz="8" w:space="0" w:color="auto"/>
            </w:tcBorders>
            <w:shd w:val="clear" w:color="000000" w:fill="FFFFFF"/>
            <w:vAlign w:val="center"/>
            <w:hideMark/>
          </w:tcPr>
          <w:p w14:paraId="2385CB8C" w14:textId="77777777" w:rsidR="00731A8C" w:rsidRPr="00731A8C" w:rsidRDefault="00731A8C" w:rsidP="005E592C">
            <w:pPr>
              <w:spacing w:after="0" w:line="240" w:lineRule="auto"/>
              <w:rPr>
                <w:b/>
                <w:bCs/>
                <w:sz w:val="20"/>
                <w:szCs w:val="20"/>
              </w:rPr>
            </w:pPr>
            <w:r w:rsidRPr="00731A8C">
              <w:rPr>
                <w:b/>
                <w:bCs/>
                <w:sz w:val="20"/>
                <w:szCs w:val="20"/>
              </w:rPr>
              <w:t>76</w:t>
            </w:r>
          </w:p>
        </w:tc>
        <w:tc>
          <w:tcPr>
            <w:tcW w:w="479" w:type="dxa"/>
            <w:tcBorders>
              <w:top w:val="nil"/>
              <w:left w:val="nil"/>
              <w:bottom w:val="single" w:sz="8" w:space="0" w:color="auto"/>
              <w:right w:val="single" w:sz="8" w:space="0" w:color="auto"/>
            </w:tcBorders>
            <w:shd w:val="clear" w:color="000000" w:fill="FFFFFF"/>
            <w:vAlign w:val="center"/>
            <w:hideMark/>
          </w:tcPr>
          <w:p w14:paraId="5EDE7E6B"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nil"/>
              <w:left w:val="nil"/>
              <w:bottom w:val="single" w:sz="8" w:space="0" w:color="auto"/>
              <w:right w:val="single" w:sz="8" w:space="0" w:color="auto"/>
            </w:tcBorders>
            <w:shd w:val="clear" w:color="000000" w:fill="FFFFFF"/>
            <w:vAlign w:val="center"/>
            <w:hideMark/>
          </w:tcPr>
          <w:p w14:paraId="18A4B06E"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nil"/>
              <w:left w:val="nil"/>
              <w:bottom w:val="single" w:sz="8" w:space="0" w:color="auto"/>
              <w:right w:val="single" w:sz="8" w:space="0" w:color="auto"/>
            </w:tcBorders>
            <w:shd w:val="clear" w:color="000000" w:fill="FFFFFF"/>
            <w:vAlign w:val="center"/>
            <w:hideMark/>
          </w:tcPr>
          <w:p w14:paraId="01113279"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0BC9FC84" w14:textId="77777777" w:rsidR="00731A8C" w:rsidRPr="00731A8C" w:rsidRDefault="00731A8C" w:rsidP="005E592C">
            <w:pPr>
              <w:spacing w:after="0" w:line="240" w:lineRule="auto"/>
              <w:rPr>
                <w:sz w:val="20"/>
                <w:szCs w:val="20"/>
              </w:rPr>
            </w:pPr>
            <w:r w:rsidRPr="00731A8C">
              <w:rPr>
                <w:sz w:val="20"/>
                <w:szCs w:val="20"/>
              </w:rPr>
              <w:t>94</w:t>
            </w:r>
          </w:p>
        </w:tc>
        <w:tc>
          <w:tcPr>
            <w:tcW w:w="479" w:type="dxa"/>
            <w:tcBorders>
              <w:top w:val="nil"/>
              <w:left w:val="nil"/>
              <w:bottom w:val="single" w:sz="8" w:space="0" w:color="auto"/>
              <w:right w:val="single" w:sz="8" w:space="0" w:color="auto"/>
            </w:tcBorders>
            <w:shd w:val="clear" w:color="000000" w:fill="FFFFFF"/>
            <w:vAlign w:val="center"/>
            <w:hideMark/>
          </w:tcPr>
          <w:p w14:paraId="5EE8FC0A" w14:textId="77777777" w:rsidR="00731A8C" w:rsidRPr="00731A8C" w:rsidRDefault="00731A8C" w:rsidP="005E592C">
            <w:pPr>
              <w:spacing w:after="0" w:line="240" w:lineRule="auto"/>
              <w:rPr>
                <w:sz w:val="20"/>
                <w:szCs w:val="20"/>
              </w:rPr>
            </w:pPr>
            <w:r w:rsidRPr="00731A8C">
              <w:rPr>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2B19F7CB" w14:textId="77777777" w:rsidR="00731A8C" w:rsidRPr="00731A8C" w:rsidRDefault="00731A8C" w:rsidP="005E592C">
            <w:pPr>
              <w:spacing w:after="0" w:line="240" w:lineRule="auto"/>
              <w:rPr>
                <w:sz w:val="20"/>
                <w:szCs w:val="20"/>
              </w:rPr>
            </w:pPr>
            <w:r w:rsidRPr="00731A8C">
              <w:rPr>
                <w:sz w:val="20"/>
                <w:szCs w:val="20"/>
              </w:rPr>
              <w:t>106</w:t>
            </w:r>
          </w:p>
        </w:tc>
        <w:tc>
          <w:tcPr>
            <w:tcW w:w="479" w:type="dxa"/>
            <w:tcBorders>
              <w:top w:val="nil"/>
              <w:left w:val="nil"/>
              <w:bottom w:val="single" w:sz="8" w:space="0" w:color="auto"/>
              <w:right w:val="single" w:sz="8" w:space="0" w:color="auto"/>
            </w:tcBorders>
            <w:shd w:val="clear" w:color="000000" w:fill="FFFFFF"/>
            <w:vAlign w:val="center"/>
            <w:hideMark/>
          </w:tcPr>
          <w:p w14:paraId="1E43F4F9" w14:textId="77777777" w:rsidR="00731A8C" w:rsidRPr="00731A8C" w:rsidRDefault="00731A8C" w:rsidP="005E592C">
            <w:pPr>
              <w:spacing w:after="0" w:line="240" w:lineRule="auto"/>
              <w:rPr>
                <w:sz w:val="20"/>
                <w:szCs w:val="20"/>
              </w:rPr>
            </w:pPr>
            <w:r w:rsidRPr="00731A8C">
              <w:rPr>
                <w:sz w:val="20"/>
                <w:szCs w:val="20"/>
              </w:rPr>
              <w:t>112</w:t>
            </w:r>
          </w:p>
        </w:tc>
        <w:tc>
          <w:tcPr>
            <w:tcW w:w="479" w:type="dxa"/>
            <w:tcBorders>
              <w:top w:val="nil"/>
              <w:left w:val="nil"/>
              <w:bottom w:val="single" w:sz="8" w:space="0" w:color="auto"/>
              <w:right w:val="single" w:sz="8" w:space="0" w:color="auto"/>
            </w:tcBorders>
            <w:shd w:val="clear" w:color="000000" w:fill="FFFFFF"/>
            <w:vAlign w:val="center"/>
            <w:hideMark/>
          </w:tcPr>
          <w:p w14:paraId="3019C036" w14:textId="77777777" w:rsidR="00731A8C" w:rsidRPr="00731A8C" w:rsidRDefault="00731A8C" w:rsidP="005E592C">
            <w:pPr>
              <w:spacing w:after="0" w:line="240" w:lineRule="auto"/>
              <w:rPr>
                <w:sz w:val="20"/>
                <w:szCs w:val="20"/>
              </w:rPr>
            </w:pPr>
            <w:r w:rsidRPr="00731A8C">
              <w:rPr>
                <w:sz w:val="20"/>
                <w:szCs w:val="20"/>
              </w:rPr>
              <w:t>118</w:t>
            </w:r>
          </w:p>
        </w:tc>
        <w:tc>
          <w:tcPr>
            <w:tcW w:w="479" w:type="dxa"/>
            <w:tcBorders>
              <w:top w:val="nil"/>
              <w:left w:val="nil"/>
              <w:bottom w:val="single" w:sz="8" w:space="0" w:color="auto"/>
              <w:right w:val="single" w:sz="8" w:space="0" w:color="auto"/>
            </w:tcBorders>
            <w:shd w:val="clear" w:color="000000" w:fill="FFFFFF"/>
            <w:vAlign w:val="center"/>
            <w:hideMark/>
          </w:tcPr>
          <w:p w14:paraId="66EFA398" w14:textId="77777777" w:rsidR="00731A8C" w:rsidRPr="00731A8C" w:rsidRDefault="00731A8C" w:rsidP="005E592C">
            <w:pPr>
              <w:spacing w:after="0" w:line="240" w:lineRule="auto"/>
              <w:rPr>
                <w:sz w:val="20"/>
                <w:szCs w:val="20"/>
              </w:rPr>
            </w:pPr>
            <w:r w:rsidRPr="00731A8C">
              <w:rPr>
                <w:sz w:val="20"/>
                <w:szCs w:val="20"/>
              </w:rPr>
              <w:t>124</w:t>
            </w:r>
          </w:p>
        </w:tc>
        <w:tc>
          <w:tcPr>
            <w:tcW w:w="479" w:type="dxa"/>
            <w:tcBorders>
              <w:top w:val="nil"/>
              <w:left w:val="nil"/>
              <w:bottom w:val="single" w:sz="8" w:space="0" w:color="auto"/>
              <w:right w:val="nil"/>
            </w:tcBorders>
            <w:shd w:val="clear" w:color="000000" w:fill="FFFFFF"/>
            <w:vAlign w:val="center"/>
            <w:hideMark/>
          </w:tcPr>
          <w:p w14:paraId="1263DF1B" w14:textId="77777777" w:rsidR="00731A8C" w:rsidRPr="00731A8C" w:rsidRDefault="00731A8C" w:rsidP="005E592C">
            <w:pPr>
              <w:spacing w:after="0" w:line="240" w:lineRule="auto"/>
              <w:rPr>
                <w:sz w:val="20"/>
                <w:szCs w:val="20"/>
              </w:rPr>
            </w:pPr>
            <w:r w:rsidRPr="00731A8C">
              <w:rPr>
                <w:sz w:val="20"/>
                <w:szCs w:val="20"/>
              </w:rPr>
              <w:t>130</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1C72BCF8" w14:textId="77777777" w:rsidR="00731A8C" w:rsidRPr="00731A8C" w:rsidRDefault="00731A8C" w:rsidP="005E592C">
            <w:pPr>
              <w:spacing w:after="0" w:line="240" w:lineRule="auto"/>
              <w:rPr>
                <w:sz w:val="20"/>
                <w:szCs w:val="20"/>
              </w:rPr>
            </w:pPr>
            <w:r w:rsidRPr="00731A8C">
              <w:rPr>
                <w:sz w:val="20"/>
                <w:szCs w:val="20"/>
              </w:rPr>
              <w:t>136</w:t>
            </w:r>
          </w:p>
        </w:tc>
        <w:tc>
          <w:tcPr>
            <w:tcW w:w="479" w:type="dxa"/>
            <w:tcBorders>
              <w:top w:val="nil"/>
              <w:left w:val="nil"/>
              <w:bottom w:val="single" w:sz="8" w:space="0" w:color="auto"/>
              <w:right w:val="nil"/>
            </w:tcBorders>
            <w:shd w:val="clear" w:color="000000" w:fill="FFFFFF"/>
            <w:vAlign w:val="center"/>
            <w:hideMark/>
          </w:tcPr>
          <w:p w14:paraId="78C8255F" w14:textId="77777777" w:rsidR="00731A8C" w:rsidRPr="00731A8C" w:rsidRDefault="00731A8C" w:rsidP="005E592C">
            <w:pPr>
              <w:spacing w:after="0" w:line="240" w:lineRule="auto"/>
              <w:rPr>
                <w:sz w:val="20"/>
                <w:szCs w:val="20"/>
              </w:rPr>
            </w:pPr>
            <w:r w:rsidRPr="00731A8C">
              <w:rPr>
                <w:sz w:val="20"/>
                <w:szCs w:val="20"/>
              </w:rPr>
              <w:t>142</w:t>
            </w:r>
          </w:p>
        </w:tc>
        <w:tc>
          <w:tcPr>
            <w:tcW w:w="425" w:type="dxa"/>
            <w:tcBorders>
              <w:top w:val="nil"/>
              <w:left w:val="single" w:sz="8" w:space="0" w:color="auto"/>
              <w:bottom w:val="single" w:sz="4" w:space="0" w:color="auto"/>
              <w:right w:val="single" w:sz="8" w:space="0" w:color="auto"/>
            </w:tcBorders>
            <w:noWrap/>
            <w:vAlign w:val="bottom"/>
            <w:hideMark/>
          </w:tcPr>
          <w:p w14:paraId="314E9EF4"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1F1DBA1C"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753A4FD6" w14:textId="77777777" w:rsidR="00731A8C" w:rsidRPr="00731A8C" w:rsidRDefault="00731A8C" w:rsidP="005E592C">
            <w:pPr>
              <w:spacing w:after="0" w:line="240" w:lineRule="auto"/>
              <w:rPr>
                <w:sz w:val="20"/>
                <w:szCs w:val="20"/>
              </w:rPr>
            </w:pPr>
            <w:r w:rsidRPr="00731A8C">
              <w:rPr>
                <w:sz w:val="20"/>
                <w:szCs w:val="20"/>
              </w:rPr>
              <w:t>Obvod sedu</w:t>
            </w:r>
          </w:p>
        </w:tc>
        <w:tc>
          <w:tcPr>
            <w:tcW w:w="480" w:type="dxa"/>
            <w:tcBorders>
              <w:top w:val="nil"/>
              <w:left w:val="nil"/>
              <w:bottom w:val="single" w:sz="8" w:space="0" w:color="auto"/>
              <w:right w:val="single" w:sz="8" w:space="0" w:color="auto"/>
            </w:tcBorders>
            <w:shd w:val="clear" w:color="000000" w:fill="FFFFFF"/>
            <w:vAlign w:val="center"/>
            <w:hideMark/>
          </w:tcPr>
          <w:p w14:paraId="5915B402" w14:textId="77777777" w:rsidR="00731A8C" w:rsidRPr="00731A8C" w:rsidRDefault="00731A8C" w:rsidP="005E592C">
            <w:pPr>
              <w:spacing w:after="0" w:line="240" w:lineRule="auto"/>
              <w:rPr>
                <w:b/>
                <w:bCs/>
                <w:sz w:val="20"/>
                <w:szCs w:val="20"/>
              </w:rPr>
            </w:pPr>
            <w:r w:rsidRPr="00731A8C">
              <w:rPr>
                <w:b/>
                <w:bCs/>
                <w:sz w:val="20"/>
                <w:szCs w:val="20"/>
              </w:rPr>
              <w:t>84</w:t>
            </w:r>
          </w:p>
        </w:tc>
        <w:tc>
          <w:tcPr>
            <w:tcW w:w="480" w:type="dxa"/>
            <w:tcBorders>
              <w:top w:val="nil"/>
              <w:left w:val="nil"/>
              <w:bottom w:val="single" w:sz="8" w:space="0" w:color="auto"/>
              <w:right w:val="single" w:sz="8" w:space="0" w:color="auto"/>
            </w:tcBorders>
            <w:shd w:val="clear" w:color="000000" w:fill="FFFFFF"/>
            <w:vAlign w:val="center"/>
            <w:hideMark/>
          </w:tcPr>
          <w:p w14:paraId="30A7A6E4"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2ABA3D77"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nil"/>
              <w:left w:val="nil"/>
              <w:bottom w:val="single" w:sz="8" w:space="0" w:color="auto"/>
              <w:right w:val="single" w:sz="8" w:space="0" w:color="auto"/>
            </w:tcBorders>
            <w:shd w:val="clear" w:color="000000" w:fill="D9D9D9"/>
            <w:vAlign w:val="center"/>
            <w:hideMark/>
          </w:tcPr>
          <w:p w14:paraId="45D4C064"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nil"/>
              <w:left w:val="nil"/>
              <w:bottom w:val="single" w:sz="8" w:space="0" w:color="auto"/>
              <w:right w:val="single" w:sz="8" w:space="0" w:color="auto"/>
            </w:tcBorders>
            <w:shd w:val="clear" w:color="000000" w:fill="FFFFFF"/>
            <w:vAlign w:val="center"/>
            <w:hideMark/>
          </w:tcPr>
          <w:p w14:paraId="0DE5A515"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3DFAC78F"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nil"/>
              <w:left w:val="nil"/>
              <w:bottom w:val="single" w:sz="8" w:space="0" w:color="auto"/>
              <w:right w:val="single" w:sz="8" w:space="0" w:color="auto"/>
            </w:tcBorders>
            <w:shd w:val="clear" w:color="000000" w:fill="FFFFFF"/>
            <w:vAlign w:val="center"/>
            <w:hideMark/>
          </w:tcPr>
          <w:p w14:paraId="58C683E0" w14:textId="77777777" w:rsidR="00731A8C" w:rsidRPr="00731A8C" w:rsidRDefault="00731A8C" w:rsidP="005E592C">
            <w:pPr>
              <w:spacing w:after="0" w:line="240" w:lineRule="auto"/>
              <w:rPr>
                <w:b/>
                <w:bCs/>
                <w:sz w:val="20"/>
                <w:szCs w:val="20"/>
              </w:rPr>
            </w:pPr>
            <w:r w:rsidRPr="00731A8C">
              <w:rPr>
                <w:b/>
                <w:bCs/>
                <w:sz w:val="20"/>
                <w:szCs w:val="20"/>
              </w:rPr>
              <w:t>106</w:t>
            </w:r>
          </w:p>
        </w:tc>
        <w:tc>
          <w:tcPr>
            <w:tcW w:w="479" w:type="dxa"/>
            <w:tcBorders>
              <w:top w:val="nil"/>
              <w:left w:val="nil"/>
              <w:bottom w:val="single" w:sz="8" w:space="0" w:color="auto"/>
              <w:right w:val="single" w:sz="8" w:space="0" w:color="auto"/>
            </w:tcBorders>
            <w:shd w:val="clear" w:color="000000" w:fill="FFFFFF"/>
            <w:vAlign w:val="center"/>
            <w:hideMark/>
          </w:tcPr>
          <w:p w14:paraId="52BE1ACA" w14:textId="77777777" w:rsidR="00731A8C" w:rsidRPr="00731A8C" w:rsidRDefault="00731A8C" w:rsidP="005E592C">
            <w:pPr>
              <w:spacing w:after="0" w:line="240" w:lineRule="auto"/>
              <w:rPr>
                <w:b/>
                <w:bCs/>
                <w:sz w:val="20"/>
                <w:szCs w:val="20"/>
              </w:rPr>
            </w:pPr>
            <w:r w:rsidRPr="00731A8C">
              <w:rPr>
                <w:b/>
                <w:bCs/>
                <w:sz w:val="20"/>
                <w:szCs w:val="20"/>
              </w:rPr>
              <w:t>110</w:t>
            </w:r>
          </w:p>
        </w:tc>
        <w:tc>
          <w:tcPr>
            <w:tcW w:w="479" w:type="dxa"/>
            <w:tcBorders>
              <w:top w:val="nil"/>
              <w:left w:val="nil"/>
              <w:bottom w:val="single" w:sz="8" w:space="0" w:color="auto"/>
              <w:right w:val="single" w:sz="8" w:space="0" w:color="auto"/>
            </w:tcBorders>
            <w:shd w:val="clear" w:color="000000" w:fill="FFFFFF"/>
            <w:vAlign w:val="center"/>
            <w:hideMark/>
          </w:tcPr>
          <w:p w14:paraId="62169F3B" w14:textId="77777777" w:rsidR="00731A8C" w:rsidRPr="00731A8C" w:rsidRDefault="00731A8C" w:rsidP="005E592C">
            <w:pPr>
              <w:spacing w:after="0" w:line="240" w:lineRule="auto"/>
              <w:rPr>
                <w:sz w:val="20"/>
                <w:szCs w:val="20"/>
              </w:rPr>
            </w:pPr>
            <w:r w:rsidRPr="00731A8C">
              <w:rPr>
                <w:sz w:val="20"/>
                <w:szCs w:val="20"/>
              </w:rPr>
              <w:t>116</w:t>
            </w:r>
          </w:p>
        </w:tc>
        <w:tc>
          <w:tcPr>
            <w:tcW w:w="479" w:type="dxa"/>
            <w:tcBorders>
              <w:top w:val="nil"/>
              <w:left w:val="nil"/>
              <w:bottom w:val="single" w:sz="8" w:space="0" w:color="auto"/>
              <w:right w:val="single" w:sz="8" w:space="0" w:color="auto"/>
            </w:tcBorders>
            <w:shd w:val="clear" w:color="000000" w:fill="FFFFFF"/>
            <w:vAlign w:val="center"/>
            <w:hideMark/>
          </w:tcPr>
          <w:p w14:paraId="18E79133" w14:textId="77777777" w:rsidR="00731A8C" w:rsidRPr="00731A8C" w:rsidRDefault="00731A8C" w:rsidP="005E592C">
            <w:pPr>
              <w:spacing w:after="0" w:line="240" w:lineRule="auto"/>
              <w:rPr>
                <w:sz w:val="20"/>
                <w:szCs w:val="20"/>
              </w:rPr>
            </w:pPr>
            <w:r w:rsidRPr="00731A8C">
              <w:rPr>
                <w:sz w:val="20"/>
                <w:szCs w:val="20"/>
              </w:rPr>
              <w:t>122</w:t>
            </w:r>
          </w:p>
        </w:tc>
        <w:tc>
          <w:tcPr>
            <w:tcW w:w="479" w:type="dxa"/>
            <w:tcBorders>
              <w:top w:val="nil"/>
              <w:left w:val="nil"/>
              <w:bottom w:val="single" w:sz="8" w:space="0" w:color="auto"/>
              <w:right w:val="single" w:sz="8" w:space="0" w:color="auto"/>
            </w:tcBorders>
            <w:shd w:val="clear" w:color="000000" w:fill="FFFFFF"/>
            <w:vAlign w:val="center"/>
            <w:hideMark/>
          </w:tcPr>
          <w:p w14:paraId="06BA0130" w14:textId="77777777" w:rsidR="00731A8C" w:rsidRPr="00731A8C" w:rsidRDefault="00731A8C" w:rsidP="005E592C">
            <w:pPr>
              <w:spacing w:after="0" w:line="240" w:lineRule="auto"/>
              <w:rPr>
                <w:sz w:val="20"/>
                <w:szCs w:val="20"/>
              </w:rPr>
            </w:pPr>
            <w:r w:rsidRPr="00731A8C">
              <w:rPr>
                <w:sz w:val="20"/>
                <w:szCs w:val="20"/>
              </w:rPr>
              <w:t>128</w:t>
            </w:r>
          </w:p>
        </w:tc>
        <w:tc>
          <w:tcPr>
            <w:tcW w:w="479" w:type="dxa"/>
            <w:tcBorders>
              <w:top w:val="nil"/>
              <w:left w:val="nil"/>
              <w:bottom w:val="single" w:sz="8" w:space="0" w:color="auto"/>
              <w:right w:val="single" w:sz="8" w:space="0" w:color="auto"/>
            </w:tcBorders>
            <w:shd w:val="clear" w:color="000000" w:fill="FFFFFF"/>
            <w:vAlign w:val="center"/>
            <w:hideMark/>
          </w:tcPr>
          <w:p w14:paraId="28CC2FA2" w14:textId="77777777" w:rsidR="00731A8C" w:rsidRPr="00731A8C" w:rsidRDefault="00731A8C" w:rsidP="005E592C">
            <w:pPr>
              <w:spacing w:after="0" w:line="240" w:lineRule="auto"/>
              <w:rPr>
                <w:sz w:val="20"/>
                <w:szCs w:val="20"/>
              </w:rPr>
            </w:pPr>
            <w:r w:rsidRPr="00731A8C">
              <w:rPr>
                <w:sz w:val="20"/>
                <w:szCs w:val="20"/>
              </w:rPr>
              <w:t>134</w:t>
            </w:r>
          </w:p>
        </w:tc>
        <w:tc>
          <w:tcPr>
            <w:tcW w:w="479" w:type="dxa"/>
            <w:tcBorders>
              <w:top w:val="nil"/>
              <w:left w:val="nil"/>
              <w:bottom w:val="single" w:sz="8" w:space="0" w:color="auto"/>
              <w:right w:val="single" w:sz="8" w:space="0" w:color="auto"/>
            </w:tcBorders>
            <w:shd w:val="clear" w:color="000000" w:fill="FFFFFF"/>
            <w:vAlign w:val="center"/>
            <w:hideMark/>
          </w:tcPr>
          <w:p w14:paraId="3C4C1F3C" w14:textId="77777777" w:rsidR="00731A8C" w:rsidRPr="00731A8C" w:rsidRDefault="00731A8C" w:rsidP="005E592C">
            <w:pPr>
              <w:spacing w:after="0" w:line="240" w:lineRule="auto"/>
              <w:rPr>
                <w:sz w:val="20"/>
                <w:szCs w:val="20"/>
              </w:rPr>
            </w:pPr>
            <w:r w:rsidRPr="00731A8C">
              <w:rPr>
                <w:sz w:val="20"/>
                <w:szCs w:val="20"/>
              </w:rPr>
              <w:t>140</w:t>
            </w:r>
          </w:p>
        </w:tc>
        <w:tc>
          <w:tcPr>
            <w:tcW w:w="479" w:type="dxa"/>
            <w:tcBorders>
              <w:top w:val="nil"/>
              <w:left w:val="nil"/>
              <w:bottom w:val="single" w:sz="8" w:space="0" w:color="auto"/>
              <w:right w:val="single" w:sz="8" w:space="0" w:color="auto"/>
            </w:tcBorders>
            <w:shd w:val="clear" w:color="000000" w:fill="FFFFFF"/>
            <w:vAlign w:val="center"/>
            <w:hideMark/>
          </w:tcPr>
          <w:p w14:paraId="4F572247" w14:textId="77777777" w:rsidR="00731A8C" w:rsidRPr="00731A8C" w:rsidRDefault="00731A8C" w:rsidP="005E592C">
            <w:pPr>
              <w:spacing w:after="0" w:line="240" w:lineRule="auto"/>
              <w:rPr>
                <w:sz w:val="20"/>
                <w:szCs w:val="20"/>
              </w:rPr>
            </w:pPr>
            <w:r w:rsidRPr="00731A8C">
              <w:rPr>
                <w:sz w:val="20"/>
                <w:szCs w:val="20"/>
              </w:rPr>
              <w:t>146</w:t>
            </w:r>
          </w:p>
        </w:tc>
        <w:tc>
          <w:tcPr>
            <w:tcW w:w="479" w:type="dxa"/>
            <w:tcBorders>
              <w:top w:val="nil"/>
              <w:left w:val="nil"/>
              <w:bottom w:val="single" w:sz="8" w:space="0" w:color="auto"/>
              <w:right w:val="nil"/>
            </w:tcBorders>
            <w:shd w:val="clear" w:color="000000" w:fill="FFFFFF"/>
            <w:vAlign w:val="center"/>
            <w:hideMark/>
          </w:tcPr>
          <w:p w14:paraId="5CCAE3B2" w14:textId="77777777" w:rsidR="00731A8C" w:rsidRPr="00731A8C" w:rsidRDefault="00731A8C" w:rsidP="005E592C">
            <w:pPr>
              <w:spacing w:after="0" w:line="240" w:lineRule="auto"/>
              <w:rPr>
                <w:sz w:val="20"/>
                <w:szCs w:val="20"/>
              </w:rPr>
            </w:pPr>
            <w:r w:rsidRPr="00731A8C">
              <w:rPr>
                <w:sz w:val="20"/>
                <w:szCs w:val="20"/>
              </w:rPr>
              <w:t>152</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6E8DFEB3" w14:textId="77777777" w:rsidR="00731A8C" w:rsidRPr="00731A8C" w:rsidRDefault="00731A8C" w:rsidP="005E592C">
            <w:pPr>
              <w:spacing w:after="0" w:line="240" w:lineRule="auto"/>
              <w:rPr>
                <w:sz w:val="20"/>
                <w:szCs w:val="20"/>
              </w:rPr>
            </w:pPr>
            <w:r w:rsidRPr="00731A8C">
              <w:rPr>
                <w:sz w:val="20"/>
                <w:szCs w:val="20"/>
              </w:rPr>
              <w:t>158</w:t>
            </w:r>
          </w:p>
        </w:tc>
        <w:tc>
          <w:tcPr>
            <w:tcW w:w="479" w:type="dxa"/>
            <w:tcBorders>
              <w:top w:val="nil"/>
              <w:left w:val="nil"/>
              <w:bottom w:val="single" w:sz="8" w:space="0" w:color="auto"/>
              <w:right w:val="nil"/>
            </w:tcBorders>
            <w:shd w:val="clear" w:color="000000" w:fill="FFFFFF"/>
            <w:vAlign w:val="center"/>
            <w:hideMark/>
          </w:tcPr>
          <w:p w14:paraId="58710D77" w14:textId="77777777" w:rsidR="00731A8C" w:rsidRPr="00731A8C" w:rsidRDefault="00731A8C" w:rsidP="005E592C">
            <w:pPr>
              <w:spacing w:after="0" w:line="240" w:lineRule="auto"/>
              <w:rPr>
                <w:sz w:val="20"/>
                <w:szCs w:val="20"/>
              </w:rPr>
            </w:pPr>
            <w:r w:rsidRPr="00731A8C">
              <w:rPr>
                <w:sz w:val="20"/>
                <w:szCs w:val="20"/>
              </w:rPr>
              <w:t>164</w:t>
            </w:r>
          </w:p>
        </w:tc>
        <w:tc>
          <w:tcPr>
            <w:tcW w:w="425" w:type="dxa"/>
            <w:tcBorders>
              <w:top w:val="nil"/>
              <w:left w:val="single" w:sz="8" w:space="0" w:color="auto"/>
              <w:bottom w:val="single" w:sz="4" w:space="0" w:color="auto"/>
              <w:right w:val="single" w:sz="8" w:space="0" w:color="auto"/>
            </w:tcBorders>
            <w:noWrap/>
            <w:vAlign w:val="bottom"/>
            <w:hideMark/>
          </w:tcPr>
          <w:p w14:paraId="041E7290"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568AAF1D"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527975B3" w14:textId="77777777" w:rsidR="00731A8C" w:rsidRPr="00731A8C" w:rsidRDefault="00731A8C" w:rsidP="005E592C">
            <w:pPr>
              <w:spacing w:after="0" w:line="240" w:lineRule="auto"/>
              <w:rPr>
                <w:sz w:val="20"/>
                <w:szCs w:val="20"/>
              </w:rPr>
            </w:pPr>
            <w:r w:rsidRPr="00731A8C">
              <w:rPr>
                <w:sz w:val="20"/>
                <w:szCs w:val="20"/>
              </w:rPr>
              <w:t>Dĺžka rukáva</w:t>
            </w:r>
          </w:p>
        </w:tc>
        <w:tc>
          <w:tcPr>
            <w:tcW w:w="480" w:type="dxa"/>
            <w:tcBorders>
              <w:top w:val="nil"/>
              <w:left w:val="nil"/>
              <w:bottom w:val="single" w:sz="8" w:space="0" w:color="auto"/>
              <w:right w:val="single" w:sz="8" w:space="0" w:color="auto"/>
            </w:tcBorders>
            <w:shd w:val="clear" w:color="000000" w:fill="FFFFFF"/>
            <w:vAlign w:val="center"/>
            <w:hideMark/>
          </w:tcPr>
          <w:p w14:paraId="18A53057" w14:textId="77777777" w:rsidR="00731A8C" w:rsidRPr="00731A8C" w:rsidRDefault="00731A8C" w:rsidP="005E592C">
            <w:pPr>
              <w:spacing w:after="0" w:line="240" w:lineRule="auto"/>
              <w:rPr>
                <w:b/>
                <w:bCs/>
                <w:sz w:val="20"/>
                <w:szCs w:val="20"/>
              </w:rPr>
            </w:pPr>
            <w:r w:rsidRPr="00731A8C">
              <w:rPr>
                <w:b/>
                <w:bCs/>
                <w:sz w:val="20"/>
                <w:szCs w:val="20"/>
              </w:rPr>
              <w:t>60</w:t>
            </w:r>
          </w:p>
        </w:tc>
        <w:tc>
          <w:tcPr>
            <w:tcW w:w="480" w:type="dxa"/>
            <w:tcBorders>
              <w:top w:val="nil"/>
              <w:left w:val="nil"/>
              <w:bottom w:val="single" w:sz="8" w:space="0" w:color="auto"/>
              <w:right w:val="single" w:sz="8" w:space="0" w:color="auto"/>
            </w:tcBorders>
            <w:shd w:val="clear" w:color="000000" w:fill="FFFFFF"/>
            <w:vAlign w:val="center"/>
            <w:hideMark/>
          </w:tcPr>
          <w:p w14:paraId="143C4B0E" w14:textId="77777777" w:rsidR="00731A8C" w:rsidRPr="00731A8C" w:rsidRDefault="00731A8C" w:rsidP="005E592C">
            <w:pPr>
              <w:spacing w:after="0" w:line="240" w:lineRule="auto"/>
              <w:rPr>
                <w:b/>
                <w:bCs/>
                <w:sz w:val="20"/>
                <w:szCs w:val="20"/>
              </w:rPr>
            </w:pPr>
            <w:r w:rsidRPr="00731A8C">
              <w:rPr>
                <w:b/>
                <w:bCs/>
                <w:sz w:val="20"/>
                <w:szCs w:val="20"/>
              </w:rPr>
              <w:t>60</w:t>
            </w:r>
          </w:p>
        </w:tc>
        <w:tc>
          <w:tcPr>
            <w:tcW w:w="479" w:type="dxa"/>
            <w:tcBorders>
              <w:top w:val="nil"/>
              <w:left w:val="nil"/>
              <w:bottom w:val="single" w:sz="8" w:space="0" w:color="auto"/>
              <w:right w:val="single" w:sz="8" w:space="0" w:color="auto"/>
            </w:tcBorders>
            <w:shd w:val="clear" w:color="000000" w:fill="FFFFFF"/>
            <w:vAlign w:val="center"/>
            <w:hideMark/>
          </w:tcPr>
          <w:p w14:paraId="68181C91" w14:textId="77777777" w:rsidR="00731A8C" w:rsidRPr="00731A8C" w:rsidRDefault="00731A8C" w:rsidP="005E592C">
            <w:pPr>
              <w:spacing w:after="0" w:line="240" w:lineRule="auto"/>
              <w:rPr>
                <w:b/>
                <w:bCs/>
                <w:sz w:val="20"/>
                <w:szCs w:val="20"/>
              </w:rPr>
            </w:pPr>
            <w:r w:rsidRPr="00731A8C">
              <w:rPr>
                <w:b/>
                <w:bCs/>
                <w:sz w:val="20"/>
                <w:szCs w:val="20"/>
              </w:rPr>
              <w:t>60</w:t>
            </w:r>
          </w:p>
        </w:tc>
        <w:tc>
          <w:tcPr>
            <w:tcW w:w="479" w:type="dxa"/>
            <w:tcBorders>
              <w:top w:val="nil"/>
              <w:left w:val="nil"/>
              <w:bottom w:val="single" w:sz="8" w:space="0" w:color="auto"/>
              <w:right w:val="single" w:sz="8" w:space="0" w:color="auto"/>
            </w:tcBorders>
            <w:shd w:val="clear" w:color="000000" w:fill="D9D9D9"/>
            <w:vAlign w:val="center"/>
            <w:hideMark/>
          </w:tcPr>
          <w:p w14:paraId="000CE7A2"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0A1ED61F"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5C091371"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633BB5AD"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04B59D7F" w14:textId="77777777" w:rsidR="00731A8C" w:rsidRPr="00731A8C" w:rsidRDefault="00731A8C" w:rsidP="005E592C">
            <w:pPr>
              <w:spacing w:after="0" w:line="240" w:lineRule="auto"/>
              <w:rPr>
                <w:b/>
                <w:bCs/>
                <w:sz w:val="20"/>
                <w:szCs w:val="20"/>
              </w:rPr>
            </w:pPr>
            <w:r w:rsidRPr="00731A8C">
              <w:rPr>
                <w:b/>
                <w:bCs/>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4667B6FA"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13E3643F"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15898D0C"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58F4B5C3"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single" w:sz="8" w:space="0" w:color="auto"/>
            </w:tcBorders>
            <w:shd w:val="clear" w:color="000000" w:fill="FFFFFF"/>
            <w:vAlign w:val="center"/>
            <w:hideMark/>
          </w:tcPr>
          <w:p w14:paraId="3EEDE0B7"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single" w:sz="8" w:space="0" w:color="auto"/>
            </w:tcBorders>
            <w:shd w:val="clear" w:color="000000" w:fill="FFFFFF"/>
            <w:vAlign w:val="center"/>
            <w:hideMark/>
          </w:tcPr>
          <w:p w14:paraId="46D2B561"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nil"/>
            </w:tcBorders>
            <w:shd w:val="clear" w:color="000000" w:fill="FFFFFF"/>
            <w:vAlign w:val="center"/>
            <w:hideMark/>
          </w:tcPr>
          <w:p w14:paraId="1C852F78"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3C7AD148" w14:textId="77777777" w:rsidR="00731A8C" w:rsidRPr="00731A8C" w:rsidRDefault="00731A8C" w:rsidP="005E592C">
            <w:pPr>
              <w:spacing w:after="0" w:line="240" w:lineRule="auto"/>
              <w:rPr>
                <w:sz w:val="20"/>
                <w:szCs w:val="20"/>
              </w:rPr>
            </w:pPr>
            <w:r w:rsidRPr="00731A8C">
              <w:rPr>
                <w:sz w:val="20"/>
                <w:szCs w:val="20"/>
              </w:rPr>
              <w:t>64</w:t>
            </w:r>
          </w:p>
        </w:tc>
        <w:tc>
          <w:tcPr>
            <w:tcW w:w="479" w:type="dxa"/>
            <w:tcBorders>
              <w:top w:val="nil"/>
              <w:left w:val="nil"/>
              <w:bottom w:val="single" w:sz="8" w:space="0" w:color="auto"/>
              <w:right w:val="nil"/>
            </w:tcBorders>
            <w:shd w:val="clear" w:color="000000" w:fill="FFFFFF"/>
            <w:vAlign w:val="center"/>
            <w:hideMark/>
          </w:tcPr>
          <w:p w14:paraId="4EBB83F5" w14:textId="77777777" w:rsidR="00731A8C" w:rsidRPr="00731A8C" w:rsidRDefault="00731A8C" w:rsidP="005E592C">
            <w:pPr>
              <w:spacing w:after="0" w:line="240" w:lineRule="auto"/>
              <w:rPr>
                <w:sz w:val="20"/>
                <w:szCs w:val="20"/>
              </w:rPr>
            </w:pPr>
            <w:r w:rsidRPr="00731A8C">
              <w:rPr>
                <w:sz w:val="20"/>
                <w:szCs w:val="20"/>
              </w:rPr>
              <w:t>60</w:t>
            </w:r>
          </w:p>
        </w:tc>
        <w:tc>
          <w:tcPr>
            <w:tcW w:w="425" w:type="dxa"/>
            <w:tcBorders>
              <w:top w:val="nil"/>
              <w:left w:val="single" w:sz="8" w:space="0" w:color="auto"/>
              <w:bottom w:val="single" w:sz="8" w:space="0" w:color="auto"/>
              <w:right w:val="single" w:sz="8" w:space="0" w:color="auto"/>
            </w:tcBorders>
            <w:noWrap/>
            <w:vAlign w:val="bottom"/>
            <w:hideMark/>
          </w:tcPr>
          <w:p w14:paraId="0AC22ED1" w14:textId="77777777" w:rsidR="00731A8C" w:rsidRPr="00731A8C" w:rsidRDefault="00731A8C" w:rsidP="005E592C">
            <w:pPr>
              <w:spacing w:after="0" w:line="240" w:lineRule="auto"/>
              <w:rPr>
                <w:sz w:val="20"/>
                <w:szCs w:val="20"/>
              </w:rPr>
            </w:pPr>
          </w:p>
        </w:tc>
      </w:tr>
    </w:tbl>
    <w:p w14:paraId="1601FE7A" w14:textId="77777777" w:rsidR="00731A8C" w:rsidRDefault="00731A8C" w:rsidP="00731A8C">
      <w:pPr>
        <w:spacing w:after="0"/>
        <w:rPr>
          <w:rFonts w:ascii="Garamond" w:hAnsi="Garamond"/>
          <w:bCs/>
          <w:color w:val="000000" w:themeColor="text1"/>
        </w:rPr>
      </w:pPr>
    </w:p>
    <w:p w14:paraId="380BE185" w14:textId="13B0CF4D" w:rsidR="00731A8C" w:rsidRDefault="00731A8C" w:rsidP="00731A8C">
      <w:pPr>
        <w:spacing w:after="0"/>
        <w:rPr>
          <w:rFonts w:ascii="Garamond" w:hAnsi="Garamond"/>
          <w:bCs/>
          <w:color w:val="000000" w:themeColor="text1"/>
        </w:rPr>
      </w:pPr>
      <w:r w:rsidRPr="00731A8C">
        <w:rPr>
          <w:rFonts w:ascii="Garamond" w:hAnsi="Garamond"/>
          <w:bCs/>
          <w:color w:val="000000" w:themeColor="text1"/>
        </w:rPr>
        <w:t>Veľkosti tričiek, svetrov a bundy pre všetky výškové skupiny, telesné rozmery</w:t>
      </w:r>
    </w:p>
    <w:tbl>
      <w:tblPr>
        <w:tblW w:w="934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078"/>
        <w:gridCol w:w="635"/>
        <w:gridCol w:w="624"/>
        <w:gridCol w:w="635"/>
        <w:gridCol w:w="699"/>
        <w:gridCol w:w="699"/>
        <w:gridCol w:w="699"/>
        <w:gridCol w:w="873"/>
        <w:gridCol w:w="699"/>
        <w:gridCol w:w="699"/>
      </w:tblGrid>
      <w:tr w:rsidR="00731A8C" w:rsidRPr="00731A8C" w14:paraId="1D029232" w14:textId="77777777" w:rsidTr="005E592C">
        <w:trPr>
          <w:trHeight w:val="360"/>
        </w:trPr>
        <w:tc>
          <w:tcPr>
            <w:tcW w:w="1960" w:type="dxa"/>
            <w:shd w:val="clear" w:color="000000" w:fill="E8CAE4"/>
            <w:vAlign w:val="center"/>
            <w:hideMark/>
          </w:tcPr>
          <w:p w14:paraId="4FECD48D" w14:textId="77777777" w:rsidR="00731A8C" w:rsidRPr="00731A8C" w:rsidRDefault="00731A8C" w:rsidP="005E592C">
            <w:pPr>
              <w:spacing w:after="0" w:line="240" w:lineRule="auto"/>
              <w:rPr>
                <w:b/>
                <w:bCs/>
                <w:sz w:val="20"/>
                <w:szCs w:val="20"/>
              </w:rPr>
            </w:pPr>
            <w:r w:rsidRPr="00731A8C">
              <w:rPr>
                <w:b/>
                <w:bCs/>
                <w:sz w:val="20"/>
                <w:szCs w:val="20"/>
              </w:rPr>
              <w:t>Veľkosť trička</w:t>
            </w:r>
          </w:p>
        </w:tc>
        <w:tc>
          <w:tcPr>
            <w:tcW w:w="397" w:type="dxa"/>
            <w:shd w:val="clear" w:color="000000" w:fill="E8CAE4"/>
            <w:vAlign w:val="center"/>
            <w:hideMark/>
          </w:tcPr>
          <w:p w14:paraId="4BA316D0" w14:textId="77777777" w:rsidR="00731A8C" w:rsidRPr="00731A8C" w:rsidRDefault="00731A8C" w:rsidP="005E592C">
            <w:pPr>
              <w:spacing w:after="0" w:line="240" w:lineRule="auto"/>
              <w:rPr>
                <w:b/>
                <w:bCs/>
                <w:sz w:val="20"/>
                <w:szCs w:val="20"/>
              </w:rPr>
            </w:pPr>
            <w:r w:rsidRPr="00731A8C">
              <w:rPr>
                <w:b/>
                <w:bCs/>
                <w:sz w:val="20"/>
                <w:szCs w:val="20"/>
              </w:rPr>
              <w:t>XS</w:t>
            </w:r>
          </w:p>
        </w:tc>
        <w:tc>
          <w:tcPr>
            <w:tcW w:w="397" w:type="dxa"/>
            <w:shd w:val="clear" w:color="000000" w:fill="E8CAE4"/>
            <w:vAlign w:val="center"/>
            <w:hideMark/>
          </w:tcPr>
          <w:p w14:paraId="4AAF117D" w14:textId="77777777" w:rsidR="00731A8C" w:rsidRPr="00731A8C" w:rsidRDefault="00731A8C" w:rsidP="005E592C">
            <w:pPr>
              <w:spacing w:after="0" w:line="240" w:lineRule="auto"/>
              <w:rPr>
                <w:b/>
                <w:bCs/>
                <w:sz w:val="20"/>
                <w:szCs w:val="20"/>
              </w:rPr>
            </w:pPr>
            <w:r w:rsidRPr="00731A8C">
              <w:rPr>
                <w:b/>
                <w:bCs/>
                <w:sz w:val="20"/>
                <w:szCs w:val="20"/>
              </w:rPr>
              <w:t>S</w:t>
            </w:r>
          </w:p>
        </w:tc>
        <w:tc>
          <w:tcPr>
            <w:tcW w:w="397" w:type="dxa"/>
            <w:shd w:val="clear" w:color="000000" w:fill="E8CAE4"/>
            <w:vAlign w:val="center"/>
            <w:hideMark/>
          </w:tcPr>
          <w:p w14:paraId="393EBFC7" w14:textId="77777777" w:rsidR="00731A8C" w:rsidRPr="00731A8C" w:rsidRDefault="00731A8C" w:rsidP="005E592C">
            <w:pPr>
              <w:spacing w:after="0" w:line="240" w:lineRule="auto"/>
              <w:rPr>
                <w:b/>
                <w:bCs/>
                <w:sz w:val="20"/>
                <w:szCs w:val="20"/>
              </w:rPr>
            </w:pPr>
            <w:r w:rsidRPr="00731A8C">
              <w:rPr>
                <w:b/>
                <w:bCs/>
                <w:sz w:val="20"/>
                <w:szCs w:val="20"/>
              </w:rPr>
              <w:t>M</w:t>
            </w:r>
          </w:p>
        </w:tc>
        <w:tc>
          <w:tcPr>
            <w:tcW w:w="397" w:type="dxa"/>
            <w:shd w:val="clear" w:color="000000" w:fill="E8CAE4"/>
            <w:vAlign w:val="center"/>
            <w:hideMark/>
          </w:tcPr>
          <w:p w14:paraId="37500731" w14:textId="77777777" w:rsidR="00731A8C" w:rsidRPr="00731A8C" w:rsidRDefault="00731A8C" w:rsidP="005E592C">
            <w:pPr>
              <w:spacing w:after="0" w:line="240" w:lineRule="auto"/>
              <w:rPr>
                <w:b/>
                <w:bCs/>
                <w:sz w:val="20"/>
                <w:szCs w:val="20"/>
              </w:rPr>
            </w:pPr>
            <w:r w:rsidRPr="00731A8C">
              <w:rPr>
                <w:b/>
                <w:bCs/>
                <w:sz w:val="20"/>
                <w:szCs w:val="20"/>
              </w:rPr>
              <w:t>L</w:t>
            </w:r>
          </w:p>
        </w:tc>
        <w:tc>
          <w:tcPr>
            <w:tcW w:w="397" w:type="dxa"/>
            <w:shd w:val="clear" w:color="000000" w:fill="E8CAE4"/>
            <w:vAlign w:val="center"/>
            <w:hideMark/>
          </w:tcPr>
          <w:p w14:paraId="1430AABC" w14:textId="77777777" w:rsidR="00731A8C" w:rsidRPr="00731A8C" w:rsidRDefault="00731A8C" w:rsidP="005E592C">
            <w:pPr>
              <w:spacing w:after="0" w:line="240" w:lineRule="auto"/>
              <w:rPr>
                <w:b/>
                <w:bCs/>
                <w:sz w:val="20"/>
                <w:szCs w:val="20"/>
              </w:rPr>
            </w:pPr>
            <w:r w:rsidRPr="00731A8C">
              <w:rPr>
                <w:b/>
                <w:bCs/>
                <w:sz w:val="20"/>
                <w:szCs w:val="20"/>
              </w:rPr>
              <w:t>XL</w:t>
            </w:r>
          </w:p>
        </w:tc>
        <w:tc>
          <w:tcPr>
            <w:tcW w:w="397" w:type="dxa"/>
            <w:shd w:val="clear" w:color="000000" w:fill="E8CAE4"/>
            <w:vAlign w:val="center"/>
            <w:hideMark/>
          </w:tcPr>
          <w:p w14:paraId="2A12B029" w14:textId="77777777" w:rsidR="00731A8C" w:rsidRPr="00731A8C" w:rsidRDefault="00731A8C" w:rsidP="005E592C">
            <w:pPr>
              <w:spacing w:after="0" w:line="240" w:lineRule="auto"/>
              <w:rPr>
                <w:b/>
                <w:bCs/>
                <w:sz w:val="20"/>
                <w:szCs w:val="20"/>
              </w:rPr>
            </w:pPr>
            <w:r w:rsidRPr="00731A8C">
              <w:rPr>
                <w:b/>
                <w:bCs/>
                <w:sz w:val="20"/>
                <w:szCs w:val="20"/>
              </w:rPr>
              <w:t>XXL</w:t>
            </w:r>
          </w:p>
        </w:tc>
        <w:tc>
          <w:tcPr>
            <w:tcW w:w="397" w:type="dxa"/>
            <w:shd w:val="clear" w:color="000000" w:fill="E8CAE4"/>
            <w:vAlign w:val="center"/>
            <w:hideMark/>
          </w:tcPr>
          <w:p w14:paraId="29FCE1C6" w14:textId="77777777" w:rsidR="00731A8C" w:rsidRPr="00731A8C" w:rsidRDefault="00731A8C" w:rsidP="005E592C">
            <w:pPr>
              <w:spacing w:after="0" w:line="240" w:lineRule="auto"/>
              <w:rPr>
                <w:b/>
                <w:bCs/>
                <w:sz w:val="20"/>
                <w:szCs w:val="20"/>
              </w:rPr>
            </w:pPr>
            <w:r w:rsidRPr="00731A8C">
              <w:rPr>
                <w:b/>
                <w:bCs/>
                <w:sz w:val="20"/>
                <w:szCs w:val="20"/>
              </w:rPr>
              <w:t>XXXL</w:t>
            </w:r>
          </w:p>
        </w:tc>
        <w:tc>
          <w:tcPr>
            <w:tcW w:w="397" w:type="dxa"/>
            <w:shd w:val="clear" w:color="000000" w:fill="E8CAE4"/>
            <w:vAlign w:val="center"/>
            <w:hideMark/>
          </w:tcPr>
          <w:p w14:paraId="656E2A57" w14:textId="77777777" w:rsidR="00731A8C" w:rsidRPr="00731A8C" w:rsidRDefault="00731A8C" w:rsidP="005E592C">
            <w:pPr>
              <w:spacing w:after="0" w:line="240" w:lineRule="auto"/>
              <w:rPr>
                <w:b/>
                <w:bCs/>
                <w:sz w:val="20"/>
                <w:szCs w:val="20"/>
              </w:rPr>
            </w:pPr>
            <w:r w:rsidRPr="00731A8C">
              <w:rPr>
                <w:b/>
                <w:bCs/>
                <w:sz w:val="20"/>
                <w:szCs w:val="20"/>
              </w:rPr>
              <w:t>4XL</w:t>
            </w:r>
          </w:p>
        </w:tc>
        <w:tc>
          <w:tcPr>
            <w:tcW w:w="397" w:type="dxa"/>
            <w:shd w:val="clear" w:color="000000" w:fill="E8CAE4"/>
            <w:vAlign w:val="center"/>
            <w:hideMark/>
          </w:tcPr>
          <w:p w14:paraId="4E5B3B66" w14:textId="77777777" w:rsidR="00731A8C" w:rsidRPr="00731A8C" w:rsidRDefault="00731A8C" w:rsidP="005E592C">
            <w:pPr>
              <w:spacing w:after="0" w:line="240" w:lineRule="auto"/>
              <w:rPr>
                <w:b/>
                <w:bCs/>
                <w:sz w:val="20"/>
                <w:szCs w:val="20"/>
              </w:rPr>
            </w:pPr>
            <w:r w:rsidRPr="00731A8C">
              <w:rPr>
                <w:b/>
                <w:bCs/>
                <w:sz w:val="20"/>
                <w:szCs w:val="20"/>
              </w:rPr>
              <w:t>5XL</w:t>
            </w:r>
          </w:p>
        </w:tc>
      </w:tr>
      <w:tr w:rsidR="00731A8C" w:rsidRPr="00731A8C" w14:paraId="56549DDF" w14:textId="77777777" w:rsidTr="005E592C">
        <w:trPr>
          <w:trHeight w:val="360"/>
        </w:trPr>
        <w:tc>
          <w:tcPr>
            <w:tcW w:w="1960" w:type="dxa"/>
            <w:shd w:val="clear" w:color="000000" w:fill="E8CAE4"/>
            <w:vAlign w:val="center"/>
            <w:hideMark/>
          </w:tcPr>
          <w:p w14:paraId="06AF4F5A" w14:textId="77777777" w:rsidR="00731A8C" w:rsidRPr="00731A8C" w:rsidRDefault="00731A8C" w:rsidP="005E592C">
            <w:pPr>
              <w:spacing w:after="0" w:line="240" w:lineRule="auto"/>
              <w:rPr>
                <w:b/>
                <w:bCs/>
                <w:sz w:val="20"/>
                <w:szCs w:val="20"/>
              </w:rPr>
            </w:pPr>
            <w:r w:rsidRPr="00731A8C">
              <w:rPr>
                <w:b/>
                <w:bCs/>
                <w:sz w:val="20"/>
                <w:szCs w:val="20"/>
              </w:rPr>
              <w:t>Konfekčná veľkosť</w:t>
            </w:r>
          </w:p>
        </w:tc>
        <w:tc>
          <w:tcPr>
            <w:tcW w:w="397" w:type="dxa"/>
            <w:shd w:val="clear" w:color="000000" w:fill="E8CAE4"/>
            <w:vAlign w:val="center"/>
            <w:hideMark/>
          </w:tcPr>
          <w:p w14:paraId="0E83D23E" w14:textId="77777777" w:rsidR="00731A8C" w:rsidRPr="00731A8C" w:rsidRDefault="00731A8C" w:rsidP="005E592C">
            <w:pPr>
              <w:spacing w:after="0" w:line="240" w:lineRule="auto"/>
              <w:rPr>
                <w:b/>
                <w:bCs/>
                <w:sz w:val="20"/>
                <w:szCs w:val="20"/>
              </w:rPr>
            </w:pPr>
            <w:r w:rsidRPr="00731A8C">
              <w:rPr>
                <w:b/>
                <w:bCs/>
                <w:sz w:val="20"/>
                <w:szCs w:val="20"/>
              </w:rPr>
              <w:t>32-34</w:t>
            </w:r>
          </w:p>
        </w:tc>
        <w:tc>
          <w:tcPr>
            <w:tcW w:w="397" w:type="dxa"/>
            <w:shd w:val="clear" w:color="000000" w:fill="E8CAE4"/>
            <w:vAlign w:val="center"/>
            <w:hideMark/>
          </w:tcPr>
          <w:p w14:paraId="72253DE2" w14:textId="77777777" w:rsidR="00731A8C" w:rsidRPr="00731A8C" w:rsidRDefault="00731A8C" w:rsidP="005E592C">
            <w:pPr>
              <w:spacing w:after="0" w:line="240" w:lineRule="auto"/>
              <w:rPr>
                <w:b/>
                <w:bCs/>
                <w:sz w:val="20"/>
                <w:szCs w:val="20"/>
              </w:rPr>
            </w:pPr>
            <w:r w:rsidRPr="00731A8C">
              <w:rPr>
                <w:b/>
                <w:bCs/>
                <w:sz w:val="20"/>
                <w:szCs w:val="20"/>
              </w:rPr>
              <w:t>36</w:t>
            </w:r>
          </w:p>
        </w:tc>
        <w:tc>
          <w:tcPr>
            <w:tcW w:w="397" w:type="dxa"/>
            <w:shd w:val="clear" w:color="000000" w:fill="E8CAE4"/>
            <w:vAlign w:val="center"/>
            <w:hideMark/>
          </w:tcPr>
          <w:p w14:paraId="19C3EB22" w14:textId="77777777" w:rsidR="00731A8C" w:rsidRPr="00731A8C" w:rsidRDefault="00731A8C" w:rsidP="005E592C">
            <w:pPr>
              <w:spacing w:after="0" w:line="240" w:lineRule="auto"/>
              <w:rPr>
                <w:b/>
                <w:bCs/>
                <w:sz w:val="20"/>
                <w:szCs w:val="20"/>
              </w:rPr>
            </w:pPr>
            <w:r w:rsidRPr="00731A8C">
              <w:rPr>
                <w:b/>
                <w:bCs/>
                <w:sz w:val="20"/>
                <w:szCs w:val="20"/>
              </w:rPr>
              <w:t>38-40</w:t>
            </w:r>
          </w:p>
        </w:tc>
        <w:tc>
          <w:tcPr>
            <w:tcW w:w="397" w:type="dxa"/>
            <w:shd w:val="clear" w:color="000000" w:fill="E8CAE4"/>
            <w:vAlign w:val="center"/>
            <w:hideMark/>
          </w:tcPr>
          <w:p w14:paraId="0C203DB6" w14:textId="77777777" w:rsidR="00731A8C" w:rsidRPr="00731A8C" w:rsidRDefault="00731A8C" w:rsidP="005E592C">
            <w:pPr>
              <w:spacing w:after="0" w:line="240" w:lineRule="auto"/>
              <w:rPr>
                <w:b/>
                <w:bCs/>
                <w:sz w:val="20"/>
                <w:szCs w:val="20"/>
              </w:rPr>
            </w:pPr>
            <w:r w:rsidRPr="00731A8C">
              <w:rPr>
                <w:b/>
                <w:bCs/>
                <w:sz w:val="20"/>
                <w:szCs w:val="20"/>
              </w:rPr>
              <w:t>42</w:t>
            </w:r>
          </w:p>
        </w:tc>
        <w:tc>
          <w:tcPr>
            <w:tcW w:w="397" w:type="dxa"/>
            <w:shd w:val="clear" w:color="000000" w:fill="E8CAE4"/>
            <w:vAlign w:val="center"/>
            <w:hideMark/>
          </w:tcPr>
          <w:p w14:paraId="4BEC3819" w14:textId="77777777" w:rsidR="00731A8C" w:rsidRPr="00731A8C" w:rsidRDefault="00731A8C" w:rsidP="005E592C">
            <w:pPr>
              <w:spacing w:after="0" w:line="240" w:lineRule="auto"/>
              <w:rPr>
                <w:b/>
                <w:bCs/>
                <w:sz w:val="20"/>
                <w:szCs w:val="20"/>
              </w:rPr>
            </w:pPr>
            <w:r w:rsidRPr="00731A8C">
              <w:rPr>
                <w:b/>
                <w:bCs/>
                <w:sz w:val="20"/>
                <w:szCs w:val="20"/>
              </w:rPr>
              <w:t>44-46</w:t>
            </w:r>
          </w:p>
        </w:tc>
        <w:tc>
          <w:tcPr>
            <w:tcW w:w="397" w:type="dxa"/>
            <w:shd w:val="clear" w:color="000000" w:fill="E8CAE4"/>
            <w:vAlign w:val="center"/>
            <w:hideMark/>
          </w:tcPr>
          <w:p w14:paraId="4030EDC6" w14:textId="77777777" w:rsidR="00731A8C" w:rsidRPr="00731A8C" w:rsidRDefault="00731A8C" w:rsidP="005E592C">
            <w:pPr>
              <w:spacing w:after="0" w:line="240" w:lineRule="auto"/>
              <w:rPr>
                <w:b/>
                <w:bCs/>
                <w:sz w:val="20"/>
                <w:szCs w:val="20"/>
              </w:rPr>
            </w:pPr>
            <w:r w:rsidRPr="00731A8C">
              <w:rPr>
                <w:b/>
                <w:bCs/>
                <w:sz w:val="20"/>
                <w:szCs w:val="20"/>
              </w:rPr>
              <w:t>48</w:t>
            </w:r>
          </w:p>
        </w:tc>
        <w:tc>
          <w:tcPr>
            <w:tcW w:w="397" w:type="dxa"/>
            <w:shd w:val="clear" w:color="000000" w:fill="E8CAE4"/>
            <w:vAlign w:val="center"/>
            <w:hideMark/>
          </w:tcPr>
          <w:p w14:paraId="301EA4D7" w14:textId="77777777" w:rsidR="00731A8C" w:rsidRPr="00731A8C" w:rsidRDefault="00731A8C" w:rsidP="005E592C">
            <w:pPr>
              <w:spacing w:after="0" w:line="240" w:lineRule="auto"/>
              <w:rPr>
                <w:b/>
                <w:bCs/>
                <w:sz w:val="20"/>
                <w:szCs w:val="20"/>
              </w:rPr>
            </w:pPr>
            <w:r w:rsidRPr="00731A8C">
              <w:rPr>
                <w:b/>
                <w:bCs/>
                <w:sz w:val="20"/>
                <w:szCs w:val="20"/>
              </w:rPr>
              <w:t>50-52</w:t>
            </w:r>
          </w:p>
        </w:tc>
        <w:tc>
          <w:tcPr>
            <w:tcW w:w="397" w:type="dxa"/>
            <w:shd w:val="clear" w:color="000000" w:fill="E8CAE4"/>
            <w:vAlign w:val="center"/>
            <w:hideMark/>
          </w:tcPr>
          <w:p w14:paraId="22A692C4" w14:textId="77777777" w:rsidR="00731A8C" w:rsidRPr="00731A8C" w:rsidRDefault="00731A8C" w:rsidP="005E592C">
            <w:pPr>
              <w:spacing w:after="0" w:line="240" w:lineRule="auto"/>
              <w:rPr>
                <w:b/>
                <w:bCs/>
                <w:sz w:val="20"/>
                <w:szCs w:val="20"/>
              </w:rPr>
            </w:pPr>
            <w:r w:rsidRPr="00731A8C">
              <w:rPr>
                <w:b/>
                <w:bCs/>
                <w:sz w:val="20"/>
                <w:szCs w:val="20"/>
              </w:rPr>
              <w:t>54</w:t>
            </w:r>
          </w:p>
        </w:tc>
        <w:tc>
          <w:tcPr>
            <w:tcW w:w="397" w:type="dxa"/>
            <w:shd w:val="clear" w:color="000000" w:fill="E8CAE4"/>
            <w:vAlign w:val="center"/>
            <w:hideMark/>
          </w:tcPr>
          <w:p w14:paraId="6B5927B1" w14:textId="77777777" w:rsidR="00731A8C" w:rsidRPr="00731A8C" w:rsidRDefault="00731A8C" w:rsidP="005E592C">
            <w:pPr>
              <w:spacing w:after="0" w:line="240" w:lineRule="auto"/>
              <w:rPr>
                <w:b/>
                <w:bCs/>
                <w:sz w:val="20"/>
                <w:szCs w:val="20"/>
              </w:rPr>
            </w:pPr>
            <w:r w:rsidRPr="00731A8C">
              <w:rPr>
                <w:b/>
                <w:bCs/>
                <w:sz w:val="20"/>
                <w:szCs w:val="20"/>
              </w:rPr>
              <w:t>56-58</w:t>
            </w:r>
          </w:p>
        </w:tc>
      </w:tr>
      <w:tr w:rsidR="00731A8C" w:rsidRPr="00731A8C" w14:paraId="2E55E0CA" w14:textId="77777777" w:rsidTr="005E592C">
        <w:trPr>
          <w:trHeight w:val="360"/>
        </w:trPr>
        <w:tc>
          <w:tcPr>
            <w:tcW w:w="1960" w:type="dxa"/>
            <w:shd w:val="clear" w:color="000000" w:fill="FFFFFF"/>
            <w:vAlign w:val="center"/>
            <w:hideMark/>
          </w:tcPr>
          <w:p w14:paraId="0739557F"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shd w:val="clear" w:color="000000" w:fill="FFFFFF"/>
            <w:vAlign w:val="center"/>
            <w:hideMark/>
          </w:tcPr>
          <w:p w14:paraId="3D91A8AD" w14:textId="77777777" w:rsidR="00731A8C" w:rsidRPr="00731A8C" w:rsidRDefault="00731A8C" w:rsidP="005E592C">
            <w:pPr>
              <w:spacing w:after="0" w:line="240" w:lineRule="auto"/>
              <w:rPr>
                <w:b/>
                <w:bCs/>
                <w:sz w:val="20"/>
                <w:szCs w:val="20"/>
              </w:rPr>
            </w:pPr>
            <w:r w:rsidRPr="00731A8C">
              <w:rPr>
                <w:b/>
                <w:bCs/>
                <w:sz w:val="20"/>
                <w:szCs w:val="20"/>
              </w:rPr>
              <w:t>78</w:t>
            </w:r>
          </w:p>
        </w:tc>
        <w:tc>
          <w:tcPr>
            <w:tcW w:w="397" w:type="dxa"/>
            <w:shd w:val="clear" w:color="000000" w:fill="FFFFFF"/>
            <w:vAlign w:val="center"/>
            <w:hideMark/>
          </w:tcPr>
          <w:p w14:paraId="1800CFE3" w14:textId="77777777" w:rsidR="00731A8C" w:rsidRPr="00731A8C" w:rsidRDefault="00731A8C" w:rsidP="005E592C">
            <w:pPr>
              <w:spacing w:after="0" w:line="240" w:lineRule="auto"/>
              <w:rPr>
                <w:b/>
                <w:bCs/>
                <w:sz w:val="20"/>
                <w:szCs w:val="20"/>
              </w:rPr>
            </w:pPr>
            <w:r w:rsidRPr="00731A8C">
              <w:rPr>
                <w:b/>
                <w:bCs/>
                <w:sz w:val="20"/>
                <w:szCs w:val="20"/>
              </w:rPr>
              <w:t>84</w:t>
            </w:r>
          </w:p>
        </w:tc>
        <w:tc>
          <w:tcPr>
            <w:tcW w:w="397" w:type="dxa"/>
            <w:shd w:val="clear" w:color="000000" w:fill="D9D9D9"/>
            <w:vAlign w:val="center"/>
            <w:hideMark/>
          </w:tcPr>
          <w:p w14:paraId="7234058A" w14:textId="77777777" w:rsidR="00731A8C" w:rsidRPr="00731A8C" w:rsidRDefault="00731A8C" w:rsidP="005E592C">
            <w:pPr>
              <w:spacing w:after="0" w:line="240" w:lineRule="auto"/>
              <w:rPr>
                <w:b/>
                <w:bCs/>
                <w:sz w:val="20"/>
                <w:szCs w:val="20"/>
              </w:rPr>
            </w:pPr>
            <w:r w:rsidRPr="00731A8C">
              <w:rPr>
                <w:b/>
                <w:bCs/>
                <w:sz w:val="20"/>
                <w:szCs w:val="20"/>
              </w:rPr>
              <w:t>90</w:t>
            </w:r>
          </w:p>
        </w:tc>
        <w:tc>
          <w:tcPr>
            <w:tcW w:w="397" w:type="dxa"/>
            <w:shd w:val="clear" w:color="000000" w:fill="FFFFFF"/>
            <w:vAlign w:val="center"/>
            <w:hideMark/>
          </w:tcPr>
          <w:p w14:paraId="50C56350" w14:textId="77777777" w:rsidR="00731A8C" w:rsidRPr="00731A8C" w:rsidRDefault="00731A8C" w:rsidP="005E592C">
            <w:pPr>
              <w:spacing w:after="0" w:line="240" w:lineRule="auto"/>
              <w:rPr>
                <w:b/>
                <w:bCs/>
                <w:sz w:val="20"/>
                <w:szCs w:val="20"/>
              </w:rPr>
            </w:pPr>
            <w:r w:rsidRPr="00731A8C">
              <w:rPr>
                <w:b/>
                <w:bCs/>
                <w:sz w:val="20"/>
                <w:szCs w:val="20"/>
              </w:rPr>
              <w:t>96</w:t>
            </w:r>
          </w:p>
        </w:tc>
        <w:tc>
          <w:tcPr>
            <w:tcW w:w="397" w:type="dxa"/>
            <w:shd w:val="clear" w:color="000000" w:fill="FFFFFF"/>
            <w:vAlign w:val="center"/>
            <w:hideMark/>
          </w:tcPr>
          <w:p w14:paraId="3F7FC85B" w14:textId="77777777" w:rsidR="00731A8C" w:rsidRPr="00731A8C" w:rsidRDefault="00731A8C" w:rsidP="005E592C">
            <w:pPr>
              <w:spacing w:after="0" w:line="240" w:lineRule="auto"/>
              <w:rPr>
                <w:b/>
                <w:bCs/>
                <w:sz w:val="20"/>
                <w:szCs w:val="20"/>
              </w:rPr>
            </w:pPr>
            <w:r w:rsidRPr="00731A8C">
              <w:rPr>
                <w:b/>
                <w:bCs/>
                <w:sz w:val="20"/>
                <w:szCs w:val="20"/>
              </w:rPr>
              <w:t>102</w:t>
            </w:r>
          </w:p>
        </w:tc>
        <w:tc>
          <w:tcPr>
            <w:tcW w:w="397" w:type="dxa"/>
            <w:shd w:val="clear" w:color="000000" w:fill="D0CECE"/>
            <w:vAlign w:val="center"/>
            <w:hideMark/>
          </w:tcPr>
          <w:p w14:paraId="24363229" w14:textId="77777777" w:rsidR="00731A8C" w:rsidRPr="00731A8C" w:rsidRDefault="00731A8C" w:rsidP="005E592C">
            <w:pPr>
              <w:spacing w:after="0" w:line="240" w:lineRule="auto"/>
              <w:rPr>
                <w:sz w:val="20"/>
                <w:szCs w:val="20"/>
              </w:rPr>
            </w:pPr>
            <w:r w:rsidRPr="00731A8C">
              <w:rPr>
                <w:sz w:val="20"/>
                <w:szCs w:val="20"/>
              </w:rPr>
              <w:t>109</w:t>
            </w:r>
          </w:p>
        </w:tc>
        <w:tc>
          <w:tcPr>
            <w:tcW w:w="397" w:type="dxa"/>
            <w:shd w:val="clear" w:color="000000" w:fill="D0CECE"/>
            <w:vAlign w:val="center"/>
            <w:hideMark/>
          </w:tcPr>
          <w:p w14:paraId="4E2F2656" w14:textId="77777777" w:rsidR="00731A8C" w:rsidRPr="00731A8C" w:rsidRDefault="00731A8C" w:rsidP="005E592C">
            <w:pPr>
              <w:spacing w:after="0" w:line="240" w:lineRule="auto"/>
              <w:rPr>
                <w:sz w:val="20"/>
                <w:szCs w:val="20"/>
              </w:rPr>
            </w:pPr>
            <w:r w:rsidRPr="00731A8C">
              <w:rPr>
                <w:sz w:val="20"/>
                <w:szCs w:val="20"/>
              </w:rPr>
              <w:t>117</w:t>
            </w:r>
          </w:p>
        </w:tc>
        <w:tc>
          <w:tcPr>
            <w:tcW w:w="397" w:type="dxa"/>
            <w:shd w:val="clear" w:color="000000" w:fill="D0CECE"/>
            <w:vAlign w:val="center"/>
            <w:hideMark/>
          </w:tcPr>
          <w:p w14:paraId="01DE8A1C" w14:textId="77777777" w:rsidR="00731A8C" w:rsidRPr="00731A8C" w:rsidRDefault="00731A8C" w:rsidP="005E592C">
            <w:pPr>
              <w:spacing w:after="0" w:line="240" w:lineRule="auto"/>
              <w:rPr>
                <w:sz w:val="20"/>
                <w:szCs w:val="20"/>
              </w:rPr>
            </w:pPr>
            <w:r w:rsidRPr="00731A8C">
              <w:rPr>
                <w:sz w:val="20"/>
                <w:szCs w:val="20"/>
              </w:rPr>
              <w:t>124</w:t>
            </w:r>
          </w:p>
        </w:tc>
        <w:tc>
          <w:tcPr>
            <w:tcW w:w="397" w:type="dxa"/>
            <w:shd w:val="clear" w:color="000000" w:fill="D0CECE"/>
            <w:vAlign w:val="center"/>
            <w:hideMark/>
          </w:tcPr>
          <w:p w14:paraId="516517FB" w14:textId="77777777" w:rsidR="00731A8C" w:rsidRPr="00731A8C" w:rsidRDefault="00731A8C" w:rsidP="005E592C">
            <w:pPr>
              <w:spacing w:after="0" w:line="240" w:lineRule="auto"/>
              <w:rPr>
                <w:sz w:val="20"/>
                <w:szCs w:val="20"/>
              </w:rPr>
            </w:pPr>
            <w:r w:rsidRPr="00731A8C">
              <w:rPr>
                <w:sz w:val="20"/>
                <w:szCs w:val="20"/>
              </w:rPr>
              <w:t>132</w:t>
            </w:r>
          </w:p>
        </w:tc>
      </w:tr>
      <w:tr w:rsidR="00731A8C" w:rsidRPr="00731A8C" w14:paraId="13B070B5" w14:textId="77777777" w:rsidTr="005E592C">
        <w:trPr>
          <w:trHeight w:val="360"/>
        </w:trPr>
        <w:tc>
          <w:tcPr>
            <w:tcW w:w="1960" w:type="dxa"/>
            <w:shd w:val="clear" w:color="000000" w:fill="FFFFFF"/>
            <w:vAlign w:val="center"/>
            <w:hideMark/>
          </w:tcPr>
          <w:p w14:paraId="2F9D5F61"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shd w:val="clear" w:color="000000" w:fill="FFFFFF"/>
            <w:vAlign w:val="center"/>
            <w:hideMark/>
          </w:tcPr>
          <w:p w14:paraId="4360D658" w14:textId="77777777" w:rsidR="00731A8C" w:rsidRPr="00731A8C" w:rsidRDefault="00731A8C" w:rsidP="005E592C">
            <w:pPr>
              <w:spacing w:after="0" w:line="240" w:lineRule="auto"/>
              <w:rPr>
                <w:b/>
                <w:bCs/>
                <w:sz w:val="20"/>
                <w:szCs w:val="20"/>
              </w:rPr>
            </w:pPr>
            <w:r w:rsidRPr="00731A8C">
              <w:rPr>
                <w:b/>
                <w:bCs/>
                <w:sz w:val="20"/>
                <w:szCs w:val="20"/>
              </w:rPr>
              <w:t>62</w:t>
            </w:r>
          </w:p>
        </w:tc>
        <w:tc>
          <w:tcPr>
            <w:tcW w:w="397" w:type="dxa"/>
            <w:shd w:val="clear" w:color="000000" w:fill="FFFFFF"/>
            <w:vAlign w:val="center"/>
            <w:hideMark/>
          </w:tcPr>
          <w:p w14:paraId="750BBA18" w14:textId="77777777" w:rsidR="00731A8C" w:rsidRPr="00731A8C" w:rsidRDefault="00731A8C" w:rsidP="005E592C">
            <w:pPr>
              <w:spacing w:after="0" w:line="240" w:lineRule="auto"/>
              <w:rPr>
                <w:b/>
                <w:bCs/>
                <w:sz w:val="20"/>
                <w:szCs w:val="20"/>
              </w:rPr>
            </w:pPr>
            <w:r w:rsidRPr="00731A8C">
              <w:rPr>
                <w:b/>
                <w:bCs/>
                <w:sz w:val="20"/>
                <w:szCs w:val="20"/>
              </w:rPr>
              <w:t>68</w:t>
            </w:r>
          </w:p>
        </w:tc>
        <w:tc>
          <w:tcPr>
            <w:tcW w:w="397" w:type="dxa"/>
            <w:shd w:val="clear" w:color="000000" w:fill="D9D9D9"/>
            <w:vAlign w:val="center"/>
            <w:hideMark/>
          </w:tcPr>
          <w:p w14:paraId="5DEF1989" w14:textId="77777777" w:rsidR="00731A8C" w:rsidRPr="00731A8C" w:rsidRDefault="00731A8C" w:rsidP="005E592C">
            <w:pPr>
              <w:spacing w:after="0" w:line="240" w:lineRule="auto"/>
              <w:rPr>
                <w:b/>
                <w:bCs/>
                <w:sz w:val="20"/>
                <w:szCs w:val="20"/>
              </w:rPr>
            </w:pPr>
            <w:r w:rsidRPr="00731A8C">
              <w:rPr>
                <w:b/>
                <w:bCs/>
                <w:sz w:val="20"/>
                <w:szCs w:val="20"/>
              </w:rPr>
              <w:t>74</w:t>
            </w:r>
          </w:p>
        </w:tc>
        <w:tc>
          <w:tcPr>
            <w:tcW w:w="397" w:type="dxa"/>
            <w:shd w:val="clear" w:color="000000" w:fill="FFFFFF"/>
            <w:vAlign w:val="center"/>
            <w:hideMark/>
          </w:tcPr>
          <w:p w14:paraId="38B38F7C" w14:textId="77777777" w:rsidR="00731A8C" w:rsidRPr="00731A8C" w:rsidRDefault="00731A8C" w:rsidP="005E592C">
            <w:pPr>
              <w:spacing w:after="0" w:line="240" w:lineRule="auto"/>
              <w:rPr>
                <w:b/>
                <w:bCs/>
                <w:sz w:val="20"/>
                <w:szCs w:val="20"/>
              </w:rPr>
            </w:pPr>
            <w:r w:rsidRPr="00731A8C">
              <w:rPr>
                <w:b/>
                <w:bCs/>
                <w:sz w:val="20"/>
                <w:szCs w:val="20"/>
              </w:rPr>
              <w:t>80</w:t>
            </w:r>
          </w:p>
        </w:tc>
        <w:tc>
          <w:tcPr>
            <w:tcW w:w="397" w:type="dxa"/>
            <w:shd w:val="clear" w:color="000000" w:fill="FFFFFF"/>
            <w:vAlign w:val="center"/>
            <w:hideMark/>
          </w:tcPr>
          <w:p w14:paraId="5B946568" w14:textId="77777777" w:rsidR="00731A8C" w:rsidRPr="00731A8C" w:rsidRDefault="00731A8C" w:rsidP="005E592C">
            <w:pPr>
              <w:spacing w:after="0" w:line="240" w:lineRule="auto"/>
              <w:rPr>
                <w:b/>
                <w:bCs/>
                <w:sz w:val="20"/>
                <w:szCs w:val="20"/>
              </w:rPr>
            </w:pPr>
            <w:r w:rsidRPr="00731A8C">
              <w:rPr>
                <w:b/>
                <w:bCs/>
                <w:sz w:val="20"/>
                <w:szCs w:val="20"/>
              </w:rPr>
              <w:t>86</w:t>
            </w:r>
          </w:p>
        </w:tc>
        <w:tc>
          <w:tcPr>
            <w:tcW w:w="397" w:type="dxa"/>
            <w:shd w:val="clear" w:color="000000" w:fill="FFFFFF"/>
            <w:vAlign w:val="center"/>
            <w:hideMark/>
          </w:tcPr>
          <w:p w14:paraId="67032D0E" w14:textId="77777777" w:rsidR="00731A8C" w:rsidRPr="00731A8C" w:rsidRDefault="00731A8C" w:rsidP="005E592C">
            <w:pPr>
              <w:spacing w:after="0" w:line="240" w:lineRule="auto"/>
              <w:rPr>
                <w:sz w:val="20"/>
                <w:szCs w:val="20"/>
              </w:rPr>
            </w:pPr>
            <w:r w:rsidRPr="00731A8C">
              <w:rPr>
                <w:sz w:val="20"/>
                <w:szCs w:val="20"/>
              </w:rPr>
              <w:t>94</w:t>
            </w:r>
          </w:p>
        </w:tc>
        <w:tc>
          <w:tcPr>
            <w:tcW w:w="397" w:type="dxa"/>
            <w:shd w:val="clear" w:color="000000" w:fill="FFFFFF"/>
            <w:vAlign w:val="center"/>
            <w:hideMark/>
          </w:tcPr>
          <w:p w14:paraId="7FE46FF6" w14:textId="77777777" w:rsidR="00731A8C" w:rsidRPr="00731A8C" w:rsidRDefault="00731A8C" w:rsidP="005E592C">
            <w:pPr>
              <w:spacing w:after="0" w:line="240" w:lineRule="auto"/>
              <w:rPr>
                <w:sz w:val="20"/>
                <w:szCs w:val="20"/>
              </w:rPr>
            </w:pPr>
            <w:r w:rsidRPr="00731A8C">
              <w:rPr>
                <w:sz w:val="20"/>
                <w:szCs w:val="20"/>
              </w:rPr>
              <w:t>102</w:t>
            </w:r>
          </w:p>
        </w:tc>
        <w:tc>
          <w:tcPr>
            <w:tcW w:w="397" w:type="dxa"/>
            <w:shd w:val="clear" w:color="000000" w:fill="FFFFFF"/>
            <w:vAlign w:val="center"/>
            <w:hideMark/>
          </w:tcPr>
          <w:p w14:paraId="79A83690" w14:textId="77777777" w:rsidR="00731A8C" w:rsidRPr="00731A8C" w:rsidRDefault="00731A8C" w:rsidP="005E592C">
            <w:pPr>
              <w:spacing w:after="0" w:line="240" w:lineRule="auto"/>
              <w:rPr>
                <w:sz w:val="20"/>
                <w:szCs w:val="20"/>
              </w:rPr>
            </w:pPr>
            <w:r w:rsidRPr="00731A8C">
              <w:rPr>
                <w:sz w:val="20"/>
                <w:szCs w:val="20"/>
              </w:rPr>
              <w:t>112</w:t>
            </w:r>
          </w:p>
        </w:tc>
        <w:tc>
          <w:tcPr>
            <w:tcW w:w="397" w:type="dxa"/>
            <w:shd w:val="clear" w:color="000000" w:fill="FFFFFF"/>
            <w:vAlign w:val="center"/>
            <w:hideMark/>
          </w:tcPr>
          <w:p w14:paraId="45421871" w14:textId="77777777" w:rsidR="00731A8C" w:rsidRPr="00731A8C" w:rsidRDefault="00731A8C" w:rsidP="005E592C">
            <w:pPr>
              <w:spacing w:after="0" w:line="240" w:lineRule="auto"/>
              <w:rPr>
                <w:sz w:val="20"/>
                <w:szCs w:val="20"/>
              </w:rPr>
            </w:pPr>
            <w:r w:rsidRPr="00731A8C">
              <w:rPr>
                <w:sz w:val="20"/>
                <w:szCs w:val="20"/>
              </w:rPr>
              <w:t>122</w:t>
            </w:r>
          </w:p>
        </w:tc>
      </w:tr>
      <w:tr w:rsidR="00731A8C" w:rsidRPr="00731A8C" w14:paraId="1D726993" w14:textId="77777777" w:rsidTr="005E592C">
        <w:trPr>
          <w:trHeight w:val="360"/>
        </w:trPr>
        <w:tc>
          <w:tcPr>
            <w:tcW w:w="1960" w:type="dxa"/>
            <w:shd w:val="clear" w:color="000000" w:fill="FFFFFF"/>
            <w:vAlign w:val="center"/>
            <w:hideMark/>
          </w:tcPr>
          <w:p w14:paraId="72E0986E"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shd w:val="clear" w:color="000000" w:fill="FFFFFF"/>
            <w:vAlign w:val="center"/>
            <w:hideMark/>
          </w:tcPr>
          <w:p w14:paraId="2D44BB82" w14:textId="77777777" w:rsidR="00731A8C" w:rsidRPr="00731A8C" w:rsidRDefault="00731A8C" w:rsidP="005E592C">
            <w:pPr>
              <w:spacing w:after="0" w:line="240" w:lineRule="auto"/>
              <w:rPr>
                <w:b/>
                <w:bCs/>
                <w:sz w:val="20"/>
                <w:szCs w:val="20"/>
              </w:rPr>
            </w:pPr>
            <w:r w:rsidRPr="00731A8C">
              <w:rPr>
                <w:b/>
                <w:bCs/>
                <w:sz w:val="20"/>
                <w:szCs w:val="20"/>
              </w:rPr>
              <w:t>86</w:t>
            </w:r>
          </w:p>
        </w:tc>
        <w:tc>
          <w:tcPr>
            <w:tcW w:w="397" w:type="dxa"/>
            <w:shd w:val="clear" w:color="000000" w:fill="FFFFFF"/>
            <w:vAlign w:val="center"/>
            <w:hideMark/>
          </w:tcPr>
          <w:p w14:paraId="40DA3455" w14:textId="77777777" w:rsidR="00731A8C" w:rsidRPr="00731A8C" w:rsidRDefault="00731A8C" w:rsidP="005E592C">
            <w:pPr>
              <w:spacing w:after="0" w:line="240" w:lineRule="auto"/>
              <w:rPr>
                <w:b/>
                <w:bCs/>
                <w:sz w:val="20"/>
                <w:szCs w:val="20"/>
              </w:rPr>
            </w:pPr>
            <w:r w:rsidRPr="00731A8C">
              <w:rPr>
                <w:b/>
                <w:bCs/>
                <w:sz w:val="20"/>
                <w:szCs w:val="20"/>
              </w:rPr>
              <w:t>92</w:t>
            </w:r>
          </w:p>
        </w:tc>
        <w:tc>
          <w:tcPr>
            <w:tcW w:w="397" w:type="dxa"/>
            <w:shd w:val="clear" w:color="000000" w:fill="D9D9D9"/>
            <w:vAlign w:val="center"/>
            <w:hideMark/>
          </w:tcPr>
          <w:p w14:paraId="0E166D02" w14:textId="77777777" w:rsidR="00731A8C" w:rsidRPr="00731A8C" w:rsidRDefault="00731A8C" w:rsidP="005E592C">
            <w:pPr>
              <w:spacing w:after="0" w:line="240" w:lineRule="auto"/>
              <w:rPr>
                <w:b/>
                <w:bCs/>
                <w:sz w:val="20"/>
                <w:szCs w:val="20"/>
              </w:rPr>
            </w:pPr>
            <w:r w:rsidRPr="00731A8C">
              <w:rPr>
                <w:b/>
                <w:bCs/>
                <w:sz w:val="20"/>
                <w:szCs w:val="20"/>
              </w:rPr>
              <w:t>98</w:t>
            </w:r>
          </w:p>
        </w:tc>
        <w:tc>
          <w:tcPr>
            <w:tcW w:w="397" w:type="dxa"/>
            <w:shd w:val="clear" w:color="000000" w:fill="FFFFFF"/>
            <w:vAlign w:val="center"/>
            <w:hideMark/>
          </w:tcPr>
          <w:p w14:paraId="0D60AE30" w14:textId="77777777" w:rsidR="00731A8C" w:rsidRPr="00731A8C" w:rsidRDefault="00731A8C" w:rsidP="005E592C">
            <w:pPr>
              <w:spacing w:after="0" w:line="240" w:lineRule="auto"/>
              <w:rPr>
                <w:b/>
                <w:bCs/>
                <w:sz w:val="20"/>
                <w:szCs w:val="20"/>
              </w:rPr>
            </w:pPr>
            <w:r w:rsidRPr="00731A8C">
              <w:rPr>
                <w:b/>
                <w:bCs/>
                <w:sz w:val="20"/>
                <w:szCs w:val="20"/>
              </w:rPr>
              <w:t>104</w:t>
            </w:r>
          </w:p>
        </w:tc>
        <w:tc>
          <w:tcPr>
            <w:tcW w:w="397" w:type="dxa"/>
            <w:shd w:val="clear" w:color="000000" w:fill="FFFFFF"/>
            <w:vAlign w:val="center"/>
            <w:hideMark/>
          </w:tcPr>
          <w:p w14:paraId="51070D5A" w14:textId="77777777" w:rsidR="00731A8C" w:rsidRPr="00731A8C" w:rsidRDefault="00731A8C" w:rsidP="005E592C">
            <w:pPr>
              <w:spacing w:after="0" w:line="240" w:lineRule="auto"/>
              <w:rPr>
                <w:b/>
                <w:bCs/>
                <w:sz w:val="20"/>
                <w:szCs w:val="20"/>
              </w:rPr>
            </w:pPr>
            <w:r w:rsidRPr="00731A8C">
              <w:rPr>
                <w:b/>
                <w:bCs/>
                <w:sz w:val="20"/>
                <w:szCs w:val="20"/>
              </w:rPr>
              <w:t>110</w:t>
            </w:r>
          </w:p>
        </w:tc>
        <w:tc>
          <w:tcPr>
            <w:tcW w:w="397" w:type="dxa"/>
            <w:shd w:val="clear" w:color="000000" w:fill="FFFFFF"/>
            <w:vAlign w:val="center"/>
            <w:hideMark/>
          </w:tcPr>
          <w:p w14:paraId="16980C17" w14:textId="77777777" w:rsidR="00731A8C" w:rsidRPr="00731A8C" w:rsidRDefault="00731A8C" w:rsidP="005E592C">
            <w:pPr>
              <w:spacing w:after="0" w:line="240" w:lineRule="auto"/>
              <w:rPr>
                <w:sz w:val="20"/>
                <w:szCs w:val="20"/>
              </w:rPr>
            </w:pPr>
            <w:r w:rsidRPr="00731A8C">
              <w:rPr>
                <w:sz w:val="20"/>
                <w:szCs w:val="20"/>
              </w:rPr>
              <w:t>116</w:t>
            </w:r>
          </w:p>
        </w:tc>
        <w:tc>
          <w:tcPr>
            <w:tcW w:w="397" w:type="dxa"/>
            <w:shd w:val="clear" w:color="000000" w:fill="FFFFFF"/>
            <w:vAlign w:val="center"/>
            <w:hideMark/>
          </w:tcPr>
          <w:p w14:paraId="62149263" w14:textId="77777777" w:rsidR="00731A8C" w:rsidRPr="00731A8C" w:rsidRDefault="00731A8C" w:rsidP="005E592C">
            <w:pPr>
              <w:spacing w:after="0" w:line="240" w:lineRule="auto"/>
              <w:rPr>
                <w:sz w:val="20"/>
                <w:szCs w:val="20"/>
              </w:rPr>
            </w:pPr>
            <w:r w:rsidRPr="00731A8C">
              <w:rPr>
                <w:sz w:val="20"/>
                <w:szCs w:val="20"/>
              </w:rPr>
              <w:t>124</w:t>
            </w:r>
          </w:p>
        </w:tc>
        <w:tc>
          <w:tcPr>
            <w:tcW w:w="397" w:type="dxa"/>
            <w:shd w:val="clear" w:color="000000" w:fill="FFFFFF"/>
            <w:vAlign w:val="center"/>
            <w:hideMark/>
          </w:tcPr>
          <w:p w14:paraId="4A40DD78" w14:textId="77777777" w:rsidR="00731A8C" w:rsidRPr="00731A8C" w:rsidRDefault="00731A8C" w:rsidP="005E592C">
            <w:pPr>
              <w:spacing w:after="0" w:line="240" w:lineRule="auto"/>
              <w:rPr>
                <w:sz w:val="20"/>
                <w:szCs w:val="20"/>
              </w:rPr>
            </w:pPr>
            <w:r w:rsidRPr="00731A8C">
              <w:rPr>
                <w:sz w:val="20"/>
                <w:szCs w:val="20"/>
              </w:rPr>
              <w:t>134</w:t>
            </w:r>
          </w:p>
        </w:tc>
        <w:tc>
          <w:tcPr>
            <w:tcW w:w="397" w:type="dxa"/>
            <w:shd w:val="clear" w:color="000000" w:fill="FFFFFF"/>
            <w:vAlign w:val="center"/>
            <w:hideMark/>
          </w:tcPr>
          <w:p w14:paraId="357D27F3" w14:textId="77777777" w:rsidR="00731A8C" w:rsidRPr="00731A8C" w:rsidRDefault="00731A8C" w:rsidP="005E592C">
            <w:pPr>
              <w:spacing w:after="0" w:line="240" w:lineRule="auto"/>
              <w:rPr>
                <w:sz w:val="20"/>
                <w:szCs w:val="20"/>
              </w:rPr>
            </w:pPr>
            <w:r w:rsidRPr="00731A8C">
              <w:rPr>
                <w:sz w:val="20"/>
                <w:szCs w:val="20"/>
              </w:rPr>
              <w:t>144</w:t>
            </w:r>
          </w:p>
        </w:tc>
      </w:tr>
    </w:tbl>
    <w:p w14:paraId="4FB9ACCF" w14:textId="29C3BEC0" w:rsidR="00731A8C" w:rsidRDefault="00731A8C" w:rsidP="00731A8C">
      <w:pPr>
        <w:spacing w:after="0"/>
        <w:rPr>
          <w:rFonts w:ascii="Garamond" w:hAnsi="Garamond"/>
          <w:b/>
          <w:color w:val="000000" w:themeColor="text1"/>
        </w:rPr>
      </w:pPr>
      <w:r>
        <w:rPr>
          <w:rFonts w:ascii="Garamond" w:hAnsi="Garamond"/>
          <w:b/>
          <w:color w:val="000000" w:themeColor="text1"/>
        </w:rPr>
        <w:lastRenderedPageBreak/>
        <w:t>Pánske veľkosti:</w:t>
      </w:r>
    </w:p>
    <w:p w14:paraId="6B3FB0E1" w14:textId="77777777" w:rsidR="00731A8C" w:rsidRDefault="00731A8C" w:rsidP="00731A8C">
      <w:pPr>
        <w:spacing w:after="0"/>
        <w:rPr>
          <w:rFonts w:ascii="Garamond" w:hAnsi="Garamond"/>
          <w:bCs/>
          <w:color w:val="000000" w:themeColor="text1"/>
        </w:rPr>
      </w:pPr>
    </w:p>
    <w:p w14:paraId="0E77ECCA" w14:textId="305C97FE" w:rsidR="00731A8C" w:rsidRDefault="00731A8C" w:rsidP="00731A8C">
      <w:pPr>
        <w:spacing w:after="0"/>
        <w:rPr>
          <w:rFonts w:ascii="Garamond" w:hAnsi="Garamond"/>
          <w:bCs/>
          <w:color w:val="000000" w:themeColor="text1"/>
        </w:rPr>
      </w:pPr>
      <w:r w:rsidRPr="00731A8C">
        <w:rPr>
          <w:rFonts w:ascii="Garamond" w:hAnsi="Garamond"/>
          <w:bCs/>
          <w:color w:val="000000" w:themeColor="text1"/>
        </w:rPr>
        <w:t>Základné konfekčné veľkosti pánske - telesné rozmery</w:t>
      </w:r>
    </w:p>
    <w:tbl>
      <w:tblPr>
        <w:tblW w:w="8481" w:type="dxa"/>
        <w:tblCellMar>
          <w:left w:w="70" w:type="dxa"/>
          <w:right w:w="70" w:type="dxa"/>
        </w:tblCellMar>
        <w:tblLook w:val="04A0" w:firstRow="1" w:lastRow="0" w:firstColumn="1" w:lastColumn="0" w:noHBand="0" w:noVBand="1"/>
      </w:tblPr>
      <w:tblGrid>
        <w:gridCol w:w="1606"/>
        <w:gridCol w:w="528"/>
        <w:gridCol w:w="528"/>
        <w:gridCol w:w="529"/>
        <w:gridCol w:w="529"/>
        <w:gridCol w:w="529"/>
        <w:gridCol w:w="529"/>
        <w:gridCol w:w="529"/>
        <w:gridCol w:w="529"/>
        <w:gridCol w:w="529"/>
        <w:gridCol w:w="529"/>
        <w:gridCol w:w="529"/>
        <w:gridCol w:w="529"/>
        <w:gridCol w:w="529"/>
      </w:tblGrid>
      <w:tr w:rsidR="00731A8C" w:rsidRPr="00731A8C" w14:paraId="6600E828" w14:textId="77777777" w:rsidTr="005E592C">
        <w:trPr>
          <w:trHeight w:val="340"/>
        </w:trPr>
        <w:tc>
          <w:tcPr>
            <w:tcW w:w="1352"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233EF07D"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409CB032" w14:textId="77777777" w:rsidR="00731A8C" w:rsidRPr="00731A8C" w:rsidRDefault="00731A8C" w:rsidP="005E592C">
            <w:pPr>
              <w:spacing w:after="0" w:line="240" w:lineRule="auto"/>
              <w:rPr>
                <w:b/>
                <w:bCs/>
                <w:sz w:val="20"/>
                <w:szCs w:val="20"/>
              </w:rPr>
            </w:pPr>
            <w:r w:rsidRPr="00731A8C">
              <w:rPr>
                <w:b/>
                <w:bCs/>
                <w:sz w:val="20"/>
                <w:szCs w:val="20"/>
              </w:rPr>
              <w:t>44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6203E43" w14:textId="77777777" w:rsidR="00731A8C" w:rsidRPr="00731A8C" w:rsidRDefault="00731A8C" w:rsidP="005E592C">
            <w:pPr>
              <w:spacing w:after="0" w:line="240" w:lineRule="auto"/>
              <w:rPr>
                <w:b/>
                <w:bCs/>
                <w:sz w:val="20"/>
                <w:szCs w:val="20"/>
              </w:rPr>
            </w:pPr>
            <w:r w:rsidRPr="00731A8C">
              <w:rPr>
                <w:b/>
                <w:bCs/>
                <w:sz w:val="20"/>
                <w:szCs w:val="20"/>
              </w:rPr>
              <w:t>46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E0170D9" w14:textId="77777777" w:rsidR="00731A8C" w:rsidRPr="00731A8C" w:rsidRDefault="00731A8C" w:rsidP="005E592C">
            <w:pPr>
              <w:spacing w:after="0" w:line="240" w:lineRule="auto"/>
              <w:rPr>
                <w:b/>
                <w:bCs/>
                <w:sz w:val="20"/>
                <w:szCs w:val="20"/>
              </w:rPr>
            </w:pPr>
            <w:r w:rsidRPr="00731A8C">
              <w:rPr>
                <w:b/>
                <w:bCs/>
                <w:sz w:val="20"/>
                <w:szCs w:val="20"/>
              </w:rPr>
              <w:t>48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8530CE0" w14:textId="77777777" w:rsidR="00731A8C" w:rsidRPr="00731A8C" w:rsidRDefault="00731A8C" w:rsidP="005E592C">
            <w:pPr>
              <w:spacing w:after="0" w:line="240" w:lineRule="auto"/>
              <w:rPr>
                <w:b/>
                <w:bCs/>
                <w:sz w:val="20"/>
                <w:szCs w:val="20"/>
              </w:rPr>
            </w:pPr>
            <w:r w:rsidRPr="00731A8C">
              <w:rPr>
                <w:b/>
                <w:bCs/>
                <w:sz w:val="20"/>
                <w:szCs w:val="20"/>
              </w:rPr>
              <w:t>50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521B142" w14:textId="77777777" w:rsidR="00731A8C" w:rsidRPr="00731A8C" w:rsidRDefault="00731A8C" w:rsidP="005E592C">
            <w:pPr>
              <w:spacing w:after="0" w:line="240" w:lineRule="auto"/>
              <w:rPr>
                <w:b/>
                <w:bCs/>
                <w:sz w:val="20"/>
                <w:szCs w:val="20"/>
              </w:rPr>
            </w:pPr>
            <w:r w:rsidRPr="00731A8C">
              <w:rPr>
                <w:b/>
                <w:bCs/>
                <w:sz w:val="20"/>
                <w:szCs w:val="20"/>
              </w:rPr>
              <w:t>52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89A208C" w14:textId="77777777" w:rsidR="00731A8C" w:rsidRPr="00731A8C" w:rsidRDefault="00731A8C" w:rsidP="005E592C">
            <w:pPr>
              <w:spacing w:after="0" w:line="240" w:lineRule="auto"/>
              <w:rPr>
                <w:b/>
                <w:bCs/>
                <w:sz w:val="20"/>
                <w:szCs w:val="20"/>
              </w:rPr>
            </w:pPr>
            <w:r w:rsidRPr="00731A8C">
              <w:rPr>
                <w:b/>
                <w:bCs/>
                <w:sz w:val="20"/>
                <w:szCs w:val="20"/>
              </w:rPr>
              <w:t>54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3BDF602B" w14:textId="77777777" w:rsidR="00731A8C" w:rsidRPr="00731A8C" w:rsidRDefault="00731A8C" w:rsidP="005E592C">
            <w:pPr>
              <w:spacing w:after="0" w:line="240" w:lineRule="auto"/>
              <w:rPr>
                <w:b/>
                <w:bCs/>
                <w:sz w:val="20"/>
                <w:szCs w:val="20"/>
              </w:rPr>
            </w:pPr>
            <w:r w:rsidRPr="00731A8C">
              <w:rPr>
                <w:b/>
                <w:bCs/>
                <w:sz w:val="20"/>
                <w:szCs w:val="20"/>
              </w:rPr>
              <w:t>56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3792C23" w14:textId="77777777" w:rsidR="00731A8C" w:rsidRPr="00731A8C" w:rsidRDefault="00731A8C" w:rsidP="005E592C">
            <w:pPr>
              <w:spacing w:after="0" w:line="240" w:lineRule="auto"/>
              <w:rPr>
                <w:b/>
                <w:bCs/>
                <w:sz w:val="20"/>
                <w:szCs w:val="20"/>
              </w:rPr>
            </w:pPr>
            <w:r w:rsidRPr="00731A8C">
              <w:rPr>
                <w:b/>
                <w:bCs/>
                <w:sz w:val="20"/>
                <w:szCs w:val="20"/>
              </w:rPr>
              <w:t>58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A9EFE60" w14:textId="77777777" w:rsidR="00731A8C" w:rsidRPr="00731A8C" w:rsidRDefault="00731A8C" w:rsidP="005E592C">
            <w:pPr>
              <w:spacing w:after="0" w:line="240" w:lineRule="auto"/>
              <w:rPr>
                <w:b/>
                <w:bCs/>
                <w:sz w:val="20"/>
                <w:szCs w:val="20"/>
              </w:rPr>
            </w:pPr>
            <w:r w:rsidRPr="00731A8C">
              <w:rPr>
                <w:b/>
                <w:bCs/>
                <w:sz w:val="20"/>
                <w:szCs w:val="20"/>
              </w:rPr>
              <w:t>60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091838A" w14:textId="77777777" w:rsidR="00731A8C" w:rsidRPr="00731A8C" w:rsidRDefault="00731A8C" w:rsidP="005E592C">
            <w:pPr>
              <w:spacing w:after="0" w:line="240" w:lineRule="auto"/>
              <w:rPr>
                <w:b/>
                <w:bCs/>
                <w:sz w:val="20"/>
                <w:szCs w:val="20"/>
              </w:rPr>
            </w:pPr>
            <w:r w:rsidRPr="00731A8C">
              <w:rPr>
                <w:b/>
                <w:bCs/>
                <w:sz w:val="20"/>
                <w:szCs w:val="20"/>
              </w:rPr>
              <w:t>62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97016BC" w14:textId="77777777" w:rsidR="00731A8C" w:rsidRPr="00731A8C" w:rsidRDefault="00731A8C" w:rsidP="005E592C">
            <w:pPr>
              <w:spacing w:after="0" w:line="240" w:lineRule="auto"/>
              <w:rPr>
                <w:b/>
                <w:bCs/>
                <w:sz w:val="20"/>
                <w:szCs w:val="20"/>
              </w:rPr>
            </w:pPr>
            <w:r w:rsidRPr="00731A8C">
              <w:rPr>
                <w:b/>
                <w:bCs/>
                <w:sz w:val="20"/>
                <w:szCs w:val="20"/>
              </w:rPr>
              <w:t>64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C24D65B" w14:textId="77777777" w:rsidR="00731A8C" w:rsidRPr="00731A8C" w:rsidRDefault="00731A8C" w:rsidP="005E592C">
            <w:pPr>
              <w:spacing w:after="0" w:line="240" w:lineRule="auto"/>
              <w:rPr>
                <w:b/>
                <w:bCs/>
                <w:sz w:val="20"/>
                <w:szCs w:val="20"/>
              </w:rPr>
            </w:pPr>
            <w:r w:rsidRPr="00731A8C">
              <w:rPr>
                <w:b/>
                <w:bCs/>
                <w:sz w:val="20"/>
                <w:szCs w:val="20"/>
              </w:rPr>
              <w:t>66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1C403368" w14:textId="77777777" w:rsidR="00731A8C" w:rsidRPr="00731A8C" w:rsidRDefault="00731A8C" w:rsidP="005E592C">
            <w:pPr>
              <w:spacing w:after="0" w:line="240" w:lineRule="auto"/>
              <w:rPr>
                <w:b/>
                <w:bCs/>
                <w:sz w:val="20"/>
                <w:szCs w:val="20"/>
              </w:rPr>
            </w:pPr>
            <w:r w:rsidRPr="00731A8C">
              <w:rPr>
                <w:b/>
                <w:bCs/>
                <w:sz w:val="20"/>
                <w:szCs w:val="20"/>
              </w:rPr>
              <w:t>68</w:t>
            </w:r>
          </w:p>
        </w:tc>
      </w:tr>
      <w:tr w:rsidR="00731A8C" w:rsidRPr="00731A8C" w14:paraId="571615F4"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4BD73C65" w14:textId="77777777" w:rsidR="00731A8C" w:rsidRPr="00731A8C" w:rsidRDefault="00731A8C" w:rsidP="005E592C">
            <w:pPr>
              <w:spacing w:after="0" w:line="240" w:lineRule="auto"/>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1B34BDD1" w14:textId="77777777" w:rsidR="00731A8C" w:rsidRPr="00731A8C" w:rsidRDefault="00731A8C" w:rsidP="005E592C">
            <w:pPr>
              <w:spacing w:after="0" w:line="240" w:lineRule="auto"/>
              <w:rPr>
                <w:sz w:val="20"/>
                <w:szCs w:val="20"/>
              </w:rPr>
            </w:pPr>
            <w:r w:rsidRPr="00731A8C">
              <w:rPr>
                <w:sz w:val="20"/>
                <w:szCs w:val="20"/>
              </w:rPr>
              <w:t>168</w:t>
            </w:r>
          </w:p>
        </w:tc>
        <w:tc>
          <w:tcPr>
            <w:tcW w:w="397" w:type="dxa"/>
            <w:tcBorders>
              <w:top w:val="nil"/>
              <w:left w:val="nil"/>
              <w:bottom w:val="single" w:sz="8" w:space="0" w:color="auto"/>
              <w:right w:val="single" w:sz="8" w:space="0" w:color="auto"/>
            </w:tcBorders>
            <w:shd w:val="clear" w:color="000000" w:fill="FFFFFF"/>
            <w:vAlign w:val="center"/>
            <w:hideMark/>
          </w:tcPr>
          <w:p w14:paraId="5162CD92" w14:textId="77777777" w:rsidR="00731A8C" w:rsidRPr="00731A8C" w:rsidRDefault="00731A8C" w:rsidP="005E592C">
            <w:pPr>
              <w:spacing w:after="0" w:line="240" w:lineRule="auto"/>
              <w:rPr>
                <w:sz w:val="20"/>
                <w:szCs w:val="20"/>
              </w:rPr>
            </w:pPr>
            <w:r w:rsidRPr="00731A8C">
              <w:rPr>
                <w:sz w:val="20"/>
                <w:szCs w:val="20"/>
              </w:rPr>
              <w:t>171</w:t>
            </w:r>
          </w:p>
        </w:tc>
        <w:tc>
          <w:tcPr>
            <w:tcW w:w="397" w:type="dxa"/>
            <w:tcBorders>
              <w:top w:val="nil"/>
              <w:left w:val="nil"/>
              <w:bottom w:val="single" w:sz="8" w:space="0" w:color="auto"/>
              <w:right w:val="single" w:sz="8" w:space="0" w:color="auto"/>
            </w:tcBorders>
            <w:shd w:val="clear" w:color="000000" w:fill="FFFFFF"/>
            <w:vAlign w:val="center"/>
            <w:hideMark/>
          </w:tcPr>
          <w:p w14:paraId="5675414A"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D9D9D9"/>
            <w:vAlign w:val="center"/>
            <w:hideMark/>
          </w:tcPr>
          <w:p w14:paraId="6B569942" w14:textId="77777777" w:rsidR="00731A8C" w:rsidRPr="00731A8C" w:rsidRDefault="00731A8C" w:rsidP="005E592C">
            <w:pPr>
              <w:spacing w:after="0" w:line="240" w:lineRule="auto"/>
              <w:rPr>
                <w:sz w:val="20"/>
                <w:szCs w:val="20"/>
              </w:rPr>
            </w:pPr>
            <w:r w:rsidRPr="00731A8C">
              <w:rPr>
                <w:sz w:val="20"/>
                <w:szCs w:val="20"/>
              </w:rPr>
              <w:t>177</w:t>
            </w:r>
          </w:p>
        </w:tc>
        <w:tc>
          <w:tcPr>
            <w:tcW w:w="397" w:type="dxa"/>
            <w:tcBorders>
              <w:top w:val="nil"/>
              <w:left w:val="nil"/>
              <w:bottom w:val="single" w:sz="8" w:space="0" w:color="auto"/>
              <w:right w:val="single" w:sz="8" w:space="0" w:color="auto"/>
            </w:tcBorders>
            <w:shd w:val="clear" w:color="000000" w:fill="FFFFFF"/>
            <w:vAlign w:val="center"/>
            <w:hideMark/>
          </w:tcPr>
          <w:p w14:paraId="74426FF6"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FFFFFF"/>
            <w:vAlign w:val="center"/>
            <w:hideMark/>
          </w:tcPr>
          <w:p w14:paraId="33CE1B4A" w14:textId="77777777" w:rsidR="00731A8C" w:rsidRPr="00731A8C" w:rsidRDefault="00731A8C" w:rsidP="005E592C">
            <w:pPr>
              <w:spacing w:after="0" w:line="240" w:lineRule="auto"/>
              <w:rPr>
                <w:sz w:val="20"/>
                <w:szCs w:val="20"/>
              </w:rPr>
            </w:pPr>
            <w:r w:rsidRPr="00731A8C">
              <w:rPr>
                <w:sz w:val="20"/>
                <w:szCs w:val="20"/>
              </w:rPr>
              <w:t>182</w:t>
            </w:r>
          </w:p>
        </w:tc>
        <w:tc>
          <w:tcPr>
            <w:tcW w:w="397" w:type="dxa"/>
            <w:tcBorders>
              <w:top w:val="nil"/>
              <w:left w:val="nil"/>
              <w:bottom w:val="single" w:sz="8" w:space="0" w:color="auto"/>
              <w:right w:val="single" w:sz="8" w:space="0" w:color="auto"/>
            </w:tcBorders>
            <w:shd w:val="clear" w:color="000000" w:fill="FFFFFF"/>
            <w:vAlign w:val="center"/>
            <w:hideMark/>
          </w:tcPr>
          <w:p w14:paraId="04F9C785"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7D67E06D" w14:textId="77777777" w:rsidR="00731A8C" w:rsidRPr="00731A8C" w:rsidRDefault="00731A8C" w:rsidP="005E592C">
            <w:pPr>
              <w:spacing w:after="0" w:line="240" w:lineRule="auto"/>
              <w:rPr>
                <w:sz w:val="20"/>
                <w:szCs w:val="20"/>
              </w:rPr>
            </w:pPr>
            <w:r w:rsidRPr="00731A8C">
              <w:rPr>
                <w:sz w:val="20"/>
                <w:szCs w:val="20"/>
              </w:rPr>
              <w:t>186</w:t>
            </w:r>
          </w:p>
        </w:tc>
        <w:tc>
          <w:tcPr>
            <w:tcW w:w="397" w:type="dxa"/>
            <w:tcBorders>
              <w:top w:val="nil"/>
              <w:left w:val="nil"/>
              <w:bottom w:val="single" w:sz="8" w:space="0" w:color="auto"/>
              <w:right w:val="single" w:sz="8" w:space="0" w:color="auto"/>
            </w:tcBorders>
            <w:shd w:val="clear" w:color="000000" w:fill="FFFFFF"/>
            <w:vAlign w:val="center"/>
            <w:hideMark/>
          </w:tcPr>
          <w:p w14:paraId="1519AEC2"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15521761"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0957A1FC"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01EDE770"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1ED47195" w14:textId="77777777" w:rsidR="00731A8C" w:rsidRPr="00731A8C" w:rsidRDefault="00731A8C" w:rsidP="005E592C">
            <w:pPr>
              <w:spacing w:after="0" w:line="240" w:lineRule="auto"/>
              <w:rPr>
                <w:sz w:val="20"/>
                <w:szCs w:val="20"/>
              </w:rPr>
            </w:pPr>
            <w:r w:rsidRPr="00731A8C">
              <w:rPr>
                <w:sz w:val="20"/>
                <w:szCs w:val="20"/>
              </w:rPr>
              <w:t>190</w:t>
            </w:r>
          </w:p>
        </w:tc>
      </w:tr>
      <w:tr w:rsidR="00731A8C" w:rsidRPr="00731A8C" w14:paraId="64320238"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055524A9"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2E6C13E7"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03445AB7"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7058D121"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1A5BD71A"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057D171"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540AC373"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3BF90618"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5B6B8F19"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485D9DC1"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4A79CFA0"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3E1F1726"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9C7E778"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1507B832"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3B8E7941"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6D8C170D"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325D3F77" w14:textId="77777777" w:rsidR="00731A8C" w:rsidRPr="00731A8C" w:rsidRDefault="00731A8C" w:rsidP="005E592C">
            <w:pPr>
              <w:spacing w:after="0" w:line="240" w:lineRule="auto"/>
              <w:rPr>
                <w:sz w:val="20"/>
                <w:szCs w:val="20"/>
              </w:rPr>
            </w:pPr>
            <w:r w:rsidRPr="00731A8C">
              <w:rPr>
                <w:sz w:val="20"/>
                <w:szCs w:val="20"/>
              </w:rPr>
              <w:t>78</w:t>
            </w:r>
          </w:p>
        </w:tc>
        <w:tc>
          <w:tcPr>
            <w:tcW w:w="397" w:type="dxa"/>
            <w:tcBorders>
              <w:top w:val="nil"/>
              <w:left w:val="nil"/>
              <w:bottom w:val="single" w:sz="8" w:space="0" w:color="auto"/>
              <w:right w:val="single" w:sz="8" w:space="0" w:color="auto"/>
            </w:tcBorders>
            <w:shd w:val="clear" w:color="000000" w:fill="FFFFFF"/>
            <w:vAlign w:val="center"/>
            <w:hideMark/>
          </w:tcPr>
          <w:p w14:paraId="3E5887E1" w14:textId="77777777" w:rsidR="00731A8C" w:rsidRPr="00731A8C" w:rsidRDefault="00731A8C" w:rsidP="005E592C">
            <w:pPr>
              <w:spacing w:after="0" w:line="240" w:lineRule="auto"/>
              <w:rPr>
                <w:sz w:val="20"/>
                <w:szCs w:val="20"/>
              </w:rPr>
            </w:pPr>
            <w:r w:rsidRPr="00731A8C">
              <w:rPr>
                <w:sz w:val="20"/>
                <w:szCs w:val="20"/>
              </w:rPr>
              <w:t>82</w:t>
            </w:r>
          </w:p>
        </w:tc>
        <w:tc>
          <w:tcPr>
            <w:tcW w:w="397" w:type="dxa"/>
            <w:tcBorders>
              <w:top w:val="nil"/>
              <w:left w:val="nil"/>
              <w:bottom w:val="single" w:sz="8" w:space="0" w:color="auto"/>
              <w:right w:val="single" w:sz="8" w:space="0" w:color="auto"/>
            </w:tcBorders>
            <w:shd w:val="clear" w:color="000000" w:fill="FFFFFF"/>
            <w:vAlign w:val="center"/>
            <w:hideMark/>
          </w:tcPr>
          <w:p w14:paraId="65619FCC" w14:textId="77777777" w:rsidR="00731A8C" w:rsidRPr="00731A8C" w:rsidRDefault="00731A8C" w:rsidP="005E592C">
            <w:pPr>
              <w:spacing w:after="0" w:line="240" w:lineRule="auto"/>
              <w:rPr>
                <w:sz w:val="20"/>
                <w:szCs w:val="20"/>
              </w:rPr>
            </w:pPr>
            <w:r w:rsidRPr="00731A8C">
              <w:rPr>
                <w:sz w:val="20"/>
                <w:szCs w:val="20"/>
              </w:rPr>
              <w:t>86</w:t>
            </w:r>
          </w:p>
        </w:tc>
        <w:tc>
          <w:tcPr>
            <w:tcW w:w="397" w:type="dxa"/>
            <w:tcBorders>
              <w:top w:val="nil"/>
              <w:left w:val="nil"/>
              <w:bottom w:val="single" w:sz="8" w:space="0" w:color="auto"/>
              <w:right w:val="single" w:sz="8" w:space="0" w:color="auto"/>
            </w:tcBorders>
            <w:shd w:val="clear" w:color="000000" w:fill="D9D9D9"/>
            <w:vAlign w:val="center"/>
            <w:hideMark/>
          </w:tcPr>
          <w:p w14:paraId="6D3C45E0"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3C518A60"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1F366336"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FFFFFF"/>
            <w:vAlign w:val="center"/>
            <w:hideMark/>
          </w:tcPr>
          <w:p w14:paraId="0488DC66"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117BD700"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56F3D957"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63E5BD3D" w14:textId="77777777" w:rsidR="00731A8C" w:rsidRPr="00731A8C" w:rsidRDefault="00731A8C" w:rsidP="005E592C">
            <w:pPr>
              <w:spacing w:after="0" w:line="240" w:lineRule="auto"/>
              <w:rPr>
                <w:sz w:val="20"/>
                <w:szCs w:val="20"/>
              </w:rPr>
            </w:pPr>
            <w:r w:rsidRPr="00731A8C">
              <w:rPr>
                <w:sz w:val="20"/>
                <w:szCs w:val="20"/>
              </w:rPr>
              <w:t>122</w:t>
            </w:r>
          </w:p>
        </w:tc>
        <w:tc>
          <w:tcPr>
            <w:tcW w:w="397" w:type="dxa"/>
            <w:tcBorders>
              <w:top w:val="nil"/>
              <w:left w:val="nil"/>
              <w:bottom w:val="single" w:sz="8" w:space="0" w:color="auto"/>
              <w:right w:val="single" w:sz="8" w:space="0" w:color="auto"/>
            </w:tcBorders>
            <w:shd w:val="clear" w:color="000000" w:fill="FFFFFF"/>
            <w:vAlign w:val="center"/>
            <w:hideMark/>
          </w:tcPr>
          <w:p w14:paraId="7F99B6CE"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7070162" w14:textId="77777777" w:rsidR="00731A8C" w:rsidRPr="00731A8C" w:rsidRDefault="00731A8C" w:rsidP="005E592C">
            <w:pPr>
              <w:spacing w:after="0" w:line="240" w:lineRule="auto"/>
              <w:rPr>
                <w:sz w:val="20"/>
                <w:szCs w:val="20"/>
              </w:rPr>
            </w:pPr>
            <w:r w:rsidRPr="00731A8C">
              <w:rPr>
                <w:sz w:val="20"/>
                <w:szCs w:val="20"/>
              </w:rPr>
              <w:t>134</w:t>
            </w:r>
          </w:p>
        </w:tc>
        <w:tc>
          <w:tcPr>
            <w:tcW w:w="397" w:type="dxa"/>
            <w:tcBorders>
              <w:top w:val="nil"/>
              <w:left w:val="nil"/>
              <w:bottom w:val="single" w:sz="8" w:space="0" w:color="auto"/>
              <w:right w:val="single" w:sz="8" w:space="0" w:color="auto"/>
            </w:tcBorders>
            <w:shd w:val="clear" w:color="000000" w:fill="FFFFFF"/>
            <w:vAlign w:val="center"/>
            <w:hideMark/>
          </w:tcPr>
          <w:p w14:paraId="72CCF2E0"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3512E785"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63CE9272"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06D50578"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353F8F35"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6265AA16"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D9D9D9"/>
            <w:vAlign w:val="center"/>
            <w:hideMark/>
          </w:tcPr>
          <w:p w14:paraId="713AF2EB" w14:textId="77777777" w:rsidR="00731A8C" w:rsidRPr="00731A8C" w:rsidRDefault="00731A8C" w:rsidP="005E592C">
            <w:pPr>
              <w:spacing w:after="0" w:line="240" w:lineRule="auto"/>
              <w:rPr>
                <w:sz w:val="20"/>
                <w:szCs w:val="20"/>
              </w:rPr>
            </w:pPr>
            <w:r w:rsidRPr="00731A8C">
              <w:rPr>
                <w:sz w:val="20"/>
                <w:szCs w:val="20"/>
              </w:rPr>
              <w:t>102</w:t>
            </w:r>
          </w:p>
        </w:tc>
        <w:tc>
          <w:tcPr>
            <w:tcW w:w="397" w:type="dxa"/>
            <w:tcBorders>
              <w:top w:val="nil"/>
              <w:left w:val="nil"/>
              <w:bottom w:val="single" w:sz="8" w:space="0" w:color="auto"/>
              <w:right w:val="single" w:sz="8" w:space="0" w:color="auto"/>
            </w:tcBorders>
            <w:shd w:val="clear" w:color="000000" w:fill="FFFFFF"/>
            <w:vAlign w:val="center"/>
            <w:hideMark/>
          </w:tcPr>
          <w:p w14:paraId="7D8614E8"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1BDD0C15"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0A254897"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535E7CDB"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6AE8B9A5"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7D26D1D8"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554D42AE"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1003E6C1"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00B82FEA"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4D81F64B"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3148A60C"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4B16D956" w14:textId="77777777" w:rsidR="00731A8C" w:rsidRPr="00731A8C" w:rsidRDefault="00731A8C" w:rsidP="005E592C">
            <w:pPr>
              <w:spacing w:after="0" w:line="240" w:lineRule="auto"/>
              <w:rPr>
                <w:sz w:val="20"/>
                <w:szCs w:val="20"/>
              </w:rPr>
            </w:pPr>
            <w:r w:rsidRPr="00731A8C">
              <w:rPr>
                <w:sz w:val="20"/>
                <w:szCs w:val="20"/>
              </w:rPr>
              <w:t>61</w:t>
            </w:r>
          </w:p>
        </w:tc>
        <w:tc>
          <w:tcPr>
            <w:tcW w:w="397" w:type="dxa"/>
            <w:tcBorders>
              <w:top w:val="nil"/>
              <w:left w:val="nil"/>
              <w:bottom w:val="single" w:sz="8" w:space="0" w:color="auto"/>
              <w:right w:val="single" w:sz="8" w:space="0" w:color="auto"/>
            </w:tcBorders>
            <w:shd w:val="clear" w:color="000000" w:fill="FFFFFF"/>
            <w:vAlign w:val="center"/>
            <w:hideMark/>
          </w:tcPr>
          <w:p w14:paraId="469C9890" w14:textId="77777777" w:rsidR="00731A8C" w:rsidRPr="00731A8C" w:rsidRDefault="00731A8C" w:rsidP="005E592C">
            <w:pPr>
              <w:spacing w:after="0" w:line="240" w:lineRule="auto"/>
              <w:rPr>
                <w:sz w:val="20"/>
                <w:szCs w:val="20"/>
              </w:rPr>
            </w:pPr>
            <w:r w:rsidRPr="00731A8C">
              <w:rPr>
                <w:sz w:val="20"/>
                <w:szCs w:val="20"/>
              </w:rPr>
              <w:t>62</w:t>
            </w:r>
          </w:p>
        </w:tc>
        <w:tc>
          <w:tcPr>
            <w:tcW w:w="397" w:type="dxa"/>
            <w:tcBorders>
              <w:top w:val="nil"/>
              <w:left w:val="nil"/>
              <w:bottom w:val="single" w:sz="8" w:space="0" w:color="auto"/>
              <w:right w:val="single" w:sz="8" w:space="0" w:color="auto"/>
            </w:tcBorders>
            <w:shd w:val="clear" w:color="000000" w:fill="FFFFFF"/>
            <w:vAlign w:val="center"/>
            <w:hideMark/>
          </w:tcPr>
          <w:p w14:paraId="0095A615"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D9D9D9"/>
            <w:vAlign w:val="center"/>
            <w:hideMark/>
          </w:tcPr>
          <w:p w14:paraId="081117F9" w14:textId="77777777" w:rsidR="00731A8C" w:rsidRPr="00731A8C" w:rsidRDefault="00731A8C" w:rsidP="005E592C">
            <w:pPr>
              <w:spacing w:after="0" w:line="240" w:lineRule="auto"/>
              <w:rPr>
                <w:sz w:val="20"/>
                <w:szCs w:val="20"/>
              </w:rPr>
            </w:pPr>
            <w:r w:rsidRPr="00731A8C">
              <w:rPr>
                <w:sz w:val="20"/>
                <w:szCs w:val="20"/>
              </w:rPr>
              <w:t>64</w:t>
            </w:r>
          </w:p>
        </w:tc>
        <w:tc>
          <w:tcPr>
            <w:tcW w:w="397" w:type="dxa"/>
            <w:tcBorders>
              <w:top w:val="nil"/>
              <w:left w:val="nil"/>
              <w:bottom w:val="single" w:sz="8" w:space="0" w:color="auto"/>
              <w:right w:val="single" w:sz="8" w:space="0" w:color="auto"/>
            </w:tcBorders>
            <w:shd w:val="clear" w:color="000000" w:fill="FFFFFF"/>
            <w:vAlign w:val="center"/>
            <w:hideMark/>
          </w:tcPr>
          <w:p w14:paraId="12D1629C"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05C0ADAA"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FFFFFF"/>
            <w:vAlign w:val="center"/>
            <w:hideMark/>
          </w:tcPr>
          <w:p w14:paraId="4BD30A51"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7A3FA66B"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6E0490F"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55FBDC3"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4FF9851"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2C8310ED"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3B2D2219" w14:textId="77777777" w:rsidR="00731A8C" w:rsidRPr="00731A8C" w:rsidRDefault="00731A8C" w:rsidP="005E592C">
            <w:pPr>
              <w:spacing w:after="0" w:line="240" w:lineRule="auto"/>
              <w:rPr>
                <w:sz w:val="20"/>
                <w:szCs w:val="20"/>
              </w:rPr>
            </w:pPr>
            <w:r w:rsidRPr="00731A8C">
              <w:rPr>
                <w:sz w:val="20"/>
                <w:szCs w:val="20"/>
              </w:rPr>
              <w:t>69</w:t>
            </w:r>
          </w:p>
        </w:tc>
      </w:tr>
    </w:tbl>
    <w:p w14:paraId="645F2007" w14:textId="77777777" w:rsidR="00731A8C" w:rsidRDefault="00731A8C" w:rsidP="00731A8C">
      <w:pPr>
        <w:spacing w:after="0"/>
        <w:rPr>
          <w:rFonts w:ascii="Garamond" w:hAnsi="Garamond"/>
          <w:bCs/>
          <w:color w:val="000000" w:themeColor="text1"/>
        </w:rPr>
      </w:pPr>
    </w:p>
    <w:p w14:paraId="0E71CE06" w14:textId="351776E0" w:rsidR="00731A8C" w:rsidRDefault="00731A8C" w:rsidP="00731A8C">
      <w:pPr>
        <w:spacing w:after="0"/>
        <w:rPr>
          <w:rFonts w:ascii="Garamond" w:hAnsi="Garamond"/>
          <w:bCs/>
          <w:color w:val="000000" w:themeColor="text1"/>
        </w:rPr>
      </w:pPr>
      <w:r w:rsidRPr="00731A8C">
        <w:rPr>
          <w:rFonts w:ascii="Garamond" w:hAnsi="Garamond"/>
          <w:bCs/>
          <w:color w:val="000000" w:themeColor="text1"/>
        </w:rPr>
        <w:t>Predĺžené konfekčné veľkosti pánske – telesné rozmery</w:t>
      </w:r>
    </w:p>
    <w:tbl>
      <w:tblPr>
        <w:tblW w:w="7128" w:type="dxa"/>
        <w:tblCellMar>
          <w:left w:w="70" w:type="dxa"/>
          <w:right w:w="70" w:type="dxa"/>
        </w:tblCellMar>
        <w:tblLook w:val="04A0" w:firstRow="1" w:lastRow="0" w:firstColumn="1" w:lastColumn="0" w:noHBand="0" w:noVBand="1"/>
      </w:tblPr>
      <w:tblGrid>
        <w:gridCol w:w="1343"/>
        <w:gridCol w:w="445"/>
        <w:gridCol w:w="445"/>
        <w:gridCol w:w="445"/>
        <w:gridCol w:w="445"/>
        <w:gridCol w:w="445"/>
        <w:gridCol w:w="445"/>
        <w:gridCol w:w="445"/>
        <w:gridCol w:w="445"/>
        <w:gridCol w:w="445"/>
        <w:gridCol w:w="445"/>
        <w:gridCol w:w="445"/>
        <w:gridCol w:w="445"/>
        <w:gridCol w:w="445"/>
      </w:tblGrid>
      <w:tr w:rsidR="00731A8C" w:rsidRPr="00731A8C" w14:paraId="6BFFA2E7" w14:textId="77777777" w:rsidTr="005E592C">
        <w:trPr>
          <w:trHeight w:val="340"/>
        </w:trPr>
        <w:tc>
          <w:tcPr>
            <w:tcW w:w="153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0E9BB973"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7262575" w14:textId="77777777" w:rsidR="00731A8C" w:rsidRPr="00731A8C" w:rsidRDefault="00731A8C" w:rsidP="005E592C">
            <w:pPr>
              <w:spacing w:after="0" w:line="240" w:lineRule="auto"/>
              <w:rPr>
                <w:b/>
                <w:bCs/>
                <w:sz w:val="20"/>
                <w:szCs w:val="20"/>
              </w:rPr>
            </w:pPr>
            <w:r w:rsidRPr="00731A8C">
              <w:rPr>
                <w:b/>
                <w:bCs/>
                <w:sz w:val="20"/>
                <w:szCs w:val="20"/>
              </w:rPr>
              <w:t>88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D77A137" w14:textId="77777777" w:rsidR="00731A8C" w:rsidRPr="00731A8C" w:rsidRDefault="00731A8C" w:rsidP="005E592C">
            <w:pPr>
              <w:spacing w:after="0" w:line="240" w:lineRule="auto"/>
              <w:rPr>
                <w:b/>
                <w:bCs/>
                <w:sz w:val="20"/>
                <w:szCs w:val="20"/>
              </w:rPr>
            </w:pPr>
            <w:r w:rsidRPr="00731A8C">
              <w:rPr>
                <w:b/>
                <w:bCs/>
                <w:sz w:val="20"/>
                <w:szCs w:val="20"/>
              </w:rPr>
              <w:t>90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1709F29" w14:textId="77777777" w:rsidR="00731A8C" w:rsidRPr="00731A8C" w:rsidRDefault="00731A8C" w:rsidP="005E592C">
            <w:pPr>
              <w:spacing w:after="0" w:line="240" w:lineRule="auto"/>
              <w:rPr>
                <w:b/>
                <w:bCs/>
                <w:sz w:val="20"/>
                <w:szCs w:val="20"/>
              </w:rPr>
            </w:pPr>
            <w:r w:rsidRPr="00731A8C">
              <w:rPr>
                <w:b/>
                <w:bCs/>
                <w:sz w:val="20"/>
                <w:szCs w:val="20"/>
              </w:rPr>
              <w:t>94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896BC1D" w14:textId="77777777" w:rsidR="00731A8C" w:rsidRPr="00731A8C" w:rsidRDefault="00731A8C" w:rsidP="005E592C">
            <w:pPr>
              <w:spacing w:after="0" w:line="240" w:lineRule="auto"/>
              <w:rPr>
                <w:b/>
                <w:bCs/>
                <w:sz w:val="20"/>
                <w:szCs w:val="20"/>
              </w:rPr>
            </w:pPr>
            <w:r w:rsidRPr="00731A8C">
              <w:rPr>
                <w:b/>
                <w:bCs/>
                <w:sz w:val="20"/>
                <w:szCs w:val="20"/>
              </w:rPr>
              <w:t>98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9BB84AA" w14:textId="77777777" w:rsidR="00731A8C" w:rsidRPr="00731A8C" w:rsidRDefault="00731A8C" w:rsidP="005E592C">
            <w:pPr>
              <w:spacing w:after="0" w:line="240" w:lineRule="auto"/>
              <w:rPr>
                <w:b/>
                <w:bCs/>
                <w:sz w:val="20"/>
                <w:szCs w:val="20"/>
              </w:rPr>
            </w:pPr>
            <w:r w:rsidRPr="00731A8C">
              <w:rPr>
                <w:b/>
                <w:bCs/>
                <w:sz w:val="20"/>
                <w:szCs w:val="20"/>
              </w:rPr>
              <w:t>102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9DD6FAF" w14:textId="77777777" w:rsidR="00731A8C" w:rsidRPr="00731A8C" w:rsidRDefault="00731A8C" w:rsidP="005E592C">
            <w:pPr>
              <w:spacing w:after="0" w:line="240" w:lineRule="auto"/>
              <w:rPr>
                <w:b/>
                <w:bCs/>
                <w:sz w:val="20"/>
                <w:szCs w:val="20"/>
              </w:rPr>
            </w:pPr>
            <w:r w:rsidRPr="00731A8C">
              <w:rPr>
                <w:b/>
                <w:bCs/>
                <w:sz w:val="20"/>
                <w:szCs w:val="20"/>
              </w:rPr>
              <w:t>106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F126537" w14:textId="77777777" w:rsidR="00731A8C" w:rsidRPr="00731A8C" w:rsidRDefault="00731A8C" w:rsidP="005E592C">
            <w:pPr>
              <w:spacing w:after="0" w:line="240" w:lineRule="auto"/>
              <w:rPr>
                <w:b/>
                <w:bCs/>
                <w:sz w:val="20"/>
                <w:szCs w:val="20"/>
              </w:rPr>
            </w:pPr>
            <w:r w:rsidRPr="00731A8C">
              <w:rPr>
                <w:b/>
                <w:bCs/>
                <w:sz w:val="20"/>
                <w:szCs w:val="20"/>
              </w:rPr>
              <w:t>110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FC1C43F" w14:textId="77777777" w:rsidR="00731A8C" w:rsidRPr="00731A8C" w:rsidRDefault="00731A8C" w:rsidP="005E592C">
            <w:pPr>
              <w:spacing w:after="0" w:line="240" w:lineRule="auto"/>
              <w:rPr>
                <w:b/>
                <w:bCs/>
                <w:sz w:val="20"/>
                <w:szCs w:val="20"/>
              </w:rPr>
            </w:pPr>
            <w:r w:rsidRPr="00731A8C">
              <w:rPr>
                <w:b/>
                <w:bCs/>
                <w:sz w:val="20"/>
                <w:szCs w:val="20"/>
              </w:rPr>
              <w:t>114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79299D9" w14:textId="77777777" w:rsidR="00731A8C" w:rsidRPr="00731A8C" w:rsidRDefault="00731A8C" w:rsidP="005E592C">
            <w:pPr>
              <w:spacing w:after="0" w:line="240" w:lineRule="auto"/>
              <w:rPr>
                <w:b/>
                <w:bCs/>
                <w:sz w:val="20"/>
                <w:szCs w:val="20"/>
              </w:rPr>
            </w:pPr>
            <w:r w:rsidRPr="00731A8C">
              <w:rPr>
                <w:b/>
                <w:bCs/>
                <w:sz w:val="20"/>
                <w:szCs w:val="20"/>
              </w:rPr>
              <w:t>118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4E250880" w14:textId="77777777" w:rsidR="00731A8C" w:rsidRPr="00731A8C" w:rsidRDefault="00731A8C" w:rsidP="005E592C">
            <w:pPr>
              <w:spacing w:after="0" w:line="240" w:lineRule="auto"/>
              <w:rPr>
                <w:b/>
                <w:bCs/>
                <w:sz w:val="20"/>
                <w:szCs w:val="20"/>
              </w:rPr>
            </w:pPr>
            <w:r w:rsidRPr="00731A8C">
              <w:rPr>
                <w:b/>
                <w:bCs/>
                <w:sz w:val="20"/>
                <w:szCs w:val="20"/>
              </w:rPr>
              <w:t>122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DC3FB46" w14:textId="77777777" w:rsidR="00731A8C" w:rsidRPr="00731A8C" w:rsidRDefault="00731A8C" w:rsidP="005E592C">
            <w:pPr>
              <w:spacing w:after="0" w:line="240" w:lineRule="auto"/>
              <w:rPr>
                <w:b/>
                <w:bCs/>
                <w:sz w:val="20"/>
                <w:szCs w:val="20"/>
              </w:rPr>
            </w:pPr>
            <w:r w:rsidRPr="00731A8C">
              <w:rPr>
                <w:b/>
                <w:bCs/>
                <w:sz w:val="20"/>
                <w:szCs w:val="20"/>
              </w:rPr>
              <w:t>126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28BB865" w14:textId="77777777" w:rsidR="00731A8C" w:rsidRPr="00731A8C" w:rsidRDefault="00731A8C" w:rsidP="005E592C">
            <w:pPr>
              <w:spacing w:after="0" w:line="240" w:lineRule="auto"/>
              <w:rPr>
                <w:b/>
                <w:bCs/>
                <w:sz w:val="20"/>
                <w:szCs w:val="20"/>
              </w:rPr>
            </w:pPr>
            <w:r w:rsidRPr="00731A8C">
              <w:rPr>
                <w:b/>
                <w:bCs/>
                <w:sz w:val="20"/>
                <w:szCs w:val="20"/>
              </w:rPr>
              <w:t>130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52DE039" w14:textId="77777777" w:rsidR="00731A8C" w:rsidRPr="00731A8C" w:rsidRDefault="00731A8C" w:rsidP="005E592C">
            <w:pPr>
              <w:spacing w:after="0" w:line="240" w:lineRule="auto"/>
              <w:rPr>
                <w:b/>
                <w:bCs/>
                <w:sz w:val="20"/>
                <w:szCs w:val="20"/>
              </w:rPr>
            </w:pPr>
            <w:r w:rsidRPr="00731A8C">
              <w:rPr>
                <w:b/>
                <w:bCs/>
                <w:sz w:val="20"/>
                <w:szCs w:val="20"/>
              </w:rPr>
              <w:t>134</w:t>
            </w:r>
          </w:p>
        </w:tc>
      </w:tr>
      <w:tr w:rsidR="00731A8C" w:rsidRPr="00731A8C" w14:paraId="53EF7D0F"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49195A99" w14:textId="77777777" w:rsidR="00731A8C" w:rsidRPr="00731A8C" w:rsidRDefault="00731A8C" w:rsidP="005E592C">
            <w:pPr>
              <w:spacing w:after="0" w:line="240" w:lineRule="auto"/>
              <w:ind w:right="-68"/>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6CB581F6"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FFFFFF"/>
            <w:vAlign w:val="center"/>
            <w:hideMark/>
          </w:tcPr>
          <w:p w14:paraId="0A47A72B" w14:textId="77777777" w:rsidR="00731A8C" w:rsidRPr="00731A8C" w:rsidRDefault="00731A8C" w:rsidP="005E592C">
            <w:pPr>
              <w:spacing w:after="0" w:line="240" w:lineRule="auto"/>
              <w:rPr>
                <w:sz w:val="20"/>
                <w:szCs w:val="20"/>
              </w:rPr>
            </w:pPr>
            <w:r w:rsidRPr="00731A8C">
              <w:rPr>
                <w:sz w:val="20"/>
                <w:szCs w:val="20"/>
              </w:rPr>
              <w:t>177</w:t>
            </w:r>
          </w:p>
        </w:tc>
        <w:tc>
          <w:tcPr>
            <w:tcW w:w="397" w:type="dxa"/>
            <w:tcBorders>
              <w:top w:val="nil"/>
              <w:left w:val="nil"/>
              <w:bottom w:val="single" w:sz="8" w:space="0" w:color="auto"/>
              <w:right w:val="single" w:sz="8" w:space="0" w:color="auto"/>
            </w:tcBorders>
            <w:shd w:val="clear" w:color="000000" w:fill="FFFFFF"/>
            <w:vAlign w:val="center"/>
            <w:hideMark/>
          </w:tcPr>
          <w:p w14:paraId="79E4C634"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D9D9D9"/>
            <w:vAlign w:val="center"/>
            <w:hideMark/>
          </w:tcPr>
          <w:p w14:paraId="5894B1D3" w14:textId="77777777" w:rsidR="00731A8C" w:rsidRPr="00731A8C" w:rsidRDefault="00731A8C" w:rsidP="005E592C">
            <w:pPr>
              <w:spacing w:after="0" w:line="240" w:lineRule="auto"/>
              <w:rPr>
                <w:sz w:val="20"/>
                <w:szCs w:val="20"/>
              </w:rPr>
            </w:pPr>
            <w:r w:rsidRPr="00731A8C">
              <w:rPr>
                <w:sz w:val="20"/>
                <w:szCs w:val="20"/>
              </w:rPr>
              <w:t>183</w:t>
            </w:r>
          </w:p>
        </w:tc>
        <w:tc>
          <w:tcPr>
            <w:tcW w:w="397" w:type="dxa"/>
            <w:tcBorders>
              <w:top w:val="nil"/>
              <w:left w:val="nil"/>
              <w:bottom w:val="single" w:sz="8" w:space="0" w:color="auto"/>
              <w:right w:val="single" w:sz="8" w:space="0" w:color="auto"/>
            </w:tcBorders>
            <w:shd w:val="clear" w:color="000000" w:fill="FFFFFF"/>
            <w:vAlign w:val="center"/>
            <w:hideMark/>
          </w:tcPr>
          <w:p w14:paraId="5B76CC15" w14:textId="77777777" w:rsidR="00731A8C" w:rsidRPr="00731A8C" w:rsidRDefault="00731A8C" w:rsidP="005E592C">
            <w:pPr>
              <w:spacing w:after="0" w:line="240" w:lineRule="auto"/>
              <w:rPr>
                <w:sz w:val="20"/>
                <w:szCs w:val="20"/>
              </w:rPr>
            </w:pPr>
            <w:r w:rsidRPr="00731A8C">
              <w:rPr>
                <w:sz w:val="20"/>
                <w:szCs w:val="20"/>
              </w:rPr>
              <w:t>186</w:t>
            </w:r>
          </w:p>
        </w:tc>
        <w:tc>
          <w:tcPr>
            <w:tcW w:w="397" w:type="dxa"/>
            <w:tcBorders>
              <w:top w:val="nil"/>
              <w:left w:val="nil"/>
              <w:bottom w:val="single" w:sz="8" w:space="0" w:color="auto"/>
              <w:right w:val="single" w:sz="8" w:space="0" w:color="auto"/>
            </w:tcBorders>
            <w:shd w:val="clear" w:color="000000" w:fill="FFFFFF"/>
            <w:vAlign w:val="center"/>
            <w:hideMark/>
          </w:tcPr>
          <w:p w14:paraId="77803910"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0D1A092F"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3ADF18FB" w14:textId="77777777" w:rsidR="00731A8C" w:rsidRPr="00731A8C" w:rsidRDefault="00731A8C" w:rsidP="005E592C">
            <w:pPr>
              <w:spacing w:after="0" w:line="240" w:lineRule="auto"/>
              <w:rPr>
                <w:sz w:val="20"/>
                <w:szCs w:val="20"/>
              </w:rPr>
            </w:pPr>
            <w:r w:rsidRPr="00731A8C">
              <w:rPr>
                <w:sz w:val="20"/>
                <w:szCs w:val="20"/>
              </w:rPr>
              <w:t>192</w:t>
            </w:r>
          </w:p>
        </w:tc>
        <w:tc>
          <w:tcPr>
            <w:tcW w:w="397" w:type="dxa"/>
            <w:tcBorders>
              <w:top w:val="nil"/>
              <w:left w:val="nil"/>
              <w:bottom w:val="single" w:sz="8" w:space="0" w:color="auto"/>
              <w:right w:val="single" w:sz="8" w:space="0" w:color="auto"/>
            </w:tcBorders>
            <w:shd w:val="clear" w:color="000000" w:fill="FFFFFF"/>
            <w:vAlign w:val="center"/>
            <w:hideMark/>
          </w:tcPr>
          <w:p w14:paraId="1BCE24E9" w14:textId="77777777" w:rsidR="00731A8C" w:rsidRPr="00731A8C" w:rsidRDefault="00731A8C" w:rsidP="005E592C">
            <w:pPr>
              <w:spacing w:after="0" w:line="240" w:lineRule="auto"/>
              <w:rPr>
                <w:sz w:val="20"/>
                <w:szCs w:val="20"/>
              </w:rPr>
            </w:pPr>
            <w:r w:rsidRPr="00731A8C">
              <w:rPr>
                <w:sz w:val="20"/>
                <w:szCs w:val="20"/>
              </w:rPr>
              <w:t>194</w:t>
            </w:r>
          </w:p>
        </w:tc>
        <w:tc>
          <w:tcPr>
            <w:tcW w:w="397" w:type="dxa"/>
            <w:tcBorders>
              <w:top w:val="nil"/>
              <w:left w:val="nil"/>
              <w:bottom w:val="single" w:sz="8" w:space="0" w:color="auto"/>
              <w:right w:val="single" w:sz="8" w:space="0" w:color="auto"/>
            </w:tcBorders>
            <w:shd w:val="clear" w:color="000000" w:fill="FFFFFF"/>
            <w:vAlign w:val="center"/>
            <w:hideMark/>
          </w:tcPr>
          <w:p w14:paraId="4E6ABC4F" w14:textId="77777777" w:rsidR="00731A8C" w:rsidRPr="00731A8C" w:rsidRDefault="00731A8C" w:rsidP="005E592C">
            <w:pPr>
              <w:spacing w:after="0" w:line="240" w:lineRule="auto"/>
              <w:rPr>
                <w:sz w:val="20"/>
                <w:szCs w:val="20"/>
              </w:rPr>
            </w:pPr>
            <w:r w:rsidRPr="00731A8C">
              <w:rPr>
                <w:sz w:val="20"/>
                <w:szCs w:val="20"/>
              </w:rPr>
              <w:t>196</w:t>
            </w:r>
          </w:p>
        </w:tc>
        <w:tc>
          <w:tcPr>
            <w:tcW w:w="397" w:type="dxa"/>
            <w:tcBorders>
              <w:top w:val="nil"/>
              <w:left w:val="nil"/>
              <w:bottom w:val="single" w:sz="8" w:space="0" w:color="auto"/>
              <w:right w:val="single" w:sz="8" w:space="0" w:color="auto"/>
            </w:tcBorders>
            <w:shd w:val="clear" w:color="000000" w:fill="FFFFFF"/>
            <w:vAlign w:val="center"/>
            <w:hideMark/>
          </w:tcPr>
          <w:p w14:paraId="6FC70F58" w14:textId="77777777" w:rsidR="00731A8C" w:rsidRPr="00731A8C" w:rsidRDefault="00731A8C" w:rsidP="005E592C">
            <w:pPr>
              <w:spacing w:after="0" w:line="240" w:lineRule="auto"/>
              <w:rPr>
                <w:sz w:val="20"/>
                <w:szCs w:val="20"/>
              </w:rPr>
            </w:pPr>
            <w:r w:rsidRPr="00731A8C">
              <w:rPr>
                <w:sz w:val="20"/>
                <w:szCs w:val="20"/>
              </w:rPr>
              <w:t>198</w:t>
            </w:r>
          </w:p>
        </w:tc>
        <w:tc>
          <w:tcPr>
            <w:tcW w:w="397" w:type="dxa"/>
            <w:tcBorders>
              <w:top w:val="nil"/>
              <w:left w:val="nil"/>
              <w:bottom w:val="single" w:sz="8" w:space="0" w:color="auto"/>
              <w:right w:val="single" w:sz="8" w:space="0" w:color="auto"/>
            </w:tcBorders>
            <w:shd w:val="clear" w:color="000000" w:fill="FFFFFF"/>
            <w:vAlign w:val="center"/>
            <w:hideMark/>
          </w:tcPr>
          <w:p w14:paraId="42A48B58" w14:textId="77777777" w:rsidR="00731A8C" w:rsidRPr="00731A8C" w:rsidRDefault="00731A8C" w:rsidP="005E592C">
            <w:pPr>
              <w:spacing w:after="0" w:line="240" w:lineRule="auto"/>
              <w:rPr>
                <w:sz w:val="20"/>
                <w:szCs w:val="20"/>
              </w:rPr>
            </w:pPr>
            <w:r w:rsidRPr="00731A8C">
              <w:rPr>
                <w:sz w:val="20"/>
                <w:szCs w:val="20"/>
              </w:rPr>
              <w:t>200</w:t>
            </w:r>
          </w:p>
        </w:tc>
        <w:tc>
          <w:tcPr>
            <w:tcW w:w="397" w:type="dxa"/>
            <w:tcBorders>
              <w:top w:val="nil"/>
              <w:left w:val="nil"/>
              <w:bottom w:val="single" w:sz="8" w:space="0" w:color="auto"/>
              <w:right w:val="single" w:sz="8" w:space="0" w:color="auto"/>
            </w:tcBorders>
            <w:shd w:val="clear" w:color="000000" w:fill="FFFFFF"/>
            <w:vAlign w:val="center"/>
            <w:hideMark/>
          </w:tcPr>
          <w:p w14:paraId="3D8289DB" w14:textId="77777777" w:rsidR="00731A8C" w:rsidRPr="00731A8C" w:rsidRDefault="00731A8C" w:rsidP="005E592C">
            <w:pPr>
              <w:spacing w:after="0" w:line="240" w:lineRule="auto"/>
              <w:rPr>
                <w:sz w:val="20"/>
                <w:szCs w:val="20"/>
              </w:rPr>
            </w:pPr>
            <w:r w:rsidRPr="00731A8C">
              <w:rPr>
                <w:sz w:val="20"/>
                <w:szCs w:val="20"/>
              </w:rPr>
              <w:t>202</w:t>
            </w:r>
          </w:p>
        </w:tc>
      </w:tr>
      <w:tr w:rsidR="00731A8C" w:rsidRPr="00731A8C" w14:paraId="34FC787C"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259D94DF"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2965027C"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231D0FDD"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2CF64955"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7F68169F"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738BC4F"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369D07EE"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4145F826"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344D969B"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1F97991E"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15D9E174"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62AAD28A"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E5BE933"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370E270A"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287E9FA6"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54A6FC52"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252AB660" w14:textId="77777777" w:rsidR="00731A8C" w:rsidRPr="00731A8C" w:rsidRDefault="00731A8C" w:rsidP="005E592C">
            <w:pPr>
              <w:spacing w:after="0" w:line="240" w:lineRule="auto"/>
              <w:rPr>
                <w:sz w:val="20"/>
                <w:szCs w:val="20"/>
              </w:rPr>
            </w:pPr>
            <w:r w:rsidRPr="00731A8C">
              <w:rPr>
                <w:sz w:val="20"/>
                <w:szCs w:val="20"/>
              </w:rPr>
              <w:t>78</w:t>
            </w:r>
          </w:p>
        </w:tc>
        <w:tc>
          <w:tcPr>
            <w:tcW w:w="397" w:type="dxa"/>
            <w:tcBorders>
              <w:top w:val="nil"/>
              <w:left w:val="nil"/>
              <w:bottom w:val="single" w:sz="8" w:space="0" w:color="auto"/>
              <w:right w:val="single" w:sz="8" w:space="0" w:color="auto"/>
            </w:tcBorders>
            <w:shd w:val="clear" w:color="000000" w:fill="FFFFFF"/>
            <w:vAlign w:val="center"/>
            <w:hideMark/>
          </w:tcPr>
          <w:p w14:paraId="72A33985" w14:textId="77777777" w:rsidR="00731A8C" w:rsidRPr="00731A8C" w:rsidRDefault="00731A8C" w:rsidP="005E592C">
            <w:pPr>
              <w:spacing w:after="0" w:line="240" w:lineRule="auto"/>
              <w:rPr>
                <w:sz w:val="20"/>
                <w:szCs w:val="20"/>
              </w:rPr>
            </w:pPr>
            <w:r w:rsidRPr="00731A8C">
              <w:rPr>
                <w:sz w:val="20"/>
                <w:szCs w:val="20"/>
              </w:rPr>
              <w:t>80</w:t>
            </w:r>
          </w:p>
        </w:tc>
        <w:tc>
          <w:tcPr>
            <w:tcW w:w="397" w:type="dxa"/>
            <w:tcBorders>
              <w:top w:val="nil"/>
              <w:left w:val="nil"/>
              <w:bottom w:val="single" w:sz="8" w:space="0" w:color="auto"/>
              <w:right w:val="single" w:sz="8" w:space="0" w:color="auto"/>
            </w:tcBorders>
            <w:shd w:val="clear" w:color="000000" w:fill="FFFFFF"/>
            <w:vAlign w:val="center"/>
            <w:hideMark/>
          </w:tcPr>
          <w:p w14:paraId="7AE28971" w14:textId="77777777" w:rsidR="00731A8C" w:rsidRPr="00731A8C" w:rsidRDefault="00731A8C" w:rsidP="005E592C">
            <w:pPr>
              <w:spacing w:after="0" w:line="240" w:lineRule="auto"/>
              <w:rPr>
                <w:sz w:val="20"/>
                <w:szCs w:val="20"/>
              </w:rPr>
            </w:pPr>
            <w:r w:rsidRPr="00731A8C">
              <w:rPr>
                <w:sz w:val="20"/>
                <w:szCs w:val="20"/>
              </w:rPr>
              <w:t>84</w:t>
            </w:r>
          </w:p>
        </w:tc>
        <w:tc>
          <w:tcPr>
            <w:tcW w:w="397" w:type="dxa"/>
            <w:tcBorders>
              <w:top w:val="nil"/>
              <w:left w:val="nil"/>
              <w:bottom w:val="single" w:sz="8" w:space="0" w:color="auto"/>
              <w:right w:val="single" w:sz="8" w:space="0" w:color="auto"/>
            </w:tcBorders>
            <w:shd w:val="clear" w:color="000000" w:fill="D9D9D9"/>
            <w:vAlign w:val="center"/>
            <w:hideMark/>
          </w:tcPr>
          <w:p w14:paraId="5FBFA411"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56060F4B"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41859866"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3D3446F7"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19933744"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3FBBF4C2"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28A99424"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0CA4DE81"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2BF8C1E6"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01334F87" w14:textId="77777777" w:rsidR="00731A8C" w:rsidRPr="00731A8C" w:rsidRDefault="00731A8C" w:rsidP="005E592C">
            <w:pPr>
              <w:spacing w:after="0" w:line="240" w:lineRule="auto"/>
              <w:rPr>
                <w:sz w:val="20"/>
                <w:szCs w:val="20"/>
              </w:rPr>
            </w:pPr>
            <w:r w:rsidRPr="00731A8C">
              <w:rPr>
                <w:sz w:val="20"/>
                <w:szCs w:val="20"/>
              </w:rPr>
              <w:t>124</w:t>
            </w:r>
          </w:p>
        </w:tc>
      </w:tr>
      <w:tr w:rsidR="00731A8C" w:rsidRPr="00731A8C" w14:paraId="4BCA3876"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1CBF603A"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74DB4388"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1ABAB248"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07562563"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D9D9D9"/>
            <w:vAlign w:val="center"/>
            <w:hideMark/>
          </w:tcPr>
          <w:p w14:paraId="0EE50768" w14:textId="77777777" w:rsidR="00731A8C" w:rsidRPr="00731A8C" w:rsidRDefault="00731A8C" w:rsidP="005E592C">
            <w:pPr>
              <w:spacing w:after="0" w:line="240" w:lineRule="auto"/>
              <w:rPr>
                <w:sz w:val="20"/>
                <w:szCs w:val="20"/>
              </w:rPr>
            </w:pPr>
            <w:r w:rsidRPr="00731A8C">
              <w:rPr>
                <w:sz w:val="20"/>
                <w:szCs w:val="20"/>
              </w:rPr>
              <w:t>102</w:t>
            </w:r>
          </w:p>
        </w:tc>
        <w:tc>
          <w:tcPr>
            <w:tcW w:w="397" w:type="dxa"/>
            <w:tcBorders>
              <w:top w:val="nil"/>
              <w:left w:val="nil"/>
              <w:bottom w:val="single" w:sz="8" w:space="0" w:color="auto"/>
              <w:right w:val="single" w:sz="8" w:space="0" w:color="auto"/>
            </w:tcBorders>
            <w:shd w:val="clear" w:color="000000" w:fill="FFFFFF"/>
            <w:vAlign w:val="center"/>
            <w:hideMark/>
          </w:tcPr>
          <w:p w14:paraId="0359DC5A"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29672BAF"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76039AE2"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0359C6CB"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262C026F"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01662802"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719735F"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366BE884"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64C3EF8F"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6449D5C1"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27E4D5D8"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10EC842E"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FFFFFF"/>
            <w:vAlign w:val="center"/>
            <w:hideMark/>
          </w:tcPr>
          <w:p w14:paraId="5C97A1D7"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402899BC"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D9D9D9"/>
            <w:vAlign w:val="center"/>
            <w:hideMark/>
          </w:tcPr>
          <w:p w14:paraId="709E98F6"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0F5F0324"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4B08339A"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4B06547" w14:textId="77777777" w:rsidR="00731A8C" w:rsidRPr="00731A8C" w:rsidRDefault="00731A8C" w:rsidP="005E592C">
            <w:pPr>
              <w:spacing w:after="0" w:line="240" w:lineRule="auto"/>
              <w:rPr>
                <w:sz w:val="20"/>
                <w:szCs w:val="20"/>
              </w:rPr>
            </w:pPr>
            <w:r w:rsidRPr="00731A8C">
              <w:rPr>
                <w:sz w:val="20"/>
                <w:szCs w:val="20"/>
              </w:rPr>
              <w:t>70</w:t>
            </w:r>
          </w:p>
        </w:tc>
        <w:tc>
          <w:tcPr>
            <w:tcW w:w="397" w:type="dxa"/>
            <w:tcBorders>
              <w:top w:val="nil"/>
              <w:left w:val="nil"/>
              <w:bottom w:val="single" w:sz="8" w:space="0" w:color="auto"/>
              <w:right w:val="single" w:sz="8" w:space="0" w:color="auto"/>
            </w:tcBorders>
            <w:shd w:val="clear" w:color="000000" w:fill="FFFFFF"/>
            <w:vAlign w:val="center"/>
            <w:hideMark/>
          </w:tcPr>
          <w:p w14:paraId="4E2A0F76" w14:textId="77777777" w:rsidR="00731A8C" w:rsidRPr="00731A8C" w:rsidRDefault="00731A8C" w:rsidP="005E592C">
            <w:pPr>
              <w:spacing w:after="0" w:line="240" w:lineRule="auto"/>
              <w:rPr>
                <w:sz w:val="20"/>
                <w:szCs w:val="20"/>
              </w:rPr>
            </w:pPr>
            <w:r w:rsidRPr="00731A8C">
              <w:rPr>
                <w:sz w:val="20"/>
                <w:szCs w:val="20"/>
              </w:rPr>
              <w:t>71</w:t>
            </w:r>
          </w:p>
        </w:tc>
        <w:tc>
          <w:tcPr>
            <w:tcW w:w="397" w:type="dxa"/>
            <w:tcBorders>
              <w:top w:val="nil"/>
              <w:left w:val="nil"/>
              <w:bottom w:val="single" w:sz="8" w:space="0" w:color="auto"/>
              <w:right w:val="single" w:sz="8" w:space="0" w:color="auto"/>
            </w:tcBorders>
            <w:shd w:val="clear" w:color="000000" w:fill="FFFFFF"/>
            <w:vAlign w:val="center"/>
            <w:hideMark/>
          </w:tcPr>
          <w:p w14:paraId="3EA00453" w14:textId="77777777" w:rsidR="00731A8C" w:rsidRPr="00731A8C" w:rsidRDefault="00731A8C" w:rsidP="005E592C">
            <w:pPr>
              <w:spacing w:after="0" w:line="240" w:lineRule="auto"/>
              <w:rPr>
                <w:sz w:val="20"/>
                <w:szCs w:val="20"/>
              </w:rPr>
            </w:pPr>
            <w:r w:rsidRPr="00731A8C">
              <w:rPr>
                <w:sz w:val="20"/>
                <w:szCs w:val="20"/>
              </w:rPr>
              <w:t>72</w:t>
            </w:r>
          </w:p>
        </w:tc>
        <w:tc>
          <w:tcPr>
            <w:tcW w:w="397" w:type="dxa"/>
            <w:tcBorders>
              <w:top w:val="nil"/>
              <w:left w:val="nil"/>
              <w:bottom w:val="single" w:sz="8" w:space="0" w:color="auto"/>
              <w:right w:val="single" w:sz="8" w:space="0" w:color="auto"/>
            </w:tcBorders>
            <w:shd w:val="clear" w:color="000000" w:fill="FFFFFF"/>
            <w:vAlign w:val="center"/>
            <w:hideMark/>
          </w:tcPr>
          <w:p w14:paraId="1BD2B18E" w14:textId="77777777" w:rsidR="00731A8C" w:rsidRPr="00731A8C" w:rsidRDefault="00731A8C" w:rsidP="005E592C">
            <w:pPr>
              <w:spacing w:after="0" w:line="240" w:lineRule="auto"/>
              <w:rPr>
                <w:sz w:val="20"/>
                <w:szCs w:val="20"/>
              </w:rPr>
            </w:pPr>
            <w:r w:rsidRPr="00731A8C">
              <w:rPr>
                <w:sz w:val="20"/>
                <w:szCs w:val="20"/>
              </w:rPr>
              <w:t>73</w:t>
            </w:r>
          </w:p>
        </w:tc>
        <w:tc>
          <w:tcPr>
            <w:tcW w:w="397" w:type="dxa"/>
            <w:tcBorders>
              <w:top w:val="nil"/>
              <w:left w:val="nil"/>
              <w:bottom w:val="single" w:sz="8" w:space="0" w:color="auto"/>
              <w:right w:val="single" w:sz="8" w:space="0" w:color="auto"/>
            </w:tcBorders>
            <w:shd w:val="clear" w:color="000000" w:fill="FFFFFF"/>
            <w:vAlign w:val="center"/>
            <w:hideMark/>
          </w:tcPr>
          <w:p w14:paraId="7CF26069" w14:textId="77777777" w:rsidR="00731A8C" w:rsidRPr="00731A8C" w:rsidRDefault="00731A8C" w:rsidP="005E592C">
            <w:pPr>
              <w:spacing w:after="0" w:line="240" w:lineRule="auto"/>
              <w:rPr>
                <w:sz w:val="20"/>
                <w:szCs w:val="20"/>
              </w:rPr>
            </w:pPr>
            <w:r w:rsidRPr="00731A8C">
              <w:rPr>
                <w:sz w:val="20"/>
                <w:szCs w:val="20"/>
              </w:rPr>
              <w:t>74</w:t>
            </w:r>
          </w:p>
        </w:tc>
        <w:tc>
          <w:tcPr>
            <w:tcW w:w="397" w:type="dxa"/>
            <w:tcBorders>
              <w:top w:val="nil"/>
              <w:left w:val="nil"/>
              <w:bottom w:val="single" w:sz="8" w:space="0" w:color="auto"/>
              <w:right w:val="single" w:sz="8" w:space="0" w:color="auto"/>
            </w:tcBorders>
            <w:shd w:val="clear" w:color="000000" w:fill="FFFFFF"/>
            <w:vAlign w:val="center"/>
            <w:hideMark/>
          </w:tcPr>
          <w:p w14:paraId="79699573" w14:textId="77777777" w:rsidR="00731A8C" w:rsidRPr="00731A8C" w:rsidRDefault="00731A8C" w:rsidP="005E592C">
            <w:pPr>
              <w:spacing w:after="0" w:line="240" w:lineRule="auto"/>
              <w:rPr>
                <w:sz w:val="20"/>
                <w:szCs w:val="20"/>
              </w:rPr>
            </w:pPr>
            <w:r w:rsidRPr="00731A8C">
              <w:rPr>
                <w:sz w:val="20"/>
                <w:szCs w:val="20"/>
              </w:rPr>
              <w:t>75</w:t>
            </w:r>
          </w:p>
        </w:tc>
        <w:tc>
          <w:tcPr>
            <w:tcW w:w="397" w:type="dxa"/>
            <w:tcBorders>
              <w:top w:val="nil"/>
              <w:left w:val="nil"/>
              <w:bottom w:val="single" w:sz="8" w:space="0" w:color="auto"/>
              <w:right w:val="single" w:sz="8" w:space="0" w:color="auto"/>
            </w:tcBorders>
            <w:shd w:val="clear" w:color="000000" w:fill="FFFFFF"/>
            <w:vAlign w:val="center"/>
            <w:hideMark/>
          </w:tcPr>
          <w:p w14:paraId="62975FFA" w14:textId="77777777" w:rsidR="00731A8C" w:rsidRPr="00731A8C" w:rsidRDefault="00731A8C" w:rsidP="005E592C">
            <w:pPr>
              <w:spacing w:after="0" w:line="240" w:lineRule="auto"/>
              <w:rPr>
                <w:sz w:val="20"/>
                <w:szCs w:val="20"/>
              </w:rPr>
            </w:pPr>
            <w:r w:rsidRPr="00731A8C">
              <w:rPr>
                <w:sz w:val="20"/>
                <w:szCs w:val="20"/>
              </w:rPr>
              <w:t>76</w:t>
            </w:r>
          </w:p>
        </w:tc>
      </w:tr>
    </w:tbl>
    <w:p w14:paraId="6ABC7062" w14:textId="77777777" w:rsidR="00731A8C" w:rsidRDefault="00731A8C" w:rsidP="00731A8C">
      <w:pPr>
        <w:spacing w:after="0"/>
        <w:rPr>
          <w:rFonts w:ascii="Garamond" w:hAnsi="Garamond"/>
          <w:bCs/>
          <w:color w:val="000000" w:themeColor="text1"/>
        </w:rPr>
      </w:pPr>
    </w:p>
    <w:p w14:paraId="07047F9A" w14:textId="6752688A" w:rsidR="00731A8C" w:rsidRDefault="00731A8C" w:rsidP="00731A8C">
      <w:pPr>
        <w:spacing w:after="0"/>
        <w:rPr>
          <w:rFonts w:ascii="Garamond" w:hAnsi="Garamond"/>
          <w:bCs/>
          <w:color w:val="000000" w:themeColor="text1"/>
        </w:rPr>
      </w:pPr>
      <w:r w:rsidRPr="00731A8C">
        <w:rPr>
          <w:rFonts w:ascii="Garamond" w:hAnsi="Garamond"/>
          <w:bCs/>
          <w:color w:val="000000" w:themeColor="text1"/>
        </w:rPr>
        <w:t>Skrátené konfekčné veľkosti pánske – telesné rozmery</w:t>
      </w:r>
    </w:p>
    <w:tbl>
      <w:tblPr>
        <w:tblW w:w="7461" w:type="dxa"/>
        <w:tblCellMar>
          <w:left w:w="70" w:type="dxa"/>
          <w:right w:w="70" w:type="dxa"/>
        </w:tblCellMar>
        <w:tblLook w:val="04A0" w:firstRow="1" w:lastRow="0" w:firstColumn="1" w:lastColumn="0" w:noHBand="0" w:noVBand="1"/>
      </w:tblPr>
      <w:tblGrid>
        <w:gridCol w:w="1676"/>
        <w:gridCol w:w="445"/>
        <w:gridCol w:w="445"/>
        <w:gridCol w:w="445"/>
        <w:gridCol w:w="445"/>
        <w:gridCol w:w="445"/>
        <w:gridCol w:w="445"/>
        <w:gridCol w:w="445"/>
        <w:gridCol w:w="445"/>
        <w:gridCol w:w="445"/>
        <w:gridCol w:w="445"/>
        <w:gridCol w:w="445"/>
        <w:gridCol w:w="445"/>
        <w:gridCol w:w="445"/>
      </w:tblGrid>
      <w:tr w:rsidR="00731A8C" w:rsidRPr="00731A8C" w14:paraId="39834F6F" w14:textId="77777777" w:rsidTr="005E592C">
        <w:trPr>
          <w:trHeight w:val="340"/>
        </w:trPr>
        <w:tc>
          <w:tcPr>
            <w:tcW w:w="1741"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2739AFD5"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6B1B336D" w14:textId="77777777" w:rsidR="00731A8C" w:rsidRPr="00731A8C" w:rsidRDefault="00731A8C" w:rsidP="005E592C">
            <w:pPr>
              <w:spacing w:after="0" w:line="240" w:lineRule="auto"/>
              <w:rPr>
                <w:b/>
                <w:bCs/>
                <w:sz w:val="20"/>
                <w:szCs w:val="20"/>
              </w:rPr>
            </w:pPr>
            <w:r w:rsidRPr="00731A8C">
              <w:rPr>
                <w:b/>
                <w:bCs/>
                <w:sz w:val="20"/>
                <w:szCs w:val="20"/>
              </w:rPr>
              <w:t>22</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0D90CD85" w14:textId="77777777" w:rsidR="00731A8C" w:rsidRPr="00731A8C" w:rsidRDefault="00731A8C" w:rsidP="005E592C">
            <w:pPr>
              <w:spacing w:after="0" w:line="240" w:lineRule="auto"/>
              <w:rPr>
                <w:b/>
                <w:bCs/>
                <w:sz w:val="20"/>
                <w:szCs w:val="20"/>
              </w:rPr>
            </w:pPr>
            <w:r w:rsidRPr="00731A8C">
              <w:rPr>
                <w:b/>
                <w:bCs/>
                <w:sz w:val="20"/>
                <w:szCs w:val="20"/>
              </w:rPr>
              <w:t>23</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0729109B" w14:textId="77777777" w:rsidR="00731A8C" w:rsidRPr="00731A8C" w:rsidRDefault="00731A8C" w:rsidP="005E592C">
            <w:pPr>
              <w:spacing w:after="0" w:line="240" w:lineRule="auto"/>
              <w:rPr>
                <w:b/>
                <w:bCs/>
                <w:sz w:val="20"/>
                <w:szCs w:val="20"/>
              </w:rPr>
            </w:pPr>
            <w:r w:rsidRPr="00731A8C">
              <w:rPr>
                <w:b/>
                <w:bCs/>
                <w:sz w:val="20"/>
                <w:szCs w:val="20"/>
              </w:rPr>
              <w:t>24</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4D6EC101" w14:textId="77777777" w:rsidR="00731A8C" w:rsidRPr="00731A8C" w:rsidRDefault="00731A8C" w:rsidP="005E592C">
            <w:pPr>
              <w:spacing w:after="0" w:line="240" w:lineRule="auto"/>
              <w:rPr>
                <w:b/>
                <w:bCs/>
                <w:sz w:val="20"/>
                <w:szCs w:val="20"/>
              </w:rPr>
            </w:pPr>
            <w:r w:rsidRPr="00731A8C">
              <w:rPr>
                <w:b/>
                <w:bCs/>
                <w:sz w:val="20"/>
                <w:szCs w:val="20"/>
              </w:rPr>
              <w:t>25</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2CEF3422" w14:textId="77777777" w:rsidR="00731A8C" w:rsidRPr="00731A8C" w:rsidRDefault="00731A8C" w:rsidP="005E592C">
            <w:pPr>
              <w:spacing w:after="0" w:line="240" w:lineRule="auto"/>
              <w:rPr>
                <w:b/>
                <w:bCs/>
                <w:sz w:val="20"/>
                <w:szCs w:val="20"/>
              </w:rPr>
            </w:pPr>
            <w:r w:rsidRPr="00731A8C">
              <w:rPr>
                <w:b/>
                <w:bCs/>
                <w:sz w:val="20"/>
                <w:szCs w:val="20"/>
              </w:rPr>
              <w:t>26</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6FAFBDFC" w14:textId="77777777" w:rsidR="00731A8C" w:rsidRPr="00731A8C" w:rsidRDefault="00731A8C" w:rsidP="005E592C">
            <w:pPr>
              <w:spacing w:after="0" w:line="240" w:lineRule="auto"/>
              <w:rPr>
                <w:b/>
                <w:bCs/>
                <w:sz w:val="20"/>
                <w:szCs w:val="20"/>
              </w:rPr>
            </w:pPr>
            <w:r w:rsidRPr="00731A8C">
              <w:rPr>
                <w:b/>
                <w:bCs/>
                <w:sz w:val="20"/>
                <w:szCs w:val="20"/>
              </w:rPr>
              <w:t>27</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4418713F" w14:textId="77777777" w:rsidR="00731A8C" w:rsidRPr="00731A8C" w:rsidRDefault="00731A8C" w:rsidP="005E592C">
            <w:pPr>
              <w:spacing w:after="0" w:line="240" w:lineRule="auto"/>
              <w:rPr>
                <w:b/>
                <w:bCs/>
                <w:sz w:val="20"/>
                <w:szCs w:val="20"/>
              </w:rPr>
            </w:pPr>
            <w:r w:rsidRPr="00731A8C">
              <w:rPr>
                <w:b/>
                <w:bCs/>
                <w:sz w:val="20"/>
                <w:szCs w:val="20"/>
              </w:rPr>
              <w:t>28</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78BD4BBC" w14:textId="77777777" w:rsidR="00731A8C" w:rsidRPr="00731A8C" w:rsidRDefault="00731A8C" w:rsidP="005E592C">
            <w:pPr>
              <w:spacing w:after="0" w:line="240" w:lineRule="auto"/>
              <w:rPr>
                <w:b/>
                <w:bCs/>
                <w:sz w:val="20"/>
                <w:szCs w:val="20"/>
              </w:rPr>
            </w:pPr>
            <w:r w:rsidRPr="00731A8C">
              <w:rPr>
                <w:b/>
                <w:bCs/>
                <w:sz w:val="20"/>
                <w:szCs w:val="20"/>
              </w:rPr>
              <w:t>29</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10F60F0" w14:textId="77777777" w:rsidR="00731A8C" w:rsidRPr="00731A8C" w:rsidRDefault="00731A8C" w:rsidP="005E592C">
            <w:pPr>
              <w:spacing w:after="0" w:line="240" w:lineRule="auto"/>
              <w:rPr>
                <w:b/>
                <w:bCs/>
                <w:sz w:val="20"/>
                <w:szCs w:val="20"/>
              </w:rPr>
            </w:pPr>
            <w:r w:rsidRPr="00731A8C">
              <w:rPr>
                <w:b/>
                <w:bCs/>
                <w:sz w:val="20"/>
                <w:szCs w:val="20"/>
              </w:rPr>
              <w:t>30</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606918F" w14:textId="77777777" w:rsidR="00731A8C" w:rsidRPr="00731A8C" w:rsidRDefault="00731A8C" w:rsidP="005E592C">
            <w:pPr>
              <w:spacing w:after="0" w:line="240" w:lineRule="auto"/>
              <w:rPr>
                <w:b/>
                <w:bCs/>
                <w:sz w:val="20"/>
                <w:szCs w:val="20"/>
              </w:rPr>
            </w:pPr>
            <w:r w:rsidRPr="00731A8C">
              <w:rPr>
                <w:b/>
                <w:bCs/>
                <w:sz w:val="20"/>
                <w:szCs w:val="20"/>
              </w:rPr>
              <w:t>31</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50AE189" w14:textId="77777777" w:rsidR="00731A8C" w:rsidRPr="00731A8C" w:rsidRDefault="00731A8C" w:rsidP="005E592C">
            <w:pPr>
              <w:spacing w:after="0" w:line="240" w:lineRule="auto"/>
              <w:rPr>
                <w:b/>
                <w:bCs/>
                <w:sz w:val="20"/>
                <w:szCs w:val="20"/>
              </w:rPr>
            </w:pPr>
            <w:r w:rsidRPr="00731A8C">
              <w:rPr>
                <w:b/>
                <w:bCs/>
                <w:sz w:val="20"/>
                <w:szCs w:val="20"/>
              </w:rPr>
              <w:t>32</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5D7AFC4A" w14:textId="77777777" w:rsidR="00731A8C" w:rsidRPr="00731A8C" w:rsidRDefault="00731A8C" w:rsidP="005E592C">
            <w:pPr>
              <w:spacing w:after="0" w:line="240" w:lineRule="auto"/>
              <w:rPr>
                <w:b/>
                <w:bCs/>
                <w:sz w:val="20"/>
                <w:szCs w:val="20"/>
              </w:rPr>
            </w:pPr>
            <w:r w:rsidRPr="00731A8C">
              <w:rPr>
                <w:b/>
                <w:bCs/>
                <w:sz w:val="20"/>
                <w:szCs w:val="20"/>
              </w:rPr>
              <w:t>33</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522D9393" w14:textId="77777777" w:rsidR="00731A8C" w:rsidRPr="00731A8C" w:rsidRDefault="00731A8C" w:rsidP="005E592C">
            <w:pPr>
              <w:spacing w:after="0" w:line="240" w:lineRule="auto"/>
              <w:rPr>
                <w:b/>
                <w:bCs/>
                <w:sz w:val="20"/>
                <w:szCs w:val="20"/>
              </w:rPr>
            </w:pPr>
            <w:r w:rsidRPr="00731A8C">
              <w:rPr>
                <w:b/>
                <w:bCs/>
                <w:sz w:val="20"/>
                <w:szCs w:val="20"/>
              </w:rPr>
              <w:t>34</w:t>
            </w:r>
          </w:p>
        </w:tc>
      </w:tr>
      <w:tr w:rsidR="00731A8C" w:rsidRPr="00731A8C" w14:paraId="480DF510"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7D8B37C7" w14:textId="77777777" w:rsidR="00731A8C" w:rsidRPr="00731A8C" w:rsidRDefault="00731A8C" w:rsidP="005E592C">
            <w:pPr>
              <w:spacing w:after="0" w:line="240" w:lineRule="auto"/>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60E7C10E" w14:textId="77777777" w:rsidR="00731A8C" w:rsidRPr="00731A8C" w:rsidRDefault="00731A8C" w:rsidP="005E592C">
            <w:pPr>
              <w:spacing w:after="0" w:line="240" w:lineRule="auto"/>
              <w:rPr>
                <w:sz w:val="20"/>
                <w:szCs w:val="20"/>
              </w:rPr>
            </w:pPr>
            <w:r w:rsidRPr="00731A8C">
              <w:rPr>
                <w:sz w:val="20"/>
                <w:szCs w:val="20"/>
              </w:rPr>
              <w:t>162</w:t>
            </w:r>
          </w:p>
        </w:tc>
        <w:tc>
          <w:tcPr>
            <w:tcW w:w="397" w:type="dxa"/>
            <w:tcBorders>
              <w:top w:val="nil"/>
              <w:left w:val="nil"/>
              <w:bottom w:val="single" w:sz="8" w:space="0" w:color="auto"/>
              <w:right w:val="single" w:sz="8" w:space="0" w:color="auto"/>
            </w:tcBorders>
            <w:shd w:val="clear" w:color="000000" w:fill="FFFFFF"/>
            <w:vAlign w:val="center"/>
            <w:hideMark/>
          </w:tcPr>
          <w:p w14:paraId="35E6285A" w14:textId="77777777" w:rsidR="00731A8C" w:rsidRPr="00731A8C" w:rsidRDefault="00731A8C" w:rsidP="005E592C">
            <w:pPr>
              <w:spacing w:after="0" w:line="240" w:lineRule="auto"/>
              <w:rPr>
                <w:sz w:val="20"/>
                <w:szCs w:val="20"/>
              </w:rPr>
            </w:pPr>
            <w:r w:rsidRPr="00731A8C">
              <w:rPr>
                <w:sz w:val="20"/>
                <w:szCs w:val="20"/>
              </w:rPr>
              <w:t>165</w:t>
            </w:r>
          </w:p>
        </w:tc>
        <w:tc>
          <w:tcPr>
            <w:tcW w:w="397" w:type="dxa"/>
            <w:tcBorders>
              <w:top w:val="nil"/>
              <w:left w:val="nil"/>
              <w:bottom w:val="single" w:sz="8" w:space="0" w:color="auto"/>
              <w:right w:val="single" w:sz="8" w:space="0" w:color="auto"/>
            </w:tcBorders>
            <w:shd w:val="clear" w:color="000000" w:fill="FFFFFF"/>
            <w:vAlign w:val="center"/>
            <w:hideMark/>
          </w:tcPr>
          <w:p w14:paraId="59A6DE9C" w14:textId="77777777" w:rsidR="00731A8C" w:rsidRPr="00731A8C" w:rsidRDefault="00731A8C" w:rsidP="005E592C">
            <w:pPr>
              <w:spacing w:after="0" w:line="240" w:lineRule="auto"/>
              <w:rPr>
                <w:sz w:val="20"/>
                <w:szCs w:val="20"/>
              </w:rPr>
            </w:pPr>
            <w:r w:rsidRPr="00731A8C">
              <w:rPr>
                <w:sz w:val="20"/>
                <w:szCs w:val="20"/>
              </w:rPr>
              <w:t>168</w:t>
            </w:r>
          </w:p>
        </w:tc>
        <w:tc>
          <w:tcPr>
            <w:tcW w:w="397" w:type="dxa"/>
            <w:tcBorders>
              <w:top w:val="nil"/>
              <w:left w:val="nil"/>
              <w:bottom w:val="single" w:sz="8" w:space="0" w:color="auto"/>
              <w:right w:val="single" w:sz="8" w:space="0" w:color="auto"/>
            </w:tcBorders>
            <w:shd w:val="clear" w:color="000000" w:fill="D9D9D9"/>
            <w:vAlign w:val="center"/>
            <w:hideMark/>
          </w:tcPr>
          <w:p w14:paraId="71B6DF4F" w14:textId="77777777" w:rsidR="00731A8C" w:rsidRPr="00731A8C" w:rsidRDefault="00731A8C" w:rsidP="005E592C">
            <w:pPr>
              <w:spacing w:after="0" w:line="240" w:lineRule="auto"/>
              <w:rPr>
                <w:sz w:val="20"/>
                <w:szCs w:val="20"/>
              </w:rPr>
            </w:pPr>
            <w:r w:rsidRPr="00731A8C">
              <w:rPr>
                <w:sz w:val="20"/>
                <w:szCs w:val="20"/>
              </w:rPr>
              <w:t>171</w:t>
            </w:r>
          </w:p>
        </w:tc>
        <w:tc>
          <w:tcPr>
            <w:tcW w:w="397" w:type="dxa"/>
            <w:tcBorders>
              <w:top w:val="nil"/>
              <w:left w:val="nil"/>
              <w:bottom w:val="single" w:sz="8" w:space="0" w:color="auto"/>
              <w:right w:val="single" w:sz="8" w:space="0" w:color="auto"/>
            </w:tcBorders>
            <w:shd w:val="clear" w:color="000000" w:fill="FFFFFF"/>
            <w:vAlign w:val="center"/>
            <w:hideMark/>
          </w:tcPr>
          <w:p w14:paraId="0FA1D556"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FFFFFF"/>
            <w:vAlign w:val="center"/>
            <w:hideMark/>
          </w:tcPr>
          <w:p w14:paraId="4E81ECA1" w14:textId="77777777" w:rsidR="00731A8C" w:rsidRPr="00731A8C" w:rsidRDefault="00731A8C" w:rsidP="005E592C">
            <w:pPr>
              <w:spacing w:after="0" w:line="240" w:lineRule="auto"/>
              <w:rPr>
                <w:sz w:val="20"/>
                <w:szCs w:val="20"/>
              </w:rPr>
            </w:pPr>
            <w:r w:rsidRPr="00731A8C">
              <w:rPr>
                <w:sz w:val="20"/>
                <w:szCs w:val="20"/>
              </w:rPr>
              <w:t>176</w:t>
            </w:r>
          </w:p>
        </w:tc>
        <w:tc>
          <w:tcPr>
            <w:tcW w:w="397" w:type="dxa"/>
            <w:tcBorders>
              <w:top w:val="nil"/>
              <w:left w:val="nil"/>
              <w:bottom w:val="single" w:sz="8" w:space="0" w:color="auto"/>
              <w:right w:val="single" w:sz="8" w:space="0" w:color="auto"/>
            </w:tcBorders>
            <w:shd w:val="clear" w:color="000000" w:fill="FFFFFF"/>
            <w:vAlign w:val="center"/>
            <w:hideMark/>
          </w:tcPr>
          <w:p w14:paraId="695FB2A7" w14:textId="77777777" w:rsidR="00731A8C" w:rsidRPr="00731A8C" w:rsidRDefault="00731A8C" w:rsidP="005E592C">
            <w:pPr>
              <w:spacing w:after="0" w:line="240" w:lineRule="auto"/>
              <w:rPr>
                <w:sz w:val="20"/>
                <w:szCs w:val="20"/>
              </w:rPr>
            </w:pPr>
            <w:r w:rsidRPr="00731A8C">
              <w:rPr>
                <w:sz w:val="20"/>
                <w:szCs w:val="20"/>
              </w:rPr>
              <w:t>178</w:t>
            </w:r>
          </w:p>
        </w:tc>
        <w:tc>
          <w:tcPr>
            <w:tcW w:w="397" w:type="dxa"/>
            <w:tcBorders>
              <w:top w:val="nil"/>
              <w:left w:val="nil"/>
              <w:bottom w:val="single" w:sz="8" w:space="0" w:color="auto"/>
              <w:right w:val="single" w:sz="8" w:space="0" w:color="auto"/>
            </w:tcBorders>
            <w:shd w:val="clear" w:color="000000" w:fill="FFFFFF"/>
            <w:vAlign w:val="center"/>
            <w:hideMark/>
          </w:tcPr>
          <w:p w14:paraId="1755AC87"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FFFFFF"/>
            <w:vAlign w:val="center"/>
            <w:hideMark/>
          </w:tcPr>
          <w:p w14:paraId="4CC8742F" w14:textId="77777777" w:rsidR="00731A8C" w:rsidRPr="00731A8C" w:rsidRDefault="00731A8C" w:rsidP="005E592C">
            <w:pPr>
              <w:spacing w:after="0" w:line="240" w:lineRule="auto"/>
              <w:rPr>
                <w:sz w:val="20"/>
                <w:szCs w:val="20"/>
              </w:rPr>
            </w:pPr>
            <w:r w:rsidRPr="00731A8C">
              <w:rPr>
                <w:sz w:val="20"/>
                <w:szCs w:val="20"/>
              </w:rPr>
              <w:t>182</w:t>
            </w:r>
          </w:p>
        </w:tc>
        <w:tc>
          <w:tcPr>
            <w:tcW w:w="397" w:type="dxa"/>
            <w:tcBorders>
              <w:top w:val="nil"/>
              <w:left w:val="nil"/>
              <w:bottom w:val="single" w:sz="8" w:space="0" w:color="auto"/>
              <w:right w:val="single" w:sz="8" w:space="0" w:color="auto"/>
            </w:tcBorders>
            <w:shd w:val="clear" w:color="000000" w:fill="FFFFFF"/>
            <w:vAlign w:val="center"/>
            <w:hideMark/>
          </w:tcPr>
          <w:p w14:paraId="411E114E"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398ABC32"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1A62A25B"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54FB4EE1" w14:textId="77777777" w:rsidR="00731A8C" w:rsidRPr="00731A8C" w:rsidRDefault="00731A8C" w:rsidP="005E592C">
            <w:pPr>
              <w:spacing w:after="0" w:line="240" w:lineRule="auto"/>
              <w:rPr>
                <w:sz w:val="20"/>
                <w:szCs w:val="20"/>
              </w:rPr>
            </w:pPr>
            <w:r w:rsidRPr="00731A8C">
              <w:rPr>
                <w:sz w:val="20"/>
                <w:szCs w:val="20"/>
              </w:rPr>
              <w:t>184</w:t>
            </w:r>
          </w:p>
        </w:tc>
      </w:tr>
      <w:tr w:rsidR="00731A8C" w:rsidRPr="00731A8C" w14:paraId="63E44470"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5A7F5328"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61A61865"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3C02C5FD"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517258F2"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2ACB142E"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4BD20180"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52906EB4"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09F3DC1D"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6B500D83"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792357A4"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5BE634EC"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298935CD"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0FE1BAD0"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61C88006"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310C2F3D"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472269DC"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0E43E95A" w14:textId="77777777" w:rsidR="00731A8C" w:rsidRPr="00731A8C" w:rsidRDefault="00731A8C" w:rsidP="005E592C">
            <w:pPr>
              <w:spacing w:after="0" w:line="240" w:lineRule="auto"/>
              <w:rPr>
                <w:sz w:val="20"/>
                <w:szCs w:val="20"/>
              </w:rPr>
            </w:pPr>
            <w:r w:rsidRPr="00731A8C">
              <w:rPr>
                <w:sz w:val="20"/>
                <w:szCs w:val="20"/>
              </w:rPr>
              <w:t>80</w:t>
            </w:r>
          </w:p>
        </w:tc>
        <w:tc>
          <w:tcPr>
            <w:tcW w:w="397" w:type="dxa"/>
            <w:tcBorders>
              <w:top w:val="nil"/>
              <w:left w:val="nil"/>
              <w:bottom w:val="single" w:sz="8" w:space="0" w:color="auto"/>
              <w:right w:val="single" w:sz="8" w:space="0" w:color="auto"/>
            </w:tcBorders>
            <w:shd w:val="clear" w:color="000000" w:fill="FFFFFF"/>
            <w:vAlign w:val="center"/>
            <w:hideMark/>
          </w:tcPr>
          <w:p w14:paraId="5E5BDFA9" w14:textId="77777777" w:rsidR="00731A8C" w:rsidRPr="00731A8C" w:rsidRDefault="00731A8C" w:rsidP="005E592C">
            <w:pPr>
              <w:spacing w:after="0" w:line="240" w:lineRule="auto"/>
              <w:rPr>
                <w:sz w:val="20"/>
                <w:szCs w:val="20"/>
              </w:rPr>
            </w:pPr>
            <w:r w:rsidRPr="00731A8C">
              <w:rPr>
                <w:sz w:val="20"/>
                <w:szCs w:val="20"/>
              </w:rPr>
              <w:t>84</w:t>
            </w:r>
          </w:p>
        </w:tc>
        <w:tc>
          <w:tcPr>
            <w:tcW w:w="397" w:type="dxa"/>
            <w:tcBorders>
              <w:top w:val="nil"/>
              <w:left w:val="nil"/>
              <w:bottom w:val="single" w:sz="8" w:space="0" w:color="auto"/>
              <w:right w:val="single" w:sz="8" w:space="0" w:color="auto"/>
            </w:tcBorders>
            <w:shd w:val="clear" w:color="000000" w:fill="FFFFFF"/>
            <w:vAlign w:val="center"/>
            <w:hideMark/>
          </w:tcPr>
          <w:p w14:paraId="05A0388E"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D9D9D9"/>
            <w:vAlign w:val="center"/>
            <w:hideMark/>
          </w:tcPr>
          <w:p w14:paraId="6EA6511C"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7D82A1D8"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1787D348"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0C135B7"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1F368F0A"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0B1A3925" w14:textId="77777777" w:rsidR="00731A8C" w:rsidRPr="00731A8C" w:rsidRDefault="00731A8C" w:rsidP="005E592C">
            <w:pPr>
              <w:spacing w:after="0" w:line="240" w:lineRule="auto"/>
              <w:rPr>
                <w:sz w:val="20"/>
                <w:szCs w:val="20"/>
              </w:rPr>
            </w:pPr>
            <w:r w:rsidRPr="00731A8C">
              <w:rPr>
                <w:sz w:val="20"/>
                <w:szCs w:val="20"/>
              </w:rPr>
              <w:t>118</w:t>
            </w:r>
          </w:p>
        </w:tc>
        <w:tc>
          <w:tcPr>
            <w:tcW w:w="397" w:type="dxa"/>
            <w:tcBorders>
              <w:top w:val="nil"/>
              <w:left w:val="nil"/>
              <w:bottom w:val="single" w:sz="8" w:space="0" w:color="auto"/>
              <w:right w:val="single" w:sz="8" w:space="0" w:color="auto"/>
            </w:tcBorders>
            <w:shd w:val="clear" w:color="000000" w:fill="FFFFFF"/>
            <w:vAlign w:val="center"/>
            <w:hideMark/>
          </w:tcPr>
          <w:p w14:paraId="080EF100"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40403516" w14:textId="77777777" w:rsidR="00731A8C" w:rsidRPr="00731A8C" w:rsidRDefault="00731A8C" w:rsidP="005E592C">
            <w:pPr>
              <w:spacing w:after="0" w:line="240" w:lineRule="auto"/>
              <w:rPr>
                <w:sz w:val="20"/>
                <w:szCs w:val="20"/>
              </w:rPr>
            </w:pPr>
            <w:r w:rsidRPr="00731A8C">
              <w:rPr>
                <w:sz w:val="20"/>
                <w:szCs w:val="20"/>
              </w:rPr>
              <w:t>130</w:t>
            </w:r>
          </w:p>
        </w:tc>
        <w:tc>
          <w:tcPr>
            <w:tcW w:w="397" w:type="dxa"/>
            <w:tcBorders>
              <w:top w:val="nil"/>
              <w:left w:val="nil"/>
              <w:bottom w:val="single" w:sz="8" w:space="0" w:color="auto"/>
              <w:right w:val="single" w:sz="8" w:space="0" w:color="auto"/>
            </w:tcBorders>
            <w:shd w:val="clear" w:color="000000" w:fill="FFFFFF"/>
            <w:vAlign w:val="center"/>
            <w:hideMark/>
          </w:tcPr>
          <w:p w14:paraId="7A416DA5"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3B185F48" w14:textId="77777777" w:rsidR="00731A8C" w:rsidRPr="00731A8C" w:rsidRDefault="00731A8C" w:rsidP="005E592C">
            <w:pPr>
              <w:spacing w:after="0" w:line="240" w:lineRule="auto"/>
              <w:rPr>
                <w:sz w:val="20"/>
                <w:szCs w:val="20"/>
              </w:rPr>
            </w:pPr>
            <w:r w:rsidRPr="00731A8C">
              <w:rPr>
                <w:sz w:val="20"/>
                <w:szCs w:val="20"/>
              </w:rPr>
              <w:t>142</w:t>
            </w:r>
          </w:p>
        </w:tc>
      </w:tr>
      <w:tr w:rsidR="00731A8C" w:rsidRPr="00731A8C" w14:paraId="3137887C"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3B7D0815"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46ABEE10"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4CD8ACE2"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2F6D4879"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D9D9D9"/>
            <w:vAlign w:val="center"/>
            <w:hideMark/>
          </w:tcPr>
          <w:p w14:paraId="0E8212CA"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2F179824"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37345EDE"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6F28308E" w14:textId="77777777" w:rsidR="00731A8C" w:rsidRPr="00731A8C" w:rsidRDefault="00731A8C" w:rsidP="005E592C">
            <w:pPr>
              <w:spacing w:after="0" w:line="240" w:lineRule="auto"/>
              <w:rPr>
                <w:sz w:val="20"/>
                <w:szCs w:val="20"/>
              </w:rPr>
            </w:pPr>
            <w:r w:rsidRPr="00731A8C">
              <w:rPr>
                <w:sz w:val="20"/>
                <w:szCs w:val="20"/>
              </w:rPr>
              <w:t>118</w:t>
            </w:r>
          </w:p>
        </w:tc>
        <w:tc>
          <w:tcPr>
            <w:tcW w:w="397" w:type="dxa"/>
            <w:tcBorders>
              <w:top w:val="nil"/>
              <w:left w:val="nil"/>
              <w:bottom w:val="single" w:sz="8" w:space="0" w:color="auto"/>
              <w:right w:val="single" w:sz="8" w:space="0" w:color="auto"/>
            </w:tcBorders>
            <w:shd w:val="clear" w:color="000000" w:fill="FFFFFF"/>
            <w:vAlign w:val="center"/>
            <w:hideMark/>
          </w:tcPr>
          <w:p w14:paraId="73DBA37B" w14:textId="77777777" w:rsidR="00731A8C" w:rsidRPr="00731A8C" w:rsidRDefault="00731A8C" w:rsidP="005E592C">
            <w:pPr>
              <w:spacing w:after="0" w:line="240" w:lineRule="auto"/>
              <w:rPr>
                <w:sz w:val="20"/>
                <w:szCs w:val="20"/>
              </w:rPr>
            </w:pPr>
            <w:r w:rsidRPr="00731A8C">
              <w:rPr>
                <w:sz w:val="20"/>
                <w:szCs w:val="20"/>
              </w:rPr>
              <w:t>122</w:t>
            </w:r>
          </w:p>
        </w:tc>
        <w:tc>
          <w:tcPr>
            <w:tcW w:w="397" w:type="dxa"/>
            <w:tcBorders>
              <w:top w:val="nil"/>
              <w:left w:val="nil"/>
              <w:bottom w:val="single" w:sz="8" w:space="0" w:color="auto"/>
              <w:right w:val="single" w:sz="8" w:space="0" w:color="auto"/>
            </w:tcBorders>
            <w:shd w:val="clear" w:color="000000" w:fill="FFFFFF"/>
            <w:vAlign w:val="center"/>
            <w:hideMark/>
          </w:tcPr>
          <w:p w14:paraId="4C1B951A" w14:textId="77777777" w:rsidR="00731A8C" w:rsidRPr="00731A8C" w:rsidRDefault="00731A8C" w:rsidP="005E592C">
            <w:pPr>
              <w:spacing w:after="0" w:line="240" w:lineRule="auto"/>
              <w:rPr>
                <w:sz w:val="20"/>
                <w:szCs w:val="20"/>
              </w:rPr>
            </w:pPr>
            <w:r w:rsidRPr="00731A8C">
              <w:rPr>
                <w:sz w:val="20"/>
                <w:szCs w:val="20"/>
              </w:rPr>
              <w:t>126</w:t>
            </w:r>
          </w:p>
        </w:tc>
        <w:tc>
          <w:tcPr>
            <w:tcW w:w="397" w:type="dxa"/>
            <w:tcBorders>
              <w:top w:val="nil"/>
              <w:left w:val="nil"/>
              <w:bottom w:val="single" w:sz="8" w:space="0" w:color="auto"/>
              <w:right w:val="single" w:sz="8" w:space="0" w:color="auto"/>
            </w:tcBorders>
            <w:shd w:val="clear" w:color="000000" w:fill="FFFFFF"/>
            <w:vAlign w:val="center"/>
            <w:hideMark/>
          </w:tcPr>
          <w:p w14:paraId="5933E42E" w14:textId="77777777" w:rsidR="00731A8C" w:rsidRPr="00731A8C" w:rsidRDefault="00731A8C" w:rsidP="005E592C">
            <w:pPr>
              <w:spacing w:after="0" w:line="240" w:lineRule="auto"/>
              <w:rPr>
                <w:sz w:val="20"/>
                <w:szCs w:val="20"/>
              </w:rPr>
            </w:pPr>
            <w:r w:rsidRPr="00731A8C">
              <w:rPr>
                <w:sz w:val="20"/>
                <w:szCs w:val="20"/>
              </w:rPr>
              <w:t>130</w:t>
            </w:r>
          </w:p>
        </w:tc>
        <w:tc>
          <w:tcPr>
            <w:tcW w:w="397" w:type="dxa"/>
            <w:tcBorders>
              <w:top w:val="nil"/>
              <w:left w:val="nil"/>
              <w:bottom w:val="single" w:sz="8" w:space="0" w:color="auto"/>
              <w:right w:val="single" w:sz="8" w:space="0" w:color="auto"/>
            </w:tcBorders>
            <w:shd w:val="clear" w:color="000000" w:fill="FFFFFF"/>
            <w:vAlign w:val="center"/>
            <w:hideMark/>
          </w:tcPr>
          <w:p w14:paraId="36C59B78" w14:textId="77777777" w:rsidR="00731A8C" w:rsidRPr="00731A8C" w:rsidRDefault="00731A8C" w:rsidP="005E592C">
            <w:pPr>
              <w:spacing w:after="0" w:line="240" w:lineRule="auto"/>
              <w:rPr>
                <w:sz w:val="20"/>
                <w:szCs w:val="20"/>
              </w:rPr>
            </w:pPr>
            <w:r w:rsidRPr="00731A8C">
              <w:rPr>
                <w:sz w:val="20"/>
                <w:szCs w:val="20"/>
              </w:rPr>
              <w:t>134</w:t>
            </w:r>
          </w:p>
        </w:tc>
        <w:tc>
          <w:tcPr>
            <w:tcW w:w="397" w:type="dxa"/>
            <w:tcBorders>
              <w:top w:val="nil"/>
              <w:left w:val="nil"/>
              <w:bottom w:val="single" w:sz="8" w:space="0" w:color="auto"/>
              <w:right w:val="single" w:sz="8" w:space="0" w:color="auto"/>
            </w:tcBorders>
            <w:shd w:val="clear" w:color="000000" w:fill="FFFFFF"/>
            <w:vAlign w:val="center"/>
            <w:hideMark/>
          </w:tcPr>
          <w:p w14:paraId="55EA0D81" w14:textId="77777777" w:rsidR="00731A8C" w:rsidRPr="00731A8C" w:rsidRDefault="00731A8C" w:rsidP="005E592C">
            <w:pPr>
              <w:spacing w:after="0" w:line="240" w:lineRule="auto"/>
              <w:rPr>
                <w:sz w:val="20"/>
                <w:szCs w:val="20"/>
              </w:rPr>
            </w:pPr>
            <w:r w:rsidRPr="00731A8C">
              <w:rPr>
                <w:sz w:val="20"/>
                <w:szCs w:val="20"/>
              </w:rPr>
              <w:t>138</w:t>
            </w:r>
          </w:p>
        </w:tc>
        <w:tc>
          <w:tcPr>
            <w:tcW w:w="397" w:type="dxa"/>
            <w:tcBorders>
              <w:top w:val="nil"/>
              <w:left w:val="nil"/>
              <w:bottom w:val="single" w:sz="8" w:space="0" w:color="auto"/>
              <w:right w:val="single" w:sz="8" w:space="0" w:color="auto"/>
            </w:tcBorders>
            <w:shd w:val="clear" w:color="000000" w:fill="FFFFFF"/>
            <w:vAlign w:val="center"/>
            <w:hideMark/>
          </w:tcPr>
          <w:p w14:paraId="0F14EF93" w14:textId="77777777" w:rsidR="00731A8C" w:rsidRPr="00731A8C" w:rsidRDefault="00731A8C" w:rsidP="005E592C">
            <w:pPr>
              <w:spacing w:after="0" w:line="240" w:lineRule="auto"/>
              <w:rPr>
                <w:sz w:val="20"/>
                <w:szCs w:val="20"/>
              </w:rPr>
            </w:pPr>
            <w:r w:rsidRPr="00731A8C">
              <w:rPr>
                <w:sz w:val="20"/>
                <w:szCs w:val="20"/>
              </w:rPr>
              <w:t>142</w:t>
            </w:r>
          </w:p>
        </w:tc>
      </w:tr>
      <w:tr w:rsidR="00731A8C" w:rsidRPr="00731A8C" w14:paraId="3B16A5DB"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3A7BCBB9"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3A434768" w14:textId="77777777" w:rsidR="00731A8C" w:rsidRPr="00731A8C" w:rsidRDefault="00731A8C" w:rsidP="005E592C">
            <w:pPr>
              <w:spacing w:after="0" w:line="240" w:lineRule="auto"/>
              <w:rPr>
                <w:sz w:val="20"/>
                <w:szCs w:val="20"/>
              </w:rPr>
            </w:pPr>
            <w:r w:rsidRPr="00731A8C">
              <w:rPr>
                <w:sz w:val="20"/>
                <w:szCs w:val="20"/>
              </w:rPr>
              <w:t>59</w:t>
            </w:r>
          </w:p>
        </w:tc>
        <w:tc>
          <w:tcPr>
            <w:tcW w:w="397" w:type="dxa"/>
            <w:tcBorders>
              <w:top w:val="nil"/>
              <w:left w:val="nil"/>
              <w:bottom w:val="single" w:sz="8" w:space="0" w:color="auto"/>
              <w:right w:val="single" w:sz="8" w:space="0" w:color="auto"/>
            </w:tcBorders>
            <w:shd w:val="clear" w:color="000000" w:fill="FFFFFF"/>
            <w:vAlign w:val="center"/>
            <w:hideMark/>
          </w:tcPr>
          <w:p w14:paraId="42173A65" w14:textId="77777777" w:rsidR="00731A8C" w:rsidRPr="00731A8C" w:rsidRDefault="00731A8C" w:rsidP="005E592C">
            <w:pPr>
              <w:spacing w:after="0" w:line="240" w:lineRule="auto"/>
              <w:rPr>
                <w:sz w:val="20"/>
                <w:szCs w:val="20"/>
              </w:rPr>
            </w:pPr>
            <w:r w:rsidRPr="00731A8C">
              <w:rPr>
                <w:sz w:val="20"/>
                <w:szCs w:val="20"/>
              </w:rPr>
              <w:t>60</w:t>
            </w:r>
          </w:p>
        </w:tc>
        <w:tc>
          <w:tcPr>
            <w:tcW w:w="397" w:type="dxa"/>
            <w:tcBorders>
              <w:top w:val="nil"/>
              <w:left w:val="nil"/>
              <w:bottom w:val="single" w:sz="8" w:space="0" w:color="auto"/>
              <w:right w:val="single" w:sz="8" w:space="0" w:color="auto"/>
            </w:tcBorders>
            <w:shd w:val="clear" w:color="000000" w:fill="FFFFFF"/>
            <w:vAlign w:val="center"/>
            <w:hideMark/>
          </w:tcPr>
          <w:p w14:paraId="102817D3" w14:textId="77777777" w:rsidR="00731A8C" w:rsidRPr="00731A8C" w:rsidRDefault="00731A8C" w:rsidP="005E592C">
            <w:pPr>
              <w:spacing w:after="0" w:line="240" w:lineRule="auto"/>
              <w:rPr>
                <w:sz w:val="20"/>
                <w:szCs w:val="20"/>
              </w:rPr>
            </w:pPr>
            <w:r w:rsidRPr="00731A8C">
              <w:rPr>
                <w:sz w:val="20"/>
                <w:szCs w:val="20"/>
              </w:rPr>
              <w:t>61</w:t>
            </w:r>
          </w:p>
        </w:tc>
        <w:tc>
          <w:tcPr>
            <w:tcW w:w="397" w:type="dxa"/>
            <w:tcBorders>
              <w:top w:val="nil"/>
              <w:left w:val="nil"/>
              <w:bottom w:val="single" w:sz="8" w:space="0" w:color="auto"/>
              <w:right w:val="single" w:sz="8" w:space="0" w:color="auto"/>
            </w:tcBorders>
            <w:shd w:val="clear" w:color="000000" w:fill="D9D9D9"/>
            <w:vAlign w:val="center"/>
            <w:hideMark/>
          </w:tcPr>
          <w:p w14:paraId="6D26B90A" w14:textId="77777777" w:rsidR="00731A8C" w:rsidRPr="00731A8C" w:rsidRDefault="00731A8C" w:rsidP="005E592C">
            <w:pPr>
              <w:spacing w:after="0" w:line="240" w:lineRule="auto"/>
              <w:rPr>
                <w:sz w:val="20"/>
                <w:szCs w:val="20"/>
              </w:rPr>
            </w:pPr>
            <w:r w:rsidRPr="00731A8C">
              <w:rPr>
                <w:sz w:val="20"/>
                <w:szCs w:val="20"/>
              </w:rPr>
              <w:t>62</w:t>
            </w:r>
          </w:p>
        </w:tc>
        <w:tc>
          <w:tcPr>
            <w:tcW w:w="397" w:type="dxa"/>
            <w:tcBorders>
              <w:top w:val="nil"/>
              <w:left w:val="nil"/>
              <w:bottom w:val="single" w:sz="8" w:space="0" w:color="auto"/>
              <w:right w:val="single" w:sz="8" w:space="0" w:color="auto"/>
            </w:tcBorders>
            <w:shd w:val="clear" w:color="000000" w:fill="FFFFFF"/>
            <w:vAlign w:val="center"/>
            <w:hideMark/>
          </w:tcPr>
          <w:p w14:paraId="0195A81A"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FFFFFF"/>
            <w:vAlign w:val="center"/>
            <w:hideMark/>
          </w:tcPr>
          <w:p w14:paraId="655E9D79" w14:textId="77777777" w:rsidR="00731A8C" w:rsidRPr="00731A8C" w:rsidRDefault="00731A8C" w:rsidP="005E592C">
            <w:pPr>
              <w:spacing w:after="0" w:line="240" w:lineRule="auto"/>
              <w:rPr>
                <w:sz w:val="20"/>
                <w:szCs w:val="20"/>
              </w:rPr>
            </w:pPr>
            <w:r w:rsidRPr="00731A8C">
              <w:rPr>
                <w:sz w:val="20"/>
                <w:szCs w:val="20"/>
              </w:rPr>
              <w:t>64</w:t>
            </w:r>
          </w:p>
        </w:tc>
        <w:tc>
          <w:tcPr>
            <w:tcW w:w="397" w:type="dxa"/>
            <w:tcBorders>
              <w:top w:val="nil"/>
              <w:left w:val="nil"/>
              <w:bottom w:val="single" w:sz="8" w:space="0" w:color="auto"/>
              <w:right w:val="single" w:sz="8" w:space="0" w:color="auto"/>
            </w:tcBorders>
            <w:shd w:val="clear" w:color="000000" w:fill="FFFFFF"/>
            <w:vAlign w:val="center"/>
            <w:hideMark/>
          </w:tcPr>
          <w:p w14:paraId="79CC155A"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255C26AB"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FFFFFF"/>
            <w:vAlign w:val="center"/>
            <w:hideMark/>
          </w:tcPr>
          <w:p w14:paraId="5B442318"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600339AA"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6C828D0"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7D2AFA4"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68A91EFC" w14:textId="77777777" w:rsidR="00731A8C" w:rsidRPr="00731A8C" w:rsidRDefault="00731A8C" w:rsidP="005E592C">
            <w:pPr>
              <w:spacing w:after="0" w:line="240" w:lineRule="auto"/>
              <w:rPr>
                <w:sz w:val="20"/>
                <w:szCs w:val="20"/>
              </w:rPr>
            </w:pPr>
            <w:r w:rsidRPr="00731A8C">
              <w:rPr>
                <w:sz w:val="20"/>
                <w:szCs w:val="20"/>
              </w:rPr>
              <w:t>68</w:t>
            </w:r>
          </w:p>
        </w:tc>
      </w:tr>
    </w:tbl>
    <w:p w14:paraId="04AE3288" w14:textId="77777777" w:rsidR="00731A8C" w:rsidRDefault="00731A8C" w:rsidP="00731A8C">
      <w:pPr>
        <w:spacing w:after="0"/>
        <w:rPr>
          <w:rFonts w:ascii="Garamond" w:hAnsi="Garamond"/>
          <w:bCs/>
          <w:color w:val="000000" w:themeColor="text1"/>
        </w:rPr>
      </w:pPr>
    </w:p>
    <w:p w14:paraId="7BDC0C0D" w14:textId="2273D836" w:rsidR="00731A8C" w:rsidRDefault="00731A8C" w:rsidP="00731A8C">
      <w:pPr>
        <w:spacing w:after="0"/>
        <w:rPr>
          <w:rFonts w:ascii="Garamond" w:hAnsi="Garamond"/>
          <w:bCs/>
          <w:color w:val="000000" w:themeColor="text1"/>
        </w:rPr>
      </w:pPr>
      <w:r w:rsidRPr="00731A8C">
        <w:rPr>
          <w:rFonts w:ascii="Garamond" w:hAnsi="Garamond"/>
          <w:bCs/>
          <w:color w:val="000000" w:themeColor="text1"/>
        </w:rPr>
        <w:t>Veľkosti tričiek, svetrov a bundy pánske, telesné miery</w:t>
      </w:r>
    </w:p>
    <w:tbl>
      <w:tblPr>
        <w:tblW w:w="6916" w:type="dxa"/>
        <w:tblInd w:w="-7" w:type="dxa"/>
        <w:tblCellMar>
          <w:left w:w="70" w:type="dxa"/>
          <w:right w:w="70" w:type="dxa"/>
        </w:tblCellMar>
        <w:tblLook w:val="04A0" w:firstRow="1" w:lastRow="0" w:firstColumn="1" w:lastColumn="0" w:noHBand="0" w:noVBand="1"/>
      </w:tblPr>
      <w:tblGrid>
        <w:gridCol w:w="1921"/>
        <w:gridCol w:w="495"/>
        <w:gridCol w:w="445"/>
        <w:gridCol w:w="890"/>
        <w:gridCol w:w="445"/>
        <w:gridCol w:w="890"/>
        <w:gridCol w:w="890"/>
        <w:gridCol w:w="495"/>
        <w:gridCol w:w="445"/>
      </w:tblGrid>
      <w:tr w:rsidR="00731A8C" w:rsidRPr="00731A8C" w14:paraId="1004E51C" w14:textId="77777777" w:rsidTr="00731A8C">
        <w:trPr>
          <w:trHeight w:val="341"/>
        </w:trPr>
        <w:tc>
          <w:tcPr>
            <w:tcW w:w="1921"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72DBABB9" w14:textId="77777777" w:rsidR="00731A8C" w:rsidRPr="00731A8C" w:rsidRDefault="00731A8C" w:rsidP="005E592C">
            <w:pPr>
              <w:spacing w:after="0" w:line="240" w:lineRule="auto"/>
              <w:rPr>
                <w:b/>
                <w:bCs/>
                <w:sz w:val="20"/>
                <w:szCs w:val="20"/>
              </w:rPr>
            </w:pPr>
            <w:r w:rsidRPr="00731A8C">
              <w:rPr>
                <w:b/>
                <w:bCs/>
                <w:sz w:val="20"/>
                <w:szCs w:val="20"/>
              </w:rPr>
              <w:t>Veľkosť trička</w:t>
            </w:r>
          </w:p>
        </w:tc>
        <w:tc>
          <w:tcPr>
            <w:tcW w:w="495" w:type="dxa"/>
            <w:tcBorders>
              <w:top w:val="single" w:sz="4" w:space="0" w:color="auto"/>
              <w:left w:val="nil"/>
              <w:bottom w:val="single" w:sz="8" w:space="0" w:color="auto"/>
              <w:right w:val="single" w:sz="8" w:space="0" w:color="auto"/>
            </w:tcBorders>
            <w:shd w:val="clear" w:color="000000" w:fill="B4C6E7"/>
            <w:vAlign w:val="center"/>
            <w:hideMark/>
          </w:tcPr>
          <w:p w14:paraId="7057CCA5" w14:textId="77777777" w:rsidR="00731A8C" w:rsidRPr="00731A8C" w:rsidRDefault="00731A8C" w:rsidP="005E592C">
            <w:pPr>
              <w:spacing w:after="0" w:line="240" w:lineRule="auto"/>
              <w:rPr>
                <w:b/>
                <w:bCs/>
                <w:sz w:val="20"/>
                <w:szCs w:val="20"/>
              </w:rPr>
            </w:pPr>
            <w:r w:rsidRPr="00731A8C">
              <w:rPr>
                <w:b/>
                <w:bCs/>
                <w:sz w:val="20"/>
                <w:szCs w:val="20"/>
              </w:rPr>
              <w:t>S</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7352BA45" w14:textId="77777777" w:rsidR="00731A8C" w:rsidRPr="00731A8C" w:rsidRDefault="00731A8C" w:rsidP="005E592C">
            <w:pPr>
              <w:spacing w:after="0" w:line="240" w:lineRule="auto"/>
              <w:rPr>
                <w:b/>
                <w:bCs/>
                <w:sz w:val="20"/>
                <w:szCs w:val="20"/>
              </w:rPr>
            </w:pPr>
            <w:r w:rsidRPr="00731A8C">
              <w:rPr>
                <w:b/>
                <w:bCs/>
                <w:sz w:val="20"/>
                <w:szCs w:val="20"/>
              </w:rPr>
              <w:t>M</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47C0CB4C" w14:textId="77777777" w:rsidR="00731A8C" w:rsidRPr="00731A8C" w:rsidRDefault="00731A8C" w:rsidP="005E592C">
            <w:pPr>
              <w:spacing w:after="0" w:line="240" w:lineRule="auto"/>
              <w:rPr>
                <w:b/>
                <w:bCs/>
                <w:sz w:val="20"/>
                <w:szCs w:val="20"/>
              </w:rPr>
            </w:pPr>
            <w:r w:rsidRPr="00731A8C">
              <w:rPr>
                <w:b/>
                <w:bCs/>
                <w:sz w:val="20"/>
                <w:szCs w:val="20"/>
              </w:rPr>
              <w:t>L</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4A44018B" w14:textId="77777777" w:rsidR="00731A8C" w:rsidRPr="00731A8C" w:rsidRDefault="00731A8C" w:rsidP="005E592C">
            <w:pPr>
              <w:spacing w:after="0" w:line="240" w:lineRule="auto"/>
              <w:rPr>
                <w:b/>
                <w:bCs/>
                <w:sz w:val="20"/>
                <w:szCs w:val="20"/>
              </w:rPr>
            </w:pPr>
            <w:r w:rsidRPr="00731A8C">
              <w:rPr>
                <w:b/>
                <w:bCs/>
                <w:sz w:val="20"/>
                <w:szCs w:val="20"/>
              </w:rPr>
              <w:t>XL</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2DFC10A8" w14:textId="77777777" w:rsidR="00731A8C" w:rsidRPr="00731A8C" w:rsidRDefault="00731A8C" w:rsidP="005E592C">
            <w:pPr>
              <w:spacing w:after="0" w:line="240" w:lineRule="auto"/>
              <w:rPr>
                <w:b/>
                <w:bCs/>
                <w:sz w:val="20"/>
                <w:szCs w:val="20"/>
              </w:rPr>
            </w:pPr>
            <w:r w:rsidRPr="00731A8C">
              <w:rPr>
                <w:b/>
                <w:bCs/>
                <w:sz w:val="20"/>
                <w:szCs w:val="20"/>
              </w:rPr>
              <w:t>XXL</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3A17CABC" w14:textId="77777777" w:rsidR="00731A8C" w:rsidRPr="00731A8C" w:rsidRDefault="00731A8C" w:rsidP="005E592C">
            <w:pPr>
              <w:spacing w:after="0" w:line="240" w:lineRule="auto"/>
              <w:rPr>
                <w:b/>
                <w:bCs/>
                <w:sz w:val="20"/>
                <w:szCs w:val="20"/>
              </w:rPr>
            </w:pPr>
            <w:r w:rsidRPr="00731A8C">
              <w:rPr>
                <w:b/>
                <w:bCs/>
                <w:sz w:val="20"/>
                <w:szCs w:val="20"/>
              </w:rPr>
              <w:t>XXXL</w:t>
            </w:r>
          </w:p>
        </w:tc>
        <w:tc>
          <w:tcPr>
            <w:tcW w:w="495" w:type="dxa"/>
            <w:tcBorders>
              <w:top w:val="single" w:sz="4" w:space="0" w:color="auto"/>
              <w:left w:val="nil"/>
              <w:bottom w:val="single" w:sz="8" w:space="0" w:color="auto"/>
              <w:right w:val="single" w:sz="8" w:space="0" w:color="auto"/>
            </w:tcBorders>
            <w:shd w:val="clear" w:color="000000" w:fill="B4C6E7"/>
            <w:vAlign w:val="center"/>
            <w:hideMark/>
          </w:tcPr>
          <w:p w14:paraId="3DC94FA3" w14:textId="77777777" w:rsidR="00731A8C" w:rsidRPr="00731A8C" w:rsidRDefault="00731A8C" w:rsidP="005E592C">
            <w:pPr>
              <w:spacing w:after="0" w:line="240" w:lineRule="auto"/>
              <w:rPr>
                <w:b/>
                <w:bCs/>
                <w:sz w:val="20"/>
                <w:szCs w:val="20"/>
              </w:rPr>
            </w:pPr>
            <w:r w:rsidRPr="00731A8C">
              <w:rPr>
                <w:b/>
                <w:bCs/>
                <w:sz w:val="20"/>
                <w:szCs w:val="20"/>
              </w:rPr>
              <w:t>4XL</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6F00E2AC" w14:textId="77777777" w:rsidR="00731A8C" w:rsidRPr="00731A8C" w:rsidRDefault="00731A8C" w:rsidP="005E592C">
            <w:pPr>
              <w:spacing w:after="0" w:line="240" w:lineRule="auto"/>
              <w:rPr>
                <w:b/>
                <w:bCs/>
                <w:sz w:val="20"/>
                <w:szCs w:val="20"/>
              </w:rPr>
            </w:pPr>
            <w:r w:rsidRPr="00731A8C">
              <w:rPr>
                <w:b/>
                <w:bCs/>
                <w:sz w:val="20"/>
                <w:szCs w:val="20"/>
              </w:rPr>
              <w:t>5XL</w:t>
            </w:r>
          </w:p>
        </w:tc>
      </w:tr>
      <w:tr w:rsidR="00731A8C" w:rsidRPr="00731A8C" w14:paraId="5E2A5916" w14:textId="77777777" w:rsidTr="00731A8C">
        <w:trPr>
          <w:trHeight w:val="341"/>
        </w:trPr>
        <w:tc>
          <w:tcPr>
            <w:tcW w:w="192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26D62A21" w14:textId="77777777" w:rsidR="00731A8C" w:rsidRPr="00731A8C" w:rsidRDefault="00731A8C" w:rsidP="005E592C">
            <w:pPr>
              <w:spacing w:after="0" w:line="240" w:lineRule="auto"/>
              <w:rPr>
                <w:b/>
                <w:bCs/>
                <w:sz w:val="20"/>
                <w:szCs w:val="20"/>
              </w:rPr>
            </w:pPr>
            <w:r w:rsidRPr="00731A8C">
              <w:rPr>
                <w:b/>
                <w:bCs/>
                <w:sz w:val="20"/>
                <w:szCs w:val="20"/>
              </w:rPr>
              <w:t>Konfekčná veľkosť</w:t>
            </w:r>
          </w:p>
        </w:tc>
        <w:tc>
          <w:tcPr>
            <w:tcW w:w="495" w:type="dxa"/>
            <w:tcBorders>
              <w:top w:val="single" w:sz="8" w:space="0" w:color="auto"/>
              <w:left w:val="nil"/>
              <w:bottom w:val="single" w:sz="8" w:space="0" w:color="auto"/>
              <w:right w:val="single" w:sz="8" w:space="0" w:color="auto"/>
            </w:tcBorders>
            <w:shd w:val="clear" w:color="000000" w:fill="B4C6E7"/>
            <w:vAlign w:val="center"/>
            <w:hideMark/>
          </w:tcPr>
          <w:p w14:paraId="011B0E5B" w14:textId="77777777" w:rsidR="00731A8C" w:rsidRPr="00731A8C" w:rsidRDefault="00731A8C" w:rsidP="005E592C">
            <w:pPr>
              <w:spacing w:after="0" w:line="240" w:lineRule="auto"/>
              <w:rPr>
                <w:b/>
                <w:bCs/>
                <w:sz w:val="20"/>
                <w:szCs w:val="20"/>
              </w:rPr>
            </w:pPr>
            <w:r w:rsidRPr="00731A8C">
              <w:rPr>
                <w:b/>
                <w:bCs/>
                <w:sz w:val="20"/>
                <w:szCs w:val="20"/>
              </w:rPr>
              <w:t>44-46</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06026EC9" w14:textId="77777777" w:rsidR="00731A8C" w:rsidRPr="00731A8C" w:rsidRDefault="00731A8C" w:rsidP="005E592C">
            <w:pPr>
              <w:spacing w:after="0" w:line="240" w:lineRule="auto"/>
              <w:rPr>
                <w:b/>
                <w:bCs/>
                <w:sz w:val="20"/>
                <w:szCs w:val="20"/>
              </w:rPr>
            </w:pPr>
            <w:r w:rsidRPr="00731A8C">
              <w:rPr>
                <w:b/>
                <w:bCs/>
                <w:sz w:val="20"/>
                <w:szCs w:val="20"/>
              </w:rPr>
              <w:t>48</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2660D191" w14:textId="77777777" w:rsidR="00731A8C" w:rsidRPr="00731A8C" w:rsidRDefault="00731A8C" w:rsidP="005E592C">
            <w:pPr>
              <w:spacing w:after="0" w:line="240" w:lineRule="auto"/>
              <w:rPr>
                <w:b/>
                <w:bCs/>
                <w:sz w:val="20"/>
                <w:szCs w:val="20"/>
              </w:rPr>
            </w:pPr>
            <w:r w:rsidRPr="00731A8C">
              <w:rPr>
                <w:b/>
                <w:bCs/>
                <w:sz w:val="20"/>
                <w:szCs w:val="20"/>
              </w:rPr>
              <w:t>50-52</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6B545DA8" w14:textId="77777777" w:rsidR="00731A8C" w:rsidRPr="00731A8C" w:rsidRDefault="00731A8C" w:rsidP="005E592C">
            <w:pPr>
              <w:spacing w:after="0" w:line="240" w:lineRule="auto"/>
              <w:rPr>
                <w:b/>
                <w:bCs/>
                <w:sz w:val="20"/>
                <w:szCs w:val="20"/>
              </w:rPr>
            </w:pPr>
            <w:r w:rsidRPr="00731A8C">
              <w:rPr>
                <w:b/>
                <w:bCs/>
                <w:sz w:val="20"/>
                <w:szCs w:val="20"/>
              </w:rPr>
              <w:t>54</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1E99D681" w14:textId="77777777" w:rsidR="00731A8C" w:rsidRPr="00731A8C" w:rsidRDefault="00731A8C" w:rsidP="005E592C">
            <w:pPr>
              <w:spacing w:after="0" w:line="240" w:lineRule="auto"/>
              <w:rPr>
                <w:b/>
                <w:bCs/>
                <w:sz w:val="20"/>
                <w:szCs w:val="20"/>
              </w:rPr>
            </w:pPr>
            <w:r w:rsidRPr="00731A8C">
              <w:rPr>
                <w:b/>
                <w:bCs/>
                <w:sz w:val="20"/>
                <w:szCs w:val="20"/>
              </w:rPr>
              <w:t>56-58</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0EC6D447" w14:textId="77777777" w:rsidR="00731A8C" w:rsidRPr="00731A8C" w:rsidRDefault="00731A8C" w:rsidP="005E592C">
            <w:pPr>
              <w:spacing w:after="0" w:line="240" w:lineRule="auto"/>
              <w:rPr>
                <w:b/>
                <w:bCs/>
                <w:sz w:val="20"/>
                <w:szCs w:val="20"/>
              </w:rPr>
            </w:pPr>
            <w:r w:rsidRPr="00731A8C">
              <w:rPr>
                <w:b/>
                <w:bCs/>
                <w:sz w:val="20"/>
                <w:szCs w:val="20"/>
              </w:rPr>
              <w:t>60</w:t>
            </w:r>
          </w:p>
        </w:tc>
        <w:tc>
          <w:tcPr>
            <w:tcW w:w="495" w:type="dxa"/>
            <w:tcBorders>
              <w:top w:val="single" w:sz="8" w:space="0" w:color="auto"/>
              <w:left w:val="nil"/>
              <w:bottom w:val="single" w:sz="8" w:space="0" w:color="auto"/>
              <w:right w:val="single" w:sz="8" w:space="0" w:color="auto"/>
            </w:tcBorders>
            <w:shd w:val="clear" w:color="000000" w:fill="B4C6E7"/>
            <w:vAlign w:val="center"/>
            <w:hideMark/>
          </w:tcPr>
          <w:p w14:paraId="7CCA7138" w14:textId="77777777" w:rsidR="00731A8C" w:rsidRPr="00731A8C" w:rsidRDefault="00731A8C" w:rsidP="005E592C">
            <w:pPr>
              <w:spacing w:after="0" w:line="240" w:lineRule="auto"/>
              <w:rPr>
                <w:b/>
                <w:bCs/>
                <w:sz w:val="20"/>
                <w:szCs w:val="20"/>
              </w:rPr>
            </w:pPr>
            <w:r w:rsidRPr="00731A8C">
              <w:rPr>
                <w:b/>
                <w:bCs/>
                <w:sz w:val="20"/>
                <w:szCs w:val="20"/>
              </w:rPr>
              <w:t>62-64</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7D6671D8" w14:textId="77777777" w:rsidR="00731A8C" w:rsidRPr="00731A8C" w:rsidRDefault="00731A8C" w:rsidP="005E592C">
            <w:pPr>
              <w:spacing w:after="0" w:line="240" w:lineRule="auto"/>
              <w:rPr>
                <w:b/>
                <w:bCs/>
                <w:sz w:val="20"/>
                <w:szCs w:val="20"/>
              </w:rPr>
            </w:pPr>
            <w:r w:rsidRPr="00731A8C">
              <w:rPr>
                <w:b/>
                <w:bCs/>
                <w:sz w:val="20"/>
                <w:szCs w:val="20"/>
              </w:rPr>
              <w:t>66</w:t>
            </w:r>
          </w:p>
        </w:tc>
      </w:tr>
      <w:tr w:rsidR="00731A8C" w:rsidRPr="00731A8C" w14:paraId="4ADC5BC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19A8974E" w14:textId="77777777" w:rsidR="00731A8C" w:rsidRPr="00731A8C" w:rsidRDefault="00731A8C" w:rsidP="005E592C">
            <w:pPr>
              <w:spacing w:after="0" w:line="240" w:lineRule="auto"/>
              <w:rPr>
                <w:sz w:val="20"/>
                <w:szCs w:val="20"/>
              </w:rPr>
            </w:pPr>
            <w:r w:rsidRPr="00731A8C">
              <w:rPr>
                <w:sz w:val="20"/>
                <w:szCs w:val="20"/>
              </w:rPr>
              <w:t>Obvod hrude</w:t>
            </w:r>
          </w:p>
        </w:tc>
        <w:tc>
          <w:tcPr>
            <w:tcW w:w="495" w:type="dxa"/>
            <w:tcBorders>
              <w:top w:val="nil"/>
              <w:left w:val="nil"/>
              <w:bottom w:val="single" w:sz="8" w:space="0" w:color="auto"/>
              <w:right w:val="single" w:sz="8" w:space="0" w:color="auto"/>
            </w:tcBorders>
            <w:shd w:val="clear" w:color="000000" w:fill="FFFFFF"/>
            <w:vAlign w:val="center"/>
            <w:hideMark/>
          </w:tcPr>
          <w:p w14:paraId="73C15DE7" w14:textId="77777777" w:rsidR="00731A8C" w:rsidRPr="00731A8C" w:rsidRDefault="00731A8C" w:rsidP="005E592C">
            <w:pPr>
              <w:spacing w:after="0" w:line="240" w:lineRule="auto"/>
              <w:rPr>
                <w:sz w:val="20"/>
                <w:szCs w:val="20"/>
              </w:rPr>
            </w:pPr>
            <w:r w:rsidRPr="00731A8C">
              <w:rPr>
                <w:sz w:val="20"/>
                <w:szCs w:val="20"/>
              </w:rPr>
              <w:t>90</w:t>
            </w:r>
          </w:p>
        </w:tc>
        <w:tc>
          <w:tcPr>
            <w:tcW w:w="445" w:type="dxa"/>
            <w:tcBorders>
              <w:top w:val="nil"/>
              <w:left w:val="nil"/>
              <w:bottom w:val="single" w:sz="8" w:space="0" w:color="auto"/>
              <w:right w:val="single" w:sz="8" w:space="0" w:color="auto"/>
            </w:tcBorders>
            <w:shd w:val="clear" w:color="000000" w:fill="FFFFFF"/>
            <w:vAlign w:val="center"/>
            <w:hideMark/>
          </w:tcPr>
          <w:p w14:paraId="5C3C6D90" w14:textId="77777777" w:rsidR="00731A8C" w:rsidRPr="00731A8C" w:rsidRDefault="00731A8C" w:rsidP="005E592C">
            <w:pPr>
              <w:spacing w:after="0" w:line="240" w:lineRule="auto"/>
              <w:rPr>
                <w:sz w:val="20"/>
                <w:szCs w:val="20"/>
              </w:rPr>
            </w:pPr>
            <w:r w:rsidRPr="00731A8C">
              <w:rPr>
                <w:sz w:val="20"/>
                <w:szCs w:val="20"/>
              </w:rPr>
              <w:t>96</w:t>
            </w:r>
          </w:p>
        </w:tc>
        <w:tc>
          <w:tcPr>
            <w:tcW w:w="890" w:type="dxa"/>
            <w:tcBorders>
              <w:top w:val="nil"/>
              <w:left w:val="nil"/>
              <w:bottom w:val="single" w:sz="8" w:space="0" w:color="auto"/>
              <w:right w:val="single" w:sz="8" w:space="0" w:color="auto"/>
            </w:tcBorders>
            <w:shd w:val="clear" w:color="000000" w:fill="D9D9D9"/>
            <w:vAlign w:val="center"/>
            <w:hideMark/>
          </w:tcPr>
          <w:p w14:paraId="154416E4" w14:textId="77777777" w:rsidR="00731A8C" w:rsidRPr="00731A8C" w:rsidRDefault="00731A8C" w:rsidP="005E592C">
            <w:pPr>
              <w:spacing w:after="0" w:line="240" w:lineRule="auto"/>
              <w:rPr>
                <w:sz w:val="20"/>
                <w:szCs w:val="20"/>
              </w:rPr>
            </w:pPr>
            <w:r w:rsidRPr="00731A8C">
              <w:rPr>
                <w:sz w:val="20"/>
                <w:szCs w:val="20"/>
              </w:rPr>
              <w:t>102</w:t>
            </w:r>
          </w:p>
        </w:tc>
        <w:tc>
          <w:tcPr>
            <w:tcW w:w="445" w:type="dxa"/>
            <w:tcBorders>
              <w:top w:val="nil"/>
              <w:left w:val="nil"/>
              <w:bottom w:val="single" w:sz="8" w:space="0" w:color="auto"/>
              <w:right w:val="single" w:sz="8" w:space="0" w:color="auto"/>
            </w:tcBorders>
            <w:shd w:val="clear" w:color="000000" w:fill="FFFFFF"/>
            <w:vAlign w:val="center"/>
            <w:hideMark/>
          </w:tcPr>
          <w:p w14:paraId="702ED9AE" w14:textId="77777777" w:rsidR="00731A8C" w:rsidRPr="00731A8C" w:rsidRDefault="00731A8C" w:rsidP="005E592C">
            <w:pPr>
              <w:spacing w:after="0" w:line="240" w:lineRule="auto"/>
              <w:rPr>
                <w:sz w:val="20"/>
                <w:szCs w:val="20"/>
              </w:rPr>
            </w:pPr>
            <w:r w:rsidRPr="00731A8C">
              <w:rPr>
                <w:sz w:val="20"/>
                <w:szCs w:val="20"/>
              </w:rPr>
              <w:t>108</w:t>
            </w:r>
          </w:p>
        </w:tc>
        <w:tc>
          <w:tcPr>
            <w:tcW w:w="890" w:type="dxa"/>
            <w:tcBorders>
              <w:top w:val="nil"/>
              <w:left w:val="nil"/>
              <w:bottom w:val="single" w:sz="8" w:space="0" w:color="auto"/>
              <w:right w:val="single" w:sz="8" w:space="0" w:color="auto"/>
            </w:tcBorders>
            <w:shd w:val="clear" w:color="000000" w:fill="FFFFFF"/>
            <w:vAlign w:val="center"/>
            <w:hideMark/>
          </w:tcPr>
          <w:p w14:paraId="5061D289" w14:textId="77777777" w:rsidR="00731A8C" w:rsidRPr="00731A8C" w:rsidRDefault="00731A8C" w:rsidP="005E592C">
            <w:pPr>
              <w:spacing w:after="0" w:line="240" w:lineRule="auto"/>
              <w:rPr>
                <w:sz w:val="20"/>
                <w:szCs w:val="20"/>
              </w:rPr>
            </w:pPr>
            <w:r w:rsidRPr="00731A8C">
              <w:rPr>
                <w:sz w:val="20"/>
                <w:szCs w:val="20"/>
              </w:rPr>
              <w:t>114</w:t>
            </w:r>
          </w:p>
        </w:tc>
        <w:tc>
          <w:tcPr>
            <w:tcW w:w="890" w:type="dxa"/>
            <w:tcBorders>
              <w:top w:val="nil"/>
              <w:left w:val="nil"/>
              <w:bottom w:val="single" w:sz="8" w:space="0" w:color="auto"/>
              <w:right w:val="single" w:sz="8" w:space="0" w:color="auto"/>
            </w:tcBorders>
            <w:shd w:val="clear" w:color="000000" w:fill="FFFFFF"/>
            <w:vAlign w:val="center"/>
            <w:hideMark/>
          </w:tcPr>
          <w:p w14:paraId="53D6A204" w14:textId="77777777" w:rsidR="00731A8C" w:rsidRPr="00731A8C" w:rsidRDefault="00731A8C" w:rsidP="005E592C">
            <w:pPr>
              <w:spacing w:after="0" w:line="240" w:lineRule="auto"/>
              <w:rPr>
                <w:sz w:val="20"/>
                <w:szCs w:val="20"/>
              </w:rPr>
            </w:pPr>
            <w:r w:rsidRPr="00731A8C">
              <w:rPr>
                <w:sz w:val="20"/>
                <w:szCs w:val="20"/>
              </w:rPr>
              <w:t>120</w:t>
            </w:r>
          </w:p>
        </w:tc>
        <w:tc>
          <w:tcPr>
            <w:tcW w:w="495" w:type="dxa"/>
            <w:tcBorders>
              <w:top w:val="nil"/>
              <w:left w:val="nil"/>
              <w:bottom w:val="single" w:sz="8" w:space="0" w:color="auto"/>
              <w:right w:val="single" w:sz="8" w:space="0" w:color="auto"/>
            </w:tcBorders>
            <w:shd w:val="clear" w:color="000000" w:fill="FFFFFF"/>
            <w:vAlign w:val="center"/>
            <w:hideMark/>
          </w:tcPr>
          <w:p w14:paraId="6C1261E5" w14:textId="77777777" w:rsidR="00731A8C" w:rsidRPr="00731A8C" w:rsidRDefault="00731A8C" w:rsidP="005E592C">
            <w:pPr>
              <w:spacing w:after="0" w:line="240" w:lineRule="auto"/>
              <w:rPr>
                <w:sz w:val="20"/>
                <w:szCs w:val="20"/>
              </w:rPr>
            </w:pPr>
            <w:r w:rsidRPr="00731A8C">
              <w:rPr>
                <w:sz w:val="20"/>
                <w:szCs w:val="20"/>
              </w:rPr>
              <w:t>126</w:t>
            </w:r>
          </w:p>
        </w:tc>
        <w:tc>
          <w:tcPr>
            <w:tcW w:w="445" w:type="dxa"/>
            <w:tcBorders>
              <w:top w:val="nil"/>
              <w:left w:val="nil"/>
              <w:bottom w:val="single" w:sz="8" w:space="0" w:color="auto"/>
              <w:right w:val="single" w:sz="8" w:space="0" w:color="auto"/>
            </w:tcBorders>
            <w:shd w:val="clear" w:color="000000" w:fill="FFFFFF"/>
            <w:vAlign w:val="center"/>
            <w:hideMark/>
          </w:tcPr>
          <w:p w14:paraId="1842845B" w14:textId="77777777" w:rsidR="00731A8C" w:rsidRPr="00731A8C" w:rsidRDefault="00731A8C" w:rsidP="005E592C">
            <w:pPr>
              <w:spacing w:after="0" w:line="240" w:lineRule="auto"/>
              <w:rPr>
                <w:sz w:val="20"/>
                <w:szCs w:val="20"/>
              </w:rPr>
            </w:pPr>
            <w:r w:rsidRPr="00731A8C">
              <w:rPr>
                <w:sz w:val="20"/>
                <w:szCs w:val="20"/>
              </w:rPr>
              <w:t>132</w:t>
            </w:r>
          </w:p>
        </w:tc>
      </w:tr>
      <w:tr w:rsidR="00731A8C" w:rsidRPr="00731A8C" w14:paraId="34B2EF4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02B95DB3" w14:textId="77777777" w:rsidR="00731A8C" w:rsidRPr="00731A8C" w:rsidRDefault="00731A8C" w:rsidP="005E592C">
            <w:pPr>
              <w:spacing w:after="0" w:line="240" w:lineRule="auto"/>
              <w:rPr>
                <w:sz w:val="20"/>
                <w:szCs w:val="20"/>
              </w:rPr>
            </w:pPr>
            <w:r w:rsidRPr="00731A8C">
              <w:rPr>
                <w:sz w:val="20"/>
                <w:szCs w:val="20"/>
              </w:rPr>
              <w:t>Obvod pásu</w:t>
            </w:r>
          </w:p>
        </w:tc>
        <w:tc>
          <w:tcPr>
            <w:tcW w:w="495" w:type="dxa"/>
            <w:tcBorders>
              <w:top w:val="nil"/>
              <w:left w:val="nil"/>
              <w:bottom w:val="single" w:sz="8" w:space="0" w:color="auto"/>
              <w:right w:val="single" w:sz="8" w:space="0" w:color="auto"/>
            </w:tcBorders>
            <w:shd w:val="clear" w:color="000000" w:fill="FFFFFF"/>
            <w:vAlign w:val="center"/>
            <w:hideMark/>
          </w:tcPr>
          <w:p w14:paraId="1C4C5A4C" w14:textId="77777777" w:rsidR="00731A8C" w:rsidRPr="00731A8C" w:rsidRDefault="00731A8C" w:rsidP="005E592C">
            <w:pPr>
              <w:spacing w:after="0" w:line="240" w:lineRule="auto"/>
              <w:rPr>
                <w:sz w:val="20"/>
                <w:szCs w:val="20"/>
              </w:rPr>
            </w:pPr>
            <w:r w:rsidRPr="00731A8C">
              <w:rPr>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3830C6EA" w14:textId="77777777" w:rsidR="00731A8C" w:rsidRPr="00731A8C" w:rsidRDefault="00731A8C" w:rsidP="005E592C">
            <w:pPr>
              <w:spacing w:after="0" w:line="240" w:lineRule="auto"/>
              <w:rPr>
                <w:sz w:val="20"/>
                <w:szCs w:val="20"/>
              </w:rPr>
            </w:pPr>
            <w:r w:rsidRPr="00731A8C">
              <w:rPr>
                <w:sz w:val="20"/>
                <w:szCs w:val="20"/>
              </w:rPr>
              <w:t>86</w:t>
            </w:r>
          </w:p>
        </w:tc>
        <w:tc>
          <w:tcPr>
            <w:tcW w:w="890" w:type="dxa"/>
            <w:tcBorders>
              <w:top w:val="nil"/>
              <w:left w:val="nil"/>
              <w:bottom w:val="single" w:sz="8" w:space="0" w:color="auto"/>
              <w:right w:val="single" w:sz="8" w:space="0" w:color="auto"/>
            </w:tcBorders>
            <w:shd w:val="clear" w:color="000000" w:fill="D9D9D9"/>
            <w:vAlign w:val="center"/>
            <w:hideMark/>
          </w:tcPr>
          <w:p w14:paraId="424BDD6B" w14:textId="77777777" w:rsidR="00731A8C" w:rsidRPr="00731A8C" w:rsidRDefault="00731A8C" w:rsidP="005E592C">
            <w:pPr>
              <w:spacing w:after="0" w:line="240" w:lineRule="auto"/>
              <w:rPr>
                <w:sz w:val="20"/>
                <w:szCs w:val="20"/>
              </w:rPr>
            </w:pPr>
            <w:r w:rsidRPr="00731A8C">
              <w:rPr>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737A269D" w14:textId="77777777" w:rsidR="00731A8C" w:rsidRPr="00731A8C" w:rsidRDefault="00731A8C" w:rsidP="005E592C">
            <w:pPr>
              <w:spacing w:after="0" w:line="240" w:lineRule="auto"/>
              <w:rPr>
                <w:sz w:val="20"/>
                <w:szCs w:val="20"/>
              </w:rPr>
            </w:pPr>
            <w:r w:rsidRPr="00731A8C">
              <w:rPr>
                <w:sz w:val="20"/>
                <w:szCs w:val="20"/>
              </w:rPr>
              <w:t>98</w:t>
            </w:r>
          </w:p>
        </w:tc>
        <w:tc>
          <w:tcPr>
            <w:tcW w:w="890" w:type="dxa"/>
            <w:tcBorders>
              <w:top w:val="nil"/>
              <w:left w:val="nil"/>
              <w:bottom w:val="single" w:sz="8" w:space="0" w:color="auto"/>
              <w:right w:val="single" w:sz="8" w:space="0" w:color="auto"/>
            </w:tcBorders>
            <w:shd w:val="clear" w:color="000000" w:fill="FFFFFF"/>
            <w:vAlign w:val="center"/>
            <w:hideMark/>
          </w:tcPr>
          <w:p w14:paraId="30283F96" w14:textId="77777777" w:rsidR="00731A8C" w:rsidRPr="00731A8C" w:rsidRDefault="00731A8C" w:rsidP="005E592C">
            <w:pPr>
              <w:spacing w:after="0" w:line="240" w:lineRule="auto"/>
              <w:rPr>
                <w:sz w:val="20"/>
                <w:szCs w:val="20"/>
              </w:rPr>
            </w:pPr>
            <w:r w:rsidRPr="00731A8C">
              <w:rPr>
                <w:sz w:val="20"/>
                <w:szCs w:val="20"/>
              </w:rPr>
              <w:t>106</w:t>
            </w:r>
          </w:p>
        </w:tc>
        <w:tc>
          <w:tcPr>
            <w:tcW w:w="890" w:type="dxa"/>
            <w:tcBorders>
              <w:top w:val="nil"/>
              <w:left w:val="nil"/>
              <w:bottom w:val="single" w:sz="8" w:space="0" w:color="auto"/>
              <w:right w:val="single" w:sz="8" w:space="0" w:color="auto"/>
            </w:tcBorders>
            <w:shd w:val="clear" w:color="000000" w:fill="FFFFFF"/>
            <w:vAlign w:val="center"/>
            <w:hideMark/>
          </w:tcPr>
          <w:p w14:paraId="131C1C5C" w14:textId="77777777" w:rsidR="00731A8C" w:rsidRPr="00731A8C" w:rsidRDefault="00731A8C" w:rsidP="005E592C">
            <w:pPr>
              <w:spacing w:after="0" w:line="240" w:lineRule="auto"/>
              <w:rPr>
                <w:sz w:val="20"/>
                <w:szCs w:val="20"/>
              </w:rPr>
            </w:pPr>
            <w:r w:rsidRPr="00731A8C">
              <w:rPr>
                <w:sz w:val="20"/>
                <w:szCs w:val="20"/>
              </w:rPr>
              <w:t>116</w:t>
            </w:r>
          </w:p>
        </w:tc>
        <w:tc>
          <w:tcPr>
            <w:tcW w:w="495" w:type="dxa"/>
            <w:tcBorders>
              <w:top w:val="nil"/>
              <w:left w:val="nil"/>
              <w:bottom w:val="single" w:sz="8" w:space="0" w:color="auto"/>
              <w:right w:val="single" w:sz="8" w:space="0" w:color="auto"/>
            </w:tcBorders>
            <w:shd w:val="clear" w:color="000000" w:fill="FFFFFF"/>
            <w:vAlign w:val="center"/>
            <w:hideMark/>
          </w:tcPr>
          <w:p w14:paraId="3878B81C" w14:textId="77777777" w:rsidR="00731A8C" w:rsidRPr="00731A8C" w:rsidRDefault="00731A8C" w:rsidP="005E592C">
            <w:pPr>
              <w:spacing w:after="0" w:line="240" w:lineRule="auto"/>
              <w:rPr>
                <w:sz w:val="20"/>
                <w:szCs w:val="20"/>
              </w:rPr>
            </w:pPr>
            <w:r w:rsidRPr="00731A8C">
              <w:rPr>
                <w:sz w:val="20"/>
                <w:szCs w:val="20"/>
              </w:rPr>
              <w:t>128</w:t>
            </w:r>
          </w:p>
        </w:tc>
        <w:tc>
          <w:tcPr>
            <w:tcW w:w="445" w:type="dxa"/>
            <w:tcBorders>
              <w:top w:val="nil"/>
              <w:left w:val="nil"/>
              <w:bottom w:val="single" w:sz="8" w:space="0" w:color="auto"/>
              <w:right w:val="single" w:sz="8" w:space="0" w:color="auto"/>
            </w:tcBorders>
            <w:shd w:val="clear" w:color="000000" w:fill="FFFFFF"/>
            <w:vAlign w:val="center"/>
            <w:hideMark/>
          </w:tcPr>
          <w:p w14:paraId="0A3BD6FA" w14:textId="77777777" w:rsidR="00731A8C" w:rsidRPr="00731A8C" w:rsidRDefault="00731A8C" w:rsidP="005E592C">
            <w:pPr>
              <w:spacing w:after="0" w:line="240" w:lineRule="auto"/>
              <w:rPr>
                <w:sz w:val="20"/>
                <w:szCs w:val="20"/>
              </w:rPr>
            </w:pPr>
            <w:r w:rsidRPr="00731A8C">
              <w:rPr>
                <w:sz w:val="20"/>
                <w:szCs w:val="20"/>
              </w:rPr>
              <w:t>134</w:t>
            </w:r>
          </w:p>
        </w:tc>
      </w:tr>
      <w:tr w:rsidR="00731A8C" w:rsidRPr="00731A8C" w14:paraId="4B4C0B9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4F91D141" w14:textId="77777777" w:rsidR="00731A8C" w:rsidRPr="00731A8C" w:rsidRDefault="00731A8C" w:rsidP="005E592C">
            <w:pPr>
              <w:spacing w:after="0" w:line="240" w:lineRule="auto"/>
              <w:rPr>
                <w:sz w:val="20"/>
                <w:szCs w:val="20"/>
              </w:rPr>
            </w:pPr>
            <w:r w:rsidRPr="00731A8C">
              <w:rPr>
                <w:sz w:val="20"/>
                <w:szCs w:val="20"/>
              </w:rPr>
              <w:t>Obvod sedu</w:t>
            </w:r>
          </w:p>
        </w:tc>
        <w:tc>
          <w:tcPr>
            <w:tcW w:w="495" w:type="dxa"/>
            <w:tcBorders>
              <w:top w:val="nil"/>
              <w:left w:val="nil"/>
              <w:bottom w:val="single" w:sz="8" w:space="0" w:color="auto"/>
              <w:right w:val="single" w:sz="8" w:space="0" w:color="auto"/>
            </w:tcBorders>
            <w:shd w:val="clear" w:color="000000" w:fill="FFFFFF"/>
            <w:vAlign w:val="center"/>
            <w:hideMark/>
          </w:tcPr>
          <w:p w14:paraId="28158461" w14:textId="77777777" w:rsidR="00731A8C" w:rsidRPr="00731A8C" w:rsidRDefault="00731A8C" w:rsidP="005E592C">
            <w:pPr>
              <w:spacing w:after="0" w:line="240" w:lineRule="auto"/>
              <w:rPr>
                <w:sz w:val="20"/>
                <w:szCs w:val="20"/>
              </w:rPr>
            </w:pPr>
            <w:r w:rsidRPr="00731A8C">
              <w:rPr>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5C8447F1" w14:textId="77777777" w:rsidR="00731A8C" w:rsidRPr="00731A8C" w:rsidRDefault="00731A8C" w:rsidP="005E592C">
            <w:pPr>
              <w:spacing w:after="0" w:line="240" w:lineRule="auto"/>
              <w:rPr>
                <w:sz w:val="20"/>
                <w:szCs w:val="20"/>
              </w:rPr>
            </w:pPr>
            <w:r w:rsidRPr="00731A8C">
              <w:rPr>
                <w:sz w:val="20"/>
                <w:szCs w:val="20"/>
              </w:rPr>
              <w:t>98</w:t>
            </w:r>
          </w:p>
        </w:tc>
        <w:tc>
          <w:tcPr>
            <w:tcW w:w="890" w:type="dxa"/>
            <w:tcBorders>
              <w:top w:val="nil"/>
              <w:left w:val="nil"/>
              <w:bottom w:val="single" w:sz="8" w:space="0" w:color="auto"/>
              <w:right w:val="single" w:sz="8" w:space="0" w:color="auto"/>
            </w:tcBorders>
            <w:shd w:val="clear" w:color="000000" w:fill="D9D9D9"/>
            <w:vAlign w:val="center"/>
            <w:hideMark/>
          </w:tcPr>
          <w:p w14:paraId="59C8C60F" w14:textId="77777777" w:rsidR="00731A8C" w:rsidRPr="00731A8C" w:rsidRDefault="00731A8C" w:rsidP="005E592C">
            <w:pPr>
              <w:spacing w:after="0" w:line="240" w:lineRule="auto"/>
              <w:rPr>
                <w:sz w:val="20"/>
                <w:szCs w:val="20"/>
              </w:rPr>
            </w:pPr>
            <w:r w:rsidRPr="00731A8C">
              <w:rPr>
                <w:sz w:val="20"/>
                <w:szCs w:val="20"/>
              </w:rPr>
              <w:t>104</w:t>
            </w:r>
          </w:p>
        </w:tc>
        <w:tc>
          <w:tcPr>
            <w:tcW w:w="445" w:type="dxa"/>
            <w:tcBorders>
              <w:top w:val="nil"/>
              <w:left w:val="nil"/>
              <w:bottom w:val="single" w:sz="8" w:space="0" w:color="auto"/>
              <w:right w:val="single" w:sz="8" w:space="0" w:color="auto"/>
            </w:tcBorders>
            <w:shd w:val="clear" w:color="000000" w:fill="FFFFFF"/>
            <w:vAlign w:val="center"/>
            <w:hideMark/>
          </w:tcPr>
          <w:p w14:paraId="066321AB" w14:textId="77777777" w:rsidR="00731A8C" w:rsidRPr="00731A8C" w:rsidRDefault="00731A8C" w:rsidP="005E592C">
            <w:pPr>
              <w:spacing w:after="0" w:line="240" w:lineRule="auto"/>
              <w:rPr>
                <w:sz w:val="20"/>
                <w:szCs w:val="20"/>
              </w:rPr>
            </w:pPr>
            <w:r w:rsidRPr="00731A8C">
              <w:rPr>
                <w:sz w:val="20"/>
                <w:szCs w:val="20"/>
              </w:rPr>
              <w:t>110</w:t>
            </w:r>
          </w:p>
        </w:tc>
        <w:tc>
          <w:tcPr>
            <w:tcW w:w="890" w:type="dxa"/>
            <w:tcBorders>
              <w:top w:val="nil"/>
              <w:left w:val="nil"/>
              <w:bottom w:val="single" w:sz="8" w:space="0" w:color="auto"/>
              <w:right w:val="single" w:sz="8" w:space="0" w:color="auto"/>
            </w:tcBorders>
            <w:shd w:val="clear" w:color="000000" w:fill="FFFFFF"/>
            <w:vAlign w:val="center"/>
            <w:hideMark/>
          </w:tcPr>
          <w:p w14:paraId="240F4609" w14:textId="77777777" w:rsidR="00731A8C" w:rsidRPr="00731A8C" w:rsidRDefault="00731A8C" w:rsidP="005E592C">
            <w:pPr>
              <w:spacing w:after="0" w:line="240" w:lineRule="auto"/>
              <w:rPr>
                <w:sz w:val="20"/>
                <w:szCs w:val="20"/>
              </w:rPr>
            </w:pPr>
            <w:r w:rsidRPr="00731A8C">
              <w:rPr>
                <w:sz w:val="20"/>
                <w:szCs w:val="20"/>
              </w:rPr>
              <w:t>116</w:t>
            </w:r>
          </w:p>
        </w:tc>
        <w:tc>
          <w:tcPr>
            <w:tcW w:w="890" w:type="dxa"/>
            <w:tcBorders>
              <w:top w:val="nil"/>
              <w:left w:val="nil"/>
              <w:bottom w:val="single" w:sz="8" w:space="0" w:color="auto"/>
              <w:right w:val="single" w:sz="8" w:space="0" w:color="auto"/>
            </w:tcBorders>
            <w:shd w:val="clear" w:color="000000" w:fill="FFFFFF"/>
            <w:vAlign w:val="center"/>
            <w:hideMark/>
          </w:tcPr>
          <w:p w14:paraId="78FE817C" w14:textId="77777777" w:rsidR="00731A8C" w:rsidRPr="00731A8C" w:rsidRDefault="00731A8C" w:rsidP="005E592C">
            <w:pPr>
              <w:spacing w:after="0" w:line="240" w:lineRule="auto"/>
              <w:rPr>
                <w:sz w:val="20"/>
                <w:szCs w:val="20"/>
              </w:rPr>
            </w:pPr>
            <w:r w:rsidRPr="00731A8C">
              <w:rPr>
                <w:sz w:val="20"/>
                <w:szCs w:val="20"/>
              </w:rPr>
              <w:t>124</w:t>
            </w:r>
          </w:p>
        </w:tc>
        <w:tc>
          <w:tcPr>
            <w:tcW w:w="495" w:type="dxa"/>
            <w:tcBorders>
              <w:top w:val="nil"/>
              <w:left w:val="nil"/>
              <w:bottom w:val="single" w:sz="8" w:space="0" w:color="auto"/>
              <w:right w:val="single" w:sz="8" w:space="0" w:color="auto"/>
            </w:tcBorders>
            <w:shd w:val="clear" w:color="000000" w:fill="FFFFFF"/>
            <w:vAlign w:val="center"/>
            <w:hideMark/>
          </w:tcPr>
          <w:p w14:paraId="56BA776B" w14:textId="77777777" w:rsidR="00731A8C" w:rsidRPr="00731A8C" w:rsidRDefault="00731A8C" w:rsidP="005E592C">
            <w:pPr>
              <w:spacing w:after="0" w:line="240" w:lineRule="auto"/>
              <w:rPr>
                <w:sz w:val="20"/>
                <w:szCs w:val="20"/>
              </w:rPr>
            </w:pPr>
            <w:r w:rsidRPr="00731A8C">
              <w:rPr>
                <w:sz w:val="20"/>
                <w:szCs w:val="20"/>
              </w:rPr>
              <w:t>130</w:t>
            </w:r>
          </w:p>
        </w:tc>
        <w:tc>
          <w:tcPr>
            <w:tcW w:w="445" w:type="dxa"/>
            <w:tcBorders>
              <w:top w:val="nil"/>
              <w:left w:val="nil"/>
              <w:bottom w:val="single" w:sz="8" w:space="0" w:color="auto"/>
              <w:right w:val="single" w:sz="8" w:space="0" w:color="auto"/>
            </w:tcBorders>
            <w:shd w:val="clear" w:color="000000" w:fill="FFFFFF"/>
            <w:vAlign w:val="center"/>
            <w:hideMark/>
          </w:tcPr>
          <w:p w14:paraId="4A8429FF"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0C35DE81"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3F6514D7" w14:textId="77777777" w:rsidR="00731A8C" w:rsidRPr="00731A8C" w:rsidRDefault="00731A8C" w:rsidP="005E592C">
            <w:pPr>
              <w:spacing w:after="0" w:line="240" w:lineRule="auto"/>
              <w:rPr>
                <w:sz w:val="20"/>
                <w:szCs w:val="20"/>
              </w:rPr>
            </w:pPr>
            <w:r w:rsidRPr="00731A8C">
              <w:rPr>
                <w:sz w:val="20"/>
                <w:szCs w:val="20"/>
              </w:rPr>
              <w:t>Dĺžka trička</w:t>
            </w:r>
          </w:p>
        </w:tc>
        <w:tc>
          <w:tcPr>
            <w:tcW w:w="495" w:type="dxa"/>
            <w:tcBorders>
              <w:top w:val="nil"/>
              <w:left w:val="nil"/>
              <w:bottom w:val="single" w:sz="8" w:space="0" w:color="auto"/>
              <w:right w:val="single" w:sz="8" w:space="0" w:color="auto"/>
            </w:tcBorders>
            <w:shd w:val="clear" w:color="000000" w:fill="FFFFFF"/>
            <w:vAlign w:val="center"/>
            <w:hideMark/>
          </w:tcPr>
          <w:p w14:paraId="23DD6169" w14:textId="77777777" w:rsidR="00731A8C" w:rsidRPr="00731A8C" w:rsidRDefault="00731A8C" w:rsidP="005E592C">
            <w:pPr>
              <w:spacing w:after="0" w:line="240" w:lineRule="auto"/>
              <w:rPr>
                <w:sz w:val="20"/>
                <w:szCs w:val="20"/>
              </w:rPr>
            </w:pPr>
            <w:r w:rsidRPr="00731A8C">
              <w:rPr>
                <w:sz w:val="20"/>
                <w:szCs w:val="20"/>
              </w:rPr>
              <w:t>69,5</w:t>
            </w:r>
          </w:p>
        </w:tc>
        <w:tc>
          <w:tcPr>
            <w:tcW w:w="445" w:type="dxa"/>
            <w:tcBorders>
              <w:top w:val="nil"/>
              <w:left w:val="nil"/>
              <w:bottom w:val="single" w:sz="8" w:space="0" w:color="auto"/>
              <w:right w:val="single" w:sz="8" w:space="0" w:color="auto"/>
            </w:tcBorders>
            <w:shd w:val="clear" w:color="000000" w:fill="FFFFFF"/>
            <w:vAlign w:val="center"/>
            <w:hideMark/>
          </w:tcPr>
          <w:p w14:paraId="7EEEC2CC" w14:textId="77777777" w:rsidR="00731A8C" w:rsidRPr="00731A8C" w:rsidRDefault="00731A8C" w:rsidP="005E592C">
            <w:pPr>
              <w:spacing w:after="0" w:line="240" w:lineRule="auto"/>
              <w:rPr>
                <w:sz w:val="20"/>
                <w:szCs w:val="20"/>
              </w:rPr>
            </w:pPr>
            <w:r w:rsidRPr="00731A8C">
              <w:rPr>
                <w:sz w:val="20"/>
                <w:szCs w:val="20"/>
              </w:rPr>
              <w:t>71</w:t>
            </w:r>
          </w:p>
        </w:tc>
        <w:tc>
          <w:tcPr>
            <w:tcW w:w="890" w:type="dxa"/>
            <w:tcBorders>
              <w:top w:val="nil"/>
              <w:left w:val="nil"/>
              <w:bottom w:val="single" w:sz="8" w:space="0" w:color="auto"/>
              <w:right w:val="single" w:sz="8" w:space="0" w:color="auto"/>
            </w:tcBorders>
            <w:shd w:val="clear" w:color="000000" w:fill="D9D9D9"/>
            <w:vAlign w:val="center"/>
            <w:hideMark/>
          </w:tcPr>
          <w:p w14:paraId="28B3FB28" w14:textId="77777777" w:rsidR="00731A8C" w:rsidRPr="00731A8C" w:rsidRDefault="00731A8C" w:rsidP="005E592C">
            <w:pPr>
              <w:spacing w:after="0" w:line="240" w:lineRule="auto"/>
              <w:rPr>
                <w:sz w:val="20"/>
                <w:szCs w:val="20"/>
              </w:rPr>
            </w:pPr>
            <w:r w:rsidRPr="00731A8C">
              <w:rPr>
                <w:sz w:val="20"/>
                <w:szCs w:val="20"/>
              </w:rPr>
              <w:t>72,5</w:t>
            </w:r>
          </w:p>
        </w:tc>
        <w:tc>
          <w:tcPr>
            <w:tcW w:w="445" w:type="dxa"/>
            <w:tcBorders>
              <w:top w:val="nil"/>
              <w:left w:val="nil"/>
              <w:bottom w:val="single" w:sz="8" w:space="0" w:color="auto"/>
              <w:right w:val="single" w:sz="8" w:space="0" w:color="auto"/>
            </w:tcBorders>
            <w:shd w:val="clear" w:color="000000" w:fill="FFFFFF"/>
            <w:vAlign w:val="center"/>
            <w:hideMark/>
          </w:tcPr>
          <w:p w14:paraId="1BB6E881" w14:textId="77777777" w:rsidR="00731A8C" w:rsidRPr="00731A8C" w:rsidRDefault="00731A8C" w:rsidP="005E592C">
            <w:pPr>
              <w:spacing w:after="0" w:line="240" w:lineRule="auto"/>
              <w:rPr>
                <w:sz w:val="20"/>
                <w:szCs w:val="20"/>
              </w:rPr>
            </w:pPr>
            <w:r w:rsidRPr="00731A8C">
              <w:rPr>
                <w:sz w:val="20"/>
                <w:szCs w:val="20"/>
              </w:rPr>
              <w:t>74</w:t>
            </w:r>
          </w:p>
        </w:tc>
        <w:tc>
          <w:tcPr>
            <w:tcW w:w="890" w:type="dxa"/>
            <w:tcBorders>
              <w:top w:val="nil"/>
              <w:left w:val="nil"/>
              <w:bottom w:val="single" w:sz="8" w:space="0" w:color="auto"/>
              <w:right w:val="single" w:sz="8" w:space="0" w:color="auto"/>
            </w:tcBorders>
            <w:shd w:val="clear" w:color="000000" w:fill="FFFFFF"/>
            <w:vAlign w:val="center"/>
            <w:hideMark/>
          </w:tcPr>
          <w:p w14:paraId="53024E77" w14:textId="77777777" w:rsidR="00731A8C" w:rsidRPr="00731A8C" w:rsidRDefault="00731A8C" w:rsidP="005E592C">
            <w:pPr>
              <w:spacing w:after="0" w:line="240" w:lineRule="auto"/>
              <w:rPr>
                <w:sz w:val="20"/>
                <w:szCs w:val="20"/>
              </w:rPr>
            </w:pPr>
            <w:r w:rsidRPr="00731A8C">
              <w:rPr>
                <w:sz w:val="20"/>
                <w:szCs w:val="20"/>
              </w:rPr>
              <w:t>75,5</w:t>
            </w:r>
          </w:p>
        </w:tc>
        <w:tc>
          <w:tcPr>
            <w:tcW w:w="890" w:type="dxa"/>
            <w:tcBorders>
              <w:top w:val="nil"/>
              <w:left w:val="nil"/>
              <w:bottom w:val="single" w:sz="8" w:space="0" w:color="auto"/>
              <w:right w:val="single" w:sz="8" w:space="0" w:color="auto"/>
            </w:tcBorders>
            <w:shd w:val="clear" w:color="000000" w:fill="FFFFFF"/>
            <w:vAlign w:val="center"/>
            <w:hideMark/>
          </w:tcPr>
          <w:p w14:paraId="1A890E83" w14:textId="77777777" w:rsidR="00731A8C" w:rsidRPr="00731A8C" w:rsidRDefault="00731A8C" w:rsidP="005E592C">
            <w:pPr>
              <w:spacing w:after="0" w:line="240" w:lineRule="auto"/>
              <w:rPr>
                <w:sz w:val="20"/>
                <w:szCs w:val="20"/>
              </w:rPr>
            </w:pPr>
            <w:r w:rsidRPr="00731A8C">
              <w:rPr>
                <w:sz w:val="20"/>
                <w:szCs w:val="20"/>
              </w:rPr>
              <w:t>77</w:t>
            </w:r>
          </w:p>
        </w:tc>
        <w:tc>
          <w:tcPr>
            <w:tcW w:w="495" w:type="dxa"/>
            <w:tcBorders>
              <w:top w:val="nil"/>
              <w:left w:val="nil"/>
              <w:bottom w:val="single" w:sz="8" w:space="0" w:color="auto"/>
              <w:right w:val="single" w:sz="8" w:space="0" w:color="auto"/>
            </w:tcBorders>
            <w:shd w:val="clear" w:color="000000" w:fill="FFFFFF"/>
            <w:vAlign w:val="center"/>
            <w:hideMark/>
          </w:tcPr>
          <w:p w14:paraId="16FE84EB" w14:textId="77777777" w:rsidR="00731A8C" w:rsidRPr="00731A8C" w:rsidRDefault="00731A8C" w:rsidP="005E592C">
            <w:pPr>
              <w:spacing w:after="0" w:line="240" w:lineRule="auto"/>
              <w:rPr>
                <w:sz w:val="20"/>
                <w:szCs w:val="20"/>
              </w:rPr>
            </w:pPr>
            <w:r w:rsidRPr="00731A8C">
              <w:rPr>
                <w:sz w:val="20"/>
                <w:szCs w:val="20"/>
              </w:rPr>
              <w:t>78,5</w:t>
            </w:r>
          </w:p>
        </w:tc>
        <w:tc>
          <w:tcPr>
            <w:tcW w:w="445" w:type="dxa"/>
            <w:tcBorders>
              <w:top w:val="nil"/>
              <w:left w:val="nil"/>
              <w:bottom w:val="single" w:sz="8" w:space="0" w:color="auto"/>
              <w:right w:val="single" w:sz="8" w:space="0" w:color="auto"/>
            </w:tcBorders>
            <w:shd w:val="clear" w:color="000000" w:fill="FFFFFF"/>
            <w:vAlign w:val="center"/>
            <w:hideMark/>
          </w:tcPr>
          <w:p w14:paraId="3D3DF03B" w14:textId="77777777" w:rsidR="00731A8C" w:rsidRPr="00731A8C" w:rsidRDefault="00731A8C" w:rsidP="005E592C">
            <w:pPr>
              <w:spacing w:after="0" w:line="240" w:lineRule="auto"/>
              <w:rPr>
                <w:sz w:val="20"/>
                <w:szCs w:val="20"/>
              </w:rPr>
            </w:pPr>
            <w:r w:rsidRPr="00731A8C">
              <w:rPr>
                <w:sz w:val="20"/>
                <w:szCs w:val="20"/>
              </w:rPr>
              <w:t>80</w:t>
            </w:r>
          </w:p>
        </w:tc>
      </w:tr>
    </w:tbl>
    <w:p w14:paraId="31E868AB" w14:textId="77777777" w:rsidR="00731A8C" w:rsidRDefault="00731A8C" w:rsidP="00957A4D">
      <w:pPr>
        <w:spacing w:after="0"/>
        <w:rPr>
          <w:rFonts w:ascii="Garamond" w:hAnsi="Garamond"/>
          <w:b/>
          <w:color w:val="000000" w:themeColor="text1"/>
        </w:rPr>
      </w:pPr>
    </w:p>
    <w:tbl>
      <w:tblPr>
        <w:tblpPr w:leftFromText="141" w:rightFromText="141" w:vertAnchor="page" w:horzAnchor="margin" w:tblpY="13081"/>
        <w:tblOverlap w:val="never"/>
        <w:tblW w:w="5423" w:type="pct"/>
        <w:tblCellMar>
          <w:left w:w="70" w:type="dxa"/>
          <w:right w:w="70" w:type="dxa"/>
        </w:tblCellMar>
        <w:tblLook w:val="04A0" w:firstRow="1" w:lastRow="0" w:firstColumn="1" w:lastColumn="0" w:noHBand="0" w:noVBand="1"/>
      </w:tblPr>
      <w:tblGrid>
        <w:gridCol w:w="1573"/>
        <w:gridCol w:w="397"/>
        <w:gridCol w:w="445"/>
        <w:gridCol w:w="445"/>
        <w:gridCol w:w="445"/>
        <w:gridCol w:w="445"/>
        <w:gridCol w:w="445"/>
        <w:gridCol w:w="445"/>
        <w:gridCol w:w="445"/>
        <w:gridCol w:w="445"/>
        <w:gridCol w:w="445"/>
        <w:gridCol w:w="445"/>
        <w:gridCol w:w="445"/>
        <w:gridCol w:w="445"/>
        <w:gridCol w:w="445"/>
        <w:gridCol w:w="445"/>
        <w:gridCol w:w="445"/>
        <w:gridCol w:w="157"/>
        <w:gridCol w:w="157"/>
        <w:gridCol w:w="162"/>
        <w:gridCol w:w="158"/>
        <w:gridCol w:w="158"/>
        <w:gridCol w:w="158"/>
        <w:gridCol w:w="158"/>
        <w:gridCol w:w="158"/>
        <w:gridCol w:w="158"/>
        <w:gridCol w:w="158"/>
        <w:gridCol w:w="227"/>
      </w:tblGrid>
      <w:tr w:rsidR="00731A8C" w:rsidRPr="00731A8C" w14:paraId="133993B5" w14:textId="77777777" w:rsidTr="00731A8C">
        <w:trPr>
          <w:trHeight w:val="341"/>
        </w:trPr>
        <w:tc>
          <w:tcPr>
            <w:tcW w:w="6420" w:type="dxa"/>
            <w:gridSpan w:val="12"/>
            <w:tcBorders>
              <w:top w:val="nil"/>
              <w:left w:val="nil"/>
              <w:bottom w:val="nil"/>
              <w:right w:val="nil"/>
            </w:tcBorders>
            <w:noWrap/>
            <w:vAlign w:val="bottom"/>
            <w:hideMark/>
          </w:tcPr>
          <w:p w14:paraId="4071F077" w14:textId="200F2FB6" w:rsidR="00731A8C" w:rsidRPr="00731A8C" w:rsidRDefault="00731A8C" w:rsidP="00731A8C">
            <w:pPr>
              <w:spacing w:after="0" w:line="240" w:lineRule="auto"/>
              <w:rPr>
                <w:rFonts w:ascii="Garamond" w:hAnsi="Garamond"/>
              </w:rPr>
            </w:pPr>
            <w:r w:rsidRPr="00731A8C">
              <w:rPr>
                <w:rFonts w:ascii="Garamond" w:hAnsi="Garamond"/>
              </w:rPr>
              <w:t>Výšková skupina 183 – 188 cm (predĺžený rukáv)</w:t>
            </w:r>
          </w:p>
        </w:tc>
        <w:tc>
          <w:tcPr>
            <w:tcW w:w="445" w:type="dxa"/>
            <w:tcBorders>
              <w:top w:val="nil"/>
              <w:left w:val="nil"/>
              <w:bottom w:val="nil"/>
              <w:right w:val="nil"/>
            </w:tcBorders>
            <w:noWrap/>
            <w:vAlign w:val="bottom"/>
            <w:hideMark/>
          </w:tcPr>
          <w:p w14:paraId="6E22E1C4" w14:textId="77777777" w:rsidR="00731A8C" w:rsidRPr="00731A8C" w:rsidRDefault="00731A8C" w:rsidP="00731A8C">
            <w:pPr>
              <w:spacing w:after="0" w:line="240" w:lineRule="auto"/>
              <w:rPr>
                <w:b/>
                <w:bCs/>
              </w:rPr>
            </w:pPr>
          </w:p>
        </w:tc>
        <w:tc>
          <w:tcPr>
            <w:tcW w:w="890" w:type="dxa"/>
            <w:gridSpan w:val="2"/>
            <w:tcBorders>
              <w:top w:val="nil"/>
              <w:left w:val="nil"/>
              <w:bottom w:val="nil"/>
              <w:right w:val="nil"/>
            </w:tcBorders>
            <w:noWrap/>
            <w:vAlign w:val="bottom"/>
            <w:hideMark/>
          </w:tcPr>
          <w:p w14:paraId="4B3C028E" w14:textId="77777777" w:rsidR="00731A8C" w:rsidRPr="00731A8C" w:rsidRDefault="00731A8C" w:rsidP="00731A8C">
            <w:pPr>
              <w:spacing w:after="0" w:line="240" w:lineRule="auto"/>
            </w:pPr>
          </w:p>
        </w:tc>
        <w:tc>
          <w:tcPr>
            <w:tcW w:w="445" w:type="dxa"/>
            <w:tcBorders>
              <w:top w:val="nil"/>
              <w:left w:val="nil"/>
              <w:bottom w:val="nil"/>
              <w:right w:val="nil"/>
            </w:tcBorders>
            <w:noWrap/>
            <w:vAlign w:val="bottom"/>
            <w:hideMark/>
          </w:tcPr>
          <w:p w14:paraId="583AE038" w14:textId="77777777" w:rsidR="00731A8C" w:rsidRPr="00731A8C" w:rsidRDefault="00731A8C" w:rsidP="00731A8C">
            <w:pPr>
              <w:spacing w:after="0" w:line="240" w:lineRule="auto"/>
            </w:pPr>
          </w:p>
        </w:tc>
        <w:tc>
          <w:tcPr>
            <w:tcW w:w="445" w:type="dxa"/>
            <w:tcBorders>
              <w:top w:val="nil"/>
              <w:left w:val="nil"/>
              <w:bottom w:val="nil"/>
              <w:right w:val="nil"/>
            </w:tcBorders>
            <w:noWrap/>
            <w:vAlign w:val="bottom"/>
            <w:hideMark/>
          </w:tcPr>
          <w:p w14:paraId="65B8ADFE" w14:textId="77777777" w:rsidR="00731A8C" w:rsidRPr="00731A8C" w:rsidRDefault="00731A8C" w:rsidP="00731A8C">
            <w:pPr>
              <w:spacing w:after="0" w:line="240" w:lineRule="auto"/>
            </w:pPr>
          </w:p>
        </w:tc>
        <w:tc>
          <w:tcPr>
            <w:tcW w:w="157" w:type="dxa"/>
            <w:tcBorders>
              <w:top w:val="nil"/>
              <w:left w:val="nil"/>
              <w:bottom w:val="nil"/>
              <w:right w:val="nil"/>
            </w:tcBorders>
            <w:noWrap/>
            <w:vAlign w:val="bottom"/>
            <w:hideMark/>
          </w:tcPr>
          <w:p w14:paraId="78F7C775" w14:textId="77777777" w:rsidR="00731A8C" w:rsidRPr="00731A8C" w:rsidRDefault="00731A8C" w:rsidP="00731A8C">
            <w:pPr>
              <w:spacing w:after="0" w:line="240" w:lineRule="auto"/>
            </w:pPr>
          </w:p>
        </w:tc>
        <w:tc>
          <w:tcPr>
            <w:tcW w:w="157" w:type="dxa"/>
            <w:tcBorders>
              <w:top w:val="nil"/>
              <w:left w:val="nil"/>
              <w:bottom w:val="nil"/>
              <w:right w:val="nil"/>
            </w:tcBorders>
            <w:noWrap/>
            <w:vAlign w:val="bottom"/>
            <w:hideMark/>
          </w:tcPr>
          <w:p w14:paraId="54ABB9B5" w14:textId="77777777" w:rsidR="00731A8C" w:rsidRPr="00731A8C" w:rsidRDefault="00731A8C" w:rsidP="00731A8C">
            <w:pPr>
              <w:spacing w:after="0" w:line="240" w:lineRule="auto"/>
            </w:pPr>
          </w:p>
        </w:tc>
        <w:tc>
          <w:tcPr>
            <w:tcW w:w="162" w:type="dxa"/>
            <w:tcBorders>
              <w:top w:val="nil"/>
              <w:left w:val="nil"/>
              <w:bottom w:val="nil"/>
              <w:right w:val="nil"/>
            </w:tcBorders>
            <w:noWrap/>
            <w:vAlign w:val="bottom"/>
            <w:hideMark/>
          </w:tcPr>
          <w:p w14:paraId="5B00254D"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FA3DEEE"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3CAC0FC7"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FE60B6D"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7512F0A"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70864F52"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6B9E01EF"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7BD257D" w14:textId="77777777" w:rsidR="00731A8C" w:rsidRPr="00731A8C" w:rsidRDefault="00731A8C" w:rsidP="00731A8C">
            <w:pPr>
              <w:spacing w:after="0" w:line="240" w:lineRule="auto"/>
            </w:pPr>
          </w:p>
        </w:tc>
        <w:tc>
          <w:tcPr>
            <w:tcW w:w="227" w:type="dxa"/>
            <w:tcBorders>
              <w:top w:val="nil"/>
              <w:left w:val="nil"/>
              <w:bottom w:val="nil"/>
              <w:right w:val="nil"/>
            </w:tcBorders>
            <w:noWrap/>
            <w:vAlign w:val="bottom"/>
            <w:hideMark/>
          </w:tcPr>
          <w:p w14:paraId="1E53E309" w14:textId="77777777" w:rsidR="00731A8C" w:rsidRPr="00731A8C" w:rsidRDefault="00731A8C" w:rsidP="00731A8C">
            <w:pPr>
              <w:spacing w:after="0" w:line="240" w:lineRule="auto"/>
            </w:pPr>
          </w:p>
        </w:tc>
      </w:tr>
      <w:tr w:rsidR="00731A8C" w:rsidRPr="00731A8C" w14:paraId="62B43E69" w14:textId="77777777" w:rsidTr="00731A8C">
        <w:trPr>
          <w:gridAfter w:val="11"/>
          <w:wAfter w:w="1809" w:type="dxa"/>
          <w:trHeight w:val="341"/>
        </w:trPr>
        <w:tc>
          <w:tcPr>
            <w:tcW w:w="1573" w:type="dxa"/>
            <w:tcBorders>
              <w:top w:val="single" w:sz="8" w:space="0" w:color="auto"/>
              <w:left w:val="single" w:sz="8" w:space="0" w:color="auto"/>
              <w:bottom w:val="single" w:sz="8" w:space="0" w:color="auto"/>
              <w:right w:val="nil"/>
            </w:tcBorders>
            <w:shd w:val="clear" w:color="000000" w:fill="D9D9D9"/>
            <w:noWrap/>
            <w:hideMark/>
          </w:tcPr>
          <w:p w14:paraId="22E44C8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Veľkosť</w:t>
            </w:r>
          </w:p>
        </w:tc>
        <w:tc>
          <w:tcPr>
            <w:tcW w:w="397" w:type="dxa"/>
            <w:tcBorders>
              <w:top w:val="single" w:sz="8" w:space="0" w:color="auto"/>
              <w:left w:val="single" w:sz="8" w:space="0" w:color="auto"/>
              <w:bottom w:val="single" w:sz="8" w:space="0" w:color="auto"/>
              <w:right w:val="single" w:sz="4" w:space="0" w:color="auto"/>
            </w:tcBorders>
            <w:shd w:val="clear" w:color="000000" w:fill="D9D9D9"/>
            <w:noWrap/>
            <w:hideMark/>
          </w:tcPr>
          <w:p w14:paraId="2B581B8D"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37</w:t>
            </w:r>
          </w:p>
        </w:tc>
        <w:tc>
          <w:tcPr>
            <w:tcW w:w="445" w:type="dxa"/>
            <w:tcBorders>
              <w:top w:val="single" w:sz="8" w:space="0" w:color="auto"/>
              <w:left w:val="nil"/>
              <w:bottom w:val="single" w:sz="8" w:space="0" w:color="auto"/>
              <w:right w:val="single" w:sz="4" w:space="0" w:color="auto"/>
            </w:tcBorders>
            <w:shd w:val="clear" w:color="000000" w:fill="D9D9D9"/>
            <w:noWrap/>
            <w:hideMark/>
          </w:tcPr>
          <w:p w14:paraId="6E25C18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38</w:t>
            </w:r>
          </w:p>
        </w:tc>
        <w:tc>
          <w:tcPr>
            <w:tcW w:w="445" w:type="dxa"/>
            <w:tcBorders>
              <w:top w:val="single" w:sz="8" w:space="0" w:color="auto"/>
              <w:left w:val="nil"/>
              <w:bottom w:val="single" w:sz="8" w:space="0" w:color="auto"/>
              <w:right w:val="single" w:sz="4" w:space="0" w:color="auto"/>
            </w:tcBorders>
            <w:shd w:val="clear" w:color="000000" w:fill="D9D9D9"/>
            <w:hideMark/>
          </w:tcPr>
          <w:p w14:paraId="397DE83A"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39</w:t>
            </w:r>
          </w:p>
        </w:tc>
        <w:tc>
          <w:tcPr>
            <w:tcW w:w="445" w:type="dxa"/>
            <w:tcBorders>
              <w:top w:val="single" w:sz="8" w:space="0" w:color="auto"/>
              <w:left w:val="nil"/>
              <w:bottom w:val="single" w:sz="8" w:space="0" w:color="auto"/>
              <w:right w:val="single" w:sz="4" w:space="0" w:color="auto"/>
            </w:tcBorders>
            <w:shd w:val="clear" w:color="000000" w:fill="D9D9D9"/>
            <w:hideMark/>
          </w:tcPr>
          <w:p w14:paraId="2E42DBE7"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40</w:t>
            </w:r>
          </w:p>
        </w:tc>
        <w:tc>
          <w:tcPr>
            <w:tcW w:w="445" w:type="dxa"/>
            <w:tcBorders>
              <w:top w:val="single" w:sz="8" w:space="0" w:color="auto"/>
              <w:left w:val="nil"/>
              <w:bottom w:val="single" w:sz="8" w:space="0" w:color="auto"/>
              <w:right w:val="single" w:sz="4" w:space="0" w:color="auto"/>
            </w:tcBorders>
            <w:shd w:val="clear" w:color="000000" w:fill="D9D9D9"/>
            <w:hideMark/>
          </w:tcPr>
          <w:p w14:paraId="55FAF6C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41</w:t>
            </w:r>
          </w:p>
        </w:tc>
        <w:tc>
          <w:tcPr>
            <w:tcW w:w="445" w:type="dxa"/>
            <w:tcBorders>
              <w:top w:val="single" w:sz="8" w:space="0" w:color="auto"/>
              <w:left w:val="nil"/>
              <w:bottom w:val="single" w:sz="8" w:space="0" w:color="auto"/>
              <w:right w:val="single" w:sz="4" w:space="0" w:color="auto"/>
            </w:tcBorders>
            <w:shd w:val="clear" w:color="000000" w:fill="D9D9D9"/>
            <w:hideMark/>
          </w:tcPr>
          <w:p w14:paraId="17DACDB3"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42</w:t>
            </w:r>
          </w:p>
        </w:tc>
        <w:tc>
          <w:tcPr>
            <w:tcW w:w="445" w:type="dxa"/>
            <w:tcBorders>
              <w:top w:val="single" w:sz="8" w:space="0" w:color="auto"/>
              <w:left w:val="nil"/>
              <w:bottom w:val="single" w:sz="8" w:space="0" w:color="auto"/>
              <w:right w:val="single" w:sz="4" w:space="0" w:color="auto"/>
            </w:tcBorders>
            <w:shd w:val="clear" w:color="000000" w:fill="D9D9D9"/>
            <w:hideMark/>
          </w:tcPr>
          <w:p w14:paraId="4011FA7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43</w:t>
            </w:r>
          </w:p>
        </w:tc>
        <w:tc>
          <w:tcPr>
            <w:tcW w:w="445" w:type="dxa"/>
            <w:tcBorders>
              <w:top w:val="single" w:sz="8" w:space="0" w:color="auto"/>
              <w:left w:val="nil"/>
              <w:bottom w:val="single" w:sz="8" w:space="0" w:color="auto"/>
              <w:right w:val="single" w:sz="4" w:space="0" w:color="auto"/>
            </w:tcBorders>
            <w:shd w:val="clear" w:color="000000" w:fill="D9D9D9"/>
            <w:hideMark/>
          </w:tcPr>
          <w:p w14:paraId="0CC3323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44</w:t>
            </w:r>
          </w:p>
        </w:tc>
        <w:tc>
          <w:tcPr>
            <w:tcW w:w="445" w:type="dxa"/>
            <w:tcBorders>
              <w:top w:val="single" w:sz="8" w:space="0" w:color="auto"/>
              <w:left w:val="nil"/>
              <w:bottom w:val="single" w:sz="8" w:space="0" w:color="auto"/>
              <w:right w:val="single" w:sz="4" w:space="0" w:color="auto"/>
            </w:tcBorders>
            <w:shd w:val="clear" w:color="000000" w:fill="D9D9D9"/>
            <w:hideMark/>
          </w:tcPr>
          <w:p w14:paraId="3769AF7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45</w:t>
            </w:r>
          </w:p>
        </w:tc>
        <w:tc>
          <w:tcPr>
            <w:tcW w:w="445" w:type="dxa"/>
            <w:tcBorders>
              <w:top w:val="single" w:sz="8" w:space="0" w:color="auto"/>
              <w:left w:val="nil"/>
              <w:bottom w:val="single" w:sz="8" w:space="0" w:color="auto"/>
              <w:right w:val="single" w:sz="8" w:space="0" w:color="auto"/>
            </w:tcBorders>
            <w:shd w:val="clear" w:color="000000" w:fill="D9D9D9"/>
            <w:hideMark/>
          </w:tcPr>
          <w:p w14:paraId="6C7E0388"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46</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395A704B"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47</w:t>
            </w:r>
          </w:p>
        </w:tc>
        <w:tc>
          <w:tcPr>
            <w:tcW w:w="445" w:type="dxa"/>
            <w:tcBorders>
              <w:top w:val="single" w:sz="8" w:space="0" w:color="auto"/>
              <w:left w:val="nil"/>
              <w:bottom w:val="single" w:sz="8" w:space="0" w:color="auto"/>
              <w:right w:val="single" w:sz="4" w:space="0" w:color="auto"/>
            </w:tcBorders>
            <w:shd w:val="clear" w:color="000000" w:fill="D9D9D9"/>
            <w:hideMark/>
          </w:tcPr>
          <w:p w14:paraId="5D92B8B3" w14:textId="77777777" w:rsidR="00731A8C" w:rsidRPr="00731A8C" w:rsidRDefault="00731A8C" w:rsidP="00731A8C">
            <w:pPr>
              <w:spacing w:after="0" w:line="240" w:lineRule="auto"/>
              <w:rPr>
                <w:b/>
                <w:bCs/>
                <w:sz w:val="20"/>
                <w:szCs w:val="20"/>
              </w:rPr>
            </w:pPr>
            <w:r w:rsidRPr="00731A8C">
              <w:rPr>
                <w:b/>
                <w:bCs/>
                <w:sz w:val="20"/>
                <w:szCs w:val="20"/>
              </w:rPr>
              <w:t>48</w:t>
            </w:r>
          </w:p>
        </w:tc>
        <w:tc>
          <w:tcPr>
            <w:tcW w:w="445" w:type="dxa"/>
            <w:tcBorders>
              <w:top w:val="single" w:sz="8" w:space="0" w:color="auto"/>
              <w:left w:val="nil"/>
              <w:bottom w:val="single" w:sz="8" w:space="0" w:color="auto"/>
              <w:right w:val="single" w:sz="4" w:space="0" w:color="auto"/>
            </w:tcBorders>
            <w:shd w:val="clear" w:color="000000" w:fill="D9D9D9"/>
            <w:hideMark/>
          </w:tcPr>
          <w:p w14:paraId="60C4817E" w14:textId="77777777" w:rsidR="00731A8C" w:rsidRPr="00731A8C" w:rsidRDefault="00731A8C" w:rsidP="00731A8C">
            <w:pPr>
              <w:spacing w:after="0" w:line="240" w:lineRule="auto"/>
              <w:rPr>
                <w:b/>
                <w:bCs/>
                <w:sz w:val="20"/>
                <w:szCs w:val="20"/>
              </w:rPr>
            </w:pPr>
            <w:r w:rsidRPr="00731A8C">
              <w:rPr>
                <w:b/>
                <w:bCs/>
                <w:sz w:val="20"/>
                <w:szCs w:val="20"/>
              </w:rPr>
              <w:t>49</w:t>
            </w:r>
          </w:p>
        </w:tc>
        <w:tc>
          <w:tcPr>
            <w:tcW w:w="445" w:type="dxa"/>
            <w:tcBorders>
              <w:top w:val="single" w:sz="8" w:space="0" w:color="auto"/>
              <w:left w:val="nil"/>
              <w:bottom w:val="single" w:sz="8" w:space="0" w:color="auto"/>
              <w:right w:val="nil"/>
            </w:tcBorders>
            <w:shd w:val="clear" w:color="000000" w:fill="D9D9D9"/>
            <w:hideMark/>
          </w:tcPr>
          <w:p w14:paraId="6DA8B023" w14:textId="77777777" w:rsidR="00731A8C" w:rsidRPr="00731A8C" w:rsidRDefault="00731A8C" w:rsidP="00731A8C">
            <w:pPr>
              <w:spacing w:after="0" w:line="240" w:lineRule="auto"/>
              <w:rPr>
                <w:b/>
                <w:bCs/>
                <w:sz w:val="20"/>
                <w:szCs w:val="20"/>
              </w:rPr>
            </w:pPr>
            <w:r w:rsidRPr="00731A8C">
              <w:rPr>
                <w:b/>
                <w:bCs/>
                <w:sz w:val="20"/>
                <w:szCs w:val="20"/>
              </w:rPr>
              <w:t>50</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7B7A2818" w14:textId="77777777" w:rsidR="00731A8C" w:rsidRPr="00731A8C" w:rsidRDefault="00731A8C" w:rsidP="00731A8C">
            <w:pPr>
              <w:spacing w:after="0" w:line="240" w:lineRule="auto"/>
              <w:rPr>
                <w:b/>
                <w:bCs/>
                <w:sz w:val="20"/>
                <w:szCs w:val="20"/>
              </w:rPr>
            </w:pPr>
            <w:r w:rsidRPr="00731A8C">
              <w:rPr>
                <w:b/>
                <w:bCs/>
                <w:sz w:val="20"/>
                <w:szCs w:val="20"/>
              </w:rPr>
              <w:t>51</w:t>
            </w:r>
          </w:p>
        </w:tc>
        <w:tc>
          <w:tcPr>
            <w:tcW w:w="445" w:type="dxa"/>
            <w:tcBorders>
              <w:top w:val="single" w:sz="8" w:space="0" w:color="auto"/>
              <w:left w:val="nil"/>
              <w:bottom w:val="single" w:sz="8" w:space="0" w:color="auto"/>
              <w:right w:val="single" w:sz="8" w:space="0" w:color="auto"/>
            </w:tcBorders>
            <w:shd w:val="clear" w:color="000000" w:fill="D9D9D9"/>
            <w:hideMark/>
          </w:tcPr>
          <w:p w14:paraId="18612AD0" w14:textId="77777777" w:rsidR="00731A8C" w:rsidRPr="00731A8C" w:rsidRDefault="00731A8C" w:rsidP="00731A8C">
            <w:pPr>
              <w:spacing w:after="0" w:line="240" w:lineRule="auto"/>
              <w:rPr>
                <w:b/>
                <w:bCs/>
                <w:sz w:val="20"/>
                <w:szCs w:val="20"/>
              </w:rPr>
            </w:pPr>
            <w:r w:rsidRPr="00731A8C">
              <w:rPr>
                <w:b/>
                <w:bCs/>
                <w:sz w:val="20"/>
                <w:szCs w:val="20"/>
              </w:rPr>
              <w:t>52</w:t>
            </w:r>
          </w:p>
        </w:tc>
      </w:tr>
      <w:tr w:rsidR="00731A8C" w:rsidRPr="00731A8C" w14:paraId="652FAC54"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37CB1B9C"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Obvod krku</w:t>
            </w:r>
          </w:p>
        </w:tc>
        <w:tc>
          <w:tcPr>
            <w:tcW w:w="397" w:type="dxa"/>
            <w:tcBorders>
              <w:top w:val="nil"/>
              <w:left w:val="single" w:sz="8" w:space="0" w:color="auto"/>
              <w:bottom w:val="single" w:sz="4" w:space="0" w:color="auto"/>
              <w:right w:val="single" w:sz="4" w:space="0" w:color="auto"/>
            </w:tcBorders>
            <w:noWrap/>
            <w:hideMark/>
          </w:tcPr>
          <w:p w14:paraId="05EF04DF"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37</w:t>
            </w:r>
          </w:p>
        </w:tc>
        <w:tc>
          <w:tcPr>
            <w:tcW w:w="445" w:type="dxa"/>
            <w:tcBorders>
              <w:top w:val="nil"/>
              <w:left w:val="nil"/>
              <w:bottom w:val="single" w:sz="4" w:space="0" w:color="auto"/>
              <w:right w:val="single" w:sz="4" w:space="0" w:color="auto"/>
            </w:tcBorders>
            <w:noWrap/>
            <w:hideMark/>
          </w:tcPr>
          <w:p w14:paraId="3D9A8048"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38</w:t>
            </w:r>
          </w:p>
        </w:tc>
        <w:tc>
          <w:tcPr>
            <w:tcW w:w="445" w:type="dxa"/>
            <w:tcBorders>
              <w:top w:val="nil"/>
              <w:left w:val="nil"/>
              <w:bottom w:val="single" w:sz="4" w:space="0" w:color="auto"/>
              <w:right w:val="single" w:sz="4" w:space="0" w:color="auto"/>
            </w:tcBorders>
            <w:shd w:val="clear" w:color="000000" w:fill="FFFFFF"/>
            <w:hideMark/>
          </w:tcPr>
          <w:p w14:paraId="6B381682"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39</w:t>
            </w:r>
          </w:p>
        </w:tc>
        <w:tc>
          <w:tcPr>
            <w:tcW w:w="445" w:type="dxa"/>
            <w:tcBorders>
              <w:top w:val="nil"/>
              <w:left w:val="nil"/>
              <w:bottom w:val="single" w:sz="4" w:space="0" w:color="auto"/>
              <w:right w:val="single" w:sz="4" w:space="0" w:color="auto"/>
            </w:tcBorders>
            <w:shd w:val="clear" w:color="000000" w:fill="FFFFFF"/>
            <w:hideMark/>
          </w:tcPr>
          <w:p w14:paraId="61C4569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40</w:t>
            </w:r>
          </w:p>
        </w:tc>
        <w:tc>
          <w:tcPr>
            <w:tcW w:w="445" w:type="dxa"/>
            <w:tcBorders>
              <w:top w:val="nil"/>
              <w:left w:val="nil"/>
              <w:bottom w:val="single" w:sz="4" w:space="0" w:color="auto"/>
              <w:right w:val="single" w:sz="4" w:space="0" w:color="auto"/>
            </w:tcBorders>
            <w:shd w:val="clear" w:color="000000" w:fill="FFFFFF"/>
            <w:hideMark/>
          </w:tcPr>
          <w:p w14:paraId="443A9EE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41</w:t>
            </w:r>
          </w:p>
        </w:tc>
        <w:tc>
          <w:tcPr>
            <w:tcW w:w="445" w:type="dxa"/>
            <w:tcBorders>
              <w:top w:val="nil"/>
              <w:left w:val="nil"/>
              <w:bottom w:val="single" w:sz="4" w:space="0" w:color="auto"/>
              <w:right w:val="single" w:sz="4" w:space="0" w:color="auto"/>
            </w:tcBorders>
            <w:shd w:val="clear" w:color="000000" w:fill="FFFFFF"/>
            <w:hideMark/>
          </w:tcPr>
          <w:p w14:paraId="17EF82D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42</w:t>
            </w:r>
          </w:p>
        </w:tc>
        <w:tc>
          <w:tcPr>
            <w:tcW w:w="445" w:type="dxa"/>
            <w:tcBorders>
              <w:top w:val="nil"/>
              <w:left w:val="nil"/>
              <w:bottom w:val="single" w:sz="4" w:space="0" w:color="auto"/>
              <w:right w:val="single" w:sz="4" w:space="0" w:color="auto"/>
            </w:tcBorders>
            <w:shd w:val="clear" w:color="000000" w:fill="FFFFFF"/>
            <w:hideMark/>
          </w:tcPr>
          <w:p w14:paraId="5A7AB03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43</w:t>
            </w:r>
          </w:p>
        </w:tc>
        <w:tc>
          <w:tcPr>
            <w:tcW w:w="445" w:type="dxa"/>
            <w:tcBorders>
              <w:top w:val="nil"/>
              <w:left w:val="nil"/>
              <w:bottom w:val="single" w:sz="4" w:space="0" w:color="auto"/>
              <w:right w:val="single" w:sz="4" w:space="0" w:color="auto"/>
            </w:tcBorders>
            <w:shd w:val="clear" w:color="000000" w:fill="FFFFFF"/>
            <w:hideMark/>
          </w:tcPr>
          <w:p w14:paraId="2FC8215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44</w:t>
            </w:r>
          </w:p>
        </w:tc>
        <w:tc>
          <w:tcPr>
            <w:tcW w:w="445" w:type="dxa"/>
            <w:tcBorders>
              <w:top w:val="nil"/>
              <w:left w:val="nil"/>
              <w:bottom w:val="single" w:sz="4" w:space="0" w:color="auto"/>
              <w:right w:val="single" w:sz="4" w:space="0" w:color="auto"/>
            </w:tcBorders>
            <w:shd w:val="clear" w:color="000000" w:fill="FFFFFF"/>
            <w:hideMark/>
          </w:tcPr>
          <w:p w14:paraId="2BB34F1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45</w:t>
            </w:r>
          </w:p>
        </w:tc>
        <w:tc>
          <w:tcPr>
            <w:tcW w:w="445" w:type="dxa"/>
            <w:tcBorders>
              <w:top w:val="nil"/>
              <w:left w:val="nil"/>
              <w:bottom w:val="single" w:sz="4" w:space="0" w:color="auto"/>
              <w:right w:val="single" w:sz="8" w:space="0" w:color="auto"/>
            </w:tcBorders>
            <w:shd w:val="clear" w:color="000000" w:fill="FFFFFF"/>
            <w:hideMark/>
          </w:tcPr>
          <w:p w14:paraId="18EDC1F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46</w:t>
            </w:r>
          </w:p>
        </w:tc>
        <w:tc>
          <w:tcPr>
            <w:tcW w:w="445" w:type="dxa"/>
            <w:tcBorders>
              <w:top w:val="nil"/>
              <w:left w:val="single" w:sz="4" w:space="0" w:color="auto"/>
              <w:bottom w:val="single" w:sz="4" w:space="0" w:color="auto"/>
              <w:right w:val="single" w:sz="4" w:space="0" w:color="auto"/>
            </w:tcBorders>
            <w:shd w:val="clear" w:color="000000" w:fill="FFFFFF"/>
            <w:hideMark/>
          </w:tcPr>
          <w:p w14:paraId="74377C7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47</w:t>
            </w:r>
          </w:p>
        </w:tc>
        <w:tc>
          <w:tcPr>
            <w:tcW w:w="445" w:type="dxa"/>
            <w:tcBorders>
              <w:top w:val="nil"/>
              <w:left w:val="nil"/>
              <w:bottom w:val="single" w:sz="4" w:space="0" w:color="auto"/>
              <w:right w:val="single" w:sz="4" w:space="0" w:color="auto"/>
            </w:tcBorders>
            <w:shd w:val="clear" w:color="000000" w:fill="FFFFFF"/>
            <w:hideMark/>
          </w:tcPr>
          <w:p w14:paraId="0FAFE477" w14:textId="77777777" w:rsidR="00731A8C" w:rsidRPr="00731A8C" w:rsidRDefault="00731A8C" w:rsidP="00731A8C">
            <w:pPr>
              <w:spacing w:after="0" w:line="240" w:lineRule="auto"/>
              <w:rPr>
                <w:sz w:val="20"/>
                <w:szCs w:val="20"/>
              </w:rPr>
            </w:pPr>
            <w:r w:rsidRPr="00731A8C">
              <w:rPr>
                <w:sz w:val="20"/>
                <w:szCs w:val="20"/>
              </w:rPr>
              <w:t>48</w:t>
            </w:r>
          </w:p>
        </w:tc>
        <w:tc>
          <w:tcPr>
            <w:tcW w:w="445" w:type="dxa"/>
            <w:tcBorders>
              <w:top w:val="nil"/>
              <w:left w:val="nil"/>
              <w:bottom w:val="single" w:sz="4" w:space="0" w:color="auto"/>
              <w:right w:val="single" w:sz="4" w:space="0" w:color="auto"/>
            </w:tcBorders>
            <w:shd w:val="clear" w:color="000000" w:fill="FFFFFF"/>
            <w:hideMark/>
          </w:tcPr>
          <w:p w14:paraId="69DC51EA" w14:textId="77777777" w:rsidR="00731A8C" w:rsidRPr="00731A8C" w:rsidRDefault="00731A8C" w:rsidP="00731A8C">
            <w:pPr>
              <w:spacing w:after="0" w:line="240" w:lineRule="auto"/>
              <w:rPr>
                <w:sz w:val="20"/>
                <w:szCs w:val="20"/>
              </w:rPr>
            </w:pPr>
            <w:r w:rsidRPr="00731A8C">
              <w:rPr>
                <w:sz w:val="20"/>
                <w:szCs w:val="20"/>
              </w:rPr>
              <w:t>49</w:t>
            </w:r>
          </w:p>
        </w:tc>
        <w:tc>
          <w:tcPr>
            <w:tcW w:w="445" w:type="dxa"/>
            <w:tcBorders>
              <w:top w:val="nil"/>
              <w:left w:val="nil"/>
              <w:bottom w:val="single" w:sz="4" w:space="0" w:color="auto"/>
              <w:right w:val="nil"/>
            </w:tcBorders>
            <w:shd w:val="clear" w:color="000000" w:fill="FFFFFF"/>
            <w:hideMark/>
          </w:tcPr>
          <w:p w14:paraId="443F700C" w14:textId="77777777" w:rsidR="00731A8C" w:rsidRPr="00731A8C" w:rsidRDefault="00731A8C" w:rsidP="00731A8C">
            <w:pPr>
              <w:spacing w:after="0" w:line="240" w:lineRule="auto"/>
              <w:rPr>
                <w:sz w:val="20"/>
                <w:szCs w:val="20"/>
              </w:rPr>
            </w:pPr>
            <w:r w:rsidRPr="00731A8C">
              <w:rPr>
                <w:sz w:val="20"/>
                <w:szCs w:val="20"/>
              </w:rPr>
              <w:t>50</w:t>
            </w:r>
          </w:p>
        </w:tc>
        <w:tc>
          <w:tcPr>
            <w:tcW w:w="445" w:type="dxa"/>
            <w:tcBorders>
              <w:top w:val="nil"/>
              <w:left w:val="single" w:sz="4" w:space="0" w:color="auto"/>
              <w:bottom w:val="single" w:sz="4" w:space="0" w:color="auto"/>
              <w:right w:val="single" w:sz="4" w:space="0" w:color="auto"/>
            </w:tcBorders>
            <w:shd w:val="clear" w:color="000000" w:fill="FFFFFF"/>
            <w:hideMark/>
          </w:tcPr>
          <w:p w14:paraId="50BA67BB" w14:textId="77777777" w:rsidR="00731A8C" w:rsidRPr="00731A8C" w:rsidRDefault="00731A8C" w:rsidP="00731A8C">
            <w:pPr>
              <w:spacing w:after="0" w:line="240" w:lineRule="auto"/>
              <w:rPr>
                <w:sz w:val="20"/>
                <w:szCs w:val="20"/>
              </w:rPr>
            </w:pPr>
            <w:r w:rsidRPr="00731A8C">
              <w:rPr>
                <w:sz w:val="20"/>
                <w:szCs w:val="20"/>
              </w:rPr>
              <w:t>51</w:t>
            </w:r>
          </w:p>
        </w:tc>
        <w:tc>
          <w:tcPr>
            <w:tcW w:w="445" w:type="dxa"/>
            <w:tcBorders>
              <w:top w:val="nil"/>
              <w:left w:val="nil"/>
              <w:bottom w:val="single" w:sz="4" w:space="0" w:color="auto"/>
              <w:right w:val="single" w:sz="8" w:space="0" w:color="auto"/>
            </w:tcBorders>
            <w:shd w:val="clear" w:color="000000" w:fill="FFFFFF"/>
            <w:hideMark/>
          </w:tcPr>
          <w:p w14:paraId="1A2A55F1" w14:textId="77777777" w:rsidR="00731A8C" w:rsidRPr="00731A8C" w:rsidRDefault="00731A8C" w:rsidP="00731A8C">
            <w:pPr>
              <w:spacing w:after="0" w:line="240" w:lineRule="auto"/>
              <w:rPr>
                <w:sz w:val="20"/>
                <w:szCs w:val="20"/>
              </w:rPr>
            </w:pPr>
            <w:r w:rsidRPr="00731A8C">
              <w:rPr>
                <w:sz w:val="20"/>
                <w:szCs w:val="20"/>
              </w:rPr>
              <w:t>52</w:t>
            </w:r>
          </w:p>
        </w:tc>
      </w:tr>
      <w:tr w:rsidR="00731A8C" w:rsidRPr="00731A8C" w14:paraId="1C0D576B"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70F3120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Obvod hrudníka</w:t>
            </w:r>
          </w:p>
        </w:tc>
        <w:tc>
          <w:tcPr>
            <w:tcW w:w="397" w:type="dxa"/>
            <w:tcBorders>
              <w:top w:val="nil"/>
              <w:left w:val="single" w:sz="8" w:space="0" w:color="auto"/>
              <w:bottom w:val="single" w:sz="4" w:space="0" w:color="auto"/>
              <w:right w:val="single" w:sz="4" w:space="0" w:color="auto"/>
            </w:tcBorders>
            <w:noWrap/>
            <w:hideMark/>
          </w:tcPr>
          <w:p w14:paraId="38080FA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98</w:t>
            </w:r>
          </w:p>
        </w:tc>
        <w:tc>
          <w:tcPr>
            <w:tcW w:w="445" w:type="dxa"/>
            <w:tcBorders>
              <w:top w:val="nil"/>
              <w:left w:val="nil"/>
              <w:bottom w:val="single" w:sz="4" w:space="0" w:color="auto"/>
              <w:right w:val="single" w:sz="4" w:space="0" w:color="auto"/>
            </w:tcBorders>
            <w:noWrap/>
            <w:hideMark/>
          </w:tcPr>
          <w:p w14:paraId="284E5E6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104</w:t>
            </w:r>
          </w:p>
        </w:tc>
        <w:tc>
          <w:tcPr>
            <w:tcW w:w="445" w:type="dxa"/>
            <w:tcBorders>
              <w:top w:val="nil"/>
              <w:left w:val="nil"/>
              <w:bottom w:val="single" w:sz="4" w:space="0" w:color="auto"/>
              <w:right w:val="single" w:sz="4" w:space="0" w:color="auto"/>
            </w:tcBorders>
            <w:shd w:val="clear" w:color="000000" w:fill="FFFFFF"/>
            <w:hideMark/>
          </w:tcPr>
          <w:p w14:paraId="6188673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108</w:t>
            </w:r>
          </w:p>
        </w:tc>
        <w:tc>
          <w:tcPr>
            <w:tcW w:w="445" w:type="dxa"/>
            <w:tcBorders>
              <w:top w:val="nil"/>
              <w:left w:val="nil"/>
              <w:bottom w:val="single" w:sz="4" w:space="0" w:color="auto"/>
              <w:right w:val="single" w:sz="4" w:space="0" w:color="auto"/>
            </w:tcBorders>
            <w:shd w:val="clear" w:color="000000" w:fill="FFFFFF"/>
            <w:hideMark/>
          </w:tcPr>
          <w:p w14:paraId="48ED767C"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112</w:t>
            </w:r>
          </w:p>
        </w:tc>
        <w:tc>
          <w:tcPr>
            <w:tcW w:w="445" w:type="dxa"/>
            <w:tcBorders>
              <w:top w:val="nil"/>
              <w:left w:val="nil"/>
              <w:bottom w:val="single" w:sz="4" w:space="0" w:color="auto"/>
              <w:right w:val="single" w:sz="4" w:space="0" w:color="auto"/>
            </w:tcBorders>
            <w:shd w:val="clear" w:color="000000" w:fill="FFFFFF"/>
            <w:hideMark/>
          </w:tcPr>
          <w:p w14:paraId="58E75F6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116</w:t>
            </w:r>
          </w:p>
        </w:tc>
        <w:tc>
          <w:tcPr>
            <w:tcW w:w="445" w:type="dxa"/>
            <w:tcBorders>
              <w:top w:val="nil"/>
              <w:left w:val="nil"/>
              <w:bottom w:val="single" w:sz="4" w:space="0" w:color="auto"/>
              <w:right w:val="single" w:sz="4" w:space="0" w:color="auto"/>
            </w:tcBorders>
            <w:shd w:val="clear" w:color="000000" w:fill="FFFFFF"/>
            <w:hideMark/>
          </w:tcPr>
          <w:p w14:paraId="3F437232"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120</w:t>
            </w:r>
          </w:p>
        </w:tc>
        <w:tc>
          <w:tcPr>
            <w:tcW w:w="445" w:type="dxa"/>
            <w:tcBorders>
              <w:top w:val="nil"/>
              <w:left w:val="nil"/>
              <w:bottom w:val="single" w:sz="4" w:space="0" w:color="auto"/>
              <w:right w:val="single" w:sz="4" w:space="0" w:color="auto"/>
            </w:tcBorders>
            <w:shd w:val="clear" w:color="000000" w:fill="FFFFFF"/>
            <w:hideMark/>
          </w:tcPr>
          <w:p w14:paraId="1980AD1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124</w:t>
            </w:r>
          </w:p>
        </w:tc>
        <w:tc>
          <w:tcPr>
            <w:tcW w:w="445" w:type="dxa"/>
            <w:tcBorders>
              <w:top w:val="nil"/>
              <w:left w:val="nil"/>
              <w:bottom w:val="single" w:sz="4" w:space="0" w:color="auto"/>
              <w:right w:val="single" w:sz="4" w:space="0" w:color="auto"/>
            </w:tcBorders>
            <w:shd w:val="clear" w:color="000000" w:fill="FFFFFF"/>
            <w:hideMark/>
          </w:tcPr>
          <w:p w14:paraId="787D761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128</w:t>
            </w:r>
          </w:p>
        </w:tc>
        <w:tc>
          <w:tcPr>
            <w:tcW w:w="445" w:type="dxa"/>
            <w:tcBorders>
              <w:top w:val="nil"/>
              <w:left w:val="nil"/>
              <w:bottom w:val="single" w:sz="4" w:space="0" w:color="auto"/>
              <w:right w:val="single" w:sz="4" w:space="0" w:color="auto"/>
            </w:tcBorders>
            <w:shd w:val="clear" w:color="000000" w:fill="FFFFFF"/>
            <w:hideMark/>
          </w:tcPr>
          <w:p w14:paraId="0029352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132</w:t>
            </w:r>
          </w:p>
        </w:tc>
        <w:tc>
          <w:tcPr>
            <w:tcW w:w="445" w:type="dxa"/>
            <w:tcBorders>
              <w:top w:val="nil"/>
              <w:left w:val="nil"/>
              <w:bottom w:val="single" w:sz="4" w:space="0" w:color="auto"/>
              <w:right w:val="single" w:sz="8" w:space="0" w:color="auto"/>
            </w:tcBorders>
            <w:shd w:val="clear" w:color="000000" w:fill="FFFFFF"/>
            <w:hideMark/>
          </w:tcPr>
          <w:p w14:paraId="47E9653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136</w:t>
            </w:r>
          </w:p>
        </w:tc>
        <w:tc>
          <w:tcPr>
            <w:tcW w:w="445" w:type="dxa"/>
            <w:tcBorders>
              <w:top w:val="nil"/>
              <w:left w:val="single" w:sz="4" w:space="0" w:color="auto"/>
              <w:bottom w:val="single" w:sz="4" w:space="0" w:color="auto"/>
              <w:right w:val="single" w:sz="4" w:space="0" w:color="auto"/>
            </w:tcBorders>
            <w:shd w:val="clear" w:color="000000" w:fill="FFFFFF"/>
            <w:hideMark/>
          </w:tcPr>
          <w:p w14:paraId="5FDC204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140</w:t>
            </w:r>
          </w:p>
        </w:tc>
        <w:tc>
          <w:tcPr>
            <w:tcW w:w="445" w:type="dxa"/>
            <w:tcBorders>
              <w:top w:val="nil"/>
              <w:left w:val="nil"/>
              <w:bottom w:val="single" w:sz="4" w:space="0" w:color="auto"/>
              <w:right w:val="single" w:sz="4" w:space="0" w:color="auto"/>
            </w:tcBorders>
            <w:shd w:val="clear" w:color="000000" w:fill="FFFFFF"/>
            <w:hideMark/>
          </w:tcPr>
          <w:p w14:paraId="1AD04334" w14:textId="77777777" w:rsidR="00731A8C" w:rsidRPr="00731A8C" w:rsidRDefault="00731A8C" w:rsidP="00731A8C">
            <w:pPr>
              <w:spacing w:after="0" w:line="240" w:lineRule="auto"/>
              <w:rPr>
                <w:sz w:val="20"/>
                <w:szCs w:val="20"/>
              </w:rPr>
            </w:pPr>
            <w:r w:rsidRPr="00731A8C">
              <w:rPr>
                <w:sz w:val="20"/>
                <w:szCs w:val="20"/>
              </w:rPr>
              <w:t>144</w:t>
            </w:r>
          </w:p>
        </w:tc>
        <w:tc>
          <w:tcPr>
            <w:tcW w:w="445" w:type="dxa"/>
            <w:tcBorders>
              <w:top w:val="nil"/>
              <w:left w:val="nil"/>
              <w:bottom w:val="single" w:sz="4" w:space="0" w:color="auto"/>
              <w:right w:val="single" w:sz="4" w:space="0" w:color="auto"/>
            </w:tcBorders>
            <w:shd w:val="clear" w:color="000000" w:fill="FFFFFF"/>
            <w:hideMark/>
          </w:tcPr>
          <w:p w14:paraId="42AEE6D3" w14:textId="77777777" w:rsidR="00731A8C" w:rsidRPr="00731A8C" w:rsidRDefault="00731A8C" w:rsidP="00731A8C">
            <w:pPr>
              <w:spacing w:after="0" w:line="240" w:lineRule="auto"/>
              <w:rPr>
                <w:sz w:val="20"/>
                <w:szCs w:val="20"/>
              </w:rPr>
            </w:pPr>
            <w:r w:rsidRPr="00731A8C">
              <w:rPr>
                <w:sz w:val="20"/>
                <w:szCs w:val="20"/>
              </w:rPr>
              <w:t>148</w:t>
            </w:r>
          </w:p>
        </w:tc>
        <w:tc>
          <w:tcPr>
            <w:tcW w:w="445" w:type="dxa"/>
            <w:tcBorders>
              <w:top w:val="nil"/>
              <w:left w:val="nil"/>
              <w:bottom w:val="single" w:sz="4" w:space="0" w:color="auto"/>
              <w:right w:val="nil"/>
            </w:tcBorders>
            <w:shd w:val="clear" w:color="000000" w:fill="FFFFFF"/>
            <w:hideMark/>
          </w:tcPr>
          <w:p w14:paraId="4ADA0AB0" w14:textId="77777777" w:rsidR="00731A8C" w:rsidRPr="00731A8C" w:rsidRDefault="00731A8C" w:rsidP="00731A8C">
            <w:pPr>
              <w:spacing w:after="0" w:line="240" w:lineRule="auto"/>
              <w:rPr>
                <w:sz w:val="20"/>
                <w:szCs w:val="20"/>
              </w:rPr>
            </w:pPr>
            <w:r w:rsidRPr="00731A8C">
              <w:rPr>
                <w:sz w:val="20"/>
                <w:szCs w:val="20"/>
              </w:rPr>
              <w:t>152</w:t>
            </w:r>
          </w:p>
        </w:tc>
        <w:tc>
          <w:tcPr>
            <w:tcW w:w="445" w:type="dxa"/>
            <w:tcBorders>
              <w:top w:val="nil"/>
              <w:left w:val="single" w:sz="4" w:space="0" w:color="auto"/>
              <w:bottom w:val="single" w:sz="4" w:space="0" w:color="auto"/>
              <w:right w:val="single" w:sz="4" w:space="0" w:color="auto"/>
            </w:tcBorders>
            <w:shd w:val="clear" w:color="000000" w:fill="FFFFFF"/>
            <w:hideMark/>
          </w:tcPr>
          <w:p w14:paraId="29D8DA34" w14:textId="77777777" w:rsidR="00731A8C" w:rsidRPr="00731A8C" w:rsidRDefault="00731A8C" w:rsidP="00731A8C">
            <w:pPr>
              <w:spacing w:after="0" w:line="240" w:lineRule="auto"/>
              <w:rPr>
                <w:sz w:val="20"/>
                <w:szCs w:val="20"/>
              </w:rPr>
            </w:pPr>
            <w:r w:rsidRPr="00731A8C">
              <w:rPr>
                <w:sz w:val="20"/>
                <w:szCs w:val="20"/>
              </w:rPr>
              <w:t>156</w:t>
            </w:r>
          </w:p>
        </w:tc>
        <w:tc>
          <w:tcPr>
            <w:tcW w:w="445" w:type="dxa"/>
            <w:tcBorders>
              <w:top w:val="nil"/>
              <w:left w:val="nil"/>
              <w:bottom w:val="single" w:sz="4" w:space="0" w:color="auto"/>
              <w:right w:val="single" w:sz="8" w:space="0" w:color="auto"/>
            </w:tcBorders>
            <w:shd w:val="clear" w:color="000000" w:fill="FFFFFF"/>
            <w:hideMark/>
          </w:tcPr>
          <w:p w14:paraId="7F37D5AD" w14:textId="77777777" w:rsidR="00731A8C" w:rsidRPr="00731A8C" w:rsidRDefault="00731A8C" w:rsidP="00731A8C">
            <w:pPr>
              <w:spacing w:after="0" w:line="240" w:lineRule="auto"/>
              <w:rPr>
                <w:sz w:val="20"/>
                <w:szCs w:val="20"/>
              </w:rPr>
            </w:pPr>
            <w:r w:rsidRPr="00731A8C">
              <w:rPr>
                <w:sz w:val="20"/>
                <w:szCs w:val="20"/>
              </w:rPr>
              <w:t>160</w:t>
            </w:r>
          </w:p>
        </w:tc>
      </w:tr>
      <w:tr w:rsidR="00731A8C" w:rsidRPr="00731A8C" w14:paraId="084F1EEA"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46DF6A3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Dĺžka košele</w:t>
            </w:r>
          </w:p>
        </w:tc>
        <w:tc>
          <w:tcPr>
            <w:tcW w:w="397" w:type="dxa"/>
            <w:tcBorders>
              <w:top w:val="nil"/>
              <w:left w:val="single" w:sz="8" w:space="0" w:color="auto"/>
              <w:bottom w:val="nil"/>
              <w:right w:val="single" w:sz="4" w:space="0" w:color="auto"/>
            </w:tcBorders>
            <w:noWrap/>
            <w:hideMark/>
          </w:tcPr>
          <w:p w14:paraId="03FB226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noWrap/>
            <w:hideMark/>
          </w:tcPr>
          <w:p w14:paraId="5464133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1E416B7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4EC36E58"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3A6D0AD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044506D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6725075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1297007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45F91AF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8" w:space="0" w:color="auto"/>
            </w:tcBorders>
            <w:shd w:val="clear" w:color="000000" w:fill="FFFFFF"/>
            <w:hideMark/>
          </w:tcPr>
          <w:p w14:paraId="008B36E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single" w:sz="4" w:space="0" w:color="auto"/>
              <w:bottom w:val="nil"/>
              <w:right w:val="single" w:sz="4" w:space="0" w:color="auto"/>
            </w:tcBorders>
            <w:shd w:val="clear" w:color="000000" w:fill="FFFFFF"/>
            <w:hideMark/>
          </w:tcPr>
          <w:p w14:paraId="77C58A2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70525615"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single" w:sz="4" w:space="0" w:color="auto"/>
            </w:tcBorders>
            <w:shd w:val="clear" w:color="000000" w:fill="FFFFFF"/>
            <w:hideMark/>
          </w:tcPr>
          <w:p w14:paraId="21BD4D81"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nil"/>
            </w:tcBorders>
            <w:shd w:val="clear" w:color="000000" w:fill="FFFFFF"/>
            <w:hideMark/>
          </w:tcPr>
          <w:p w14:paraId="76531AA9"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single" w:sz="4" w:space="0" w:color="auto"/>
              <w:bottom w:val="nil"/>
              <w:right w:val="single" w:sz="4" w:space="0" w:color="auto"/>
            </w:tcBorders>
            <w:shd w:val="clear" w:color="000000" w:fill="FFFFFF"/>
            <w:hideMark/>
          </w:tcPr>
          <w:p w14:paraId="6D32CC90"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single" w:sz="8" w:space="0" w:color="auto"/>
            </w:tcBorders>
            <w:shd w:val="clear" w:color="000000" w:fill="FFFFFF"/>
            <w:hideMark/>
          </w:tcPr>
          <w:p w14:paraId="50DEA43A" w14:textId="77777777" w:rsidR="00731A8C" w:rsidRPr="00731A8C" w:rsidRDefault="00731A8C" w:rsidP="00731A8C">
            <w:pPr>
              <w:spacing w:after="0" w:line="240" w:lineRule="auto"/>
              <w:rPr>
                <w:sz w:val="20"/>
                <w:szCs w:val="20"/>
              </w:rPr>
            </w:pPr>
            <w:r w:rsidRPr="00731A8C">
              <w:rPr>
                <w:sz w:val="20"/>
                <w:szCs w:val="20"/>
              </w:rPr>
              <w:t>85</w:t>
            </w:r>
          </w:p>
        </w:tc>
      </w:tr>
      <w:tr w:rsidR="00731A8C" w:rsidRPr="00731A8C" w14:paraId="686540B2" w14:textId="77777777" w:rsidTr="00731A8C">
        <w:trPr>
          <w:gridAfter w:val="11"/>
          <w:wAfter w:w="1809" w:type="dxa"/>
          <w:trHeight w:val="341"/>
        </w:trPr>
        <w:tc>
          <w:tcPr>
            <w:tcW w:w="1573" w:type="dxa"/>
            <w:tcBorders>
              <w:top w:val="nil"/>
              <w:left w:val="single" w:sz="8" w:space="0" w:color="auto"/>
              <w:bottom w:val="single" w:sz="8" w:space="0" w:color="auto"/>
              <w:right w:val="nil"/>
            </w:tcBorders>
            <w:noWrap/>
            <w:hideMark/>
          </w:tcPr>
          <w:p w14:paraId="5E61A251"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Dĺžka rukáva</w:t>
            </w:r>
          </w:p>
        </w:tc>
        <w:tc>
          <w:tcPr>
            <w:tcW w:w="397" w:type="dxa"/>
            <w:tcBorders>
              <w:top w:val="single" w:sz="4" w:space="0" w:color="auto"/>
              <w:left w:val="single" w:sz="8" w:space="0" w:color="auto"/>
              <w:bottom w:val="single" w:sz="8" w:space="0" w:color="auto"/>
              <w:right w:val="single" w:sz="4" w:space="0" w:color="auto"/>
            </w:tcBorders>
            <w:noWrap/>
            <w:hideMark/>
          </w:tcPr>
          <w:p w14:paraId="629CD6D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noWrap/>
            <w:hideMark/>
          </w:tcPr>
          <w:p w14:paraId="35E9DE2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67FC49E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54ACAEB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7FB75CFF"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38779D85"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5FE2CCF5"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1ADDC47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48C6236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8" w:space="0" w:color="auto"/>
            </w:tcBorders>
            <w:shd w:val="clear" w:color="000000" w:fill="FFFFFF"/>
            <w:hideMark/>
          </w:tcPr>
          <w:p w14:paraId="7449060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30790BB1"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2EC2545A"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702ACC5F"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nil"/>
            </w:tcBorders>
            <w:shd w:val="clear" w:color="000000" w:fill="FFFFFF"/>
            <w:hideMark/>
          </w:tcPr>
          <w:p w14:paraId="34EF43E3"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5A0C1A2E"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single" w:sz="8" w:space="0" w:color="auto"/>
            </w:tcBorders>
            <w:shd w:val="clear" w:color="000000" w:fill="FFFFFF"/>
            <w:hideMark/>
          </w:tcPr>
          <w:p w14:paraId="1D5531D4" w14:textId="77777777" w:rsidR="00731A8C" w:rsidRPr="00731A8C" w:rsidRDefault="00731A8C" w:rsidP="00731A8C">
            <w:pPr>
              <w:spacing w:after="0" w:line="240" w:lineRule="auto"/>
              <w:rPr>
                <w:sz w:val="20"/>
                <w:szCs w:val="20"/>
              </w:rPr>
            </w:pPr>
            <w:r w:rsidRPr="00731A8C">
              <w:rPr>
                <w:sz w:val="20"/>
                <w:szCs w:val="20"/>
              </w:rPr>
              <w:t>70</w:t>
            </w:r>
          </w:p>
        </w:tc>
      </w:tr>
    </w:tbl>
    <w:p w14:paraId="46BED844" w14:textId="3E851A33" w:rsidR="00731A8C" w:rsidRDefault="00731A8C" w:rsidP="00957A4D">
      <w:pPr>
        <w:spacing w:after="0"/>
        <w:rPr>
          <w:rFonts w:ascii="Garamond" w:hAnsi="Garamond"/>
          <w:bCs/>
          <w:color w:val="000000" w:themeColor="text1"/>
        </w:rPr>
      </w:pPr>
      <w:r>
        <w:rPr>
          <w:rFonts w:ascii="Garamond" w:hAnsi="Garamond"/>
          <w:bCs/>
          <w:color w:val="000000" w:themeColor="text1"/>
        </w:rPr>
        <w:t xml:space="preserve">Veľkosti pánskych košieľ – </w:t>
      </w:r>
      <w:proofErr w:type="spellStart"/>
      <w:r>
        <w:rPr>
          <w:rFonts w:ascii="Garamond" w:hAnsi="Garamond"/>
          <w:bCs/>
          <w:color w:val="000000" w:themeColor="text1"/>
        </w:rPr>
        <w:t>Regular</w:t>
      </w:r>
      <w:proofErr w:type="spellEnd"/>
      <w:r>
        <w:rPr>
          <w:rFonts w:ascii="Garamond" w:hAnsi="Garamond"/>
          <w:bCs/>
          <w:color w:val="000000" w:themeColor="text1"/>
        </w:rPr>
        <w:t xml:space="preserve"> fit – miery hotových výrobkov</w:t>
      </w:r>
    </w:p>
    <w:p w14:paraId="53C587AA" w14:textId="77777777" w:rsidR="00731A8C" w:rsidRDefault="00731A8C" w:rsidP="00957A4D">
      <w:pPr>
        <w:spacing w:after="0"/>
        <w:rPr>
          <w:rFonts w:ascii="Garamond" w:hAnsi="Garamond"/>
          <w:bCs/>
          <w:color w:val="000000" w:themeColor="text1"/>
        </w:rPr>
      </w:pPr>
    </w:p>
    <w:p w14:paraId="023918A5" w14:textId="6580B891" w:rsidR="00731A8C" w:rsidRDefault="005A4A29" w:rsidP="00957A4D">
      <w:pPr>
        <w:spacing w:after="0"/>
        <w:rPr>
          <w:rFonts w:ascii="Garamond" w:hAnsi="Garamond"/>
          <w:bCs/>
          <w:color w:val="000000" w:themeColor="text1"/>
        </w:rPr>
      </w:pPr>
      <w:r>
        <w:rPr>
          <w:rFonts w:ascii="Garamond" w:hAnsi="Garamond"/>
          <w:bCs/>
          <w:color w:val="000000" w:themeColor="text1"/>
        </w:rPr>
        <w:lastRenderedPageBreak/>
        <w:t>Výšková skupina 176 – 182 cm</w:t>
      </w:r>
    </w:p>
    <w:tbl>
      <w:tblPr>
        <w:tblW w:w="8436" w:type="dxa"/>
        <w:tblInd w:w="-10" w:type="dxa"/>
        <w:tblCellMar>
          <w:left w:w="70" w:type="dxa"/>
          <w:right w:w="70" w:type="dxa"/>
        </w:tblCellMar>
        <w:tblLook w:val="04A0" w:firstRow="1" w:lastRow="0" w:firstColumn="1" w:lastColumn="0" w:noHBand="0" w:noVBand="1"/>
      </w:tblPr>
      <w:tblGrid>
        <w:gridCol w:w="1560"/>
        <w:gridCol w:w="343"/>
        <w:gridCol w:w="445"/>
        <w:gridCol w:w="445"/>
        <w:gridCol w:w="445"/>
        <w:gridCol w:w="445"/>
        <w:gridCol w:w="445"/>
        <w:gridCol w:w="445"/>
        <w:gridCol w:w="445"/>
        <w:gridCol w:w="445"/>
        <w:gridCol w:w="445"/>
        <w:gridCol w:w="445"/>
        <w:gridCol w:w="445"/>
        <w:gridCol w:w="445"/>
        <w:gridCol w:w="445"/>
        <w:gridCol w:w="445"/>
        <w:gridCol w:w="445"/>
      </w:tblGrid>
      <w:tr w:rsidR="00141E5F" w:rsidRPr="005A4A29" w14:paraId="29D0A9C3" w14:textId="77777777" w:rsidTr="00141E5F">
        <w:trPr>
          <w:trHeight w:val="340"/>
        </w:trPr>
        <w:tc>
          <w:tcPr>
            <w:tcW w:w="1560" w:type="dxa"/>
            <w:tcBorders>
              <w:top w:val="single" w:sz="8" w:space="0" w:color="auto"/>
              <w:left w:val="single" w:sz="8" w:space="0" w:color="auto"/>
              <w:bottom w:val="single" w:sz="8" w:space="0" w:color="auto"/>
              <w:right w:val="nil"/>
            </w:tcBorders>
            <w:shd w:val="clear" w:color="000000" w:fill="D9D9D9"/>
            <w:noWrap/>
            <w:hideMark/>
          </w:tcPr>
          <w:p w14:paraId="03176A1B" w14:textId="77777777" w:rsidR="005A4A29" w:rsidRPr="005A4A29" w:rsidRDefault="005A4A29" w:rsidP="005E592C">
            <w:pPr>
              <w:spacing w:after="0" w:line="240" w:lineRule="auto"/>
              <w:rPr>
                <w:b/>
                <w:bCs/>
                <w:sz w:val="20"/>
                <w:szCs w:val="20"/>
              </w:rPr>
            </w:pPr>
            <w:r w:rsidRPr="005A4A29">
              <w:rPr>
                <w:b/>
                <w:bCs/>
                <w:sz w:val="20"/>
                <w:szCs w:val="20"/>
              </w:rPr>
              <w:t>Veľkosť</w:t>
            </w:r>
          </w:p>
        </w:tc>
        <w:tc>
          <w:tcPr>
            <w:tcW w:w="201" w:type="dxa"/>
            <w:tcBorders>
              <w:top w:val="single" w:sz="8" w:space="0" w:color="auto"/>
              <w:left w:val="single" w:sz="8" w:space="0" w:color="auto"/>
              <w:bottom w:val="single" w:sz="8" w:space="0" w:color="auto"/>
              <w:right w:val="single" w:sz="4" w:space="0" w:color="auto"/>
            </w:tcBorders>
            <w:shd w:val="clear" w:color="000000" w:fill="D9D9D9"/>
            <w:noWrap/>
            <w:hideMark/>
          </w:tcPr>
          <w:p w14:paraId="344E3A18" w14:textId="77777777" w:rsidR="005A4A29" w:rsidRPr="005A4A29" w:rsidRDefault="005A4A29" w:rsidP="005E592C">
            <w:pPr>
              <w:spacing w:after="0" w:line="240" w:lineRule="auto"/>
              <w:rPr>
                <w:b/>
                <w:bCs/>
                <w:sz w:val="20"/>
                <w:szCs w:val="20"/>
              </w:rPr>
            </w:pPr>
            <w:r w:rsidRPr="005A4A29">
              <w:rPr>
                <w:b/>
                <w:bCs/>
                <w:sz w:val="20"/>
                <w:szCs w:val="20"/>
              </w:rPr>
              <w:t>37</w:t>
            </w:r>
          </w:p>
        </w:tc>
        <w:tc>
          <w:tcPr>
            <w:tcW w:w="445" w:type="dxa"/>
            <w:tcBorders>
              <w:top w:val="single" w:sz="8" w:space="0" w:color="auto"/>
              <w:left w:val="nil"/>
              <w:bottom w:val="single" w:sz="8" w:space="0" w:color="auto"/>
              <w:right w:val="single" w:sz="4" w:space="0" w:color="auto"/>
            </w:tcBorders>
            <w:shd w:val="clear" w:color="000000" w:fill="D9D9D9"/>
            <w:noWrap/>
            <w:hideMark/>
          </w:tcPr>
          <w:p w14:paraId="38176B9C" w14:textId="77777777" w:rsidR="005A4A29" w:rsidRPr="005A4A29" w:rsidRDefault="005A4A29" w:rsidP="005E592C">
            <w:pPr>
              <w:spacing w:after="0" w:line="240" w:lineRule="auto"/>
              <w:rPr>
                <w:b/>
                <w:bCs/>
                <w:sz w:val="20"/>
                <w:szCs w:val="20"/>
              </w:rPr>
            </w:pPr>
            <w:r w:rsidRPr="005A4A29">
              <w:rPr>
                <w:b/>
                <w:bCs/>
                <w:sz w:val="20"/>
                <w:szCs w:val="20"/>
              </w:rPr>
              <w:t>38</w:t>
            </w:r>
          </w:p>
        </w:tc>
        <w:tc>
          <w:tcPr>
            <w:tcW w:w="445" w:type="dxa"/>
            <w:tcBorders>
              <w:top w:val="single" w:sz="8" w:space="0" w:color="auto"/>
              <w:left w:val="nil"/>
              <w:bottom w:val="single" w:sz="8" w:space="0" w:color="auto"/>
              <w:right w:val="single" w:sz="4" w:space="0" w:color="auto"/>
            </w:tcBorders>
            <w:shd w:val="clear" w:color="000000" w:fill="D9D9D9"/>
            <w:hideMark/>
          </w:tcPr>
          <w:p w14:paraId="758815B0" w14:textId="77777777" w:rsidR="005A4A29" w:rsidRPr="005A4A29" w:rsidRDefault="005A4A29" w:rsidP="005E592C">
            <w:pPr>
              <w:spacing w:after="0" w:line="240" w:lineRule="auto"/>
              <w:rPr>
                <w:b/>
                <w:bCs/>
                <w:sz w:val="20"/>
                <w:szCs w:val="20"/>
              </w:rPr>
            </w:pPr>
            <w:r w:rsidRPr="005A4A29">
              <w:rPr>
                <w:b/>
                <w:bCs/>
                <w:sz w:val="20"/>
                <w:szCs w:val="20"/>
              </w:rPr>
              <w:t>39</w:t>
            </w:r>
          </w:p>
        </w:tc>
        <w:tc>
          <w:tcPr>
            <w:tcW w:w="445" w:type="dxa"/>
            <w:tcBorders>
              <w:top w:val="single" w:sz="8" w:space="0" w:color="auto"/>
              <w:left w:val="nil"/>
              <w:bottom w:val="single" w:sz="8" w:space="0" w:color="auto"/>
              <w:right w:val="single" w:sz="4" w:space="0" w:color="auto"/>
            </w:tcBorders>
            <w:shd w:val="clear" w:color="000000" w:fill="D9D9D9"/>
            <w:hideMark/>
          </w:tcPr>
          <w:p w14:paraId="00B4EEDD" w14:textId="77777777" w:rsidR="005A4A29" w:rsidRPr="005A4A29" w:rsidRDefault="005A4A29" w:rsidP="005E592C">
            <w:pPr>
              <w:spacing w:after="0" w:line="240" w:lineRule="auto"/>
              <w:rPr>
                <w:b/>
                <w:bCs/>
                <w:sz w:val="20"/>
                <w:szCs w:val="20"/>
              </w:rPr>
            </w:pPr>
            <w:r w:rsidRPr="005A4A29">
              <w:rPr>
                <w:b/>
                <w:bCs/>
                <w:sz w:val="20"/>
                <w:szCs w:val="20"/>
              </w:rPr>
              <w:t>40</w:t>
            </w:r>
          </w:p>
        </w:tc>
        <w:tc>
          <w:tcPr>
            <w:tcW w:w="445" w:type="dxa"/>
            <w:tcBorders>
              <w:top w:val="single" w:sz="8" w:space="0" w:color="auto"/>
              <w:left w:val="nil"/>
              <w:bottom w:val="single" w:sz="8" w:space="0" w:color="auto"/>
              <w:right w:val="single" w:sz="4" w:space="0" w:color="auto"/>
            </w:tcBorders>
            <w:shd w:val="clear" w:color="000000" w:fill="D9D9D9"/>
            <w:hideMark/>
          </w:tcPr>
          <w:p w14:paraId="383C3362" w14:textId="77777777" w:rsidR="005A4A29" w:rsidRPr="005A4A29" w:rsidRDefault="005A4A29" w:rsidP="005E592C">
            <w:pPr>
              <w:spacing w:after="0" w:line="240" w:lineRule="auto"/>
              <w:rPr>
                <w:b/>
                <w:bCs/>
                <w:sz w:val="20"/>
                <w:szCs w:val="20"/>
              </w:rPr>
            </w:pPr>
            <w:r w:rsidRPr="005A4A29">
              <w:rPr>
                <w:b/>
                <w:bCs/>
                <w:sz w:val="20"/>
                <w:szCs w:val="20"/>
              </w:rPr>
              <w:t>41</w:t>
            </w:r>
          </w:p>
        </w:tc>
        <w:tc>
          <w:tcPr>
            <w:tcW w:w="445" w:type="dxa"/>
            <w:tcBorders>
              <w:top w:val="single" w:sz="8" w:space="0" w:color="auto"/>
              <w:left w:val="nil"/>
              <w:bottom w:val="single" w:sz="8" w:space="0" w:color="auto"/>
              <w:right w:val="single" w:sz="4" w:space="0" w:color="auto"/>
            </w:tcBorders>
            <w:shd w:val="clear" w:color="000000" w:fill="D9D9D9"/>
            <w:hideMark/>
          </w:tcPr>
          <w:p w14:paraId="788BF8B0" w14:textId="77777777" w:rsidR="005A4A29" w:rsidRPr="005A4A29" w:rsidRDefault="005A4A29" w:rsidP="005E592C">
            <w:pPr>
              <w:spacing w:after="0" w:line="240" w:lineRule="auto"/>
              <w:rPr>
                <w:b/>
                <w:bCs/>
                <w:sz w:val="20"/>
                <w:szCs w:val="20"/>
              </w:rPr>
            </w:pPr>
            <w:r w:rsidRPr="005A4A29">
              <w:rPr>
                <w:b/>
                <w:bCs/>
                <w:sz w:val="20"/>
                <w:szCs w:val="20"/>
              </w:rPr>
              <w:t>42</w:t>
            </w:r>
          </w:p>
        </w:tc>
        <w:tc>
          <w:tcPr>
            <w:tcW w:w="445" w:type="dxa"/>
            <w:tcBorders>
              <w:top w:val="single" w:sz="8" w:space="0" w:color="auto"/>
              <w:left w:val="nil"/>
              <w:bottom w:val="single" w:sz="8" w:space="0" w:color="auto"/>
              <w:right w:val="single" w:sz="4" w:space="0" w:color="auto"/>
            </w:tcBorders>
            <w:shd w:val="clear" w:color="000000" w:fill="D9D9D9"/>
            <w:hideMark/>
          </w:tcPr>
          <w:p w14:paraId="2CD0652F" w14:textId="77777777" w:rsidR="005A4A29" w:rsidRPr="005A4A29" w:rsidRDefault="005A4A29" w:rsidP="005E592C">
            <w:pPr>
              <w:spacing w:after="0" w:line="240" w:lineRule="auto"/>
              <w:rPr>
                <w:b/>
                <w:bCs/>
                <w:sz w:val="20"/>
                <w:szCs w:val="20"/>
              </w:rPr>
            </w:pPr>
            <w:r w:rsidRPr="005A4A29">
              <w:rPr>
                <w:b/>
                <w:bCs/>
                <w:sz w:val="20"/>
                <w:szCs w:val="20"/>
              </w:rPr>
              <w:t>43</w:t>
            </w:r>
          </w:p>
        </w:tc>
        <w:tc>
          <w:tcPr>
            <w:tcW w:w="445" w:type="dxa"/>
            <w:tcBorders>
              <w:top w:val="single" w:sz="8" w:space="0" w:color="auto"/>
              <w:left w:val="nil"/>
              <w:bottom w:val="single" w:sz="8" w:space="0" w:color="auto"/>
              <w:right w:val="single" w:sz="4" w:space="0" w:color="auto"/>
            </w:tcBorders>
            <w:shd w:val="clear" w:color="000000" w:fill="D9D9D9"/>
            <w:hideMark/>
          </w:tcPr>
          <w:p w14:paraId="51C68F9E" w14:textId="77777777" w:rsidR="005A4A29" w:rsidRPr="005A4A29" w:rsidRDefault="005A4A29" w:rsidP="005E592C">
            <w:pPr>
              <w:spacing w:after="0" w:line="240" w:lineRule="auto"/>
              <w:rPr>
                <w:b/>
                <w:bCs/>
                <w:sz w:val="20"/>
                <w:szCs w:val="20"/>
              </w:rPr>
            </w:pPr>
            <w:r w:rsidRPr="005A4A29">
              <w:rPr>
                <w:b/>
                <w:bCs/>
                <w:sz w:val="20"/>
                <w:szCs w:val="20"/>
              </w:rPr>
              <w:t>44</w:t>
            </w:r>
          </w:p>
        </w:tc>
        <w:tc>
          <w:tcPr>
            <w:tcW w:w="445" w:type="dxa"/>
            <w:tcBorders>
              <w:top w:val="single" w:sz="8" w:space="0" w:color="auto"/>
              <w:left w:val="nil"/>
              <w:bottom w:val="single" w:sz="8" w:space="0" w:color="auto"/>
              <w:right w:val="single" w:sz="4" w:space="0" w:color="auto"/>
            </w:tcBorders>
            <w:shd w:val="clear" w:color="000000" w:fill="D9D9D9"/>
            <w:hideMark/>
          </w:tcPr>
          <w:p w14:paraId="49808E8B" w14:textId="77777777" w:rsidR="005A4A29" w:rsidRPr="005A4A29" w:rsidRDefault="005A4A29" w:rsidP="005E592C">
            <w:pPr>
              <w:spacing w:after="0" w:line="240" w:lineRule="auto"/>
              <w:rPr>
                <w:b/>
                <w:bCs/>
                <w:sz w:val="20"/>
                <w:szCs w:val="20"/>
              </w:rPr>
            </w:pPr>
            <w:r w:rsidRPr="005A4A29">
              <w:rPr>
                <w:b/>
                <w:bCs/>
                <w:sz w:val="20"/>
                <w:szCs w:val="20"/>
              </w:rPr>
              <w:t>45</w:t>
            </w:r>
          </w:p>
        </w:tc>
        <w:tc>
          <w:tcPr>
            <w:tcW w:w="445" w:type="dxa"/>
            <w:tcBorders>
              <w:top w:val="single" w:sz="8" w:space="0" w:color="auto"/>
              <w:left w:val="nil"/>
              <w:bottom w:val="single" w:sz="8" w:space="0" w:color="auto"/>
              <w:right w:val="single" w:sz="8" w:space="0" w:color="auto"/>
            </w:tcBorders>
            <w:shd w:val="clear" w:color="000000" w:fill="D9D9D9"/>
            <w:hideMark/>
          </w:tcPr>
          <w:p w14:paraId="63E944C8" w14:textId="77777777" w:rsidR="005A4A29" w:rsidRPr="005A4A29" w:rsidRDefault="005A4A29" w:rsidP="005E592C">
            <w:pPr>
              <w:spacing w:after="0" w:line="240" w:lineRule="auto"/>
              <w:rPr>
                <w:b/>
                <w:bCs/>
                <w:sz w:val="20"/>
                <w:szCs w:val="20"/>
              </w:rPr>
            </w:pPr>
            <w:r w:rsidRPr="005A4A29">
              <w:rPr>
                <w:b/>
                <w:bCs/>
                <w:sz w:val="20"/>
                <w:szCs w:val="20"/>
              </w:rPr>
              <w:t>46</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0700A824" w14:textId="77777777" w:rsidR="005A4A29" w:rsidRPr="005A4A29" w:rsidRDefault="005A4A29" w:rsidP="005E592C">
            <w:pPr>
              <w:spacing w:after="0" w:line="240" w:lineRule="auto"/>
              <w:rPr>
                <w:b/>
                <w:bCs/>
                <w:sz w:val="20"/>
                <w:szCs w:val="20"/>
              </w:rPr>
            </w:pPr>
            <w:r w:rsidRPr="005A4A29">
              <w:rPr>
                <w:b/>
                <w:bCs/>
                <w:sz w:val="20"/>
                <w:szCs w:val="20"/>
              </w:rPr>
              <w:t>47</w:t>
            </w:r>
          </w:p>
        </w:tc>
        <w:tc>
          <w:tcPr>
            <w:tcW w:w="445" w:type="dxa"/>
            <w:tcBorders>
              <w:top w:val="single" w:sz="8" w:space="0" w:color="auto"/>
              <w:left w:val="nil"/>
              <w:bottom w:val="single" w:sz="8" w:space="0" w:color="auto"/>
              <w:right w:val="single" w:sz="4" w:space="0" w:color="auto"/>
            </w:tcBorders>
            <w:shd w:val="clear" w:color="000000" w:fill="D9D9D9"/>
            <w:hideMark/>
          </w:tcPr>
          <w:p w14:paraId="3F3F2DBE" w14:textId="77777777" w:rsidR="005A4A29" w:rsidRPr="005A4A29" w:rsidRDefault="005A4A29" w:rsidP="005E592C">
            <w:pPr>
              <w:spacing w:after="0" w:line="240" w:lineRule="auto"/>
              <w:rPr>
                <w:b/>
                <w:bCs/>
                <w:sz w:val="20"/>
                <w:szCs w:val="20"/>
              </w:rPr>
            </w:pPr>
            <w:r w:rsidRPr="005A4A29">
              <w:rPr>
                <w:b/>
                <w:bCs/>
                <w:sz w:val="20"/>
                <w:szCs w:val="20"/>
              </w:rPr>
              <w:t>48</w:t>
            </w:r>
          </w:p>
        </w:tc>
        <w:tc>
          <w:tcPr>
            <w:tcW w:w="445" w:type="dxa"/>
            <w:tcBorders>
              <w:top w:val="single" w:sz="8" w:space="0" w:color="auto"/>
              <w:left w:val="nil"/>
              <w:bottom w:val="single" w:sz="8" w:space="0" w:color="auto"/>
              <w:right w:val="single" w:sz="4" w:space="0" w:color="auto"/>
            </w:tcBorders>
            <w:shd w:val="clear" w:color="000000" w:fill="D9D9D9"/>
            <w:hideMark/>
          </w:tcPr>
          <w:p w14:paraId="75CAA27E" w14:textId="77777777" w:rsidR="005A4A29" w:rsidRPr="005A4A29" w:rsidRDefault="005A4A29" w:rsidP="005E592C">
            <w:pPr>
              <w:spacing w:after="0" w:line="240" w:lineRule="auto"/>
              <w:rPr>
                <w:b/>
                <w:bCs/>
                <w:sz w:val="20"/>
                <w:szCs w:val="20"/>
              </w:rPr>
            </w:pPr>
            <w:r w:rsidRPr="005A4A29">
              <w:rPr>
                <w:b/>
                <w:bCs/>
                <w:sz w:val="20"/>
                <w:szCs w:val="20"/>
              </w:rPr>
              <w:t>49</w:t>
            </w:r>
          </w:p>
        </w:tc>
        <w:tc>
          <w:tcPr>
            <w:tcW w:w="445" w:type="dxa"/>
            <w:tcBorders>
              <w:top w:val="single" w:sz="8" w:space="0" w:color="auto"/>
              <w:left w:val="nil"/>
              <w:bottom w:val="single" w:sz="8" w:space="0" w:color="auto"/>
              <w:right w:val="nil"/>
            </w:tcBorders>
            <w:shd w:val="clear" w:color="000000" w:fill="D9D9D9"/>
            <w:hideMark/>
          </w:tcPr>
          <w:p w14:paraId="79C8BF1F" w14:textId="77777777" w:rsidR="005A4A29" w:rsidRPr="005A4A29" w:rsidRDefault="005A4A29" w:rsidP="005E592C">
            <w:pPr>
              <w:spacing w:after="0" w:line="240" w:lineRule="auto"/>
              <w:rPr>
                <w:b/>
                <w:bCs/>
                <w:sz w:val="20"/>
                <w:szCs w:val="20"/>
              </w:rPr>
            </w:pPr>
            <w:r w:rsidRPr="005A4A29">
              <w:rPr>
                <w:b/>
                <w:bCs/>
                <w:sz w:val="20"/>
                <w:szCs w:val="20"/>
              </w:rPr>
              <w:t>50</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2558F223" w14:textId="77777777" w:rsidR="005A4A29" w:rsidRPr="005A4A29" w:rsidRDefault="005A4A29" w:rsidP="005E592C">
            <w:pPr>
              <w:spacing w:after="0" w:line="240" w:lineRule="auto"/>
              <w:rPr>
                <w:b/>
                <w:bCs/>
                <w:sz w:val="20"/>
                <w:szCs w:val="20"/>
              </w:rPr>
            </w:pPr>
            <w:r w:rsidRPr="005A4A29">
              <w:rPr>
                <w:b/>
                <w:bCs/>
                <w:sz w:val="20"/>
                <w:szCs w:val="20"/>
              </w:rPr>
              <w:t>51</w:t>
            </w:r>
          </w:p>
        </w:tc>
        <w:tc>
          <w:tcPr>
            <w:tcW w:w="445" w:type="dxa"/>
            <w:tcBorders>
              <w:top w:val="single" w:sz="8" w:space="0" w:color="auto"/>
              <w:left w:val="nil"/>
              <w:bottom w:val="single" w:sz="8" w:space="0" w:color="auto"/>
              <w:right w:val="single" w:sz="8" w:space="0" w:color="auto"/>
            </w:tcBorders>
            <w:shd w:val="clear" w:color="000000" w:fill="D9D9D9"/>
            <w:hideMark/>
          </w:tcPr>
          <w:p w14:paraId="604DF584" w14:textId="77777777" w:rsidR="005A4A29" w:rsidRPr="005A4A29" w:rsidRDefault="005A4A29" w:rsidP="005E592C">
            <w:pPr>
              <w:spacing w:after="0" w:line="240" w:lineRule="auto"/>
              <w:rPr>
                <w:b/>
                <w:bCs/>
                <w:sz w:val="20"/>
                <w:szCs w:val="20"/>
              </w:rPr>
            </w:pPr>
            <w:r w:rsidRPr="005A4A29">
              <w:rPr>
                <w:b/>
                <w:bCs/>
                <w:sz w:val="20"/>
                <w:szCs w:val="20"/>
              </w:rPr>
              <w:t>52</w:t>
            </w:r>
          </w:p>
        </w:tc>
      </w:tr>
      <w:tr w:rsidR="00141E5F" w:rsidRPr="005A4A29" w14:paraId="75B08FBC" w14:textId="77777777" w:rsidTr="00141E5F">
        <w:trPr>
          <w:trHeight w:val="340"/>
        </w:trPr>
        <w:tc>
          <w:tcPr>
            <w:tcW w:w="1560" w:type="dxa"/>
            <w:tcBorders>
              <w:top w:val="nil"/>
              <w:left w:val="single" w:sz="8" w:space="0" w:color="auto"/>
              <w:bottom w:val="single" w:sz="4" w:space="0" w:color="auto"/>
              <w:right w:val="nil"/>
            </w:tcBorders>
            <w:noWrap/>
            <w:hideMark/>
          </w:tcPr>
          <w:p w14:paraId="450D6B64" w14:textId="77777777" w:rsidR="005A4A29" w:rsidRPr="005A4A29" w:rsidRDefault="005A4A29" w:rsidP="005E592C">
            <w:pPr>
              <w:spacing w:after="0" w:line="240" w:lineRule="auto"/>
              <w:rPr>
                <w:sz w:val="20"/>
                <w:szCs w:val="20"/>
              </w:rPr>
            </w:pPr>
            <w:r w:rsidRPr="005A4A29">
              <w:rPr>
                <w:sz w:val="20"/>
                <w:szCs w:val="20"/>
              </w:rPr>
              <w:t>Obvod krku</w:t>
            </w:r>
          </w:p>
        </w:tc>
        <w:tc>
          <w:tcPr>
            <w:tcW w:w="201" w:type="dxa"/>
            <w:tcBorders>
              <w:top w:val="nil"/>
              <w:left w:val="single" w:sz="8" w:space="0" w:color="auto"/>
              <w:bottom w:val="single" w:sz="4" w:space="0" w:color="auto"/>
              <w:right w:val="single" w:sz="4" w:space="0" w:color="auto"/>
            </w:tcBorders>
            <w:noWrap/>
            <w:hideMark/>
          </w:tcPr>
          <w:p w14:paraId="2EDDB518" w14:textId="77777777" w:rsidR="005A4A29" w:rsidRPr="005A4A29" w:rsidRDefault="005A4A29" w:rsidP="005E592C">
            <w:pPr>
              <w:spacing w:after="0" w:line="240" w:lineRule="auto"/>
              <w:rPr>
                <w:sz w:val="20"/>
                <w:szCs w:val="20"/>
              </w:rPr>
            </w:pPr>
            <w:r w:rsidRPr="005A4A29">
              <w:rPr>
                <w:sz w:val="20"/>
                <w:szCs w:val="20"/>
              </w:rPr>
              <w:t>37</w:t>
            </w:r>
          </w:p>
        </w:tc>
        <w:tc>
          <w:tcPr>
            <w:tcW w:w="445" w:type="dxa"/>
            <w:tcBorders>
              <w:top w:val="nil"/>
              <w:left w:val="nil"/>
              <w:bottom w:val="single" w:sz="4" w:space="0" w:color="auto"/>
              <w:right w:val="single" w:sz="4" w:space="0" w:color="auto"/>
            </w:tcBorders>
            <w:noWrap/>
            <w:hideMark/>
          </w:tcPr>
          <w:p w14:paraId="0A79246D" w14:textId="77777777" w:rsidR="005A4A29" w:rsidRPr="005A4A29" w:rsidRDefault="005A4A29" w:rsidP="005E592C">
            <w:pPr>
              <w:spacing w:after="0" w:line="240" w:lineRule="auto"/>
              <w:rPr>
                <w:sz w:val="20"/>
                <w:szCs w:val="20"/>
              </w:rPr>
            </w:pPr>
            <w:r w:rsidRPr="005A4A29">
              <w:rPr>
                <w:sz w:val="20"/>
                <w:szCs w:val="20"/>
              </w:rPr>
              <w:t>38</w:t>
            </w:r>
          </w:p>
        </w:tc>
        <w:tc>
          <w:tcPr>
            <w:tcW w:w="445" w:type="dxa"/>
            <w:tcBorders>
              <w:top w:val="nil"/>
              <w:left w:val="nil"/>
              <w:bottom w:val="single" w:sz="4" w:space="0" w:color="auto"/>
              <w:right w:val="single" w:sz="4" w:space="0" w:color="auto"/>
            </w:tcBorders>
            <w:shd w:val="clear" w:color="000000" w:fill="FFFFFF"/>
            <w:hideMark/>
          </w:tcPr>
          <w:p w14:paraId="647720BE" w14:textId="77777777" w:rsidR="005A4A29" w:rsidRPr="005A4A29" w:rsidRDefault="005A4A29" w:rsidP="005E592C">
            <w:pPr>
              <w:spacing w:after="0" w:line="240" w:lineRule="auto"/>
              <w:rPr>
                <w:sz w:val="20"/>
                <w:szCs w:val="20"/>
              </w:rPr>
            </w:pPr>
            <w:r w:rsidRPr="005A4A29">
              <w:rPr>
                <w:sz w:val="20"/>
                <w:szCs w:val="20"/>
              </w:rPr>
              <w:t>39</w:t>
            </w:r>
          </w:p>
        </w:tc>
        <w:tc>
          <w:tcPr>
            <w:tcW w:w="445" w:type="dxa"/>
            <w:tcBorders>
              <w:top w:val="nil"/>
              <w:left w:val="nil"/>
              <w:bottom w:val="single" w:sz="4" w:space="0" w:color="auto"/>
              <w:right w:val="single" w:sz="4" w:space="0" w:color="auto"/>
            </w:tcBorders>
            <w:shd w:val="clear" w:color="000000" w:fill="FFFFFF"/>
            <w:hideMark/>
          </w:tcPr>
          <w:p w14:paraId="49300D3D" w14:textId="77777777" w:rsidR="005A4A29" w:rsidRPr="005A4A29" w:rsidRDefault="005A4A29" w:rsidP="005E592C">
            <w:pPr>
              <w:spacing w:after="0" w:line="240" w:lineRule="auto"/>
              <w:rPr>
                <w:sz w:val="20"/>
                <w:szCs w:val="20"/>
              </w:rPr>
            </w:pPr>
            <w:r w:rsidRPr="005A4A29">
              <w:rPr>
                <w:sz w:val="20"/>
                <w:szCs w:val="20"/>
              </w:rPr>
              <w:t>40</w:t>
            </w:r>
          </w:p>
        </w:tc>
        <w:tc>
          <w:tcPr>
            <w:tcW w:w="445" w:type="dxa"/>
            <w:tcBorders>
              <w:top w:val="nil"/>
              <w:left w:val="nil"/>
              <w:bottom w:val="single" w:sz="4" w:space="0" w:color="auto"/>
              <w:right w:val="single" w:sz="4" w:space="0" w:color="auto"/>
            </w:tcBorders>
            <w:shd w:val="clear" w:color="000000" w:fill="FFFFFF"/>
            <w:hideMark/>
          </w:tcPr>
          <w:p w14:paraId="5378AC6F" w14:textId="77777777" w:rsidR="005A4A29" w:rsidRPr="005A4A29" w:rsidRDefault="005A4A29" w:rsidP="005E592C">
            <w:pPr>
              <w:spacing w:after="0" w:line="240" w:lineRule="auto"/>
              <w:rPr>
                <w:sz w:val="20"/>
                <w:szCs w:val="20"/>
              </w:rPr>
            </w:pPr>
            <w:r w:rsidRPr="005A4A29">
              <w:rPr>
                <w:sz w:val="20"/>
                <w:szCs w:val="20"/>
              </w:rPr>
              <w:t>41</w:t>
            </w:r>
          </w:p>
        </w:tc>
        <w:tc>
          <w:tcPr>
            <w:tcW w:w="445" w:type="dxa"/>
            <w:tcBorders>
              <w:top w:val="nil"/>
              <w:left w:val="nil"/>
              <w:bottom w:val="single" w:sz="4" w:space="0" w:color="auto"/>
              <w:right w:val="single" w:sz="4" w:space="0" w:color="auto"/>
            </w:tcBorders>
            <w:shd w:val="clear" w:color="000000" w:fill="FFFFFF"/>
            <w:hideMark/>
          </w:tcPr>
          <w:p w14:paraId="577BFEE8" w14:textId="77777777" w:rsidR="005A4A29" w:rsidRPr="005A4A29" w:rsidRDefault="005A4A29" w:rsidP="005E592C">
            <w:pPr>
              <w:spacing w:after="0" w:line="240" w:lineRule="auto"/>
              <w:rPr>
                <w:sz w:val="20"/>
                <w:szCs w:val="20"/>
              </w:rPr>
            </w:pPr>
            <w:r w:rsidRPr="005A4A29">
              <w:rPr>
                <w:sz w:val="20"/>
                <w:szCs w:val="20"/>
              </w:rPr>
              <w:t>42</w:t>
            </w:r>
          </w:p>
        </w:tc>
        <w:tc>
          <w:tcPr>
            <w:tcW w:w="445" w:type="dxa"/>
            <w:tcBorders>
              <w:top w:val="nil"/>
              <w:left w:val="nil"/>
              <w:bottom w:val="single" w:sz="4" w:space="0" w:color="auto"/>
              <w:right w:val="single" w:sz="4" w:space="0" w:color="auto"/>
            </w:tcBorders>
            <w:shd w:val="clear" w:color="000000" w:fill="FFFFFF"/>
            <w:hideMark/>
          </w:tcPr>
          <w:p w14:paraId="4AEEE94A" w14:textId="77777777" w:rsidR="005A4A29" w:rsidRPr="005A4A29" w:rsidRDefault="005A4A29" w:rsidP="005E592C">
            <w:pPr>
              <w:spacing w:after="0" w:line="240" w:lineRule="auto"/>
              <w:rPr>
                <w:sz w:val="20"/>
                <w:szCs w:val="20"/>
              </w:rPr>
            </w:pPr>
            <w:r w:rsidRPr="005A4A29">
              <w:rPr>
                <w:sz w:val="20"/>
                <w:szCs w:val="20"/>
              </w:rPr>
              <w:t>43</w:t>
            </w:r>
          </w:p>
        </w:tc>
        <w:tc>
          <w:tcPr>
            <w:tcW w:w="445" w:type="dxa"/>
            <w:tcBorders>
              <w:top w:val="nil"/>
              <w:left w:val="nil"/>
              <w:bottom w:val="single" w:sz="4" w:space="0" w:color="auto"/>
              <w:right w:val="single" w:sz="4" w:space="0" w:color="auto"/>
            </w:tcBorders>
            <w:shd w:val="clear" w:color="000000" w:fill="FFFFFF"/>
            <w:hideMark/>
          </w:tcPr>
          <w:p w14:paraId="4A78A202" w14:textId="77777777" w:rsidR="005A4A29" w:rsidRPr="005A4A29" w:rsidRDefault="005A4A29" w:rsidP="005E592C">
            <w:pPr>
              <w:spacing w:after="0" w:line="240" w:lineRule="auto"/>
              <w:rPr>
                <w:sz w:val="20"/>
                <w:szCs w:val="20"/>
              </w:rPr>
            </w:pPr>
            <w:r w:rsidRPr="005A4A29">
              <w:rPr>
                <w:sz w:val="20"/>
                <w:szCs w:val="20"/>
              </w:rPr>
              <w:t>44</w:t>
            </w:r>
          </w:p>
        </w:tc>
        <w:tc>
          <w:tcPr>
            <w:tcW w:w="445" w:type="dxa"/>
            <w:tcBorders>
              <w:top w:val="nil"/>
              <w:left w:val="nil"/>
              <w:bottom w:val="single" w:sz="4" w:space="0" w:color="auto"/>
              <w:right w:val="single" w:sz="4" w:space="0" w:color="auto"/>
            </w:tcBorders>
            <w:shd w:val="clear" w:color="000000" w:fill="FFFFFF"/>
            <w:hideMark/>
          </w:tcPr>
          <w:p w14:paraId="10EC16AC" w14:textId="77777777" w:rsidR="005A4A29" w:rsidRPr="005A4A29" w:rsidRDefault="005A4A29" w:rsidP="005E592C">
            <w:pPr>
              <w:spacing w:after="0" w:line="240" w:lineRule="auto"/>
              <w:rPr>
                <w:sz w:val="20"/>
                <w:szCs w:val="20"/>
              </w:rPr>
            </w:pPr>
            <w:r w:rsidRPr="005A4A29">
              <w:rPr>
                <w:sz w:val="20"/>
                <w:szCs w:val="20"/>
              </w:rPr>
              <w:t>45</w:t>
            </w:r>
          </w:p>
        </w:tc>
        <w:tc>
          <w:tcPr>
            <w:tcW w:w="445" w:type="dxa"/>
            <w:tcBorders>
              <w:top w:val="nil"/>
              <w:left w:val="nil"/>
              <w:bottom w:val="single" w:sz="4" w:space="0" w:color="auto"/>
              <w:right w:val="single" w:sz="8" w:space="0" w:color="auto"/>
            </w:tcBorders>
            <w:shd w:val="clear" w:color="000000" w:fill="FFFFFF"/>
            <w:hideMark/>
          </w:tcPr>
          <w:p w14:paraId="4C2E8632" w14:textId="77777777" w:rsidR="005A4A29" w:rsidRPr="005A4A29" w:rsidRDefault="005A4A29" w:rsidP="005E592C">
            <w:pPr>
              <w:spacing w:after="0" w:line="240" w:lineRule="auto"/>
              <w:rPr>
                <w:sz w:val="20"/>
                <w:szCs w:val="20"/>
              </w:rPr>
            </w:pPr>
            <w:r w:rsidRPr="005A4A29">
              <w:rPr>
                <w:sz w:val="20"/>
                <w:szCs w:val="20"/>
              </w:rPr>
              <w:t>46</w:t>
            </w:r>
          </w:p>
        </w:tc>
        <w:tc>
          <w:tcPr>
            <w:tcW w:w="445" w:type="dxa"/>
            <w:tcBorders>
              <w:top w:val="nil"/>
              <w:left w:val="single" w:sz="4" w:space="0" w:color="auto"/>
              <w:bottom w:val="single" w:sz="4" w:space="0" w:color="auto"/>
              <w:right w:val="single" w:sz="4" w:space="0" w:color="auto"/>
            </w:tcBorders>
            <w:shd w:val="clear" w:color="000000" w:fill="FFFFFF"/>
            <w:hideMark/>
          </w:tcPr>
          <w:p w14:paraId="2FDF1178" w14:textId="77777777" w:rsidR="005A4A29" w:rsidRPr="005A4A29" w:rsidRDefault="005A4A29" w:rsidP="005E592C">
            <w:pPr>
              <w:spacing w:after="0" w:line="240" w:lineRule="auto"/>
              <w:rPr>
                <w:sz w:val="20"/>
                <w:szCs w:val="20"/>
              </w:rPr>
            </w:pPr>
            <w:r w:rsidRPr="005A4A29">
              <w:rPr>
                <w:sz w:val="20"/>
                <w:szCs w:val="20"/>
              </w:rPr>
              <w:t>47</w:t>
            </w:r>
          </w:p>
        </w:tc>
        <w:tc>
          <w:tcPr>
            <w:tcW w:w="445" w:type="dxa"/>
            <w:tcBorders>
              <w:top w:val="nil"/>
              <w:left w:val="nil"/>
              <w:bottom w:val="single" w:sz="4" w:space="0" w:color="auto"/>
              <w:right w:val="single" w:sz="4" w:space="0" w:color="auto"/>
            </w:tcBorders>
            <w:shd w:val="clear" w:color="000000" w:fill="FFFFFF"/>
            <w:hideMark/>
          </w:tcPr>
          <w:p w14:paraId="1BADF240" w14:textId="77777777" w:rsidR="005A4A29" w:rsidRPr="005A4A29" w:rsidRDefault="005A4A29" w:rsidP="005E592C">
            <w:pPr>
              <w:spacing w:after="0" w:line="240" w:lineRule="auto"/>
              <w:rPr>
                <w:sz w:val="20"/>
                <w:szCs w:val="20"/>
              </w:rPr>
            </w:pPr>
            <w:r w:rsidRPr="005A4A29">
              <w:rPr>
                <w:sz w:val="20"/>
                <w:szCs w:val="20"/>
              </w:rPr>
              <w:t>48</w:t>
            </w:r>
          </w:p>
        </w:tc>
        <w:tc>
          <w:tcPr>
            <w:tcW w:w="445" w:type="dxa"/>
            <w:tcBorders>
              <w:top w:val="nil"/>
              <w:left w:val="nil"/>
              <w:bottom w:val="single" w:sz="4" w:space="0" w:color="auto"/>
              <w:right w:val="single" w:sz="4" w:space="0" w:color="auto"/>
            </w:tcBorders>
            <w:shd w:val="clear" w:color="000000" w:fill="FFFFFF"/>
            <w:hideMark/>
          </w:tcPr>
          <w:p w14:paraId="7B3349ED" w14:textId="77777777" w:rsidR="005A4A29" w:rsidRPr="005A4A29" w:rsidRDefault="005A4A29" w:rsidP="005E592C">
            <w:pPr>
              <w:spacing w:after="0" w:line="240" w:lineRule="auto"/>
              <w:rPr>
                <w:sz w:val="20"/>
                <w:szCs w:val="20"/>
              </w:rPr>
            </w:pPr>
            <w:r w:rsidRPr="005A4A29">
              <w:rPr>
                <w:sz w:val="20"/>
                <w:szCs w:val="20"/>
              </w:rPr>
              <w:t>49</w:t>
            </w:r>
          </w:p>
        </w:tc>
        <w:tc>
          <w:tcPr>
            <w:tcW w:w="445" w:type="dxa"/>
            <w:tcBorders>
              <w:top w:val="nil"/>
              <w:left w:val="nil"/>
              <w:bottom w:val="single" w:sz="4" w:space="0" w:color="auto"/>
              <w:right w:val="nil"/>
            </w:tcBorders>
            <w:shd w:val="clear" w:color="000000" w:fill="FFFFFF"/>
            <w:hideMark/>
          </w:tcPr>
          <w:p w14:paraId="79A810A4" w14:textId="77777777" w:rsidR="005A4A29" w:rsidRPr="005A4A29" w:rsidRDefault="005A4A29" w:rsidP="005E592C">
            <w:pPr>
              <w:spacing w:after="0" w:line="240" w:lineRule="auto"/>
              <w:rPr>
                <w:sz w:val="20"/>
                <w:szCs w:val="20"/>
              </w:rPr>
            </w:pPr>
            <w:r w:rsidRPr="005A4A29">
              <w:rPr>
                <w:sz w:val="20"/>
                <w:szCs w:val="20"/>
              </w:rPr>
              <w:t>50</w:t>
            </w:r>
          </w:p>
        </w:tc>
        <w:tc>
          <w:tcPr>
            <w:tcW w:w="445" w:type="dxa"/>
            <w:tcBorders>
              <w:top w:val="nil"/>
              <w:left w:val="single" w:sz="4" w:space="0" w:color="auto"/>
              <w:bottom w:val="single" w:sz="4" w:space="0" w:color="auto"/>
              <w:right w:val="single" w:sz="4" w:space="0" w:color="auto"/>
            </w:tcBorders>
            <w:shd w:val="clear" w:color="000000" w:fill="FFFFFF"/>
            <w:hideMark/>
          </w:tcPr>
          <w:p w14:paraId="3F93540C" w14:textId="77777777" w:rsidR="005A4A29" w:rsidRPr="005A4A29" w:rsidRDefault="005A4A29" w:rsidP="005E592C">
            <w:pPr>
              <w:spacing w:after="0" w:line="240" w:lineRule="auto"/>
              <w:rPr>
                <w:sz w:val="20"/>
                <w:szCs w:val="20"/>
              </w:rPr>
            </w:pPr>
            <w:r w:rsidRPr="005A4A29">
              <w:rPr>
                <w:sz w:val="20"/>
                <w:szCs w:val="20"/>
              </w:rPr>
              <w:t>51</w:t>
            </w:r>
          </w:p>
        </w:tc>
        <w:tc>
          <w:tcPr>
            <w:tcW w:w="445" w:type="dxa"/>
            <w:tcBorders>
              <w:top w:val="nil"/>
              <w:left w:val="nil"/>
              <w:bottom w:val="single" w:sz="4" w:space="0" w:color="auto"/>
              <w:right w:val="single" w:sz="8" w:space="0" w:color="auto"/>
            </w:tcBorders>
            <w:shd w:val="clear" w:color="000000" w:fill="FFFFFF"/>
            <w:hideMark/>
          </w:tcPr>
          <w:p w14:paraId="120C1C91" w14:textId="77777777" w:rsidR="005A4A29" w:rsidRPr="005A4A29" w:rsidRDefault="005A4A29" w:rsidP="005E592C">
            <w:pPr>
              <w:spacing w:after="0" w:line="240" w:lineRule="auto"/>
              <w:rPr>
                <w:sz w:val="20"/>
                <w:szCs w:val="20"/>
              </w:rPr>
            </w:pPr>
            <w:r w:rsidRPr="005A4A29">
              <w:rPr>
                <w:sz w:val="20"/>
                <w:szCs w:val="20"/>
              </w:rPr>
              <w:t>52</w:t>
            </w:r>
          </w:p>
        </w:tc>
      </w:tr>
      <w:tr w:rsidR="00141E5F" w:rsidRPr="005A4A29" w14:paraId="3883426D" w14:textId="77777777" w:rsidTr="00141E5F">
        <w:trPr>
          <w:trHeight w:val="340"/>
        </w:trPr>
        <w:tc>
          <w:tcPr>
            <w:tcW w:w="1560" w:type="dxa"/>
            <w:tcBorders>
              <w:top w:val="nil"/>
              <w:left w:val="single" w:sz="8" w:space="0" w:color="auto"/>
              <w:bottom w:val="single" w:sz="4" w:space="0" w:color="auto"/>
              <w:right w:val="nil"/>
            </w:tcBorders>
            <w:noWrap/>
            <w:hideMark/>
          </w:tcPr>
          <w:p w14:paraId="11870DD2" w14:textId="77777777" w:rsidR="005A4A29" w:rsidRPr="005A4A29" w:rsidRDefault="005A4A29" w:rsidP="005E592C">
            <w:pPr>
              <w:spacing w:after="0" w:line="240" w:lineRule="auto"/>
              <w:rPr>
                <w:sz w:val="20"/>
                <w:szCs w:val="20"/>
              </w:rPr>
            </w:pPr>
            <w:r w:rsidRPr="005A4A29">
              <w:rPr>
                <w:sz w:val="20"/>
                <w:szCs w:val="20"/>
              </w:rPr>
              <w:t>Obvod hrudníka</w:t>
            </w:r>
          </w:p>
        </w:tc>
        <w:tc>
          <w:tcPr>
            <w:tcW w:w="201" w:type="dxa"/>
            <w:tcBorders>
              <w:top w:val="nil"/>
              <w:left w:val="single" w:sz="8" w:space="0" w:color="auto"/>
              <w:bottom w:val="single" w:sz="4" w:space="0" w:color="auto"/>
              <w:right w:val="single" w:sz="4" w:space="0" w:color="auto"/>
            </w:tcBorders>
            <w:noWrap/>
            <w:hideMark/>
          </w:tcPr>
          <w:p w14:paraId="0529E1C6" w14:textId="77777777" w:rsidR="005A4A29" w:rsidRPr="005A4A29" w:rsidRDefault="005A4A29" w:rsidP="005E592C">
            <w:pPr>
              <w:spacing w:after="0" w:line="240" w:lineRule="auto"/>
              <w:rPr>
                <w:sz w:val="20"/>
                <w:szCs w:val="20"/>
              </w:rPr>
            </w:pPr>
            <w:r w:rsidRPr="005A4A29">
              <w:rPr>
                <w:sz w:val="20"/>
                <w:szCs w:val="20"/>
              </w:rPr>
              <w:t>98</w:t>
            </w:r>
          </w:p>
        </w:tc>
        <w:tc>
          <w:tcPr>
            <w:tcW w:w="445" w:type="dxa"/>
            <w:tcBorders>
              <w:top w:val="nil"/>
              <w:left w:val="nil"/>
              <w:bottom w:val="single" w:sz="4" w:space="0" w:color="auto"/>
              <w:right w:val="single" w:sz="4" w:space="0" w:color="auto"/>
            </w:tcBorders>
            <w:noWrap/>
            <w:hideMark/>
          </w:tcPr>
          <w:p w14:paraId="32C70A0D" w14:textId="77777777" w:rsidR="005A4A29" w:rsidRPr="005A4A29" w:rsidRDefault="005A4A29" w:rsidP="005E592C">
            <w:pPr>
              <w:spacing w:after="0" w:line="240" w:lineRule="auto"/>
              <w:rPr>
                <w:sz w:val="20"/>
                <w:szCs w:val="20"/>
              </w:rPr>
            </w:pPr>
            <w:r w:rsidRPr="005A4A29">
              <w:rPr>
                <w:sz w:val="20"/>
                <w:szCs w:val="20"/>
              </w:rPr>
              <w:t>104</w:t>
            </w:r>
          </w:p>
        </w:tc>
        <w:tc>
          <w:tcPr>
            <w:tcW w:w="445" w:type="dxa"/>
            <w:tcBorders>
              <w:top w:val="nil"/>
              <w:left w:val="nil"/>
              <w:bottom w:val="single" w:sz="4" w:space="0" w:color="auto"/>
              <w:right w:val="single" w:sz="4" w:space="0" w:color="auto"/>
            </w:tcBorders>
            <w:shd w:val="clear" w:color="000000" w:fill="FFFFFF"/>
            <w:hideMark/>
          </w:tcPr>
          <w:p w14:paraId="18D95324" w14:textId="77777777" w:rsidR="005A4A29" w:rsidRPr="005A4A29" w:rsidRDefault="005A4A29" w:rsidP="005E592C">
            <w:pPr>
              <w:spacing w:after="0" w:line="240" w:lineRule="auto"/>
              <w:rPr>
                <w:sz w:val="20"/>
                <w:szCs w:val="20"/>
              </w:rPr>
            </w:pPr>
            <w:r w:rsidRPr="005A4A29">
              <w:rPr>
                <w:sz w:val="20"/>
                <w:szCs w:val="20"/>
              </w:rPr>
              <w:t>108</w:t>
            </w:r>
          </w:p>
        </w:tc>
        <w:tc>
          <w:tcPr>
            <w:tcW w:w="445" w:type="dxa"/>
            <w:tcBorders>
              <w:top w:val="nil"/>
              <w:left w:val="nil"/>
              <w:bottom w:val="single" w:sz="4" w:space="0" w:color="auto"/>
              <w:right w:val="single" w:sz="4" w:space="0" w:color="auto"/>
            </w:tcBorders>
            <w:shd w:val="clear" w:color="000000" w:fill="FFFFFF"/>
            <w:hideMark/>
          </w:tcPr>
          <w:p w14:paraId="64574B51" w14:textId="77777777" w:rsidR="005A4A29" w:rsidRPr="005A4A29" w:rsidRDefault="005A4A29" w:rsidP="005E592C">
            <w:pPr>
              <w:spacing w:after="0" w:line="240" w:lineRule="auto"/>
              <w:rPr>
                <w:sz w:val="20"/>
                <w:szCs w:val="20"/>
              </w:rPr>
            </w:pPr>
            <w:r w:rsidRPr="005A4A29">
              <w:rPr>
                <w:sz w:val="20"/>
                <w:szCs w:val="20"/>
              </w:rPr>
              <w:t>112</w:t>
            </w:r>
          </w:p>
        </w:tc>
        <w:tc>
          <w:tcPr>
            <w:tcW w:w="445" w:type="dxa"/>
            <w:tcBorders>
              <w:top w:val="nil"/>
              <w:left w:val="nil"/>
              <w:bottom w:val="single" w:sz="4" w:space="0" w:color="auto"/>
              <w:right w:val="single" w:sz="4" w:space="0" w:color="auto"/>
            </w:tcBorders>
            <w:shd w:val="clear" w:color="000000" w:fill="FFFFFF"/>
            <w:hideMark/>
          </w:tcPr>
          <w:p w14:paraId="03F147F5" w14:textId="77777777" w:rsidR="005A4A29" w:rsidRPr="005A4A29" w:rsidRDefault="005A4A29" w:rsidP="005E592C">
            <w:pPr>
              <w:spacing w:after="0" w:line="240" w:lineRule="auto"/>
              <w:rPr>
                <w:sz w:val="20"/>
                <w:szCs w:val="20"/>
              </w:rPr>
            </w:pPr>
            <w:r w:rsidRPr="005A4A29">
              <w:rPr>
                <w:sz w:val="20"/>
                <w:szCs w:val="20"/>
              </w:rPr>
              <w:t>116</w:t>
            </w:r>
          </w:p>
        </w:tc>
        <w:tc>
          <w:tcPr>
            <w:tcW w:w="445" w:type="dxa"/>
            <w:tcBorders>
              <w:top w:val="nil"/>
              <w:left w:val="nil"/>
              <w:bottom w:val="single" w:sz="4" w:space="0" w:color="auto"/>
              <w:right w:val="single" w:sz="4" w:space="0" w:color="auto"/>
            </w:tcBorders>
            <w:shd w:val="clear" w:color="000000" w:fill="FFFFFF"/>
            <w:hideMark/>
          </w:tcPr>
          <w:p w14:paraId="5A623A33" w14:textId="77777777" w:rsidR="005A4A29" w:rsidRPr="005A4A29" w:rsidRDefault="005A4A29" w:rsidP="005E592C">
            <w:pPr>
              <w:spacing w:after="0" w:line="240" w:lineRule="auto"/>
              <w:rPr>
                <w:sz w:val="20"/>
                <w:szCs w:val="20"/>
              </w:rPr>
            </w:pPr>
            <w:r w:rsidRPr="005A4A29">
              <w:rPr>
                <w:sz w:val="20"/>
                <w:szCs w:val="20"/>
              </w:rPr>
              <w:t>120</w:t>
            </w:r>
          </w:p>
        </w:tc>
        <w:tc>
          <w:tcPr>
            <w:tcW w:w="445" w:type="dxa"/>
            <w:tcBorders>
              <w:top w:val="nil"/>
              <w:left w:val="nil"/>
              <w:bottom w:val="single" w:sz="4" w:space="0" w:color="auto"/>
              <w:right w:val="single" w:sz="4" w:space="0" w:color="auto"/>
            </w:tcBorders>
            <w:shd w:val="clear" w:color="000000" w:fill="FFFFFF"/>
            <w:hideMark/>
          </w:tcPr>
          <w:p w14:paraId="055F9936" w14:textId="77777777" w:rsidR="005A4A29" w:rsidRPr="005A4A29" w:rsidRDefault="005A4A29" w:rsidP="005E592C">
            <w:pPr>
              <w:spacing w:after="0" w:line="240" w:lineRule="auto"/>
              <w:rPr>
                <w:sz w:val="20"/>
                <w:szCs w:val="20"/>
              </w:rPr>
            </w:pPr>
            <w:r w:rsidRPr="005A4A29">
              <w:rPr>
                <w:sz w:val="20"/>
                <w:szCs w:val="20"/>
              </w:rPr>
              <w:t>124</w:t>
            </w:r>
          </w:p>
        </w:tc>
        <w:tc>
          <w:tcPr>
            <w:tcW w:w="445" w:type="dxa"/>
            <w:tcBorders>
              <w:top w:val="nil"/>
              <w:left w:val="nil"/>
              <w:bottom w:val="single" w:sz="4" w:space="0" w:color="auto"/>
              <w:right w:val="single" w:sz="4" w:space="0" w:color="auto"/>
            </w:tcBorders>
            <w:shd w:val="clear" w:color="000000" w:fill="FFFFFF"/>
            <w:hideMark/>
          </w:tcPr>
          <w:p w14:paraId="3F85688F" w14:textId="77777777" w:rsidR="005A4A29" w:rsidRPr="005A4A29" w:rsidRDefault="005A4A29" w:rsidP="005E592C">
            <w:pPr>
              <w:spacing w:after="0" w:line="240" w:lineRule="auto"/>
              <w:rPr>
                <w:sz w:val="20"/>
                <w:szCs w:val="20"/>
              </w:rPr>
            </w:pPr>
            <w:r w:rsidRPr="005A4A29">
              <w:rPr>
                <w:sz w:val="20"/>
                <w:szCs w:val="20"/>
              </w:rPr>
              <w:t>128</w:t>
            </w:r>
          </w:p>
        </w:tc>
        <w:tc>
          <w:tcPr>
            <w:tcW w:w="445" w:type="dxa"/>
            <w:tcBorders>
              <w:top w:val="nil"/>
              <w:left w:val="nil"/>
              <w:bottom w:val="single" w:sz="4" w:space="0" w:color="auto"/>
              <w:right w:val="single" w:sz="4" w:space="0" w:color="auto"/>
            </w:tcBorders>
            <w:shd w:val="clear" w:color="000000" w:fill="FFFFFF"/>
            <w:hideMark/>
          </w:tcPr>
          <w:p w14:paraId="7C091BC6" w14:textId="77777777" w:rsidR="005A4A29" w:rsidRPr="005A4A29" w:rsidRDefault="005A4A29" w:rsidP="005E592C">
            <w:pPr>
              <w:spacing w:after="0" w:line="240" w:lineRule="auto"/>
              <w:rPr>
                <w:sz w:val="20"/>
                <w:szCs w:val="20"/>
              </w:rPr>
            </w:pPr>
            <w:r w:rsidRPr="005A4A29">
              <w:rPr>
                <w:sz w:val="20"/>
                <w:szCs w:val="20"/>
              </w:rPr>
              <w:t>132</w:t>
            </w:r>
          </w:p>
        </w:tc>
        <w:tc>
          <w:tcPr>
            <w:tcW w:w="445" w:type="dxa"/>
            <w:tcBorders>
              <w:top w:val="nil"/>
              <w:left w:val="nil"/>
              <w:bottom w:val="single" w:sz="4" w:space="0" w:color="auto"/>
              <w:right w:val="single" w:sz="8" w:space="0" w:color="auto"/>
            </w:tcBorders>
            <w:shd w:val="clear" w:color="000000" w:fill="FFFFFF"/>
            <w:hideMark/>
          </w:tcPr>
          <w:p w14:paraId="047B755E" w14:textId="77777777" w:rsidR="005A4A29" w:rsidRPr="005A4A29" w:rsidRDefault="005A4A29" w:rsidP="005E592C">
            <w:pPr>
              <w:spacing w:after="0" w:line="240" w:lineRule="auto"/>
              <w:rPr>
                <w:sz w:val="20"/>
                <w:szCs w:val="20"/>
              </w:rPr>
            </w:pPr>
            <w:r w:rsidRPr="005A4A29">
              <w:rPr>
                <w:sz w:val="20"/>
                <w:szCs w:val="20"/>
              </w:rPr>
              <w:t>136</w:t>
            </w:r>
          </w:p>
        </w:tc>
        <w:tc>
          <w:tcPr>
            <w:tcW w:w="445" w:type="dxa"/>
            <w:tcBorders>
              <w:top w:val="nil"/>
              <w:left w:val="single" w:sz="4" w:space="0" w:color="auto"/>
              <w:bottom w:val="single" w:sz="4" w:space="0" w:color="auto"/>
              <w:right w:val="single" w:sz="4" w:space="0" w:color="auto"/>
            </w:tcBorders>
            <w:shd w:val="clear" w:color="000000" w:fill="FFFFFF"/>
            <w:hideMark/>
          </w:tcPr>
          <w:p w14:paraId="0F524322" w14:textId="77777777" w:rsidR="005A4A29" w:rsidRPr="005A4A29" w:rsidRDefault="005A4A29" w:rsidP="005E592C">
            <w:pPr>
              <w:spacing w:after="0" w:line="240" w:lineRule="auto"/>
              <w:rPr>
                <w:sz w:val="20"/>
                <w:szCs w:val="20"/>
              </w:rPr>
            </w:pPr>
            <w:r w:rsidRPr="005A4A29">
              <w:rPr>
                <w:sz w:val="20"/>
                <w:szCs w:val="20"/>
              </w:rPr>
              <w:t>140</w:t>
            </w:r>
          </w:p>
        </w:tc>
        <w:tc>
          <w:tcPr>
            <w:tcW w:w="445" w:type="dxa"/>
            <w:tcBorders>
              <w:top w:val="nil"/>
              <w:left w:val="nil"/>
              <w:bottom w:val="single" w:sz="4" w:space="0" w:color="auto"/>
              <w:right w:val="single" w:sz="4" w:space="0" w:color="auto"/>
            </w:tcBorders>
            <w:shd w:val="clear" w:color="000000" w:fill="FFFFFF"/>
            <w:hideMark/>
          </w:tcPr>
          <w:p w14:paraId="61E63ABA" w14:textId="77777777" w:rsidR="005A4A29" w:rsidRPr="005A4A29" w:rsidRDefault="005A4A29" w:rsidP="005E592C">
            <w:pPr>
              <w:spacing w:after="0" w:line="240" w:lineRule="auto"/>
              <w:rPr>
                <w:sz w:val="20"/>
                <w:szCs w:val="20"/>
              </w:rPr>
            </w:pPr>
            <w:r w:rsidRPr="005A4A29">
              <w:rPr>
                <w:sz w:val="20"/>
                <w:szCs w:val="20"/>
              </w:rPr>
              <w:t>144</w:t>
            </w:r>
          </w:p>
        </w:tc>
        <w:tc>
          <w:tcPr>
            <w:tcW w:w="445" w:type="dxa"/>
            <w:tcBorders>
              <w:top w:val="nil"/>
              <w:left w:val="nil"/>
              <w:bottom w:val="single" w:sz="4" w:space="0" w:color="auto"/>
              <w:right w:val="single" w:sz="4" w:space="0" w:color="auto"/>
            </w:tcBorders>
            <w:shd w:val="clear" w:color="000000" w:fill="FFFFFF"/>
            <w:hideMark/>
          </w:tcPr>
          <w:p w14:paraId="5867E76E" w14:textId="77777777" w:rsidR="005A4A29" w:rsidRPr="005A4A29" w:rsidRDefault="005A4A29" w:rsidP="005E592C">
            <w:pPr>
              <w:spacing w:after="0" w:line="240" w:lineRule="auto"/>
              <w:rPr>
                <w:sz w:val="20"/>
                <w:szCs w:val="20"/>
              </w:rPr>
            </w:pPr>
            <w:r w:rsidRPr="005A4A29">
              <w:rPr>
                <w:sz w:val="20"/>
                <w:szCs w:val="20"/>
              </w:rPr>
              <w:t>148</w:t>
            </w:r>
          </w:p>
        </w:tc>
        <w:tc>
          <w:tcPr>
            <w:tcW w:w="445" w:type="dxa"/>
            <w:tcBorders>
              <w:top w:val="nil"/>
              <w:left w:val="nil"/>
              <w:bottom w:val="single" w:sz="4" w:space="0" w:color="auto"/>
              <w:right w:val="nil"/>
            </w:tcBorders>
            <w:shd w:val="clear" w:color="000000" w:fill="FFFFFF"/>
            <w:hideMark/>
          </w:tcPr>
          <w:p w14:paraId="25265C73" w14:textId="77777777" w:rsidR="005A4A29" w:rsidRPr="005A4A29" w:rsidRDefault="005A4A29" w:rsidP="005E592C">
            <w:pPr>
              <w:spacing w:after="0" w:line="240" w:lineRule="auto"/>
              <w:rPr>
                <w:sz w:val="20"/>
                <w:szCs w:val="20"/>
              </w:rPr>
            </w:pPr>
            <w:r w:rsidRPr="005A4A29">
              <w:rPr>
                <w:sz w:val="20"/>
                <w:szCs w:val="20"/>
              </w:rPr>
              <w:t>152</w:t>
            </w:r>
          </w:p>
        </w:tc>
        <w:tc>
          <w:tcPr>
            <w:tcW w:w="445" w:type="dxa"/>
            <w:tcBorders>
              <w:top w:val="nil"/>
              <w:left w:val="single" w:sz="4" w:space="0" w:color="auto"/>
              <w:bottom w:val="single" w:sz="4" w:space="0" w:color="auto"/>
              <w:right w:val="single" w:sz="4" w:space="0" w:color="auto"/>
            </w:tcBorders>
            <w:shd w:val="clear" w:color="000000" w:fill="FFFFFF"/>
            <w:hideMark/>
          </w:tcPr>
          <w:p w14:paraId="4BB57A6C" w14:textId="77777777" w:rsidR="005A4A29" w:rsidRPr="005A4A29" w:rsidRDefault="005A4A29" w:rsidP="005E592C">
            <w:pPr>
              <w:spacing w:after="0" w:line="240" w:lineRule="auto"/>
              <w:rPr>
                <w:sz w:val="20"/>
                <w:szCs w:val="20"/>
              </w:rPr>
            </w:pPr>
            <w:r w:rsidRPr="005A4A29">
              <w:rPr>
                <w:sz w:val="20"/>
                <w:szCs w:val="20"/>
              </w:rPr>
              <w:t>156</w:t>
            </w:r>
          </w:p>
        </w:tc>
        <w:tc>
          <w:tcPr>
            <w:tcW w:w="445" w:type="dxa"/>
            <w:tcBorders>
              <w:top w:val="nil"/>
              <w:left w:val="nil"/>
              <w:bottom w:val="single" w:sz="4" w:space="0" w:color="auto"/>
              <w:right w:val="single" w:sz="8" w:space="0" w:color="auto"/>
            </w:tcBorders>
            <w:shd w:val="clear" w:color="000000" w:fill="FFFFFF"/>
            <w:hideMark/>
          </w:tcPr>
          <w:p w14:paraId="0C26687D" w14:textId="77777777" w:rsidR="005A4A29" w:rsidRPr="005A4A29" w:rsidRDefault="005A4A29" w:rsidP="005E592C">
            <w:pPr>
              <w:spacing w:after="0" w:line="240" w:lineRule="auto"/>
              <w:rPr>
                <w:sz w:val="20"/>
                <w:szCs w:val="20"/>
              </w:rPr>
            </w:pPr>
            <w:r w:rsidRPr="005A4A29">
              <w:rPr>
                <w:sz w:val="20"/>
                <w:szCs w:val="20"/>
              </w:rPr>
              <w:t>160</w:t>
            </w:r>
          </w:p>
        </w:tc>
      </w:tr>
      <w:tr w:rsidR="00141E5F" w:rsidRPr="005A4A29" w14:paraId="5FB4515B" w14:textId="77777777" w:rsidTr="00141E5F">
        <w:trPr>
          <w:trHeight w:val="340"/>
        </w:trPr>
        <w:tc>
          <w:tcPr>
            <w:tcW w:w="1560" w:type="dxa"/>
            <w:tcBorders>
              <w:top w:val="nil"/>
              <w:left w:val="single" w:sz="8" w:space="0" w:color="auto"/>
              <w:bottom w:val="single" w:sz="4" w:space="0" w:color="auto"/>
              <w:right w:val="nil"/>
            </w:tcBorders>
            <w:noWrap/>
            <w:hideMark/>
          </w:tcPr>
          <w:p w14:paraId="1E982039" w14:textId="5A322DB8" w:rsidR="005A4A29" w:rsidRPr="005A4A29" w:rsidRDefault="00141E5F" w:rsidP="005E592C">
            <w:pPr>
              <w:spacing w:after="0" w:line="240" w:lineRule="auto"/>
              <w:rPr>
                <w:sz w:val="20"/>
                <w:szCs w:val="20"/>
              </w:rPr>
            </w:pPr>
            <w:r>
              <w:rPr>
                <w:sz w:val="20"/>
                <w:szCs w:val="20"/>
              </w:rPr>
              <w:t>D</w:t>
            </w:r>
            <w:r w:rsidR="005A4A29" w:rsidRPr="005A4A29">
              <w:rPr>
                <w:sz w:val="20"/>
                <w:szCs w:val="20"/>
              </w:rPr>
              <w:t>ĺžka košele</w:t>
            </w:r>
          </w:p>
        </w:tc>
        <w:tc>
          <w:tcPr>
            <w:tcW w:w="201" w:type="dxa"/>
            <w:tcBorders>
              <w:top w:val="nil"/>
              <w:left w:val="single" w:sz="8" w:space="0" w:color="auto"/>
              <w:bottom w:val="nil"/>
              <w:right w:val="single" w:sz="4" w:space="0" w:color="auto"/>
            </w:tcBorders>
            <w:noWrap/>
            <w:hideMark/>
          </w:tcPr>
          <w:p w14:paraId="4D18EF44"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noWrap/>
            <w:hideMark/>
          </w:tcPr>
          <w:p w14:paraId="509FE542"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212B01D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09F2B8C1"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3FA66C33"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E91C12F"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8AD0E0D"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5200EACE"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083CB1C3"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8" w:space="0" w:color="auto"/>
            </w:tcBorders>
            <w:shd w:val="clear" w:color="000000" w:fill="FFFFFF"/>
            <w:hideMark/>
          </w:tcPr>
          <w:p w14:paraId="1B7C3FE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single" w:sz="4" w:space="0" w:color="auto"/>
              <w:bottom w:val="nil"/>
              <w:right w:val="single" w:sz="4" w:space="0" w:color="auto"/>
            </w:tcBorders>
            <w:shd w:val="clear" w:color="000000" w:fill="FFFFFF"/>
            <w:hideMark/>
          </w:tcPr>
          <w:p w14:paraId="08AC9EB8"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151C0D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18603407"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nil"/>
            </w:tcBorders>
            <w:shd w:val="clear" w:color="000000" w:fill="FFFFFF"/>
            <w:hideMark/>
          </w:tcPr>
          <w:p w14:paraId="3DB8B94C"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single" w:sz="4" w:space="0" w:color="auto"/>
              <w:bottom w:val="nil"/>
              <w:right w:val="single" w:sz="4" w:space="0" w:color="auto"/>
            </w:tcBorders>
            <w:shd w:val="clear" w:color="000000" w:fill="FFFFFF"/>
            <w:hideMark/>
          </w:tcPr>
          <w:p w14:paraId="72A980C2"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8" w:space="0" w:color="auto"/>
            </w:tcBorders>
            <w:shd w:val="clear" w:color="000000" w:fill="FFFFFF"/>
            <w:hideMark/>
          </w:tcPr>
          <w:p w14:paraId="6BBD7EBF" w14:textId="77777777" w:rsidR="005A4A29" w:rsidRPr="005A4A29" w:rsidRDefault="005A4A29" w:rsidP="005E592C">
            <w:pPr>
              <w:spacing w:after="0" w:line="240" w:lineRule="auto"/>
              <w:rPr>
                <w:sz w:val="20"/>
                <w:szCs w:val="20"/>
              </w:rPr>
            </w:pPr>
            <w:r w:rsidRPr="005A4A29">
              <w:rPr>
                <w:sz w:val="20"/>
                <w:szCs w:val="20"/>
              </w:rPr>
              <w:t>83</w:t>
            </w:r>
          </w:p>
        </w:tc>
      </w:tr>
      <w:tr w:rsidR="00141E5F" w:rsidRPr="005A4A29" w14:paraId="154813D7" w14:textId="77777777" w:rsidTr="00141E5F">
        <w:trPr>
          <w:trHeight w:val="340"/>
        </w:trPr>
        <w:tc>
          <w:tcPr>
            <w:tcW w:w="1560" w:type="dxa"/>
            <w:tcBorders>
              <w:top w:val="nil"/>
              <w:left w:val="single" w:sz="8" w:space="0" w:color="auto"/>
              <w:bottom w:val="single" w:sz="8" w:space="0" w:color="auto"/>
              <w:right w:val="nil"/>
            </w:tcBorders>
            <w:noWrap/>
            <w:hideMark/>
          </w:tcPr>
          <w:p w14:paraId="23A20686" w14:textId="77777777" w:rsidR="005A4A29" w:rsidRPr="005A4A29" w:rsidRDefault="005A4A29" w:rsidP="005E592C">
            <w:pPr>
              <w:spacing w:after="0" w:line="240" w:lineRule="auto"/>
              <w:rPr>
                <w:sz w:val="20"/>
                <w:szCs w:val="20"/>
              </w:rPr>
            </w:pPr>
            <w:r w:rsidRPr="005A4A29">
              <w:rPr>
                <w:sz w:val="20"/>
                <w:szCs w:val="20"/>
              </w:rPr>
              <w:t>Dĺžka rukáva</w:t>
            </w:r>
          </w:p>
        </w:tc>
        <w:tc>
          <w:tcPr>
            <w:tcW w:w="201" w:type="dxa"/>
            <w:tcBorders>
              <w:top w:val="single" w:sz="4" w:space="0" w:color="auto"/>
              <w:left w:val="single" w:sz="8" w:space="0" w:color="auto"/>
              <w:bottom w:val="single" w:sz="8" w:space="0" w:color="auto"/>
              <w:right w:val="single" w:sz="4" w:space="0" w:color="auto"/>
            </w:tcBorders>
            <w:noWrap/>
            <w:hideMark/>
          </w:tcPr>
          <w:p w14:paraId="19E0FCD4"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noWrap/>
            <w:hideMark/>
          </w:tcPr>
          <w:p w14:paraId="675002B1"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3842A8E"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0612C6F"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2AF23D32"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2A227AB6"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7CA6E4A"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7BF5BC02"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1D3AA299"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8" w:space="0" w:color="auto"/>
            </w:tcBorders>
            <w:shd w:val="clear" w:color="000000" w:fill="FFFFFF"/>
            <w:hideMark/>
          </w:tcPr>
          <w:p w14:paraId="6D7C8373"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5CCBB1A3"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D6A928F"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4C853158"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nil"/>
            </w:tcBorders>
            <w:shd w:val="clear" w:color="000000" w:fill="FFFFFF"/>
            <w:hideMark/>
          </w:tcPr>
          <w:p w14:paraId="2CC2DC0E"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4A80CBD1"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8" w:space="0" w:color="auto"/>
            </w:tcBorders>
            <w:shd w:val="clear" w:color="000000" w:fill="FFFFFF"/>
            <w:hideMark/>
          </w:tcPr>
          <w:p w14:paraId="4A17FCBF" w14:textId="77777777" w:rsidR="005A4A29" w:rsidRPr="005A4A29" w:rsidRDefault="005A4A29" w:rsidP="005E592C">
            <w:pPr>
              <w:spacing w:after="0" w:line="240" w:lineRule="auto"/>
              <w:rPr>
                <w:sz w:val="20"/>
                <w:szCs w:val="20"/>
              </w:rPr>
            </w:pPr>
            <w:r w:rsidRPr="005A4A29">
              <w:rPr>
                <w:sz w:val="20"/>
                <w:szCs w:val="20"/>
              </w:rPr>
              <w:t>66</w:t>
            </w:r>
          </w:p>
        </w:tc>
      </w:tr>
    </w:tbl>
    <w:p w14:paraId="4F0DA9CD" w14:textId="77777777" w:rsidR="00731A8C" w:rsidRDefault="00731A8C" w:rsidP="00957A4D">
      <w:pPr>
        <w:spacing w:after="0"/>
        <w:rPr>
          <w:rFonts w:ascii="Garamond" w:hAnsi="Garamond"/>
          <w:bCs/>
          <w:color w:val="000000" w:themeColor="text1"/>
        </w:rPr>
      </w:pPr>
    </w:p>
    <w:tbl>
      <w:tblPr>
        <w:tblpPr w:leftFromText="141" w:rightFromText="141" w:vertAnchor="text" w:horzAnchor="page" w:tblpX="1" w:tblpY="45"/>
        <w:tblW w:w="17096" w:type="dxa"/>
        <w:tblCellMar>
          <w:left w:w="70" w:type="dxa"/>
          <w:right w:w="70" w:type="dxa"/>
        </w:tblCellMar>
        <w:tblLook w:val="04A0" w:firstRow="1" w:lastRow="0" w:firstColumn="1" w:lastColumn="0" w:noHBand="0" w:noVBand="1"/>
      </w:tblPr>
      <w:tblGrid>
        <w:gridCol w:w="10813"/>
        <w:gridCol w:w="153"/>
        <w:gridCol w:w="152"/>
        <w:gridCol w:w="152"/>
        <w:gridCol w:w="152"/>
        <w:gridCol w:w="152"/>
        <w:gridCol w:w="152"/>
        <w:gridCol w:w="289"/>
        <w:gridCol w:w="170"/>
        <w:gridCol w:w="170"/>
        <w:gridCol w:w="169"/>
        <w:gridCol w:w="302"/>
        <w:gridCol w:w="165"/>
        <w:gridCol w:w="242"/>
        <w:gridCol w:w="152"/>
        <w:gridCol w:w="166"/>
        <w:gridCol w:w="3545"/>
      </w:tblGrid>
      <w:tr w:rsidR="00731A8C" w:rsidRPr="002D32BA" w14:paraId="1AFA0F7D" w14:textId="77777777" w:rsidTr="00731A8C">
        <w:trPr>
          <w:cantSplit/>
          <w:trHeight w:val="3219"/>
        </w:trPr>
        <w:tc>
          <w:tcPr>
            <w:tcW w:w="10813" w:type="dxa"/>
            <w:tcBorders>
              <w:top w:val="nil"/>
              <w:left w:val="nil"/>
              <w:bottom w:val="nil"/>
              <w:right w:val="nil"/>
            </w:tcBorders>
            <w:noWrap/>
            <w:vAlign w:val="bottom"/>
            <w:hideMark/>
          </w:tcPr>
          <w:p w14:paraId="70913F51" w14:textId="77777777" w:rsidR="00731A8C" w:rsidRPr="002D32BA" w:rsidRDefault="00731A8C" w:rsidP="00731A8C">
            <w:pPr>
              <w:spacing w:after="0" w:line="240" w:lineRule="auto"/>
              <w:rPr>
                <w:szCs w:val="20"/>
              </w:rPr>
            </w:pPr>
          </w:p>
        </w:tc>
        <w:tc>
          <w:tcPr>
            <w:tcW w:w="153" w:type="dxa"/>
            <w:tcBorders>
              <w:top w:val="nil"/>
              <w:left w:val="nil"/>
              <w:bottom w:val="nil"/>
              <w:right w:val="nil"/>
            </w:tcBorders>
            <w:noWrap/>
            <w:vAlign w:val="bottom"/>
            <w:hideMark/>
          </w:tcPr>
          <w:p w14:paraId="0F370AAD"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DA15940"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1E9D440"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2807996"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55C53D44"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0ACC4860" w14:textId="77777777" w:rsidR="00731A8C" w:rsidRPr="002D32BA" w:rsidRDefault="00731A8C" w:rsidP="00731A8C">
            <w:pPr>
              <w:spacing w:after="0" w:line="240" w:lineRule="auto"/>
              <w:rPr>
                <w:szCs w:val="20"/>
              </w:rPr>
            </w:pPr>
          </w:p>
        </w:tc>
        <w:tc>
          <w:tcPr>
            <w:tcW w:w="289" w:type="dxa"/>
            <w:tcBorders>
              <w:top w:val="nil"/>
              <w:left w:val="nil"/>
              <w:bottom w:val="nil"/>
              <w:right w:val="nil"/>
            </w:tcBorders>
            <w:noWrap/>
            <w:vAlign w:val="bottom"/>
            <w:hideMark/>
          </w:tcPr>
          <w:p w14:paraId="5A014937" w14:textId="77777777" w:rsidR="00731A8C" w:rsidRPr="002D32BA" w:rsidRDefault="00731A8C" w:rsidP="00731A8C">
            <w:pPr>
              <w:spacing w:after="0" w:line="240" w:lineRule="auto"/>
              <w:rPr>
                <w:szCs w:val="20"/>
              </w:rPr>
            </w:pPr>
          </w:p>
        </w:tc>
        <w:tc>
          <w:tcPr>
            <w:tcW w:w="170" w:type="dxa"/>
            <w:tcBorders>
              <w:top w:val="nil"/>
              <w:left w:val="nil"/>
              <w:bottom w:val="nil"/>
              <w:right w:val="nil"/>
            </w:tcBorders>
            <w:noWrap/>
            <w:vAlign w:val="bottom"/>
            <w:hideMark/>
          </w:tcPr>
          <w:p w14:paraId="7E62A19D" w14:textId="77777777" w:rsidR="00731A8C" w:rsidRPr="002D32BA" w:rsidRDefault="00731A8C" w:rsidP="00731A8C">
            <w:pPr>
              <w:spacing w:after="0" w:line="240" w:lineRule="auto"/>
              <w:rPr>
                <w:szCs w:val="20"/>
              </w:rPr>
            </w:pPr>
          </w:p>
        </w:tc>
        <w:tc>
          <w:tcPr>
            <w:tcW w:w="170" w:type="dxa"/>
            <w:tcBorders>
              <w:top w:val="nil"/>
              <w:left w:val="nil"/>
              <w:bottom w:val="nil"/>
              <w:right w:val="nil"/>
            </w:tcBorders>
            <w:noWrap/>
            <w:vAlign w:val="bottom"/>
            <w:hideMark/>
          </w:tcPr>
          <w:p w14:paraId="28DEEDB0" w14:textId="77777777" w:rsidR="00731A8C" w:rsidRPr="002D32BA" w:rsidRDefault="00731A8C" w:rsidP="00731A8C">
            <w:pPr>
              <w:spacing w:after="0" w:line="240" w:lineRule="auto"/>
              <w:rPr>
                <w:szCs w:val="20"/>
              </w:rPr>
            </w:pPr>
          </w:p>
        </w:tc>
        <w:tc>
          <w:tcPr>
            <w:tcW w:w="169" w:type="dxa"/>
            <w:tcBorders>
              <w:top w:val="nil"/>
              <w:left w:val="nil"/>
              <w:bottom w:val="nil"/>
              <w:right w:val="nil"/>
            </w:tcBorders>
            <w:noWrap/>
            <w:vAlign w:val="bottom"/>
            <w:hideMark/>
          </w:tcPr>
          <w:p w14:paraId="0B5130EA" w14:textId="77777777" w:rsidR="00731A8C" w:rsidRPr="002D32BA" w:rsidRDefault="00731A8C" w:rsidP="00731A8C">
            <w:pPr>
              <w:spacing w:after="0" w:line="240" w:lineRule="auto"/>
              <w:rPr>
                <w:szCs w:val="20"/>
              </w:rPr>
            </w:pPr>
          </w:p>
        </w:tc>
        <w:tc>
          <w:tcPr>
            <w:tcW w:w="302" w:type="dxa"/>
            <w:tcBorders>
              <w:top w:val="nil"/>
              <w:left w:val="nil"/>
              <w:bottom w:val="nil"/>
              <w:right w:val="nil"/>
            </w:tcBorders>
            <w:noWrap/>
            <w:vAlign w:val="bottom"/>
            <w:hideMark/>
          </w:tcPr>
          <w:p w14:paraId="44CE286C" w14:textId="77777777" w:rsidR="00731A8C" w:rsidRPr="002D32BA" w:rsidRDefault="00731A8C" w:rsidP="00731A8C">
            <w:pPr>
              <w:spacing w:after="0" w:line="240" w:lineRule="auto"/>
              <w:rPr>
                <w:szCs w:val="20"/>
              </w:rPr>
            </w:pPr>
          </w:p>
        </w:tc>
        <w:tc>
          <w:tcPr>
            <w:tcW w:w="165" w:type="dxa"/>
            <w:tcBorders>
              <w:top w:val="nil"/>
              <w:left w:val="nil"/>
              <w:bottom w:val="nil"/>
              <w:right w:val="nil"/>
            </w:tcBorders>
            <w:noWrap/>
            <w:vAlign w:val="bottom"/>
            <w:hideMark/>
          </w:tcPr>
          <w:p w14:paraId="33F17F8B" w14:textId="77777777" w:rsidR="00731A8C" w:rsidRPr="002D32BA" w:rsidRDefault="00731A8C" w:rsidP="00731A8C">
            <w:pPr>
              <w:spacing w:after="0" w:line="240" w:lineRule="auto"/>
              <w:rPr>
                <w:szCs w:val="20"/>
              </w:rPr>
            </w:pPr>
          </w:p>
        </w:tc>
        <w:tc>
          <w:tcPr>
            <w:tcW w:w="242" w:type="dxa"/>
            <w:tcBorders>
              <w:top w:val="nil"/>
              <w:left w:val="nil"/>
              <w:bottom w:val="nil"/>
              <w:right w:val="nil"/>
            </w:tcBorders>
            <w:noWrap/>
            <w:vAlign w:val="bottom"/>
            <w:hideMark/>
          </w:tcPr>
          <w:p w14:paraId="52B6B5D6"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66AB160" w14:textId="77777777" w:rsidR="00731A8C" w:rsidRPr="002D32BA" w:rsidRDefault="00731A8C" w:rsidP="00731A8C">
            <w:pPr>
              <w:spacing w:after="0" w:line="240" w:lineRule="auto"/>
              <w:rPr>
                <w:szCs w:val="20"/>
              </w:rPr>
            </w:pPr>
          </w:p>
        </w:tc>
        <w:tc>
          <w:tcPr>
            <w:tcW w:w="166" w:type="dxa"/>
            <w:tcBorders>
              <w:top w:val="nil"/>
              <w:left w:val="nil"/>
              <w:bottom w:val="nil"/>
              <w:right w:val="nil"/>
            </w:tcBorders>
            <w:noWrap/>
            <w:vAlign w:val="bottom"/>
            <w:hideMark/>
          </w:tcPr>
          <w:p w14:paraId="06239987" w14:textId="77777777" w:rsidR="00731A8C" w:rsidRPr="002D32BA" w:rsidRDefault="00731A8C" w:rsidP="00731A8C">
            <w:pPr>
              <w:spacing w:after="0" w:line="240" w:lineRule="auto"/>
              <w:rPr>
                <w:szCs w:val="20"/>
              </w:rPr>
            </w:pPr>
          </w:p>
        </w:tc>
        <w:tc>
          <w:tcPr>
            <w:tcW w:w="3545" w:type="dxa"/>
            <w:tcBorders>
              <w:top w:val="nil"/>
              <w:left w:val="nil"/>
              <w:bottom w:val="nil"/>
              <w:right w:val="nil"/>
            </w:tcBorders>
            <w:noWrap/>
            <w:vAlign w:val="bottom"/>
            <w:hideMark/>
          </w:tcPr>
          <w:p w14:paraId="1EC587DE" w14:textId="77777777" w:rsidR="00731A8C" w:rsidRPr="002D32BA" w:rsidRDefault="00731A8C" w:rsidP="00731A8C">
            <w:pPr>
              <w:spacing w:after="0" w:line="240" w:lineRule="auto"/>
              <w:rPr>
                <w:szCs w:val="20"/>
              </w:rPr>
            </w:pPr>
          </w:p>
        </w:tc>
      </w:tr>
    </w:tbl>
    <w:p w14:paraId="3C6CFDE6" w14:textId="77777777" w:rsidR="00731A8C" w:rsidRDefault="00731A8C" w:rsidP="00957A4D">
      <w:pPr>
        <w:spacing w:after="0"/>
        <w:rPr>
          <w:rFonts w:ascii="Garamond" w:hAnsi="Garamond"/>
          <w:bCs/>
          <w:color w:val="000000" w:themeColor="text1"/>
        </w:rPr>
      </w:pPr>
    </w:p>
    <w:p w14:paraId="3FCE45B9" w14:textId="77777777" w:rsidR="00731A8C" w:rsidRDefault="00731A8C" w:rsidP="00957A4D">
      <w:pPr>
        <w:spacing w:after="0"/>
        <w:rPr>
          <w:rFonts w:ascii="Garamond" w:hAnsi="Garamond"/>
          <w:bCs/>
          <w:color w:val="000000" w:themeColor="text1"/>
        </w:rPr>
      </w:pPr>
    </w:p>
    <w:p w14:paraId="5C242ACA" w14:textId="40692A6D" w:rsidR="00731A8C" w:rsidRDefault="00731A8C" w:rsidP="00957A4D">
      <w:pPr>
        <w:spacing w:after="0"/>
        <w:rPr>
          <w:rFonts w:ascii="Garamond" w:hAnsi="Garamond"/>
          <w:bCs/>
          <w:color w:val="000000" w:themeColor="text1"/>
        </w:rPr>
      </w:pPr>
    </w:p>
    <w:p w14:paraId="33F2FFC3" w14:textId="77777777" w:rsidR="00731A8C" w:rsidRDefault="00731A8C">
      <w:pPr>
        <w:rPr>
          <w:rFonts w:ascii="Garamond" w:hAnsi="Garamond"/>
          <w:bCs/>
          <w:color w:val="000000" w:themeColor="text1"/>
        </w:rPr>
      </w:pPr>
    </w:p>
    <w:p w14:paraId="27AD36F5" w14:textId="77777777" w:rsidR="00731A8C" w:rsidRDefault="00731A8C">
      <w:pPr>
        <w:rPr>
          <w:rFonts w:ascii="Garamond" w:hAnsi="Garamond"/>
          <w:bCs/>
          <w:color w:val="000000" w:themeColor="text1"/>
        </w:rPr>
      </w:pPr>
    </w:p>
    <w:p w14:paraId="24A35D3C" w14:textId="77777777" w:rsidR="00731A8C" w:rsidRDefault="00731A8C">
      <w:pPr>
        <w:rPr>
          <w:rFonts w:ascii="Garamond" w:hAnsi="Garamond"/>
          <w:bCs/>
          <w:color w:val="000000" w:themeColor="text1"/>
        </w:rPr>
      </w:pPr>
    </w:p>
    <w:p w14:paraId="717B6F70" w14:textId="77777777" w:rsidR="00731A8C" w:rsidRDefault="00731A8C">
      <w:pPr>
        <w:rPr>
          <w:rFonts w:ascii="Garamond" w:hAnsi="Garamond"/>
          <w:bCs/>
          <w:color w:val="000000" w:themeColor="text1"/>
        </w:rPr>
      </w:pPr>
    </w:p>
    <w:p w14:paraId="6B0C9CE7" w14:textId="5E2AC66A" w:rsidR="00731A8C" w:rsidRDefault="00731A8C">
      <w:pPr>
        <w:rPr>
          <w:rFonts w:ascii="Garamond" w:hAnsi="Garamond"/>
          <w:bCs/>
          <w:color w:val="000000" w:themeColor="text1"/>
        </w:rPr>
      </w:pPr>
      <w:r>
        <w:rPr>
          <w:rFonts w:ascii="Garamond" w:hAnsi="Garamond"/>
          <w:bCs/>
          <w:color w:val="000000" w:themeColor="text1"/>
        </w:rPr>
        <w:br w:type="page"/>
      </w:r>
    </w:p>
    <w:p w14:paraId="1D8D733D" w14:textId="5A37FA15" w:rsidR="00731A8C" w:rsidRDefault="00731A8C">
      <w:pPr>
        <w:rPr>
          <w:rFonts w:ascii="Garamond" w:hAnsi="Garamond"/>
          <w:bCs/>
          <w:color w:val="000000" w:themeColor="text1"/>
        </w:rPr>
      </w:pPr>
    </w:p>
    <w:p w14:paraId="1FCC3B31" w14:textId="77777777" w:rsidR="00731A8C" w:rsidRDefault="00731A8C">
      <w:pPr>
        <w:rPr>
          <w:rFonts w:ascii="Garamond" w:hAnsi="Garamond"/>
          <w:bCs/>
          <w:color w:val="000000" w:themeColor="text1"/>
        </w:rPr>
      </w:pPr>
    </w:p>
    <w:p w14:paraId="2E862BFE" w14:textId="77777777" w:rsidR="00731A8C" w:rsidRDefault="00731A8C">
      <w:pPr>
        <w:rPr>
          <w:rFonts w:ascii="Garamond" w:hAnsi="Garamond"/>
          <w:bCs/>
          <w:color w:val="000000" w:themeColor="text1"/>
        </w:rPr>
      </w:pPr>
    </w:p>
    <w:p w14:paraId="2D8AC9B7" w14:textId="77777777" w:rsidR="00731A8C" w:rsidRDefault="00731A8C" w:rsidP="00957A4D">
      <w:pPr>
        <w:spacing w:after="0"/>
        <w:rPr>
          <w:rFonts w:ascii="Garamond" w:hAnsi="Garamond"/>
          <w:bCs/>
          <w:color w:val="000000" w:themeColor="text1"/>
        </w:rPr>
      </w:pPr>
    </w:p>
    <w:p w14:paraId="41985B31" w14:textId="77777777" w:rsidR="00731A8C" w:rsidRDefault="00731A8C" w:rsidP="00957A4D">
      <w:pPr>
        <w:spacing w:after="0"/>
        <w:rPr>
          <w:rFonts w:ascii="Garamond" w:hAnsi="Garamond"/>
          <w:bCs/>
          <w:color w:val="000000" w:themeColor="text1"/>
        </w:rPr>
      </w:pPr>
    </w:p>
    <w:p w14:paraId="4EA446E0" w14:textId="77777777" w:rsidR="00731A8C" w:rsidRDefault="00731A8C" w:rsidP="00957A4D">
      <w:pPr>
        <w:spacing w:after="0"/>
        <w:rPr>
          <w:rFonts w:ascii="Garamond" w:hAnsi="Garamond"/>
          <w:bCs/>
          <w:color w:val="000000" w:themeColor="text1"/>
        </w:rPr>
      </w:pPr>
    </w:p>
    <w:p w14:paraId="1F042A16" w14:textId="77777777" w:rsidR="00731A8C" w:rsidRDefault="00731A8C" w:rsidP="00957A4D">
      <w:pPr>
        <w:spacing w:after="0"/>
        <w:rPr>
          <w:rFonts w:ascii="Garamond" w:hAnsi="Garamond"/>
          <w:bCs/>
          <w:color w:val="000000" w:themeColor="text1"/>
        </w:rPr>
      </w:pPr>
    </w:p>
    <w:p w14:paraId="15EF4929" w14:textId="77777777" w:rsidR="00731A8C" w:rsidRDefault="00731A8C" w:rsidP="00957A4D">
      <w:pPr>
        <w:spacing w:after="0"/>
        <w:rPr>
          <w:rFonts w:ascii="Garamond" w:hAnsi="Garamond"/>
          <w:bCs/>
          <w:color w:val="000000" w:themeColor="text1"/>
        </w:rPr>
      </w:pPr>
    </w:p>
    <w:p w14:paraId="189D3699" w14:textId="77777777" w:rsidR="00731A8C" w:rsidRDefault="00731A8C" w:rsidP="00957A4D">
      <w:pPr>
        <w:spacing w:after="0"/>
        <w:rPr>
          <w:rFonts w:ascii="Garamond" w:hAnsi="Garamond"/>
          <w:bCs/>
          <w:color w:val="000000" w:themeColor="text1"/>
        </w:rPr>
      </w:pPr>
    </w:p>
    <w:p w14:paraId="6EBB398D" w14:textId="77777777" w:rsidR="00731A8C" w:rsidRDefault="00731A8C" w:rsidP="00957A4D">
      <w:pPr>
        <w:spacing w:after="0"/>
        <w:rPr>
          <w:rFonts w:ascii="Garamond" w:hAnsi="Garamond"/>
          <w:bCs/>
          <w:color w:val="000000" w:themeColor="text1"/>
        </w:rPr>
      </w:pPr>
    </w:p>
    <w:p w14:paraId="359E0674" w14:textId="77777777" w:rsidR="00731A8C" w:rsidRDefault="00731A8C" w:rsidP="00957A4D">
      <w:pPr>
        <w:spacing w:after="0"/>
        <w:rPr>
          <w:rFonts w:ascii="Garamond" w:hAnsi="Garamond"/>
          <w:bCs/>
          <w:color w:val="000000" w:themeColor="text1"/>
        </w:rPr>
      </w:pPr>
    </w:p>
    <w:p w14:paraId="2CE4A3E8" w14:textId="77777777" w:rsidR="00731A8C" w:rsidRPr="00731A8C" w:rsidRDefault="00731A8C" w:rsidP="00957A4D">
      <w:pPr>
        <w:spacing w:after="0"/>
        <w:rPr>
          <w:rFonts w:ascii="Garamond" w:hAnsi="Garamond"/>
          <w:bCs/>
          <w:color w:val="000000" w:themeColor="text1"/>
        </w:rPr>
      </w:pPr>
    </w:p>
    <w:p w14:paraId="0276A70B" w14:textId="77777777" w:rsidR="00731A8C" w:rsidRDefault="00731A8C" w:rsidP="00957A4D">
      <w:pPr>
        <w:spacing w:after="0"/>
        <w:rPr>
          <w:rFonts w:ascii="Garamond" w:hAnsi="Garamond"/>
          <w:b/>
          <w:color w:val="000000" w:themeColor="text1"/>
        </w:rPr>
      </w:pPr>
    </w:p>
    <w:p w14:paraId="6205E990" w14:textId="77777777" w:rsidR="00555525" w:rsidRDefault="00555525" w:rsidP="00957A4D">
      <w:pPr>
        <w:spacing w:after="0"/>
        <w:rPr>
          <w:rFonts w:ascii="Garamond" w:hAnsi="Garamond"/>
          <w:b/>
          <w:color w:val="000000" w:themeColor="text1"/>
        </w:rPr>
      </w:pPr>
    </w:p>
    <w:p w14:paraId="3F5A9C47" w14:textId="77777777" w:rsidR="00555525" w:rsidRDefault="00555525" w:rsidP="00957A4D">
      <w:pPr>
        <w:spacing w:after="0"/>
        <w:rPr>
          <w:rFonts w:ascii="Garamond" w:hAnsi="Garamond"/>
          <w:b/>
          <w:color w:val="000000" w:themeColor="text1"/>
        </w:rPr>
      </w:pPr>
    </w:p>
    <w:p w14:paraId="7604E399" w14:textId="77777777" w:rsidR="00555525" w:rsidRDefault="00555525" w:rsidP="00957A4D">
      <w:pPr>
        <w:spacing w:after="0"/>
        <w:rPr>
          <w:rFonts w:ascii="Garamond" w:hAnsi="Garamond"/>
          <w:b/>
          <w:color w:val="000000" w:themeColor="text1"/>
        </w:rPr>
      </w:pPr>
    </w:p>
    <w:p w14:paraId="6F09E262" w14:textId="77777777" w:rsidR="00555525" w:rsidRPr="00971D09" w:rsidRDefault="00555525" w:rsidP="00957A4D">
      <w:pPr>
        <w:spacing w:after="0"/>
        <w:rPr>
          <w:rFonts w:ascii="Garamond" w:hAnsi="Garamond"/>
          <w:b/>
          <w:color w:val="000000" w:themeColor="text1"/>
        </w:rPr>
      </w:pPr>
    </w:p>
    <w:p w14:paraId="5CBE5449" w14:textId="77777777" w:rsidR="00652046" w:rsidRDefault="00652046" w:rsidP="00957A4D">
      <w:pPr>
        <w:spacing w:after="0"/>
        <w:rPr>
          <w:rFonts w:ascii="Garamond" w:hAnsi="Garamond"/>
          <w:bCs/>
          <w:color w:val="000000" w:themeColor="text1"/>
        </w:rPr>
      </w:pPr>
    </w:p>
    <w:tbl>
      <w:tblPr>
        <w:tblStyle w:val="Mriekatabuky11"/>
        <w:tblpPr w:leftFromText="141" w:rightFromText="141" w:vertAnchor="page" w:horzAnchor="margin" w:tblpY="1216"/>
        <w:tblW w:w="9493" w:type="dxa"/>
        <w:tblLayout w:type="fixed"/>
        <w:tblLook w:val="04A0" w:firstRow="1" w:lastRow="0" w:firstColumn="1" w:lastColumn="0" w:noHBand="0" w:noVBand="1"/>
      </w:tblPr>
      <w:tblGrid>
        <w:gridCol w:w="684"/>
        <w:gridCol w:w="3200"/>
        <w:gridCol w:w="1099"/>
        <w:gridCol w:w="1747"/>
        <w:gridCol w:w="1345"/>
        <w:gridCol w:w="1418"/>
      </w:tblGrid>
      <w:tr w:rsidR="002A4278" w:rsidRPr="00855A1A" w14:paraId="7D878946" w14:textId="77777777" w:rsidTr="002A4278">
        <w:trPr>
          <w:trHeight w:val="510"/>
        </w:trPr>
        <w:tc>
          <w:tcPr>
            <w:tcW w:w="684" w:type="dxa"/>
            <w:vAlign w:val="center"/>
            <w:hideMark/>
          </w:tcPr>
          <w:p w14:paraId="0A3A3DD4"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Por. č</w:t>
            </w:r>
            <w:r>
              <w:rPr>
                <w:rFonts w:ascii="Garamond" w:hAnsi="Garamond" w:cs="Arial"/>
                <w:b/>
                <w:bCs/>
                <w:sz w:val="24"/>
                <w:szCs w:val="24"/>
              </w:rPr>
              <w:t>íslo</w:t>
            </w:r>
          </w:p>
        </w:tc>
        <w:tc>
          <w:tcPr>
            <w:tcW w:w="3200" w:type="dxa"/>
            <w:vAlign w:val="center"/>
            <w:hideMark/>
          </w:tcPr>
          <w:p w14:paraId="7762A682"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 xml:space="preserve">Názov tovaru </w:t>
            </w:r>
          </w:p>
        </w:tc>
        <w:tc>
          <w:tcPr>
            <w:tcW w:w="1099" w:type="dxa"/>
            <w:vAlign w:val="center"/>
            <w:hideMark/>
          </w:tcPr>
          <w:p w14:paraId="1E9AC7C8"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Merná</w:t>
            </w:r>
          </w:p>
          <w:p w14:paraId="32EF158E"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jednotka</w:t>
            </w:r>
          </w:p>
        </w:tc>
        <w:tc>
          <w:tcPr>
            <w:tcW w:w="1747" w:type="dxa"/>
            <w:vAlign w:val="center"/>
            <w:hideMark/>
          </w:tcPr>
          <w:p w14:paraId="191AB085" w14:textId="77777777" w:rsidR="002A4278" w:rsidRDefault="002A4278" w:rsidP="002A4278">
            <w:pPr>
              <w:rPr>
                <w:rFonts w:ascii="Garamond" w:hAnsi="Garamond" w:cs="Arial"/>
                <w:b/>
                <w:bCs/>
                <w:sz w:val="24"/>
                <w:szCs w:val="24"/>
              </w:rPr>
            </w:pPr>
            <w:r>
              <w:rPr>
                <w:rFonts w:ascii="Garamond" w:hAnsi="Garamond" w:cs="Arial"/>
                <w:b/>
                <w:bCs/>
                <w:sz w:val="24"/>
                <w:szCs w:val="24"/>
              </w:rPr>
              <w:t xml:space="preserve">Predpokladané </w:t>
            </w:r>
          </w:p>
          <w:p w14:paraId="2FF2A02E" w14:textId="77777777" w:rsidR="002A4278" w:rsidRPr="00855A1A" w:rsidRDefault="002A4278" w:rsidP="002A4278">
            <w:pPr>
              <w:rPr>
                <w:rFonts w:ascii="Garamond" w:hAnsi="Garamond" w:cs="Arial"/>
                <w:b/>
                <w:bCs/>
                <w:sz w:val="24"/>
                <w:szCs w:val="24"/>
              </w:rPr>
            </w:pPr>
            <w:r>
              <w:rPr>
                <w:rFonts w:ascii="Garamond" w:hAnsi="Garamond" w:cs="Arial"/>
                <w:b/>
                <w:bCs/>
                <w:sz w:val="24"/>
                <w:szCs w:val="24"/>
              </w:rPr>
              <w:t xml:space="preserve">množstvo </w:t>
            </w:r>
            <w:r w:rsidRPr="00855A1A">
              <w:rPr>
                <w:rFonts w:ascii="Garamond" w:hAnsi="Garamond" w:cs="Arial"/>
                <w:b/>
                <w:bCs/>
                <w:sz w:val="24"/>
                <w:szCs w:val="24"/>
              </w:rPr>
              <w:t xml:space="preserve"> </w:t>
            </w:r>
          </w:p>
        </w:tc>
        <w:tc>
          <w:tcPr>
            <w:tcW w:w="1345" w:type="dxa"/>
            <w:vAlign w:val="center"/>
            <w:hideMark/>
          </w:tcPr>
          <w:p w14:paraId="09F7D197"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Cena</w:t>
            </w:r>
            <w:r>
              <w:rPr>
                <w:rFonts w:ascii="Garamond" w:hAnsi="Garamond" w:cs="Arial"/>
                <w:b/>
                <w:bCs/>
                <w:sz w:val="24"/>
                <w:szCs w:val="24"/>
              </w:rPr>
              <w:t xml:space="preserve"> za 1 ks </w:t>
            </w:r>
            <w:r w:rsidRPr="00855A1A">
              <w:rPr>
                <w:rFonts w:ascii="Garamond" w:hAnsi="Garamond" w:cs="Arial"/>
                <w:b/>
                <w:bCs/>
                <w:sz w:val="24"/>
                <w:szCs w:val="24"/>
              </w:rPr>
              <w:t xml:space="preserve"> v € </w:t>
            </w:r>
          </w:p>
          <w:p w14:paraId="03304F46"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bez DPH</w:t>
            </w:r>
          </w:p>
        </w:tc>
        <w:tc>
          <w:tcPr>
            <w:tcW w:w="1418" w:type="dxa"/>
            <w:vAlign w:val="center"/>
          </w:tcPr>
          <w:p w14:paraId="6F5DD37E" w14:textId="77777777" w:rsidR="002A4278" w:rsidRPr="00855A1A" w:rsidRDefault="002A4278" w:rsidP="002A4278">
            <w:pPr>
              <w:rPr>
                <w:rFonts w:ascii="Garamond" w:hAnsi="Garamond" w:cs="Arial"/>
                <w:b/>
                <w:bCs/>
                <w:sz w:val="24"/>
                <w:szCs w:val="24"/>
              </w:rPr>
            </w:pPr>
            <w:r>
              <w:rPr>
                <w:rFonts w:ascii="Garamond" w:hAnsi="Garamond" w:cs="Arial"/>
                <w:b/>
                <w:bCs/>
                <w:sz w:val="24"/>
                <w:szCs w:val="24"/>
              </w:rPr>
              <w:t>Cena spolu v € bez DPH</w:t>
            </w:r>
          </w:p>
        </w:tc>
      </w:tr>
      <w:tr w:rsidR="002A4278" w:rsidRPr="00855A1A" w14:paraId="0EDAF5EF" w14:textId="77777777" w:rsidTr="002A4278">
        <w:trPr>
          <w:trHeight w:val="361"/>
        </w:trPr>
        <w:tc>
          <w:tcPr>
            <w:tcW w:w="684" w:type="dxa"/>
            <w:vAlign w:val="center"/>
            <w:hideMark/>
          </w:tcPr>
          <w:p w14:paraId="53AA46FA"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1.</w:t>
            </w:r>
          </w:p>
        </w:tc>
        <w:tc>
          <w:tcPr>
            <w:tcW w:w="3200" w:type="dxa"/>
            <w:vAlign w:val="center"/>
            <w:hideMark/>
          </w:tcPr>
          <w:p w14:paraId="4671CB19"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Dámska bunda 3v1</w:t>
            </w:r>
            <w:r w:rsidRPr="00785135">
              <w:rPr>
                <w:rFonts w:ascii="Garamond" w:hAnsi="Garamond"/>
                <w:color w:val="000000"/>
                <w:sz w:val="24"/>
                <w:szCs w:val="24"/>
              </w:rPr>
              <w:t xml:space="preserve"> </w:t>
            </w:r>
          </w:p>
        </w:tc>
        <w:tc>
          <w:tcPr>
            <w:tcW w:w="1099" w:type="dxa"/>
            <w:vAlign w:val="center"/>
            <w:hideMark/>
          </w:tcPr>
          <w:p w14:paraId="1689559A"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2DA5AE6B" w14:textId="77777777" w:rsidR="002A4278" w:rsidRPr="00855A1A" w:rsidRDefault="002A4278" w:rsidP="002A4278">
            <w:pPr>
              <w:rPr>
                <w:rFonts w:ascii="Garamond" w:hAnsi="Garamond" w:cs="Arial"/>
                <w:sz w:val="24"/>
                <w:szCs w:val="24"/>
              </w:rPr>
            </w:pPr>
          </w:p>
        </w:tc>
        <w:tc>
          <w:tcPr>
            <w:tcW w:w="1345" w:type="dxa"/>
            <w:vAlign w:val="center"/>
            <w:hideMark/>
          </w:tcPr>
          <w:p w14:paraId="4820FE8F" w14:textId="77777777" w:rsidR="002A4278" w:rsidRPr="00855A1A" w:rsidRDefault="002A4278" w:rsidP="002A4278">
            <w:pPr>
              <w:rPr>
                <w:rFonts w:ascii="Garamond" w:hAnsi="Garamond" w:cs="Arial"/>
                <w:sz w:val="24"/>
                <w:szCs w:val="24"/>
              </w:rPr>
            </w:pPr>
          </w:p>
        </w:tc>
        <w:tc>
          <w:tcPr>
            <w:tcW w:w="1418" w:type="dxa"/>
            <w:vAlign w:val="center"/>
          </w:tcPr>
          <w:p w14:paraId="34D29CED" w14:textId="77777777" w:rsidR="002A4278" w:rsidRPr="00855A1A" w:rsidRDefault="002A4278" w:rsidP="002A4278">
            <w:pPr>
              <w:rPr>
                <w:rFonts w:ascii="Garamond" w:hAnsi="Garamond" w:cs="Arial"/>
                <w:sz w:val="24"/>
                <w:szCs w:val="24"/>
              </w:rPr>
            </w:pPr>
          </w:p>
        </w:tc>
      </w:tr>
      <w:tr w:rsidR="002A4278" w:rsidRPr="00855A1A" w14:paraId="413BA2A6" w14:textId="77777777" w:rsidTr="002A4278">
        <w:trPr>
          <w:trHeight w:val="351"/>
        </w:trPr>
        <w:tc>
          <w:tcPr>
            <w:tcW w:w="684" w:type="dxa"/>
            <w:vAlign w:val="center"/>
            <w:hideMark/>
          </w:tcPr>
          <w:p w14:paraId="01199065"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2.</w:t>
            </w:r>
          </w:p>
        </w:tc>
        <w:tc>
          <w:tcPr>
            <w:tcW w:w="3200" w:type="dxa"/>
            <w:vAlign w:val="center"/>
            <w:hideMark/>
          </w:tcPr>
          <w:p w14:paraId="4CC51981"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nohavice</w:t>
            </w:r>
          </w:p>
        </w:tc>
        <w:tc>
          <w:tcPr>
            <w:tcW w:w="1099" w:type="dxa"/>
            <w:vAlign w:val="center"/>
            <w:hideMark/>
          </w:tcPr>
          <w:p w14:paraId="40704727"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2E666794" w14:textId="77777777" w:rsidR="002A4278" w:rsidRPr="00855A1A" w:rsidRDefault="002A4278" w:rsidP="002A4278">
            <w:pPr>
              <w:rPr>
                <w:rFonts w:ascii="Garamond" w:hAnsi="Garamond" w:cs="Arial"/>
                <w:sz w:val="24"/>
                <w:szCs w:val="24"/>
              </w:rPr>
            </w:pPr>
          </w:p>
        </w:tc>
        <w:tc>
          <w:tcPr>
            <w:tcW w:w="1345" w:type="dxa"/>
            <w:vAlign w:val="center"/>
            <w:hideMark/>
          </w:tcPr>
          <w:p w14:paraId="29A06C63" w14:textId="77777777" w:rsidR="002A4278" w:rsidRPr="00855A1A" w:rsidRDefault="002A4278" w:rsidP="002A4278">
            <w:pPr>
              <w:rPr>
                <w:rFonts w:ascii="Garamond" w:hAnsi="Garamond" w:cs="Arial"/>
                <w:sz w:val="24"/>
                <w:szCs w:val="24"/>
              </w:rPr>
            </w:pPr>
          </w:p>
        </w:tc>
        <w:tc>
          <w:tcPr>
            <w:tcW w:w="1418" w:type="dxa"/>
            <w:vAlign w:val="center"/>
          </w:tcPr>
          <w:p w14:paraId="0A6AE0B8" w14:textId="77777777" w:rsidR="002A4278" w:rsidRPr="00855A1A" w:rsidRDefault="002A4278" w:rsidP="002A4278">
            <w:pPr>
              <w:rPr>
                <w:rFonts w:ascii="Garamond" w:hAnsi="Garamond" w:cs="Arial"/>
                <w:sz w:val="24"/>
                <w:szCs w:val="24"/>
              </w:rPr>
            </w:pPr>
          </w:p>
        </w:tc>
      </w:tr>
      <w:tr w:rsidR="002A4278" w:rsidRPr="00855A1A" w14:paraId="0C9A7F33" w14:textId="77777777" w:rsidTr="002A4278">
        <w:trPr>
          <w:trHeight w:val="402"/>
        </w:trPr>
        <w:tc>
          <w:tcPr>
            <w:tcW w:w="684" w:type="dxa"/>
            <w:vAlign w:val="center"/>
            <w:hideMark/>
          </w:tcPr>
          <w:p w14:paraId="27DB8FCD"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3.</w:t>
            </w:r>
          </w:p>
        </w:tc>
        <w:tc>
          <w:tcPr>
            <w:tcW w:w="3200" w:type="dxa"/>
            <w:vAlign w:val="center"/>
            <w:hideMark/>
          </w:tcPr>
          <w:p w14:paraId="2D28689E" w14:textId="09A75663"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y sveter na zips</w:t>
            </w:r>
          </w:p>
        </w:tc>
        <w:tc>
          <w:tcPr>
            <w:tcW w:w="1099" w:type="dxa"/>
            <w:vAlign w:val="center"/>
            <w:hideMark/>
          </w:tcPr>
          <w:p w14:paraId="02423145"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4068DC90" w14:textId="77777777" w:rsidR="002A4278" w:rsidRPr="00855A1A" w:rsidRDefault="002A4278" w:rsidP="002A4278">
            <w:pPr>
              <w:rPr>
                <w:rFonts w:ascii="Garamond" w:hAnsi="Garamond" w:cs="Arial"/>
                <w:sz w:val="24"/>
                <w:szCs w:val="24"/>
              </w:rPr>
            </w:pPr>
          </w:p>
        </w:tc>
        <w:tc>
          <w:tcPr>
            <w:tcW w:w="1345" w:type="dxa"/>
            <w:vAlign w:val="center"/>
            <w:hideMark/>
          </w:tcPr>
          <w:p w14:paraId="11E25882" w14:textId="77777777" w:rsidR="002A4278" w:rsidRPr="00855A1A" w:rsidRDefault="002A4278" w:rsidP="002A4278">
            <w:pPr>
              <w:rPr>
                <w:rFonts w:ascii="Garamond" w:hAnsi="Garamond" w:cs="Arial"/>
                <w:sz w:val="24"/>
                <w:szCs w:val="24"/>
              </w:rPr>
            </w:pPr>
          </w:p>
        </w:tc>
        <w:tc>
          <w:tcPr>
            <w:tcW w:w="1418" w:type="dxa"/>
            <w:vAlign w:val="center"/>
          </w:tcPr>
          <w:p w14:paraId="336A35B0" w14:textId="77777777" w:rsidR="002A4278" w:rsidRPr="00855A1A" w:rsidRDefault="002A4278" w:rsidP="002A4278">
            <w:pPr>
              <w:rPr>
                <w:rFonts w:ascii="Garamond" w:hAnsi="Garamond" w:cs="Arial"/>
                <w:sz w:val="24"/>
                <w:szCs w:val="24"/>
              </w:rPr>
            </w:pPr>
          </w:p>
        </w:tc>
      </w:tr>
      <w:tr w:rsidR="002A4278" w:rsidRPr="00855A1A" w14:paraId="1D9F6311" w14:textId="77777777" w:rsidTr="002A4278">
        <w:trPr>
          <w:trHeight w:val="402"/>
        </w:trPr>
        <w:tc>
          <w:tcPr>
            <w:tcW w:w="684" w:type="dxa"/>
            <w:vAlign w:val="center"/>
            <w:hideMark/>
          </w:tcPr>
          <w:p w14:paraId="1E0E8E56"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4.</w:t>
            </w:r>
          </w:p>
        </w:tc>
        <w:tc>
          <w:tcPr>
            <w:tcW w:w="3200" w:type="dxa"/>
            <w:vAlign w:val="center"/>
            <w:hideMark/>
          </w:tcPr>
          <w:p w14:paraId="2F7745AC" w14:textId="5491D0B9"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a blúzka</w:t>
            </w:r>
          </w:p>
        </w:tc>
        <w:tc>
          <w:tcPr>
            <w:tcW w:w="1099" w:type="dxa"/>
            <w:vAlign w:val="center"/>
            <w:hideMark/>
          </w:tcPr>
          <w:p w14:paraId="0DB89574"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7D4A3EEE" w14:textId="77777777" w:rsidR="002A4278" w:rsidRPr="00855A1A" w:rsidRDefault="002A4278" w:rsidP="002A4278">
            <w:pPr>
              <w:rPr>
                <w:rFonts w:ascii="Garamond" w:hAnsi="Garamond" w:cs="Arial"/>
                <w:sz w:val="24"/>
                <w:szCs w:val="24"/>
              </w:rPr>
            </w:pPr>
          </w:p>
        </w:tc>
        <w:tc>
          <w:tcPr>
            <w:tcW w:w="1345" w:type="dxa"/>
            <w:vAlign w:val="center"/>
            <w:hideMark/>
          </w:tcPr>
          <w:p w14:paraId="245D2EB8" w14:textId="77777777" w:rsidR="002A4278" w:rsidRPr="00855A1A" w:rsidRDefault="002A4278" w:rsidP="002A4278">
            <w:pPr>
              <w:rPr>
                <w:rFonts w:ascii="Garamond" w:hAnsi="Garamond" w:cs="Arial"/>
                <w:sz w:val="24"/>
                <w:szCs w:val="24"/>
              </w:rPr>
            </w:pPr>
          </w:p>
        </w:tc>
        <w:tc>
          <w:tcPr>
            <w:tcW w:w="1418" w:type="dxa"/>
            <w:vAlign w:val="center"/>
          </w:tcPr>
          <w:p w14:paraId="25D5FEDE" w14:textId="77777777" w:rsidR="002A4278" w:rsidRPr="00855A1A" w:rsidRDefault="002A4278" w:rsidP="002A4278">
            <w:pPr>
              <w:rPr>
                <w:rFonts w:ascii="Garamond" w:hAnsi="Garamond" w:cs="Arial"/>
                <w:sz w:val="24"/>
                <w:szCs w:val="24"/>
              </w:rPr>
            </w:pPr>
          </w:p>
        </w:tc>
      </w:tr>
      <w:tr w:rsidR="002A4278" w:rsidRPr="00855A1A" w14:paraId="5E2E7400" w14:textId="77777777" w:rsidTr="002A4278">
        <w:trPr>
          <w:trHeight w:val="402"/>
        </w:trPr>
        <w:tc>
          <w:tcPr>
            <w:tcW w:w="684" w:type="dxa"/>
            <w:vAlign w:val="center"/>
            <w:hideMark/>
          </w:tcPr>
          <w:p w14:paraId="06A8438B"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5.</w:t>
            </w:r>
          </w:p>
        </w:tc>
        <w:tc>
          <w:tcPr>
            <w:tcW w:w="3200" w:type="dxa"/>
            <w:vAlign w:val="center"/>
            <w:hideMark/>
          </w:tcPr>
          <w:p w14:paraId="0033E01A" w14:textId="3BD715B5"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e polo tričko s dlhým rukávom tmavomodré</w:t>
            </w:r>
          </w:p>
        </w:tc>
        <w:tc>
          <w:tcPr>
            <w:tcW w:w="1099" w:type="dxa"/>
            <w:vAlign w:val="center"/>
            <w:hideMark/>
          </w:tcPr>
          <w:p w14:paraId="6128E630"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7913A7BC" w14:textId="77777777" w:rsidR="002A4278" w:rsidRPr="00855A1A" w:rsidRDefault="002A4278" w:rsidP="002A4278">
            <w:pPr>
              <w:rPr>
                <w:rFonts w:ascii="Garamond" w:hAnsi="Garamond" w:cs="Arial"/>
                <w:sz w:val="24"/>
                <w:szCs w:val="24"/>
              </w:rPr>
            </w:pPr>
          </w:p>
        </w:tc>
        <w:tc>
          <w:tcPr>
            <w:tcW w:w="1345" w:type="dxa"/>
            <w:vAlign w:val="center"/>
            <w:hideMark/>
          </w:tcPr>
          <w:p w14:paraId="0216DFE5" w14:textId="77777777" w:rsidR="002A4278" w:rsidRPr="00855A1A" w:rsidRDefault="002A4278" w:rsidP="002A4278">
            <w:pPr>
              <w:rPr>
                <w:rFonts w:ascii="Garamond" w:hAnsi="Garamond" w:cs="Arial"/>
                <w:sz w:val="24"/>
                <w:szCs w:val="24"/>
              </w:rPr>
            </w:pPr>
          </w:p>
        </w:tc>
        <w:tc>
          <w:tcPr>
            <w:tcW w:w="1418" w:type="dxa"/>
            <w:vAlign w:val="center"/>
          </w:tcPr>
          <w:p w14:paraId="42980CC3" w14:textId="77777777" w:rsidR="002A4278" w:rsidRPr="00855A1A" w:rsidRDefault="002A4278" w:rsidP="002A4278">
            <w:pPr>
              <w:rPr>
                <w:rFonts w:ascii="Garamond" w:hAnsi="Garamond" w:cs="Arial"/>
                <w:sz w:val="24"/>
                <w:szCs w:val="24"/>
              </w:rPr>
            </w:pPr>
          </w:p>
        </w:tc>
      </w:tr>
      <w:tr w:rsidR="002A4278" w:rsidRPr="00855A1A" w14:paraId="766BA265" w14:textId="77777777" w:rsidTr="002A4278">
        <w:trPr>
          <w:trHeight w:val="402"/>
        </w:trPr>
        <w:tc>
          <w:tcPr>
            <w:tcW w:w="684" w:type="dxa"/>
            <w:vAlign w:val="center"/>
          </w:tcPr>
          <w:p w14:paraId="372508B4" w14:textId="77777777" w:rsidR="002A4278" w:rsidRPr="00855A1A" w:rsidRDefault="002A4278" w:rsidP="002A4278">
            <w:pPr>
              <w:rPr>
                <w:rFonts w:ascii="Garamond" w:hAnsi="Garamond" w:cs="Arial"/>
                <w:bCs/>
                <w:sz w:val="24"/>
                <w:szCs w:val="24"/>
              </w:rPr>
            </w:pPr>
            <w:r>
              <w:rPr>
                <w:rFonts w:ascii="Garamond" w:hAnsi="Garamond" w:cs="Arial"/>
                <w:bCs/>
                <w:sz w:val="24"/>
                <w:szCs w:val="24"/>
              </w:rPr>
              <w:t>6.</w:t>
            </w:r>
          </w:p>
        </w:tc>
        <w:tc>
          <w:tcPr>
            <w:tcW w:w="3200" w:type="dxa"/>
            <w:vAlign w:val="center"/>
          </w:tcPr>
          <w:p w14:paraId="22CBC007"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polo tričko tmavomodré</w:t>
            </w:r>
          </w:p>
        </w:tc>
        <w:tc>
          <w:tcPr>
            <w:tcW w:w="1099" w:type="dxa"/>
            <w:vAlign w:val="center"/>
          </w:tcPr>
          <w:p w14:paraId="7D928FD3"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AA49632" w14:textId="77777777" w:rsidR="002A4278" w:rsidRPr="00855A1A" w:rsidRDefault="002A4278" w:rsidP="002A4278">
            <w:pPr>
              <w:rPr>
                <w:rFonts w:ascii="Garamond" w:hAnsi="Garamond" w:cs="Arial"/>
                <w:sz w:val="24"/>
                <w:szCs w:val="24"/>
              </w:rPr>
            </w:pPr>
          </w:p>
        </w:tc>
        <w:tc>
          <w:tcPr>
            <w:tcW w:w="1345" w:type="dxa"/>
            <w:vAlign w:val="center"/>
          </w:tcPr>
          <w:p w14:paraId="172308CF" w14:textId="77777777" w:rsidR="002A4278" w:rsidRPr="00855A1A" w:rsidRDefault="002A4278" w:rsidP="002A4278">
            <w:pPr>
              <w:rPr>
                <w:rFonts w:ascii="Garamond" w:hAnsi="Garamond" w:cs="Arial"/>
                <w:sz w:val="24"/>
                <w:szCs w:val="24"/>
              </w:rPr>
            </w:pPr>
          </w:p>
        </w:tc>
        <w:tc>
          <w:tcPr>
            <w:tcW w:w="1418" w:type="dxa"/>
            <w:vAlign w:val="center"/>
          </w:tcPr>
          <w:p w14:paraId="36159E6E" w14:textId="77777777" w:rsidR="002A4278" w:rsidRPr="00855A1A" w:rsidRDefault="002A4278" w:rsidP="002A4278">
            <w:pPr>
              <w:rPr>
                <w:rFonts w:ascii="Garamond" w:hAnsi="Garamond" w:cs="Arial"/>
                <w:sz w:val="24"/>
                <w:szCs w:val="24"/>
              </w:rPr>
            </w:pPr>
          </w:p>
        </w:tc>
      </w:tr>
      <w:tr w:rsidR="002A4278" w:rsidRPr="00855A1A" w14:paraId="7477BEAD" w14:textId="77777777" w:rsidTr="002A4278">
        <w:trPr>
          <w:trHeight w:val="337"/>
        </w:trPr>
        <w:tc>
          <w:tcPr>
            <w:tcW w:w="684" w:type="dxa"/>
            <w:vAlign w:val="center"/>
          </w:tcPr>
          <w:p w14:paraId="1A4204FD" w14:textId="77777777" w:rsidR="002A4278" w:rsidRPr="00855A1A" w:rsidRDefault="002A4278" w:rsidP="002A4278">
            <w:pPr>
              <w:rPr>
                <w:rFonts w:ascii="Garamond" w:hAnsi="Garamond" w:cs="Arial"/>
                <w:bCs/>
                <w:sz w:val="24"/>
                <w:szCs w:val="24"/>
              </w:rPr>
            </w:pPr>
            <w:r>
              <w:rPr>
                <w:rFonts w:ascii="Garamond" w:hAnsi="Garamond" w:cs="Arial"/>
                <w:bCs/>
                <w:sz w:val="24"/>
                <w:szCs w:val="24"/>
              </w:rPr>
              <w:t xml:space="preserve">7. </w:t>
            </w:r>
          </w:p>
        </w:tc>
        <w:tc>
          <w:tcPr>
            <w:tcW w:w="3200" w:type="dxa"/>
            <w:vAlign w:val="center"/>
          </w:tcPr>
          <w:p w14:paraId="71C620F8"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polo tričko tmavošedé</w:t>
            </w:r>
          </w:p>
        </w:tc>
        <w:tc>
          <w:tcPr>
            <w:tcW w:w="1099" w:type="dxa"/>
            <w:vAlign w:val="center"/>
          </w:tcPr>
          <w:p w14:paraId="58EBB9BC"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66415403" w14:textId="77777777" w:rsidR="002A4278" w:rsidRPr="00855A1A" w:rsidRDefault="002A4278" w:rsidP="002A4278">
            <w:pPr>
              <w:rPr>
                <w:rFonts w:ascii="Garamond" w:hAnsi="Garamond" w:cs="Arial"/>
                <w:sz w:val="24"/>
                <w:szCs w:val="24"/>
              </w:rPr>
            </w:pPr>
          </w:p>
        </w:tc>
        <w:tc>
          <w:tcPr>
            <w:tcW w:w="1345" w:type="dxa"/>
            <w:vAlign w:val="center"/>
          </w:tcPr>
          <w:p w14:paraId="7340D473" w14:textId="77777777" w:rsidR="002A4278" w:rsidRPr="00855A1A" w:rsidRDefault="002A4278" w:rsidP="002A4278">
            <w:pPr>
              <w:rPr>
                <w:rFonts w:ascii="Garamond" w:hAnsi="Garamond" w:cs="Arial"/>
                <w:sz w:val="24"/>
                <w:szCs w:val="24"/>
              </w:rPr>
            </w:pPr>
          </w:p>
        </w:tc>
        <w:tc>
          <w:tcPr>
            <w:tcW w:w="1418" w:type="dxa"/>
            <w:vAlign w:val="center"/>
          </w:tcPr>
          <w:p w14:paraId="1923260F" w14:textId="77777777" w:rsidR="002A4278" w:rsidRPr="00855A1A" w:rsidRDefault="002A4278" w:rsidP="002A4278">
            <w:pPr>
              <w:rPr>
                <w:rFonts w:ascii="Garamond" w:hAnsi="Garamond" w:cs="Arial"/>
                <w:sz w:val="24"/>
                <w:szCs w:val="24"/>
              </w:rPr>
            </w:pPr>
          </w:p>
        </w:tc>
      </w:tr>
      <w:tr w:rsidR="002A4278" w:rsidRPr="00855A1A" w14:paraId="7BF5E03A" w14:textId="77777777" w:rsidTr="002A4278">
        <w:trPr>
          <w:trHeight w:val="402"/>
        </w:trPr>
        <w:tc>
          <w:tcPr>
            <w:tcW w:w="684" w:type="dxa"/>
            <w:vAlign w:val="center"/>
          </w:tcPr>
          <w:p w14:paraId="30DAD9A7" w14:textId="77777777" w:rsidR="002A4278" w:rsidRPr="00855A1A" w:rsidRDefault="002A4278" w:rsidP="002A4278">
            <w:pPr>
              <w:rPr>
                <w:rFonts w:ascii="Garamond" w:hAnsi="Garamond" w:cs="Arial"/>
                <w:bCs/>
                <w:sz w:val="24"/>
                <w:szCs w:val="24"/>
              </w:rPr>
            </w:pPr>
            <w:r>
              <w:rPr>
                <w:rFonts w:ascii="Garamond" w:hAnsi="Garamond" w:cs="Arial"/>
                <w:bCs/>
                <w:sz w:val="24"/>
                <w:szCs w:val="24"/>
              </w:rPr>
              <w:t>8.</w:t>
            </w:r>
          </w:p>
        </w:tc>
        <w:tc>
          <w:tcPr>
            <w:tcW w:w="3200" w:type="dxa"/>
            <w:vAlign w:val="center"/>
          </w:tcPr>
          <w:p w14:paraId="56DC973C" w14:textId="40B55A2E" w:rsidR="002A4278" w:rsidRPr="00785135" w:rsidRDefault="00B53BA6" w:rsidP="002A4278">
            <w:pPr>
              <w:rPr>
                <w:rFonts w:ascii="Garamond" w:hAnsi="Garamond"/>
                <w:color w:val="000000"/>
                <w:sz w:val="24"/>
                <w:szCs w:val="24"/>
              </w:rPr>
            </w:pPr>
            <w:r>
              <w:rPr>
                <w:rFonts w:ascii="Garamond" w:hAnsi="Garamond"/>
                <w:color w:val="000000"/>
                <w:sz w:val="24"/>
                <w:szCs w:val="24"/>
              </w:rPr>
              <w:t>Dámska sukňa</w:t>
            </w:r>
          </w:p>
        </w:tc>
        <w:tc>
          <w:tcPr>
            <w:tcW w:w="1099" w:type="dxa"/>
            <w:vAlign w:val="center"/>
          </w:tcPr>
          <w:p w14:paraId="67A2C225"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69FEEE1D" w14:textId="77777777" w:rsidR="002A4278" w:rsidRPr="00855A1A" w:rsidRDefault="002A4278" w:rsidP="002A4278">
            <w:pPr>
              <w:rPr>
                <w:rFonts w:ascii="Garamond" w:hAnsi="Garamond" w:cs="Arial"/>
                <w:sz w:val="24"/>
                <w:szCs w:val="24"/>
              </w:rPr>
            </w:pPr>
          </w:p>
        </w:tc>
        <w:tc>
          <w:tcPr>
            <w:tcW w:w="1345" w:type="dxa"/>
            <w:vAlign w:val="center"/>
          </w:tcPr>
          <w:p w14:paraId="7401C538" w14:textId="77777777" w:rsidR="002A4278" w:rsidRPr="00855A1A" w:rsidRDefault="002A4278" w:rsidP="002A4278">
            <w:pPr>
              <w:rPr>
                <w:rFonts w:ascii="Garamond" w:hAnsi="Garamond" w:cs="Arial"/>
                <w:sz w:val="24"/>
                <w:szCs w:val="24"/>
              </w:rPr>
            </w:pPr>
          </w:p>
        </w:tc>
        <w:tc>
          <w:tcPr>
            <w:tcW w:w="1418" w:type="dxa"/>
            <w:vAlign w:val="center"/>
          </w:tcPr>
          <w:p w14:paraId="02F7EAC3" w14:textId="77777777" w:rsidR="002A4278" w:rsidRPr="00855A1A" w:rsidRDefault="002A4278" w:rsidP="002A4278">
            <w:pPr>
              <w:rPr>
                <w:rFonts w:ascii="Garamond" w:hAnsi="Garamond" w:cs="Arial"/>
                <w:sz w:val="24"/>
                <w:szCs w:val="24"/>
              </w:rPr>
            </w:pPr>
          </w:p>
        </w:tc>
      </w:tr>
      <w:tr w:rsidR="002A4278" w:rsidRPr="00855A1A" w14:paraId="06AD3AB2" w14:textId="77777777" w:rsidTr="002A4278">
        <w:trPr>
          <w:trHeight w:val="402"/>
        </w:trPr>
        <w:tc>
          <w:tcPr>
            <w:tcW w:w="684" w:type="dxa"/>
            <w:vAlign w:val="center"/>
          </w:tcPr>
          <w:p w14:paraId="22A8036A" w14:textId="77777777" w:rsidR="002A4278" w:rsidRPr="00855A1A" w:rsidRDefault="002A4278" w:rsidP="002A4278">
            <w:pPr>
              <w:rPr>
                <w:rFonts w:ascii="Garamond" w:hAnsi="Garamond" w:cs="Arial"/>
                <w:bCs/>
                <w:sz w:val="24"/>
                <w:szCs w:val="24"/>
              </w:rPr>
            </w:pPr>
            <w:r>
              <w:rPr>
                <w:rFonts w:ascii="Garamond" w:hAnsi="Garamond" w:cs="Arial"/>
                <w:bCs/>
                <w:sz w:val="24"/>
                <w:szCs w:val="24"/>
              </w:rPr>
              <w:t>9.</w:t>
            </w:r>
          </w:p>
        </w:tc>
        <w:tc>
          <w:tcPr>
            <w:tcW w:w="3200" w:type="dxa"/>
            <w:vAlign w:val="center"/>
          </w:tcPr>
          <w:p w14:paraId="2297CB1B"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Pánska bunda 3v1</w:t>
            </w:r>
          </w:p>
        </w:tc>
        <w:tc>
          <w:tcPr>
            <w:tcW w:w="1099" w:type="dxa"/>
            <w:vAlign w:val="center"/>
          </w:tcPr>
          <w:p w14:paraId="34579D3B"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2037B2C8" w14:textId="77777777" w:rsidR="002A4278" w:rsidRPr="00855A1A" w:rsidRDefault="002A4278" w:rsidP="002A4278">
            <w:pPr>
              <w:rPr>
                <w:rFonts w:ascii="Garamond" w:hAnsi="Garamond" w:cs="Arial"/>
                <w:sz w:val="24"/>
                <w:szCs w:val="24"/>
              </w:rPr>
            </w:pPr>
          </w:p>
        </w:tc>
        <w:tc>
          <w:tcPr>
            <w:tcW w:w="1345" w:type="dxa"/>
            <w:vAlign w:val="center"/>
          </w:tcPr>
          <w:p w14:paraId="13D26E0A" w14:textId="77777777" w:rsidR="002A4278" w:rsidRPr="00855A1A" w:rsidRDefault="002A4278" w:rsidP="002A4278">
            <w:pPr>
              <w:rPr>
                <w:rFonts w:ascii="Garamond" w:hAnsi="Garamond" w:cs="Arial"/>
                <w:sz w:val="24"/>
                <w:szCs w:val="24"/>
              </w:rPr>
            </w:pPr>
          </w:p>
        </w:tc>
        <w:tc>
          <w:tcPr>
            <w:tcW w:w="1418" w:type="dxa"/>
            <w:vAlign w:val="center"/>
          </w:tcPr>
          <w:p w14:paraId="0AD41EC6" w14:textId="77777777" w:rsidR="002A4278" w:rsidRPr="00855A1A" w:rsidRDefault="002A4278" w:rsidP="002A4278">
            <w:pPr>
              <w:rPr>
                <w:rFonts w:ascii="Garamond" w:hAnsi="Garamond" w:cs="Arial"/>
                <w:sz w:val="24"/>
                <w:szCs w:val="24"/>
              </w:rPr>
            </w:pPr>
          </w:p>
        </w:tc>
      </w:tr>
      <w:tr w:rsidR="002A4278" w:rsidRPr="00855A1A" w14:paraId="4CD05F15" w14:textId="77777777" w:rsidTr="002A4278">
        <w:trPr>
          <w:trHeight w:val="402"/>
        </w:trPr>
        <w:tc>
          <w:tcPr>
            <w:tcW w:w="684" w:type="dxa"/>
            <w:vAlign w:val="center"/>
          </w:tcPr>
          <w:p w14:paraId="3EB16AF2" w14:textId="77777777" w:rsidR="002A4278" w:rsidRDefault="002A4278" w:rsidP="002A4278">
            <w:pPr>
              <w:rPr>
                <w:rFonts w:ascii="Garamond" w:hAnsi="Garamond" w:cs="Arial"/>
                <w:bCs/>
                <w:sz w:val="24"/>
                <w:szCs w:val="24"/>
              </w:rPr>
            </w:pPr>
            <w:r>
              <w:rPr>
                <w:rFonts w:ascii="Garamond" w:hAnsi="Garamond" w:cs="Arial"/>
                <w:bCs/>
                <w:sz w:val="24"/>
                <w:szCs w:val="24"/>
              </w:rPr>
              <w:t>10.</w:t>
            </w:r>
          </w:p>
        </w:tc>
        <w:tc>
          <w:tcPr>
            <w:tcW w:w="3200" w:type="dxa"/>
            <w:vAlign w:val="center"/>
          </w:tcPr>
          <w:p w14:paraId="3760AD2B"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Pánske nohavice</w:t>
            </w:r>
          </w:p>
        </w:tc>
        <w:tc>
          <w:tcPr>
            <w:tcW w:w="1099" w:type="dxa"/>
            <w:vAlign w:val="center"/>
          </w:tcPr>
          <w:p w14:paraId="12E009A4"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37DE82D7" w14:textId="77777777" w:rsidR="002A4278" w:rsidRPr="00855A1A" w:rsidRDefault="002A4278" w:rsidP="002A4278">
            <w:pPr>
              <w:rPr>
                <w:rFonts w:ascii="Garamond" w:hAnsi="Garamond" w:cs="Arial"/>
                <w:sz w:val="24"/>
                <w:szCs w:val="24"/>
              </w:rPr>
            </w:pPr>
          </w:p>
        </w:tc>
        <w:tc>
          <w:tcPr>
            <w:tcW w:w="1345" w:type="dxa"/>
            <w:vAlign w:val="center"/>
          </w:tcPr>
          <w:p w14:paraId="6E4E36AA" w14:textId="77777777" w:rsidR="002A4278" w:rsidRPr="00855A1A" w:rsidRDefault="002A4278" w:rsidP="002A4278">
            <w:pPr>
              <w:rPr>
                <w:rFonts w:ascii="Garamond" w:hAnsi="Garamond" w:cs="Arial"/>
                <w:sz w:val="24"/>
                <w:szCs w:val="24"/>
              </w:rPr>
            </w:pPr>
          </w:p>
        </w:tc>
        <w:tc>
          <w:tcPr>
            <w:tcW w:w="1418" w:type="dxa"/>
            <w:vAlign w:val="center"/>
          </w:tcPr>
          <w:p w14:paraId="4993F950" w14:textId="77777777" w:rsidR="002A4278" w:rsidRPr="00855A1A" w:rsidRDefault="002A4278" w:rsidP="002A4278">
            <w:pPr>
              <w:rPr>
                <w:rFonts w:ascii="Garamond" w:hAnsi="Garamond" w:cs="Arial"/>
                <w:sz w:val="24"/>
                <w:szCs w:val="24"/>
              </w:rPr>
            </w:pPr>
          </w:p>
        </w:tc>
      </w:tr>
      <w:tr w:rsidR="002A4278" w:rsidRPr="00855A1A" w14:paraId="77407409" w14:textId="77777777" w:rsidTr="002A4278">
        <w:trPr>
          <w:trHeight w:val="402"/>
        </w:trPr>
        <w:tc>
          <w:tcPr>
            <w:tcW w:w="684" w:type="dxa"/>
            <w:vAlign w:val="center"/>
          </w:tcPr>
          <w:p w14:paraId="70DC8D7B" w14:textId="77777777" w:rsidR="002A4278" w:rsidRDefault="002A4278" w:rsidP="002A4278">
            <w:pPr>
              <w:rPr>
                <w:rFonts w:ascii="Garamond" w:hAnsi="Garamond" w:cs="Arial"/>
                <w:bCs/>
                <w:sz w:val="24"/>
                <w:szCs w:val="24"/>
              </w:rPr>
            </w:pPr>
            <w:r>
              <w:rPr>
                <w:rFonts w:ascii="Garamond" w:hAnsi="Garamond" w:cs="Arial"/>
                <w:bCs/>
                <w:sz w:val="24"/>
                <w:szCs w:val="24"/>
              </w:rPr>
              <w:t>11.</w:t>
            </w:r>
          </w:p>
        </w:tc>
        <w:tc>
          <w:tcPr>
            <w:tcW w:w="3200" w:type="dxa"/>
            <w:vAlign w:val="center"/>
          </w:tcPr>
          <w:p w14:paraId="582C9441"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Pánsky sveter na zips</w:t>
            </w:r>
          </w:p>
        </w:tc>
        <w:tc>
          <w:tcPr>
            <w:tcW w:w="1099" w:type="dxa"/>
            <w:vAlign w:val="center"/>
          </w:tcPr>
          <w:p w14:paraId="41406318"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5E26759F" w14:textId="77777777" w:rsidR="002A4278" w:rsidRPr="00855A1A" w:rsidRDefault="002A4278" w:rsidP="002A4278">
            <w:pPr>
              <w:rPr>
                <w:rFonts w:ascii="Garamond" w:hAnsi="Garamond" w:cs="Arial"/>
                <w:sz w:val="24"/>
                <w:szCs w:val="24"/>
              </w:rPr>
            </w:pPr>
          </w:p>
        </w:tc>
        <w:tc>
          <w:tcPr>
            <w:tcW w:w="1345" w:type="dxa"/>
            <w:vAlign w:val="center"/>
          </w:tcPr>
          <w:p w14:paraId="047B2FCE" w14:textId="77777777" w:rsidR="002A4278" w:rsidRPr="00855A1A" w:rsidRDefault="002A4278" w:rsidP="002A4278">
            <w:pPr>
              <w:rPr>
                <w:rFonts w:ascii="Garamond" w:hAnsi="Garamond" w:cs="Arial"/>
                <w:sz w:val="24"/>
                <w:szCs w:val="24"/>
              </w:rPr>
            </w:pPr>
          </w:p>
        </w:tc>
        <w:tc>
          <w:tcPr>
            <w:tcW w:w="1418" w:type="dxa"/>
            <w:vAlign w:val="center"/>
          </w:tcPr>
          <w:p w14:paraId="04E5998D" w14:textId="77777777" w:rsidR="002A4278" w:rsidRPr="00855A1A" w:rsidRDefault="002A4278" w:rsidP="002A4278">
            <w:pPr>
              <w:rPr>
                <w:rFonts w:ascii="Garamond" w:hAnsi="Garamond" w:cs="Arial"/>
                <w:sz w:val="24"/>
                <w:szCs w:val="24"/>
              </w:rPr>
            </w:pPr>
          </w:p>
        </w:tc>
      </w:tr>
      <w:tr w:rsidR="002A4278" w:rsidRPr="00855A1A" w14:paraId="046B24DA" w14:textId="77777777" w:rsidTr="002A4278">
        <w:trPr>
          <w:trHeight w:val="402"/>
        </w:trPr>
        <w:tc>
          <w:tcPr>
            <w:tcW w:w="684" w:type="dxa"/>
            <w:vAlign w:val="center"/>
          </w:tcPr>
          <w:p w14:paraId="7EB077D9" w14:textId="77777777" w:rsidR="002A4278" w:rsidRDefault="002A4278" w:rsidP="002A4278">
            <w:pPr>
              <w:rPr>
                <w:rFonts w:ascii="Garamond" w:hAnsi="Garamond" w:cs="Arial"/>
                <w:bCs/>
                <w:sz w:val="24"/>
                <w:szCs w:val="24"/>
              </w:rPr>
            </w:pPr>
            <w:r>
              <w:rPr>
                <w:rFonts w:ascii="Garamond" w:hAnsi="Garamond" w:cs="Arial"/>
                <w:bCs/>
                <w:sz w:val="24"/>
                <w:szCs w:val="24"/>
              </w:rPr>
              <w:t>12</w:t>
            </w:r>
          </w:p>
        </w:tc>
        <w:tc>
          <w:tcPr>
            <w:tcW w:w="3200" w:type="dxa"/>
            <w:vAlign w:val="center"/>
          </w:tcPr>
          <w:p w14:paraId="52F2C654"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Pánska košeľa</w:t>
            </w:r>
          </w:p>
        </w:tc>
        <w:tc>
          <w:tcPr>
            <w:tcW w:w="1099" w:type="dxa"/>
            <w:vAlign w:val="center"/>
          </w:tcPr>
          <w:p w14:paraId="46AF6027"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510897A0" w14:textId="77777777" w:rsidR="002A4278" w:rsidRPr="00855A1A" w:rsidRDefault="002A4278" w:rsidP="002A4278">
            <w:pPr>
              <w:rPr>
                <w:rFonts w:ascii="Garamond" w:hAnsi="Garamond" w:cs="Arial"/>
                <w:sz w:val="24"/>
                <w:szCs w:val="24"/>
              </w:rPr>
            </w:pPr>
          </w:p>
        </w:tc>
        <w:tc>
          <w:tcPr>
            <w:tcW w:w="1345" w:type="dxa"/>
            <w:vAlign w:val="center"/>
          </w:tcPr>
          <w:p w14:paraId="51ADBEB3" w14:textId="77777777" w:rsidR="002A4278" w:rsidRPr="00855A1A" w:rsidRDefault="002A4278" w:rsidP="002A4278">
            <w:pPr>
              <w:rPr>
                <w:rFonts w:ascii="Garamond" w:hAnsi="Garamond" w:cs="Arial"/>
                <w:sz w:val="24"/>
                <w:szCs w:val="24"/>
              </w:rPr>
            </w:pPr>
          </w:p>
        </w:tc>
        <w:tc>
          <w:tcPr>
            <w:tcW w:w="1418" w:type="dxa"/>
            <w:vAlign w:val="center"/>
          </w:tcPr>
          <w:p w14:paraId="1179B03F" w14:textId="77777777" w:rsidR="002A4278" w:rsidRPr="00855A1A" w:rsidRDefault="002A4278" w:rsidP="002A4278">
            <w:pPr>
              <w:rPr>
                <w:rFonts w:ascii="Garamond" w:hAnsi="Garamond" w:cs="Arial"/>
                <w:sz w:val="24"/>
                <w:szCs w:val="24"/>
              </w:rPr>
            </w:pPr>
          </w:p>
        </w:tc>
      </w:tr>
      <w:tr w:rsidR="002A4278" w:rsidRPr="00855A1A" w14:paraId="56FFE6DC" w14:textId="77777777" w:rsidTr="002A4278">
        <w:trPr>
          <w:trHeight w:val="402"/>
        </w:trPr>
        <w:tc>
          <w:tcPr>
            <w:tcW w:w="684" w:type="dxa"/>
            <w:vAlign w:val="center"/>
          </w:tcPr>
          <w:p w14:paraId="1D716902" w14:textId="77777777" w:rsidR="002A4278" w:rsidRDefault="002A4278" w:rsidP="002A4278">
            <w:pPr>
              <w:rPr>
                <w:rFonts w:ascii="Garamond" w:hAnsi="Garamond" w:cs="Arial"/>
                <w:bCs/>
                <w:sz w:val="24"/>
                <w:szCs w:val="24"/>
              </w:rPr>
            </w:pPr>
            <w:r>
              <w:rPr>
                <w:rFonts w:ascii="Garamond" w:hAnsi="Garamond" w:cs="Arial"/>
                <w:bCs/>
                <w:sz w:val="24"/>
                <w:szCs w:val="24"/>
              </w:rPr>
              <w:t>13</w:t>
            </w:r>
          </w:p>
        </w:tc>
        <w:tc>
          <w:tcPr>
            <w:tcW w:w="3200" w:type="dxa"/>
            <w:vAlign w:val="center"/>
          </w:tcPr>
          <w:p w14:paraId="22D632D7" w14:textId="554A3DB1"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 xml:space="preserve">s dlhým rukávom </w:t>
            </w:r>
            <w:r>
              <w:rPr>
                <w:rFonts w:ascii="Garamond" w:hAnsi="Garamond"/>
                <w:color w:val="000000"/>
                <w:sz w:val="24"/>
                <w:szCs w:val="24"/>
              </w:rPr>
              <w:t>tmavomodré</w:t>
            </w:r>
          </w:p>
        </w:tc>
        <w:tc>
          <w:tcPr>
            <w:tcW w:w="1099" w:type="dxa"/>
            <w:vAlign w:val="center"/>
          </w:tcPr>
          <w:p w14:paraId="0E693607"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54A6ECD" w14:textId="77777777" w:rsidR="002A4278" w:rsidRPr="00855A1A" w:rsidRDefault="002A4278" w:rsidP="002A4278">
            <w:pPr>
              <w:rPr>
                <w:rFonts w:ascii="Garamond" w:hAnsi="Garamond" w:cs="Arial"/>
                <w:sz w:val="24"/>
                <w:szCs w:val="24"/>
              </w:rPr>
            </w:pPr>
          </w:p>
        </w:tc>
        <w:tc>
          <w:tcPr>
            <w:tcW w:w="1345" w:type="dxa"/>
            <w:vAlign w:val="center"/>
          </w:tcPr>
          <w:p w14:paraId="43899A85" w14:textId="77777777" w:rsidR="002A4278" w:rsidRPr="00855A1A" w:rsidRDefault="002A4278" w:rsidP="002A4278">
            <w:pPr>
              <w:rPr>
                <w:rFonts w:ascii="Garamond" w:hAnsi="Garamond" w:cs="Arial"/>
                <w:sz w:val="24"/>
                <w:szCs w:val="24"/>
              </w:rPr>
            </w:pPr>
          </w:p>
        </w:tc>
        <w:tc>
          <w:tcPr>
            <w:tcW w:w="1418" w:type="dxa"/>
            <w:vAlign w:val="center"/>
          </w:tcPr>
          <w:p w14:paraId="10F9B776" w14:textId="77777777" w:rsidR="002A4278" w:rsidRPr="00855A1A" w:rsidRDefault="002A4278" w:rsidP="002A4278">
            <w:pPr>
              <w:rPr>
                <w:rFonts w:ascii="Garamond" w:hAnsi="Garamond" w:cs="Arial"/>
                <w:sz w:val="24"/>
                <w:szCs w:val="24"/>
              </w:rPr>
            </w:pPr>
          </w:p>
        </w:tc>
      </w:tr>
      <w:tr w:rsidR="002A4278" w:rsidRPr="00855A1A" w14:paraId="730526BB" w14:textId="77777777" w:rsidTr="002A4278">
        <w:trPr>
          <w:trHeight w:val="402"/>
        </w:trPr>
        <w:tc>
          <w:tcPr>
            <w:tcW w:w="684" w:type="dxa"/>
            <w:vAlign w:val="center"/>
          </w:tcPr>
          <w:p w14:paraId="32485A38" w14:textId="77777777" w:rsidR="002A4278" w:rsidRDefault="002A4278" w:rsidP="002A4278">
            <w:pPr>
              <w:rPr>
                <w:rFonts w:ascii="Garamond" w:hAnsi="Garamond" w:cs="Arial"/>
                <w:bCs/>
                <w:sz w:val="24"/>
                <w:szCs w:val="24"/>
              </w:rPr>
            </w:pPr>
            <w:r>
              <w:rPr>
                <w:rFonts w:ascii="Garamond" w:hAnsi="Garamond" w:cs="Arial"/>
                <w:bCs/>
                <w:sz w:val="24"/>
                <w:szCs w:val="24"/>
              </w:rPr>
              <w:t>14.</w:t>
            </w:r>
          </w:p>
        </w:tc>
        <w:tc>
          <w:tcPr>
            <w:tcW w:w="3200" w:type="dxa"/>
            <w:vAlign w:val="center"/>
          </w:tcPr>
          <w:p w14:paraId="1CB9D716" w14:textId="113C8C2C"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tmavomodré</w:t>
            </w:r>
          </w:p>
        </w:tc>
        <w:tc>
          <w:tcPr>
            <w:tcW w:w="1099" w:type="dxa"/>
            <w:vAlign w:val="center"/>
          </w:tcPr>
          <w:p w14:paraId="207D1813"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A114367" w14:textId="77777777" w:rsidR="002A4278" w:rsidRPr="00855A1A" w:rsidRDefault="002A4278" w:rsidP="002A4278">
            <w:pPr>
              <w:rPr>
                <w:rFonts w:ascii="Garamond" w:hAnsi="Garamond" w:cs="Arial"/>
                <w:sz w:val="24"/>
                <w:szCs w:val="24"/>
              </w:rPr>
            </w:pPr>
          </w:p>
        </w:tc>
        <w:tc>
          <w:tcPr>
            <w:tcW w:w="1345" w:type="dxa"/>
            <w:vAlign w:val="center"/>
          </w:tcPr>
          <w:p w14:paraId="0353B098" w14:textId="77777777" w:rsidR="002A4278" w:rsidRPr="00855A1A" w:rsidRDefault="002A4278" w:rsidP="002A4278">
            <w:pPr>
              <w:rPr>
                <w:rFonts w:ascii="Garamond" w:hAnsi="Garamond" w:cs="Arial"/>
                <w:sz w:val="24"/>
                <w:szCs w:val="24"/>
              </w:rPr>
            </w:pPr>
          </w:p>
        </w:tc>
        <w:tc>
          <w:tcPr>
            <w:tcW w:w="1418" w:type="dxa"/>
            <w:vAlign w:val="center"/>
          </w:tcPr>
          <w:p w14:paraId="3CAA7988" w14:textId="77777777" w:rsidR="002A4278" w:rsidRPr="00855A1A" w:rsidRDefault="002A4278" w:rsidP="002A4278">
            <w:pPr>
              <w:rPr>
                <w:rFonts w:ascii="Garamond" w:hAnsi="Garamond" w:cs="Arial"/>
                <w:sz w:val="24"/>
                <w:szCs w:val="24"/>
              </w:rPr>
            </w:pPr>
          </w:p>
        </w:tc>
      </w:tr>
      <w:tr w:rsidR="002A4278" w:rsidRPr="00855A1A" w14:paraId="4619BC01" w14:textId="77777777" w:rsidTr="002A4278">
        <w:trPr>
          <w:trHeight w:val="402"/>
        </w:trPr>
        <w:tc>
          <w:tcPr>
            <w:tcW w:w="684" w:type="dxa"/>
            <w:vAlign w:val="center"/>
          </w:tcPr>
          <w:p w14:paraId="27ABB9FD" w14:textId="77777777" w:rsidR="002A4278" w:rsidRDefault="002A4278" w:rsidP="002A4278">
            <w:pPr>
              <w:rPr>
                <w:rFonts w:ascii="Garamond" w:hAnsi="Garamond" w:cs="Arial"/>
                <w:bCs/>
                <w:sz w:val="24"/>
                <w:szCs w:val="24"/>
              </w:rPr>
            </w:pPr>
            <w:r>
              <w:rPr>
                <w:rFonts w:ascii="Garamond" w:hAnsi="Garamond" w:cs="Arial"/>
                <w:bCs/>
                <w:sz w:val="24"/>
                <w:szCs w:val="24"/>
              </w:rPr>
              <w:t>15.</w:t>
            </w:r>
          </w:p>
        </w:tc>
        <w:tc>
          <w:tcPr>
            <w:tcW w:w="3200" w:type="dxa"/>
            <w:vAlign w:val="center"/>
          </w:tcPr>
          <w:p w14:paraId="020AE1AD" w14:textId="46947E77"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tmavošedé</w:t>
            </w:r>
          </w:p>
        </w:tc>
        <w:tc>
          <w:tcPr>
            <w:tcW w:w="1099" w:type="dxa"/>
            <w:vAlign w:val="center"/>
          </w:tcPr>
          <w:p w14:paraId="76805740"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34A0354E" w14:textId="77777777" w:rsidR="002A4278" w:rsidRPr="00855A1A" w:rsidRDefault="002A4278" w:rsidP="002A4278">
            <w:pPr>
              <w:rPr>
                <w:rFonts w:ascii="Garamond" w:hAnsi="Garamond" w:cs="Arial"/>
                <w:sz w:val="24"/>
                <w:szCs w:val="24"/>
              </w:rPr>
            </w:pPr>
          </w:p>
        </w:tc>
        <w:tc>
          <w:tcPr>
            <w:tcW w:w="1345" w:type="dxa"/>
            <w:vAlign w:val="center"/>
          </w:tcPr>
          <w:p w14:paraId="0129AFE8" w14:textId="77777777" w:rsidR="002A4278" w:rsidRPr="00855A1A" w:rsidRDefault="002A4278" w:rsidP="002A4278">
            <w:pPr>
              <w:rPr>
                <w:rFonts w:ascii="Garamond" w:hAnsi="Garamond" w:cs="Arial"/>
                <w:sz w:val="24"/>
                <w:szCs w:val="24"/>
              </w:rPr>
            </w:pPr>
          </w:p>
        </w:tc>
        <w:tc>
          <w:tcPr>
            <w:tcW w:w="1418" w:type="dxa"/>
            <w:vAlign w:val="center"/>
          </w:tcPr>
          <w:p w14:paraId="374DFE18" w14:textId="77777777" w:rsidR="002A4278" w:rsidRPr="00855A1A" w:rsidRDefault="002A4278" w:rsidP="002A4278">
            <w:pPr>
              <w:rPr>
                <w:rFonts w:ascii="Garamond" w:hAnsi="Garamond" w:cs="Arial"/>
                <w:sz w:val="24"/>
                <w:szCs w:val="24"/>
              </w:rPr>
            </w:pPr>
          </w:p>
        </w:tc>
      </w:tr>
      <w:tr w:rsidR="002A4278" w:rsidRPr="00855A1A" w14:paraId="44B85C3B" w14:textId="77777777" w:rsidTr="002A4278">
        <w:trPr>
          <w:trHeight w:val="402"/>
        </w:trPr>
        <w:tc>
          <w:tcPr>
            <w:tcW w:w="684" w:type="dxa"/>
            <w:vAlign w:val="center"/>
          </w:tcPr>
          <w:p w14:paraId="644E5D22" w14:textId="77777777" w:rsidR="002A4278" w:rsidRDefault="002A4278" w:rsidP="002A4278">
            <w:pPr>
              <w:rPr>
                <w:rFonts w:ascii="Garamond" w:hAnsi="Garamond" w:cs="Arial"/>
                <w:bCs/>
                <w:sz w:val="24"/>
                <w:szCs w:val="24"/>
              </w:rPr>
            </w:pPr>
            <w:r>
              <w:rPr>
                <w:rFonts w:ascii="Garamond" w:hAnsi="Garamond" w:cs="Arial"/>
                <w:bCs/>
                <w:sz w:val="24"/>
                <w:szCs w:val="24"/>
              </w:rPr>
              <w:t>16.</w:t>
            </w:r>
          </w:p>
        </w:tc>
        <w:tc>
          <w:tcPr>
            <w:tcW w:w="3200" w:type="dxa"/>
            <w:vAlign w:val="center"/>
          </w:tcPr>
          <w:p w14:paraId="2D57DB56" w14:textId="082979A3"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Šatka </w:t>
            </w:r>
            <w:r w:rsidR="00B53BA6">
              <w:rPr>
                <w:rFonts w:ascii="Garamond" w:hAnsi="Garamond"/>
                <w:color w:val="000000"/>
                <w:sz w:val="24"/>
                <w:szCs w:val="24"/>
              </w:rPr>
              <w:t>dámska modrá</w:t>
            </w:r>
          </w:p>
        </w:tc>
        <w:tc>
          <w:tcPr>
            <w:tcW w:w="1099" w:type="dxa"/>
            <w:vAlign w:val="center"/>
          </w:tcPr>
          <w:p w14:paraId="1E8640FF"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1F782671" w14:textId="77777777" w:rsidR="002A4278" w:rsidRPr="00855A1A" w:rsidRDefault="002A4278" w:rsidP="002A4278">
            <w:pPr>
              <w:rPr>
                <w:rFonts w:ascii="Garamond" w:hAnsi="Garamond" w:cs="Arial"/>
                <w:sz w:val="24"/>
                <w:szCs w:val="24"/>
              </w:rPr>
            </w:pPr>
          </w:p>
        </w:tc>
        <w:tc>
          <w:tcPr>
            <w:tcW w:w="1345" w:type="dxa"/>
            <w:vAlign w:val="center"/>
          </w:tcPr>
          <w:p w14:paraId="5F67928B" w14:textId="77777777" w:rsidR="002A4278" w:rsidRPr="00855A1A" w:rsidRDefault="002A4278" w:rsidP="002A4278">
            <w:pPr>
              <w:rPr>
                <w:rFonts w:ascii="Garamond" w:hAnsi="Garamond" w:cs="Arial"/>
                <w:sz w:val="24"/>
                <w:szCs w:val="24"/>
              </w:rPr>
            </w:pPr>
          </w:p>
        </w:tc>
        <w:tc>
          <w:tcPr>
            <w:tcW w:w="1418" w:type="dxa"/>
            <w:vAlign w:val="center"/>
          </w:tcPr>
          <w:p w14:paraId="236DC201" w14:textId="77777777" w:rsidR="002A4278" w:rsidRPr="00855A1A" w:rsidRDefault="002A4278" w:rsidP="002A4278">
            <w:pPr>
              <w:rPr>
                <w:rFonts w:ascii="Garamond" w:hAnsi="Garamond" w:cs="Arial"/>
                <w:sz w:val="24"/>
                <w:szCs w:val="24"/>
              </w:rPr>
            </w:pPr>
          </w:p>
        </w:tc>
      </w:tr>
      <w:tr w:rsidR="002A4278" w:rsidRPr="00855A1A" w14:paraId="16EAE5CD" w14:textId="77777777" w:rsidTr="002A4278">
        <w:trPr>
          <w:trHeight w:val="402"/>
        </w:trPr>
        <w:tc>
          <w:tcPr>
            <w:tcW w:w="684" w:type="dxa"/>
            <w:vAlign w:val="center"/>
          </w:tcPr>
          <w:p w14:paraId="6FB7224A" w14:textId="77777777" w:rsidR="002A4278" w:rsidRDefault="002A4278" w:rsidP="002A4278">
            <w:pPr>
              <w:rPr>
                <w:rFonts w:ascii="Garamond" w:hAnsi="Garamond" w:cs="Arial"/>
                <w:bCs/>
                <w:sz w:val="24"/>
                <w:szCs w:val="24"/>
              </w:rPr>
            </w:pPr>
            <w:r>
              <w:rPr>
                <w:rFonts w:ascii="Garamond" w:hAnsi="Garamond" w:cs="Arial"/>
                <w:bCs/>
                <w:sz w:val="24"/>
                <w:szCs w:val="24"/>
              </w:rPr>
              <w:t>17.</w:t>
            </w:r>
          </w:p>
        </w:tc>
        <w:tc>
          <w:tcPr>
            <w:tcW w:w="3200" w:type="dxa"/>
            <w:vAlign w:val="center"/>
          </w:tcPr>
          <w:p w14:paraId="5FAB6F6F" w14:textId="77F34D86" w:rsidR="002A4278" w:rsidRDefault="002A4278" w:rsidP="002A4278">
            <w:pPr>
              <w:rPr>
                <w:rFonts w:ascii="Garamond" w:hAnsi="Garamond"/>
                <w:color w:val="000000"/>
                <w:sz w:val="24"/>
                <w:szCs w:val="24"/>
              </w:rPr>
            </w:pPr>
            <w:r>
              <w:rPr>
                <w:rFonts w:ascii="Garamond" w:hAnsi="Garamond"/>
                <w:color w:val="000000"/>
                <w:sz w:val="24"/>
                <w:szCs w:val="24"/>
              </w:rPr>
              <w:t xml:space="preserve">Kravata pánska </w:t>
            </w:r>
            <w:r w:rsidR="00B53BA6">
              <w:rPr>
                <w:rFonts w:ascii="Garamond" w:hAnsi="Garamond"/>
                <w:color w:val="000000"/>
                <w:sz w:val="24"/>
                <w:szCs w:val="24"/>
              </w:rPr>
              <w:t>modrá</w:t>
            </w:r>
          </w:p>
        </w:tc>
        <w:tc>
          <w:tcPr>
            <w:tcW w:w="1099" w:type="dxa"/>
            <w:vAlign w:val="center"/>
          </w:tcPr>
          <w:p w14:paraId="4EDEED95" w14:textId="77777777" w:rsidR="002A4278"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594D5B6C" w14:textId="77777777" w:rsidR="002A4278" w:rsidRPr="00855A1A" w:rsidRDefault="002A4278" w:rsidP="002A4278">
            <w:pPr>
              <w:rPr>
                <w:rFonts w:ascii="Garamond" w:hAnsi="Garamond" w:cs="Arial"/>
                <w:sz w:val="24"/>
                <w:szCs w:val="24"/>
              </w:rPr>
            </w:pPr>
          </w:p>
        </w:tc>
        <w:tc>
          <w:tcPr>
            <w:tcW w:w="1345" w:type="dxa"/>
            <w:vAlign w:val="center"/>
          </w:tcPr>
          <w:p w14:paraId="07B92677" w14:textId="77777777" w:rsidR="002A4278" w:rsidRPr="00855A1A" w:rsidRDefault="002A4278" w:rsidP="002A4278">
            <w:pPr>
              <w:rPr>
                <w:rFonts w:ascii="Garamond" w:hAnsi="Garamond" w:cs="Arial"/>
                <w:sz w:val="24"/>
                <w:szCs w:val="24"/>
              </w:rPr>
            </w:pPr>
          </w:p>
        </w:tc>
        <w:tc>
          <w:tcPr>
            <w:tcW w:w="1418" w:type="dxa"/>
            <w:vAlign w:val="center"/>
          </w:tcPr>
          <w:p w14:paraId="650549BE" w14:textId="77777777" w:rsidR="002A4278" w:rsidRPr="00855A1A" w:rsidRDefault="002A4278" w:rsidP="002A4278">
            <w:pPr>
              <w:rPr>
                <w:rFonts w:ascii="Garamond" w:hAnsi="Garamond" w:cs="Arial"/>
                <w:sz w:val="24"/>
                <w:szCs w:val="24"/>
              </w:rPr>
            </w:pPr>
          </w:p>
        </w:tc>
      </w:tr>
      <w:tr w:rsidR="002A4278" w:rsidRPr="00855A1A" w14:paraId="7EFB231E" w14:textId="77777777" w:rsidTr="002A4278">
        <w:trPr>
          <w:trHeight w:val="402"/>
        </w:trPr>
        <w:tc>
          <w:tcPr>
            <w:tcW w:w="684" w:type="dxa"/>
            <w:vAlign w:val="center"/>
          </w:tcPr>
          <w:p w14:paraId="4C7EB2E7" w14:textId="77777777" w:rsidR="002A4278" w:rsidRDefault="002A4278" w:rsidP="002A4278">
            <w:pPr>
              <w:rPr>
                <w:rFonts w:ascii="Garamond" w:hAnsi="Garamond" w:cs="Arial"/>
                <w:bCs/>
                <w:sz w:val="24"/>
                <w:szCs w:val="24"/>
              </w:rPr>
            </w:pPr>
          </w:p>
        </w:tc>
        <w:tc>
          <w:tcPr>
            <w:tcW w:w="3200" w:type="dxa"/>
            <w:vAlign w:val="center"/>
          </w:tcPr>
          <w:p w14:paraId="33A2220F" w14:textId="77777777" w:rsidR="002A4278" w:rsidRPr="0011270F" w:rsidRDefault="002A4278" w:rsidP="002A4278">
            <w:pPr>
              <w:rPr>
                <w:rFonts w:ascii="Garamond" w:hAnsi="Garamond"/>
                <w:b/>
                <w:bCs/>
                <w:color w:val="000000"/>
                <w:sz w:val="24"/>
                <w:szCs w:val="24"/>
              </w:rPr>
            </w:pPr>
            <w:r>
              <w:rPr>
                <w:rFonts w:ascii="Garamond" w:hAnsi="Garamond"/>
                <w:b/>
                <w:bCs/>
                <w:color w:val="000000"/>
                <w:sz w:val="24"/>
                <w:szCs w:val="24"/>
              </w:rPr>
              <w:t>Spolu</w:t>
            </w:r>
          </w:p>
        </w:tc>
        <w:tc>
          <w:tcPr>
            <w:tcW w:w="1099" w:type="dxa"/>
            <w:vAlign w:val="center"/>
          </w:tcPr>
          <w:p w14:paraId="6E0160A1" w14:textId="77777777" w:rsidR="002A4278" w:rsidRDefault="002A4278" w:rsidP="002A4278">
            <w:pPr>
              <w:rPr>
                <w:rFonts w:ascii="Garamond" w:hAnsi="Garamond" w:cs="Arial"/>
                <w:sz w:val="24"/>
                <w:szCs w:val="24"/>
              </w:rPr>
            </w:pPr>
          </w:p>
        </w:tc>
        <w:tc>
          <w:tcPr>
            <w:tcW w:w="1747" w:type="dxa"/>
            <w:vAlign w:val="center"/>
          </w:tcPr>
          <w:p w14:paraId="45E4EFC2" w14:textId="77777777" w:rsidR="002A4278" w:rsidRPr="00855A1A" w:rsidRDefault="002A4278" w:rsidP="002A4278">
            <w:pPr>
              <w:rPr>
                <w:rFonts w:ascii="Garamond" w:hAnsi="Garamond" w:cs="Arial"/>
                <w:sz w:val="24"/>
                <w:szCs w:val="24"/>
              </w:rPr>
            </w:pPr>
          </w:p>
        </w:tc>
        <w:tc>
          <w:tcPr>
            <w:tcW w:w="1345" w:type="dxa"/>
            <w:vAlign w:val="center"/>
          </w:tcPr>
          <w:p w14:paraId="7ACEB546" w14:textId="77777777" w:rsidR="002A4278" w:rsidRPr="0011270F" w:rsidRDefault="002A4278" w:rsidP="002A4278">
            <w:pPr>
              <w:pStyle w:val="Odsekzoznamu"/>
              <w:numPr>
                <w:ilvl w:val="0"/>
                <w:numId w:val="40"/>
              </w:numPr>
              <w:rPr>
                <w:rFonts w:ascii="Garamond" w:hAnsi="Garamond" w:cs="Arial"/>
                <w:sz w:val="24"/>
                <w:szCs w:val="24"/>
              </w:rPr>
            </w:pPr>
            <w:r>
              <w:rPr>
                <w:rFonts w:ascii="Garamond" w:hAnsi="Garamond" w:cs="Arial"/>
                <w:sz w:val="24"/>
                <w:szCs w:val="24"/>
              </w:rPr>
              <w:t>€</w:t>
            </w:r>
          </w:p>
        </w:tc>
        <w:tc>
          <w:tcPr>
            <w:tcW w:w="1418" w:type="dxa"/>
            <w:vAlign w:val="center"/>
          </w:tcPr>
          <w:p w14:paraId="670D296D" w14:textId="77777777" w:rsidR="002A4278" w:rsidRPr="0011270F" w:rsidRDefault="002A4278" w:rsidP="002A4278">
            <w:pPr>
              <w:pStyle w:val="Odsekzoznamu"/>
              <w:numPr>
                <w:ilvl w:val="0"/>
                <w:numId w:val="40"/>
              </w:numPr>
              <w:rPr>
                <w:rFonts w:ascii="Garamond" w:hAnsi="Garamond" w:cs="Arial"/>
                <w:sz w:val="24"/>
                <w:szCs w:val="24"/>
              </w:rPr>
            </w:pPr>
            <w:r>
              <w:rPr>
                <w:rFonts w:ascii="Garamond" w:hAnsi="Garamond" w:cs="Arial"/>
                <w:sz w:val="24"/>
                <w:szCs w:val="24"/>
              </w:rPr>
              <w:t>€</w:t>
            </w:r>
          </w:p>
        </w:tc>
      </w:tr>
    </w:tbl>
    <w:p w14:paraId="70432B92" w14:textId="244AD9F1" w:rsidR="003E564A" w:rsidRPr="00DA56A5" w:rsidRDefault="003E564A" w:rsidP="00957A4D">
      <w:pPr>
        <w:spacing w:after="0"/>
        <w:rPr>
          <w:rFonts w:ascii="Garamond" w:hAnsi="Garamond"/>
          <w:b/>
          <w:color w:val="000000" w:themeColor="text1"/>
        </w:rPr>
        <w:sectPr w:rsidR="003E564A" w:rsidRPr="00DA56A5" w:rsidSect="008C6786">
          <w:footerReference w:type="default" r:id="rId31"/>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7EBB58A5" w:rsidR="00096761" w:rsidRPr="003F108D" w:rsidRDefault="00096761" w:rsidP="000C2DD5">
      <w:pPr>
        <w:keepNext/>
        <w:keepLines/>
        <w:jc w:val="center"/>
        <w:rPr>
          <w:rFonts w:ascii="Garamond" w:hAnsi="Garamond"/>
          <w:b/>
          <w:color w:val="000000" w:themeColor="text1"/>
        </w:rPr>
      </w:pPr>
      <w:r w:rsidRPr="003F108D">
        <w:rPr>
          <w:rFonts w:ascii="Garamond" w:hAnsi="Garamond"/>
          <w:b/>
          <w:color w:val="000000" w:themeColor="text1"/>
        </w:rPr>
        <w:lastRenderedPageBreak/>
        <w:t>PRÍLOHA 2</w:t>
      </w:r>
    </w:p>
    <w:p w14:paraId="5784DCEA" w14:textId="2A0D6B53" w:rsidR="00096761" w:rsidRPr="003F108D" w:rsidRDefault="00096761" w:rsidP="000C2DD5">
      <w:pPr>
        <w:keepNext/>
        <w:keepLines/>
        <w:tabs>
          <w:tab w:val="left" w:pos="3957"/>
        </w:tabs>
        <w:spacing w:after="0" w:line="240" w:lineRule="auto"/>
        <w:jc w:val="center"/>
        <w:rPr>
          <w:rFonts w:ascii="Garamond" w:hAnsi="Garamond"/>
          <w:b/>
          <w:color w:val="000000" w:themeColor="text1"/>
        </w:rPr>
      </w:pPr>
      <w:r w:rsidRPr="003F108D">
        <w:rPr>
          <w:rFonts w:ascii="Garamond" w:hAnsi="Garamond"/>
          <w:b/>
          <w:color w:val="000000" w:themeColor="text1"/>
        </w:rPr>
        <w:t>ZOZNAM SUBDODÁVATEĽOV</w:t>
      </w:r>
    </w:p>
    <w:p w14:paraId="5FDB2518" w14:textId="77777777" w:rsidR="00534A8E" w:rsidRPr="003F108D" w:rsidRDefault="00534A8E" w:rsidP="000C2DD5">
      <w:pPr>
        <w:keepNext/>
        <w:keepLines/>
        <w:tabs>
          <w:tab w:val="left" w:pos="3957"/>
        </w:tabs>
        <w:spacing w:after="0" w:line="240" w:lineRule="auto"/>
        <w:jc w:val="center"/>
        <w:rPr>
          <w:rFonts w:ascii="Garamond" w:hAnsi="Garamond"/>
          <w:b/>
          <w:color w:val="000000" w:themeColor="text1"/>
        </w:rPr>
      </w:pPr>
    </w:p>
    <w:p w14:paraId="1F1BD93F" w14:textId="77777777" w:rsidR="00096761" w:rsidRPr="003F108D" w:rsidRDefault="00096761" w:rsidP="000C2DD5">
      <w:pPr>
        <w:keepNext/>
        <w:keepLines/>
        <w:tabs>
          <w:tab w:val="left" w:pos="6323"/>
        </w:tabs>
        <w:spacing w:after="0" w:line="240" w:lineRule="auto"/>
        <w:rPr>
          <w:rFonts w:ascii="Garamond" w:hAnsi="Garamond"/>
        </w:rPr>
      </w:pPr>
      <w:r w:rsidRPr="003F108D">
        <w:rPr>
          <w:rFonts w:ascii="Garamond" w:hAnsi="Garamond"/>
        </w:rPr>
        <w:tab/>
      </w:r>
    </w:p>
    <w:tbl>
      <w:tblPr>
        <w:tblStyle w:val="Mriekatabuky"/>
        <w:tblW w:w="0" w:type="auto"/>
        <w:jc w:val="center"/>
        <w:tblLook w:val="04A0" w:firstRow="1" w:lastRow="0" w:firstColumn="1" w:lastColumn="0" w:noHBand="0" w:noVBand="1"/>
      </w:tblPr>
      <w:tblGrid>
        <w:gridCol w:w="1339"/>
        <w:gridCol w:w="1588"/>
        <w:gridCol w:w="993"/>
        <w:gridCol w:w="993"/>
        <w:gridCol w:w="1719"/>
        <w:gridCol w:w="2996"/>
      </w:tblGrid>
      <w:tr w:rsidR="00096761" w:rsidRPr="003F108D" w14:paraId="0DFB61C0" w14:textId="77777777" w:rsidTr="009000DD">
        <w:trPr>
          <w:jc w:val="center"/>
        </w:trPr>
        <w:tc>
          <w:tcPr>
            <w:tcW w:w="1353" w:type="dxa"/>
            <w:shd w:val="clear" w:color="auto" w:fill="BFBFBF" w:themeFill="background1" w:themeFillShade="BF"/>
            <w:vAlign w:val="center"/>
          </w:tcPr>
          <w:p w14:paraId="0A6A105E"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Obchodné meno</w:t>
            </w:r>
          </w:p>
        </w:tc>
        <w:tc>
          <w:tcPr>
            <w:tcW w:w="1604" w:type="dxa"/>
            <w:shd w:val="clear" w:color="auto" w:fill="BFBFBF" w:themeFill="background1" w:themeFillShade="BF"/>
            <w:vAlign w:val="center"/>
          </w:tcPr>
          <w:p w14:paraId="2202AEC2"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Sídlo/miesto podnikania</w:t>
            </w:r>
          </w:p>
        </w:tc>
        <w:tc>
          <w:tcPr>
            <w:tcW w:w="830" w:type="dxa"/>
            <w:shd w:val="clear" w:color="auto" w:fill="BFBFBF" w:themeFill="background1" w:themeFillShade="BF"/>
            <w:vAlign w:val="center"/>
          </w:tcPr>
          <w:p w14:paraId="5BF6FC53"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IČO</w:t>
            </w:r>
          </w:p>
        </w:tc>
        <w:tc>
          <w:tcPr>
            <w:tcW w:w="977" w:type="dxa"/>
            <w:shd w:val="clear" w:color="auto" w:fill="BFBFBF" w:themeFill="background1" w:themeFillShade="BF"/>
            <w:vAlign w:val="center"/>
          </w:tcPr>
          <w:p w14:paraId="2D3AF0AB"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Podiel na zákazke</w:t>
            </w:r>
          </w:p>
        </w:tc>
        <w:tc>
          <w:tcPr>
            <w:tcW w:w="1759" w:type="dxa"/>
            <w:shd w:val="clear" w:color="auto" w:fill="BFBFBF" w:themeFill="background1" w:themeFillShade="BF"/>
            <w:vAlign w:val="center"/>
          </w:tcPr>
          <w:p w14:paraId="492F94E8"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Predmet subdodávky</w:t>
            </w:r>
          </w:p>
        </w:tc>
        <w:tc>
          <w:tcPr>
            <w:tcW w:w="3105" w:type="dxa"/>
            <w:shd w:val="clear" w:color="auto" w:fill="BFBFBF" w:themeFill="background1" w:themeFillShade="BF"/>
            <w:vAlign w:val="center"/>
          </w:tcPr>
          <w:p w14:paraId="41705861"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Osoba oprávnená konať za subdodávateľa (meno, priezvisko, trvalý pobyt, dátum narodenia)</w:t>
            </w:r>
          </w:p>
        </w:tc>
      </w:tr>
      <w:tr w:rsidR="00096761" w:rsidRPr="003F108D" w14:paraId="745E9EF0" w14:textId="77777777" w:rsidTr="009000DD">
        <w:trPr>
          <w:jc w:val="center"/>
        </w:trPr>
        <w:tc>
          <w:tcPr>
            <w:tcW w:w="1353" w:type="dxa"/>
          </w:tcPr>
          <w:p w14:paraId="7FE1B46D" w14:textId="5D39EAAA"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604" w:type="dxa"/>
          </w:tcPr>
          <w:p w14:paraId="10D3A3D9" w14:textId="33BC1353"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830" w:type="dxa"/>
          </w:tcPr>
          <w:p w14:paraId="22418530" w14:textId="5594C3D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977" w:type="dxa"/>
          </w:tcPr>
          <w:p w14:paraId="469F559C" w14:textId="52F3B24B"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759" w:type="dxa"/>
          </w:tcPr>
          <w:p w14:paraId="69A40CF9" w14:textId="605CF644"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3105" w:type="dxa"/>
          </w:tcPr>
          <w:p w14:paraId="55929B5A" w14:textId="3485D7E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r>
    </w:tbl>
    <w:p w14:paraId="44588C2D" w14:textId="77777777" w:rsidR="00096761" w:rsidRPr="003F108D" w:rsidRDefault="00096761" w:rsidP="000C2DD5">
      <w:pPr>
        <w:keepNext/>
        <w:keepLines/>
        <w:tabs>
          <w:tab w:val="left" w:pos="6323"/>
        </w:tabs>
        <w:spacing w:after="0" w:line="240" w:lineRule="auto"/>
        <w:rPr>
          <w:rFonts w:ascii="Garamond" w:hAnsi="Garamond"/>
        </w:rPr>
        <w:sectPr w:rsidR="00096761" w:rsidRPr="003F108D" w:rsidSect="008C6786">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3F108D" w:rsidRDefault="008076B0" w:rsidP="000C2DD5">
      <w:pPr>
        <w:pStyle w:val="Odsekzoznamu"/>
        <w:keepNext/>
        <w:keepLines/>
        <w:tabs>
          <w:tab w:val="center" w:pos="7356"/>
        </w:tabs>
        <w:spacing w:after="0" w:line="240" w:lineRule="auto"/>
        <w:jc w:val="center"/>
        <w:rPr>
          <w:rFonts w:ascii="Garamond" w:hAnsi="Garamond"/>
          <w:b/>
          <w:color w:val="000000" w:themeColor="text1"/>
        </w:rPr>
      </w:pPr>
      <w:r w:rsidRPr="003F108D">
        <w:rPr>
          <w:rFonts w:ascii="Garamond" w:hAnsi="Garamond" w:cs="Arial"/>
          <w:b/>
          <w:bCs/>
        </w:rPr>
        <w:lastRenderedPageBreak/>
        <w:t>POD</w:t>
      </w:r>
      <w:r w:rsidR="002E77BA" w:rsidRPr="003F108D">
        <w:rPr>
          <w:rFonts w:ascii="Garamond" w:hAnsi="Garamond"/>
          <w:b/>
          <w:bCs/>
          <w:color w:val="000000" w:themeColor="text1"/>
        </w:rPr>
        <w:t>P</w:t>
      </w:r>
      <w:r w:rsidR="002E77BA" w:rsidRPr="003F108D">
        <w:rPr>
          <w:rFonts w:ascii="Garamond" w:hAnsi="Garamond"/>
          <w:b/>
          <w:color w:val="000000" w:themeColor="text1"/>
        </w:rPr>
        <w:t>ISY</w:t>
      </w:r>
      <w:r w:rsidR="00C9457F" w:rsidRPr="003F108D">
        <w:rPr>
          <w:rFonts w:ascii="Garamond" w:hAnsi="Garamond"/>
          <w:b/>
          <w:color w:val="000000" w:themeColor="text1"/>
        </w:rPr>
        <w:t xml:space="preserve"> </w:t>
      </w:r>
      <w:r w:rsidR="002E77BA" w:rsidRPr="003F108D">
        <w:rPr>
          <w:rFonts w:ascii="Garamond" w:hAnsi="Garamond"/>
          <w:b/>
          <w:color w:val="000000" w:themeColor="text1"/>
        </w:rPr>
        <w:t>ZMLUVNÝCH</w:t>
      </w:r>
      <w:r w:rsidR="00C9457F" w:rsidRPr="003F108D">
        <w:rPr>
          <w:rFonts w:ascii="Garamond" w:hAnsi="Garamond"/>
          <w:b/>
          <w:color w:val="000000" w:themeColor="text1"/>
        </w:rPr>
        <w:t xml:space="preserve"> </w:t>
      </w:r>
      <w:r w:rsidR="002E77BA" w:rsidRPr="003F108D">
        <w:rPr>
          <w:rFonts w:ascii="Garamond" w:hAnsi="Garamond"/>
          <w:b/>
          <w:color w:val="000000" w:themeColor="text1"/>
        </w:rPr>
        <w:t>STRÁN</w:t>
      </w:r>
    </w:p>
    <w:p w14:paraId="7F5D36BE" w14:textId="77777777" w:rsidR="002E77BA" w:rsidRPr="003F108D" w:rsidRDefault="002E77BA" w:rsidP="000C2DD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F108D" w:rsidRDefault="009073E4" w:rsidP="000C2DD5">
      <w:pPr>
        <w:pStyle w:val="AODocTxt"/>
        <w:keepNext/>
        <w:keepLines/>
        <w:spacing w:before="0" w:line="240" w:lineRule="auto"/>
        <w:ind w:left="0"/>
        <w:rPr>
          <w:rStyle w:val="ra"/>
          <w:rFonts w:ascii="Garamond" w:hAnsi="Garamond"/>
          <w:color w:val="000000" w:themeColor="text1"/>
        </w:rPr>
      </w:pPr>
    </w:p>
    <w:p w14:paraId="360A161A" w14:textId="13D2D438" w:rsidR="002E77BA" w:rsidRPr="003F108D" w:rsidRDefault="002E77BA"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Bratislave</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3BFEBFAF"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370C670E" w14:textId="69F79FAB" w:rsidR="002E77BA" w:rsidRPr="003F108D" w:rsidRDefault="002E77BA" w:rsidP="000C2DD5">
      <w:pPr>
        <w:pStyle w:val="AODocTxt"/>
        <w:keepNext/>
        <w:keepLines/>
        <w:spacing w:before="0" w:line="240" w:lineRule="auto"/>
        <w:ind w:left="0"/>
        <w:rPr>
          <w:rFonts w:ascii="Garamond" w:hAnsi="Garamond"/>
          <w:b/>
          <w:color w:val="000000" w:themeColor="text1"/>
        </w:rPr>
      </w:pPr>
      <w:r w:rsidRPr="003F108D">
        <w:rPr>
          <w:rStyle w:val="ra"/>
          <w:rFonts w:ascii="Garamond" w:hAnsi="Garamond"/>
          <w:b/>
          <w:color w:val="000000" w:themeColor="text1"/>
        </w:rPr>
        <w:t>Dopravný</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podnik</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Bratislava,</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akciová</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spoločnosť</w:t>
      </w:r>
    </w:p>
    <w:p w14:paraId="71DA4CB0" w14:textId="77777777"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5EBCFC83" w14:textId="255CEA30"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78910734" w14:textId="6ECE58F0"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7D36E38C"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38992A98" w14:textId="4BFA6EDB"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617B93D5" w14:textId="77777777" w:rsidR="00AF4549" w:rsidRPr="003F108D" w:rsidRDefault="00AF4549" w:rsidP="000C2DD5">
      <w:pPr>
        <w:pStyle w:val="AODocTxt"/>
        <w:keepNext/>
        <w:keepLines/>
        <w:numPr>
          <w:ilvl w:val="0"/>
          <w:numId w:val="0"/>
        </w:numPr>
        <w:spacing w:before="0" w:line="240" w:lineRule="auto"/>
        <w:ind w:left="1416"/>
        <w:rPr>
          <w:rFonts w:ascii="Garamond" w:hAnsi="Garamond"/>
          <w:color w:val="000000" w:themeColor="text1"/>
        </w:rPr>
      </w:pPr>
    </w:p>
    <w:p w14:paraId="20293E35" w14:textId="778CB513"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724006">
        <w:rPr>
          <w:rFonts w:ascii="Garamond" w:hAnsi="Garamond"/>
          <w:color w:val="000000" w:themeColor="text1"/>
        </w:rPr>
        <w:t>Meno:</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19B4D8F0" w14:textId="4B664B8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724006">
        <w:rPr>
          <w:rFonts w:ascii="Garamond" w:hAnsi="Garamond"/>
          <w:color w:val="000000" w:themeColor="text1"/>
        </w:rPr>
        <w:t>Funkcia:</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C9457F" w:rsidRPr="00724006">
        <w:rPr>
          <w:rFonts w:ascii="Garamond" w:hAnsi="Garamond"/>
          <w:color w:val="000000" w:themeColor="text1"/>
        </w:rPr>
        <w:t xml:space="preserve"> </w:t>
      </w:r>
    </w:p>
    <w:p w14:paraId="49F320DD"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0F40A889"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3E8E58FA" w14:textId="3DC47582"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34DCDB9C" w14:textId="17E1D248"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1A264B57"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6FDE2AE1"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2E6D7C73" w14:textId="76F37854"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4DF1D0A1" w14:textId="3413439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9000DD" w:rsidRPr="00724006">
        <w:rPr>
          <w:rFonts w:ascii="Garamond" w:hAnsi="Garamond"/>
          <w:color w:val="000000" w:themeColor="text1"/>
        </w:rPr>
        <w:t xml:space="preserve"> </w:t>
      </w:r>
      <w:r w:rsidR="00A23547" w:rsidRPr="00724006">
        <w:rPr>
          <w:rFonts w:ascii="Garamond" w:hAnsi="Garamond"/>
          <w:color w:val="000000" w:themeColor="text1"/>
        </w:rPr>
        <w:t xml:space="preserve"> </w:t>
      </w:r>
    </w:p>
    <w:p w14:paraId="50DD9EB5"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611E6702" w14:textId="7DD62AC1" w:rsidR="002E77BA" w:rsidRPr="003F108D" w:rsidRDefault="002E77BA" w:rsidP="000C2DD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F108D" w:rsidRDefault="00BB7ACB" w:rsidP="000C2DD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F108D" w:rsidRDefault="002E77BA" w:rsidP="000C2DD5">
      <w:pPr>
        <w:pStyle w:val="AODocTxt"/>
        <w:keepNext/>
        <w:keepLines/>
        <w:spacing w:before="0" w:line="240" w:lineRule="auto"/>
        <w:ind w:left="0"/>
        <w:rPr>
          <w:rStyle w:val="ra"/>
          <w:rFonts w:ascii="Garamond" w:hAnsi="Garamond"/>
          <w:color w:val="000000" w:themeColor="text1"/>
        </w:rPr>
      </w:pPr>
    </w:p>
    <w:p w14:paraId="72E3C664" w14:textId="092AFBF2" w:rsidR="00564FF8" w:rsidRPr="003F108D" w:rsidRDefault="00564FF8"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00C939E6" w:rsidRPr="003F108D">
        <w:rPr>
          <w:rFonts w:ascii="Garamond" w:hAnsi="Garamond"/>
          <w:lang w:eastAsia="cs-CZ"/>
        </w:rPr>
        <w:t>[</w:t>
      </w:r>
      <w:r w:rsidR="00C939E6" w:rsidRPr="003F108D">
        <w:rPr>
          <w:rFonts w:ascii="Garamond" w:hAnsi="Garamond"/>
          <w:highlight w:val="yellow"/>
          <w:lang w:eastAsia="cs-CZ"/>
        </w:rPr>
        <w:t>doplniť</w:t>
      </w:r>
      <w:r w:rsidR="00C939E6" w:rsidRPr="003F108D">
        <w:rPr>
          <w:rFonts w:ascii="Garamond" w:hAnsi="Garamond"/>
          <w:lang w:eastAsia="cs-CZ"/>
        </w:rPr>
        <w:t>]</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5F15E604" w14:textId="77777777" w:rsidR="007232C4" w:rsidRPr="003F108D" w:rsidRDefault="007232C4" w:rsidP="000C2DD5">
      <w:pPr>
        <w:pStyle w:val="AODocTxt"/>
        <w:keepNext/>
        <w:keepLines/>
        <w:spacing w:before="0" w:line="240" w:lineRule="auto"/>
        <w:ind w:left="0"/>
        <w:rPr>
          <w:rStyle w:val="ra"/>
          <w:rFonts w:ascii="Garamond" w:hAnsi="Garamond"/>
          <w:color w:val="000000" w:themeColor="text1"/>
        </w:rPr>
      </w:pPr>
    </w:p>
    <w:p w14:paraId="31C9CB66" w14:textId="3C2213CF" w:rsidR="00820DAC" w:rsidRPr="003F108D" w:rsidRDefault="00C939E6" w:rsidP="000C2DD5">
      <w:pPr>
        <w:pStyle w:val="AODocTxt"/>
        <w:keepNext/>
        <w:keepLines/>
        <w:numPr>
          <w:ilvl w:val="0"/>
          <w:numId w:val="0"/>
        </w:numPr>
        <w:spacing w:before="0" w:line="240" w:lineRule="auto"/>
        <w:rPr>
          <w:rFonts w:ascii="Garamond" w:hAnsi="Garamond"/>
          <w:color w:val="000000" w:themeColor="text1"/>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p w14:paraId="6D3DD107" w14:textId="7788E763"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5A21A5E4" w14:textId="4A24F81C"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074F2A29" w14:textId="03110E29"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4058F544" w14:textId="77777777"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F108D" w:rsidRDefault="00820DAC" w:rsidP="000C2DD5">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F108D" w:rsidRDefault="00564FF8"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r w:rsidR="00C9457F" w:rsidRPr="003F108D">
        <w:rPr>
          <w:rStyle w:val="ra"/>
          <w:rFonts w:ascii="Garamond" w:hAnsi="Garamond"/>
          <w:color w:val="000000" w:themeColor="text1"/>
        </w:rPr>
        <w:t xml:space="preserve"> </w:t>
      </w:r>
    </w:p>
    <w:p w14:paraId="5F4A1C77" w14:textId="77777777" w:rsidR="00564FF8" w:rsidRPr="003F108D" w:rsidRDefault="00564FF8"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p>
    <w:p w14:paraId="3F4DC7A4" w14:textId="36FF1A46" w:rsidR="009D4836" w:rsidRPr="003F108D" w:rsidRDefault="009D4836" w:rsidP="000C2DD5">
      <w:pPr>
        <w:keepNext/>
        <w:keepLines/>
        <w:spacing w:after="0" w:line="240" w:lineRule="auto"/>
        <w:jc w:val="both"/>
        <w:rPr>
          <w:rFonts w:ascii="Garamond" w:eastAsia="Times New Roman" w:hAnsi="Garamond" w:cs="Arial"/>
        </w:rPr>
      </w:pPr>
    </w:p>
    <w:p w14:paraId="739FC1FF" w14:textId="52E25A48" w:rsidR="00634EB2" w:rsidRPr="003F108D" w:rsidRDefault="00634EB2" w:rsidP="000C2DD5">
      <w:pPr>
        <w:keepNext/>
        <w:keepLines/>
        <w:spacing w:after="0" w:line="240" w:lineRule="auto"/>
        <w:rPr>
          <w:rFonts w:ascii="Garamond" w:eastAsia="Times New Roman" w:hAnsi="Garamond" w:cs="Arial"/>
        </w:rPr>
      </w:pPr>
    </w:p>
    <w:p w14:paraId="50AE65BB" w14:textId="4D818E26" w:rsidR="00634EB2" w:rsidRPr="003F108D" w:rsidRDefault="00634EB2" w:rsidP="000C2DD5">
      <w:pPr>
        <w:keepNext/>
        <w:keepLines/>
        <w:spacing w:after="0" w:line="240" w:lineRule="auto"/>
        <w:rPr>
          <w:rFonts w:ascii="Garamond" w:eastAsia="Times New Roman" w:hAnsi="Garamond" w:cs="Arial"/>
        </w:rPr>
      </w:pPr>
    </w:p>
    <w:p w14:paraId="7E373220" w14:textId="268AEC2A" w:rsidR="00634EB2" w:rsidRPr="003F108D" w:rsidRDefault="00634EB2" w:rsidP="000C2DD5">
      <w:pPr>
        <w:keepNext/>
        <w:keepLines/>
        <w:spacing w:after="0" w:line="240" w:lineRule="auto"/>
        <w:rPr>
          <w:rFonts w:ascii="Garamond" w:eastAsia="Times New Roman" w:hAnsi="Garamond" w:cs="Arial"/>
        </w:rPr>
      </w:pPr>
    </w:p>
    <w:p w14:paraId="3A92C885" w14:textId="2C23782D" w:rsidR="00634EB2" w:rsidRPr="003F108D" w:rsidRDefault="00634EB2" w:rsidP="000C2DD5">
      <w:pPr>
        <w:keepNext/>
        <w:keepLines/>
        <w:spacing w:after="0" w:line="240" w:lineRule="auto"/>
        <w:rPr>
          <w:rFonts w:ascii="Garamond" w:eastAsia="Times New Roman" w:hAnsi="Garamond" w:cs="Arial"/>
        </w:rPr>
      </w:pPr>
    </w:p>
    <w:p w14:paraId="67C6125D" w14:textId="34BB6695" w:rsidR="00634EB2" w:rsidRPr="003F108D" w:rsidRDefault="00634EB2" w:rsidP="000C2DD5">
      <w:pPr>
        <w:keepNext/>
        <w:keepLines/>
        <w:spacing w:after="0" w:line="240" w:lineRule="auto"/>
        <w:rPr>
          <w:rFonts w:ascii="Garamond" w:eastAsia="Times New Roman" w:hAnsi="Garamond" w:cs="Arial"/>
        </w:rPr>
      </w:pPr>
    </w:p>
    <w:p w14:paraId="145B3215" w14:textId="099CFBD7" w:rsidR="00634EB2" w:rsidRPr="003F108D" w:rsidRDefault="00634EB2" w:rsidP="000C2DD5">
      <w:pPr>
        <w:keepNext/>
        <w:keepLines/>
        <w:spacing w:after="0" w:line="240" w:lineRule="auto"/>
        <w:rPr>
          <w:rFonts w:ascii="Garamond" w:eastAsia="Times New Roman" w:hAnsi="Garamond" w:cs="Arial"/>
        </w:rPr>
      </w:pPr>
    </w:p>
    <w:p w14:paraId="66762106" w14:textId="5CDDCCAD" w:rsidR="00634EB2" w:rsidRPr="003F108D" w:rsidRDefault="00634EB2" w:rsidP="000C2DD5">
      <w:pPr>
        <w:keepNext/>
        <w:keepLines/>
        <w:spacing w:after="0" w:line="240" w:lineRule="auto"/>
        <w:rPr>
          <w:rFonts w:ascii="Garamond" w:eastAsia="Times New Roman" w:hAnsi="Garamond" w:cs="Arial"/>
        </w:rPr>
      </w:pPr>
    </w:p>
    <w:p w14:paraId="4401FF76" w14:textId="1BB219F3" w:rsidR="00634EB2" w:rsidRPr="003F108D" w:rsidRDefault="00634EB2" w:rsidP="000C2DD5">
      <w:pPr>
        <w:keepNext/>
        <w:keepLines/>
        <w:spacing w:after="0" w:line="240" w:lineRule="auto"/>
        <w:rPr>
          <w:rFonts w:ascii="Garamond" w:eastAsia="Times New Roman" w:hAnsi="Garamond" w:cs="Arial"/>
        </w:rPr>
      </w:pPr>
    </w:p>
    <w:p w14:paraId="1A9A4F14" w14:textId="2CD876E7" w:rsidR="00634EB2" w:rsidRPr="003F108D" w:rsidRDefault="00634EB2" w:rsidP="000C2DD5">
      <w:pPr>
        <w:keepNext/>
        <w:keepLines/>
        <w:spacing w:after="0" w:line="240" w:lineRule="auto"/>
        <w:rPr>
          <w:rFonts w:ascii="Garamond" w:eastAsia="Times New Roman" w:hAnsi="Garamond" w:cs="Arial"/>
        </w:rPr>
      </w:pPr>
    </w:p>
    <w:p w14:paraId="07563E15" w14:textId="12986E05" w:rsidR="00634EB2" w:rsidRPr="003F108D" w:rsidRDefault="00634EB2" w:rsidP="000C2DD5">
      <w:pPr>
        <w:keepNext/>
        <w:keepLines/>
        <w:spacing w:after="0" w:line="240" w:lineRule="auto"/>
        <w:rPr>
          <w:rFonts w:ascii="Garamond" w:eastAsia="Times New Roman" w:hAnsi="Garamond" w:cs="Arial"/>
        </w:rPr>
      </w:pPr>
    </w:p>
    <w:p w14:paraId="7CC166BE" w14:textId="228F7851" w:rsidR="00634EB2" w:rsidRPr="003F108D" w:rsidRDefault="00634EB2" w:rsidP="000C2DD5">
      <w:pPr>
        <w:keepNext/>
        <w:keepLines/>
        <w:spacing w:after="0" w:line="240" w:lineRule="auto"/>
        <w:rPr>
          <w:rFonts w:ascii="Garamond" w:eastAsia="Times New Roman" w:hAnsi="Garamond" w:cs="Arial"/>
        </w:rPr>
      </w:pPr>
    </w:p>
    <w:p w14:paraId="7507877A" w14:textId="77777777" w:rsidR="00634EB2" w:rsidRPr="003F108D" w:rsidRDefault="00634EB2" w:rsidP="000C2DD5">
      <w:pPr>
        <w:keepNext/>
        <w:keepLines/>
        <w:spacing w:after="0" w:line="240" w:lineRule="auto"/>
        <w:jc w:val="center"/>
        <w:rPr>
          <w:rFonts w:ascii="Garamond" w:eastAsia="Times New Roman" w:hAnsi="Garamond" w:cs="Arial"/>
        </w:rPr>
      </w:pPr>
    </w:p>
    <w:sectPr w:rsidR="00634EB2" w:rsidRPr="003F108D"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F9586" w14:textId="77777777" w:rsidR="00BF7BD8" w:rsidRDefault="00BF7BD8" w:rsidP="006B4B49">
      <w:pPr>
        <w:spacing w:after="0" w:line="240" w:lineRule="auto"/>
      </w:pPr>
      <w:r>
        <w:separator/>
      </w:r>
    </w:p>
  </w:endnote>
  <w:endnote w:type="continuationSeparator" w:id="0">
    <w:p w14:paraId="05C7FD14" w14:textId="77777777" w:rsidR="00BF7BD8" w:rsidRDefault="00BF7BD8"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F4B0" w14:textId="58288E21" w:rsidR="00E70F79" w:rsidRPr="00836C73" w:rsidRDefault="00E70F79" w:rsidP="00CF605C">
    <w:pPr>
      <w:pBdr>
        <w:top w:val="single" w:sz="4" w:space="1" w:color="auto"/>
      </w:pBdr>
      <w:tabs>
        <w:tab w:val="center" w:pos="4703"/>
        <w:tab w:val="right" w:pos="9639"/>
      </w:tabs>
      <w:rPr>
        <w:rFonts w:ascii="Garamond" w:hAnsi="Garamond"/>
        <w:b/>
        <w:iCs/>
        <w:sz w:val="16"/>
        <w:szCs w:val="16"/>
      </w:rPr>
    </w:pPr>
    <w:r>
      <w:rPr>
        <w:rFonts w:ascii="Garamond" w:hAnsi="Garamond"/>
        <w:b/>
        <w:sz w:val="16"/>
        <w:szCs w:val="16"/>
      </w:rPr>
      <w:t>RÁMCOVÁ DOHODA NA DODANIE TOVARU</w:t>
    </w:r>
    <w:r w:rsidRPr="00836C73">
      <w:rPr>
        <w:rFonts w:ascii="Garamond" w:hAnsi="Garamond"/>
        <w:b/>
        <w:iCs/>
        <w:sz w:val="16"/>
        <w:szCs w:val="16"/>
      </w:rPr>
      <w:t xml:space="preserve"> </w:t>
    </w:r>
    <w:r w:rsidRPr="00836C73">
      <w:rPr>
        <w:rFonts w:ascii="Garamond" w:hAnsi="Garamond"/>
        <w:b/>
        <w:iCs/>
        <w:sz w:val="16"/>
        <w:szCs w:val="16"/>
      </w:rPr>
      <w:tab/>
    </w:r>
    <w:r w:rsidRPr="00836C73">
      <w:rPr>
        <w:rFonts w:ascii="Garamond" w:hAnsi="Garamond"/>
        <w:b/>
        <w:iCs/>
        <w:sz w:val="16"/>
        <w:szCs w:val="16"/>
      </w:rPr>
      <w:tab/>
      <w:t xml:space="preserve">Strana </w:t>
    </w:r>
    <w:r w:rsidRPr="00840C7A">
      <w:rPr>
        <w:rFonts w:ascii="Garamond" w:hAnsi="Garamond"/>
        <w:b/>
        <w:iCs/>
        <w:sz w:val="16"/>
        <w:szCs w:val="16"/>
      </w:rPr>
      <w:fldChar w:fldCharType="begin"/>
    </w:r>
    <w:r w:rsidRPr="00836C73">
      <w:rPr>
        <w:rFonts w:ascii="Garamond" w:hAnsi="Garamond"/>
        <w:b/>
        <w:iCs/>
        <w:sz w:val="16"/>
        <w:szCs w:val="16"/>
      </w:rPr>
      <w:instrText xml:space="preserve"> PAGE </w:instrText>
    </w:r>
    <w:r w:rsidRPr="00840C7A">
      <w:rPr>
        <w:rFonts w:ascii="Garamond" w:hAnsi="Garamond"/>
        <w:b/>
        <w:iCs/>
        <w:sz w:val="16"/>
        <w:szCs w:val="16"/>
      </w:rPr>
      <w:fldChar w:fldCharType="separate"/>
    </w:r>
    <w:r>
      <w:rPr>
        <w:rFonts w:ascii="Garamond" w:hAnsi="Garamond"/>
        <w:b/>
        <w:iCs/>
        <w:sz w:val="16"/>
        <w:szCs w:val="16"/>
      </w:rPr>
      <w:t>2</w:t>
    </w:r>
    <w:r w:rsidRPr="00840C7A">
      <w:rPr>
        <w:rFonts w:ascii="Garamond" w:hAnsi="Garamond"/>
        <w:b/>
        <w:iCs/>
        <w:sz w:val="16"/>
        <w:szCs w:val="16"/>
      </w:rPr>
      <w:fldChar w:fldCharType="end"/>
    </w:r>
    <w:r w:rsidRPr="00836C73">
      <w:rPr>
        <w:rFonts w:ascii="Garamond" w:hAnsi="Garamond"/>
        <w:b/>
        <w:iCs/>
        <w:sz w:val="16"/>
        <w:szCs w:val="16"/>
      </w:rPr>
      <w:t>/</w:t>
    </w:r>
    <w:r w:rsidRPr="00840C7A">
      <w:rPr>
        <w:rFonts w:ascii="Garamond" w:hAnsi="Garamond"/>
        <w:b/>
        <w:iCs/>
        <w:sz w:val="16"/>
        <w:szCs w:val="16"/>
      </w:rPr>
      <w:fldChar w:fldCharType="begin"/>
    </w:r>
    <w:r w:rsidRPr="00836C73">
      <w:rPr>
        <w:rFonts w:ascii="Garamond" w:hAnsi="Garamond"/>
        <w:b/>
        <w:iCs/>
        <w:sz w:val="16"/>
        <w:szCs w:val="16"/>
      </w:rPr>
      <w:instrText xml:space="preserve"> NUMPAGES </w:instrText>
    </w:r>
    <w:r w:rsidRPr="00840C7A">
      <w:rPr>
        <w:rFonts w:ascii="Garamond" w:hAnsi="Garamond"/>
        <w:b/>
        <w:iCs/>
        <w:sz w:val="16"/>
        <w:szCs w:val="16"/>
      </w:rPr>
      <w:fldChar w:fldCharType="separate"/>
    </w:r>
    <w:r>
      <w:rPr>
        <w:rFonts w:ascii="Garamond" w:hAnsi="Garamond"/>
        <w:b/>
        <w:iCs/>
        <w:sz w:val="16"/>
        <w:szCs w:val="16"/>
      </w:rPr>
      <w:t>23</w:t>
    </w:r>
    <w:r w:rsidRPr="00840C7A">
      <w:rPr>
        <w:rFonts w:ascii="Garamond" w:hAnsi="Garamond"/>
        <w:b/>
        <w:iCs/>
        <w:sz w:val="16"/>
        <w:szCs w:val="16"/>
      </w:rPr>
      <w:fldChar w:fldCharType="end"/>
    </w:r>
  </w:p>
  <w:p w14:paraId="16299284" w14:textId="77777777" w:rsidR="00E70F79" w:rsidRDefault="00E70F79">
    <w:pPr>
      <w:pStyle w:val="Hlavika"/>
      <w:jc w:val="right"/>
    </w:pPr>
  </w:p>
  <w:p w14:paraId="53E682A8" w14:textId="77777777" w:rsidR="00E70F79" w:rsidRDefault="00E70F79">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82DA" w14:textId="77777777" w:rsidR="00BF7BD8" w:rsidRDefault="00BF7BD8" w:rsidP="006B4B49">
      <w:pPr>
        <w:spacing w:after="0" w:line="240" w:lineRule="auto"/>
      </w:pPr>
      <w:r>
        <w:separator/>
      </w:r>
    </w:p>
  </w:footnote>
  <w:footnote w:type="continuationSeparator" w:id="0">
    <w:p w14:paraId="07ADAB07" w14:textId="77777777" w:rsidR="00BF7BD8" w:rsidRDefault="00BF7BD8"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188"/>
    <w:multiLevelType w:val="hybridMultilevel"/>
    <w:tmpl w:val="A19A0B92"/>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974BB"/>
    <w:multiLevelType w:val="hybridMultilevel"/>
    <w:tmpl w:val="30C0A2BE"/>
    <w:lvl w:ilvl="0" w:tplc="BC6C051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797F9F"/>
    <w:multiLevelType w:val="multilevel"/>
    <w:tmpl w:val="B5201730"/>
    <w:lvl w:ilvl="0">
      <w:start w:val="6"/>
      <w:numFmt w:val="decimal"/>
      <w:lvlText w:val="6.%1"/>
      <w:lvlJc w:val="left"/>
      <w:pPr>
        <w:ind w:left="360" w:hanging="360"/>
      </w:pPr>
      <w:rPr>
        <w:rFonts w:hint="default"/>
      </w:rPr>
    </w:lvl>
    <w:lvl w:ilvl="1">
      <w:start w:val="1"/>
      <w:numFmt w:val="decimal"/>
      <w:lvlText w:val="3.%2"/>
      <w:lvlJc w:val="left"/>
      <w:pPr>
        <w:ind w:left="375" w:hanging="37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9002217A"/>
    <w:lvl w:ilvl="0" w:tplc="A44EE1DE">
      <w:start w:val="1"/>
      <w:numFmt w:val="decimal"/>
      <w:lvlText w:val="8.%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DD61961"/>
    <w:multiLevelType w:val="hybridMultilevel"/>
    <w:tmpl w:val="4D5639B8"/>
    <w:lvl w:ilvl="0" w:tplc="077C6CEE">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7218"/>
    <w:multiLevelType w:val="hybridMultilevel"/>
    <w:tmpl w:val="84B6CAE2"/>
    <w:lvl w:ilvl="0" w:tplc="132A8C30">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DB94B6C"/>
    <w:multiLevelType w:val="multilevel"/>
    <w:tmpl w:val="7D466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36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83603E0"/>
    <w:multiLevelType w:val="hybridMultilevel"/>
    <w:tmpl w:val="F386154A"/>
    <w:lvl w:ilvl="0" w:tplc="5EB836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7BDB4BC7"/>
    <w:multiLevelType w:val="multilevel"/>
    <w:tmpl w:val="78EEBA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Garamond" w:eastAsia="Times New Roman"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8"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144080906">
    <w:abstractNumId w:val="1"/>
  </w:num>
  <w:num w:numId="2" w16cid:durableId="407967795">
    <w:abstractNumId w:val="3"/>
  </w:num>
  <w:num w:numId="3" w16cid:durableId="1037240881">
    <w:abstractNumId w:val="11"/>
  </w:num>
  <w:num w:numId="4" w16cid:durableId="834611754">
    <w:abstractNumId w:val="23"/>
  </w:num>
  <w:num w:numId="5" w16cid:durableId="261307506">
    <w:abstractNumId w:val="31"/>
  </w:num>
  <w:num w:numId="6" w16cid:durableId="1285843414">
    <w:abstractNumId w:val="33"/>
  </w:num>
  <w:num w:numId="7" w16cid:durableId="2085714447">
    <w:abstractNumId w:val="21"/>
  </w:num>
  <w:num w:numId="8" w16cid:durableId="160001362">
    <w:abstractNumId w:val="7"/>
  </w:num>
  <w:num w:numId="9" w16cid:durableId="70471660">
    <w:abstractNumId w:val="24"/>
  </w:num>
  <w:num w:numId="10" w16cid:durableId="459693276">
    <w:abstractNumId w:val="20"/>
  </w:num>
  <w:num w:numId="11" w16cid:durableId="965626371">
    <w:abstractNumId w:val="15"/>
  </w:num>
  <w:num w:numId="12" w16cid:durableId="1386879388">
    <w:abstractNumId w:val="9"/>
  </w:num>
  <w:num w:numId="13" w16cid:durableId="456067763">
    <w:abstractNumId w:val="27"/>
  </w:num>
  <w:num w:numId="14" w16cid:durableId="252518515">
    <w:abstractNumId w:val="25"/>
  </w:num>
  <w:num w:numId="15" w16cid:durableId="1173303193">
    <w:abstractNumId w:val="12"/>
  </w:num>
  <w:num w:numId="16" w16cid:durableId="181283616">
    <w:abstractNumId w:val="22"/>
  </w:num>
  <w:num w:numId="17" w16cid:durableId="225259126">
    <w:abstractNumId w:val="5"/>
  </w:num>
  <w:num w:numId="18" w16cid:durableId="865875273">
    <w:abstractNumId w:val="19"/>
  </w:num>
  <w:num w:numId="19" w16cid:durableId="5311179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1729111">
    <w:abstractNumId w:val="34"/>
    <w:lvlOverride w:ilvl="0">
      <w:startOverride w:val="1"/>
    </w:lvlOverride>
    <w:lvlOverride w:ilvl="1"/>
    <w:lvlOverride w:ilvl="2"/>
    <w:lvlOverride w:ilvl="3"/>
    <w:lvlOverride w:ilvl="4"/>
    <w:lvlOverride w:ilvl="5"/>
    <w:lvlOverride w:ilvl="6"/>
    <w:lvlOverride w:ilvl="7"/>
    <w:lvlOverride w:ilvl="8"/>
  </w:num>
  <w:num w:numId="21" w16cid:durableId="1280721896">
    <w:abstractNumId w:val="10"/>
  </w:num>
  <w:num w:numId="22" w16cid:durableId="3395536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604480">
    <w:abstractNumId w:val="14"/>
  </w:num>
  <w:num w:numId="24" w16cid:durableId="344748873">
    <w:abstractNumId w:val="38"/>
  </w:num>
  <w:num w:numId="25" w16cid:durableId="9713257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316856">
    <w:abstractNumId w:val="30"/>
  </w:num>
  <w:num w:numId="27" w16cid:durableId="2071340092">
    <w:abstractNumId w:val="17"/>
  </w:num>
  <w:num w:numId="28" w16cid:durableId="1369447560">
    <w:abstractNumId w:val="8"/>
  </w:num>
  <w:num w:numId="29" w16cid:durableId="795755771">
    <w:abstractNumId w:val="29"/>
  </w:num>
  <w:num w:numId="30" w16cid:durableId="18054678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4792787">
    <w:abstractNumId w:val="34"/>
  </w:num>
  <w:num w:numId="32" w16cid:durableId="1001738754">
    <w:abstractNumId w:val="32"/>
  </w:num>
  <w:num w:numId="33" w16cid:durableId="1874342094">
    <w:abstractNumId w:val="18"/>
  </w:num>
  <w:num w:numId="34" w16cid:durableId="2064133882">
    <w:abstractNumId w:val="4"/>
  </w:num>
  <w:num w:numId="35" w16cid:durableId="295917450">
    <w:abstractNumId w:val="28"/>
  </w:num>
  <w:num w:numId="36" w16cid:durableId="1238712868">
    <w:abstractNumId w:val="0"/>
  </w:num>
  <w:num w:numId="37" w16cid:durableId="1458380087">
    <w:abstractNumId w:val="13"/>
  </w:num>
  <w:num w:numId="38" w16cid:durableId="1361010264">
    <w:abstractNumId w:val="6"/>
  </w:num>
  <w:num w:numId="39" w16cid:durableId="765226750">
    <w:abstractNumId w:val="35"/>
  </w:num>
  <w:num w:numId="40" w16cid:durableId="259291349">
    <w:abstractNumId w:val="2"/>
  </w:num>
  <w:num w:numId="41" w16cid:durableId="410279138">
    <w:abstractNumId w:val="26"/>
  </w:num>
  <w:num w:numId="42" w16cid:durableId="2089767896">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E61"/>
    <w:rsid w:val="0000134E"/>
    <w:rsid w:val="00011802"/>
    <w:rsid w:val="00012B9F"/>
    <w:rsid w:val="00012E49"/>
    <w:rsid w:val="00013130"/>
    <w:rsid w:val="0001450B"/>
    <w:rsid w:val="00014FF9"/>
    <w:rsid w:val="00016494"/>
    <w:rsid w:val="000231D2"/>
    <w:rsid w:val="00025771"/>
    <w:rsid w:val="00027683"/>
    <w:rsid w:val="0003098B"/>
    <w:rsid w:val="00030EEE"/>
    <w:rsid w:val="000318E8"/>
    <w:rsid w:val="000409DF"/>
    <w:rsid w:val="00041DC9"/>
    <w:rsid w:val="00041F3D"/>
    <w:rsid w:val="00045B8F"/>
    <w:rsid w:val="00045D1E"/>
    <w:rsid w:val="00051DAE"/>
    <w:rsid w:val="000537B2"/>
    <w:rsid w:val="000552E4"/>
    <w:rsid w:val="00080ED8"/>
    <w:rsid w:val="000810E6"/>
    <w:rsid w:val="00081C4C"/>
    <w:rsid w:val="00081CF5"/>
    <w:rsid w:val="00091E30"/>
    <w:rsid w:val="00095651"/>
    <w:rsid w:val="000964E3"/>
    <w:rsid w:val="00096761"/>
    <w:rsid w:val="00096C88"/>
    <w:rsid w:val="000A2DD1"/>
    <w:rsid w:val="000A74DD"/>
    <w:rsid w:val="000B2E47"/>
    <w:rsid w:val="000B35BA"/>
    <w:rsid w:val="000B5345"/>
    <w:rsid w:val="000B626D"/>
    <w:rsid w:val="000B7624"/>
    <w:rsid w:val="000B77A0"/>
    <w:rsid w:val="000C051F"/>
    <w:rsid w:val="000C1658"/>
    <w:rsid w:val="000C185E"/>
    <w:rsid w:val="000C2507"/>
    <w:rsid w:val="000C2DD5"/>
    <w:rsid w:val="000C3474"/>
    <w:rsid w:val="000C3A8C"/>
    <w:rsid w:val="000C5442"/>
    <w:rsid w:val="000C5683"/>
    <w:rsid w:val="000C5C44"/>
    <w:rsid w:val="000C7F19"/>
    <w:rsid w:val="000D59AD"/>
    <w:rsid w:val="000E0EA0"/>
    <w:rsid w:val="000E6972"/>
    <w:rsid w:val="000E6F91"/>
    <w:rsid w:val="000F760F"/>
    <w:rsid w:val="0010429F"/>
    <w:rsid w:val="00106E51"/>
    <w:rsid w:val="001077C1"/>
    <w:rsid w:val="00110647"/>
    <w:rsid w:val="0011270F"/>
    <w:rsid w:val="00120500"/>
    <w:rsid w:val="00120620"/>
    <w:rsid w:val="00122C40"/>
    <w:rsid w:val="00123575"/>
    <w:rsid w:val="00124FF9"/>
    <w:rsid w:val="0012704B"/>
    <w:rsid w:val="0013461D"/>
    <w:rsid w:val="00141869"/>
    <w:rsid w:val="00141E5F"/>
    <w:rsid w:val="001426D4"/>
    <w:rsid w:val="001429EC"/>
    <w:rsid w:val="00144FAB"/>
    <w:rsid w:val="0014668C"/>
    <w:rsid w:val="0015605F"/>
    <w:rsid w:val="0015733A"/>
    <w:rsid w:val="00157C11"/>
    <w:rsid w:val="00165058"/>
    <w:rsid w:val="00172D8B"/>
    <w:rsid w:val="001737A3"/>
    <w:rsid w:val="00175DC7"/>
    <w:rsid w:val="001812AC"/>
    <w:rsid w:val="001832D1"/>
    <w:rsid w:val="001876B6"/>
    <w:rsid w:val="001A2D48"/>
    <w:rsid w:val="001A322A"/>
    <w:rsid w:val="001A5541"/>
    <w:rsid w:val="001A7019"/>
    <w:rsid w:val="001A77EC"/>
    <w:rsid w:val="001B5CC3"/>
    <w:rsid w:val="001C05A2"/>
    <w:rsid w:val="001C0675"/>
    <w:rsid w:val="001C38A1"/>
    <w:rsid w:val="001C59C3"/>
    <w:rsid w:val="001D477B"/>
    <w:rsid w:val="001E0170"/>
    <w:rsid w:val="001E36CA"/>
    <w:rsid w:val="001E5E07"/>
    <w:rsid w:val="001E7C3E"/>
    <w:rsid w:val="001F2099"/>
    <w:rsid w:val="001F40AB"/>
    <w:rsid w:val="002024C8"/>
    <w:rsid w:val="00202F4E"/>
    <w:rsid w:val="002044F5"/>
    <w:rsid w:val="002067D5"/>
    <w:rsid w:val="00207561"/>
    <w:rsid w:val="002136E8"/>
    <w:rsid w:val="00221560"/>
    <w:rsid w:val="00224064"/>
    <w:rsid w:val="002251E8"/>
    <w:rsid w:val="002262AA"/>
    <w:rsid w:val="00227A41"/>
    <w:rsid w:val="00232569"/>
    <w:rsid w:val="002327BA"/>
    <w:rsid w:val="00233FB0"/>
    <w:rsid w:val="00242079"/>
    <w:rsid w:val="002449A1"/>
    <w:rsid w:val="00246219"/>
    <w:rsid w:val="002517CB"/>
    <w:rsid w:val="00254CCD"/>
    <w:rsid w:val="00260DA2"/>
    <w:rsid w:val="00261DE3"/>
    <w:rsid w:val="002652FC"/>
    <w:rsid w:val="002701A3"/>
    <w:rsid w:val="00270BDC"/>
    <w:rsid w:val="00272F70"/>
    <w:rsid w:val="00273047"/>
    <w:rsid w:val="00273A57"/>
    <w:rsid w:val="002852F2"/>
    <w:rsid w:val="002861CD"/>
    <w:rsid w:val="00291828"/>
    <w:rsid w:val="00297D0B"/>
    <w:rsid w:val="002A074B"/>
    <w:rsid w:val="002A3841"/>
    <w:rsid w:val="002A4278"/>
    <w:rsid w:val="002A4E07"/>
    <w:rsid w:val="002A57BE"/>
    <w:rsid w:val="002B0CB5"/>
    <w:rsid w:val="002B1808"/>
    <w:rsid w:val="002B3377"/>
    <w:rsid w:val="002B3AAC"/>
    <w:rsid w:val="002B7673"/>
    <w:rsid w:val="002C47E1"/>
    <w:rsid w:val="002C48DB"/>
    <w:rsid w:val="002C4F07"/>
    <w:rsid w:val="002C5101"/>
    <w:rsid w:val="002C58EE"/>
    <w:rsid w:val="002D4D70"/>
    <w:rsid w:val="002E0AC0"/>
    <w:rsid w:val="002E4485"/>
    <w:rsid w:val="002E77BA"/>
    <w:rsid w:val="002E7A9F"/>
    <w:rsid w:val="002F0164"/>
    <w:rsid w:val="002F2828"/>
    <w:rsid w:val="002F3341"/>
    <w:rsid w:val="002F41AD"/>
    <w:rsid w:val="002F5BB4"/>
    <w:rsid w:val="0030223D"/>
    <w:rsid w:val="00304B39"/>
    <w:rsid w:val="00305538"/>
    <w:rsid w:val="00305F1E"/>
    <w:rsid w:val="00307432"/>
    <w:rsid w:val="0030759B"/>
    <w:rsid w:val="00312FFD"/>
    <w:rsid w:val="003140A0"/>
    <w:rsid w:val="003177C4"/>
    <w:rsid w:val="00323923"/>
    <w:rsid w:val="00324371"/>
    <w:rsid w:val="00324B61"/>
    <w:rsid w:val="00326337"/>
    <w:rsid w:val="003269C2"/>
    <w:rsid w:val="00327A07"/>
    <w:rsid w:val="00331C4B"/>
    <w:rsid w:val="00335FC7"/>
    <w:rsid w:val="00345113"/>
    <w:rsid w:val="00345370"/>
    <w:rsid w:val="003556A5"/>
    <w:rsid w:val="003559A9"/>
    <w:rsid w:val="00362A27"/>
    <w:rsid w:val="003645F7"/>
    <w:rsid w:val="00366913"/>
    <w:rsid w:val="00371DDE"/>
    <w:rsid w:val="003777C2"/>
    <w:rsid w:val="003777CB"/>
    <w:rsid w:val="003865E7"/>
    <w:rsid w:val="00386C9F"/>
    <w:rsid w:val="003909E7"/>
    <w:rsid w:val="00391E36"/>
    <w:rsid w:val="003948DE"/>
    <w:rsid w:val="0039778C"/>
    <w:rsid w:val="003A3615"/>
    <w:rsid w:val="003A37C7"/>
    <w:rsid w:val="003A3CC2"/>
    <w:rsid w:val="003A44BA"/>
    <w:rsid w:val="003A5A4F"/>
    <w:rsid w:val="003A684C"/>
    <w:rsid w:val="003A7D51"/>
    <w:rsid w:val="003B03C2"/>
    <w:rsid w:val="003B1403"/>
    <w:rsid w:val="003B64C4"/>
    <w:rsid w:val="003B731E"/>
    <w:rsid w:val="003C3009"/>
    <w:rsid w:val="003C339D"/>
    <w:rsid w:val="003C34B0"/>
    <w:rsid w:val="003C4ADF"/>
    <w:rsid w:val="003D1F48"/>
    <w:rsid w:val="003D22D5"/>
    <w:rsid w:val="003D419F"/>
    <w:rsid w:val="003D6A9E"/>
    <w:rsid w:val="003E1793"/>
    <w:rsid w:val="003E21CB"/>
    <w:rsid w:val="003E5104"/>
    <w:rsid w:val="003E564A"/>
    <w:rsid w:val="003F108D"/>
    <w:rsid w:val="003F276C"/>
    <w:rsid w:val="003F2953"/>
    <w:rsid w:val="0040548E"/>
    <w:rsid w:val="004063F3"/>
    <w:rsid w:val="00406432"/>
    <w:rsid w:val="00406D8D"/>
    <w:rsid w:val="00407D52"/>
    <w:rsid w:val="004165BE"/>
    <w:rsid w:val="0042098F"/>
    <w:rsid w:val="004221E6"/>
    <w:rsid w:val="00425A8F"/>
    <w:rsid w:val="00426CD9"/>
    <w:rsid w:val="00426FD8"/>
    <w:rsid w:val="004313CA"/>
    <w:rsid w:val="00431486"/>
    <w:rsid w:val="004326A7"/>
    <w:rsid w:val="004338AF"/>
    <w:rsid w:val="004365A9"/>
    <w:rsid w:val="0044334F"/>
    <w:rsid w:val="0044692B"/>
    <w:rsid w:val="00447352"/>
    <w:rsid w:val="00451B01"/>
    <w:rsid w:val="00453750"/>
    <w:rsid w:val="004606E3"/>
    <w:rsid w:val="00460BDA"/>
    <w:rsid w:val="004679C4"/>
    <w:rsid w:val="00472704"/>
    <w:rsid w:val="00475EFE"/>
    <w:rsid w:val="00476275"/>
    <w:rsid w:val="00480972"/>
    <w:rsid w:val="00484158"/>
    <w:rsid w:val="0048518F"/>
    <w:rsid w:val="0048582F"/>
    <w:rsid w:val="004872DA"/>
    <w:rsid w:val="004873B9"/>
    <w:rsid w:val="00490FCF"/>
    <w:rsid w:val="00495717"/>
    <w:rsid w:val="00496E90"/>
    <w:rsid w:val="004A22E9"/>
    <w:rsid w:val="004A4290"/>
    <w:rsid w:val="004A4DC0"/>
    <w:rsid w:val="004A60C1"/>
    <w:rsid w:val="004B2391"/>
    <w:rsid w:val="004C07B9"/>
    <w:rsid w:val="004C76AB"/>
    <w:rsid w:val="004C7A68"/>
    <w:rsid w:val="004D511F"/>
    <w:rsid w:val="004E1549"/>
    <w:rsid w:val="004E1583"/>
    <w:rsid w:val="004E2080"/>
    <w:rsid w:val="004E43DD"/>
    <w:rsid w:val="004E5FE3"/>
    <w:rsid w:val="004E6B49"/>
    <w:rsid w:val="004E752D"/>
    <w:rsid w:val="004F4CCC"/>
    <w:rsid w:val="004F7E63"/>
    <w:rsid w:val="0050249B"/>
    <w:rsid w:val="00506D70"/>
    <w:rsid w:val="00506E86"/>
    <w:rsid w:val="005124FE"/>
    <w:rsid w:val="005147CB"/>
    <w:rsid w:val="00514FCE"/>
    <w:rsid w:val="0051539D"/>
    <w:rsid w:val="00517B18"/>
    <w:rsid w:val="00521DA5"/>
    <w:rsid w:val="0052242A"/>
    <w:rsid w:val="00527A13"/>
    <w:rsid w:val="00530C13"/>
    <w:rsid w:val="00530E88"/>
    <w:rsid w:val="00531A05"/>
    <w:rsid w:val="00531DD2"/>
    <w:rsid w:val="00534A8E"/>
    <w:rsid w:val="005369D8"/>
    <w:rsid w:val="00536B6D"/>
    <w:rsid w:val="00536EE3"/>
    <w:rsid w:val="00537BDD"/>
    <w:rsid w:val="00537D1D"/>
    <w:rsid w:val="00540954"/>
    <w:rsid w:val="00543BD1"/>
    <w:rsid w:val="00544B36"/>
    <w:rsid w:val="0054609D"/>
    <w:rsid w:val="00551A91"/>
    <w:rsid w:val="00554D54"/>
    <w:rsid w:val="00555525"/>
    <w:rsid w:val="00556483"/>
    <w:rsid w:val="005577CC"/>
    <w:rsid w:val="00560C67"/>
    <w:rsid w:val="00564FF8"/>
    <w:rsid w:val="005716C6"/>
    <w:rsid w:val="005747B2"/>
    <w:rsid w:val="00576B9B"/>
    <w:rsid w:val="005829A6"/>
    <w:rsid w:val="00587796"/>
    <w:rsid w:val="00596C48"/>
    <w:rsid w:val="005A350F"/>
    <w:rsid w:val="005A4A29"/>
    <w:rsid w:val="005A4B4B"/>
    <w:rsid w:val="005A74E5"/>
    <w:rsid w:val="005A7D2E"/>
    <w:rsid w:val="005B1C33"/>
    <w:rsid w:val="005B47BB"/>
    <w:rsid w:val="005B785F"/>
    <w:rsid w:val="005C21C7"/>
    <w:rsid w:val="005C4867"/>
    <w:rsid w:val="005C72B8"/>
    <w:rsid w:val="005D08F8"/>
    <w:rsid w:val="005D405A"/>
    <w:rsid w:val="005D4C74"/>
    <w:rsid w:val="005D6405"/>
    <w:rsid w:val="005D71C3"/>
    <w:rsid w:val="005D75FC"/>
    <w:rsid w:val="005E2F79"/>
    <w:rsid w:val="005E3D7C"/>
    <w:rsid w:val="005E4872"/>
    <w:rsid w:val="005E5CC3"/>
    <w:rsid w:val="005E7339"/>
    <w:rsid w:val="005F2C28"/>
    <w:rsid w:val="005F2DF4"/>
    <w:rsid w:val="00602B1E"/>
    <w:rsid w:val="00604498"/>
    <w:rsid w:val="00604F85"/>
    <w:rsid w:val="00605728"/>
    <w:rsid w:val="00606D32"/>
    <w:rsid w:val="00613697"/>
    <w:rsid w:val="00622AE6"/>
    <w:rsid w:val="00623685"/>
    <w:rsid w:val="00627174"/>
    <w:rsid w:val="00630131"/>
    <w:rsid w:val="00630770"/>
    <w:rsid w:val="0063133B"/>
    <w:rsid w:val="00634EB2"/>
    <w:rsid w:val="00640A9E"/>
    <w:rsid w:val="00642B83"/>
    <w:rsid w:val="006448A2"/>
    <w:rsid w:val="00644B1E"/>
    <w:rsid w:val="00647BF8"/>
    <w:rsid w:val="00650732"/>
    <w:rsid w:val="00652046"/>
    <w:rsid w:val="00655C31"/>
    <w:rsid w:val="00657A41"/>
    <w:rsid w:val="00660B0A"/>
    <w:rsid w:val="00663715"/>
    <w:rsid w:val="00665248"/>
    <w:rsid w:val="00670CB1"/>
    <w:rsid w:val="00671DE1"/>
    <w:rsid w:val="00672EE6"/>
    <w:rsid w:val="00676514"/>
    <w:rsid w:val="006767DA"/>
    <w:rsid w:val="00676C7A"/>
    <w:rsid w:val="00681E25"/>
    <w:rsid w:val="00682D29"/>
    <w:rsid w:val="00685932"/>
    <w:rsid w:val="00687128"/>
    <w:rsid w:val="006937B4"/>
    <w:rsid w:val="0069585D"/>
    <w:rsid w:val="00696166"/>
    <w:rsid w:val="006A2620"/>
    <w:rsid w:val="006A3FDE"/>
    <w:rsid w:val="006A5699"/>
    <w:rsid w:val="006B1896"/>
    <w:rsid w:val="006B2508"/>
    <w:rsid w:val="006B2CB4"/>
    <w:rsid w:val="006B4B49"/>
    <w:rsid w:val="006B4D3D"/>
    <w:rsid w:val="006B6726"/>
    <w:rsid w:val="006C12B8"/>
    <w:rsid w:val="006C6FAF"/>
    <w:rsid w:val="006C7846"/>
    <w:rsid w:val="006D035C"/>
    <w:rsid w:val="006D5E1A"/>
    <w:rsid w:val="006E23A6"/>
    <w:rsid w:val="006E4593"/>
    <w:rsid w:val="006F2217"/>
    <w:rsid w:val="006F6292"/>
    <w:rsid w:val="00700D42"/>
    <w:rsid w:val="00702C62"/>
    <w:rsid w:val="0070573A"/>
    <w:rsid w:val="007137B4"/>
    <w:rsid w:val="00717C97"/>
    <w:rsid w:val="0072179F"/>
    <w:rsid w:val="00721D84"/>
    <w:rsid w:val="007232C4"/>
    <w:rsid w:val="00724006"/>
    <w:rsid w:val="007243BB"/>
    <w:rsid w:val="00731A8C"/>
    <w:rsid w:val="00734DCD"/>
    <w:rsid w:val="007370D5"/>
    <w:rsid w:val="007377D9"/>
    <w:rsid w:val="0074088B"/>
    <w:rsid w:val="007447D7"/>
    <w:rsid w:val="0074696E"/>
    <w:rsid w:val="00754B12"/>
    <w:rsid w:val="0075716D"/>
    <w:rsid w:val="007631B7"/>
    <w:rsid w:val="00763597"/>
    <w:rsid w:val="007671FD"/>
    <w:rsid w:val="00767896"/>
    <w:rsid w:val="00772AAD"/>
    <w:rsid w:val="00774D0A"/>
    <w:rsid w:val="0078035C"/>
    <w:rsid w:val="00786591"/>
    <w:rsid w:val="0078677C"/>
    <w:rsid w:val="00786F95"/>
    <w:rsid w:val="00787A1A"/>
    <w:rsid w:val="00791923"/>
    <w:rsid w:val="00791E0C"/>
    <w:rsid w:val="00793D2C"/>
    <w:rsid w:val="00794FD0"/>
    <w:rsid w:val="00795ED4"/>
    <w:rsid w:val="007A4AFD"/>
    <w:rsid w:val="007A4FA4"/>
    <w:rsid w:val="007B1CC7"/>
    <w:rsid w:val="007B2266"/>
    <w:rsid w:val="007D1F41"/>
    <w:rsid w:val="007F2C23"/>
    <w:rsid w:val="007F3AAC"/>
    <w:rsid w:val="007F5093"/>
    <w:rsid w:val="0080074E"/>
    <w:rsid w:val="00806D67"/>
    <w:rsid w:val="00806F24"/>
    <w:rsid w:val="008076B0"/>
    <w:rsid w:val="008129FE"/>
    <w:rsid w:val="00820DAC"/>
    <w:rsid w:val="00820EC9"/>
    <w:rsid w:val="008238DC"/>
    <w:rsid w:val="0083059B"/>
    <w:rsid w:val="00834779"/>
    <w:rsid w:val="00837AD5"/>
    <w:rsid w:val="00841E4D"/>
    <w:rsid w:val="00842C6D"/>
    <w:rsid w:val="00843FDF"/>
    <w:rsid w:val="0084440E"/>
    <w:rsid w:val="00847FB3"/>
    <w:rsid w:val="008505A2"/>
    <w:rsid w:val="00852D40"/>
    <w:rsid w:val="00855C78"/>
    <w:rsid w:val="00861477"/>
    <w:rsid w:val="008634BD"/>
    <w:rsid w:val="0086484B"/>
    <w:rsid w:val="00865631"/>
    <w:rsid w:val="0086598E"/>
    <w:rsid w:val="00865DC5"/>
    <w:rsid w:val="00871B22"/>
    <w:rsid w:val="00872059"/>
    <w:rsid w:val="00873598"/>
    <w:rsid w:val="008749B5"/>
    <w:rsid w:val="00875815"/>
    <w:rsid w:val="0088049D"/>
    <w:rsid w:val="008850E0"/>
    <w:rsid w:val="00886726"/>
    <w:rsid w:val="0088781B"/>
    <w:rsid w:val="0089066E"/>
    <w:rsid w:val="00890EFE"/>
    <w:rsid w:val="008A6116"/>
    <w:rsid w:val="008A6573"/>
    <w:rsid w:val="008B0876"/>
    <w:rsid w:val="008B29AF"/>
    <w:rsid w:val="008B2BF3"/>
    <w:rsid w:val="008C04D6"/>
    <w:rsid w:val="008C119B"/>
    <w:rsid w:val="008C1587"/>
    <w:rsid w:val="008C3011"/>
    <w:rsid w:val="008C4BBB"/>
    <w:rsid w:val="008C5D4C"/>
    <w:rsid w:val="008C6786"/>
    <w:rsid w:val="008C6B5E"/>
    <w:rsid w:val="008D29E6"/>
    <w:rsid w:val="008D469A"/>
    <w:rsid w:val="008E46D3"/>
    <w:rsid w:val="008E5CDF"/>
    <w:rsid w:val="008E5DA3"/>
    <w:rsid w:val="008E7CEE"/>
    <w:rsid w:val="008F42F7"/>
    <w:rsid w:val="008F5E69"/>
    <w:rsid w:val="009000DD"/>
    <w:rsid w:val="00903B4E"/>
    <w:rsid w:val="00905195"/>
    <w:rsid w:val="009062A8"/>
    <w:rsid w:val="00906DBF"/>
    <w:rsid w:val="009073E4"/>
    <w:rsid w:val="009107FB"/>
    <w:rsid w:val="00915B28"/>
    <w:rsid w:val="00915BAE"/>
    <w:rsid w:val="00916D63"/>
    <w:rsid w:val="00920ABF"/>
    <w:rsid w:val="00920AF8"/>
    <w:rsid w:val="009219F6"/>
    <w:rsid w:val="0092225B"/>
    <w:rsid w:val="00924093"/>
    <w:rsid w:val="00924374"/>
    <w:rsid w:val="00924B7A"/>
    <w:rsid w:val="009274A1"/>
    <w:rsid w:val="009327AB"/>
    <w:rsid w:val="00940955"/>
    <w:rsid w:val="009505B1"/>
    <w:rsid w:val="00951BB3"/>
    <w:rsid w:val="009536AA"/>
    <w:rsid w:val="009538FD"/>
    <w:rsid w:val="00957A4D"/>
    <w:rsid w:val="009607B5"/>
    <w:rsid w:val="00961ECE"/>
    <w:rsid w:val="00963128"/>
    <w:rsid w:val="009635D9"/>
    <w:rsid w:val="009665F2"/>
    <w:rsid w:val="00967155"/>
    <w:rsid w:val="00970127"/>
    <w:rsid w:val="00971D09"/>
    <w:rsid w:val="00973B7A"/>
    <w:rsid w:val="00977478"/>
    <w:rsid w:val="009904D6"/>
    <w:rsid w:val="00991911"/>
    <w:rsid w:val="00991B75"/>
    <w:rsid w:val="00995F6A"/>
    <w:rsid w:val="0099600F"/>
    <w:rsid w:val="00996824"/>
    <w:rsid w:val="00997F8B"/>
    <w:rsid w:val="009A0BC4"/>
    <w:rsid w:val="009A2E83"/>
    <w:rsid w:val="009A6E08"/>
    <w:rsid w:val="009B04BB"/>
    <w:rsid w:val="009B53BE"/>
    <w:rsid w:val="009C0ED3"/>
    <w:rsid w:val="009C1FCB"/>
    <w:rsid w:val="009C24F1"/>
    <w:rsid w:val="009C3D2A"/>
    <w:rsid w:val="009C55E4"/>
    <w:rsid w:val="009C6CA5"/>
    <w:rsid w:val="009D079C"/>
    <w:rsid w:val="009D4836"/>
    <w:rsid w:val="009E61EF"/>
    <w:rsid w:val="009F4EBF"/>
    <w:rsid w:val="009F5F48"/>
    <w:rsid w:val="009F664A"/>
    <w:rsid w:val="009F6F7B"/>
    <w:rsid w:val="00A0110C"/>
    <w:rsid w:val="00A03133"/>
    <w:rsid w:val="00A036FB"/>
    <w:rsid w:val="00A074BF"/>
    <w:rsid w:val="00A07E71"/>
    <w:rsid w:val="00A11294"/>
    <w:rsid w:val="00A11AA5"/>
    <w:rsid w:val="00A13C67"/>
    <w:rsid w:val="00A14345"/>
    <w:rsid w:val="00A15092"/>
    <w:rsid w:val="00A15C8B"/>
    <w:rsid w:val="00A15ECA"/>
    <w:rsid w:val="00A17DE4"/>
    <w:rsid w:val="00A206C2"/>
    <w:rsid w:val="00A20935"/>
    <w:rsid w:val="00A21AA6"/>
    <w:rsid w:val="00A23547"/>
    <w:rsid w:val="00A2387B"/>
    <w:rsid w:val="00A23E67"/>
    <w:rsid w:val="00A27814"/>
    <w:rsid w:val="00A30BA1"/>
    <w:rsid w:val="00A371E2"/>
    <w:rsid w:val="00A40641"/>
    <w:rsid w:val="00A41014"/>
    <w:rsid w:val="00A41EB0"/>
    <w:rsid w:val="00A44905"/>
    <w:rsid w:val="00A52CA0"/>
    <w:rsid w:val="00A5496F"/>
    <w:rsid w:val="00A54F73"/>
    <w:rsid w:val="00A56EDD"/>
    <w:rsid w:val="00A639DA"/>
    <w:rsid w:val="00A65152"/>
    <w:rsid w:val="00A703BE"/>
    <w:rsid w:val="00A7276E"/>
    <w:rsid w:val="00A73069"/>
    <w:rsid w:val="00A76B68"/>
    <w:rsid w:val="00A856A6"/>
    <w:rsid w:val="00A9153F"/>
    <w:rsid w:val="00A924AE"/>
    <w:rsid w:val="00A92F26"/>
    <w:rsid w:val="00A953D2"/>
    <w:rsid w:val="00A97640"/>
    <w:rsid w:val="00A97C7C"/>
    <w:rsid w:val="00AA35E2"/>
    <w:rsid w:val="00AA3928"/>
    <w:rsid w:val="00AA43C0"/>
    <w:rsid w:val="00AA51BD"/>
    <w:rsid w:val="00AA6643"/>
    <w:rsid w:val="00AB4336"/>
    <w:rsid w:val="00AB52C5"/>
    <w:rsid w:val="00AB6E62"/>
    <w:rsid w:val="00AC0E9D"/>
    <w:rsid w:val="00AC240A"/>
    <w:rsid w:val="00AC2E28"/>
    <w:rsid w:val="00AC6818"/>
    <w:rsid w:val="00AD38AE"/>
    <w:rsid w:val="00AD5D30"/>
    <w:rsid w:val="00AE33B8"/>
    <w:rsid w:val="00AF0747"/>
    <w:rsid w:val="00AF4549"/>
    <w:rsid w:val="00B00BC1"/>
    <w:rsid w:val="00B02769"/>
    <w:rsid w:val="00B034B1"/>
    <w:rsid w:val="00B0789A"/>
    <w:rsid w:val="00B1681A"/>
    <w:rsid w:val="00B22F11"/>
    <w:rsid w:val="00B24AB2"/>
    <w:rsid w:val="00B27044"/>
    <w:rsid w:val="00B30F42"/>
    <w:rsid w:val="00B32169"/>
    <w:rsid w:val="00B3384C"/>
    <w:rsid w:val="00B33F9F"/>
    <w:rsid w:val="00B36510"/>
    <w:rsid w:val="00B377EB"/>
    <w:rsid w:val="00B41F21"/>
    <w:rsid w:val="00B45ECD"/>
    <w:rsid w:val="00B53BA6"/>
    <w:rsid w:val="00B53F0F"/>
    <w:rsid w:val="00B54D9D"/>
    <w:rsid w:val="00B5620E"/>
    <w:rsid w:val="00B57138"/>
    <w:rsid w:val="00B603E2"/>
    <w:rsid w:val="00B62ED4"/>
    <w:rsid w:val="00B65853"/>
    <w:rsid w:val="00B65B92"/>
    <w:rsid w:val="00B66AF3"/>
    <w:rsid w:val="00B670D6"/>
    <w:rsid w:val="00B67382"/>
    <w:rsid w:val="00B709EE"/>
    <w:rsid w:val="00B82B89"/>
    <w:rsid w:val="00B82BC6"/>
    <w:rsid w:val="00B83A09"/>
    <w:rsid w:val="00B83E3C"/>
    <w:rsid w:val="00B84ABE"/>
    <w:rsid w:val="00B90D68"/>
    <w:rsid w:val="00B923AC"/>
    <w:rsid w:val="00B936FB"/>
    <w:rsid w:val="00BA14F2"/>
    <w:rsid w:val="00BA180D"/>
    <w:rsid w:val="00BA2571"/>
    <w:rsid w:val="00BA4ADD"/>
    <w:rsid w:val="00BA4DC7"/>
    <w:rsid w:val="00BA7B4E"/>
    <w:rsid w:val="00BB4768"/>
    <w:rsid w:val="00BB7ACB"/>
    <w:rsid w:val="00BC279E"/>
    <w:rsid w:val="00BC3A69"/>
    <w:rsid w:val="00BD2FDB"/>
    <w:rsid w:val="00BD3D98"/>
    <w:rsid w:val="00BD4789"/>
    <w:rsid w:val="00BE1BED"/>
    <w:rsid w:val="00BE4BC6"/>
    <w:rsid w:val="00BE79BF"/>
    <w:rsid w:val="00BF105E"/>
    <w:rsid w:val="00BF22B4"/>
    <w:rsid w:val="00BF261E"/>
    <w:rsid w:val="00BF414C"/>
    <w:rsid w:val="00BF516F"/>
    <w:rsid w:val="00BF5C81"/>
    <w:rsid w:val="00BF67B7"/>
    <w:rsid w:val="00BF7280"/>
    <w:rsid w:val="00BF7BD8"/>
    <w:rsid w:val="00C0016C"/>
    <w:rsid w:val="00C011DA"/>
    <w:rsid w:val="00C01717"/>
    <w:rsid w:val="00C042FF"/>
    <w:rsid w:val="00C05449"/>
    <w:rsid w:val="00C17604"/>
    <w:rsid w:val="00C2040D"/>
    <w:rsid w:val="00C21AD4"/>
    <w:rsid w:val="00C26D62"/>
    <w:rsid w:val="00C338D2"/>
    <w:rsid w:val="00C361C1"/>
    <w:rsid w:val="00C36B2A"/>
    <w:rsid w:val="00C4296B"/>
    <w:rsid w:val="00C52A4F"/>
    <w:rsid w:val="00C54213"/>
    <w:rsid w:val="00C542DF"/>
    <w:rsid w:val="00C55B28"/>
    <w:rsid w:val="00C55F71"/>
    <w:rsid w:val="00C57C45"/>
    <w:rsid w:val="00C61225"/>
    <w:rsid w:val="00C63294"/>
    <w:rsid w:val="00C6349E"/>
    <w:rsid w:val="00C674CB"/>
    <w:rsid w:val="00C7068B"/>
    <w:rsid w:val="00C71A23"/>
    <w:rsid w:val="00C723FD"/>
    <w:rsid w:val="00C72695"/>
    <w:rsid w:val="00C73FB9"/>
    <w:rsid w:val="00C7408B"/>
    <w:rsid w:val="00C756EE"/>
    <w:rsid w:val="00C75A8C"/>
    <w:rsid w:val="00C83036"/>
    <w:rsid w:val="00C83828"/>
    <w:rsid w:val="00C87D4B"/>
    <w:rsid w:val="00C91019"/>
    <w:rsid w:val="00C939E6"/>
    <w:rsid w:val="00C9457F"/>
    <w:rsid w:val="00C94959"/>
    <w:rsid w:val="00C96D79"/>
    <w:rsid w:val="00CA038B"/>
    <w:rsid w:val="00CA082A"/>
    <w:rsid w:val="00CA35B7"/>
    <w:rsid w:val="00CA4246"/>
    <w:rsid w:val="00CA6A51"/>
    <w:rsid w:val="00CB025F"/>
    <w:rsid w:val="00CB14DC"/>
    <w:rsid w:val="00CB1DC6"/>
    <w:rsid w:val="00CC1606"/>
    <w:rsid w:val="00CC2416"/>
    <w:rsid w:val="00CC2985"/>
    <w:rsid w:val="00CC70CA"/>
    <w:rsid w:val="00CD2F48"/>
    <w:rsid w:val="00CD562F"/>
    <w:rsid w:val="00CD7C58"/>
    <w:rsid w:val="00CE2177"/>
    <w:rsid w:val="00CE3041"/>
    <w:rsid w:val="00CE40F9"/>
    <w:rsid w:val="00CF0CE3"/>
    <w:rsid w:val="00CF605C"/>
    <w:rsid w:val="00D00C75"/>
    <w:rsid w:val="00D01FCA"/>
    <w:rsid w:val="00D058CF"/>
    <w:rsid w:val="00D07E5A"/>
    <w:rsid w:val="00D118F6"/>
    <w:rsid w:val="00D12328"/>
    <w:rsid w:val="00D218B6"/>
    <w:rsid w:val="00D22C81"/>
    <w:rsid w:val="00D248C8"/>
    <w:rsid w:val="00D25CA2"/>
    <w:rsid w:val="00D260BA"/>
    <w:rsid w:val="00D27F3A"/>
    <w:rsid w:val="00D30ED9"/>
    <w:rsid w:val="00D36824"/>
    <w:rsid w:val="00D4350F"/>
    <w:rsid w:val="00D45DC8"/>
    <w:rsid w:val="00D47CBE"/>
    <w:rsid w:val="00D566E9"/>
    <w:rsid w:val="00D60995"/>
    <w:rsid w:val="00D60AF9"/>
    <w:rsid w:val="00D64661"/>
    <w:rsid w:val="00D64F9E"/>
    <w:rsid w:val="00D72132"/>
    <w:rsid w:val="00D72F58"/>
    <w:rsid w:val="00D74E47"/>
    <w:rsid w:val="00D74F57"/>
    <w:rsid w:val="00D75D5C"/>
    <w:rsid w:val="00D80933"/>
    <w:rsid w:val="00D81E14"/>
    <w:rsid w:val="00D82860"/>
    <w:rsid w:val="00D832A1"/>
    <w:rsid w:val="00D8500A"/>
    <w:rsid w:val="00D921F2"/>
    <w:rsid w:val="00D93274"/>
    <w:rsid w:val="00D95143"/>
    <w:rsid w:val="00DA10B6"/>
    <w:rsid w:val="00DA4C8F"/>
    <w:rsid w:val="00DA56A5"/>
    <w:rsid w:val="00DA5FC2"/>
    <w:rsid w:val="00DA66B8"/>
    <w:rsid w:val="00DA7437"/>
    <w:rsid w:val="00DA7CE7"/>
    <w:rsid w:val="00DB1AA5"/>
    <w:rsid w:val="00DB32D4"/>
    <w:rsid w:val="00DB3E05"/>
    <w:rsid w:val="00DB7A44"/>
    <w:rsid w:val="00DC05A7"/>
    <w:rsid w:val="00DC10AD"/>
    <w:rsid w:val="00DC4695"/>
    <w:rsid w:val="00DC49AF"/>
    <w:rsid w:val="00DC649D"/>
    <w:rsid w:val="00DD5DCF"/>
    <w:rsid w:val="00DD68ED"/>
    <w:rsid w:val="00DE2AD2"/>
    <w:rsid w:val="00DE2B2F"/>
    <w:rsid w:val="00DF68A7"/>
    <w:rsid w:val="00E05086"/>
    <w:rsid w:val="00E071BA"/>
    <w:rsid w:val="00E105C5"/>
    <w:rsid w:val="00E12CBD"/>
    <w:rsid w:val="00E15E21"/>
    <w:rsid w:val="00E17E52"/>
    <w:rsid w:val="00E22392"/>
    <w:rsid w:val="00E24447"/>
    <w:rsid w:val="00E25D3A"/>
    <w:rsid w:val="00E27008"/>
    <w:rsid w:val="00E27CDD"/>
    <w:rsid w:val="00E317AD"/>
    <w:rsid w:val="00E319E6"/>
    <w:rsid w:val="00E322FD"/>
    <w:rsid w:val="00E35C70"/>
    <w:rsid w:val="00E36C2C"/>
    <w:rsid w:val="00E42893"/>
    <w:rsid w:val="00E43E1C"/>
    <w:rsid w:val="00E44949"/>
    <w:rsid w:val="00E44D5D"/>
    <w:rsid w:val="00E509B6"/>
    <w:rsid w:val="00E53A13"/>
    <w:rsid w:val="00E60CEF"/>
    <w:rsid w:val="00E6305C"/>
    <w:rsid w:val="00E66519"/>
    <w:rsid w:val="00E66F34"/>
    <w:rsid w:val="00E708F2"/>
    <w:rsid w:val="00E70F79"/>
    <w:rsid w:val="00E73281"/>
    <w:rsid w:val="00E738F0"/>
    <w:rsid w:val="00E74F41"/>
    <w:rsid w:val="00E80567"/>
    <w:rsid w:val="00E844DC"/>
    <w:rsid w:val="00E84A35"/>
    <w:rsid w:val="00E84F95"/>
    <w:rsid w:val="00E92422"/>
    <w:rsid w:val="00E96CFF"/>
    <w:rsid w:val="00EA3513"/>
    <w:rsid w:val="00EA3824"/>
    <w:rsid w:val="00EA7387"/>
    <w:rsid w:val="00EB2855"/>
    <w:rsid w:val="00EB464A"/>
    <w:rsid w:val="00EB57F2"/>
    <w:rsid w:val="00EC181F"/>
    <w:rsid w:val="00EC4959"/>
    <w:rsid w:val="00EC53A1"/>
    <w:rsid w:val="00EC6354"/>
    <w:rsid w:val="00EC6EDC"/>
    <w:rsid w:val="00ED03DF"/>
    <w:rsid w:val="00ED09FF"/>
    <w:rsid w:val="00ED0B50"/>
    <w:rsid w:val="00ED6A3D"/>
    <w:rsid w:val="00ED6C4F"/>
    <w:rsid w:val="00EE0DE8"/>
    <w:rsid w:val="00EE6FA1"/>
    <w:rsid w:val="00EF0894"/>
    <w:rsid w:val="00EF2BD2"/>
    <w:rsid w:val="00EF392D"/>
    <w:rsid w:val="00EF45EF"/>
    <w:rsid w:val="00EF4AB0"/>
    <w:rsid w:val="00F0272F"/>
    <w:rsid w:val="00F0588D"/>
    <w:rsid w:val="00F061A0"/>
    <w:rsid w:val="00F06BFD"/>
    <w:rsid w:val="00F106F3"/>
    <w:rsid w:val="00F136A3"/>
    <w:rsid w:val="00F151EF"/>
    <w:rsid w:val="00F15DC8"/>
    <w:rsid w:val="00F16844"/>
    <w:rsid w:val="00F227E6"/>
    <w:rsid w:val="00F22DAF"/>
    <w:rsid w:val="00F23886"/>
    <w:rsid w:val="00F23EFD"/>
    <w:rsid w:val="00F276A5"/>
    <w:rsid w:val="00F302DE"/>
    <w:rsid w:val="00F30BFF"/>
    <w:rsid w:val="00F31C3E"/>
    <w:rsid w:val="00F33367"/>
    <w:rsid w:val="00F34F0C"/>
    <w:rsid w:val="00F35476"/>
    <w:rsid w:val="00F4478D"/>
    <w:rsid w:val="00F469C1"/>
    <w:rsid w:val="00F50021"/>
    <w:rsid w:val="00F5075F"/>
    <w:rsid w:val="00F53DD1"/>
    <w:rsid w:val="00F54063"/>
    <w:rsid w:val="00F54FC1"/>
    <w:rsid w:val="00F669A9"/>
    <w:rsid w:val="00F70128"/>
    <w:rsid w:val="00F71C59"/>
    <w:rsid w:val="00F73247"/>
    <w:rsid w:val="00F739B2"/>
    <w:rsid w:val="00F73BEE"/>
    <w:rsid w:val="00F74382"/>
    <w:rsid w:val="00F75C60"/>
    <w:rsid w:val="00F76E0A"/>
    <w:rsid w:val="00F76F5F"/>
    <w:rsid w:val="00F77879"/>
    <w:rsid w:val="00F84202"/>
    <w:rsid w:val="00F858B2"/>
    <w:rsid w:val="00F86ACA"/>
    <w:rsid w:val="00F87173"/>
    <w:rsid w:val="00F91668"/>
    <w:rsid w:val="00F91BB9"/>
    <w:rsid w:val="00F92140"/>
    <w:rsid w:val="00F923AB"/>
    <w:rsid w:val="00F9394B"/>
    <w:rsid w:val="00F94F14"/>
    <w:rsid w:val="00FA3414"/>
    <w:rsid w:val="00FA3C2C"/>
    <w:rsid w:val="00FA6DE8"/>
    <w:rsid w:val="00FB65F6"/>
    <w:rsid w:val="00FB7B7F"/>
    <w:rsid w:val="00FC00A6"/>
    <w:rsid w:val="00FC0F45"/>
    <w:rsid w:val="00FC2D80"/>
    <w:rsid w:val="00FC31B7"/>
    <w:rsid w:val="00FC554D"/>
    <w:rsid w:val="00FC5ECA"/>
    <w:rsid w:val="00FC60BC"/>
    <w:rsid w:val="00FC6A80"/>
    <w:rsid w:val="00FD2485"/>
    <w:rsid w:val="00FD2CA8"/>
    <w:rsid w:val="00FD3AE5"/>
    <w:rsid w:val="00FE33B4"/>
    <w:rsid w:val="00FE4C4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22"/>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uiPriority w:val="99"/>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1812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00831218">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rpvs.gov.sk/rpvs/"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lundova.simona@dpb.s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hyperlink" Target="mailto:decmanova.jaroslav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11283</Words>
  <Characters>64319</Characters>
  <Application>Microsoft Office Word</Application>
  <DocSecurity>0</DocSecurity>
  <Lines>535</Lines>
  <Paragraphs>150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75452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user</cp:lastModifiedBy>
  <cp:revision>2</cp:revision>
  <cp:lastPrinted>2019-09-18T07:42:00Z</cp:lastPrinted>
  <dcterms:created xsi:type="dcterms:W3CDTF">2025-12-09T12:39:00Z</dcterms:created>
  <dcterms:modified xsi:type="dcterms:W3CDTF">2025-12-09T12:39:00Z</dcterms:modified>
</cp:coreProperties>
</file>