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2B" w:rsidRPr="004D2756" w:rsidRDefault="004D2756">
      <w:pPr>
        <w:rPr>
          <w:b/>
        </w:rPr>
      </w:pPr>
      <w:r w:rsidRPr="004D2756">
        <w:rPr>
          <w:b/>
        </w:rPr>
        <w:t>Štruktúrovaný rozpočet</w:t>
      </w:r>
    </w:p>
    <w:p w:rsidR="004D2756" w:rsidRDefault="004D2756"/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1417"/>
        <w:gridCol w:w="1985"/>
        <w:gridCol w:w="2268"/>
        <w:gridCol w:w="2268"/>
      </w:tblGrid>
      <w:tr w:rsidR="004D2756" w:rsidRPr="009F7456" w:rsidTr="002F423B">
        <w:trPr>
          <w:trHeight w:val="454"/>
        </w:trPr>
        <w:tc>
          <w:tcPr>
            <w:tcW w:w="113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Položka č.:</w:t>
            </w:r>
          </w:p>
        </w:tc>
        <w:tc>
          <w:tcPr>
            <w:tcW w:w="439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41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Počet ks</w:t>
            </w:r>
          </w:p>
        </w:tc>
        <w:tc>
          <w:tcPr>
            <w:tcW w:w="1985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bez DPH v €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s DPH v €</w:t>
            </w: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134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2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3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Prenosná tlačiareň A4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160FA2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Pr="00D104DB" w:rsidRDefault="00160FA2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160FA2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985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160FA2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Pr="00D104DB" w:rsidRDefault="00160FA2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160FA2">
              <w:rPr>
                <w:rFonts w:ascii="Arial Narrow" w:hAnsi="Arial Narrow"/>
                <w:sz w:val="22"/>
                <w:szCs w:val="22"/>
              </w:rPr>
              <w:t>USB kľúč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85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160FA2" w:rsidRDefault="00FC004E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FC004E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160FA2" w:rsidRDefault="00FC004E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C004E">
              <w:rPr>
                <w:rFonts w:ascii="Arial Narrow" w:hAnsi="Arial Narrow"/>
                <w:sz w:val="22"/>
                <w:szCs w:val="22"/>
              </w:rPr>
              <w:t>USB kľuč duál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pStyle w:val="Odsekzoznamu"/>
              <w:ind w:left="67"/>
              <w:rPr>
                <w:b/>
                <w:bCs/>
                <w:color w:val="000000"/>
                <w:lang w:eastAsia="en-US"/>
              </w:rPr>
            </w:pPr>
            <w:r w:rsidRPr="00FC004E">
              <w:rPr>
                <w:rFonts w:ascii="Arial Narrow" w:hAnsi="Arial Narrow"/>
                <w:sz w:val="22"/>
                <w:szCs w:val="22"/>
              </w:rPr>
              <w:t>Tlačiareň TYP  4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Default="00FC004E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8931" w:type="dxa"/>
            <w:gridSpan w:val="4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cena za požadovaný predmet zákazky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</w:tr>
    </w:tbl>
    <w:p w:rsidR="004D2756" w:rsidRDefault="004D2756"/>
    <w:sectPr w:rsidR="004D2756" w:rsidSect="004D2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6"/>
    <w:rsid w:val="00160FA2"/>
    <w:rsid w:val="002F423B"/>
    <w:rsid w:val="004D2756"/>
    <w:rsid w:val="007112CF"/>
    <w:rsid w:val="00D104DB"/>
    <w:rsid w:val="00E8102B"/>
    <w:rsid w:val="00F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A327"/>
  <w15:chartTrackingRefBased/>
  <w15:docId w15:val="{6B20AC50-99E5-4633-87C4-16753DF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4D27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4D275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2025-11-04T08:04:00Z</dcterms:created>
  <dcterms:modified xsi:type="dcterms:W3CDTF">2025-12-11T11:10:00Z</dcterms:modified>
</cp:coreProperties>
</file>