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10A59280" w14:textId="6A3EBE2A" w:rsidR="00195C4F" w:rsidRPr="00D92DF9" w:rsidRDefault="00195C4F" w:rsidP="00195C4F">
      <w:pPr>
        <w:spacing w:after="0"/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 w:rsidR="002F1045"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 w:rsidR="002F1045">
        <w:rPr>
          <w:rFonts w:eastAsia="Calibri" w:cs="Calibri"/>
        </w:rPr>
        <w:br/>
      </w:r>
      <w:r>
        <w:t xml:space="preserve"> </w:t>
      </w:r>
      <w:r w:rsidRPr="71248732">
        <w:rPr>
          <w:rFonts w:eastAsia="Calibri" w:cs="Calibri"/>
          <w:b/>
          <w:bCs/>
          <w:sz w:val="24"/>
          <w:szCs w:val="24"/>
        </w:rPr>
        <w:t>„</w:t>
      </w:r>
      <w:r w:rsidR="009874F9" w:rsidRPr="009874F9">
        <w:rPr>
          <w:b/>
          <w:sz w:val="24"/>
          <w:szCs w:val="24"/>
        </w:rPr>
        <w:t>Zajištění biologické ochrany budov dle seznamu pro rok 2026 - 2027</w:t>
      </w:r>
      <w:r w:rsidRPr="71248732">
        <w:rPr>
          <w:rFonts w:eastAsia="Calibri" w:cs="Calibri"/>
          <w:b/>
          <w:bCs/>
          <w:sz w:val="24"/>
          <w:szCs w:val="24"/>
        </w:rPr>
        <w:t>“</w:t>
      </w:r>
    </w:p>
    <w:p w14:paraId="3AF1E502" w14:textId="538C3DF5" w:rsidR="00195C4F" w:rsidRPr="00D92DF9" w:rsidRDefault="00195C4F" w:rsidP="00195C4F">
      <w:pPr>
        <w:spacing w:after="200" w:line="276" w:lineRule="auto"/>
      </w:pP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9874F9" w:rsidRPr="009874F9">
        <w:rPr>
          <w:rFonts w:eastAsia="Calibri" w:cs="Calibri"/>
          <w:b/>
          <w:bCs/>
        </w:rPr>
        <w:t xml:space="preserve">SNMZ2-2025-006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lastRenderedPageBreak/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60EF" w14:textId="77777777" w:rsidR="004F60A3" w:rsidRDefault="004F60A3" w:rsidP="00195C4F">
      <w:pPr>
        <w:spacing w:after="0" w:line="240" w:lineRule="auto"/>
      </w:pPr>
      <w:r>
        <w:separator/>
      </w:r>
    </w:p>
  </w:endnote>
  <w:endnote w:type="continuationSeparator" w:id="0">
    <w:p w14:paraId="1F8146FB" w14:textId="77777777" w:rsidR="004F60A3" w:rsidRDefault="004F60A3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CA42" w14:textId="77777777" w:rsidR="004F60A3" w:rsidRDefault="004F60A3" w:rsidP="00195C4F">
      <w:pPr>
        <w:spacing w:after="0" w:line="240" w:lineRule="auto"/>
      </w:pPr>
      <w:r>
        <w:separator/>
      </w:r>
    </w:p>
  </w:footnote>
  <w:footnote w:type="continuationSeparator" w:id="0">
    <w:p w14:paraId="5229CF26" w14:textId="77777777" w:rsidR="004F60A3" w:rsidRDefault="004F60A3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87401"/>
    <w:rsid w:val="00105EC4"/>
    <w:rsid w:val="00195C4F"/>
    <w:rsid w:val="001E199C"/>
    <w:rsid w:val="002F1045"/>
    <w:rsid w:val="003847D6"/>
    <w:rsid w:val="004326DB"/>
    <w:rsid w:val="004F60A3"/>
    <w:rsid w:val="00741088"/>
    <w:rsid w:val="009874F9"/>
    <w:rsid w:val="009F465B"/>
    <w:rsid w:val="00E7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4</cp:revision>
  <dcterms:created xsi:type="dcterms:W3CDTF">2025-09-24T10:26:00Z</dcterms:created>
  <dcterms:modified xsi:type="dcterms:W3CDTF">2025-12-11T12:59:00Z</dcterms:modified>
</cp:coreProperties>
</file>