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2FA0" w14:textId="77777777" w:rsidR="00186AE8" w:rsidRDefault="00186AE8" w:rsidP="00186AE8">
      <w:pPr>
        <w:rPr>
          <w:rFonts w:ascii="Aptos" w:hAnsi="Aptos"/>
        </w:rPr>
      </w:pPr>
    </w:p>
    <w:p w14:paraId="3131EF6E" w14:textId="4B8D818E" w:rsidR="00CC62AA" w:rsidRPr="00CC62AA" w:rsidRDefault="00CC62AA" w:rsidP="00CC62AA">
      <w:pPr>
        <w:contextualSpacing/>
        <w:jc w:val="center"/>
        <w:rPr>
          <w:rFonts w:ascii="Aptos" w:hAnsi="Aptos"/>
          <w:b/>
          <w:sz w:val="28"/>
          <w:szCs w:val="26"/>
        </w:rPr>
      </w:pPr>
      <w:r w:rsidRPr="00CC62AA">
        <w:rPr>
          <w:rFonts w:ascii="Aptos" w:hAnsi="Aptos"/>
          <w:b/>
          <w:sz w:val="28"/>
          <w:szCs w:val="26"/>
        </w:rPr>
        <w:t>Identifikačné údaje uchádzača</w:t>
      </w:r>
    </w:p>
    <w:p w14:paraId="63BB1864" w14:textId="139D6C4B" w:rsidR="00CC62AA" w:rsidRPr="00CC62AA" w:rsidRDefault="00CC62AA" w:rsidP="00CC62AA">
      <w:pPr>
        <w:contextualSpacing/>
        <w:jc w:val="center"/>
        <w:rPr>
          <w:rFonts w:ascii="Aptos" w:hAnsi="Aptos"/>
          <w:b/>
          <w:sz w:val="15"/>
          <w:szCs w:val="18"/>
        </w:rPr>
      </w:pPr>
      <w:r w:rsidRPr="00CC62AA">
        <w:rPr>
          <w:rFonts w:ascii="Aptos" w:hAnsi="Aptos"/>
          <w:sz w:val="18"/>
          <w:szCs w:val="20"/>
        </w:rPr>
        <w:t>podpísané osobou oprávnenou konať za uchádzača – tento vyplnený dotazník predložte v ponuke.</w:t>
      </w:r>
      <w:r w:rsidRPr="00CC62AA">
        <w:rPr>
          <w:rStyle w:val="Odkaznapoznmkupodiarou"/>
          <w:rFonts w:ascii="Aptos" w:hAnsi="Aptos"/>
          <w:sz w:val="18"/>
          <w:szCs w:val="20"/>
        </w:rPr>
        <w:footnoteReference w:id="1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47"/>
      </w:tblGrid>
      <w:tr w:rsidR="00CC62AA" w:rsidRPr="00CC62AA" w14:paraId="6B639332" w14:textId="77777777" w:rsidTr="00CC62AA">
        <w:trPr>
          <w:trHeight w:val="4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A38E78" w14:textId="4BA0F41F" w:rsidR="00CC62AA" w:rsidRPr="00CC62AA" w:rsidRDefault="00CC62AA" w:rsidP="00A71BF5">
            <w:pPr>
              <w:contextualSpacing/>
              <w:rPr>
                <w:rFonts w:ascii="Aptos" w:eastAsia="Calibri" w:hAnsi="Aptos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Centrálna obstarávacia organizácia:</w:t>
            </w:r>
            <w:r w:rsidRPr="00CC62AA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</w:t>
            </w:r>
            <w:r w:rsidR="000C4962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Ministerstvo </w:t>
            </w:r>
            <w:r w:rsidR="00006B86">
              <w:rPr>
                <w:rFonts w:ascii="Aptos" w:hAnsi="Aptos"/>
                <w:b/>
                <w:iCs/>
                <w:sz w:val="20"/>
                <w:szCs w:val="20"/>
              </w:rPr>
              <w:t>zdravotníctva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 Slovenskej republiky</w:t>
            </w:r>
          </w:p>
          <w:p w14:paraId="6C9D58C6" w14:textId="076C965E" w:rsidR="00CC62AA" w:rsidRPr="00CC62AA" w:rsidRDefault="00CC62AA" w:rsidP="00CC62AA">
            <w:pPr>
              <w:ind w:left="3566" w:hanging="3544"/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predmetu zákazky</w:t>
            </w:r>
            <w:r w:rsidRPr="00CC62A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: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ab/>
            </w:r>
            <w:r w:rsidR="0059647D" w:rsidRPr="0059647D">
              <w:rPr>
                <w:rFonts w:ascii="Aptos" w:hAnsi="Aptos"/>
                <w:b/>
                <w:bCs/>
                <w:sz w:val="20"/>
                <w:szCs w:val="20"/>
              </w:rPr>
              <w:t>Komplexné riešenie RBM komunikácie</w:t>
            </w:r>
          </w:p>
        </w:tc>
      </w:tr>
      <w:tr w:rsidR="00CC62AA" w:rsidRPr="00CC62AA" w14:paraId="7C74EA39" w14:textId="77777777" w:rsidTr="000C4962">
        <w:trPr>
          <w:trHeight w:val="43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</w:tcBorders>
            <w:vAlign w:val="center"/>
          </w:tcPr>
          <w:p w14:paraId="6612DB5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Základné údaje</w:t>
            </w:r>
          </w:p>
        </w:tc>
      </w:tr>
      <w:tr w:rsidR="00CC62AA" w:rsidRPr="00CC62AA" w14:paraId="224926F0" w14:textId="77777777" w:rsidTr="000C4962">
        <w:trPr>
          <w:trHeight w:val="66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A7C34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I.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5F733" w14:textId="77E24B95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uchádzača</w:t>
            </w:r>
          </w:p>
        </w:tc>
      </w:tr>
      <w:tr w:rsidR="00CC62AA" w:rsidRPr="00CC62AA" w14:paraId="6064E19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677CA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C253C9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Obchodné meno: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3B91B8A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FEF708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017CF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E1685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882E09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0B1DDC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DADB0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BCF21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4DA0E65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D974A56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67915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AFE74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DIČ: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448880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20B74CC8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B9E4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C31BB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00B689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ECF46F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960C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D2C7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63B5F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6467221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2A8EE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77909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FF2104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31E1491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FCA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50C89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Som platca DPH (uviesť ÁNO/NIE</w:t>
            </w:r>
            <w:r w:rsidRPr="00CC62AA">
              <w:rPr>
                <w:rStyle w:val="Odkaznapoznmkupodiarou"/>
                <w:rFonts w:ascii="Aptos" w:hAnsi="Aptos"/>
                <w:b/>
                <w:sz w:val="20"/>
                <w:szCs w:val="20"/>
              </w:rPr>
              <w:footnoteReference w:id="2"/>
            </w:r>
            <w:r w:rsidRPr="00CC62AA">
              <w:rPr>
                <w:rFonts w:ascii="Aptos" w:hAnsi="Aptos"/>
                <w:b/>
                <w:sz w:val="20"/>
                <w:szCs w:val="20"/>
              </w:rPr>
              <w:t>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192C49F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0CFFBEC6" w14:textId="77777777" w:rsidTr="000C4962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7F35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CB155F" w14:textId="67248F3D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Kontaktná osoba</w:t>
            </w:r>
          </w:p>
        </w:tc>
      </w:tr>
      <w:tr w:rsidR="00CC62AA" w:rsidRPr="00CC62AA" w14:paraId="1092839D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466A3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65102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22A6C8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AECD204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FC838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40F04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Funkcia: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734F794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891C76E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BDE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1EB6E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Mobil: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005ADB0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15831C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C94A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00D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Email: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BB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CD3BB39" w14:textId="77777777" w:rsidTr="000C4962">
        <w:trPr>
          <w:trHeight w:val="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EE3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B48ED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Osoba, ktorá ponuku vypracovala</w:t>
            </w:r>
          </w:p>
          <w:p w14:paraId="20D9C12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CC62AA" w:rsidRPr="00CC62AA" w14:paraId="5CEC03EA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C2738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D75C4F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6FFD211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1F1AFA4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F12A1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5A968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2D4DDCC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78499F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928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A491F1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vAlign w:val="center"/>
          </w:tcPr>
          <w:p w14:paraId="577FA90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4189D" w14:textId="77777777" w:rsidR="00CC62AA" w:rsidRDefault="00CC62AA" w:rsidP="00CC62AA">
      <w:pPr>
        <w:pStyle w:val="Zkladntext"/>
        <w:spacing w:after="0"/>
        <w:contextualSpacing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803"/>
      </w:tblGrid>
      <w:tr w:rsidR="00CC62AA" w:rsidRPr="000F49E3" w14:paraId="43FCC9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F00FE20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803" w:type="dxa"/>
            <w:vAlign w:val="center"/>
          </w:tcPr>
          <w:p w14:paraId="2421E938" w14:textId="4C50AC90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51492EC8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53D5DF96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803" w:type="dxa"/>
            <w:vAlign w:val="center"/>
          </w:tcPr>
          <w:p w14:paraId="4EEF66D7" w14:textId="4DF8FE3B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70BF38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7F947EF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803" w:type="dxa"/>
            <w:vAlign w:val="center"/>
          </w:tcPr>
          <w:p w14:paraId="7ED8323B" w14:textId="643E092E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FFEE1DD" w14:textId="77777777" w:rsidTr="00CC62AA">
        <w:trPr>
          <w:trHeight w:val="284"/>
          <w:jc w:val="center"/>
        </w:trPr>
        <w:tc>
          <w:tcPr>
            <w:tcW w:w="2548" w:type="dxa"/>
            <w:vAlign w:val="center"/>
          </w:tcPr>
          <w:p w14:paraId="308B3447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803" w:type="dxa"/>
            <w:vAlign w:val="center"/>
          </w:tcPr>
          <w:p w14:paraId="19013CB5" w14:textId="77777777" w:rsidR="00CC62AA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8D8609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02BC709" w14:textId="77777777" w:rsidR="00CC62AA" w:rsidRDefault="00CC62AA" w:rsidP="00CC62AA">
      <w:pPr>
        <w:pStyle w:val="Zkladntext"/>
        <w:spacing w:after="0"/>
        <w:contextualSpacing/>
      </w:pPr>
    </w:p>
    <w:p w14:paraId="257B8921" w14:textId="77777777" w:rsidR="00CC62AA" w:rsidRDefault="00CC62AA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="Aptos" w:eastAsia="Calibri" w:hAnsi="Aptos"/>
          <w:b/>
          <w:szCs w:val="24"/>
        </w:rPr>
      </w:pPr>
    </w:p>
    <w:sectPr w:rsidR="00CC62AA" w:rsidSect="002478A4">
      <w:headerReference w:type="default" r:id="rId7"/>
      <w:footerReference w:type="default" r:id="rId8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8B95" w14:textId="77777777" w:rsidR="0083521B" w:rsidRDefault="0083521B" w:rsidP="00467470">
      <w:r>
        <w:separator/>
      </w:r>
    </w:p>
  </w:endnote>
  <w:endnote w:type="continuationSeparator" w:id="0">
    <w:p w14:paraId="18CF75E8" w14:textId="77777777" w:rsidR="0083521B" w:rsidRDefault="0083521B" w:rsidP="004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729040025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14820B" w14:textId="1BC30CC8" w:rsidR="00D4177E" w:rsidRPr="00D4177E" w:rsidRDefault="00D4177E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D4177E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D4177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51F393" w14:textId="77777777" w:rsidR="00D4177E" w:rsidRDefault="00D417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CE89" w14:textId="77777777" w:rsidR="0083521B" w:rsidRDefault="0083521B" w:rsidP="00467470">
      <w:r>
        <w:separator/>
      </w:r>
    </w:p>
  </w:footnote>
  <w:footnote w:type="continuationSeparator" w:id="0">
    <w:p w14:paraId="74DD58BD" w14:textId="77777777" w:rsidR="0083521B" w:rsidRDefault="0083521B" w:rsidP="00467470">
      <w:r>
        <w:continuationSeparator/>
      </w:r>
    </w:p>
  </w:footnote>
  <w:footnote w:id="1">
    <w:p w14:paraId="2A7F5F64" w14:textId="77777777" w:rsidR="00CC62AA" w:rsidRPr="00CC62AA" w:rsidRDefault="00CC62AA" w:rsidP="00CC62AA">
      <w:pPr>
        <w:pStyle w:val="Textpoznmkypodiarou"/>
        <w:rPr>
          <w:rFonts w:ascii="Aptos" w:hAnsi="Aptos" w:cstheme="majorHAnsi"/>
          <w:sz w:val="18"/>
          <w:szCs w:val="18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37B3EDE" w14:textId="77777777" w:rsidR="00CC62AA" w:rsidRPr="00CC62AA" w:rsidRDefault="00CC62AA" w:rsidP="00CC62AA">
      <w:pPr>
        <w:pStyle w:val="Textpoznmkypodiarou"/>
        <w:rPr>
          <w:rFonts w:ascii="Aptos" w:hAnsi="Aptos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</w:t>
      </w:r>
      <w:r w:rsidRPr="00CC62AA">
        <w:rPr>
          <w:rFonts w:ascii="Aptos" w:hAnsi="Aptos" w:cstheme="majorHAnsi"/>
          <w:sz w:val="18"/>
          <w:szCs w:val="18"/>
        </w:rPr>
        <w:t>Nesprávne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432B" w14:textId="7FFD356A" w:rsidR="000C4962" w:rsidRPr="000C4962" w:rsidRDefault="000C4962" w:rsidP="000C496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>„</w:t>
    </w:r>
    <w:r w:rsidR="0059647D" w:rsidRPr="0059647D">
      <w:rPr>
        <w:rFonts w:ascii="Aptos" w:hAnsi="Aptos"/>
        <w:sz w:val="18"/>
        <w:szCs w:val="18"/>
      </w:rPr>
      <w:t>Komplexné riešenie RBM komunikácie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0FA0EA46" w14:textId="253ACAFF" w:rsidR="000C4962" w:rsidRPr="000C4962" w:rsidRDefault="000C4962" w:rsidP="000C4962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  <w:t xml:space="preserve">Príloha č. 1 k časti A.1 SP   </w:t>
    </w:r>
  </w:p>
  <w:p w14:paraId="2ED3B04D" w14:textId="2B484B8F" w:rsidR="000C4962" w:rsidRDefault="000C4962" w:rsidP="000C4962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1CDDF1E" w14:textId="77777777" w:rsidR="000C4962" w:rsidRDefault="000C49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6B86"/>
    <w:rsid w:val="00046538"/>
    <w:rsid w:val="000C4962"/>
    <w:rsid w:val="000F3B2E"/>
    <w:rsid w:val="001523C3"/>
    <w:rsid w:val="001565A9"/>
    <w:rsid w:val="00186AE8"/>
    <w:rsid w:val="002478A4"/>
    <w:rsid w:val="003534DA"/>
    <w:rsid w:val="003E581E"/>
    <w:rsid w:val="00467470"/>
    <w:rsid w:val="0048470D"/>
    <w:rsid w:val="005405D8"/>
    <w:rsid w:val="00582A53"/>
    <w:rsid w:val="0059647D"/>
    <w:rsid w:val="007452EE"/>
    <w:rsid w:val="00794F3E"/>
    <w:rsid w:val="0083521B"/>
    <w:rsid w:val="009460BD"/>
    <w:rsid w:val="00967949"/>
    <w:rsid w:val="00A46111"/>
    <w:rsid w:val="00A523C7"/>
    <w:rsid w:val="00A668D1"/>
    <w:rsid w:val="00B76991"/>
    <w:rsid w:val="00BB4662"/>
    <w:rsid w:val="00C4467C"/>
    <w:rsid w:val="00CC62AA"/>
    <w:rsid w:val="00D4177E"/>
    <w:rsid w:val="00D87F6E"/>
    <w:rsid w:val="00DB38C6"/>
    <w:rsid w:val="00F11DF8"/>
    <w:rsid w:val="00F826C2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26B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CC62AA"/>
    <w:pPr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CC62A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CC62AA"/>
    <w:rPr>
      <w:vertAlign w:val="superscript"/>
    </w:rPr>
  </w:style>
  <w:style w:type="paragraph" w:customStyle="1" w:styleId="tl1">
    <w:name w:val="Štýl1"/>
    <w:basedOn w:val="Normlny"/>
    <w:link w:val="tl1Char"/>
    <w:qFormat/>
    <w:rsid w:val="000C4962"/>
    <w:pPr>
      <w:spacing w:after="1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tl1Char">
    <w:name w:val="Štýl1 Char"/>
    <w:basedOn w:val="Predvolenpsmoodseku"/>
    <w:link w:val="tl1"/>
    <w:rsid w:val="000C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5</cp:revision>
  <dcterms:created xsi:type="dcterms:W3CDTF">2025-10-12T14:42:00Z</dcterms:created>
  <dcterms:modified xsi:type="dcterms:W3CDTF">2025-12-17T07:42:00Z</dcterms:modified>
</cp:coreProperties>
</file>