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B0E8" w14:textId="6324D620" w:rsidR="00760325" w:rsidRDefault="00760325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4EB7BFE3" w14:textId="13C3FD5E" w:rsidR="00A778DF" w:rsidRDefault="003B7EC4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Príloha č. </w:t>
      </w:r>
      <w:r w:rsidR="002A79F0">
        <w:rPr>
          <w:rFonts w:ascii="Garamond" w:hAnsi="Garamond"/>
          <w:b/>
          <w:sz w:val="24"/>
          <w:szCs w:val="24"/>
          <w:u w:val="single"/>
        </w:rPr>
        <w:t>1</w:t>
      </w:r>
      <w:r w:rsidR="00AE48A4">
        <w:rPr>
          <w:rFonts w:ascii="Garamond" w:hAnsi="Garamond"/>
          <w:b/>
          <w:sz w:val="24"/>
          <w:szCs w:val="24"/>
          <w:u w:val="single"/>
        </w:rPr>
        <w:t>a</w:t>
      </w:r>
      <w:r w:rsidR="002A79F0">
        <w:rPr>
          <w:rFonts w:ascii="Garamond" w:hAnsi="Garamond"/>
          <w:b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sz w:val="24"/>
          <w:szCs w:val="24"/>
          <w:u w:val="single"/>
        </w:rPr>
        <w:t xml:space="preserve">– </w:t>
      </w:r>
      <w:r w:rsidR="000350EE">
        <w:rPr>
          <w:rFonts w:ascii="Garamond" w:hAnsi="Garamond"/>
          <w:b/>
          <w:sz w:val="24"/>
          <w:szCs w:val="24"/>
          <w:u w:val="single"/>
        </w:rPr>
        <w:t xml:space="preserve">OPIS </w:t>
      </w:r>
      <w:r w:rsidR="002A79F0">
        <w:rPr>
          <w:rFonts w:ascii="Garamond" w:hAnsi="Garamond"/>
          <w:b/>
          <w:sz w:val="24"/>
          <w:szCs w:val="24"/>
          <w:u w:val="single"/>
        </w:rPr>
        <w:t>PREDMETU</w:t>
      </w:r>
      <w:r w:rsidR="000350EE">
        <w:rPr>
          <w:rFonts w:ascii="Garamond" w:hAnsi="Garamond"/>
          <w:b/>
          <w:sz w:val="24"/>
          <w:szCs w:val="24"/>
          <w:u w:val="single"/>
        </w:rPr>
        <w:t xml:space="preserve"> ZÁKAZKY</w:t>
      </w:r>
    </w:p>
    <w:p w14:paraId="6CA7A8A6" w14:textId="77777777" w:rsidR="002A79F0" w:rsidRDefault="002A79F0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6C1EF57" w14:textId="60EA0122" w:rsidR="002A79F0" w:rsidRDefault="002A79F0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ŠPECIFIKÁCIA PAPIEROVÝCH CESTOVNÝCH LÍSTKOV</w:t>
      </w:r>
    </w:p>
    <w:p w14:paraId="7A495621" w14:textId="77777777" w:rsidR="00A778DF" w:rsidRDefault="00A778DF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6A7A3B0E" w14:textId="77777777" w:rsidR="00440DDA" w:rsidRDefault="00440DDA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PAPIER:</w:t>
      </w:r>
    </w:p>
    <w:p w14:paraId="6E3866B8" w14:textId="77777777" w:rsidR="00D81725" w:rsidRDefault="00D81725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4C98A7F" w14:textId="77777777" w:rsidR="000055AB" w:rsidRPr="000055AB" w:rsidRDefault="000055AB" w:rsidP="000055AB">
      <w:pPr>
        <w:pStyle w:val="Odsekzoznamu"/>
        <w:numPr>
          <w:ilvl w:val="0"/>
          <w:numId w:val="14"/>
        </w:numPr>
        <w:tabs>
          <w:tab w:val="left" w:pos="426"/>
        </w:tabs>
        <w:ind w:left="426"/>
        <w:jc w:val="both"/>
        <w:rPr>
          <w:rFonts w:ascii="Garamond" w:hAnsi="Garamond"/>
          <w:sz w:val="24"/>
          <w:szCs w:val="24"/>
        </w:rPr>
      </w:pPr>
      <w:r w:rsidRPr="000055AB">
        <w:rPr>
          <w:rFonts w:ascii="Garamond" w:hAnsi="Garamond"/>
          <w:sz w:val="24"/>
          <w:szCs w:val="24"/>
        </w:rPr>
        <w:t xml:space="preserve">ofsetový papier s vodoznakom, vyrobený zo 100% bielenej chemickej buničiny, bez optických </w:t>
      </w:r>
      <w:proofErr w:type="spellStart"/>
      <w:r w:rsidRPr="000055AB">
        <w:rPr>
          <w:rFonts w:ascii="Garamond" w:hAnsi="Garamond"/>
          <w:sz w:val="24"/>
          <w:szCs w:val="24"/>
        </w:rPr>
        <w:t>zjasňovačov</w:t>
      </w:r>
      <w:proofErr w:type="spellEnd"/>
    </w:p>
    <w:p w14:paraId="42D2E21C" w14:textId="77777777" w:rsidR="00440DDA" w:rsidRPr="000055AB" w:rsidRDefault="000055AB" w:rsidP="00491F62">
      <w:pPr>
        <w:pStyle w:val="Odsekzoznamu"/>
        <w:numPr>
          <w:ilvl w:val="0"/>
          <w:numId w:val="14"/>
        </w:numPr>
        <w:tabs>
          <w:tab w:val="left" w:pos="426"/>
        </w:tabs>
        <w:ind w:left="426"/>
        <w:jc w:val="both"/>
        <w:rPr>
          <w:rFonts w:ascii="Garamond" w:hAnsi="Garamond"/>
          <w:sz w:val="24"/>
          <w:szCs w:val="24"/>
        </w:rPr>
      </w:pPr>
      <w:r w:rsidRPr="000055AB">
        <w:rPr>
          <w:rFonts w:ascii="Garamond" w:hAnsi="Garamond"/>
          <w:sz w:val="24"/>
          <w:szCs w:val="24"/>
        </w:rPr>
        <w:t>plošná hmotnosť</w:t>
      </w:r>
      <w:r w:rsidR="00440DDA" w:rsidRPr="000055AB">
        <w:rPr>
          <w:rFonts w:ascii="Garamond" w:hAnsi="Garamond"/>
          <w:sz w:val="24"/>
          <w:szCs w:val="24"/>
        </w:rPr>
        <w:t xml:space="preserve"> 110g/m</w:t>
      </w:r>
      <w:r w:rsidR="000A40E2" w:rsidRPr="000055AB">
        <w:rPr>
          <w:rFonts w:ascii="Garamond" w:hAnsi="Garamond"/>
          <w:sz w:val="24"/>
          <w:szCs w:val="24"/>
          <w:vertAlign w:val="superscript"/>
        </w:rPr>
        <w:t>2</w:t>
      </w:r>
      <w:r w:rsidR="000A40E2" w:rsidRPr="000055AB">
        <w:rPr>
          <w:rFonts w:ascii="Garamond" w:hAnsi="Garamond"/>
          <w:sz w:val="24"/>
          <w:szCs w:val="24"/>
        </w:rPr>
        <w:t xml:space="preserve"> </w:t>
      </w:r>
    </w:p>
    <w:p w14:paraId="2F3919F3" w14:textId="77777777" w:rsidR="000055AB" w:rsidRPr="000055AB" w:rsidRDefault="000A40E2" w:rsidP="00491F62">
      <w:pPr>
        <w:pStyle w:val="Odsekzoznamu"/>
        <w:numPr>
          <w:ilvl w:val="0"/>
          <w:numId w:val="14"/>
        </w:numPr>
        <w:tabs>
          <w:tab w:val="left" w:pos="426"/>
        </w:tabs>
        <w:ind w:left="426"/>
        <w:jc w:val="both"/>
        <w:rPr>
          <w:rFonts w:ascii="Garamond" w:hAnsi="Garamond"/>
          <w:sz w:val="24"/>
          <w:szCs w:val="24"/>
        </w:rPr>
      </w:pPr>
      <w:r w:rsidRPr="000055AB">
        <w:rPr>
          <w:rFonts w:ascii="Garamond" w:hAnsi="Garamond"/>
          <w:sz w:val="24"/>
          <w:szCs w:val="24"/>
        </w:rPr>
        <w:t xml:space="preserve">hrúbka papiera v rozmedzí 155 až 160 mikrometrov </w:t>
      </w:r>
    </w:p>
    <w:p w14:paraId="3CA54795" w14:textId="77777777" w:rsidR="00440DDA" w:rsidRPr="00E56726" w:rsidRDefault="00440DDA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</w:p>
    <w:p w14:paraId="2BB803D6" w14:textId="77777777" w:rsidR="00440DDA" w:rsidRDefault="00440DDA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TLAČ:</w:t>
      </w:r>
    </w:p>
    <w:p w14:paraId="4D77E103" w14:textId="77777777" w:rsidR="00D81725" w:rsidRDefault="00D81725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B0019BE" w14:textId="77777777" w:rsidR="000A40E2" w:rsidRPr="000055AB" w:rsidRDefault="000A40E2" w:rsidP="00440DDA">
      <w:pPr>
        <w:jc w:val="both"/>
        <w:rPr>
          <w:rFonts w:ascii="Garamond" w:hAnsi="Garamond"/>
          <w:sz w:val="24"/>
          <w:szCs w:val="24"/>
        </w:rPr>
      </w:pPr>
      <w:r w:rsidRPr="000055AB">
        <w:rPr>
          <w:rFonts w:ascii="Garamond" w:hAnsi="Garamond"/>
          <w:sz w:val="24"/>
          <w:szCs w:val="24"/>
        </w:rPr>
        <w:t>Základná tlač, obojstranná, rovnaká vždy pre každý typ cestovného lístka.</w:t>
      </w:r>
    </w:p>
    <w:p w14:paraId="0559981A" w14:textId="04AE9F9C" w:rsidR="007B1045" w:rsidRPr="00D66837" w:rsidRDefault="000A40E2" w:rsidP="007B1045">
      <w:pPr>
        <w:widowControl w:val="0"/>
        <w:tabs>
          <w:tab w:val="left" w:pos="0"/>
        </w:tabs>
        <w:jc w:val="both"/>
        <w:rPr>
          <w:rFonts w:ascii="Garamond" w:hAnsi="Garamond"/>
          <w:bCs/>
          <w:sz w:val="24"/>
          <w:szCs w:val="24"/>
        </w:rPr>
      </w:pPr>
      <w:r w:rsidRPr="000055AB">
        <w:rPr>
          <w:rFonts w:ascii="Garamond" w:hAnsi="Garamond"/>
          <w:sz w:val="24"/>
          <w:szCs w:val="24"/>
        </w:rPr>
        <w:t xml:space="preserve">Počet mutácii: </w:t>
      </w:r>
      <w:r w:rsidR="004F3FB8">
        <w:rPr>
          <w:rFonts w:ascii="Garamond" w:hAnsi="Garamond"/>
          <w:sz w:val="24"/>
          <w:szCs w:val="24"/>
        </w:rPr>
        <w:t>3</w:t>
      </w:r>
      <w:r w:rsidRPr="000055AB">
        <w:rPr>
          <w:rFonts w:ascii="Garamond" w:hAnsi="Garamond"/>
          <w:sz w:val="24"/>
          <w:szCs w:val="24"/>
        </w:rPr>
        <w:t xml:space="preserve"> farebné mutácie a </w:t>
      </w:r>
      <w:r w:rsidR="007B1045" w:rsidRPr="00D66837">
        <w:rPr>
          <w:rFonts w:ascii="Garamond" w:hAnsi="Garamond"/>
          <w:bCs/>
          <w:sz w:val="24"/>
          <w:szCs w:val="24"/>
        </w:rPr>
        <w:t>14 textových mutácií (</w:t>
      </w:r>
      <w:r w:rsidR="007B1045" w:rsidRPr="00D66837">
        <w:rPr>
          <w:rFonts w:ascii="Garamond" w:eastAsiaTheme="majorEastAsia" w:hAnsi="Garamond"/>
          <w:bCs/>
          <w:sz w:val="24"/>
          <w:szCs w:val="24"/>
        </w:rPr>
        <w:t>4 x oranžovo – červené, 4 x modro – fialové a 6 x žlto - oranžové)</w:t>
      </w:r>
      <w:r w:rsidR="007B1045" w:rsidRPr="00D66837">
        <w:rPr>
          <w:rFonts w:ascii="Garamond" w:hAnsi="Garamond"/>
          <w:bCs/>
          <w:sz w:val="24"/>
          <w:szCs w:val="24"/>
        </w:rPr>
        <w:t>.</w:t>
      </w:r>
    </w:p>
    <w:p w14:paraId="72CC55AB" w14:textId="77777777" w:rsidR="000A40E2" w:rsidRDefault="000A40E2" w:rsidP="00440DDA">
      <w:pPr>
        <w:jc w:val="both"/>
        <w:rPr>
          <w:rFonts w:ascii="Garamond" w:hAnsi="Garamond"/>
          <w:sz w:val="24"/>
          <w:szCs w:val="24"/>
        </w:rPr>
      </w:pPr>
      <w:r w:rsidRPr="000055AB">
        <w:rPr>
          <w:rFonts w:ascii="Garamond" w:hAnsi="Garamond"/>
          <w:sz w:val="24"/>
          <w:szCs w:val="24"/>
        </w:rPr>
        <w:t>Maximálny počet 9 farieb po rubovej a lícovej strane (vr. špeciálnych farieb).</w:t>
      </w:r>
    </w:p>
    <w:p w14:paraId="23FF7809" w14:textId="77777777" w:rsidR="00440DDA" w:rsidRPr="00E56726" w:rsidRDefault="00440DDA" w:rsidP="00440DDA">
      <w:pPr>
        <w:jc w:val="both"/>
        <w:rPr>
          <w:rFonts w:ascii="Garamond" w:hAnsi="Garamond"/>
          <w:sz w:val="24"/>
          <w:szCs w:val="24"/>
        </w:rPr>
      </w:pPr>
      <w:r w:rsidRPr="00E56726">
        <w:rPr>
          <w:rFonts w:ascii="Garamond" w:hAnsi="Garamond"/>
          <w:sz w:val="24"/>
          <w:szCs w:val="24"/>
        </w:rPr>
        <w:t>Predná aj zadná strana polotovaru sa tlačí ofsetovou tlačou.</w:t>
      </w:r>
    </w:p>
    <w:p w14:paraId="1AACAEF0" w14:textId="77777777" w:rsidR="00440DDA" w:rsidRDefault="00440DDA" w:rsidP="00440DDA">
      <w:pPr>
        <w:jc w:val="both"/>
        <w:rPr>
          <w:rFonts w:ascii="Garamond" w:hAnsi="Garamond"/>
          <w:sz w:val="24"/>
          <w:szCs w:val="24"/>
        </w:rPr>
      </w:pPr>
      <w:r w:rsidRPr="00E56726">
        <w:rPr>
          <w:rFonts w:ascii="Garamond" w:hAnsi="Garamond"/>
          <w:sz w:val="24"/>
          <w:szCs w:val="24"/>
        </w:rPr>
        <w:t>Tlač údajov (číslo lístka, QR kód, platnosť lístka, cena</w:t>
      </w:r>
      <w:r w:rsidR="00FC6287">
        <w:rPr>
          <w:rFonts w:ascii="Garamond" w:hAnsi="Garamond"/>
          <w:sz w:val="24"/>
          <w:szCs w:val="24"/>
        </w:rPr>
        <w:t xml:space="preserve">, </w:t>
      </w:r>
      <w:r w:rsidR="00FC6287" w:rsidRPr="000055AB">
        <w:rPr>
          <w:rFonts w:ascii="Garamond" w:hAnsi="Garamond"/>
          <w:sz w:val="24"/>
          <w:szCs w:val="24"/>
        </w:rPr>
        <w:t>piktogram</w:t>
      </w:r>
      <w:r w:rsidRPr="00E56726">
        <w:rPr>
          <w:rFonts w:ascii="Garamond" w:hAnsi="Garamond"/>
          <w:sz w:val="24"/>
          <w:szCs w:val="24"/>
        </w:rPr>
        <w:t xml:space="preserve"> a pod.) na prednej strane cestovného </w:t>
      </w:r>
      <w:r w:rsidRPr="000055AB">
        <w:rPr>
          <w:rFonts w:ascii="Garamond" w:hAnsi="Garamond"/>
          <w:sz w:val="24"/>
          <w:szCs w:val="24"/>
        </w:rPr>
        <w:t xml:space="preserve">lístka sa realizuje </w:t>
      </w:r>
      <w:r w:rsidR="00FC6287" w:rsidRPr="000055AB">
        <w:rPr>
          <w:rFonts w:ascii="Garamond" w:hAnsi="Garamond"/>
          <w:sz w:val="24"/>
          <w:szCs w:val="24"/>
        </w:rPr>
        <w:t>tlačovou technikou s rozlíšením min. 600 x 600 DPI</w:t>
      </w:r>
      <w:r w:rsidR="007C4AC3">
        <w:rPr>
          <w:rFonts w:ascii="Garamond" w:hAnsi="Garamond"/>
          <w:sz w:val="24"/>
          <w:szCs w:val="24"/>
        </w:rPr>
        <w:t>.</w:t>
      </w:r>
      <w:r w:rsidRPr="00E56726">
        <w:rPr>
          <w:rFonts w:ascii="Garamond" w:hAnsi="Garamond"/>
          <w:sz w:val="24"/>
          <w:szCs w:val="24"/>
        </w:rPr>
        <w:t xml:space="preserve"> </w:t>
      </w:r>
    </w:p>
    <w:p w14:paraId="6DBFF378" w14:textId="77777777" w:rsidR="00440DDA" w:rsidRDefault="00440DDA" w:rsidP="00440DDA">
      <w:pPr>
        <w:jc w:val="both"/>
        <w:rPr>
          <w:rFonts w:ascii="Garamond" w:hAnsi="Garamond"/>
          <w:sz w:val="24"/>
          <w:szCs w:val="24"/>
        </w:rPr>
      </w:pPr>
      <w:r w:rsidRPr="00E56726">
        <w:rPr>
          <w:rFonts w:ascii="Garamond" w:hAnsi="Garamond"/>
          <w:sz w:val="24"/>
          <w:szCs w:val="24"/>
        </w:rPr>
        <w:t xml:space="preserve">Detaily rozvrhnutia jednotlivých prvkov budú odovzdané </w:t>
      </w:r>
      <w:r>
        <w:rPr>
          <w:rFonts w:ascii="Garamond" w:hAnsi="Garamond"/>
          <w:sz w:val="24"/>
          <w:szCs w:val="24"/>
        </w:rPr>
        <w:t>úspešnému</w:t>
      </w:r>
      <w:r w:rsidRPr="00E56726">
        <w:rPr>
          <w:rFonts w:ascii="Garamond" w:hAnsi="Garamond"/>
          <w:sz w:val="24"/>
          <w:szCs w:val="24"/>
        </w:rPr>
        <w:t xml:space="preserve"> uchádzačovi.</w:t>
      </w:r>
    </w:p>
    <w:p w14:paraId="77EC2AF7" w14:textId="77777777" w:rsidR="00643F20" w:rsidRDefault="00643F20" w:rsidP="00440DDA">
      <w:pPr>
        <w:jc w:val="both"/>
        <w:rPr>
          <w:rFonts w:ascii="Garamond" w:hAnsi="Garamond"/>
          <w:sz w:val="24"/>
          <w:szCs w:val="24"/>
        </w:rPr>
      </w:pPr>
    </w:p>
    <w:p w14:paraId="3A3946FC" w14:textId="77777777" w:rsidR="00440DDA" w:rsidRDefault="00440DDA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  <w:r w:rsidRPr="00E56726">
        <w:rPr>
          <w:rFonts w:ascii="Garamond" w:hAnsi="Garamond"/>
          <w:b/>
          <w:sz w:val="24"/>
          <w:szCs w:val="24"/>
          <w:u w:val="single"/>
        </w:rPr>
        <w:t>Predná strana:</w:t>
      </w:r>
    </w:p>
    <w:p w14:paraId="4264F1C3" w14:textId="77777777" w:rsidR="00D81725" w:rsidRDefault="00D81725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31B1A730" w14:textId="77777777" w:rsidR="00440DDA" w:rsidRPr="00E56726" w:rsidRDefault="00440DDA" w:rsidP="00491F62">
      <w:pPr>
        <w:pStyle w:val="Odsekzoznamu"/>
        <w:numPr>
          <w:ilvl w:val="1"/>
          <w:numId w:val="20"/>
        </w:numPr>
        <w:tabs>
          <w:tab w:val="left" w:pos="1985"/>
        </w:tabs>
        <w:jc w:val="both"/>
        <w:rPr>
          <w:rFonts w:ascii="Garamond" w:hAnsi="Garamond"/>
          <w:sz w:val="24"/>
          <w:szCs w:val="24"/>
        </w:rPr>
      </w:pPr>
      <w:r w:rsidRPr="00E56726">
        <w:rPr>
          <w:rFonts w:ascii="Garamond" w:hAnsi="Garamond"/>
          <w:sz w:val="24"/>
          <w:szCs w:val="24"/>
        </w:rPr>
        <w:t xml:space="preserve">dve farby zo </w:t>
      </w:r>
      <w:proofErr w:type="spellStart"/>
      <w:r w:rsidRPr="00E56726">
        <w:rPr>
          <w:rFonts w:ascii="Garamond" w:hAnsi="Garamond"/>
          <w:sz w:val="24"/>
          <w:szCs w:val="24"/>
        </w:rPr>
        <w:t>vzorkovníku</w:t>
      </w:r>
      <w:proofErr w:type="spellEnd"/>
      <w:r w:rsidRPr="00E56726">
        <w:rPr>
          <w:rFonts w:ascii="Garamond" w:hAnsi="Garamond"/>
          <w:sz w:val="24"/>
          <w:szCs w:val="24"/>
        </w:rPr>
        <w:t xml:space="preserve"> PANTONE</w:t>
      </w:r>
    </w:p>
    <w:p w14:paraId="0767B754" w14:textId="39486F31" w:rsidR="00440DDA" w:rsidRPr="00E56726" w:rsidRDefault="00440DDA" w:rsidP="00491F62">
      <w:pPr>
        <w:pStyle w:val="Odsekzoznamu"/>
        <w:numPr>
          <w:ilvl w:val="1"/>
          <w:numId w:val="20"/>
        </w:numPr>
        <w:tabs>
          <w:tab w:val="left" w:pos="1985"/>
        </w:tabs>
        <w:jc w:val="both"/>
        <w:rPr>
          <w:rFonts w:ascii="Garamond" w:hAnsi="Garamond"/>
          <w:sz w:val="24"/>
          <w:szCs w:val="24"/>
        </w:rPr>
      </w:pPr>
      <w:r w:rsidRPr="00E56726">
        <w:rPr>
          <w:rFonts w:ascii="Garamond" w:hAnsi="Garamond"/>
          <w:sz w:val="24"/>
          <w:szCs w:val="24"/>
        </w:rPr>
        <w:t>jednotlivé druhy cestovných lístkov odlíšené farebne (</w:t>
      </w:r>
      <w:r w:rsidR="00F636B8">
        <w:rPr>
          <w:rFonts w:ascii="Garamond" w:hAnsi="Garamond"/>
          <w:sz w:val="24"/>
          <w:szCs w:val="24"/>
        </w:rPr>
        <w:t>2</w:t>
      </w:r>
      <w:r w:rsidRPr="00E56726">
        <w:rPr>
          <w:rFonts w:ascii="Garamond" w:hAnsi="Garamond"/>
          <w:sz w:val="24"/>
          <w:szCs w:val="24"/>
        </w:rPr>
        <w:t xml:space="preserve"> farebné odtiene)</w:t>
      </w:r>
    </w:p>
    <w:p w14:paraId="30F0D1A8" w14:textId="7AEC665F" w:rsidR="00440DDA" w:rsidRPr="000055AB" w:rsidRDefault="00440DDA" w:rsidP="00491F62">
      <w:pPr>
        <w:pStyle w:val="Odsekzoznamu"/>
        <w:numPr>
          <w:ilvl w:val="1"/>
          <w:numId w:val="20"/>
        </w:numPr>
        <w:tabs>
          <w:tab w:val="left" w:pos="1985"/>
        </w:tabs>
        <w:jc w:val="both"/>
        <w:rPr>
          <w:rFonts w:ascii="Garamond" w:hAnsi="Garamond"/>
          <w:sz w:val="24"/>
          <w:szCs w:val="24"/>
        </w:rPr>
      </w:pPr>
      <w:r w:rsidRPr="000055AB">
        <w:rPr>
          <w:rFonts w:ascii="Garamond" w:hAnsi="Garamond"/>
          <w:sz w:val="24"/>
          <w:szCs w:val="24"/>
        </w:rPr>
        <w:t xml:space="preserve">textová časť vrátane jazykovej mutácie </w:t>
      </w:r>
      <w:r w:rsidRPr="000055AB">
        <w:rPr>
          <w:rFonts w:ascii="Garamond" w:hAnsi="Garamond" w:cs="Arial"/>
          <w:sz w:val="24"/>
          <w:szCs w:val="24"/>
        </w:rPr>
        <w:t xml:space="preserve">SK/EN </w:t>
      </w:r>
    </w:p>
    <w:p w14:paraId="404CA5D3" w14:textId="77777777" w:rsidR="00440DDA" w:rsidRDefault="00440DDA" w:rsidP="00491F62">
      <w:pPr>
        <w:pStyle w:val="Odsekzoznamu"/>
        <w:numPr>
          <w:ilvl w:val="1"/>
          <w:numId w:val="20"/>
        </w:numPr>
        <w:tabs>
          <w:tab w:val="left" w:pos="1985"/>
        </w:tabs>
        <w:jc w:val="both"/>
        <w:rPr>
          <w:rFonts w:ascii="Garamond" w:hAnsi="Garamond"/>
          <w:sz w:val="24"/>
          <w:szCs w:val="24"/>
        </w:rPr>
      </w:pPr>
      <w:r w:rsidRPr="00E56726">
        <w:rPr>
          <w:rFonts w:ascii="Garamond" w:hAnsi="Garamond"/>
          <w:sz w:val="24"/>
          <w:szCs w:val="24"/>
        </w:rPr>
        <w:t>CF farba</w:t>
      </w:r>
    </w:p>
    <w:p w14:paraId="578276D4" w14:textId="77777777" w:rsidR="00440DDA" w:rsidRPr="00E56726" w:rsidRDefault="00440DDA" w:rsidP="00440DDA">
      <w:pPr>
        <w:pStyle w:val="Odsekzoznamu"/>
        <w:tabs>
          <w:tab w:val="left" w:pos="1985"/>
        </w:tabs>
        <w:ind w:left="1440"/>
        <w:jc w:val="both"/>
        <w:rPr>
          <w:rFonts w:ascii="Garamond" w:hAnsi="Garamond"/>
          <w:sz w:val="24"/>
          <w:szCs w:val="24"/>
        </w:rPr>
      </w:pPr>
    </w:p>
    <w:p w14:paraId="5F7734D4" w14:textId="77777777" w:rsidR="00440DDA" w:rsidRPr="00F25BC5" w:rsidRDefault="00F25BC5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</w:t>
      </w:r>
    </w:p>
    <w:p w14:paraId="7B32938F" w14:textId="77777777" w:rsidR="00440DDA" w:rsidRDefault="00440DDA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  <w:r w:rsidRPr="00E56726">
        <w:rPr>
          <w:rFonts w:ascii="Garamond" w:hAnsi="Garamond"/>
          <w:b/>
          <w:sz w:val="24"/>
          <w:szCs w:val="24"/>
          <w:u w:val="single"/>
        </w:rPr>
        <w:t>Zadná strana:</w:t>
      </w:r>
    </w:p>
    <w:p w14:paraId="5E53E064" w14:textId="77777777" w:rsidR="00D81725" w:rsidRDefault="00D81725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32629EF7" w14:textId="77777777" w:rsidR="00440DDA" w:rsidRPr="001B65F0" w:rsidRDefault="00440DDA" w:rsidP="00491F62">
      <w:pPr>
        <w:pStyle w:val="Odsekzoznamu"/>
        <w:numPr>
          <w:ilvl w:val="1"/>
          <w:numId w:val="20"/>
        </w:num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E56726">
        <w:rPr>
          <w:rFonts w:ascii="Garamond" w:hAnsi="Garamond"/>
          <w:sz w:val="24"/>
          <w:szCs w:val="24"/>
        </w:rPr>
        <w:t xml:space="preserve">jedna farba zo </w:t>
      </w:r>
      <w:proofErr w:type="spellStart"/>
      <w:r w:rsidRPr="00E56726">
        <w:rPr>
          <w:rFonts w:ascii="Garamond" w:hAnsi="Garamond"/>
          <w:sz w:val="24"/>
          <w:szCs w:val="24"/>
        </w:rPr>
        <w:t>vzorkovníku</w:t>
      </w:r>
      <w:proofErr w:type="spellEnd"/>
      <w:r w:rsidRPr="00E56726">
        <w:rPr>
          <w:rFonts w:ascii="Garamond" w:hAnsi="Garamond"/>
          <w:sz w:val="24"/>
          <w:szCs w:val="24"/>
        </w:rPr>
        <w:t xml:space="preserve"> PANTONE a informácie pre cestujúcu verejnosť</w:t>
      </w:r>
    </w:p>
    <w:p w14:paraId="37046321" w14:textId="77777777" w:rsidR="00440DDA" w:rsidRPr="00E56726" w:rsidRDefault="00440DDA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</w:p>
    <w:p w14:paraId="3E5BC53A" w14:textId="77777777" w:rsidR="00440DDA" w:rsidRDefault="00FC6287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POPIS OCHRANNÉHO ZABEZPEČENIA</w:t>
      </w:r>
      <w:r w:rsidR="00440DDA">
        <w:rPr>
          <w:rFonts w:ascii="Garamond" w:hAnsi="Garamond"/>
          <w:b/>
          <w:sz w:val="24"/>
          <w:szCs w:val="24"/>
          <w:u w:val="single"/>
        </w:rPr>
        <w:t>:</w:t>
      </w:r>
    </w:p>
    <w:p w14:paraId="61AA0C8C" w14:textId="77777777" w:rsidR="00D81725" w:rsidRDefault="00D81725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3B045D4" w14:textId="77777777" w:rsidR="001B6129" w:rsidRDefault="001B6129" w:rsidP="00FC6287">
      <w:pPr>
        <w:pStyle w:val="Odsekzoznamu"/>
        <w:numPr>
          <w:ilvl w:val="0"/>
          <w:numId w:val="20"/>
        </w:numPr>
        <w:tabs>
          <w:tab w:val="left" w:pos="1985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papier </w:t>
      </w:r>
      <w:r w:rsidRPr="00E56726">
        <w:rPr>
          <w:rFonts w:ascii="Garamond" w:hAnsi="Garamond"/>
          <w:sz w:val="24"/>
          <w:szCs w:val="24"/>
        </w:rPr>
        <w:t xml:space="preserve">s negatívnym a pozitívnym vodoznakom </w:t>
      </w:r>
      <w:r>
        <w:rPr>
          <w:rFonts w:ascii="Garamond" w:hAnsi="Garamond"/>
          <w:sz w:val="24"/>
          <w:szCs w:val="24"/>
        </w:rPr>
        <w:t>s </w:t>
      </w:r>
      <w:r w:rsidR="000055AB">
        <w:rPr>
          <w:rFonts w:ascii="Garamond" w:hAnsi="Garamond"/>
          <w:sz w:val="24"/>
          <w:szCs w:val="24"/>
        </w:rPr>
        <w:t>logom</w:t>
      </w:r>
      <w:r>
        <w:rPr>
          <w:rFonts w:ascii="Garamond" w:hAnsi="Garamond"/>
          <w:sz w:val="24"/>
          <w:szCs w:val="24"/>
        </w:rPr>
        <w:t xml:space="preserve"> DPB, </w:t>
      </w:r>
      <w:proofErr w:type="spellStart"/>
      <w:r>
        <w:rPr>
          <w:rFonts w:ascii="Garamond" w:hAnsi="Garamond"/>
          <w:sz w:val="24"/>
          <w:szCs w:val="24"/>
        </w:rPr>
        <w:t>a.s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r w:rsidRPr="00E56726">
        <w:rPr>
          <w:rFonts w:ascii="Garamond" w:hAnsi="Garamond"/>
          <w:sz w:val="24"/>
          <w:szCs w:val="24"/>
        </w:rPr>
        <w:t>napustený s chemickou ochranou reagujúc</w:t>
      </w:r>
      <w:r>
        <w:rPr>
          <w:rFonts w:ascii="Garamond" w:hAnsi="Garamond"/>
          <w:sz w:val="24"/>
          <w:szCs w:val="24"/>
        </w:rPr>
        <w:t>ou</w:t>
      </w:r>
      <w:r w:rsidRPr="00E56726">
        <w:rPr>
          <w:rFonts w:ascii="Garamond" w:hAnsi="Garamond"/>
          <w:sz w:val="24"/>
          <w:szCs w:val="24"/>
        </w:rPr>
        <w:t xml:space="preserve"> na kontrolný fix, dodávaný iba firme uchádzača</w:t>
      </w:r>
    </w:p>
    <w:p w14:paraId="2C73B03B" w14:textId="77777777" w:rsidR="000055AB" w:rsidRPr="000055AB" w:rsidRDefault="000055AB" w:rsidP="000055AB">
      <w:pPr>
        <w:pStyle w:val="Odsekzoznamu"/>
        <w:numPr>
          <w:ilvl w:val="0"/>
          <w:numId w:val="20"/>
        </w:numPr>
        <w:jc w:val="both"/>
        <w:rPr>
          <w:rFonts w:ascii="Garamond" w:hAnsi="Garamond"/>
          <w:sz w:val="24"/>
          <w:szCs w:val="24"/>
        </w:rPr>
      </w:pPr>
      <w:r w:rsidRPr="000055AB">
        <w:rPr>
          <w:rFonts w:ascii="Garamond" w:hAnsi="Garamond"/>
          <w:sz w:val="24"/>
          <w:szCs w:val="24"/>
        </w:rPr>
        <w:t>papier obsahujúci syntetické vlákna viditeľné i neviditeľné a súčasne svietiace v UV obore spektra pri 366 nm</w:t>
      </w:r>
    </w:p>
    <w:p w14:paraId="6D3C9595" w14:textId="77777777" w:rsidR="000055AB" w:rsidRPr="000055AB" w:rsidRDefault="000055AB" w:rsidP="000055AB">
      <w:pPr>
        <w:pStyle w:val="Odsekzoznamu"/>
        <w:numPr>
          <w:ilvl w:val="0"/>
          <w:numId w:val="20"/>
        </w:numPr>
        <w:jc w:val="both"/>
        <w:rPr>
          <w:rFonts w:ascii="Garamond" w:hAnsi="Garamond"/>
          <w:sz w:val="24"/>
          <w:szCs w:val="24"/>
        </w:rPr>
      </w:pPr>
      <w:r w:rsidRPr="000055AB">
        <w:rPr>
          <w:rFonts w:ascii="Garamond" w:hAnsi="Garamond"/>
          <w:sz w:val="24"/>
          <w:szCs w:val="24"/>
        </w:rPr>
        <w:t xml:space="preserve">dĺžka vlákien do 1 mm, hustota min. 80 ks / dm2 </w:t>
      </w:r>
    </w:p>
    <w:p w14:paraId="48436047" w14:textId="77777777" w:rsidR="000055AB" w:rsidRPr="000055AB" w:rsidRDefault="000055AB" w:rsidP="000055AB">
      <w:pPr>
        <w:pStyle w:val="Odsekzoznamu"/>
        <w:numPr>
          <w:ilvl w:val="0"/>
          <w:numId w:val="20"/>
        </w:numPr>
        <w:jc w:val="both"/>
        <w:rPr>
          <w:rFonts w:ascii="Garamond" w:hAnsi="Garamond"/>
          <w:sz w:val="24"/>
          <w:szCs w:val="24"/>
        </w:rPr>
      </w:pPr>
      <w:r w:rsidRPr="000055AB">
        <w:rPr>
          <w:rFonts w:ascii="Garamond" w:hAnsi="Garamond"/>
          <w:sz w:val="24"/>
          <w:szCs w:val="24"/>
        </w:rPr>
        <w:t>farba vlákien viditeľná červená min. 40 ks/dm2 v kombinácii s neviditeľnými svietiacimi v UV oblasti spektra pri 366 nm min. 40 ks/dm2</w:t>
      </w:r>
    </w:p>
    <w:p w14:paraId="5BD1540A" w14:textId="77777777" w:rsidR="00FC6287" w:rsidRPr="000055AB" w:rsidRDefault="00FC6287" w:rsidP="00FC6287">
      <w:pPr>
        <w:pStyle w:val="Odsekzoznamu"/>
        <w:numPr>
          <w:ilvl w:val="0"/>
          <w:numId w:val="20"/>
        </w:numPr>
        <w:tabs>
          <w:tab w:val="left" w:pos="1985"/>
        </w:tabs>
        <w:jc w:val="both"/>
        <w:rPr>
          <w:rFonts w:ascii="Garamond" w:hAnsi="Garamond"/>
          <w:sz w:val="24"/>
          <w:szCs w:val="24"/>
        </w:rPr>
      </w:pPr>
      <w:r w:rsidRPr="000055AB">
        <w:rPr>
          <w:rFonts w:ascii="Garamond" w:hAnsi="Garamond"/>
          <w:sz w:val="24"/>
          <w:szCs w:val="24"/>
        </w:rPr>
        <w:t xml:space="preserve">vrstva </w:t>
      </w:r>
      <w:r w:rsidR="001B6129" w:rsidRPr="000055AB">
        <w:rPr>
          <w:rFonts w:ascii="Garamond" w:hAnsi="Garamond"/>
          <w:sz w:val="24"/>
          <w:szCs w:val="24"/>
        </w:rPr>
        <w:t xml:space="preserve">umiestnená v označovacom poli </w:t>
      </w:r>
      <w:r w:rsidRPr="000055AB">
        <w:rPr>
          <w:rFonts w:ascii="Garamond" w:hAnsi="Garamond"/>
          <w:sz w:val="24"/>
          <w:szCs w:val="24"/>
        </w:rPr>
        <w:t>farebne reagujúca na pásku v označovači cestovných lístkov</w:t>
      </w:r>
      <w:r w:rsidR="001B6129" w:rsidRPr="000055AB">
        <w:rPr>
          <w:rFonts w:ascii="Garamond" w:hAnsi="Garamond"/>
          <w:sz w:val="24"/>
          <w:szCs w:val="24"/>
        </w:rPr>
        <w:t>, doba viditeľnej reakcie max. 10 sek.</w:t>
      </w:r>
    </w:p>
    <w:p w14:paraId="0891F215" w14:textId="77777777" w:rsidR="001B6129" w:rsidRDefault="001B6129" w:rsidP="001B6129">
      <w:pPr>
        <w:pStyle w:val="Odsekzoznamu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proofErr w:type="spellStart"/>
      <w:r w:rsidRPr="00E56726">
        <w:rPr>
          <w:rFonts w:ascii="Garamond" w:hAnsi="Garamond"/>
          <w:sz w:val="24"/>
          <w:szCs w:val="24"/>
        </w:rPr>
        <w:t>mikroperforácia</w:t>
      </w:r>
      <w:proofErr w:type="spellEnd"/>
      <w:r w:rsidRPr="00E56726">
        <w:rPr>
          <w:rFonts w:ascii="Garamond" w:hAnsi="Garamond"/>
          <w:sz w:val="24"/>
          <w:szCs w:val="24"/>
        </w:rPr>
        <w:t xml:space="preserve"> </w:t>
      </w:r>
      <w:r w:rsidRPr="000055AB">
        <w:rPr>
          <w:rFonts w:ascii="Garamond" w:hAnsi="Garamond"/>
          <w:sz w:val="24"/>
          <w:szCs w:val="24"/>
        </w:rPr>
        <w:t xml:space="preserve">v tvare loga DPB, </w:t>
      </w:r>
      <w:proofErr w:type="spellStart"/>
      <w:r w:rsidRPr="000055AB">
        <w:rPr>
          <w:rFonts w:ascii="Garamond" w:hAnsi="Garamond"/>
          <w:sz w:val="24"/>
          <w:szCs w:val="24"/>
        </w:rPr>
        <w:t>a.s</w:t>
      </w:r>
      <w:proofErr w:type="spellEnd"/>
      <w:r w:rsidRPr="000055AB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</w:p>
    <w:p w14:paraId="6200B910" w14:textId="77777777" w:rsidR="001B6129" w:rsidRPr="000055AB" w:rsidRDefault="001B6129" w:rsidP="001B6129">
      <w:pPr>
        <w:pStyle w:val="Odsekzoznamu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 w:rsidRPr="000055AB">
        <w:rPr>
          <w:rFonts w:ascii="Garamond" w:hAnsi="Garamond"/>
          <w:sz w:val="24"/>
          <w:szCs w:val="24"/>
        </w:rPr>
        <w:t>oranžová reflexná farba svietiaca v UV obore spektra 366 nm</w:t>
      </w:r>
    </w:p>
    <w:p w14:paraId="50C885CF" w14:textId="77777777" w:rsidR="003B694A" w:rsidRDefault="003B694A" w:rsidP="00F1406C">
      <w:pPr>
        <w:ind w:left="360"/>
        <w:jc w:val="both"/>
        <w:rPr>
          <w:rFonts w:ascii="Garamond" w:hAnsi="Garamond"/>
          <w:sz w:val="24"/>
          <w:szCs w:val="24"/>
        </w:rPr>
      </w:pPr>
    </w:p>
    <w:p w14:paraId="37C23EBA" w14:textId="77777777" w:rsidR="00F1406C" w:rsidRDefault="00F1406C" w:rsidP="00F1406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Grafické prvky:</w:t>
      </w:r>
    </w:p>
    <w:p w14:paraId="31ED27F5" w14:textId="77777777" w:rsidR="00D81725" w:rsidRPr="00F1406C" w:rsidRDefault="00D81725" w:rsidP="00F1406C">
      <w:pPr>
        <w:jc w:val="both"/>
        <w:rPr>
          <w:rFonts w:ascii="Garamond" w:hAnsi="Garamond"/>
          <w:sz w:val="24"/>
          <w:szCs w:val="24"/>
        </w:rPr>
      </w:pPr>
    </w:p>
    <w:p w14:paraId="7222B94B" w14:textId="77777777" w:rsidR="00FC6287" w:rsidRPr="000055AB" w:rsidRDefault="00F1406C" w:rsidP="00FC6287">
      <w:pPr>
        <w:pStyle w:val="Odsekzoznamu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proofErr w:type="spellStart"/>
      <w:r w:rsidRPr="000055AB">
        <w:rPr>
          <w:rFonts w:ascii="Garamond" w:hAnsi="Garamond"/>
          <w:sz w:val="24"/>
          <w:szCs w:val="24"/>
        </w:rPr>
        <w:t>guilloche</w:t>
      </w:r>
      <w:proofErr w:type="spellEnd"/>
    </w:p>
    <w:p w14:paraId="392B638A" w14:textId="77777777" w:rsidR="00FC6287" w:rsidRPr="00E56726" w:rsidRDefault="00FC6287" w:rsidP="00FC6287">
      <w:pPr>
        <w:pStyle w:val="Odsekzoznamu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 w:rsidRPr="00E56726">
        <w:rPr>
          <w:rFonts w:ascii="Garamond" w:hAnsi="Garamond"/>
          <w:sz w:val="24"/>
          <w:szCs w:val="24"/>
        </w:rPr>
        <w:t xml:space="preserve">modulované </w:t>
      </w:r>
      <w:proofErr w:type="spellStart"/>
      <w:r w:rsidRPr="00E56726">
        <w:rPr>
          <w:rFonts w:ascii="Garamond" w:hAnsi="Garamond"/>
          <w:sz w:val="24"/>
          <w:szCs w:val="24"/>
        </w:rPr>
        <w:t>mikropísmo</w:t>
      </w:r>
      <w:proofErr w:type="spellEnd"/>
      <w:r w:rsidRPr="00E56726">
        <w:rPr>
          <w:rFonts w:ascii="Garamond" w:hAnsi="Garamond"/>
          <w:sz w:val="24"/>
          <w:szCs w:val="24"/>
        </w:rPr>
        <w:t>,</w:t>
      </w:r>
    </w:p>
    <w:p w14:paraId="5096712F" w14:textId="77777777" w:rsidR="00FC6287" w:rsidRDefault="00FC6287" w:rsidP="00FC6287">
      <w:pPr>
        <w:pStyle w:val="Odsekzoznamu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proofErr w:type="spellStart"/>
      <w:r w:rsidRPr="00E56726">
        <w:rPr>
          <w:rFonts w:ascii="Garamond" w:hAnsi="Garamond"/>
          <w:sz w:val="24"/>
          <w:szCs w:val="24"/>
        </w:rPr>
        <w:t>markanty</w:t>
      </w:r>
      <w:proofErr w:type="spellEnd"/>
      <w:r w:rsidRPr="00E56726">
        <w:rPr>
          <w:rFonts w:ascii="Garamond" w:hAnsi="Garamond"/>
          <w:sz w:val="24"/>
          <w:szCs w:val="24"/>
        </w:rPr>
        <w:t xml:space="preserve"> (skryté vady, o ktorých musí byť informovaný objednávateľ),</w:t>
      </w:r>
    </w:p>
    <w:p w14:paraId="3680FFED" w14:textId="77777777" w:rsidR="00D81725" w:rsidRPr="003E1F32" w:rsidRDefault="00D81725" w:rsidP="00D81725">
      <w:pPr>
        <w:pStyle w:val="Odsekzoznamu"/>
        <w:jc w:val="both"/>
        <w:rPr>
          <w:rFonts w:ascii="Garamond" w:hAnsi="Garamond"/>
          <w:sz w:val="24"/>
          <w:szCs w:val="24"/>
        </w:rPr>
      </w:pPr>
    </w:p>
    <w:p w14:paraId="0DE6F780" w14:textId="77777777" w:rsidR="00FC6287" w:rsidRDefault="00FC6287" w:rsidP="00FC6287">
      <w:pPr>
        <w:rPr>
          <w:rFonts w:ascii="Garamond" w:hAnsi="Garamond" w:cs="Arial"/>
          <w:sz w:val="24"/>
          <w:szCs w:val="24"/>
        </w:rPr>
      </w:pPr>
      <w:r w:rsidRPr="008E4DD5">
        <w:rPr>
          <w:rFonts w:ascii="Garamond" w:hAnsi="Garamond" w:cs="Arial"/>
          <w:sz w:val="24"/>
          <w:szCs w:val="24"/>
        </w:rPr>
        <w:t xml:space="preserve">Piktogramy: </w:t>
      </w:r>
    </w:p>
    <w:p w14:paraId="70B19927" w14:textId="77777777" w:rsidR="00D81725" w:rsidRPr="00643F20" w:rsidRDefault="00D81725" w:rsidP="00FC6287">
      <w:pPr>
        <w:rPr>
          <w:rFonts w:ascii="Garamond" w:hAnsi="Garamond" w:cs="Arial"/>
          <w:sz w:val="24"/>
          <w:szCs w:val="24"/>
        </w:rPr>
      </w:pPr>
    </w:p>
    <w:p w14:paraId="684D5B16" w14:textId="77777777" w:rsidR="00FC6287" w:rsidRPr="00E56726" w:rsidRDefault="00FC6287" w:rsidP="00FC6287">
      <w:pPr>
        <w:pStyle w:val="Odsekzoznamu"/>
        <w:numPr>
          <w:ilvl w:val="1"/>
          <w:numId w:val="18"/>
        </w:numPr>
        <w:ind w:left="851"/>
        <w:rPr>
          <w:rFonts w:ascii="Garamond" w:hAnsi="Garamond" w:cs="Arial"/>
          <w:sz w:val="24"/>
          <w:szCs w:val="24"/>
        </w:rPr>
      </w:pPr>
      <w:r w:rsidRPr="00E56726">
        <w:rPr>
          <w:rFonts w:ascii="Garamond" w:hAnsi="Garamond" w:cs="Arial"/>
          <w:sz w:val="24"/>
          <w:szCs w:val="24"/>
        </w:rPr>
        <w:t>prestupy</w:t>
      </w:r>
    </w:p>
    <w:p w14:paraId="7AAC46D0" w14:textId="77777777" w:rsidR="00FC6287" w:rsidRPr="00E56726" w:rsidRDefault="00FC6287" w:rsidP="00FC6287">
      <w:pPr>
        <w:pStyle w:val="Odsekzoznamu"/>
        <w:numPr>
          <w:ilvl w:val="1"/>
          <w:numId w:val="18"/>
        </w:numPr>
        <w:ind w:left="851"/>
        <w:rPr>
          <w:rFonts w:ascii="Garamond" w:hAnsi="Garamond" w:cs="Arial"/>
          <w:sz w:val="24"/>
          <w:szCs w:val="24"/>
        </w:rPr>
      </w:pPr>
      <w:r w:rsidRPr="00E56726">
        <w:rPr>
          <w:rFonts w:ascii="Garamond" w:hAnsi="Garamond" w:cs="Arial"/>
          <w:sz w:val="24"/>
          <w:szCs w:val="24"/>
        </w:rPr>
        <w:t>deň/noc,</w:t>
      </w:r>
    </w:p>
    <w:p w14:paraId="3E258203" w14:textId="77777777" w:rsidR="00FC6287" w:rsidRPr="00E56726" w:rsidRDefault="00FC6287" w:rsidP="00FC6287">
      <w:pPr>
        <w:pStyle w:val="Odsekzoznamu"/>
        <w:numPr>
          <w:ilvl w:val="1"/>
          <w:numId w:val="18"/>
        </w:numPr>
        <w:ind w:left="851"/>
        <w:rPr>
          <w:rFonts w:ascii="Garamond" w:hAnsi="Garamond" w:cs="Arial"/>
          <w:sz w:val="24"/>
          <w:szCs w:val="24"/>
        </w:rPr>
      </w:pPr>
      <w:r w:rsidRPr="00E56726">
        <w:rPr>
          <w:rFonts w:ascii="Garamond" w:hAnsi="Garamond" w:cs="Arial"/>
          <w:sz w:val="24"/>
          <w:szCs w:val="24"/>
        </w:rPr>
        <w:t>zóny,</w:t>
      </w:r>
    </w:p>
    <w:p w14:paraId="3FF98F05" w14:textId="77777777" w:rsidR="00FC6287" w:rsidRPr="00E56726" w:rsidRDefault="00FC6287" w:rsidP="00FC6287">
      <w:pPr>
        <w:pStyle w:val="Odsekzoznamu"/>
        <w:numPr>
          <w:ilvl w:val="1"/>
          <w:numId w:val="18"/>
        </w:numPr>
        <w:ind w:left="851"/>
        <w:rPr>
          <w:rFonts w:ascii="Garamond" w:hAnsi="Garamond" w:cs="Arial"/>
          <w:sz w:val="24"/>
          <w:szCs w:val="24"/>
        </w:rPr>
      </w:pPr>
      <w:r w:rsidRPr="00E56726">
        <w:rPr>
          <w:rFonts w:ascii="Garamond" w:hAnsi="Garamond" w:cs="Arial"/>
          <w:sz w:val="24"/>
          <w:szCs w:val="24"/>
        </w:rPr>
        <w:t>čas,</w:t>
      </w:r>
    </w:p>
    <w:p w14:paraId="63F09C2A" w14:textId="77777777" w:rsidR="00FC6287" w:rsidRPr="0076577F" w:rsidRDefault="00FC6287" w:rsidP="00FC6287">
      <w:pPr>
        <w:pStyle w:val="Odsekzoznamu"/>
        <w:numPr>
          <w:ilvl w:val="1"/>
          <w:numId w:val="18"/>
        </w:numPr>
        <w:tabs>
          <w:tab w:val="left" w:pos="3119"/>
        </w:tabs>
        <w:ind w:left="851"/>
        <w:jc w:val="both"/>
        <w:rPr>
          <w:rFonts w:ascii="Garamond" w:hAnsi="Garamond"/>
          <w:sz w:val="24"/>
          <w:szCs w:val="24"/>
        </w:rPr>
      </w:pPr>
      <w:r w:rsidRPr="00E56726">
        <w:rPr>
          <w:rFonts w:ascii="Garamond" w:hAnsi="Garamond" w:cs="Arial"/>
          <w:sz w:val="24"/>
          <w:szCs w:val="24"/>
        </w:rPr>
        <w:t>základný/zľavnený</w:t>
      </w:r>
    </w:p>
    <w:p w14:paraId="20A3DFEF" w14:textId="77777777" w:rsidR="00440DDA" w:rsidRPr="00E56726" w:rsidRDefault="00440DDA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</w:p>
    <w:p w14:paraId="49D2A426" w14:textId="77777777" w:rsidR="00440DDA" w:rsidRDefault="00440DDA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FAREBNÉ MUTÁCIE:</w:t>
      </w:r>
    </w:p>
    <w:p w14:paraId="30F014DB" w14:textId="77777777" w:rsidR="00D81725" w:rsidRDefault="00D81725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6514D5D7" w14:textId="296BC9F5" w:rsidR="002D3040" w:rsidRPr="005C5A60" w:rsidRDefault="004F3FB8" w:rsidP="00491F62">
      <w:pPr>
        <w:pStyle w:val="Odsekzoznamu"/>
        <w:numPr>
          <w:ilvl w:val="0"/>
          <w:numId w:val="19"/>
        </w:numPr>
        <w:tabs>
          <w:tab w:val="left" w:pos="1985"/>
        </w:tabs>
        <w:ind w:left="851"/>
        <w:jc w:val="both"/>
        <w:rPr>
          <w:rFonts w:ascii="Garamond" w:hAnsi="Garamond"/>
          <w:b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oranžovo - </w:t>
      </w:r>
      <w:r w:rsidR="002D3040">
        <w:rPr>
          <w:rFonts w:ascii="Garamond" w:hAnsi="Garamond"/>
          <w:sz w:val="24"/>
          <w:szCs w:val="24"/>
        </w:rPr>
        <w:t>červená</w:t>
      </w:r>
    </w:p>
    <w:p w14:paraId="35C06245" w14:textId="17C16BD5" w:rsidR="00440DDA" w:rsidRPr="00E56726" w:rsidRDefault="002D3040" w:rsidP="00491F62">
      <w:pPr>
        <w:pStyle w:val="Odsekzoznamu"/>
        <w:numPr>
          <w:ilvl w:val="0"/>
          <w:numId w:val="19"/>
        </w:numPr>
        <w:tabs>
          <w:tab w:val="left" w:pos="1985"/>
        </w:tabs>
        <w:ind w:left="851"/>
        <w:jc w:val="both"/>
        <w:rPr>
          <w:rFonts w:ascii="Garamond" w:hAnsi="Garamond"/>
          <w:b/>
          <w:caps/>
          <w:sz w:val="24"/>
          <w:szCs w:val="24"/>
        </w:rPr>
      </w:pPr>
      <w:r w:rsidRPr="00E56726">
        <w:rPr>
          <w:rFonts w:ascii="Garamond" w:hAnsi="Garamond"/>
          <w:sz w:val="24"/>
          <w:szCs w:val="24"/>
        </w:rPr>
        <w:t>modr</w:t>
      </w:r>
      <w:r>
        <w:rPr>
          <w:rFonts w:ascii="Garamond" w:hAnsi="Garamond"/>
          <w:sz w:val="24"/>
          <w:szCs w:val="24"/>
        </w:rPr>
        <w:t>o-fialová</w:t>
      </w:r>
    </w:p>
    <w:p w14:paraId="74BE2B25" w14:textId="7A3E4C76" w:rsidR="00760325" w:rsidRPr="003E1F32" w:rsidRDefault="002D3040" w:rsidP="00491F62">
      <w:pPr>
        <w:pStyle w:val="Odsekzoznamu"/>
        <w:numPr>
          <w:ilvl w:val="0"/>
          <w:numId w:val="19"/>
        </w:numPr>
        <w:tabs>
          <w:tab w:val="left" w:pos="1985"/>
        </w:tabs>
        <w:ind w:left="851"/>
        <w:jc w:val="both"/>
        <w:rPr>
          <w:rFonts w:ascii="Garamond" w:hAnsi="Garamond"/>
          <w:b/>
          <w:caps/>
          <w:sz w:val="24"/>
          <w:szCs w:val="24"/>
        </w:rPr>
      </w:pPr>
      <w:r>
        <w:rPr>
          <w:rFonts w:ascii="Garamond" w:hAnsi="Garamond"/>
          <w:sz w:val="24"/>
          <w:szCs w:val="24"/>
        </w:rPr>
        <w:t>žlto-oranžová</w:t>
      </w:r>
    </w:p>
    <w:p w14:paraId="3E09191E" w14:textId="77777777" w:rsidR="003E1F32" w:rsidRPr="003E1F32" w:rsidRDefault="003E1F32" w:rsidP="003E1F32">
      <w:pPr>
        <w:pStyle w:val="Odsekzoznamu"/>
        <w:tabs>
          <w:tab w:val="left" w:pos="1985"/>
        </w:tabs>
        <w:ind w:left="851"/>
        <w:jc w:val="both"/>
        <w:rPr>
          <w:rFonts w:ascii="Garamond" w:hAnsi="Garamond"/>
          <w:b/>
          <w:caps/>
          <w:sz w:val="24"/>
          <w:szCs w:val="24"/>
        </w:rPr>
      </w:pPr>
    </w:p>
    <w:p w14:paraId="4F5BBBDC" w14:textId="77777777" w:rsidR="00440DDA" w:rsidRPr="00E56726" w:rsidRDefault="00440DDA" w:rsidP="00440DDA">
      <w:pPr>
        <w:tabs>
          <w:tab w:val="left" w:pos="1985"/>
        </w:tabs>
        <w:jc w:val="both"/>
        <w:rPr>
          <w:rFonts w:ascii="Garamond" w:hAnsi="Garamond"/>
          <w:b/>
          <w:caps/>
          <w:sz w:val="24"/>
          <w:szCs w:val="24"/>
        </w:rPr>
      </w:pPr>
    </w:p>
    <w:p w14:paraId="0D42B381" w14:textId="77777777" w:rsidR="006D2258" w:rsidRDefault="006D2258" w:rsidP="006D2258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ROZMERY A SPRACOVANIE HOTOVÝCH CESTOVNÝCH LÍSTKOV:</w:t>
      </w:r>
    </w:p>
    <w:p w14:paraId="52ED0167" w14:textId="77777777" w:rsidR="00D81725" w:rsidRPr="00216C43" w:rsidRDefault="00D81725" w:rsidP="006D2258">
      <w:pPr>
        <w:rPr>
          <w:rFonts w:ascii="Garamond" w:hAnsi="Garamond"/>
          <w:b/>
          <w:sz w:val="24"/>
          <w:szCs w:val="24"/>
          <w:u w:val="single"/>
        </w:rPr>
      </w:pPr>
    </w:p>
    <w:p w14:paraId="695BA654" w14:textId="77777777" w:rsidR="006D2258" w:rsidRPr="00E56726" w:rsidRDefault="006D2258" w:rsidP="006D2258">
      <w:pPr>
        <w:jc w:val="both"/>
        <w:rPr>
          <w:rFonts w:ascii="Garamond" w:hAnsi="Garamond"/>
          <w:sz w:val="24"/>
          <w:szCs w:val="24"/>
        </w:rPr>
      </w:pPr>
      <w:r w:rsidRPr="00E56726">
        <w:rPr>
          <w:rFonts w:ascii="Garamond" w:hAnsi="Garamond"/>
          <w:sz w:val="24"/>
          <w:szCs w:val="24"/>
        </w:rPr>
        <w:t>Rozmer jednorazového cestovného lístka je 82 x 54 mm.</w:t>
      </w:r>
    </w:p>
    <w:p w14:paraId="7C08E384" w14:textId="77777777" w:rsidR="001E32CD" w:rsidRPr="00E56726" w:rsidRDefault="001E32CD" w:rsidP="001E32CD">
      <w:pPr>
        <w:jc w:val="both"/>
        <w:rPr>
          <w:rFonts w:ascii="Garamond" w:hAnsi="Garamond"/>
          <w:sz w:val="24"/>
          <w:szCs w:val="24"/>
        </w:rPr>
      </w:pPr>
      <w:r w:rsidRPr="00E56726">
        <w:rPr>
          <w:rFonts w:ascii="Garamond" w:hAnsi="Garamond"/>
          <w:sz w:val="24"/>
          <w:szCs w:val="24"/>
        </w:rPr>
        <w:t xml:space="preserve">Hotové jednorazové cestovné lístky sa požaduje baliť do bločkov po </w:t>
      </w:r>
      <w:r w:rsidRPr="000055AB">
        <w:rPr>
          <w:rFonts w:ascii="Garamond" w:hAnsi="Garamond"/>
          <w:sz w:val="24"/>
          <w:szCs w:val="24"/>
        </w:rPr>
        <w:t>50</w:t>
      </w:r>
      <w:r w:rsidRPr="00E56726">
        <w:rPr>
          <w:rFonts w:ascii="Garamond" w:hAnsi="Garamond"/>
          <w:sz w:val="24"/>
          <w:szCs w:val="24"/>
        </w:rPr>
        <w:t xml:space="preserve"> listov, kde každý list obsahuje 5 ks cestovných lístkov. Každý list zároveň obsahuje upevňovací okraj na ľavej strane v šírke 10 mm.</w:t>
      </w:r>
    </w:p>
    <w:p w14:paraId="7C0D3A95" w14:textId="77777777" w:rsidR="001E32CD" w:rsidRDefault="001E32CD" w:rsidP="001E32CD">
      <w:pPr>
        <w:jc w:val="both"/>
        <w:rPr>
          <w:rFonts w:ascii="Garamond" w:hAnsi="Garamond"/>
          <w:sz w:val="24"/>
          <w:szCs w:val="24"/>
        </w:rPr>
      </w:pPr>
      <w:r w:rsidRPr="00E56726">
        <w:rPr>
          <w:rFonts w:ascii="Garamond" w:hAnsi="Garamond"/>
          <w:sz w:val="24"/>
          <w:szCs w:val="24"/>
        </w:rPr>
        <w:t>Celkový rozmer bločku tak prestavuje 82 x 280 mm. Upevnenie listov v bločku lepením, alebo spojením zošívačkou v mieste upevňovacieho okraja. Jednotlivé lístky musia byť jednoducho oddeliteľné od seba resp. od okraja, a to perforáciou 4:1.</w:t>
      </w:r>
    </w:p>
    <w:p w14:paraId="228D5B3E" w14:textId="77777777" w:rsidR="006D2258" w:rsidRDefault="006D2258" w:rsidP="001E32CD">
      <w:pPr>
        <w:jc w:val="both"/>
        <w:rPr>
          <w:rFonts w:ascii="Garamond" w:hAnsi="Garamond"/>
          <w:sz w:val="24"/>
          <w:szCs w:val="24"/>
        </w:rPr>
      </w:pPr>
    </w:p>
    <w:p w14:paraId="23F22FC5" w14:textId="77777777" w:rsidR="006D2258" w:rsidRDefault="006D2258" w:rsidP="001E32CD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0055AB">
        <w:rPr>
          <w:rFonts w:ascii="Garamond" w:hAnsi="Garamond"/>
          <w:b/>
          <w:sz w:val="24"/>
          <w:szCs w:val="24"/>
          <w:u w:val="single"/>
        </w:rPr>
        <w:t>BALENIE:</w:t>
      </w:r>
    </w:p>
    <w:p w14:paraId="1D1F4EAB" w14:textId="77777777" w:rsidR="00D81725" w:rsidRPr="000055AB" w:rsidRDefault="00D81725" w:rsidP="001E32CD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519AF24" w14:textId="77777777" w:rsidR="006D2258" w:rsidRDefault="006D2258" w:rsidP="001E32CD">
      <w:pPr>
        <w:jc w:val="both"/>
        <w:rPr>
          <w:rFonts w:ascii="Garamond" w:hAnsi="Garamond"/>
          <w:sz w:val="24"/>
          <w:szCs w:val="24"/>
        </w:rPr>
      </w:pPr>
      <w:r w:rsidRPr="000055AB">
        <w:rPr>
          <w:rFonts w:ascii="Garamond" w:hAnsi="Garamond"/>
          <w:sz w:val="24"/>
          <w:szCs w:val="24"/>
        </w:rPr>
        <w:t xml:space="preserve">Balenie do kartónových krabíc po jednotlivých druhoch so štítkom s označením druhu, nominálnej hodnoty, série a číselnej rady od-do cestovných lístkov v krabici. 10 bločkov prepáskovaných alebo balených </w:t>
      </w:r>
      <w:r w:rsidR="007B1846" w:rsidRPr="000055AB">
        <w:rPr>
          <w:rFonts w:ascii="Garamond" w:hAnsi="Garamond"/>
          <w:sz w:val="24"/>
          <w:szCs w:val="24"/>
        </w:rPr>
        <w:t>vo</w:t>
      </w:r>
      <w:r w:rsidRPr="000055AB">
        <w:rPr>
          <w:rFonts w:ascii="Garamond" w:hAnsi="Garamond"/>
          <w:sz w:val="24"/>
          <w:szCs w:val="24"/>
        </w:rPr>
        <w:t xml:space="preserve"> fóli</w:t>
      </w:r>
      <w:r w:rsidR="007B1846" w:rsidRPr="000055AB">
        <w:rPr>
          <w:rFonts w:ascii="Garamond" w:hAnsi="Garamond"/>
          <w:sz w:val="24"/>
          <w:szCs w:val="24"/>
        </w:rPr>
        <w:t>i</w:t>
      </w:r>
      <w:r w:rsidRPr="000055AB">
        <w:rPr>
          <w:rFonts w:ascii="Garamond" w:hAnsi="Garamond"/>
          <w:sz w:val="24"/>
          <w:szCs w:val="24"/>
        </w:rPr>
        <w:t xml:space="preserve">, </w:t>
      </w:r>
      <w:r w:rsidR="007B1846" w:rsidRPr="000055AB">
        <w:rPr>
          <w:rFonts w:ascii="Garamond" w:hAnsi="Garamond"/>
          <w:sz w:val="24"/>
          <w:szCs w:val="24"/>
        </w:rPr>
        <w:t>celkovo v krabici 10 000 ks jednorazových cestovných lístkov.</w:t>
      </w:r>
      <w:r>
        <w:rPr>
          <w:rFonts w:ascii="Garamond" w:hAnsi="Garamond"/>
          <w:sz w:val="24"/>
          <w:szCs w:val="24"/>
        </w:rPr>
        <w:t xml:space="preserve"> </w:t>
      </w:r>
    </w:p>
    <w:p w14:paraId="5560DAAF" w14:textId="77777777" w:rsidR="006D2258" w:rsidRDefault="006D2258" w:rsidP="001E32CD">
      <w:pPr>
        <w:jc w:val="both"/>
        <w:rPr>
          <w:rFonts w:ascii="Garamond" w:hAnsi="Garamond"/>
          <w:sz w:val="24"/>
          <w:szCs w:val="24"/>
        </w:rPr>
      </w:pPr>
    </w:p>
    <w:p w14:paraId="0B3D6A8C" w14:textId="77777777" w:rsidR="00D81725" w:rsidRDefault="00D81725" w:rsidP="001E32CD">
      <w:pPr>
        <w:jc w:val="both"/>
        <w:rPr>
          <w:rFonts w:ascii="Garamond" w:hAnsi="Garamond"/>
          <w:sz w:val="24"/>
          <w:szCs w:val="24"/>
        </w:rPr>
      </w:pPr>
    </w:p>
    <w:p w14:paraId="4E2D2745" w14:textId="77777777" w:rsidR="001E32CD" w:rsidRDefault="006D2258" w:rsidP="006D2258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6D2258">
        <w:rPr>
          <w:rFonts w:ascii="Garamond" w:hAnsi="Garamond"/>
          <w:b/>
          <w:sz w:val="24"/>
          <w:szCs w:val="24"/>
          <w:u w:val="single"/>
        </w:rPr>
        <w:t>I</w:t>
      </w:r>
      <w:r w:rsidR="001E32CD" w:rsidRPr="006D2258">
        <w:rPr>
          <w:rFonts w:ascii="Garamond" w:hAnsi="Garamond"/>
          <w:b/>
          <w:sz w:val="24"/>
          <w:szCs w:val="24"/>
          <w:u w:val="single"/>
        </w:rPr>
        <w:t>né podmienky:</w:t>
      </w:r>
    </w:p>
    <w:p w14:paraId="35485490" w14:textId="77777777" w:rsidR="00D81725" w:rsidRPr="006D2258" w:rsidRDefault="00D81725" w:rsidP="006D2258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32E0F1A1" w14:textId="77777777" w:rsidR="001E32CD" w:rsidRPr="00E56726" w:rsidRDefault="001E32CD" w:rsidP="001E32C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Dodávateľ</w:t>
      </w:r>
      <w:r w:rsidRPr="00E56726">
        <w:rPr>
          <w:rFonts w:ascii="Garamond" w:hAnsi="Garamond"/>
          <w:sz w:val="24"/>
          <w:szCs w:val="24"/>
        </w:rPr>
        <w:t xml:space="preserve"> pri prvej (a ak sa zmenil vzor tak aj pri každej ďalšej) dodávke cestovných lístkov dodá </w:t>
      </w:r>
      <w:proofErr w:type="spellStart"/>
      <w:r w:rsidRPr="00E56726">
        <w:rPr>
          <w:rFonts w:ascii="Garamond" w:hAnsi="Garamond"/>
          <w:sz w:val="24"/>
          <w:szCs w:val="24"/>
        </w:rPr>
        <w:t>specimeny</w:t>
      </w:r>
      <w:proofErr w:type="spellEnd"/>
      <w:r w:rsidRPr="00E56726">
        <w:rPr>
          <w:rFonts w:ascii="Garamond" w:hAnsi="Garamond"/>
          <w:sz w:val="24"/>
          <w:szCs w:val="24"/>
        </w:rPr>
        <w:t xml:space="preserve"> po jednom bločku z každého druhu cestovného lístka s použitím série a s nulovým číslovaním. Tieto sa započítavajú do celkového objemu polotovarov.</w:t>
      </w:r>
    </w:p>
    <w:p w14:paraId="7AA274BE" w14:textId="77777777" w:rsidR="00FC6287" w:rsidRPr="001E32CD" w:rsidRDefault="00FC6287" w:rsidP="001E32CD">
      <w:pPr>
        <w:rPr>
          <w:rFonts w:ascii="Garamond" w:hAnsi="Garamond" w:cs="Arial"/>
          <w:sz w:val="24"/>
          <w:szCs w:val="24"/>
        </w:rPr>
      </w:pPr>
    </w:p>
    <w:p w14:paraId="45659343" w14:textId="77777777" w:rsidR="00440DDA" w:rsidRDefault="00440DDA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  <w:r w:rsidRPr="006C2A33">
        <w:rPr>
          <w:rFonts w:ascii="Garamond" w:hAnsi="Garamond"/>
          <w:b/>
          <w:sz w:val="24"/>
          <w:szCs w:val="24"/>
          <w:u w:val="single"/>
        </w:rPr>
        <w:t>GRAFICKÝ NÁVRH:</w:t>
      </w:r>
    </w:p>
    <w:p w14:paraId="64CF3D17" w14:textId="77777777" w:rsidR="00D81725" w:rsidRPr="00BB004D" w:rsidRDefault="00D81725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7D678DB1" w14:textId="4C796093" w:rsidR="00450809" w:rsidRDefault="00440DDA" w:rsidP="00440DDA">
      <w:pPr>
        <w:jc w:val="both"/>
        <w:rPr>
          <w:rFonts w:ascii="Garamond" w:hAnsi="Garamond"/>
          <w:sz w:val="24"/>
          <w:szCs w:val="24"/>
        </w:rPr>
      </w:pPr>
      <w:r w:rsidRPr="00BB004D">
        <w:rPr>
          <w:rFonts w:ascii="Garamond" w:hAnsi="Garamond"/>
          <w:sz w:val="24"/>
          <w:szCs w:val="24"/>
        </w:rPr>
        <w:t>Objednávateľ v</w:t>
      </w:r>
      <w:r w:rsidR="00BB004D">
        <w:rPr>
          <w:rFonts w:ascii="Garamond" w:hAnsi="Garamond"/>
          <w:sz w:val="24"/>
          <w:szCs w:val="24"/>
        </w:rPr>
        <w:t> </w:t>
      </w:r>
      <w:r w:rsidRPr="00BB004D">
        <w:rPr>
          <w:rFonts w:ascii="Garamond" w:hAnsi="Garamond"/>
          <w:sz w:val="24"/>
          <w:szCs w:val="24"/>
        </w:rPr>
        <w:t xml:space="preserve">prílohe predkladá vzory cestovných lístkov zobrazujúce na prednej strane lístka požadované údaje a ich rozloženie, ako aj umiestnenie grafických prvkov a na zadnej strane požadovanú grafiku a text. </w:t>
      </w:r>
      <w:r w:rsidR="00AF67B0">
        <w:rPr>
          <w:rFonts w:ascii="Garamond" w:hAnsi="Garamond"/>
          <w:b/>
          <w:sz w:val="24"/>
          <w:szCs w:val="24"/>
        </w:rPr>
        <w:t>Vybraný dodávateľ</w:t>
      </w:r>
      <w:r w:rsidR="00AF67B0" w:rsidRPr="003E1F32">
        <w:rPr>
          <w:rFonts w:ascii="Garamond" w:hAnsi="Garamond"/>
          <w:b/>
          <w:sz w:val="24"/>
          <w:szCs w:val="24"/>
        </w:rPr>
        <w:t xml:space="preserve"> </w:t>
      </w:r>
      <w:r w:rsidR="007B1684" w:rsidRPr="003E1F32">
        <w:rPr>
          <w:rFonts w:ascii="Garamond" w:hAnsi="Garamond"/>
          <w:b/>
          <w:sz w:val="24"/>
          <w:szCs w:val="24"/>
        </w:rPr>
        <w:t xml:space="preserve">predloží </w:t>
      </w:r>
      <w:r w:rsidR="00AF67B0">
        <w:rPr>
          <w:rFonts w:ascii="Garamond" w:hAnsi="Garamond"/>
          <w:b/>
          <w:sz w:val="24"/>
          <w:szCs w:val="24"/>
        </w:rPr>
        <w:t> pred výrobou</w:t>
      </w:r>
      <w:r w:rsidR="007B1684" w:rsidRPr="003E1F32">
        <w:rPr>
          <w:rFonts w:ascii="Garamond" w:hAnsi="Garamond"/>
          <w:b/>
          <w:sz w:val="24"/>
          <w:szCs w:val="24"/>
        </w:rPr>
        <w:t xml:space="preserve"> vzory vytlačených cestovných lístkov </w:t>
      </w:r>
      <w:r w:rsidR="007B1684" w:rsidRPr="000055AB">
        <w:rPr>
          <w:rFonts w:ascii="Garamond" w:hAnsi="Garamond"/>
          <w:b/>
          <w:sz w:val="24"/>
          <w:szCs w:val="24"/>
        </w:rPr>
        <w:t xml:space="preserve">podľa </w:t>
      </w:r>
      <w:r w:rsidR="007E4D6E">
        <w:rPr>
          <w:rFonts w:ascii="Garamond" w:hAnsi="Garamond"/>
          <w:sz w:val="24"/>
          <w:szCs w:val="24"/>
        </w:rPr>
        <w:t>V</w:t>
      </w:r>
      <w:r w:rsidR="00C900B4">
        <w:rPr>
          <w:rFonts w:ascii="Garamond" w:hAnsi="Garamond"/>
          <w:sz w:val="24"/>
          <w:szCs w:val="24"/>
        </w:rPr>
        <w:t>zoru cestovných lístkov</w:t>
      </w:r>
      <w:r w:rsidR="00C900B4">
        <w:rPr>
          <w:rFonts w:ascii="Garamond" w:hAnsi="Garamond"/>
          <w:b/>
          <w:sz w:val="24"/>
          <w:szCs w:val="24"/>
        </w:rPr>
        <w:t xml:space="preserve"> </w:t>
      </w:r>
      <w:r w:rsidR="00C64E96" w:rsidRPr="000055AB">
        <w:rPr>
          <w:rFonts w:ascii="Garamond" w:hAnsi="Garamond"/>
          <w:sz w:val="24"/>
          <w:szCs w:val="24"/>
        </w:rPr>
        <w:t>spolu s popisom ochranného zabezpečenia. Vzorky budú slúžiť na testovanie a vizuáln</w:t>
      </w:r>
      <w:r w:rsidR="000055AB" w:rsidRPr="000055AB">
        <w:rPr>
          <w:rFonts w:ascii="Garamond" w:hAnsi="Garamond"/>
          <w:sz w:val="24"/>
          <w:szCs w:val="24"/>
        </w:rPr>
        <w:t>u</w:t>
      </w:r>
      <w:r w:rsidR="00C64E96" w:rsidRPr="000055AB">
        <w:rPr>
          <w:rFonts w:ascii="Garamond" w:hAnsi="Garamond"/>
          <w:sz w:val="24"/>
          <w:szCs w:val="24"/>
        </w:rPr>
        <w:t xml:space="preserve"> kontrol</w:t>
      </w:r>
      <w:r w:rsidR="000055AB" w:rsidRPr="000055AB">
        <w:rPr>
          <w:rFonts w:ascii="Garamond" w:hAnsi="Garamond"/>
          <w:sz w:val="24"/>
          <w:szCs w:val="24"/>
        </w:rPr>
        <w:t>u</w:t>
      </w:r>
      <w:r w:rsidR="00C64E96" w:rsidRPr="000055AB">
        <w:rPr>
          <w:rFonts w:ascii="Garamond" w:hAnsi="Garamond"/>
          <w:sz w:val="24"/>
          <w:szCs w:val="24"/>
        </w:rPr>
        <w:t xml:space="preserve"> kvality a čitateľnosti QR kódu. </w:t>
      </w:r>
    </w:p>
    <w:p w14:paraId="08B3C68D" w14:textId="77777777" w:rsidR="00440DDA" w:rsidRPr="00BB004D" w:rsidRDefault="00440DDA" w:rsidP="00440DDA">
      <w:pPr>
        <w:jc w:val="both"/>
        <w:rPr>
          <w:rFonts w:ascii="Garamond" w:hAnsi="Garamond"/>
          <w:sz w:val="24"/>
          <w:szCs w:val="24"/>
        </w:rPr>
      </w:pPr>
      <w:r w:rsidRPr="00BB004D">
        <w:rPr>
          <w:rFonts w:ascii="Garamond" w:hAnsi="Garamond"/>
          <w:sz w:val="24"/>
          <w:szCs w:val="24"/>
        </w:rPr>
        <w:t>Pri tvorbe grafického návrhu sa požaduje:</w:t>
      </w:r>
    </w:p>
    <w:p w14:paraId="73D4BD73" w14:textId="77777777" w:rsidR="00440DDA" w:rsidRPr="00BB004D" w:rsidRDefault="00440DDA" w:rsidP="00491F62">
      <w:pPr>
        <w:pStyle w:val="Sodrkami"/>
        <w:numPr>
          <w:ilvl w:val="0"/>
          <w:numId w:val="17"/>
        </w:numPr>
        <w:spacing w:after="0" w:line="240" w:lineRule="auto"/>
        <w:ind w:left="426"/>
        <w:rPr>
          <w:rFonts w:ascii="Garamond" w:hAnsi="Garamond"/>
          <w:szCs w:val="24"/>
        </w:rPr>
      </w:pPr>
      <w:r w:rsidRPr="00BB004D">
        <w:rPr>
          <w:rFonts w:ascii="Garamond" w:hAnsi="Garamond"/>
          <w:szCs w:val="24"/>
        </w:rPr>
        <w:t xml:space="preserve">pri každej jednej farebnej mutácii použitie max. 2 odtieňov farieb zo </w:t>
      </w:r>
      <w:proofErr w:type="spellStart"/>
      <w:r w:rsidRPr="00BB004D">
        <w:rPr>
          <w:rFonts w:ascii="Garamond" w:hAnsi="Garamond"/>
          <w:szCs w:val="24"/>
        </w:rPr>
        <w:t>vzorkovníka</w:t>
      </w:r>
      <w:proofErr w:type="spellEnd"/>
      <w:r w:rsidRPr="00BB004D">
        <w:rPr>
          <w:rFonts w:ascii="Garamond" w:hAnsi="Garamond"/>
          <w:szCs w:val="24"/>
        </w:rPr>
        <w:t xml:space="preserve"> PANTONE,</w:t>
      </w:r>
    </w:p>
    <w:p w14:paraId="4374E7C1" w14:textId="77777777" w:rsidR="00440DDA" w:rsidRPr="00BB004D" w:rsidRDefault="00440DDA" w:rsidP="00491F62">
      <w:pPr>
        <w:pStyle w:val="Sodrkami"/>
        <w:numPr>
          <w:ilvl w:val="0"/>
          <w:numId w:val="17"/>
        </w:numPr>
        <w:spacing w:after="0" w:line="240" w:lineRule="auto"/>
        <w:ind w:left="426"/>
        <w:rPr>
          <w:rFonts w:ascii="Garamond" w:hAnsi="Garamond"/>
          <w:szCs w:val="24"/>
        </w:rPr>
      </w:pPr>
      <w:r w:rsidRPr="00BB004D">
        <w:rPr>
          <w:rFonts w:ascii="Garamond" w:hAnsi="Garamond"/>
          <w:szCs w:val="24"/>
        </w:rPr>
        <w:t>farebnú časť situovať najmä v časti, v ktorej sa nachádza platnosť cestovného lístka,</w:t>
      </w:r>
    </w:p>
    <w:p w14:paraId="76EB9E11" w14:textId="77777777" w:rsidR="00440DDA" w:rsidRPr="00BB004D" w:rsidRDefault="00440DDA" w:rsidP="00491F62">
      <w:pPr>
        <w:pStyle w:val="Sodrkami"/>
        <w:numPr>
          <w:ilvl w:val="0"/>
          <w:numId w:val="17"/>
        </w:numPr>
        <w:spacing w:after="0" w:line="240" w:lineRule="auto"/>
        <w:ind w:left="426"/>
        <w:rPr>
          <w:rFonts w:ascii="Garamond" w:hAnsi="Garamond"/>
          <w:szCs w:val="24"/>
        </w:rPr>
      </w:pPr>
      <w:r w:rsidRPr="00BB004D">
        <w:rPr>
          <w:rFonts w:ascii="Garamond" w:hAnsi="Garamond"/>
          <w:szCs w:val="24"/>
        </w:rPr>
        <w:t>priestor pod QR kódom a v jeho bezprostrednom okolí ponechať pre lepší kontrast bez farebnej potlače,</w:t>
      </w:r>
    </w:p>
    <w:p w14:paraId="481BF2E7" w14:textId="77777777" w:rsidR="00440DDA" w:rsidRPr="00BB004D" w:rsidRDefault="00440DDA" w:rsidP="00491F62">
      <w:pPr>
        <w:pStyle w:val="Sodrkami"/>
        <w:numPr>
          <w:ilvl w:val="0"/>
          <w:numId w:val="17"/>
        </w:numPr>
        <w:spacing w:after="0" w:line="240" w:lineRule="auto"/>
        <w:ind w:left="426"/>
        <w:rPr>
          <w:rFonts w:ascii="Garamond" w:hAnsi="Garamond"/>
          <w:szCs w:val="24"/>
        </w:rPr>
      </w:pPr>
      <w:r w:rsidRPr="00BB004D">
        <w:rPr>
          <w:rFonts w:ascii="Garamond" w:hAnsi="Garamond"/>
          <w:szCs w:val="24"/>
        </w:rPr>
        <w:t>zapracovanie ochranných prvkov (uvedených v tejto zákazke).</w:t>
      </w:r>
    </w:p>
    <w:p w14:paraId="73426427" w14:textId="77777777" w:rsidR="00440DDA" w:rsidRPr="00BB004D" w:rsidRDefault="00440DDA" w:rsidP="00440DDA">
      <w:pPr>
        <w:jc w:val="both"/>
        <w:rPr>
          <w:rFonts w:ascii="Garamond" w:hAnsi="Garamond"/>
          <w:sz w:val="24"/>
          <w:szCs w:val="24"/>
        </w:rPr>
      </w:pPr>
    </w:p>
    <w:p w14:paraId="59AAC4D8" w14:textId="49FBB8D9" w:rsidR="00440DDA" w:rsidRPr="00BB004D" w:rsidRDefault="00F636B8" w:rsidP="00440DDA">
      <w:pPr>
        <w:jc w:val="both"/>
        <w:rPr>
          <w:rFonts w:ascii="Garamond" w:hAnsi="Garamond"/>
          <w:sz w:val="24"/>
          <w:szCs w:val="24"/>
        </w:rPr>
      </w:pPr>
      <w:r w:rsidRPr="00946596">
        <w:rPr>
          <w:rFonts w:ascii="Garamond" w:hAnsi="Garamond"/>
          <w:sz w:val="24"/>
          <w:szCs w:val="24"/>
        </w:rPr>
        <w:lastRenderedPageBreak/>
        <w:t>Vybraný dodávateľ po schválení grafického návrhu poskytne objednávateľovi licenciu na použitie grafického návrhu spolu s prvou dodávkou cestovných lístkov.</w:t>
      </w:r>
      <w:r w:rsidR="00A02066">
        <w:rPr>
          <w:rFonts w:ascii="Garamond" w:hAnsi="Garamond"/>
          <w:sz w:val="24"/>
          <w:szCs w:val="24"/>
        </w:rPr>
        <w:t xml:space="preserve"> </w:t>
      </w:r>
      <w:r w:rsidR="003B694A" w:rsidRPr="00946596">
        <w:rPr>
          <w:rFonts w:ascii="Garamond" w:hAnsi="Garamond"/>
          <w:bCs/>
          <w:sz w:val="24"/>
          <w:szCs w:val="24"/>
        </w:rPr>
        <w:t>G</w:t>
      </w:r>
      <w:r w:rsidR="00440DDA" w:rsidRPr="00946596">
        <w:rPr>
          <w:rFonts w:ascii="Garamond" w:hAnsi="Garamond"/>
          <w:bCs/>
          <w:sz w:val="24"/>
          <w:szCs w:val="24"/>
        </w:rPr>
        <w:t>rafický podklad k návrhu</w:t>
      </w:r>
      <w:r w:rsidR="00440DDA" w:rsidRPr="00BB004D">
        <w:rPr>
          <w:rFonts w:ascii="Garamond" w:hAnsi="Garamond"/>
          <w:sz w:val="24"/>
          <w:szCs w:val="24"/>
        </w:rPr>
        <w:t xml:space="preserve"> odovzdá </w:t>
      </w:r>
      <w:r w:rsidR="00DD735F">
        <w:rPr>
          <w:rFonts w:ascii="Garamond" w:hAnsi="Garamond"/>
          <w:sz w:val="24"/>
          <w:szCs w:val="24"/>
        </w:rPr>
        <w:t>dodávateľ</w:t>
      </w:r>
      <w:r w:rsidR="00440DDA" w:rsidRPr="00BB004D">
        <w:rPr>
          <w:rFonts w:ascii="Garamond" w:hAnsi="Garamond"/>
          <w:sz w:val="24"/>
          <w:szCs w:val="24"/>
        </w:rPr>
        <w:t xml:space="preserve"> objednávateľovi s poslednou dodávkou hotových cestovných lístkov.</w:t>
      </w:r>
    </w:p>
    <w:p w14:paraId="074E7A9F" w14:textId="677AB46D" w:rsidR="00440DDA" w:rsidRDefault="00440DDA" w:rsidP="00440DDA">
      <w:pPr>
        <w:jc w:val="both"/>
        <w:rPr>
          <w:rFonts w:ascii="Garamond" w:hAnsi="Garamond"/>
          <w:sz w:val="24"/>
          <w:szCs w:val="24"/>
        </w:rPr>
      </w:pPr>
      <w:r w:rsidRPr="00BB004D">
        <w:rPr>
          <w:rFonts w:ascii="Garamond" w:hAnsi="Garamond"/>
          <w:sz w:val="24"/>
          <w:szCs w:val="24"/>
        </w:rPr>
        <w:t>Na zadnej strane cestovných lístkov bude použitá grafika a text v zmysle návrhu</w:t>
      </w:r>
      <w:r w:rsidR="00BB004D" w:rsidRPr="00BB004D">
        <w:rPr>
          <w:rFonts w:ascii="Garamond" w:hAnsi="Garamond"/>
          <w:sz w:val="24"/>
          <w:szCs w:val="24"/>
        </w:rPr>
        <w:t xml:space="preserve"> a </w:t>
      </w:r>
      <w:r w:rsidR="003F5864">
        <w:rPr>
          <w:rFonts w:ascii="Garamond" w:hAnsi="Garamond"/>
          <w:sz w:val="24"/>
          <w:szCs w:val="24"/>
        </w:rPr>
        <w:t>V</w:t>
      </w:r>
      <w:r w:rsidR="00F01852">
        <w:rPr>
          <w:rFonts w:ascii="Garamond" w:hAnsi="Garamond"/>
          <w:sz w:val="24"/>
          <w:szCs w:val="24"/>
        </w:rPr>
        <w:t>zoru cestovných lístkov</w:t>
      </w:r>
      <w:r w:rsidR="007C4AC3">
        <w:rPr>
          <w:rFonts w:ascii="Garamond" w:hAnsi="Garamond"/>
          <w:sz w:val="24"/>
          <w:szCs w:val="24"/>
        </w:rPr>
        <w:t>.</w:t>
      </w:r>
    </w:p>
    <w:p w14:paraId="7FA39B03" w14:textId="77777777" w:rsidR="00AF67B0" w:rsidRDefault="00AF67B0" w:rsidP="00440DDA">
      <w:pPr>
        <w:jc w:val="both"/>
        <w:rPr>
          <w:rFonts w:ascii="Garamond" w:hAnsi="Garamond"/>
          <w:sz w:val="24"/>
          <w:szCs w:val="24"/>
        </w:rPr>
      </w:pPr>
    </w:p>
    <w:p w14:paraId="0BECB5E5" w14:textId="1936AF08" w:rsidR="00AF67B0" w:rsidRDefault="00AF67B0" w:rsidP="00AF67B0">
      <w:pPr>
        <w:jc w:val="both"/>
        <w:rPr>
          <w:rFonts w:ascii="Garamond" w:hAnsi="Garamond"/>
          <w:iCs/>
          <w:noProof/>
          <w:sz w:val="24"/>
          <w:szCs w:val="24"/>
          <w:lang w:eastAsia="sk-SK"/>
        </w:rPr>
      </w:pPr>
      <w:r w:rsidRPr="00D3695F">
        <w:rPr>
          <w:rFonts w:ascii="Garamond" w:hAnsi="Garamond"/>
          <w:iCs/>
          <w:noProof/>
          <w:sz w:val="24"/>
          <w:szCs w:val="24"/>
          <w:lang w:eastAsia="sk-SK"/>
        </w:rPr>
        <w:t xml:space="preserve">Vizuál papierových cestovných lístkov musí byť </w:t>
      </w:r>
      <w:r w:rsidR="00616B22">
        <w:rPr>
          <w:rFonts w:ascii="Garamond" w:hAnsi="Garamond"/>
          <w:iCs/>
          <w:noProof/>
          <w:sz w:val="24"/>
          <w:szCs w:val="24"/>
          <w:lang w:eastAsia="sk-SK"/>
        </w:rPr>
        <w:t>v súlade so</w:t>
      </w:r>
      <w:r>
        <w:rPr>
          <w:rFonts w:ascii="Garamond" w:hAnsi="Garamond"/>
          <w:iCs/>
          <w:noProof/>
          <w:sz w:val="24"/>
          <w:szCs w:val="24"/>
          <w:lang w:eastAsia="sk-SK"/>
        </w:rPr>
        <w:t xml:space="preserve"> </w:t>
      </w:r>
      <w:r w:rsidRPr="00AF67B0">
        <w:rPr>
          <w:rFonts w:ascii="Garamond" w:hAnsi="Garamond"/>
          <w:iCs/>
          <w:noProof/>
          <w:sz w:val="24"/>
          <w:szCs w:val="24"/>
          <w:lang w:eastAsia="sk-SK"/>
        </w:rPr>
        <w:t>schválen</w:t>
      </w:r>
      <w:r w:rsidR="00616B22">
        <w:rPr>
          <w:rFonts w:ascii="Garamond" w:hAnsi="Garamond"/>
          <w:iCs/>
          <w:noProof/>
          <w:sz w:val="24"/>
          <w:szCs w:val="24"/>
          <w:lang w:eastAsia="sk-SK"/>
        </w:rPr>
        <w:t>ým</w:t>
      </w:r>
      <w:r w:rsidRPr="00AF67B0">
        <w:rPr>
          <w:rFonts w:ascii="Garamond" w:hAnsi="Garamond"/>
          <w:iCs/>
          <w:noProof/>
          <w:sz w:val="24"/>
          <w:szCs w:val="24"/>
          <w:lang w:eastAsia="sk-SK"/>
        </w:rPr>
        <w:t xml:space="preserve"> vizuál</w:t>
      </w:r>
      <w:r w:rsidR="00616B22">
        <w:rPr>
          <w:rFonts w:ascii="Garamond" w:hAnsi="Garamond"/>
          <w:iCs/>
          <w:noProof/>
          <w:sz w:val="24"/>
          <w:szCs w:val="24"/>
          <w:lang w:eastAsia="sk-SK"/>
        </w:rPr>
        <w:t>om</w:t>
      </w:r>
      <w:r w:rsidRPr="00AF67B0">
        <w:rPr>
          <w:rFonts w:ascii="Garamond" w:hAnsi="Garamond"/>
          <w:iCs/>
          <w:noProof/>
          <w:sz w:val="24"/>
          <w:szCs w:val="24"/>
          <w:lang w:eastAsia="sk-SK"/>
        </w:rPr>
        <w:t xml:space="preserve"> v dokumente Technické a prevádzkové štandardy IDS BK, vrátane povinného zobrazenia obchodného mena a loga Dopravného podniku Bratislava, a. s. a logotypu IDS BK.</w:t>
      </w:r>
      <w:r>
        <w:rPr>
          <w:rFonts w:ascii="Garamond" w:hAnsi="Garamond"/>
          <w:iCs/>
          <w:noProof/>
          <w:sz w:val="24"/>
          <w:szCs w:val="24"/>
          <w:lang w:eastAsia="sk-SK"/>
        </w:rPr>
        <w:t>.</w:t>
      </w:r>
    </w:p>
    <w:p w14:paraId="254F235A" w14:textId="3CDD2BF9" w:rsidR="00AF67B0" w:rsidRDefault="00AF67B0" w:rsidP="00AF67B0">
      <w:pPr>
        <w:jc w:val="both"/>
        <w:rPr>
          <w:rFonts w:ascii="Garamond" w:hAnsi="Garamond"/>
          <w:iCs/>
          <w:noProof/>
          <w:sz w:val="24"/>
          <w:szCs w:val="24"/>
          <w:lang w:eastAsia="sk-SK"/>
        </w:rPr>
      </w:pPr>
      <w:r w:rsidRPr="00AF67B0">
        <w:rPr>
          <w:rFonts w:ascii="Garamond" w:hAnsi="Garamond"/>
          <w:iCs/>
          <w:noProof/>
          <w:sz w:val="24"/>
          <w:szCs w:val="24"/>
          <w:lang w:eastAsia="sk-SK"/>
        </w:rPr>
        <w:t xml:space="preserve"> </w:t>
      </w:r>
    </w:p>
    <w:p w14:paraId="21E97143" w14:textId="642303BF" w:rsidR="00AF67B0" w:rsidRPr="00AF67B0" w:rsidRDefault="00AF67B0" w:rsidP="00D3695F">
      <w:pPr>
        <w:rPr>
          <w:rFonts w:ascii="Garamond" w:hAnsi="Garamond"/>
          <w:iCs/>
          <w:noProof/>
          <w:sz w:val="24"/>
          <w:szCs w:val="24"/>
          <w:lang w:eastAsia="sk-SK"/>
        </w:rPr>
      </w:pPr>
      <w:r w:rsidRPr="00AF67B0">
        <w:rPr>
          <w:rFonts w:ascii="Garamond" w:hAnsi="Garamond"/>
          <w:iCs/>
          <w:noProof/>
          <w:sz w:val="24"/>
          <w:szCs w:val="24"/>
          <w:lang w:eastAsia="sk-SK"/>
        </w:rPr>
        <w:t xml:space="preserve">Link na </w:t>
      </w:r>
      <w:r w:rsidR="00616B22">
        <w:rPr>
          <w:rFonts w:ascii="Garamond" w:hAnsi="Garamond"/>
          <w:iCs/>
          <w:noProof/>
          <w:sz w:val="24"/>
          <w:szCs w:val="24"/>
          <w:lang w:eastAsia="sk-SK"/>
        </w:rPr>
        <w:t xml:space="preserve">aktuálne </w:t>
      </w:r>
      <w:r w:rsidRPr="00AF67B0">
        <w:rPr>
          <w:rFonts w:ascii="Garamond" w:hAnsi="Garamond"/>
          <w:iCs/>
          <w:noProof/>
          <w:sz w:val="24"/>
          <w:szCs w:val="24"/>
          <w:lang w:eastAsia="sk-SK"/>
        </w:rPr>
        <w:t xml:space="preserve">zverejnený dokument: </w:t>
      </w:r>
      <w:hyperlink r:id="rId8" w:history="1">
        <w:r w:rsidRPr="00AF67B0">
          <w:rPr>
            <w:rStyle w:val="Hypertextovprepojenie"/>
            <w:rFonts w:ascii="Garamond" w:hAnsi="Garamond"/>
            <w:iCs/>
            <w:noProof/>
            <w:sz w:val="24"/>
            <w:szCs w:val="24"/>
            <w:lang w:eastAsia="sk-SK"/>
          </w:rPr>
          <w:t>https://drive.google.com/file/d/1lu1wrd33VaH_r1nZG5Fe5o_JS9VZ5F3W/view</w:t>
        </w:r>
      </w:hyperlink>
      <w:r w:rsidRPr="00AF67B0">
        <w:rPr>
          <w:rFonts w:ascii="Garamond" w:hAnsi="Garamond"/>
          <w:iCs/>
          <w:noProof/>
          <w:sz w:val="24"/>
          <w:szCs w:val="24"/>
          <w:lang w:eastAsia="sk-SK"/>
        </w:rPr>
        <w:t xml:space="preserve">. </w:t>
      </w:r>
    </w:p>
    <w:p w14:paraId="0D622F16" w14:textId="77777777" w:rsidR="00AF67B0" w:rsidRDefault="00AF67B0" w:rsidP="00AF67B0">
      <w:pPr>
        <w:jc w:val="both"/>
        <w:rPr>
          <w:rFonts w:ascii="Garamond" w:hAnsi="Garamond"/>
          <w:iCs/>
          <w:noProof/>
          <w:sz w:val="24"/>
          <w:szCs w:val="24"/>
          <w:lang w:eastAsia="sk-SK"/>
        </w:rPr>
      </w:pPr>
    </w:p>
    <w:p w14:paraId="4FE70A40" w14:textId="0425E151" w:rsidR="00AF67B0" w:rsidRPr="00D3695F" w:rsidRDefault="00AF67B0" w:rsidP="00D3695F">
      <w:pPr>
        <w:jc w:val="both"/>
        <w:rPr>
          <w:rFonts w:ascii="Garamond" w:hAnsi="Garamond"/>
          <w:iCs/>
          <w:noProof/>
          <w:sz w:val="24"/>
          <w:szCs w:val="24"/>
          <w:lang w:eastAsia="sk-SK"/>
        </w:rPr>
      </w:pPr>
      <w:r w:rsidRPr="00D3695F">
        <w:rPr>
          <w:rFonts w:ascii="Garamond" w:hAnsi="Garamond"/>
          <w:iCs/>
          <w:noProof/>
          <w:sz w:val="24"/>
          <w:szCs w:val="24"/>
          <w:lang w:eastAsia="sk-SK"/>
        </w:rPr>
        <w:t xml:space="preserve">Všetky farebné mutácie, piktogramy, typografia a umiestnenie logotypov sa riadia týmto </w:t>
      </w:r>
      <w:r w:rsidR="00616B22">
        <w:rPr>
          <w:rFonts w:ascii="Garamond" w:hAnsi="Garamond"/>
          <w:iCs/>
          <w:noProof/>
          <w:sz w:val="24"/>
          <w:szCs w:val="24"/>
          <w:lang w:eastAsia="sk-SK"/>
        </w:rPr>
        <w:t>dokumentom, pričom n</w:t>
      </w:r>
      <w:r w:rsidRPr="00D3695F">
        <w:rPr>
          <w:rFonts w:ascii="Garamond" w:hAnsi="Garamond"/>
          <w:iCs/>
          <w:noProof/>
          <w:sz w:val="24"/>
          <w:szCs w:val="24"/>
          <w:lang w:eastAsia="sk-SK"/>
        </w:rPr>
        <w:t>a prednej strane musia byť vždy uvedené:</w:t>
      </w:r>
    </w:p>
    <w:p w14:paraId="6D8106CC" w14:textId="77777777" w:rsidR="00AF67B0" w:rsidRPr="00D3695F" w:rsidRDefault="00AF67B0" w:rsidP="00D3695F">
      <w:pPr>
        <w:numPr>
          <w:ilvl w:val="0"/>
          <w:numId w:val="37"/>
        </w:numPr>
        <w:jc w:val="both"/>
        <w:rPr>
          <w:rFonts w:ascii="Garamond" w:hAnsi="Garamond"/>
          <w:iCs/>
          <w:noProof/>
          <w:sz w:val="24"/>
          <w:szCs w:val="24"/>
          <w:lang w:eastAsia="sk-SK"/>
        </w:rPr>
      </w:pPr>
      <w:r w:rsidRPr="00D3695F">
        <w:rPr>
          <w:rFonts w:ascii="Garamond" w:hAnsi="Garamond"/>
          <w:iCs/>
          <w:noProof/>
          <w:sz w:val="24"/>
          <w:szCs w:val="24"/>
          <w:lang w:eastAsia="sk-SK"/>
        </w:rPr>
        <w:t>názov produktu a časová alebo zónová platnosť lístka,</w:t>
      </w:r>
    </w:p>
    <w:p w14:paraId="09EEC03E" w14:textId="3B75E4CB" w:rsidR="00AF67B0" w:rsidRPr="00D3695F" w:rsidRDefault="00AF67B0" w:rsidP="00D3695F">
      <w:pPr>
        <w:numPr>
          <w:ilvl w:val="0"/>
          <w:numId w:val="37"/>
        </w:numPr>
        <w:jc w:val="both"/>
        <w:rPr>
          <w:rFonts w:ascii="Garamond" w:hAnsi="Garamond"/>
          <w:iCs/>
          <w:noProof/>
          <w:sz w:val="24"/>
          <w:szCs w:val="24"/>
          <w:lang w:eastAsia="sk-SK"/>
        </w:rPr>
      </w:pPr>
      <w:r w:rsidRPr="00D3695F">
        <w:rPr>
          <w:rFonts w:ascii="Garamond" w:hAnsi="Garamond"/>
          <w:iCs/>
          <w:noProof/>
          <w:sz w:val="24"/>
          <w:szCs w:val="24"/>
          <w:lang w:eastAsia="sk-SK"/>
        </w:rPr>
        <w:t>logo IDS BK a logo DPB</w:t>
      </w:r>
      <w:r w:rsidR="00616B22">
        <w:rPr>
          <w:rFonts w:ascii="Garamond" w:hAnsi="Garamond"/>
          <w:iCs/>
          <w:noProof/>
          <w:sz w:val="24"/>
          <w:szCs w:val="24"/>
          <w:lang w:eastAsia="sk-SK"/>
        </w:rPr>
        <w:t>,</w:t>
      </w:r>
      <w:r w:rsidRPr="00D3695F">
        <w:rPr>
          <w:rFonts w:ascii="Garamond" w:hAnsi="Garamond"/>
          <w:iCs/>
          <w:noProof/>
          <w:sz w:val="24"/>
          <w:szCs w:val="24"/>
          <w:lang w:eastAsia="sk-SK"/>
        </w:rPr>
        <w:t xml:space="preserve"> a.s.,</w:t>
      </w:r>
    </w:p>
    <w:p w14:paraId="2751AF04" w14:textId="40F298E4" w:rsidR="00AF67B0" w:rsidRPr="00D3695F" w:rsidRDefault="00AF67B0" w:rsidP="00D3695F">
      <w:pPr>
        <w:numPr>
          <w:ilvl w:val="0"/>
          <w:numId w:val="37"/>
        </w:numPr>
        <w:jc w:val="both"/>
        <w:rPr>
          <w:rFonts w:ascii="Garamond" w:hAnsi="Garamond"/>
          <w:iCs/>
          <w:noProof/>
          <w:sz w:val="24"/>
          <w:szCs w:val="24"/>
          <w:lang w:eastAsia="sk-SK"/>
        </w:rPr>
      </w:pPr>
      <w:r w:rsidRPr="00D3695F">
        <w:rPr>
          <w:rFonts w:ascii="Garamond" w:hAnsi="Garamond"/>
          <w:iCs/>
          <w:noProof/>
          <w:sz w:val="24"/>
          <w:szCs w:val="24"/>
          <w:lang w:eastAsia="sk-SK"/>
        </w:rPr>
        <w:t>jedinečné číslo lístka a 2D kód (QR) podľa technickej špecifikácie – jeho umiestnenie je požiadavka DPB z dôvodu prepravnej kontroly</w:t>
      </w:r>
      <w:r w:rsidR="00616B22">
        <w:rPr>
          <w:rFonts w:ascii="Garamond" w:hAnsi="Garamond"/>
          <w:iCs/>
          <w:noProof/>
          <w:sz w:val="24"/>
          <w:szCs w:val="24"/>
          <w:lang w:eastAsia="sk-SK"/>
        </w:rPr>
        <w:t xml:space="preserve">. </w:t>
      </w:r>
    </w:p>
    <w:p w14:paraId="0BB1BE9A" w14:textId="77777777" w:rsidR="00AF67B0" w:rsidRDefault="00AF67B0" w:rsidP="00440DDA">
      <w:pPr>
        <w:jc w:val="both"/>
        <w:rPr>
          <w:rFonts w:ascii="Garamond" w:hAnsi="Garamond"/>
          <w:sz w:val="24"/>
          <w:szCs w:val="24"/>
        </w:rPr>
      </w:pPr>
    </w:p>
    <w:p w14:paraId="1FDE61F0" w14:textId="0C903273" w:rsidR="00616B22" w:rsidRDefault="00616B22" w:rsidP="00616B22">
      <w:pPr>
        <w:rPr>
          <w:rFonts w:ascii="Garamond" w:hAnsi="Garamond"/>
          <w:i/>
          <w:sz w:val="24"/>
          <w:szCs w:val="24"/>
        </w:rPr>
      </w:pPr>
      <w:r w:rsidRPr="00AC68B1">
        <w:rPr>
          <w:rFonts w:ascii="Garamond" w:hAnsi="Garamond"/>
          <w:sz w:val="24"/>
          <w:szCs w:val="24"/>
        </w:rPr>
        <w:t>Zadná strana cestovného lístk</w:t>
      </w:r>
      <w:r>
        <w:rPr>
          <w:rFonts w:ascii="Garamond" w:hAnsi="Garamond"/>
          <w:sz w:val="24"/>
          <w:szCs w:val="24"/>
        </w:rPr>
        <w:t>a</w:t>
      </w:r>
      <w:r w:rsidRPr="00AC68B1">
        <w:rPr>
          <w:rFonts w:ascii="Garamond" w:hAnsi="Garamond"/>
          <w:sz w:val="24"/>
          <w:szCs w:val="24"/>
        </w:rPr>
        <w:t xml:space="preserve"> </w:t>
      </w:r>
      <w:r w:rsidRPr="00AC68B1">
        <w:rPr>
          <w:rFonts w:ascii="Garamond" w:hAnsi="Garamond"/>
          <w:i/>
          <w:sz w:val="24"/>
          <w:szCs w:val="24"/>
        </w:rPr>
        <w:t>„IDS BK“</w:t>
      </w:r>
      <w:r>
        <w:rPr>
          <w:rFonts w:ascii="Garamond" w:hAnsi="Garamond"/>
          <w:i/>
          <w:sz w:val="24"/>
          <w:szCs w:val="24"/>
        </w:rPr>
        <w:t xml:space="preserve">: </w:t>
      </w:r>
    </w:p>
    <w:p w14:paraId="013A680A" w14:textId="77777777" w:rsidR="00616B22" w:rsidRPr="00AC68B1" w:rsidRDefault="00616B22" w:rsidP="00616B22">
      <w:pPr>
        <w:rPr>
          <w:rFonts w:ascii="Garamond" w:hAnsi="Garamond"/>
          <w:i/>
          <w:sz w:val="24"/>
          <w:szCs w:val="24"/>
        </w:rPr>
      </w:pPr>
    </w:p>
    <w:p w14:paraId="1A64F3FF" w14:textId="58E813B2" w:rsidR="00616B22" w:rsidRPr="00616B22" w:rsidRDefault="00616B22" w:rsidP="00D3695F">
      <w:pPr>
        <w:jc w:val="center"/>
        <w:rPr>
          <w:rFonts w:ascii="Garamond" w:hAnsi="Garamond"/>
          <w:sz w:val="24"/>
          <w:szCs w:val="24"/>
        </w:rPr>
      </w:pPr>
      <w:r w:rsidRPr="00AC68B1">
        <w:rPr>
          <w:rFonts w:ascii="Garamond" w:hAnsi="Garamond"/>
          <w:noProof/>
          <w:sz w:val="24"/>
          <w:szCs w:val="24"/>
        </w:rPr>
        <w:drawing>
          <wp:inline distT="0" distB="0" distL="0" distR="0" wp14:anchorId="52692BE9" wp14:editId="69AD8FDE">
            <wp:extent cx="3936398" cy="2898289"/>
            <wp:effectExtent l="23813" t="14287" r="11747" b="11748"/>
            <wp:docPr id="2145673679" name="Obrázok 2145673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43269" cy="29033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C2EBAB" w14:textId="77777777" w:rsidR="00440DDA" w:rsidRPr="00E56726" w:rsidRDefault="00440DDA" w:rsidP="00440DDA">
      <w:pPr>
        <w:jc w:val="both"/>
        <w:rPr>
          <w:rFonts w:ascii="Garamond" w:hAnsi="Garamond"/>
          <w:sz w:val="24"/>
          <w:szCs w:val="24"/>
        </w:rPr>
      </w:pPr>
    </w:p>
    <w:p w14:paraId="18D7EB05" w14:textId="77777777" w:rsidR="00440DDA" w:rsidRDefault="00440DDA" w:rsidP="00440DDA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ČÍSLOVANIE CESTOVNÝCH LÍSTKOV:</w:t>
      </w:r>
    </w:p>
    <w:p w14:paraId="2E5FE7DF" w14:textId="68DBDE7B" w:rsidR="00D81725" w:rsidRPr="00D83D18" w:rsidRDefault="00D81725" w:rsidP="00440DDA">
      <w:pPr>
        <w:tabs>
          <w:tab w:val="left" w:pos="1985"/>
        </w:tabs>
        <w:jc w:val="both"/>
        <w:rPr>
          <w:rFonts w:ascii="Garamond" w:hAnsi="Garamond"/>
          <w:bCs/>
          <w:sz w:val="24"/>
          <w:szCs w:val="24"/>
          <w:u w:val="single"/>
        </w:rPr>
      </w:pPr>
    </w:p>
    <w:p w14:paraId="55F311E3" w14:textId="4A13FEF9" w:rsidR="00176FB2" w:rsidRPr="00631745" w:rsidRDefault="00176FB2" w:rsidP="00440DDA">
      <w:pPr>
        <w:tabs>
          <w:tab w:val="left" w:pos="1985"/>
        </w:tabs>
        <w:jc w:val="both"/>
        <w:rPr>
          <w:rFonts w:ascii="Garamond" w:hAnsi="Garamond"/>
          <w:bCs/>
          <w:sz w:val="24"/>
          <w:szCs w:val="24"/>
        </w:rPr>
      </w:pPr>
      <w:r w:rsidRPr="00631745">
        <w:rPr>
          <w:rFonts w:ascii="Garamond" w:hAnsi="Garamond"/>
          <w:bCs/>
          <w:sz w:val="24"/>
          <w:szCs w:val="24"/>
        </w:rPr>
        <w:t xml:space="preserve">Cestovné lístky </w:t>
      </w:r>
      <w:r w:rsidR="00D83D18" w:rsidRPr="00631745">
        <w:rPr>
          <w:rFonts w:ascii="Garamond" w:hAnsi="Garamond"/>
          <w:bCs/>
          <w:sz w:val="24"/>
          <w:szCs w:val="24"/>
        </w:rPr>
        <w:t>používaj</w:t>
      </w:r>
      <w:r w:rsidRPr="00631745">
        <w:rPr>
          <w:rFonts w:ascii="Garamond" w:hAnsi="Garamond"/>
          <w:bCs/>
          <w:sz w:val="24"/>
          <w:szCs w:val="24"/>
        </w:rPr>
        <w:t xml:space="preserve">ú formát </w:t>
      </w:r>
      <w:r w:rsidR="00D83D18" w:rsidRPr="00631745">
        <w:rPr>
          <w:rFonts w:ascii="Garamond" w:hAnsi="Garamond"/>
          <w:bCs/>
          <w:sz w:val="24"/>
          <w:szCs w:val="24"/>
        </w:rPr>
        <w:t>jedinečn</w:t>
      </w:r>
      <w:r w:rsidR="0049301B" w:rsidRPr="00631745">
        <w:rPr>
          <w:rFonts w:ascii="Garamond" w:hAnsi="Garamond"/>
          <w:bCs/>
          <w:sz w:val="24"/>
          <w:szCs w:val="24"/>
        </w:rPr>
        <w:t>ého</w:t>
      </w:r>
      <w:r w:rsidR="00D83D18" w:rsidRPr="00631745">
        <w:rPr>
          <w:rFonts w:ascii="Garamond" w:hAnsi="Garamond"/>
          <w:bCs/>
          <w:sz w:val="24"/>
          <w:szCs w:val="24"/>
        </w:rPr>
        <w:t xml:space="preserve"> </w:t>
      </w:r>
      <w:r w:rsidRPr="00631745">
        <w:rPr>
          <w:rFonts w:ascii="Garamond" w:hAnsi="Garamond"/>
          <w:bCs/>
          <w:sz w:val="24"/>
          <w:szCs w:val="24"/>
        </w:rPr>
        <w:t>čísla</w:t>
      </w:r>
      <w:r w:rsidR="00D83D18" w:rsidRPr="00631745">
        <w:rPr>
          <w:rFonts w:ascii="Garamond" w:hAnsi="Garamond"/>
          <w:bCs/>
          <w:sz w:val="24"/>
          <w:szCs w:val="24"/>
        </w:rPr>
        <w:t xml:space="preserve"> IDS BK</w:t>
      </w:r>
      <w:r w:rsidRPr="00631745">
        <w:rPr>
          <w:rFonts w:ascii="Garamond" w:hAnsi="Garamond"/>
          <w:bCs/>
          <w:sz w:val="24"/>
          <w:szCs w:val="24"/>
        </w:rPr>
        <w:t xml:space="preserve">, ktorý zabezpečuje, aby </w:t>
      </w:r>
      <w:r w:rsidR="0049301B" w:rsidRPr="00631745">
        <w:rPr>
          <w:rFonts w:ascii="Garamond" w:hAnsi="Garamond"/>
          <w:bCs/>
          <w:sz w:val="24"/>
          <w:szCs w:val="24"/>
        </w:rPr>
        <w:t xml:space="preserve">v IDS BK </w:t>
      </w:r>
      <w:r w:rsidRPr="00631745">
        <w:rPr>
          <w:rFonts w:ascii="Garamond" w:hAnsi="Garamond"/>
          <w:bCs/>
          <w:sz w:val="24"/>
          <w:szCs w:val="24"/>
        </w:rPr>
        <w:t>neexistovali dva lístky s rovnakým číslom.</w:t>
      </w:r>
    </w:p>
    <w:p w14:paraId="13BC28E8" w14:textId="77777777" w:rsidR="0049301B" w:rsidRPr="005B4CBE" w:rsidRDefault="0049301B" w:rsidP="00440DDA">
      <w:pPr>
        <w:jc w:val="both"/>
        <w:rPr>
          <w:rFonts w:ascii="Garamond" w:hAnsi="Garamond"/>
          <w:sz w:val="24"/>
          <w:szCs w:val="24"/>
        </w:rPr>
      </w:pPr>
    </w:p>
    <w:p w14:paraId="0A5AAE35" w14:textId="77777777" w:rsidR="00440DDA" w:rsidRPr="00D83D18" w:rsidRDefault="00440DDA" w:rsidP="00D83D18">
      <w:pPr>
        <w:rPr>
          <w:rFonts w:ascii="Garamond" w:hAnsi="Garamond"/>
          <w:sz w:val="24"/>
          <w:szCs w:val="24"/>
        </w:rPr>
      </w:pPr>
    </w:p>
    <w:p w14:paraId="1409456B" w14:textId="1CFE5581" w:rsidR="00D83D18" w:rsidRDefault="00D83D18" w:rsidP="00D83D18">
      <w:pPr>
        <w:pStyle w:val="Nadpis4"/>
        <w:spacing w:before="0" w:line="240" w:lineRule="auto"/>
        <w:rPr>
          <w:rFonts w:ascii="Garamond" w:eastAsia="Times New Roman" w:hAnsi="Garamond" w:cs="Arial"/>
          <w:color w:val="auto"/>
          <w:sz w:val="24"/>
          <w:szCs w:val="24"/>
        </w:rPr>
      </w:pPr>
      <w:r w:rsidRPr="00381346">
        <w:rPr>
          <w:rFonts w:ascii="Garamond" w:eastAsia="Times New Roman" w:hAnsi="Garamond" w:cs="Arial"/>
          <w:color w:val="auto"/>
          <w:sz w:val="24"/>
          <w:szCs w:val="24"/>
        </w:rPr>
        <w:t>Jedinečné číslo</w:t>
      </w:r>
      <w:r w:rsidR="0049301B">
        <w:rPr>
          <w:rFonts w:ascii="Garamond" w:eastAsia="Times New Roman" w:hAnsi="Garamond" w:cs="Arial"/>
          <w:color w:val="auto"/>
          <w:sz w:val="24"/>
          <w:szCs w:val="24"/>
        </w:rPr>
        <w:t xml:space="preserve"> tlačených cestovných lístkov vydávaných DPB</w:t>
      </w:r>
    </w:p>
    <w:p w14:paraId="42B8E82C" w14:textId="77777777" w:rsidR="00D83D18" w:rsidRPr="0049301B" w:rsidRDefault="00D83D18" w:rsidP="00D83D18">
      <w:pPr>
        <w:rPr>
          <w:rFonts w:ascii="Garamond" w:hAnsi="Garamond"/>
          <w:sz w:val="24"/>
          <w:szCs w:val="24"/>
        </w:rPr>
      </w:pPr>
    </w:p>
    <w:p w14:paraId="5167919C" w14:textId="354745F9" w:rsidR="00D83D18" w:rsidRPr="00D83D18" w:rsidRDefault="00D83D18" w:rsidP="00D83D18">
      <w:pPr>
        <w:jc w:val="both"/>
        <w:rPr>
          <w:rFonts w:ascii="Garamond" w:hAnsi="Garamond" w:cs="Arial"/>
          <w:sz w:val="24"/>
          <w:szCs w:val="24"/>
        </w:rPr>
      </w:pPr>
      <w:r w:rsidRPr="00D83D18">
        <w:rPr>
          <w:rFonts w:ascii="Garamond" w:hAnsi="Garamond" w:cs="Arial"/>
          <w:sz w:val="24"/>
          <w:szCs w:val="24"/>
        </w:rPr>
        <w:t xml:space="preserve">Jedinečné číslo </w:t>
      </w:r>
      <w:r w:rsidR="0049301B">
        <w:rPr>
          <w:rFonts w:ascii="Garamond" w:hAnsi="Garamond" w:cs="Arial"/>
          <w:sz w:val="24"/>
          <w:szCs w:val="24"/>
        </w:rPr>
        <w:t>má 16 znakov:</w:t>
      </w:r>
    </w:p>
    <w:p w14:paraId="0D49EEEF" w14:textId="77777777" w:rsidR="00D83D18" w:rsidRPr="00D83D18" w:rsidRDefault="00D83D18" w:rsidP="0049301B">
      <w:pPr>
        <w:pStyle w:val="Citcia"/>
        <w:spacing w:after="0"/>
        <w:rPr>
          <w:rFonts w:ascii="Garamond" w:hAnsi="Garamond"/>
          <w:color w:val="auto"/>
          <w:szCs w:val="24"/>
          <w:highlight w:val="yellow"/>
        </w:rPr>
      </w:pPr>
    </w:p>
    <w:p w14:paraId="685FF175" w14:textId="77777777" w:rsidR="00D83D18" w:rsidRPr="00D83D18" w:rsidRDefault="00D83D18" w:rsidP="0049301B">
      <w:pPr>
        <w:pStyle w:val="Citcia"/>
        <w:spacing w:after="0"/>
        <w:rPr>
          <w:rFonts w:ascii="Garamond" w:hAnsi="Garamond"/>
          <w:color w:val="auto"/>
          <w:szCs w:val="24"/>
        </w:rPr>
      </w:pPr>
      <w:r w:rsidRPr="00D83D18">
        <w:rPr>
          <w:rFonts w:ascii="Garamond" w:hAnsi="Garamond"/>
          <w:color w:val="auto"/>
          <w:szCs w:val="24"/>
          <w:highlight w:val="yellow"/>
        </w:rPr>
        <w:t>6920</w:t>
      </w:r>
      <w:r w:rsidRPr="00D83D18">
        <w:rPr>
          <w:rFonts w:ascii="Garamond" w:hAnsi="Garamond"/>
          <w:color w:val="auto"/>
          <w:szCs w:val="24"/>
        </w:rPr>
        <w:t>567890123456</w:t>
      </w:r>
    </w:p>
    <w:p w14:paraId="002268EF" w14:textId="77777777" w:rsidR="0049301B" w:rsidRDefault="0049301B" w:rsidP="00D83D18">
      <w:pPr>
        <w:rPr>
          <w:rFonts w:ascii="Garamond" w:hAnsi="Garamond" w:cs="Arial"/>
          <w:sz w:val="24"/>
          <w:szCs w:val="24"/>
        </w:rPr>
      </w:pPr>
    </w:p>
    <w:p w14:paraId="43BEFCE8" w14:textId="1C22DA6E" w:rsidR="00D83D18" w:rsidRPr="0049301B" w:rsidRDefault="00D83D18" w:rsidP="00D83D18">
      <w:pPr>
        <w:rPr>
          <w:rFonts w:ascii="Garamond" w:hAnsi="Garamond" w:cs="Arial"/>
          <w:sz w:val="24"/>
          <w:szCs w:val="24"/>
        </w:rPr>
      </w:pPr>
      <w:r w:rsidRPr="0049301B">
        <w:rPr>
          <w:rFonts w:ascii="Garamond" w:hAnsi="Garamond" w:cs="Arial"/>
          <w:sz w:val="24"/>
          <w:szCs w:val="24"/>
        </w:rPr>
        <w:t>kde:</w:t>
      </w:r>
    </w:p>
    <w:p w14:paraId="10F91D3C" w14:textId="595BB7E9" w:rsidR="00D83D18" w:rsidRPr="0049301B" w:rsidRDefault="00D83D18" w:rsidP="00D83D18">
      <w:pPr>
        <w:pStyle w:val="Sodrkami"/>
        <w:numPr>
          <w:ilvl w:val="0"/>
          <w:numId w:val="0"/>
        </w:numPr>
        <w:ind w:left="851"/>
        <w:rPr>
          <w:rFonts w:ascii="Garamond" w:hAnsi="Garamond" w:cs="Arial"/>
          <w:szCs w:val="24"/>
        </w:rPr>
      </w:pPr>
      <w:r w:rsidRPr="008E177A">
        <w:rPr>
          <w:rFonts w:ascii="Garamond" w:hAnsi="Garamond" w:cs="Arial"/>
          <w:szCs w:val="24"/>
        </w:rPr>
        <w:t>6920 –</w:t>
      </w:r>
      <w:r w:rsidRPr="0049301B">
        <w:rPr>
          <w:rFonts w:ascii="Garamond" w:hAnsi="Garamond" w:cs="Arial"/>
          <w:szCs w:val="24"/>
        </w:rPr>
        <w:t xml:space="preserve"> sú </w:t>
      </w:r>
      <w:r w:rsidRPr="0049301B">
        <w:rPr>
          <w:rFonts w:ascii="Garamond" w:hAnsi="Garamond" w:cs="Arial"/>
          <w:b/>
          <w:bCs/>
          <w:szCs w:val="24"/>
        </w:rPr>
        <w:t>pevne zadané čísla</w:t>
      </w:r>
      <w:r w:rsidRPr="0049301B">
        <w:rPr>
          <w:rFonts w:ascii="Garamond" w:hAnsi="Garamond" w:cs="Arial"/>
          <w:szCs w:val="24"/>
        </w:rPr>
        <w:t>,</w:t>
      </w:r>
    </w:p>
    <w:p w14:paraId="3FE34F2E" w14:textId="2EAB42AB" w:rsidR="00D83D18" w:rsidRPr="0049301B" w:rsidRDefault="00D83D18" w:rsidP="00D83D18">
      <w:pPr>
        <w:pStyle w:val="Sodrkami"/>
        <w:numPr>
          <w:ilvl w:val="0"/>
          <w:numId w:val="0"/>
        </w:numPr>
        <w:ind w:left="851"/>
        <w:rPr>
          <w:rFonts w:ascii="Garamond" w:hAnsi="Garamond" w:cs="Arial"/>
          <w:szCs w:val="24"/>
        </w:rPr>
      </w:pPr>
      <w:r w:rsidRPr="0049301B">
        <w:rPr>
          <w:rFonts w:ascii="Garamond" w:hAnsi="Garamond" w:cs="Arial"/>
          <w:szCs w:val="24"/>
        </w:rPr>
        <w:t xml:space="preserve">56 – kód série určený podľa tabuľky </w:t>
      </w:r>
      <w:r w:rsidR="0049301B">
        <w:rPr>
          <w:rFonts w:ascii="Garamond" w:hAnsi="Garamond" w:cs="Arial"/>
          <w:szCs w:val="24"/>
        </w:rPr>
        <w:t>č. 2</w:t>
      </w:r>
      <w:r w:rsidRPr="0049301B">
        <w:rPr>
          <w:rFonts w:ascii="Garamond" w:hAnsi="Garamond" w:cs="Arial"/>
          <w:szCs w:val="24"/>
        </w:rPr>
        <w:t>,</w:t>
      </w:r>
    </w:p>
    <w:p w14:paraId="0E615D06" w14:textId="2084686B" w:rsidR="00D83D18" w:rsidRPr="0049301B" w:rsidRDefault="00D83D18" w:rsidP="00D83D18">
      <w:pPr>
        <w:pStyle w:val="Sodrkami"/>
        <w:numPr>
          <w:ilvl w:val="0"/>
          <w:numId w:val="0"/>
        </w:numPr>
        <w:ind w:left="851"/>
        <w:rPr>
          <w:rFonts w:ascii="Garamond" w:hAnsi="Garamond" w:cs="Arial"/>
          <w:szCs w:val="24"/>
        </w:rPr>
      </w:pPr>
      <w:r w:rsidRPr="0049301B">
        <w:rPr>
          <w:rFonts w:ascii="Garamond" w:hAnsi="Garamond" w:cs="Arial"/>
          <w:szCs w:val="24"/>
        </w:rPr>
        <w:t xml:space="preserve">78 – ročník emisie – pre CL tlačené v roku </w:t>
      </w:r>
      <w:r w:rsidR="002A6FB3" w:rsidRPr="0049301B">
        <w:rPr>
          <w:rFonts w:ascii="Garamond" w:hAnsi="Garamond" w:cs="Arial"/>
          <w:szCs w:val="24"/>
        </w:rPr>
        <w:t>20</w:t>
      </w:r>
      <w:r w:rsidR="002A6FB3">
        <w:rPr>
          <w:rFonts w:ascii="Garamond" w:hAnsi="Garamond" w:cs="Arial"/>
          <w:szCs w:val="24"/>
        </w:rPr>
        <w:t>25</w:t>
      </w:r>
      <w:r w:rsidR="002A6FB3" w:rsidRPr="0049301B">
        <w:rPr>
          <w:rFonts w:ascii="Garamond" w:hAnsi="Garamond" w:cs="Arial"/>
          <w:szCs w:val="24"/>
        </w:rPr>
        <w:t xml:space="preserve"> </w:t>
      </w:r>
      <w:r w:rsidRPr="0049301B">
        <w:rPr>
          <w:rFonts w:ascii="Garamond" w:hAnsi="Garamond" w:cs="Arial"/>
          <w:szCs w:val="24"/>
        </w:rPr>
        <w:t xml:space="preserve">to bude číslo </w:t>
      </w:r>
      <w:r w:rsidR="002A6FB3">
        <w:rPr>
          <w:rFonts w:ascii="Garamond" w:hAnsi="Garamond" w:cs="Arial"/>
          <w:szCs w:val="24"/>
        </w:rPr>
        <w:t>25</w:t>
      </w:r>
      <w:r w:rsidRPr="0049301B">
        <w:rPr>
          <w:rFonts w:ascii="Garamond" w:hAnsi="Garamond" w:cs="Arial"/>
          <w:szCs w:val="24"/>
        </w:rPr>
        <w:t xml:space="preserve">, pre rok </w:t>
      </w:r>
      <w:r w:rsidR="002A6FB3" w:rsidRPr="0049301B">
        <w:rPr>
          <w:rFonts w:ascii="Garamond" w:hAnsi="Garamond" w:cs="Arial"/>
          <w:szCs w:val="24"/>
        </w:rPr>
        <w:t>20</w:t>
      </w:r>
      <w:r w:rsidR="002A6FB3">
        <w:rPr>
          <w:rFonts w:ascii="Garamond" w:hAnsi="Garamond" w:cs="Arial"/>
          <w:szCs w:val="24"/>
        </w:rPr>
        <w:t>26</w:t>
      </w:r>
      <w:r w:rsidR="002A6FB3" w:rsidRPr="0049301B">
        <w:rPr>
          <w:rFonts w:ascii="Garamond" w:hAnsi="Garamond" w:cs="Arial"/>
          <w:szCs w:val="24"/>
        </w:rPr>
        <w:t xml:space="preserve"> </w:t>
      </w:r>
      <w:r w:rsidRPr="0049301B">
        <w:rPr>
          <w:rFonts w:ascii="Garamond" w:hAnsi="Garamond" w:cs="Arial"/>
          <w:szCs w:val="24"/>
        </w:rPr>
        <w:t xml:space="preserve">číslo </w:t>
      </w:r>
      <w:r w:rsidR="002A6FB3">
        <w:rPr>
          <w:rFonts w:ascii="Garamond" w:hAnsi="Garamond" w:cs="Arial"/>
          <w:szCs w:val="24"/>
        </w:rPr>
        <w:t>26</w:t>
      </w:r>
      <w:r w:rsidR="002A6FB3" w:rsidRPr="0049301B">
        <w:rPr>
          <w:rFonts w:ascii="Garamond" w:hAnsi="Garamond" w:cs="Arial"/>
          <w:szCs w:val="24"/>
        </w:rPr>
        <w:t xml:space="preserve"> </w:t>
      </w:r>
      <w:proofErr w:type="spellStart"/>
      <w:r w:rsidRPr="0049301B">
        <w:rPr>
          <w:rFonts w:ascii="Garamond" w:hAnsi="Garamond" w:cs="Arial"/>
          <w:szCs w:val="24"/>
        </w:rPr>
        <w:t>atď</w:t>
      </w:r>
      <w:proofErr w:type="spellEnd"/>
      <w:r w:rsidRPr="0049301B">
        <w:rPr>
          <w:rFonts w:ascii="Garamond" w:hAnsi="Garamond" w:cs="Arial"/>
          <w:szCs w:val="24"/>
        </w:rPr>
        <w:t>,</w:t>
      </w:r>
    </w:p>
    <w:p w14:paraId="483A6354" w14:textId="005B15A8" w:rsidR="00D83D18" w:rsidRPr="0049301B" w:rsidRDefault="00D83D18" w:rsidP="00D83D18">
      <w:pPr>
        <w:pStyle w:val="Sodrkami"/>
        <w:numPr>
          <w:ilvl w:val="0"/>
          <w:numId w:val="0"/>
        </w:numPr>
        <w:ind w:left="851"/>
        <w:rPr>
          <w:rFonts w:ascii="Garamond" w:hAnsi="Garamond" w:cs="Arial"/>
          <w:szCs w:val="24"/>
        </w:rPr>
      </w:pPr>
      <w:r w:rsidRPr="0049301B">
        <w:rPr>
          <w:rFonts w:ascii="Garamond" w:hAnsi="Garamond" w:cs="Arial"/>
          <w:szCs w:val="24"/>
        </w:rPr>
        <w:t>90123456 – číslo lístka.</w:t>
      </w:r>
    </w:p>
    <w:p w14:paraId="0D265EA3" w14:textId="77777777" w:rsidR="00D83D18" w:rsidRPr="0049301B" w:rsidRDefault="00D83D18" w:rsidP="00440DDA">
      <w:pPr>
        <w:rPr>
          <w:rFonts w:ascii="Garamond" w:hAnsi="Garamond" w:cs="Arial"/>
          <w:sz w:val="24"/>
          <w:szCs w:val="24"/>
          <w:u w:val="single"/>
        </w:rPr>
      </w:pPr>
    </w:p>
    <w:p w14:paraId="6A41ABD7" w14:textId="648CEB29" w:rsidR="00D81725" w:rsidRPr="00D83D18" w:rsidRDefault="00D83D18" w:rsidP="00440DDA">
      <w:pPr>
        <w:rPr>
          <w:rFonts w:ascii="Garamond" w:hAnsi="Garamond" w:cs="Arial"/>
          <w:sz w:val="24"/>
          <w:szCs w:val="24"/>
          <w:u w:val="single"/>
        </w:rPr>
      </w:pPr>
      <w:r w:rsidRPr="00D83D18">
        <w:rPr>
          <w:rFonts w:ascii="Garamond" w:hAnsi="Garamond" w:cs="Arial"/>
          <w:sz w:val="24"/>
          <w:szCs w:val="24"/>
          <w:u w:val="single"/>
        </w:rPr>
        <w:t>Na cestovný lístok sa vytlačí identifikačné číslo, ktoré pozostáva z jedného písmena a 10 číslic:</w:t>
      </w:r>
    </w:p>
    <w:p w14:paraId="0D7EFFAB" w14:textId="77777777" w:rsidR="00D83D18" w:rsidRPr="00FB4209" w:rsidRDefault="00D83D18" w:rsidP="00D83D18">
      <w:pPr>
        <w:pStyle w:val="Odsekzoznamu"/>
        <w:numPr>
          <w:ilvl w:val="0"/>
          <w:numId w:val="17"/>
        </w:numPr>
        <w:ind w:left="426"/>
        <w:jc w:val="both"/>
        <w:rPr>
          <w:rFonts w:ascii="Garamond" w:hAnsi="Garamond"/>
          <w:sz w:val="24"/>
          <w:szCs w:val="24"/>
        </w:rPr>
      </w:pPr>
      <w:r w:rsidRPr="00FB4209">
        <w:rPr>
          <w:rFonts w:ascii="Garamond" w:hAnsi="Garamond"/>
          <w:sz w:val="24"/>
          <w:szCs w:val="24"/>
        </w:rPr>
        <w:t>písmeno určuje sériu - typ cestovného lístka</w:t>
      </w:r>
    </w:p>
    <w:p w14:paraId="5C23050E" w14:textId="77777777" w:rsidR="00D83D18" w:rsidRPr="00FB4209" w:rsidRDefault="00D83D18" w:rsidP="00D83D18">
      <w:pPr>
        <w:pStyle w:val="Odsekzoznamu"/>
        <w:numPr>
          <w:ilvl w:val="0"/>
          <w:numId w:val="17"/>
        </w:numPr>
        <w:ind w:left="426"/>
        <w:jc w:val="both"/>
        <w:rPr>
          <w:rFonts w:ascii="Garamond" w:hAnsi="Garamond"/>
          <w:sz w:val="24"/>
          <w:szCs w:val="24"/>
        </w:rPr>
      </w:pPr>
      <w:r w:rsidRPr="00FB4209">
        <w:rPr>
          <w:rFonts w:ascii="Garamond" w:hAnsi="Garamond"/>
          <w:sz w:val="24"/>
          <w:szCs w:val="24"/>
        </w:rPr>
        <w:t>10 - miestne číslo sa skladá</w:t>
      </w:r>
    </w:p>
    <w:p w14:paraId="4685E44B" w14:textId="77777777" w:rsidR="00D83D18" w:rsidRPr="005B4CBE" w:rsidRDefault="00D83D18" w:rsidP="00D83D18">
      <w:pPr>
        <w:pStyle w:val="Odsekzoznamu"/>
        <w:numPr>
          <w:ilvl w:val="0"/>
          <w:numId w:val="17"/>
        </w:numPr>
        <w:ind w:left="851"/>
        <w:jc w:val="both"/>
        <w:rPr>
          <w:rFonts w:ascii="Garamond" w:hAnsi="Garamond"/>
          <w:sz w:val="24"/>
          <w:szCs w:val="24"/>
        </w:rPr>
      </w:pPr>
      <w:r w:rsidRPr="005B4CBE">
        <w:rPr>
          <w:rFonts w:ascii="Garamond" w:hAnsi="Garamond"/>
          <w:sz w:val="24"/>
          <w:szCs w:val="24"/>
        </w:rPr>
        <w:t>z dvoch čísiel vyjadrujúcich rok vydania</w:t>
      </w:r>
    </w:p>
    <w:p w14:paraId="1993F4E7" w14:textId="77777777" w:rsidR="00D83D18" w:rsidRPr="005B4CBE" w:rsidRDefault="00D83D18" w:rsidP="00D83D18">
      <w:pPr>
        <w:pStyle w:val="Odsekzoznamu"/>
        <w:numPr>
          <w:ilvl w:val="0"/>
          <w:numId w:val="17"/>
        </w:numPr>
        <w:ind w:left="851"/>
        <w:jc w:val="both"/>
        <w:rPr>
          <w:rFonts w:ascii="Garamond" w:hAnsi="Garamond"/>
          <w:sz w:val="24"/>
          <w:szCs w:val="24"/>
        </w:rPr>
      </w:pPr>
      <w:r w:rsidRPr="005B4CBE">
        <w:rPr>
          <w:rFonts w:ascii="Garamond" w:hAnsi="Garamond"/>
          <w:sz w:val="24"/>
          <w:szCs w:val="24"/>
        </w:rPr>
        <w:t>8 číslic určujúcich poradové číslo lístka v danej sérii a roku</w:t>
      </w:r>
    </w:p>
    <w:p w14:paraId="4BA5FF2B" w14:textId="77777777" w:rsidR="004E1DCE" w:rsidRDefault="004E1DCE" w:rsidP="004E1DCE">
      <w:pPr>
        <w:pStyle w:val="Nadpis1"/>
        <w:spacing w:before="0"/>
        <w:rPr>
          <w:rFonts w:ascii="Garamond" w:hAnsi="Garamond" w:cs="Times New Roman"/>
          <w:bCs w:val="0"/>
          <w:kern w:val="0"/>
          <w:sz w:val="24"/>
          <w:szCs w:val="24"/>
          <w:u w:val="single"/>
        </w:rPr>
      </w:pPr>
      <w:r w:rsidRPr="001D63D5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Formát jedinečného čísla jednorazového cestovného lístka IDS BK:</w:t>
      </w:r>
    </w:p>
    <w:p w14:paraId="3A3AF6DA" w14:textId="77777777" w:rsidR="004E1DCE" w:rsidRPr="00A56738" w:rsidRDefault="004E1DCE" w:rsidP="004E1DCE"/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7117"/>
      </w:tblGrid>
      <w:tr w:rsidR="004E1DCE" w:rsidRPr="005B4CBE" w14:paraId="08452A9F" w14:textId="77777777" w:rsidTr="00597A47"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E80F" w14:textId="77777777" w:rsidR="004E1DCE" w:rsidRPr="005B4CBE" w:rsidRDefault="004E1DCE" w:rsidP="00597A47">
            <w:pPr>
              <w:rPr>
                <w:rFonts w:ascii="Garamond" w:hAnsi="Garamond"/>
                <w:sz w:val="24"/>
                <w:szCs w:val="24"/>
              </w:rPr>
            </w:pPr>
            <w:r w:rsidRPr="005B4CBE">
              <w:rPr>
                <w:rFonts w:ascii="Garamond" w:hAnsi="Garamond"/>
                <w:sz w:val="24"/>
                <w:szCs w:val="24"/>
              </w:rPr>
              <w:t>123 4 5678 90123456</w:t>
            </w:r>
          </w:p>
        </w:tc>
        <w:tc>
          <w:tcPr>
            <w:tcW w:w="7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F3948" w14:textId="77777777" w:rsidR="004E1DCE" w:rsidRPr="005B4CBE" w:rsidRDefault="004E1DCE" w:rsidP="00597A47">
            <w:pPr>
              <w:rPr>
                <w:rFonts w:ascii="Garamond" w:hAnsi="Garamond"/>
                <w:sz w:val="24"/>
                <w:szCs w:val="24"/>
              </w:rPr>
            </w:pPr>
            <w:r w:rsidRPr="005B4CBE">
              <w:rPr>
                <w:rFonts w:ascii="Garamond" w:hAnsi="Garamond"/>
                <w:sz w:val="24"/>
                <w:szCs w:val="24"/>
              </w:rPr>
              <w:t>dekadický tvar, vždy 16 cifier, musí byť zabezpečená jeho jedinečnosť</w:t>
            </w:r>
          </w:p>
        </w:tc>
      </w:tr>
      <w:tr w:rsidR="004E1DCE" w:rsidRPr="005B4CBE" w14:paraId="325E7247" w14:textId="77777777" w:rsidTr="00597A47"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C75A" w14:textId="77777777" w:rsidR="004E1DCE" w:rsidRPr="005B4CBE" w:rsidRDefault="004E1DCE" w:rsidP="00597A47">
            <w:pPr>
              <w:rPr>
                <w:rFonts w:ascii="Garamond" w:hAnsi="Garamond"/>
                <w:sz w:val="24"/>
                <w:szCs w:val="24"/>
              </w:rPr>
            </w:pPr>
            <w:r w:rsidRPr="005B4CBE">
              <w:rPr>
                <w:rFonts w:ascii="Garamond" w:hAnsi="Garamond"/>
                <w:sz w:val="24"/>
                <w:szCs w:val="24"/>
              </w:rPr>
              <w:t>123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CC215" w14:textId="6AE42FB7" w:rsidR="004E1DCE" w:rsidRPr="005B4CBE" w:rsidRDefault="004E1DCE" w:rsidP="00597A47">
            <w:pPr>
              <w:rPr>
                <w:rFonts w:ascii="Garamond" w:hAnsi="Garamond"/>
                <w:sz w:val="24"/>
                <w:szCs w:val="24"/>
              </w:rPr>
            </w:pPr>
            <w:r w:rsidRPr="005B4CBE">
              <w:rPr>
                <w:rFonts w:ascii="Garamond" w:hAnsi="Garamond"/>
                <w:sz w:val="24"/>
                <w:szCs w:val="24"/>
              </w:rPr>
              <w:t>prefix dopravcu – ten Vám bude oznámený po finálnom uzatvor</w:t>
            </w:r>
            <w:r>
              <w:rPr>
                <w:rFonts w:ascii="Garamond" w:hAnsi="Garamond"/>
                <w:sz w:val="24"/>
                <w:szCs w:val="24"/>
              </w:rPr>
              <w:t>ení číslovania dokladov, pre objednávateľa</w:t>
            </w:r>
            <w:r w:rsidRPr="005B4CBE">
              <w:rPr>
                <w:rFonts w:ascii="Garamond" w:hAnsi="Garamond"/>
                <w:sz w:val="24"/>
                <w:szCs w:val="24"/>
              </w:rPr>
              <w:t xml:space="preserve"> to bude </w:t>
            </w:r>
            <w:r w:rsidR="002D3040">
              <w:rPr>
                <w:rFonts w:ascii="Garamond" w:hAnsi="Garamond"/>
                <w:sz w:val="24"/>
                <w:szCs w:val="24"/>
              </w:rPr>
              <w:t>692</w:t>
            </w:r>
          </w:p>
        </w:tc>
      </w:tr>
      <w:tr w:rsidR="004E1DCE" w:rsidRPr="005B4CBE" w14:paraId="2235478E" w14:textId="77777777" w:rsidTr="00597A47"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CEAE" w14:textId="77777777" w:rsidR="004E1DCE" w:rsidRPr="005B4CBE" w:rsidRDefault="004E1DCE" w:rsidP="00597A47">
            <w:pPr>
              <w:rPr>
                <w:rFonts w:ascii="Garamond" w:hAnsi="Garamond"/>
                <w:sz w:val="24"/>
                <w:szCs w:val="24"/>
              </w:rPr>
            </w:pPr>
            <w:r w:rsidRPr="005B4CBE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CE97" w14:textId="1B7A8A74" w:rsidR="004E1DCE" w:rsidRPr="005B4CBE" w:rsidRDefault="004E1DCE" w:rsidP="00597A47">
            <w:pPr>
              <w:rPr>
                <w:rFonts w:ascii="Garamond" w:hAnsi="Garamond"/>
                <w:sz w:val="24"/>
                <w:szCs w:val="24"/>
              </w:rPr>
            </w:pPr>
            <w:r w:rsidRPr="005B4CBE">
              <w:rPr>
                <w:rFonts w:ascii="Garamond" w:hAnsi="Garamond"/>
                <w:sz w:val="24"/>
                <w:szCs w:val="24"/>
              </w:rPr>
              <w:t>pre predtlačené CL to bude číslo 0</w:t>
            </w:r>
          </w:p>
        </w:tc>
      </w:tr>
      <w:tr w:rsidR="00EC7972" w:rsidRPr="005B4CBE" w14:paraId="7128E5FB" w14:textId="77777777" w:rsidTr="00597A47">
        <w:trPr>
          <w:trHeight w:val="245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3CC3" w14:textId="77D68445" w:rsidR="00EC7972" w:rsidRPr="005B4CBE" w:rsidRDefault="00EC7972" w:rsidP="00597A4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BC6F" w14:textId="7ED6F350" w:rsidR="00EC7972" w:rsidRPr="005B4CBE" w:rsidRDefault="00EC7972" w:rsidP="00597A47">
            <w:pPr>
              <w:spacing w:after="160" w:line="252" w:lineRule="auto"/>
              <w:rPr>
                <w:rFonts w:ascii="Garamond" w:hAnsi="Garamond"/>
                <w:sz w:val="24"/>
                <w:szCs w:val="24"/>
              </w:rPr>
            </w:pPr>
            <w:r w:rsidRPr="005B4CBE">
              <w:rPr>
                <w:rFonts w:ascii="Garamond" w:hAnsi="Garamond"/>
                <w:sz w:val="24"/>
                <w:szCs w:val="24"/>
              </w:rPr>
              <w:t>kód série (teda 01 pre písmeno A, 02 pre písmeno B...)</w:t>
            </w:r>
          </w:p>
        </w:tc>
      </w:tr>
      <w:tr w:rsidR="00EC7972" w:rsidRPr="005B4CBE" w14:paraId="6D193B92" w14:textId="77777777" w:rsidTr="00597A47">
        <w:trPr>
          <w:trHeight w:val="245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8C11" w14:textId="538AA6BF" w:rsidR="00EC7972" w:rsidRPr="005B4CBE" w:rsidRDefault="00EC7972" w:rsidP="00597A4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78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2279" w14:textId="6B2634B9" w:rsidR="00EC7972" w:rsidRPr="005B4CBE" w:rsidRDefault="00EC7972" w:rsidP="00597A47">
            <w:pPr>
              <w:spacing w:after="160" w:line="252" w:lineRule="auto"/>
              <w:rPr>
                <w:rFonts w:ascii="Garamond" w:hAnsi="Garamond"/>
                <w:sz w:val="24"/>
                <w:szCs w:val="24"/>
              </w:rPr>
            </w:pPr>
            <w:r w:rsidRPr="005B4CBE">
              <w:rPr>
                <w:rFonts w:ascii="Garamond" w:hAnsi="Garamond"/>
                <w:sz w:val="24"/>
                <w:szCs w:val="24"/>
              </w:rPr>
              <w:t>ročník emisie – pre CL tlačené</w:t>
            </w:r>
            <w:r>
              <w:rPr>
                <w:rFonts w:ascii="Garamond" w:hAnsi="Garamond"/>
                <w:sz w:val="24"/>
                <w:szCs w:val="24"/>
              </w:rPr>
              <w:t xml:space="preserve"> v roku 2026 to bude číslo 26, pre rok 2027 číslo 27</w:t>
            </w:r>
            <w:r w:rsidRPr="005B4CBE">
              <w:rPr>
                <w:rFonts w:ascii="Garamond" w:hAnsi="Garamond"/>
                <w:sz w:val="24"/>
                <w:szCs w:val="24"/>
              </w:rPr>
              <w:t>....</w:t>
            </w:r>
          </w:p>
        </w:tc>
      </w:tr>
      <w:tr w:rsidR="004E1DCE" w:rsidRPr="005B4CBE" w14:paraId="20FE7271" w14:textId="77777777" w:rsidTr="00597A47"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C6FB9" w14:textId="77777777" w:rsidR="004E1DCE" w:rsidRPr="005B4CBE" w:rsidRDefault="004E1DCE" w:rsidP="00597A47">
            <w:pPr>
              <w:rPr>
                <w:rFonts w:ascii="Garamond" w:hAnsi="Garamond"/>
                <w:sz w:val="24"/>
                <w:szCs w:val="24"/>
              </w:rPr>
            </w:pPr>
            <w:r w:rsidRPr="005B4CBE">
              <w:rPr>
                <w:rFonts w:ascii="Garamond" w:hAnsi="Garamond"/>
                <w:sz w:val="24"/>
                <w:szCs w:val="24"/>
              </w:rPr>
              <w:t>90123456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6CFCB" w14:textId="77777777" w:rsidR="004E1DCE" w:rsidRPr="005B4CBE" w:rsidRDefault="004E1DCE" w:rsidP="00597A47">
            <w:pPr>
              <w:rPr>
                <w:rFonts w:ascii="Garamond" w:hAnsi="Garamond"/>
                <w:sz w:val="24"/>
                <w:szCs w:val="24"/>
              </w:rPr>
            </w:pPr>
            <w:r w:rsidRPr="005B4CBE">
              <w:rPr>
                <w:rFonts w:ascii="Garamond" w:hAnsi="Garamond"/>
                <w:sz w:val="24"/>
                <w:szCs w:val="24"/>
              </w:rPr>
              <w:t>jednoznačné číslo, umožní v rámci jednej série až 99 mil. kusov lístkov daného typu</w:t>
            </w:r>
          </w:p>
        </w:tc>
      </w:tr>
      <w:tr w:rsidR="004E1DCE" w:rsidRPr="005B4CBE" w14:paraId="30040D9D" w14:textId="77777777" w:rsidTr="00597A47">
        <w:tc>
          <w:tcPr>
            <w:tcW w:w="94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92EC4" w14:textId="77777777" w:rsidR="004E1DCE" w:rsidRPr="005B4CBE" w:rsidRDefault="004E1DCE" w:rsidP="00597A47">
            <w:pPr>
              <w:rPr>
                <w:rFonts w:ascii="Garamond" w:hAnsi="Garamond"/>
                <w:sz w:val="24"/>
                <w:szCs w:val="24"/>
              </w:rPr>
            </w:pPr>
            <w:r w:rsidRPr="005B4CBE">
              <w:rPr>
                <w:rFonts w:ascii="Garamond" w:hAnsi="Garamond"/>
                <w:sz w:val="24"/>
                <w:szCs w:val="24"/>
              </w:rPr>
              <w:t>Znaky 7890123456 predstavujú číslo, ktoré je vytlačené aj na cestovnom lístku.</w:t>
            </w:r>
          </w:p>
        </w:tc>
      </w:tr>
    </w:tbl>
    <w:p w14:paraId="34D293DB" w14:textId="77777777" w:rsidR="00D83D18" w:rsidRDefault="00D83D18" w:rsidP="00440DDA">
      <w:pPr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29EE6996" w14:textId="77777777" w:rsidR="00440DDA" w:rsidRDefault="00440DDA" w:rsidP="00440DDA">
      <w:pPr>
        <w:rPr>
          <w:rFonts w:ascii="Garamond" w:hAnsi="Garamond" w:cs="Arial"/>
          <w:b/>
          <w:bCs/>
          <w:sz w:val="24"/>
          <w:szCs w:val="24"/>
          <w:u w:val="single"/>
        </w:rPr>
      </w:pPr>
      <w:r w:rsidRPr="00381346">
        <w:rPr>
          <w:rFonts w:ascii="Garamond" w:hAnsi="Garamond" w:cs="Arial"/>
          <w:b/>
          <w:bCs/>
          <w:sz w:val="24"/>
          <w:szCs w:val="24"/>
          <w:u w:val="single"/>
        </w:rPr>
        <w:t>2D kód</w:t>
      </w:r>
    </w:p>
    <w:p w14:paraId="3A5577D5" w14:textId="77777777" w:rsidR="00D81725" w:rsidRPr="00381346" w:rsidRDefault="00D81725" w:rsidP="00440DDA">
      <w:pPr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7BE30622" w14:textId="77777777" w:rsidR="00440DDA" w:rsidRDefault="00440DDA" w:rsidP="00946596">
      <w:pPr>
        <w:jc w:val="both"/>
        <w:rPr>
          <w:rFonts w:ascii="Garamond" w:hAnsi="Garamond" w:cs="Arial"/>
          <w:sz w:val="24"/>
          <w:szCs w:val="24"/>
        </w:rPr>
      </w:pPr>
      <w:r w:rsidRPr="00381346">
        <w:rPr>
          <w:rFonts w:ascii="Garamond" w:hAnsi="Garamond" w:cs="Arial"/>
          <w:sz w:val="24"/>
          <w:szCs w:val="24"/>
        </w:rPr>
        <w:t>Na každom cestovnom lístku musí byť na presne určenom mieste 2D kód podľa nižšie uvedenej špecifikácie.</w:t>
      </w:r>
    </w:p>
    <w:p w14:paraId="4F6F4BCC" w14:textId="77777777" w:rsidR="003E1F32" w:rsidRPr="00381346" w:rsidRDefault="003E1F32" w:rsidP="00440DDA">
      <w:pPr>
        <w:rPr>
          <w:rFonts w:ascii="Garamond" w:hAnsi="Garamond" w:cs="Arial"/>
          <w:sz w:val="24"/>
          <w:szCs w:val="24"/>
          <w:u w:val="single"/>
        </w:rPr>
      </w:pPr>
    </w:p>
    <w:p w14:paraId="7BBBBE47" w14:textId="77777777" w:rsidR="00440DDA" w:rsidRDefault="00440DDA" w:rsidP="00440DDA">
      <w:pPr>
        <w:rPr>
          <w:rFonts w:ascii="Garamond" w:hAnsi="Garamond" w:cs="Arial"/>
          <w:b/>
          <w:bCs/>
          <w:sz w:val="24"/>
          <w:szCs w:val="24"/>
          <w:u w:val="single"/>
        </w:rPr>
      </w:pPr>
      <w:r w:rsidRPr="00381346">
        <w:rPr>
          <w:rFonts w:ascii="Garamond" w:hAnsi="Garamond" w:cs="Arial"/>
          <w:b/>
          <w:bCs/>
          <w:sz w:val="24"/>
          <w:szCs w:val="24"/>
          <w:u w:val="single"/>
        </w:rPr>
        <w:t>Špecifikácia 2D kódu</w:t>
      </w:r>
    </w:p>
    <w:p w14:paraId="6C7F9C95" w14:textId="77777777" w:rsidR="00D81725" w:rsidRPr="00381346" w:rsidRDefault="00D81725" w:rsidP="00440DDA">
      <w:pPr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76A6E474" w14:textId="77777777" w:rsidR="00440DDA" w:rsidRDefault="00440DDA" w:rsidP="00946596">
      <w:pPr>
        <w:jc w:val="both"/>
        <w:rPr>
          <w:rFonts w:ascii="Garamond" w:hAnsi="Garamond" w:cs="Arial"/>
          <w:sz w:val="24"/>
          <w:szCs w:val="24"/>
        </w:rPr>
      </w:pPr>
      <w:r w:rsidRPr="00381346">
        <w:rPr>
          <w:rFonts w:ascii="Garamond" w:hAnsi="Garamond" w:cs="Arial"/>
          <w:sz w:val="24"/>
          <w:szCs w:val="24"/>
        </w:rPr>
        <w:t xml:space="preserve">QR kód ver. 2 (25 x 25 bodov), EEC level M s kapacitou 38 alfanumerických znakov. Požadovaná veľkosť vytlačeného kódu je 22 x 22 mm (aj s okrajom, </w:t>
      </w:r>
      <w:proofErr w:type="spellStart"/>
      <w:r w:rsidRPr="00381346">
        <w:rPr>
          <w:rFonts w:ascii="Garamond" w:hAnsi="Garamond" w:cs="Arial"/>
          <w:sz w:val="24"/>
          <w:szCs w:val="24"/>
        </w:rPr>
        <w:t>t.j</w:t>
      </w:r>
      <w:proofErr w:type="spellEnd"/>
      <w:r w:rsidRPr="00381346">
        <w:rPr>
          <w:rFonts w:ascii="Garamond" w:hAnsi="Garamond" w:cs="Arial"/>
          <w:sz w:val="24"/>
          <w:szCs w:val="24"/>
        </w:rPr>
        <w:t>. minimálnym prázdnym miestom okolo).</w:t>
      </w:r>
    </w:p>
    <w:p w14:paraId="7B973EBB" w14:textId="77777777" w:rsidR="00440DDA" w:rsidRPr="00381346" w:rsidRDefault="00440DDA" w:rsidP="00440DDA">
      <w:pPr>
        <w:rPr>
          <w:rFonts w:ascii="Garamond" w:hAnsi="Garamond" w:cs="Arial"/>
          <w:sz w:val="24"/>
          <w:szCs w:val="24"/>
        </w:rPr>
      </w:pPr>
    </w:p>
    <w:p w14:paraId="744E913A" w14:textId="77777777" w:rsidR="00440DDA" w:rsidRDefault="00440DDA" w:rsidP="00440DDA">
      <w:pPr>
        <w:pStyle w:val="Nadpis4"/>
        <w:spacing w:before="0" w:line="240" w:lineRule="auto"/>
        <w:rPr>
          <w:rFonts w:ascii="Garamond" w:eastAsia="Times New Roman" w:hAnsi="Garamond" w:cs="Arial"/>
          <w:color w:val="auto"/>
          <w:sz w:val="24"/>
          <w:szCs w:val="24"/>
          <w:u w:val="single"/>
        </w:rPr>
      </w:pPr>
      <w:r w:rsidRPr="00381346">
        <w:rPr>
          <w:rFonts w:ascii="Garamond" w:eastAsia="Times New Roman" w:hAnsi="Garamond" w:cs="Arial"/>
          <w:color w:val="auto"/>
          <w:sz w:val="24"/>
          <w:szCs w:val="24"/>
          <w:u w:val="single"/>
        </w:rPr>
        <w:t>Obsah QR kódu</w:t>
      </w:r>
    </w:p>
    <w:p w14:paraId="052663AC" w14:textId="77777777" w:rsidR="00D81725" w:rsidRPr="00D81725" w:rsidRDefault="00D81725" w:rsidP="00D81725"/>
    <w:p w14:paraId="2CCA6BDE" w14:textId="77777777" w:rsidR="00440DDA" w:rsidRPr="00381346" w:rsidRDefault="00440DDA" w:rsidP="00440DDA">
      <w:pPr>
        <w:pStyle w:val="Nadpis4"/>
        <w:spacing w:before="0" w:line="240" w:lineRule="auto"/>
        <w:rPr>
          <w:rFonts w:ascii="Garamond" w:eastAsia="Times New Roman" w:hAnsi="Garamond" w:cs="Arial"/>
          <w:b w:val="0"/>
          <w:bCs w:val="0"/>
          <w:color w:val="auto"/>
          <w:sz w:val="24"/>
          <w:szCs w:val="24"/>
        </w:rPr>
      </w:pPr>
      <w:r w:rsidRPr="00381346">
        <w:rPr>
          <w:rFonts w:ascii="Garamond" w:eastAsia="Times New Roman" w:hAnsi="Garamond" w:cs="Arial"/>
          <w:b w:val="0"/>
          <w:bCs w:val="0"/>
          <w:color w:val="auto"/>
          <w:sz w:val="24"/>
          <w:szCs w:val="24"/>
        </w:rPr>
        <w:t>V QR kóde je zakódovaná HTML adresa v nasledujúcom tvare:</w:t>
      </w:r>
    </w:p>
    <w:p w14:paraId="6C98E7D5" w14:textId="77777777" w:rsidR="00440DDA" w:rsidRPr="00381346" w:rsidRDefault="006D2258" w:rsidP="00440DDA">
      <w:pPr>
        <w:pStyle w:val="Citcia"/>
        <w:spacing w:after="0" w:line="240" w:lineRule="auto"/>
        <w:rPr>
          <w:rFonts w:ascii="Garamond" w:eastAsiaTheme="minorHAnsi" w:hAnsi="Garamond"/>
          <w:color w:val="auto"/>
          <w:szCs w:val="24"/>
        </w:rPr>
      </w:pPr>
      <w:hyperlink r:id="rId10" w:history="1">
        <w:r w:rsidRPr="008E177A">
          <w:rPr>
            <w:rStyle w:val="Hypertextovprepojenie"/>
            <w:rFonts w:ascii="Garamond" w:hAnsi="Garamond"/>
            <w:szCs w:val="24"/>
          </w:rPr>
          <w:t>http://bid.sk/400?1011FF123456789ABCDE</w:t>
        </w:r>
      </w:hyperlink>
    </w:p>
    <w:p w14:paraId="4102BB75" w14:textId="77777777" w:rsidR="00440DDA" w:rsidRPr="00381346" w:rsidRDefault="00440DDA" w:rsidP="00440DDA">
      <w:pPr>
        <w:rPr>
          <w:rFonts w:ascii="Garamond" w:hAnsi="Garamond" w:cs="Arial"/>
          <w:sz w:val="24"/>
          <w:szCs w:val="24"/>
        </w:rPr>
      </w:pPr>
    </w:p>
    <w:p w14:paraId="20DE52B2" w14:textId="77777777" w:rsidR="00440DDA" w:rsidRPr="00381346" w:rsidRDefault="00440DDA" w:rsidP="00440DDA">
      <w:pPr>
        <w:rPr>
          <w:rFonts w:ascii="Garamond" w:hAnsi="Garamond" w:cs="Arial"/>
          <w:sz w:val="24"/>
          <w:szCs w:val="24"/>
        </w:rPr>
      </w:pPr>
      <w:r w:rsidRPr="00381346">
        <w:rPr>
          <w:rFonts w:ascii="Garamond" w:hAnsi="Garamond" w:cs="Arial"/>
          <w:sz w:val="24"/>
          <w:szCs w:val="24"/>
        </w:rPr>
        <w:t>kde sú premennými:</w:t>
      </w:r>
    </w:p>
    <w:p w14:paraId="0C172C51" w14:textId="6D3634A3" w:rsidR="00440DDA" w:rsidRPr="00381346" w:rsidRDefault="00440DDA" w:rsidP="00440DDA">
      <w:pPr>
        <w:pStyle w:val="Sodrkami"/>
        <w:numPr>
          <w:ilvl w:val="0"/>
          <w:numId w:val="0"/>
        </w:numPr>
        <w:spacing w:after="0" w:line="240" w:lineRule="auto"/>
        <w:ind w:left="851"/>
        <w:rPr>
          <w:rFonts w:ascii="Garamond" w:hAnsi="Garamond" w:cs="Arial"/>
          <w:szCs w:val="24"/>
        </w:rPr>
      </w:pPr>
      <w:r w:rsidRPr="00381346">
        <w:rPr>
          <w:rFonts w:ascii="Garamond" w:hAnsi="Garamond"/>
          <w:szCs w:val="24"/>
        </w:rPr>
        <w:t xml:space="preserve">           </w:t>
      </w:r>
      <w:r w:rsidRPr="00381346">
        <w:rPr>
          <w:rFonts w:ascii="Garamond" w:hAnsi="Garamond" w:cs="Arial"/>
          <w:szCs w:val="24"/>
        </w:rPr>
        <w:t>400 – kód tarify (viď tabuľka</w:t>
      </w:r>
      <w:r w:rsidR="00D83D18">
        <w:rPr>
          <w:rFonts w:ascii="Garamond" w:hAnsi="Garamond" w:cs="Arial"/>
          <w:szCs w:val="24"/>
        </w:rPr>
        <w:t xml:space="preserve"> č. 1</w:t>
      </w:r>
      <w:r w:rsidRPr="00381346">
        <w:rPr>
          <w:rFonts w:ascii="Garamond" w:hAnsi="Garamond" w:cs="Arial"/>
          <w:szCs w:val="24"/>
        </w:rPr>
        <w:t>),</w:t>
      </w:r>
    </w:p>
    <w:p w14:paraId="700BD4FF" w14:textId="77777777" w:rsidR="00440DDA" w:rsidRPr="00381346" w:rsidRDefault="00440DDA" w:rsidP="00440DDA">
      <w:pPr>
        <w:pStyle w:val="Sodrkami"/>
        <w:numPr>
          <w:ilvl w:val="0"/>
          <w:numId w:val="0"/>
        </w:numPr>
        <w:spacing w:after="0" w:line="240" w:lineRule="auto"/>
        <w:ind w:left="851"/>
        <w:rPr>
          <w:rFonts w:ascii="Garamond" w:hAnsi="Garamond" w:cs="Arial"/>
          <w:szCs w:val="24"/>
        </w:rPr>
      </w:pPr>
      <w:r w:rsidRPr="00381346">
        <w:rPr>
          <w:rFonts w:ascii="Garamond" w:hAnsi="Garamond"/>
          <w:szCs w:val="24"/>
        </w:rPr>
        <w:t xml:space="preserve">           </w:t>
      </w:r>
      <w:r w:rsidRPr="00381346">
        <w:rPr>
          <w:rFonts w:ascii="Garamond" w:hAnsi="Garamond" w:cs="Arial"/>
          <w:szCs w:val="24"/>
        </w:rPr>
        <w:t>1 – verzia štruktúry kódu (</w:t>
      </w:r>
      <w:r w:rsidRPr="00381346">
        <w:rPr>
          <w:rFonts w:ascii="Garamond" w:hAnsi="Garamond" w:cs="Arial"/>
          <w:b/>
          <w:bCs/>
          <w:szCs w:val="24"/>
        </w:rPr>
        <w:t>vždy číslo 1</w:t>
      </w:r>
      <w:r w:rsidRPr="00381346">
        <w:rPr>
          <w:rFonts w:ascii="Garamond" w:hAnsi="Garamond" w:cs="Arial"/>
          <w:szCs w:val="24"/>
        </w:rPr>
        <w:t>),</w:t>
      </w:r>
    </w:p>
    <w:p w14:paraId="10F735F9" w14:textId="78A2C719" w:rsidR="00440DDA" w:rsidRPr="00381346" w:rsidRDefault="00440DDA" w:rsidP="00440DDA">
      <w:pPr>
        <w:pStyle w:val="Sodrkami"/>
        <w:numPr>
          <w:ilvl w:val="0"/>
          <w:numId w:val="0"/>
        </w:numPr>
        <w:spacing w:after="0" w:line="240" w:lineRule="auto"/>
        <w:ind w:left="851"/>
        <w:rPr>
          <w:rFonts w:ascii="Garamond" w:hAnsi="Garamond" w:cs="Arial"/>
          <w:szCs w:val="24"/>
        </w:rPr>
      </w:pPr>
      <w:r w:rsidRPr="00381346">
        <w:rPr>
          <w:rFonts w:ascii="Garamond" w:hAnsi="Garamond"/>
          <w:szCs w:val="24"/>
        </w:rPr>
        <w:t xml:space="preserve">           </w:t>
      </w:r>
      <w:r w:rsidRPr="00381346">
        <w:rPr>
          <w:rFonts w:ascii="Garamond" w:hAnsi="Garamond" w:cs="Arial"/>
          <w:szCs w:val="24"/>
        </w:rPr>
        <w:t>01 – riadok cenníka určujúci zónovú platnosť (viď tabuľka</w:t>
      </w:r>
      <w:r w:rsidR="00D83D18">
        <w:rPr>
          <w:rFonts w:ascii="Garamond" w:hAnsi="Garamond" w:cs="Arial"/>
          <w:szCs w:val="24"/>
        </w:rPr>
        <w:t xml:space="preserve"> č. 1</w:t>
      </w:r>
      <w:r w:rsidRPr="00381346">
        <w:rPr>
          <w:rFonts w:ascii="Garamond" w:hAnsi="Garamond" w:cs="Arial"/>
          <w:szCs w:val="24"/>
        </w:rPr>
        <w:t>),</w:t>
      </w:r>
    </w:p>
    <w:p w14:paraId="76DE4455" w14:textId="08076ADC" w:rsidR="00440DDA" w:rsidRPr="00381346" w:rsidRDefault="00440DDA" w:rsidP="00440DDA">
      <w:pPr>
        <w:pStyle w:val="Sodrkami"/>
        <w:numPr>
          <w:ilvl w:val="0"/>
          <w:numId w:val="0"/>
        </w:numPr>
        <w:spacing w:after="0" w:line="240" w:lineRule="auto"/>
        <w:ind w:left="851"/>
        <w:rPr>
          <w:rFonts w:ascii="Garamond" w:hAnsi="Garamond" w:cs="Arial"/>
          <w:szCs w:val="24"/>
        </w:rPr>
      </w:pPr>
      <w:r w:rsidRPr="00381346">
        <w:rPr>
          <w:rFonts w:ascii="Garamond" w:hAnsi="Garamond"/>
          <w:szCs w:val="24"/>
        </w:rPr>
        <w:t xml:space="preserve">           </w:t>
      </w:r>
      <w:r w:rsidRPr="00381346">
        <w:rPr>
          <w:rFonts w:ascii="Garamond" w:hAnsi="Garamond" w:cs="Arial"/>
          <w:szCs w:val="24"/>
        </w:rPr>
        <w:t>1 – typ časovej platnosti, jeho hodnoty môžu byť (viď tabuľka</w:t>
      </w:r>
      <w:r w:rsidR="00D83D18">
        <w:rPr>
          <w:rFonts w:ascii="Garamond" w:hAnsi="Garamond" w:cs="Arial"/>
          <w:szCs w:val="24"/>
        </w:rPr>
        <w:t xml:space="preserve"> č. 1</w:t>
      </w:r>
      <w:r w:rsidRPr="00381346">
        <w:rPr>
          <w:rFonts w:ascii="Garamond" w:hAnsi="Garamond" w:cs="Arial"/>
          <w:szCs w:val="24"/>
        </w:rPr>
        <w:t>),</w:t>
      </w:r>
    </w:p>
    <w:p w14:paraId="47F05788" w14:textId="463E7FE3" w:rsidR="00440DDA" w:rsidRPr="00381346" w:rsidRDefault="00440DDA" w:rsidP="00440DDA">
      <w:pPr>
        <w:pStyle w:val="Sodrkami"/>
        <w:numPr>
          <w:ilvl w:val="0"/>
          <w:numId w:val="0"/>
        </w:numPr>
        <w:spacing w:after="0" w:line="240" w:lineRule="auto"/>
        <w:ind w:left="851"/>
        <w:rPr>
          <w:rFonts w:ascii="Garamond" w:hAnsi="Garamond" w:cs="Arial"/>
          <w:szCs w:val="24"/>
        </w:rPr>
      </w:pPr>
      <w:r w:rsidRPr="00381346">
        <w:rPr>
          <w:rFonts w:ascii="Garamond" w:hAnsi="Garamond"/>
          <w:szCs w:val="24"/>
        </w:rPr>
        <w:t xml:space="preserve">           </w:t>
      </w:r>
      <w:r w:rsidRPr="00381346">
        <w:rPr>
          <w:rFonts w:ascii="Garamond" w:hAnsi="Garamond" w:cs="Arial"/>
          <w:szCs w:val="24"/>
        </w:rPr>
        <w:t xml:space="preserve">FF – dĺžka časovej platnosti v HEX formáte </w:t>
      </w:r>
      <w:r w:rsidR="00AC68B1">
        <w:rPr>
          <w:rFonts w:ascii="Garamond" w:hAnsi="Garamond" w:cs="Arial"/>
          <w:szCs w:val="24"/>
        </w:rPr>
        <w:t>(</w:t>
      </w:r>
      <w:r w:rsidRPr="00381346">
        <w:rPr>
          <w:rFonts w:ascii="Garamond" w:hAnsi="Garamond" w:cs="Arial"/>
          <w:szCs w:val="24"/>
        </w:rPr>
        <w:t>viď tabuľka</w:t>
      </w:r>
      <w:r w:rsidR="00D83D18">
        <w:rPr>
          <w:rFonts w:ascii="Garamond" w:hAnsi="Garamond" w:cs="Arial"/>
          <w:szCs w:val="24"/>
        </w:rPr>
        <w:t xml:space="preserve"> č. 1</w:t>
      </w:r>
      <w:r w:rsidRPr="00381346">
        <w:rPr>
          <w:rFonts w:ascii="Garamond" w:hAnsi="Garamond" w:cs="Arial"/>
          <w:szCs w:val="24"/>
        </w:rPr>
        <w:t>),</w:t>
      </w:r>
    </w:p>
    <w:p w14:paraId="6A5AD08C" w14:textId="5493BE1C" w:rsidR="00440DDA" w:rsidRPr="00381346" w:rsidRDefault="00440DDA" w:rsidP="00440DDA">
      <w:pPr>
        <w:pStyle w:val="Sodrkami"/>
        <w:numPr>
          <w:ilvl w:val="0"/>
          <w:numId w:val="0"/>
        </w:numPr>
        <w:spacing w:after="0" w:line="240" w:lineRule="auto"/>
        <w:ind w:left="851"/>
        <w:rPr>
          <w:rFonts w:ascii="Garamond" w:hAnsi="Garamond" w:cs="Arial"/>
          <w:szCs w:val="24"/>
        </w:rPr>
      </w:pPr>
      <w:r w:rsidRPr="00381346">
        <w:rPr>
          <w:rFonts w:ascii="Garamond" w:hAnsi="Garamond"/>
          <w:szCs w:val="24"/>
        </w:rPr>
        <w:t xml:space="preserve">           </w:t>
      </w:r>
      <w:r w:rsidRPr="00381346">
        <w:rPr>
          <w:rFonts w:ascii="Garamond" w:hAnsi="Garamond" w:cs="Arial"/>
          <w:szCs w:val="24"/>
        </w:rPr>
        <w:t xml:space="preserve">123456789ABCDE – jedinečné číslo </w:t>
      </w:r>
      <w:r w:rsidR="00AC68B1">
        <w:rPr>
          <w:rFonts w:ascii="Garamond" w:hAnsi="Garamond" w:cs="Arial"/>
          <w:szCs w:val="24"/>
        </w:rPr>
        <w:t xml:space="preserve">(viď vyššie) </w:t>
      </w:r>
      <w:r w:rsidRPr="00381346">
        <w:rPr>
          <w:rFonts w:ascii="Garamond" w:hAnsi="Garamond" w:cs="Arial"/>
          <w:szCs w:val="24"/>
        </w:rPr>
        <w:t>cestovného lístka v HEX formáte.</w:t>
      </w:r>
    </w:p>
    <w:p w14:paraId="3524D73F" w14:textId="77777777" w:rsidR="003C68E6" w:rsidRDefault="003C68E6" w:rsidP="00440DDA">
      <w:pPr>
        <w:rPr>
          <w:rFonts w:ascii="Garamond" w:hAnsi="Garamond" w:cs="Arial"/>
          <w:b/>
          <w:i/>
          <w:sz w:val="24"/>
          <w:szCs w:val="24"/>
          <w:u w:val="single"/>
        </w:rPr>
      </w:pPr>
    </w:p>
    <w:p w14:paraId="30EE278F" w14:textId="77777777" w:rsidR="004E1DCE" w:rsidRDefault="004E1DCE" w:rsidP="004E1DCE">
      <w:pPr>
        <w:rPr>
          <w:rFonts w:ascii="Garamond" w:hAnsi="Garamond" w:cs="Arial"/>
          <w:b/>
          <w:i/>
          <w:sz w:val="24"/>
          <w:szCs w:val="24"/>
          <w:u w:val="single"/>
        </w:rPr>
      </w:pPr>
      <w:r w:rsidRPr="000055AB">
        <w:rPr>
          <w:rFonts w:ascii="Garamond" w:hAnsi="Garamond" w:cs="Arial"/>
          <w:b/>
          <w:i/>
          <w:sz w:val="24"/>
          <w:szCs w:val="24"/>
          <w:u w:val="single"/>
        </w:rPr>
        <w:t>Žlto podfarbené znaky sú nemenné.</w:t>
      </w:r>
    </w:p>
    <w:p w14:paraId="3B705C89" w14:textId="77777777" w:rsidR="004E1DCE" w:rsidRPr="00381346" w:rsidRDefault="004E1DCE" w:rsidP="004E1DCE">
      <w:pPr>
        <w:pStyle w:val="Tabuka-sloanzov"/>
        <w:rPr>
          <w:rFonts w:ascii="Garamond" w:hAnsi="Garamond" w:cs="Arial"/>
          <w:szCs w:val="24"/>
        </w:rPr>
      </w:pPr>
      <w:r w:rsidRPr="00381346">
        <w:rPr>
          <w:rFonts w:ascii="Garamond" w:hAnsi="Garamond"/>
          <w:szCs w:val="24"/>
        </w:rPr>
        <w:lastRenderedPageBreak/>
        <w:t xml:space="preserve">         </w:t>
      </w:r>
      <w:r w:rsidRPr="00381346">
        <w:rPr>
          <w:rFonts w:ascii="Garamond" w:hAnsi="Garamond" w:cs="Arial"/>
          <w:szCs w:val="24"/>
        </w:rPr>
        <w:t>Kódy vo </w:t>
      </w:r>
      <w:proofErr w:type="spellStart"/>
      <w:r w:rsidRPr="00381346">
        <w:rPr>
          <w:rFonts w:ascii="Garamond" w:hAnsi="Garamond" w:cs="Arial"/>
          <w:szCs w:val="24"/>
        </w:rPr>
        <w:t>www</w:t>
      </w:r>
      <w:proofErr w:type="spellEnd"/>
      <w:r w:rsidRPr="00381346">
        <w:rPr>
          <w:rFonts w:ascii="Garamond" w:hAnsi="Garamond" w:cs="Arial"/>
          <w:szCs w:val="24"/>
        </w:rPr>
        <w:t xml:space="preserve"> adrese</w:t>
      </w: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2"/>
        <w:gridCol w:w="1270"/>
        <w:gridCol w:w="989"/>
        <w:gridCol w:w="848"/>
        <w:gridCol w:w="952"/>
        <w:gridCol w:w="952"/>
        <w:gridCol w:w="617"/>
      </w:tblGrid>
      <w:tr w:rsidR="00E53055" w:rsidRPr="00E53055" w14:paraId="7C4D1FA4" w14:textId="77777777" w:rsidTr="00E53055">
        <w:trPr>
          <w:trHeight w:val="1368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189347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platnosť lístka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E681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kód tarify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C94A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riadok cenníka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0156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typ časovej platnosti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17D6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dĺžka časovej platnosti v DEC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2D2E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v HEX</w:t>
            </w:r>
          </w:p>
        </w:tc>
      </w:tr>
      <w:tr w:rsidR="00E53055" w:rsidRPr="00E53055" w14:paraId="26C7DE72" w14:textId="77777777" w:rsidTr="00E53055">
        <w:trPr>
          <w:trHeight w:val="40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BFEE" w14:textId="77777777" w:rsidR="00E53055" w:rsidRPr="00E53055" w:rsidRDefault="00E53055" w:rsidP="00E5305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 zóny / 30 min.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CFEC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6EFE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F372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28D7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A470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188E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1E</w:t>
            </w:r>
          </w:p>
        </w:tc>
      </w:tr>
      <w:tr w:rsidR="00E53055" w:rsidRPr="00E53055" w14:paraId="3188B818" w14:textId="77777777" w:rsidTr="00E53055">
        <w:trPr>
          <w:trHeight w:val="40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93C1" w14:textId="77777777" w:rsidR="00E53055" w:rsidRPr="00E53055" w:rsidRDefault="00E53055" w:rsidP="00E5305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2 zóny / 30 min.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32E0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zľavnený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7419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A9D1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7C62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A40D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68A7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1E</w:t>
            </w:r>
          </w:p>
        </w:tc>
      </w:tr>
      <w:tr w:rsidR="00E53055" w:rsidRPr="00E53055" w14:paraId="538A884B" w14:textId="77777777" w:rsidTr="00E53055">
        <w:trPr>
          <w:trHeight w:val="40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3A12" w14:textId="31A59E6C" w:rsidR="00E53055" w:rsidRPr="00E53055" w:rsidRDefault="00597A47" w:rsidP="00E5305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</w:t>
            </w:r>
            <w:r w:rsidR="00E53055"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zóny / 60 min.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BE12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AA35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7BDB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8122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E9DD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E82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3C</w:t>
            </w:r>
          </w:p>
        </w:tc>
      </w:tr>
      <w:tr w:rsidR="00E53055" w:rsidRPr="00E53055" w14:paraId="3FFE5B99" w14:textId="77777777" w:rsidTr="00E53055">
        <w:trPr>
          <w:trHeight w:val="40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81A3" w14:textId="21B0AA11" w:rsidR="00E53055" w:rsidRPr="00E53055" w:rsidRDefault="00597A47" w:rsidP="00E5305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</w:t>
            </w:r>
            <w:r w:rsidR="00E53055"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zóny / 60 min.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FC44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zľavnený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A36F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8DED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8434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A730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D6A5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3C</w:t>
            </w:r>
          </w:p>
        </w:tc>
      </w:tr>
      <w:tr w:rsidR="00E53055" w:rsidRPr="00E53055" w14:paraId="4E54F49C" w14:textId="77777777" w:rsidTr="00E53055">
        <w:trPr>
          <w:trHeight w:val="40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C664" w14:textId="21DAA763" w:rsidR="00E53055" w:rsidRPr="00E53055" w:rsidRDefault="00597A47" w:rsidP="00E5305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</w:t>
            </w:r>
            <w:r w:rsidR="00E53055"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zóny /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</w:t>
            </w:r>
            <w:r w:rsidR="00E53055"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0 min.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9A95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1F12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C051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C7E8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D915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F79B" w14:textId="11267806" w:rsidR="00E53055" w:rsidRPr="00E53055" w:rsidRDefault="00597A47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5A</w:t>
            </w:r>
          </w:p>
        </w:tc>
      </w:tr>
      <w:tr w:rsidR="00E53055" w:rsidRPr="00E53055" w14:paraId="73CFEE3C" w14:textId="77777777" w:rsidTr="00E53055">
        <w:trPr>
          <w:trHeight w:val="40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F5D1" w14:textId="7C800F02" w:rsidR="00E53055" w:rsidRPr="00E53055" w:rsidRDefault="00597A47" w:rsidP="00E5305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</w:t>
            </w:r>
            <w:r w:rsidR="00E53055"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zóny /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</w:t>
            </w:r>
            <w:r w:rsidR="00E53055"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0 min.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110B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zľavnený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9CBA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5B38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5069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7030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A313" w14:textId="23C2818E" w:rsidR="00E53055" w:rsidRPr="00E53055" w:rsidRDefault="00597A47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5A</w:t>
            </w:r>
          </w:p>
        </w:tc>
      </w:tr>
      <w:tr w:rsidR="00E53055" w:rsidRPr="00E53055" w14:paraId="22027119" w14:textId="77777777" w:rsidTr="00E53055">
        <w:trPr>
          <w:trHeight w:val="40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67F0" w14:textId="510D94C4" w:rsidR="00E53055" w:rsidRPr="00E53055" w:rsidRDefault="00597A47" w:rsidP="00E5305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</w:t>
            </w:r>
            <w:r w:rsidR="00E53055"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zón /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12</w:t>
            </w:r>
            <w:r w:rsidR="00E53055"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0 min.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2AA5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C838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E2BD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30B2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F3CF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0930" w14:textId="7B1EE204" w:rsidR="00E53055" w:rsidRPr="00E53055" w:rsidRDefault="00597A47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78</w:t>
            </w:r>
          </w:p>
        </w:tc>
      </w:tr>
      <w:tr w:rsidR="00E53055" w:rsidRPr="00E53055" w14:paraId="42A43D99" w14:textId="77777777" w:rsidTr="00E53055">
        <w:trPr>
          <w:trHeight w:val="40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CE5" w14:textId="5458EFFE" w:rsidR="00E53055" w:rsidRPr="00E53055" w:rsidRDefault="00597A47" w:rsidP="00E5305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</w:t>
            </w:r>
            <w:r w:rsidR="00E53055"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zón /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12</w:t>
            </w:r>
            <w:r w:rsidR="00E53055"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0 min.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0B9A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zľavnený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E7B0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357D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BB21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95BE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5435" w14:textId="23938A55" w:rsidR="00E53055" w:rsidRPr="00E53055" w:rsidRDefault="00597A47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78</w:t>
            </w:r>
          </w:p>
        </w:tc>
      </w:tr>
      <w:tr w:rsidR="00E53055" w:rsidRPr="00E53055" w14:paraId="43315243" w14:textId="77777777" w:rsidTr="00E53055">
        <w:trPr>
          <w:trHeight w:val="40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EB8D" w14:textId="77777777" w:rsidR="00E53055" w:rsidRPr="00E53055" w:rsidRDefault="00E53055" w:rsidP="00E5305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100+101 / 24 hod.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5950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2AC7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F089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5BE4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DC11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78C0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18</w:t>
            </w:r>
          </w:p>
        </w:tc>
      </w:tr>
      <w:tr w:rsidR="00E53055" w:rsidRPr="00E53055" w14:paraId="7FA45F56" w14:textId="77777777" w:rsidTr="00E53055">
        <w:trPr>
          <w:trHeight w:val="40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BF90" w14:textId="77777777" w:rsidR="00E53055" w:rsidRPr="00E53055" w:rsidRDefault="00E53055" w:rsidP="00E5305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100+101 / 24 hod.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CE61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zľavnený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3BA1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418A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31DD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9FE2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8E92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18</w:t>
            </w:r>
          </w:p>
        </w:tc>
      </w:tr>
      <w:tr w:rsidR="00E53055" w:rsidRPr="00E53055" w14:paraId="0EF67911" w14:textId="77777777" w:rsidTr="00E53055">
        <w:trPr>
          <w:trHeight w:val="40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6073" w14:textId="77777777" w:rsidR="00E53055" w:rsidRPr="00E53055" w:rsidRDefault="00E53055" w:rsidP="00E5305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100+101 / 72 hod.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FF82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EEFF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A580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D273" w14:textId="0DC31BE4" w:rsidR="00E53055" w:rsidRPr="00E53055" w:rsidRDefault="00F831AB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7366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DFED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48</w:t>
            </w:r>
          </w:p>
        </w:tc>
      </w:tr>
      <w:tr w:rsidR="00E53055" w:rsidRPr="00E53055" w14:paraId="21114644" w14:textId="77777777" w:rsidTr="00E53055">
        <w:trPr>
          <w:trHeight w:val="40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3F38" w14:textId="77777777" w:rsidR="00E53055" w:rsidRPr="00E53055" w:rsidRDefault="00E53055" w:rsidP="00E5305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100+101 / 72 hod.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0A1B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zľavnený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8194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E773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1B12" w14:textId="0C2C754A" w:rsidR="00E53055" w:rsidRPr="00E53055" w:rsidRDefault="00F831AB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316B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B255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48</w:t>
            </w:r>
          </w:p>
        </w:tc>
      </w:tr>
      <w:tr w:rsidR="00E53055" w:rsidRPr="00E53055" w14:paraId="6661D21A" w14:textId="77777777" w:rsidTr="00E53055">
        <w:trPr>
          <w:trHeight w:val="40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5B06" w14:textId="77777777" w:rsidR="00E53055" w:rsidRPr="00E53055" w:rsidRDefault="00E53055" w:rsidP="00E5305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sieťový / 24 hod.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B11F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D817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BE6D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2DCB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A88E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00F6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18</w:t>
            </w:r>
          </w:p>
        </w:tc>
      </w:tr>
      <w:tr w:rsidR="00E53055" w:rsidRPr="00E53055" w14:paraId="0AC6F62E" w14:textId="77777777" w:rsidTr="00E53055">
        <w:trPr>
          <w:trHeight w:val="40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2F7F" w14:textId="77777777" w:rsidR="00E53055" w:rsidRPr="00E53055" w:rsidRDefault="00E53055" w:rsidP="00E5305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sieťový / 24 hod.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053C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zľavnený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B06E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3970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507B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73E0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0F26" w14:textId="77777777" w:rsidR="00E53055" w:rsidRPr="00E53055" w:rsidRDefault="00E53055" w:rsidP="00E530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5305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18</w:t>
            </w:r>
          </w:p>
        </w:tc>
      </w:tr>
    </w:tbl>
    <w:p w14:paraId="609AC776" w14:textId="30753A59" w:rsidR="004E1DCE" w:rsidRDefault="004E1DCE" w:rsidP="004E1DCE">
      <w:pPr>
        <w:pStyle w:val="Nadpis4"/>
        <w:spacing w:before="0" w:line="240" w:lineRule="auto"/>
        <w:rPr>
          <w:rFonts w:ascii="Garamond" w:eastAsia="Times New Roman" w:hAnsi="Garamond" w:cs="Arial"/>
          <w:color w:val="auto"/>
          <w:sz w:val="24"/>
          <w:szCs w:val="24"/>
        </w:rPr>
      </w:pPr>
    </w:p>
    <w:p w14:paraId="2CE2F5F3" w14:textId="77777777" w:rsidR="004E1DCE" w:rsidRDefault="004E1DCE" w:rsidP="004E1DCE">
      <w:pPr>
        <w:pStyle w:val="Nadpis4"/>
        <w:spacing w:before="0" w:line="240" w:lineRule="auto"/>
        <w:rPr>
          <w:rFonts w:ascii="Garamond" w:eastAsia="Times New Roman" w:hAnsi="Garamond" w:cs="Arial"/>
          <w:color w:val="auto"/>
          <w:sz w:val="24"/>
          <w:szCs w:val="24"/>
        </w:rPr>
      </w:pPr>
    </w:p>
    <w:p w14:paraId="1A023D54" w14:textId="77777777" w:rsidR="004E1DCE" w:rsidRDefault="004E1DCE" w:rsidP="004E1DCE">
      <w:pPr>
        <w:pStyle w:val="Nadpis4"/>
        <w:spacing w:before="0" w:line="240" w:lineRule="auto"/>
        <w:rPr>
          <w:rFonts w:ascii="Garamond" w:eastAsia="Times New Roman" w:hAnsi="Garamond" w:cs="Arial"/>
          <w:color w:val="auto"/>
          <w:sz w:val="24"/>
          <w:szCs w:val="24"/>
        </w:rPr>
      </w:pPr>
      <w:r w:rsidRPr="00381346">
        <w:rPr>
          <w:rFonts w:ascii="Garamond" w:eastAsia="Times New Roman" w:hAnsi="Garamond" w:cs="Arial"/>
          <w:color w:val="auto"/>
          <w:sz w:val="24"/>
          <w:szCs w:val="24"/>
        </w:rPr>
        <w:t>Jedinečné číslo</w:t>
      </w:r>
    </w:p>
    <w:p w14:paraId="62F76F05" w14:textId="77777777" w:rsidR="004E1DCE" w:rsidRPr="00D81725" w:rsidRDefault="004E1DCE" w:rsidP="004E1DCE"/>
    <w:p w14:paraId="496AF2CD" w14:textId="77777777" w:rsidR="004E1DCE" w:rsidRPr="00381346" w:rsidRDefault="004E1DCE" w:rsidP="004E1DCE">
      <w:pPr>
        <w:jc w:val="both"/>
        <w:rPr>
          <w:rFonts w:ascii="Garamond" w:hAnsi="Garamond" w:cs="Arial"/>
          <w:sz w:val="24"/>
          <w:szCs w:val="24"/>
        </w:rPr>
      </w:pPr>
      <w:r w:rsidRPr="00381346">
        <w:rPr>
          <w:rFonts w:ascii="Garamond" w:hAnsi="Garamond" w:cs="Arial"/>
          <w:sz w:val="24"/>
          <w:szCs w:val="24"/>
        </w:rPr>
        <w:t>Jedinečné číslo je v QR kóde vyjadrené v HEX formáte so 14-timi znakmi, ktoré umožňujú použitie 16-ciferného čísla v dekadickom vyjadrení v nasledovnom tvare</w:t>
      </w:r>
    </w:p>
    <w:p w14:paraId="765977BD" w14:textId="77777777" w:rsidR="00440DDA" w:rsidRPr="00381346" w:rsidRDefault="00440DDA" w:rsidP="00440DDA">
      <w:pPr>
        <w:pStyle w:val="Tabuka-sloanzov"/>
        <w:rPr>
          <w:rFonts w:ascii="Garamond" w:hAnsi="Garamond" w:cs="Arial"/>
          <w:szCs w:val="24"/>
        </w:rPr>
      </w:pPr>
      <w:r w:rsidRPr="00381346">
        <w:rPr>
          <w:rFonts w:ascii="Garamond" w:hAnsi="Garamond"/>
          <w:szCs w:val="24"/>
        </w:rPr>
        <w:t xml:space="preserve">          </w:t>
      </w:r>
      <w:r w:rsidRPr="00381346">
        <w:rPr>
          <w:rFonts w:ascii="Garamond" w:hAnsi="Garamond" w:cs="Arial"/>
          <w:szCs w:val="24"/>
        </w:rPr>
        <w:t>Kódy sérií predtlačených CL</w:t>
      </w:r>
    </w:p>
    <w:tbl>
      <w:tblPr>
        <w:tblW w:w="22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2"/>
      </w:tblGrid>
      <w:tr w:rsidR="00631745" w:rsidRPr="00381346" w14:paraId="6CBD4619" w14:textId="77777777" w:rsidTr="00946596">
        <w:trPr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76B5" w14:textId="77777777" w:rsidR="00631745" w:rsidRPr="00381346" w:rsidRDefault="00631745" w:rsidP="00440DDA">
            <w:pPr>
              <w:pStyle w:val="Tabuka-hlavika"/>
              <w:rPr>
                <w:rFonts w:ascii="Garamond" w:hAnsi="Garamond" w:cs="Arial"/>
              </w:rPr>
            </w:pPr>
            <w:r w:rsidRPr="00381346">
              <w:rPr>
                <w:rFonts w:ascii="Garamond" w:hAnsi="Garamond" w:cs="Arial"/>
              </w:rPr>
              <w:t>séria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DF111" w14:textId="77777777" w:rsidR="00631745" w:rsidRPr="00381346" w:rsidRDefault="00631745" w:rsidP="00440DDA">
            <w:pPr>
              <w:pStyle w:val="Tabuka-hlavika"/>
              <w:rPr>
                <w:rFonts w:ascii="Garamond" w:hAnsi="Garamond" w:cs="Arial"/>
              </w:rPr>
            </w:pPr>
            <w:r w:rsidRPr="00381346">
              <w:rPr>
                <w:rFonts w:ascii="Garamond" w:hAnsi="Garamond" w:cs="Arial"/>
              </w:rPr>
              <w:t>kód série</w:t>
            </w:r>
          </w:p>
        </w:tc>
      </w:tr>
      <w:tr w:rsidR="00631745" w:rsidRPr="00381346" w14:paraId="62B23605" w14:textId="77777777" w:rsidTr="00946596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B4489" w14:textId="77777777" w:rsidR="00631745" w:rsidRPr="00381346" w:rsidRDefault="00631745" w:rsidP="00440DDA">
            <w:pPr>
              <w:pStyle w:val="Tabuka-hodnoty"/>
              <w:rPr>
                <w:rFonts w:ascii="Garamond" w:hAnsi="Garamond" w:cs="Arial"/>
              </w:rPr>
            </w:pPr>
            <w:r w:rsidRPr="00381346">
              <w:rPr>
                <w:rFonts w:ascii="Garamond" w:hAnsi="Garamond" w:cs="Arial"/>
              </w:rPr>
              <w:t>C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1E73" w14:textId="77777777" w:rsidR="00631745" w:rsidRPr="00381346" w:rsidRDefault="00631745" w:rsidP="00440DDA">
            <w:pPr>
              <w:pStyle w:val="Tabuka-hodnoty"/>
              <w:rPr>
                <w:rFonts w:ascii="Garamond" w:hAnsi="Garamond" w:cs="Arial"/>
              </w:rPr>
            </w:pPr>
            <w:r w:rsidRPr="00381346">
              <w:rPr>
                <w:rFonts w:ascii="Garamond" w:hAnsi="Garamond" w:cs="Arial"/>
              </w:rPr>
              <w:t>03</w:t>
            </w:r>
          </w:p>
        </w:tc>
      </w:tr>
      <w:tr w:rsidR="00631745" w:rsidRPr="00381346" w14:paraId="2DFEE1A0" w14:textId="77777777" w:rsidTr="00946596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F37E1" w14:textId="77777777" w:rsidR="00631745" w:rsidRPr="00381346" w:rsidRDefault="00631745" w:rsidP="00440DDA">
            <w:pPr>
              <w:pStyle w:val="Tabuka-hodnoty"/>
              <w:rPr>
                <w:rFonts w:ascii="Garamond" w:hAnsi="Garamond" w:cs="Arial"/>
              </w:rPr>
            </w:pPr>
            <w:r w:rsidRPr="00381346">
              <w:rPr>
                <w:rFonts w:ascii="Garamond" w:hAnsi="Garamond" w:cs="Arial"/>
              </w:rPr>
              <w:t>D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9951" w14:textId="77777777" w:rsidR="00631745" w:rsidRPr="00381346" w:rsidRDefault="00631745" w:rsidP="00440DDA">
            <w:pPr>
              <w:pStyle w:val="Tabuka-hodnoty"/>
              <w:rPr>
                <w:rFonts w:ascii="Garamond" w:hAnsi="Garamond" w:cs="Arial"/>
              </w:rPr>
            </w:pPr>
            <w:r w:rsidRPr="00381346">
              <w:rPr>
                <w:rFonts w:ascii="Garamond" w:hAnsi="Garamond" w:cs="Arial"/>
              </w:rPr>
              <w:t>04</w:t>
            </w:r>
          </w:p>
        </w:tc>
      </w:tr>
      <w:tr w:rsidR="00631745" w:rsidRPr="00381346" w14:paraId="1B653F5B" w14:textId="77777777" w:rsidTr="002D3040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8A72" w14:textId="77777777" w:rsidR="00631745" w:rsidRPr="00381346" w:rsidRDefault="00631745" w:rsidP="00440DDA">
            <w:pPr>
              <w:pStyle w:val="Tabuka-hodnoty"/>
              <w:rPr>
                <w:rFonts w:ascii="Garamond" w:hAnsi="Garamond" w:cs="Arial"/>
              </w:rPr>
            </w:pPr>
            <w:r w:rsidRPr="00381346">
              <w:rPr>
                <w:rFonts w:ascii="Garamond" w:hAnsi="Garamond" w:cs="Arial"/>
              </w:rPr>
              <w:t>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610A8" w14:textId="77777777" w:rsidR="00631745" w:rsidRPr="00381346" w:rsidRDefault="00631745" w:rsidP="00440DDA">
            <w:pPr>
              <w:pStyle w:val="Tabuka-hodnoty"/>
              <w:rPr>
                <w:rFonts w:ascii="Garamond" w:hAnsi="Garamond" w:cs="Arial"/>
              </w:rPr>
            </w:pPr>
            <w:r w:rsidRPr="00381346">
              <w:rPr>
                <w:rFonts w:ascii="Garamond" w:hAnsi="Garamond" w:cs="Arial"/>
              </w:rPr>
              <w:t>05</w:t>
            </w:r>
          </w:p>
        </w:tc>
      </w:tr>
      <w:tr w:rsidR="00631745" w:rsidRPr="00381346" w14:paraId="17C3E4C5" w14:textId="77777777" w:rsidTr="002D3040"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47EC" w14:textId="77777777" w:rsidR="00631745" w:rsidRPr="00381346" w:rsidRDefault="00631745" w:rsidP="00440DDA">
            <w:pPr>
              <w:pStyle w:val="Tabuka-hodnoty"/>
              <w:rPr>
                <w:rFonts w:ascii="Garamond" w:hAnsi="Garamond" w:cs="Arial"/>
              </w:rPr>
            </w:pPr>
            <w:r w:rsidRPr="00381346">
              <w:rPr>
                <w:rFonts w:ascii="Garamond" w:hAnsi="Garamond" w:cs="Arial"/>
              </w:rPr>
              <w:t>F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FF59D" w14:textId="77777777" w:rsidR="00631745" w:rsidRPr="00381346" w:rsidRDefault="00631745" w:rsidP="00440DDA">
            <w:pPr>
              <w:pStyle w:val="Tabuka-hodnoty"/>
              <w:rPr>
                <w:rFonts w:ascii="Garamond" w:hAnsi="Garamond" w:cs="Arial"/>
              </w:rPr>
            </w:pPr>
            <w:r w:rsidRPr="00381346">
              <w:rPr>
                <w:rFonts w:ascii="Garamond" w:hAnsi="Garamond" w:cs="Arial"/>
              </w:rPr>
              <w:t>06</w:t>
            </w:r>
          </w:p>
        </w:tc>
      </w:tr>
      <w:tr w:rsidR="00280E8C" w:rsidRPr="00381346" w14:paraId="6FFD70BD" w14:textId="77777777" w:rsidTr="002D3040"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3C68" w14:textId="19E6675A" w:rsidR="00280E8C" w:rsidRPr="00381346" w:rsidRDefault="00280E8C" w:rsidP="00280E8C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G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504E" w14:textId="280FDDE8" w:rsidR="00280E8C" w:rsidRPr="00381346" w:rsidRDefault="00E53055" w:rsidP="00280E8C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07</w:t>
            </w:r>
          </w:p>
        </w:tc>
      </w:tr>
      <w:tr w:rsidR="00280E8C" w:rsidRPr="00381346" w14:paraId="31902E1B" w14:textId="77777777" w:rsidTr="00946596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6EED" w14:textId="7EAE647B" w:rsidR="00280E8C" w:rsidRPr="00381346" w:rsidRDefault="00280E8C" w:rsidP="00280E8C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H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677F" w14:textId="43D8218A" w:rsidR="00280E8C" w:rsidRPr="00381346" w:rsidRDefault="00E53055" w:rsidP="00280E8C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08</w:t>
            </w:r>
          </w:p>
        </w:tc>
      </w:tr>
      <w:tr w:rsidR="00280E8C" w:rsidRPr="00381346" w14:paraId="20D185D9" w14:textId="77777777" w:rsidTr="00946596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9B4C" w14:textId="195D5011" w:rsidR="00280E8C" w:rsidRPr="00381346" w:rsidRDefault="00280E8C" w:rsidP="00280E8C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36976" w14:textId="74D58411" w:rsidR="00280E8C" w:rsidRPr="00381346" w:rsidRDefault="00E53055" w:rsidP="00280E8C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09</w:t>
            </w:r>
          </w:p>
        </w:tc>
      </w:tr>
      <w:tr w:rsidR="00280E8C" w:rsidRPr="00381346" w14:paraId="34903C74" w14:textId="77777777" w:rsidTr="00946596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EDA0" w14:textId="00601074" w:rsidR="00280E8C" w:rsidRPr="00381346" w:rsidRDefault="00280E8C" w:rsidP="00280E8C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J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BF91A" w14:textId="0A76876D" w:rsidR="00280E8C" w:rsidRPr="00381346" w:rsidRDefault="00E53055" w:rsidP="00280E8C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</w:t>
            </w:r>
          </w:p>
        </w:tc>
      </w:tr>
      <w:tr w:rsidR="00280E8C" w:rsidRPr="00381346" w14:paraId="03920931" w14:textId="77777777" w:rsidTr="00946596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8242" w14:textId="648337E3" w:rsidR="00280E8C" w:rsidRPr="00381346" w:rsidRDefault="00280E8C" w:rsidP="00597A47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16C2" w14:textId="4C780AC0" w:rsidR="00280E8C" w:rsidRPr="00381346" w:rsidRDefault="00597A47" w:rsidP="00597A47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19</w:t>
            </w:r>
          </w:p>
        </w:tc>
      </w:tr>
      <w:tr w:rsidR="00280E8C" w:rsidRPr="00381346" w14:paraId="10F0949E" w14:textId="77777777" w:rsidTr="00946596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741E5" w14:textId="048D2F55" w:rsidR="00280E8C" w:rsidRPr="00381346" w:rsidRDefault="00280E8C" w:rsidP="00280E8C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9E4C" w14:textId="172142D7" w:rsidR="00280E8C" w:rsidRPr="00381346" w:rsidRDefault="00597A47" w:rsidP="00597A47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</w:t>
            </w:r>
          </w:p>
        </w:tc>
      </w:tr>
      <w:tr w:rsidR="00280E8C" w:rsidRPr="00381346" w14:paraId="381F2019" w14:textId="77777777" w:rsidTr="00946596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5166" w14:textId="27BE8679" w:rsidR="00280E8C" w:rsidRPr="00381346" w:rsidRDefault="00280E8C" w:rsidP="00597A47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W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64E2" w14:textId="39D4ABD2" w:rsidR="00280E8C" w:rsidRPr="00381346" w:rsidRDefault="00597A47" w:rsidP="00597A47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23</w:t>
            </w:r>
          </w:p>
        </w:tc>
      </w:tr>
      <w:tr w:rsidR="00280E8C" w:rsidRPr="00381346" w14:paraId="5D70F1DA" w14:textId="77777777" w:rsidTr="00946596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30429" w14:textId="6239F483" w:rsidR="00280E8C" w:rsidRPr="00381346" w:rsidRDefault="00280E8C" w:rsidP="00597A47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X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7F8D" w14:textId="71AF1869" w:rsidR="00280E8C" w:rsidRPr="00381346" w:rsidRDefault="00597A47" w:rsidP="00597A47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24</w:t>
            </w:r>
          </w:p>
        </w:tc>
      </w:tr>
      <w:tr w:rsidR="00280E8C" w:rsidRPr="00381346" w14:paraId="762E7A47" w14:textId="77777777" w:rsidTr="00946596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29C9" w14:textId="515633C6" w:rsidR="00280E8C" w:rsidRPr="00381346" w:rsidRDefault="00280E8C" w:rsidP="00597A47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EBF2" w14:textId="3A5E286F" w:rsidR="00280E8C" w:rsidRPr="00381346" w:rsidRDefault="00597A47" w:rsidP="00597A47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21</w:t>
            </w:r>
          </w:p>
        </w:tc>
      </w:tr>
      <w:tr w:rsidR="00280E8C" w:rsidRPr="00381346" w14:paraId="68CBFC9F" w14:textId="77777777" w:rsidTr="00946596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EE0D" w14:textId="2243A572" w:rsidR="00280E8C" w:rsidRPr="00381346" w:rsidRDefault="00280E8C" w:rsidP="00597A47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A5718" w14:textId="0A245A0D" w:rsidR="00280E8C" w:rsidRPr="00381346" w:rsidRDefault="00597A47" w:rsidP="00597A47">
            <w:pPr>
              <w:pStyle w:val="Tabuka-hodnoty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22</w:t>
            </w:r>
          </w:p>
        </w:tc>
      </w:tr>
    </w:tbl>
    <w:p w14:paraId="6D52F28F" w14:textId="77777777" w:rsidR="00440DDA" w:rsidRPr="00381346" w:rsidRDefault="00440DDA" w:rsidP="00440DDA">
      <w:pPr>
        <w:rPr>
          <w:rFonts w:ascii="Garamond" w:hAnsi="Garamond" w:cs="Arial"/>
          <w:sz w:val="24"/>
          <w:szCs w:val="24"/>
        </w:rPr>
      </w:pPr>
    </w:p>
    <w:p w14:paraId="41BA69EF" w14:textId="77777777" w:rsidR="00D66837" w:rsidRDefault="00440DDA" w:rsidP="00440DDA">
      <w:pPr>
        <w:rPr>
          <w:rFonts w:ascii="Garamond" w:hAnsi="Garamond"/>
          <w:b/>
          <w:sz w:val="24"/>
          <w:szCs w:val="24"/>
          <w:u w:val="single"/>
        </w:rPr>
      </w:pPr>
      <w:r w:rsidRPr="00BB004D">
        <w:rPr>
          <w:rFonts w:ascii="Garamond" w:hAnsi="Garamond"/>
          <w:b/>
          <w:sz w:val="24"/>
          <w:szCs w:val="24"/>
          <w:u w:val="single"/>
        </w:rPr>
        <w:t xml:space="preserve">Predpokladaný počet druhov cestovných lístkov: </w:t>
      </w:r>
      <w:r w:rsidR="00E53055">
        <w:rPr>
          <w:rFonts w:ascii="Garamond" w:hAnsi="Garamond"/>
          <w:b/>
          <w:sz w:val="24"/>
          <w:szCs w:val="24"/>
          <w:u w:val="single"/>
        </w:rPr>
        <w:t>1</w:t>
      </w:r>
      <w:r w:rsidR="003C68E6">
        <w:rPr>
          <w:rFonts w:ascii="Garamond" w:hAnsi="Garamond"/>
          <w:b/>
          <w:sz w:val="24"/>
          <w:szCs w:val="24"/>
          <w:u w:val="single"/>
        </w:rPr>
        <w:t>4</w:t>
      </w:r>
    </w:p>
    <w:p w14:paraId="7D0B10C4" w14:textId="577F17A1" w:rsidR="00440DDA" w:rsidRDefault="00440DDA" w:rsidP="00440DDA">
      <w:pPr>
        <w:rPr>
          <w:rFonts w:ascii="Garamond" w:hAnsi="Garamond"/>
          <w:b/>
          <w:sz w:val="24"/>
          <w:szCs w:val="24"/>
          <w:u w:val="single"/>
        </w:rPr>
      </w:pPr>
      <w:r w:rsidRPr="00BB004D">
        <w:rPr>
          <w:rFonts w:ascii="Garamond" w:hAnsi="Garamond"/>
          <w:b/>
          <w:sz w:val="24"/>
          <w:szCs w:val="24"/>
          <w:u w:val="single"/>
        </w:rPr>
        <w:lastRenderedPageBreak/>
        <w:t>OSTATNÉ POŽIADAVKY NA PREDMET ZÁKAZKY:</w:t>
      </w:r>
    </w:p>
    <w:p w14:paraId="2C8F1735" w14:textId="77777777" w:rsidR="005F76C8" w:rsidRPr="00BB004D" w:rsidRDefault="005F76C8" w:rsidP="00440DDA">
      <w:pPr>
        <w:rPr>
          <w:rFonts w:ascii="Garamond" w:hAnsi="Garamond"/>
          <w:b/>
          <w:sz w:val="24"/>
          <w:szCs w:val="24"/>
          <w:u w:val="single"/>
        </w:rPr>
      </w:pPr>
    </w:p>
    <w:p w14:paraId="087A043B" w14:textId="77777777" w:rsidR="00440DDA" w:rsidRPr="0007206D" w:rsidRDefault="00440DDA" w:rsidP="00440DDA">
      <w:pPr>
        <w:tabs>
          <w:tab w:val="left" w:pos="1985"/>
        </w:tabs>
        <w:jc w:val="both"/>
        <w:rPr>
          <w:rFonts w:ascii="Garamond" w:hAnsi="Garamond"/>
          <w:sz w:val="24"/>
          <w:szCs w:val="24"/>
        </w:rPr>
      </w:pPr>
      <w:r w:rsidRPr="00BB004D">
        <w:rPr>
          <w:rFonts w:ascii="Garamond" w:hAnsi="Garamond"/>
          <w:sz w:val="24"/>
          <w:szCs w:val="24"/>
        </w:rPr>
        <w:t xml:space="preserve">Na cestovných lístkoch musí byť okrem iných štandardných záležitostí aj tlač nasledovných </w:t>
      </w:r>
      <w:r w:rsidRPr="0007206D">
        <w:rPr>
          <w:rFonts w:ascii="Garamond" w:hAnsi="Garamond"/>
          <w:sz w:val="24"/>
          <w:szCs w:val="24"/>
        </w:rPr>
        <w:t>údajov:</w:t>
      </w:r>
    </w:p>
    <w:p w14:paraId="4C00F2D8" w14:textId="0D5C8649" w:rsidR="00440DDA" w:rsidRPr="0007206D" w:rsidRDefault="00440DDA" w:rsidP="00491F62">
      <w:pPr>
        <w:pStyle w:val="Odsekzoznamu"/>
        <w:numPr>
          <w:ilvl w:val="0"/>
          <w:numId w:val="11"/>
        </w:numPr>
        <w:tabs>
          <w:tab w:val="left" w:pos="1985"/>
        </w:tabs>
        <w:ind w:left="284"/>
        <w:jc w:val="both"/>
        <w:rPr>
          <w:rFonts w:ascii="Garamond" w:hAnsi="Garamond"/>
          <w:sz w:val="24"/>
          <w:szCs w:val="24"/>
        </w:rPr>
      </w:pPr>
      <w:r w:rsidRPr="0007206D">
        <w:rPr>
          <w:rFonts w:ascii="Garamond" w:hAnsi="Garamond"/>
          <w:sz w:val="24"/>
          <w:szCs w:val="24"/>
        </w:rPr>
        <w:t>obchodné meno</w:t>
      </w:r>
      <w:r w:rsidR="00E431B3" w:rsidRPr="0007206D">
        <w:rPr>
          <w:rFonts w:ascii="Garamond" w:hAnsi="Garamond"/>
          <w:sz w:val="24"/>
          <w:szCs w:val="24"/>
        </w:rPr>
        <w:t xml:space="preserve"> s logom</w:t>
      </w:r>
      <w:r w:rsidRPr="0007206D">
        <w:rPr>
          <w:rFonts w:ascii="Garamond" w:hAnsi="Garamond"/>
          <w:sz w:val="24"/>
          <w:szCs w:val="24"/>
        </w:rPr>
        <w:t xml:space="preserve"> dopravcu</w:t>
      </w:r>
      <w:r w:rsidR="00E431B3" w:rsidRPr="0007206D">
        <w:rPr>
          <w:rFonts w:ascii="Garamond" w:hAnsi="Garamond"/>
          <w:sz w:val="24"/>
          <w:szCs w:val="24"/>
        </w:rPr>
        <w:t xml:space="preserve"> </w:t>
      </w:r>
      <w:r w:rsidR="003C68E6">
        <w:rPr>
          <w:rFonts w:ascii="Garamond" w:hAnsi="Garamond"/>
          <w:sz w:val="24"/>
          <w:szCs w:val="24"/>
        </w:rPr>
        <w:t>a s logom IDS BK, podľa v</w:t>
      </w:r>
      <w:r w:rsidR="00F01852">
        <w:rPr>
          <w:rFonts w:ascii="Garamond" w:hAnsi="Garamond"/>
          <w:sz w:val="24"/>
          <w:szCs w:val="24"/>
        </w:rPr>
        <w:t>zoru cestovných lístkov</w:t>
      </w:r>
      <w:r w:rsidR="00A946DA">
        <w:rPr>
          <w:rFonts w:ascii="Garamond" w:hAnsi="Garamond"/>
          <w:sz w:val="24"/>
          <w:szCs w:val="24"/>
        </w:rPr>
        <w:t>;</w:t>
      </w:r>
    </w:p>
    <w:p w14:paraId="215D1E6C" w14:textId="77777777" w:rsidR="00440DDA" w:rsidRPr="00F01852" w:rsidRDefault="00440DDA" w:rsidP="00491F62">
      <w:pPr>
        <w:pStyle w:val="Odsekzoznamu"/>
        <w:numPr>
          <w:ilvl w:val="0"/>
          <w:numId w:val="11"/>
        </w:numPr>
        <w:tabs>
          <w:tab w:val="left" w:pos="1985"/>
        </w:tabs>
        <w:ind w:left="284"/>
        <w:jc w:val="both"/>
        <w:rPr>
          <w:rFonts w:ascii="Garamond" w:hAnsi="Garamond"/>
          <w:sz w:val="24"/>
          <w:szCs w:val="24"/>
        </w:rPr>
      </w:pPr>
      <w:r w:rsidRPr="00F01852">
        <w:rPr>
          <w:rFonts w:ascii="Garamond" w:hAnsi="Garamond"/>
          <w:sz w:val="24"/>
          <w:szCs w:val="24"/>
        </w:rPr>
        <w:t>údaje v súlade so zákonom o</w:t>
      </w:r>
      <w:r w:rsidR="00A946DA">
        <w:rPr>
          <w:rFonts w:ascii="Garamond" w:hAnsi="Garamond"/>
          <w:sz w:val="24"/>
          <w:szCs w:val="24"/>
        </w:rPr>
        <w:t> </w:t>
      </w:r>
      <w:r w:rsidRPr="00F01852">
        <w:rPr>
          <w:rFonts w:ascii="Garamond" w:hAnsi="Garamond"/>
          <w:sz w:val="24"/>
          <w:szCs w:val="24"/>
        </w:rPr>
        <w:t>DPH</w:t>
      </w:r>
      <w:r w:rsidR="00A946DA">
        <w:rPr>
          <w:rFonts w:ascii="Garamond" w:hAnsi="Garamond"/>
          <w:sz w:val="24"/>
          <w:szCs w:val="24"/>
        </w:rPr>
        <w:t>;</w:t>
      </w:r>
    </w:p>
    <w:p w14:paraId="0C64CD82" w14:textId="77777777" w:rsidR="00440DDA" w:rsidRPr="00BB004D" w:rsidRDefault="00440DDA" w:rsidP="00491F62">
      <w:pPr>
        <w:pStyle w:val="Odsekzoznamu"/>
        <w:numPr>
          <w:ilvl w:val="0"/>
          <w:numId w:val="11"/>
        </w:numPr>
        <w:tabs>
          <w:tab w:val="left" w:pos="1985"/>
        </w:tabs>
        <w:ind w:left="284"/>
        <w:jc w:val="both"/>
        <w:rPr>
          <w:rFonts w:ascii="Garamond" w:hAnsi="Garamond"/>
          <w:sz w:val="24"/>
          <w:szCs w:val="24"/>
        </w:rPr>
      </w:pPr>
      <w:r w:rsidRPr="00BB004D">
        <w:rPr>
          <w:rFonts w:ascii="Garamond" w:hAnsi="Garamond"/>
          <w:sz w:val="24"/>
          <w:szCs w:val="24"/>
        </w:rPr>
        <w:t>číslovanie</w:t>
      </w:r>
      <w:r w:rsidR="00A946DA">
        <w:rPr>
          <w:rFonts w:ascii="Garamond" w:hAnsi="Garamond"/>
          <w:sz w:val="24"/>
          <w:szCs w:val="24"/>
        </w:rPr>
        <w:t>;</w:t>
      </w:r>
    </w:p>
    <w:p w14:paraId="122CB784" w14:textId="77777777" w:rsidR="00440DDA" w:rsidRPr="00BB004D" w:rsidRDefault="00440DDA" w:rsidP="00491F62">
      <w:pPr>
        <w:pStyle w:val="Odsekzoznamu"/>
        <w:numPr>
          <w:ilvl w:val="0"/>
          <w:numId w:val="11"/>
        </w:numPr>
        <w:tabs>
          <w:tab w:val="left" w:pos="1985"/>
        </w:tabs>
        <w:ind w:left="284"/>
        <w:jc w:val="both"/>
        <w:rPr>
          <w:rFonts w:ascii="Garamond" w:hAnsi="Garamond"/>
          <w:sz w:val="24"/>
          <w:szCs w:val="24"/>
        </w:rPr>
      </w:pPr>
      <w:r w:rsidRPr="00BB004D">
        <w:rPr>
          <w:rFonts w:ascii="Garamond" w:hAnsi="Garamond"/>
          <w:sz w:val="24"/>
          <w:szCs w:val="24"/>
        </w:rPr>
        <w:t>podmienky prepravy – piktogramy</w:t>
      </w:r>
      <w:r w:rsidR="00A946DA">
        <w:rPr>
          <w:rFonts w:ascii="Garamond" w:hAnsi="Garamond"/>
          <w:sz w:val="24"/>
          <w:szCs w:val="24"/>
        </w:rPr>
        <w:t>;</w:t>
      </w:r>
    </w:p>
    <w:p w14:paraId="5888FAC6" w14:textId="77777777" w:rsidR="00440DDA" w:rsidRPr="00F74192" w:rsidRDefault="00440DDA" w:rsidP="00491F62">
      <w:pPr>
        <w:pStyle w:val="Odsekzoznamu"/>
        <w:numPr>
          <w:ilvl w:val="0"/>
          <w:numId w:val="11"/>
        </w:numPr>
        <w:tabs>
          <w:tab w:val="left" w:pos="1985"/>
        </w:tabs>
        <w:ind w:left="284"/>
        <w:jc w:val="both"/>
        <w:rPr>
          <w:rFonts w:ascii="Garamond" w:hAnsi="Garamond"/>
          <w:sz w:val="24"/>
          <w:szCs w:val="24"/>
        </w:rPr>
      </w:pPr>
      <w:r w:rsidRPr="00F74192">
        <w:rPr>
          <w:rFonts w:ascii="Garamond" w:hAnsi="Garamond"/>
          <w:sz w:val="24"/>
          <w:szCs w:val="24"/>
        </w:rPr>
        <w:t>prípadne ďalšie údaje, ktoré  budú spresnené v rámcovej zmluve (napr. ceny cestovných lístkov)</w:t>
      </w:r>
      <w:r w:rsidR="00A946DA">
        <w:rPr>
          <w:rFonts w:ascii="Garamond" w:hAnsi="Garamond"/>
          <w:sz w:val="24"/>
          <w:szCs w:val="24"/>
        </w:rPr>
        <w:t>;</w:t>
      </w:r>
    </w:p>
    <w:p w14:paraId="1A096422" w14:textId="11FB6B36" w:rsidR="00440DDA" w:rsidRDefault="00440DDA" w:rsidP="00491F62">
      <w:pPr>
        <w:pStyle w:val="Odsekzoznamu"/>
        <w:numPr>
          <w:ilvl w:val="0"/>
          <w:numId w:val="11"/>
        </w:numPr>
        <w:tabs>
          <w:tab w:val="left" w:pos="1985"/>
        </w:tabs>
        <w:ind w:left="284"/>
        <w:jc w:val="both"/>
        <w:rPr>
          <w:rFonts w:ascii="Garamond" w:hAnsi="Garamond"/>
          <w:sz w:val="24"/>
          <w:szCs w:val="24"/>
        </w:rPr>
      </w:pPr>
      <w:r w:rsidRPr="00BB004D">
        <w:rPr>
          <w:rFonts w:ascii="Garamond" w:hAnsi="Garamond"/>
          <w:sz w:val="24"/>
          <w:szCs w:val="24"/>
        </w:rPr>
        <w:t xml:space="preserve">prílohu zákazky tvoria </w:t>
      </w:r>
      <w:r w:rsidR="006C2A33">
        <w:rPr>
          <w:rFonts w:ascii="Garamond" w:hAnsi="Garamond"/>
          <w:sz w:val="24"/>
          <w:szCs w:val="24"/>
        </w:rPr>
        <w:t>vzory cestovných lístkov</w:t>
      </w:r>
      <w:r w:rsidR="003C68E6">
        <w:rPr>
          <w:rFonts w:ascii="Garamond" w:hAnsi="Garamond"/>
          <w:sz w:val="24"/>
          <w:szCs w:val="24"/>
        </w:rPr>
        <w:t>;</w:t>
      </w:r>
    </w:p>
    <w:p w14:paraId="75533CE6" w14:textId="77777777" w:rsidR="002B48E5" w:rsidRDefault="002B48E5" w:rsidP="002B48E5">
      <w:pPr>
        <w:tabs>
          <w:tab w:val="left" w:pos="1985"/>
        </w:tabs>
        <w:jc w:val="both"/>
        <w:rPr>
          <w:rFonts w:ascii="Garamond" w:hAnsi="Garamond"/>
          <w:sz w:val="24"/>
          <w:szCs w:val="24"/>
        </w:rPr>
      </w:pPr>
    </w:p>
    <w:p w14:paraId="2D93F876" w14:textId="6009BD77" w:rsidR="000325DD" w:rsidRDefault="0002354A" w:rsidP="000325DD">
      <w:pPr>
        <w:spacing w:after="200" w:line="276" w:lineRule="auto"/>
        <w:rPr>
          <w:rFonts w:ascii="Garamond" w:hAnsi="Garamond"/>
          <w:b/>
          <w:sz w:val="24"/>
          <w:szCs w:val="24"/>
          <w:u w:val="single"/>
        </w:rPr>
      </w:pPr>
      <w:r w:rsidRPr="00E56726">
        <w:rPr>
          <w:rFonts w:ascii="Garamond" w:hAnsi="Garamond"/>
          <w:b/>
          <w:sz w:val="24"/>
          <w:szCs w:val="24"/>
          <w:u w:val="single"/>
        </w:rPr>
        <w:t>Rozsah zákazky</w:t>
      </w:r>
      <w:r w:rsidR="000325DD">
        <w:rPr>
          <w:rFonts w:ascii="Garamond" w:hAnsi="Garamond"/>
          <w:b/>
          <w:sz w:val="24"/>
          <w:szCs w:val="24"/>
          <w:u w:val="single"/>
        </w:rPr>
        <w:t>:</w:t>
      </w:r>
    </w:p>
    <w:p w14:paraId="705BEE6F" w14:textId="33B86B35" w:rsidR="0002354A" w:rsidRPr="000325DD" w:rsidRDefault="0002354A" w:rsidP="000325DD">
      <w:pPr>
        <w:pStyle w:val="Odsekzoznamu"/>
        <w:numPr>
          <w:ilvl w:val="0"/>
          <w:numId w:val="11"/>
        </w:numPr>
        <w:spacing w:after="200" w:line="276" w:lineRule="auto"/>
        <w:rPr>
          <w:b/>
          <w:i/>
          <w:noProof/>
          <w:sz w:val="24"/>
          <w:szCs w:val="24"/>
          <w:u w:val="single"/>
          <w:lang w:eastAsia="sk-SK"/>
        </w:rPr>
      </w:pPr>
      <w:r w:rsidRPr="000325DD">
        <w:rPr>
          <w:rFonts w:ascii="Garamond" w:hAnsi="Garamond"/>
          <w:sz w:val="24"/>
          <w:szCs w:val="24"/>
        </w:rPr>
        <w:t xml:space="preserve">predpokladaný zmluvný objem je </w:t>
      </w:r>
      <w:r w:rsidR="001D531E" w:rsidRPr="000325DD">
        <w:rPr>
          <w:rFonts w:ascii="Garamond" w:hAnsi="Garamond"/>
          <w:b/>
          <w:i/>
          <w:sz w:val="24"/>
          <w:szCs w:val="24"/>
        </w:rPr>
        <w:t>14</w:t>
      </w:r>
      <w:r w:rsidR="00D3695F" w:rsidRPr="000325DD">
        <w:rPr>
          <w:rFonts w:ascii="Garamond" w:hAnsi="Garamond"/>
          <w:b/>
          <w:i/>
          <w:sz w:val="24"/>
          <w:szCs w:val="24"/>
        </w:rPr>
        <w:t> </w:t>
      </w:r>
      <w:r w:rsidR="001D531E" w:rsidRPr="000325DD">
        <w:rPr>
          <w:rFonts w:ascii="Garamond" w:hAnsi="Garamond"/>
          <w:b/>
          <w:i/>
          <w:sz w:val="24"/>
          <w:szCs w:val="24"/>
        </w:rPr>
        <w:t>664</w:t>
      </w:r>
      <w:r w:rsidR="00D3695F" w:rsidRPr="000325DD">
        <w:rPr>
          <w:rFonts w:ascii="Garamond" w:hAnsi="Garamond"/>
          <w:b/>
          <w:i/>
          <w:sz w:val="24"/>
          <w:szCs w:val="24"/>
        </w:rPr>
        <w:t xml:space="preserve"> </w:t>
      </w:r>
      <w:r w:rsidR="001D531E" w:rsidRPr="000325DD">
        <w:rPr>
          <w:rFonts w:ascii="Garamond" w:hAnsi="Garamond"/>
          <w:b/>
          <w:i/>
          <w:sz w:val="24"/>
          <w:szCs w:val="24"/>
        </w:rPr>
        <w:t>000</w:t>
      </w:r>
      <w:r w:rsidRPr="000325DD">
        <w:rPr>
          <w:rFonts w:ascii="Garamond" w:hAnsi="Garamond"/>
          <w:i/>
          <w:sz w:val="24"/>
          <w:szCs w:val="24"/>
        </w:rPr>
        <w:t xml:space="preserve"> </w:t>
      </w:r>
      <w:r w:rsidRPr="000325DD">
        <w:rPr>
          <w:rFonts w:ascii="Garamond" w:hAnsi="Garamond"/>
          <w:b/>
          <w:i/>
          <w:sz w:val="24"/>
          <w:szCs w:val="24"/>
        </w:rPr>
        <w:t>ks CL</w:t>
      </w:r>
    </w:p>
    <w:p w14:paraId="736D3461" w14:textId="1AD256A9" w:rsidR="0036221D" w:rsidRPr="003C68E6" w:rsidRDefault="0036221D" w:rsidP="0036221D">
      <w:pPr>
        <w:tabs>
          <w:tab w:val="left" w:pos="1985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UPOZORNENIE: ceny cestovných lístkov na vzoroch a v tabuľke sú orientačné, správne ceny budú uvedené v </w:t>
      </w:r>
      <w:r w:rsidR="00AC68B1">
        <w:rPr>
          <w:rFonts w:ascii="Garamond" w:hAnsi="Garamond"/>
          <w:sz w:val="24"/>
          <w:szCs w:val="24"/>
        </w:rPr>
        <w:t>objednávk</w:t>
      </w:r>
      <w:r w:rsidR="001D531E">
        <w:rPr>
          <w:rFonts w:ascii="Garamond" w:hAnsi="Garamond"/>
          <w:sz w:val="24"/>
          <w:szCs w:val="24"/>
        </w:rPr>
        <w:t>ach</w:t>
      </w:r>
      <w:r>
        <w:rPr>
          <w:rFonts w:ascii="Garamond" w:hAnsi="Garamond"/>
          <w:sz w:val="24"/>
          <w:szCs w:val="24"/>
        </w:rPr>
        <w:t xml:space="preserve">. </w:t>
      </w:r>
    </w:p>
    <w:p w14:paraId="10504B80" w14:textId="77777777" w:rsidR="0036221D" w:rsidRDefault="0036221D" w:rsidP="0002354A">
      <w:pPr>
        <w:jc w:val="both"/>
        <w:rPr>
          <w:rFonts w:ascii="Garamond" w:hAnsi="Garamond"/>
          <w:sz w:val="24"/>
          <w:szCs w:val="24"/>
        </w:rPr>
      </w:pPr>
    </w:p>
    <w:p w14:paraId="3510C95D" w14:textId="77777777" w:rsidR="000325DD" w:rsidRDefault="000325DD" w:rsidP="000325DD">
      <w:pPr>
        <w:pStyle w:val="Tabuka-sloanzov"/>
        <w:numPr>
          <w:ilvl w:val="0"/>
          <w:numId w:val="0"/>
        </w:numPr>
        <w:spacing w:before="0" w:after="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</w:t>
      </w:r>
      <w:r w:rsidRPr="004C11DC">
        <w:rPr>
          <w:rFonts w:ascii="Garamond" w:hAnsi="Garamond"/>
          <w:b/>
          <w:sz w:val="22"/>
          <w:szCs w:val="22"/>
        </w:rPr>
        <w:t>abuľka č. 1 Požadovaný objem a farebné varianty – cestovné lístky</w:t>
      </w:r>
      <w:r>
        <w:rPr>
          <w:rFonts w:ascii="Garamond" w:hAnsi="Garamond"/>
          <w:b/>
          <w:sz w:val="22"/>
          <w:szCs w:val="22"/>
        </w:rPr>
        <w:t xml:space="preserve"> (ďalej len „CL“)</w:t>
      </w:r>
    </w:p>
    <w:p w14:paraId="46A7F939" w14:textId="77777777" w:rsidR="000325DD" w:rsidRDefault="000325DD" w:rsidP="0002354A">
      <w:pPr>
        <w:jc w:val="both"/>
        <w:rPr>
          <w:rFonts w:ascii="Garamond" w:hAnsi="Garamond"/>
          <w:sz w:val="24"/>
          <w:szCs w:val="24"/>
        </w:rPr>
      </w:pPr>
    </w:p>
    <w:tbl>
      <w:tblPr>
        <w:tblW w:w="72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57"/>
        <w:gridCol w:w="971"/>
        <w:gridCol w:w="1052"/>
        <w:gridCol w:w="960"/>
        <w:gridCol w:w="1108"/>
        <w:gridCol w:w="1525"/>
      </w:tblGrid>
      <w:tr w:rsidR="00DD1146" w:rsidRPr="00DD1146" w14:paraId="5AF6272E" w14:textId="77777777" w:rsidTr="000325DD">
        <w:trPr>
          <w:trHeight w:val="1164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A66D57C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Por. č.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3618CF83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Typ CL / Platnosť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0DDA9C8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Séria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2C74BA8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Predbežná cena / ks             s DPH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2AE1205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Predpokladané množstvo</w:t>
            </w:r>
          </w:p>
        </w:tc>
      </w:tr>
      <w:tr w:rsidR="00DD1146" w:rsidRPr="00DD1146" w14:paraId="0B3260D8" w14:textId="77777777" w:rsidTr="000325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049E6A1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17CF1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2 zóny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C2E3D9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30 min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BBB73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základný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742E66B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E8730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1,2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E52110" w14:textId="77777777" w:rsidR="00DD1146" w:rsidRPr="00DD1146" w:rsidRDefault="00DD1146" w:rsidP="00DD114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6 000 000</w:t>
            </w:r>
          </w:p>
        </w:tc>
      </w:tr>
      <w:tr w:rsidR="00DD1146" w:rsidRPr="00DD1146" w14:paraId="222461CE" w14:textId="77777777" w:rsidTr="000325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6BA05E1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80402F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2 zóny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B34CC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30 min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955B44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zľavnený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8DAFB6B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D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C2F28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0,6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D9F1F6" w14:textId="77777777" w:rsidR="00DD1146" w:rsidRPr="00DD1146" w:rsidRDefault="00DD1146" w:rsidP="00DD114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5 400 000</w:t>
            </w:r>
          </w:p>
        </w:tc>
      </w:tr>
      <w:tr w:rsidR="00DD1146" w:rsidRPr="00DD1146" w14:paraId="477CDF35" w14:textId="77777777" w:rsidTr="000325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8C8E3FD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DF5E09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2 zóny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278C82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60 min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464033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základný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F19D0CD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6C0E16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1,8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650BA7" w14:textId="77777777" w:rsidR="00DD1146" w:rsidRPr="00DD1146" w:rsidRDefault="00DD1146" w:rsidP="00DD114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1 040 000</w:t>
            </w:r>
          </w:p>
        </w:tc>
      </w:tr>
      <w:tr w:rsidR="00DD1146" w:rsidRPr="00DD1146" w14:paraId="54598A46" w14:textId="77777777" w:rsidTr="000325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C8BD06B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C75C62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2 zóny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FE855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60 min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F0B85C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zľavnený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ADD4CBC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F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57B53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0,9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9045F" w14:textId="77777777" w:rsidR="00DD1146" w:rsidRPr="00DD1146" w:rsidRDefault="00DD1146" w:rsidP="00DD114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1 000 000</w:t>
            </w:r>
          </w:p>
        </w:tc>
      </w:tr>
      <w:tr w:rsidR="00DD1146" w:rsidRPr="00DD1146" w14:paraId="2CE4EF28" w14:textId="77777777" w:rsidTr="000325DD">
        <w:trPr>
          <w:trHeight w:val="300"/>
          <w:jc w:val="center"/>
        </w:trPr>
        <w:tc>
          <w:tcPr>
            <w:tcW w:w="5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14:paraId="0A1A9080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SPOLU ČERVENÉ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82635A6" w14:textId="77777777" w:rsidR="00DD1146" w:rsidRPr="00DD1146" w:rsidRDefault="00DD1146" w:rsidP="00DD114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13 440 000</w:t>
            </w:r>
          </w:p>
        </w:tc>
      </w:tr>
      <w:tr w:rsidR="00DD1146" w:rsidRPr="00DD1146" w14:paraId="6EC42EE9" w14:textId="77777777" w:rsidTr="000325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65B7A0CE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A0DF6B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3 zóny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7EAE1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90 min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EA9FDE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základný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6E03D13A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7E8626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2,4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D1ED2" w14:textId="77777777" w:rsidR="00DD1146" w:rsidRPr="00DD1146" w:rsidRDefault="00DD1146" w:rsidP="00DD114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140 000</w:t>
            </w:r>
          </w:p>
        </w:tc>
      </w:tr>
      <w:tr w:rsidR="00DD1146" w:rsidRPr="00DD1146" w14:paraId="2665ED00" w14:textId="77777777" w:rsidTr="000325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77488B90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1F1B4F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3 zóny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677341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90 min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BD3803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zľavnený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321ABC28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H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B1281E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1,2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5CDBB8" w14:textId="77777777" w:rsidR="00DD1146" w:rsidRPr="00DD1146" w:rsidRDefault="00DD1146" w:rsidP="00DD114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140 000</w:t>
            </w:r>
          </w:p>
        </w:tc>
      </w:tr>
      <w:tr w:rsidR="00DD1146" w:rsidRPr="00DD1146" w14:paraId="2A40C51C" w14:textId="77777777" w:rsidTr="000325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2F41D398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5F49B6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4 zóny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9B7646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120 min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54D3F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základný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6041405A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EAE10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2,9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786ED5" w14:textId="77777777" w:rsidR="00DD1146" w:rsidRPr="00DD1146" w:rsidRDefault="00DD1146" w:rsidP="00DD114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100 000</w:t>
            </w:r>
          </w:p>
        </w:tc>
      </w:tr>
      <w:tr w:rsidR="00DD1146" w:rsidRPr="00DD1146" w14:paraId="0D163FF6" w14:textId="77777777" w:rsidTr="000325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11D693F3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F67D68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4 zóny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35FE75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120 min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6FBC1F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zľavnený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5190E77F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J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DE51A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1,45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1AFADA" w14:textId="77777777" w:rsidR="00DD1146" w:rsidRPr="00DD1146" w:rsidRDefault="00DD1146" w:rsidP="00DD114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100 000</w:t>
            </w:r>
          </w:p>
        </w:tc>
      </w:tr>
      <w:tr w:rsidR="00DD1146" w:rsidRPr="00DD1146" w14:paraId="3C367853" w14:textId="77777777" w:rsidTr="000325DD">
        <w:trPr>
          <w:trHeight w:val="300"/>
          <w:jc w:val="center"/>
        </w:trPr>
        <w:tc>
          <w:tcPr>
            <w:tcW w:w="5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14:paraId="29A06DC7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SPOLU MODRO-FIALOVÉ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0AA0219F" w14:textId="77777777" w:rsidR="00DD1146" w:rsidRPr="00DD1146" w:rsidRDefault="00DD1146" w:rsidP="00DD114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480 000</w:t>
            </w:r>
          </w:p>
        </w:tc>
      </w:tr>
      <w:tr w:rsidR="00DD1146" w:rsidRPr="00DD1146" w14:paraId="74B016D2" w14:textId="77777777" w:rsidTr="000325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center"/>
            <w:hideMark/>
          </w:tcPr>
          <w:p w14:paraId="10B2DE66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0AA527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2 zóny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6EA88D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24 hod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50BD3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základný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center"/>
            <w:hideMark/>
          </w:tcPr>
          <w:p w14:paraId="0BE39F5B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6529B8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5,4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FE5281" w14:textId="77777777" w:rsidR="00DD1146" w:rsidRPr="00DD1146" w:rsidRDefault="00DD1146" w:rsidP="00DD114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160 000</w:t>
            </w:r>
          </w:p>
        </w:tc>
      </w:tr>
      <w:tr w:rsidR="00DD1146" w:rsidRPr="00DD1146" w14:paraId="4F02E881" w14:textId="77777777" w:rsidTr="000325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center"/>
            <w:hideMark/>
          </w:tcPr>
          <w:p w14:paraId="22686F13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9FE40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2 zóny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1BA8A1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24 hod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20F7FC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zľavnený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center"/>
            <w:hideMark/>
          </w:tcPr>
          <w:p w14:paraId="0DD6740A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2E4FEA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2,7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BCAB42" w14:textId="77777777" w:rsidR="00DD1146" w:rsidRPr="00DD1146" w:rsidRDefault="00DD1146" w:rsidP="00DD114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172 000</w:t>
            </w:r>
          </w:p>
        </w:tc>
      </w:tr>
      <w:tr w:rsidR="00DD1146" w:rsidRPr="00DD1146" w14:paraId="66FFBE91" w14:textId="77777777" w:rsidTr="000325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center"/>
            <w:hideMark/>
          </w:tcPr>
          <w:p w14:paraId="3D9E7B6C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F1C0EB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sieťový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82B350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24 hod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25E9E3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základný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center"/>
            <w:hideMark/>
          </w:tcPr>
          <w:p w14:paraId="628AA3F9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W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C160B1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8,6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A77351" w14:textId="77777777" w:rsidR="00DD1146" w:rsidRPr="00DD1146" w:rsidRDefault="00DD1146" w:rsidP="00DD114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104 000</w:t>
            </w:r>
          </w:p>
        </w:tc>
      </w:tr>
      <w:tr w:rsidR="00DD1146" w:rsidRPr="00DD1146" w14:paraId="06F49D77" w14:textId="77777777" w:rsidTr="000325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center"/>
            <w:hideMark/>
          </w:tcPr>
          <w:p w14:paraId="7C3EC033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06A94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sieťový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E56198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24 hod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DDD60B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zľavnený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center"/>
            <w:hideMark/>
          </w:tcPr>
          <w:p w14:paraId="266924F6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BBB75A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4,3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5C432" w14:textId="77777777" w:rsidR="00DD1146" w:rsidRPr="00DD1146" w:rsidRDefault="00DD1146" w:rsidP="00DD114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108 000</w:t>
            </w:r>
          </w:p>
        </w:tc>
      </w:tr>
      <w:tr w:rsidR="00DD1146" w:rsidRPr="00DD1146" w14:paraId="3342F62B" w14:textId="77777777" w:rsidTr="000325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center"/>
            <w:hideMark/>
          </w:tcPr>
          <w:p w14:paraId="714995E6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8972F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2 zóny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9CBF03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72 hod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58C73B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základný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center"/>
            <w:hideMark/>
          </w:tcPr>
          <w:p w14:paraId="0FE00711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U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BC87B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10,7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C6DE17" w14:textId="77777777" w:rsidR="00DD1146" w:rsidRPr="00DD1146" w:rsidRDefault="00DD1146" w:rsidP="00DD114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100 000</w:t>
            </w:r>
          </w:p>
        </w:tc>
      </w:tr>
      <w:tr w:rsidR="00DD1146" w:rsidRPr="00DD1146" w14:paraId="741CD927" w14:textId="77777777" w:rsidTr="000325D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center"/>
            <w:hideMark/>
          </w:tcPr>
          <w:p w14:paraId="2AEA92FC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158C57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2 zóny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B5A153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72 hod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FABE13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zľavnený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center"/>
            <w:hideMark/>
          </w:tcPr>
          <w:p w14:paraId="495ABF56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sz w:val="22"/>
                <w:szCs w:val="22"/>
                <w:lang w:eastAsia="sk-SK"/>
              </w:rPr>
              <w:t>V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6B1751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5,35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6A466E" w14:textId="77777777" w:rsidR="00DD1146" w:rsidRPr="00DD1146" w:rsidRDefault="00DD1146" w:rsidP="00DD114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100 000</w:t>
            </w:r>
          </w:p>
        </w:tc>
      </w:tr>
      <w:tr w:rsidR="00DD1146" w:rsidRPr="00DD1146" w14:paraId="3DA46043" w14:textId="77777777" w:rsidTr="000325DD">
        <w:trPr>
          <w:trHeight w:val="300"/>
          <w:jc w:val="center"/>
        </w:trPr>
        <w:tc>
          <w:tcPr>
            <w:tcW w:w="5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33"/>
            <w:noWrap/>
            <w:vAlign w:val="center"/>
            <w:hideMark/>
          </w:tcPr>
          <w:p w14:paraId="11C39C4A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SPOLU ŽLTO-ORAŽOVÉ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center"/>
            <w:hideMark/>
          </w:tcPr>
          <w:p w14:paraId="184F84BF" w14:textId="77777777" w:rsidR="00DD1146" w:rsidRPr="00DD1146" w:rsidRDefault="00DD1146" w:rsidP="00DD114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744 000</w:t>
            </w:r>
          </w:p>
        </w:tc>
      </w:tr>
      <w:tr w:rsidR="00DD1146" w:rsidRPr="00DD1146" w14:paraId="03F47AA9" w14:textId="77777777" w:rsidTr="000325DD">
        <w:trPr>
          <w:trHeight w:val="300"/>
          <w:jc w:val="center"/>
        </w:trPr>
        <w:tc>
          <w:tcPr>
            <w:tcW w:w="5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660DD21D" w14:textId="77777777" w:rsidR="00DD1146" w:rsidRPr="00DD1146" w:rsidRDefault="00DD1146" w:rsidP="00DD11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PREDPOKLADANÉ MNOŽSTVO CL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B429254" w14:textId="77777777" w:rsidR="00DD1146" w:rsidRPr="00DD1146" w:rsidRDefault="00DD1146" w:rsidP="00DD114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D11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14 664 000</w:t>
            </w:r>
          </w:p>
        </w:tc>
      </w:tr>
    </w:tbl>
    <w:p w14:paraId="7D1E4003" w14:textId="77777777" w:rsidR="001D531E" w:rsidRDefault="001D531E" w:rsidP="0002354A">
      <w:pPr>
        <w:jc w:val="both"/>
        <w:rPr>
          <w:rFonts w:ascii="Garamond" w:hAnsi="Garamond"/>
          <w:sz w:val="24"/>
          <w:szCs w:val="24"/>
        </w:rPr>
      </w:pPr>
    </w:p>
    <w:p w14:paraId="6941630D" w14:textId="77777777" w:rsidR="00403993" w:rsidRDefault="00403993" w:rsidP="0002354A">
      <w:pPr>
        <w:jc w:val="both"/>
        <w:rPr>
          <w:rFonts w:ascii="Garamond" w:hAnsi="Garamond"/>
          <w:sz w:val="24"/>
          <w:szCs w:val="24"/>
        </w:rPr>
      </w:pPr>
    </w:p>
    <w:p w14:paraId="4BBF096B" w14:textId="77777777" w:rsidR="00403993" w:rsidRPr="00E56726" w:rsidRDefault="00403993" w:rsidP="0002354A">
      <w:pPr>
        <w:jc w:val="both"/>
        <w:rPr>
          <w:rFonts w:ascii="Garamond" w:hAnsi="Garamond"/>
          <w:sz w:val="24"/>
          <w:szCs w:val="24"/>
        </w:rPr>
      </w:pPr>
    </w:p>
    <w:sectPr w:rsidR="00403993" w:rsidRPr="00E56726" w:rsidSect="00795719">
      <w:footerReference w:type="default" r:id="rId11"/>
      <w:pgSz w:w="11906" w:h="16838"/>
      <w:pgMar w:top="993" w:right="1133" w:bottom="709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A1F6" w14:textId="77777777" w:rsidR="00495023" w:rsidRDefault="00495023" w:rsidP="00AA54B6">
      <w:r>
        <w:separator/>
      </w:r>
    </w:p>
  </w:endnote>
  <w:endnote w:type="continuationSeparator" w:id="0">
    <w:p w14:paraId="078C6297" w14:textId="77777777" w:rsidR="00495023" w:rsidRDefault="00495023" w:rsidP="00AA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163E" w14:textId="77777777" w:rsidR="00D83D18" w:rsidRDefault="00D83D18">
    <w:pPr>
      <w:pStyle w:val="Hlavika"/>
      <w:jc w:val="right"/>
    </w:pPr>
  </w:p>
  <w:p w14:paraId="3EAF3E29" w14:textId="77777777" w:rsidR="00D83D18" w:rsidRDefault="00D83D18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27B9" w14:textId="77777777" w:rsidR="00495023" w:rsidRDefault="00495023" w:rsidP="00AA54B6">
      <w:r>
        <w:separator/>
      </w:r>
    </w:p>
  </w:footnote>
  <w:footnote w:type="continuationSeparator" w:id="0">
    <w:p w14:paraId="38DA2CC5" w14:textId="77777777" w:rsidR="00495023" w:rsidRDefault="00495023" w:rsidP="00AA5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2D0"/>
    <w:multiLevelType w:val="hybridMultilevel"/>
    <w:tmpl w:val="28AA7C1C"/>
    <w:lvl w:ilvl="0" w:tplc="8564F498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4535"/>
    <w:multiLevelType w:val="multilevel"/>
    <w:tmpl w:val="E05A5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2D2280"/>
    <w:multiLevelType w:val="multilevel"/>
    <w:tmpl w:val="A7F4ABC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296E48"/>
    <w:multiLevelType w:val="hybridMultilevel"/>
    <w:tmpl w:val="0430E4B8"/>
    <w:lvl w:ilvl="0" w:tplc="67A23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7A23FCE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DB5B41"/>
    <w:multiLevelType w:val="hybridMultilevel"/>
    <w:tmpl w:val="188E7D8C"/>
    <w:lvl w:ilvl="0" w:tplc="67A23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A5F2F"/>
    <w:multiLevelType w:val="multilevel"/>
    <w:tmpl w:val="406A834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191732D2"/>
    <w:multiLevelType w:val="hybridMultilevel"/>
    <w:tmpl w:val="C0CCC2D6"/>
    <w:lvl w:ilvl="0" w:tplc="67A23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7A23FC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36168"/>
    <w:multiLevelType w:val="hybridMultilevel"/>
    <w:tmpl w:val="32462F0C"/>
    <w:lvl w:ilvl="0" w:tplc="4CAA758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575DD"/>
    <w:multiLevelType w:val="hybridMultilevel"/>
    <w:tmpl w:val="E1AABF40"/>
    <w:lvl w:ilvl="0" w:tplc="8A103088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07E54"/>
    <w:multiLevelType w:val="multilevel"/>
    <w:tmpl w:val="40568E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A45D06"/>
    <w:multiLevelType w:val="hybridMultilevel"/>
    <w:tmpl w:val="9F3EB71A"/>
    <w:lvl w:ilvl="0" w:tplc="A71A151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B7D18"/>
    <w:multiLevelType w:val="hybridMultilevel"/>
    <w:tmpl w:val="9E40A5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A6976"/>
    <w:multiLevelType w:val="hybridMultilevel"/>
    <w:tmpl w:val="EC6448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617049"/>
    <w:multiLevelType w:val="hybridMultilevel"/>
    <w:tmpl w:val="C0BC8B2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52DC2"/>
    <w:multiLevelType w:val="hybridMultilevel"/>
    <w:tmpl w:val="6D4804E4"/>
    <w:lvl w:ilvl="0" w:tplc="C6844D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20" w15:restartNumberingAfterBreak="0">
    <w:nsid w:val="53BD3690"/>
    <w:multiLevelType w:val="hybridMultilevel"/>
    <w:tmpl w:val="50A08528"/>
    <w:lvl w:ilvl="0" w:tplc="67A23FCE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47006F"/>
    <w:multiLevelType w:val="hybridMultilevel"/>
    <w:tmpl w:val="8910CED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79F3495"/>
    <w:multiLevelType w:val="multilevel"/>
    <w:tmpl w:val="99F24DF4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9. 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83A605F"/>
    <w:multiLevelType w:val="hybridMultilevel"/>
    <w:tmpl w:val="DCF4FEFE"/>
    <w:lvl w:ilvl="0" w:tplc="67A23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B18FC"/>
    <w:multiLevelType w:val="multilevel"/>
    <w:tmpl w:val="4E60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6F352A"/>
    <w:multiLevelType w:val="hybridMultilevel"/>
    <w:tmpl w:val="64DCAC7C"/>
    <w:lvl w:ilvl="0" w:tplc="67A23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A5589712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00858"/>
    <w:multiLevelType w:val="multilevel"/>
    <w:tmpl w:val="A5FAE4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E910477"/>
    <w:multiLevelType w:val="hybridMultilevel"/>
    <w:tmpl w:val="7542CF6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6F265676"/>
    <w:multiLevelType w:val="hybridMultilevel"/>
    <w:tmpl w:val="442A6EB2"/>
    <w:lvl w:ilvl="0" w:tplc="67A23FCE">
      <w:numFmt w:val="bullet"/>
      <w:lvlText w:val="-"/>
      <w:lvlJc w:val="left"/>
      <w:pPr>
        <w:ind w:left="864" w:hanging="504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168C8"/>
    <w:multiLevelType w:val="multilevel"/>
    <w:tmpl w:val="0534139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33" w15:restartNumberingAfterBreak="0">
    <w:nsid w:val="7A9B51BD"/>
    <w:multiLevelType w:val="hybridMultilevel"/>
    <w:tmpl w:val="E996E4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D711C5B"/>
    <w:multiLevelType w:val="hybridMultilevel"/>
    <w:tmpl w:val="3D30B33C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72929733">
    <w:abstractNumId w:val="2"/>
  </w:num>
  <w:num w:numId="2" w16cid:durableId="808398251">
    <w:abstractNumId w:val="18"/>
  </w:num>
  <w:num w:numId="3" w16cid:durableId="253318434">
    <w:abstractNumId w:val="27"/>
  </w:num>
  <w:num w:numId="4" w16cid:durableId="662469574">
    <w:abstractNumId w:val="3"/>
  </w:num>
  <w:num w:numId="5" w16cid:durableId="1231504235">
    <w:abstractNumId w:val="12"/>
  </w:num>
  <w:num w:numId="6" w16cid:durableId="1427770269">
    <w:abstractNumId w:val="32"/>
  </w:num>
  <w:num w:numId="7" w16cid:durableId="82342204">
    <w:abstractNumId w:val="11"/>
  </w:num>
  <w:num w:numId="8" w16cid:durableId="1888688158">
    <w:abstractNumId w:val="15"/>
  </w:num>
  <w:num w:numId="9" w16cid:durableId="1093477986">
    <w:abstractNumId w:val="33"/>
  </w:num>
  <w:num w:numId="10" w16cid:durableId="903567589">
    <w:abstractNumId w:val="29"/>
  </w:num>
  <w:num w:numId="11" w16cid:durableId="1102266805">
    <w:abstractNumId w:val="6"/>
  </w:num>
  <w:num w:numId="12" w16cid:durableId="171145238">
    <w:abstractNumId w:val="34"/>
  </w:num>
  <w:num w:numId="13" w16cid:durableId="2121336822">
    <w:abstractNumId w:val="36"/>
  </w:num>
  <w:num w:numId="14" w16cid:durableId="849875053">
    <w:abstractNumId w:val="24"/>
  </w:num>
  <w:num w:numId="15" w16cid:durableId="528759493">
    <w:abstractNumId w:val="26"/>
  </w:num>
  <w:num w:numId="16" w16cid:durableId="1069033889">
    <w:abstractNumId w:val="31"/>
  </w:num>
  <w:num w:numId="17" w16cid:durableId="151027672">
    <w:abstractNumId w:val="20"/>
  </w:num>
  <w:num w:numId="18" w16cid:durableId="1976521899">
    <w:abstractNumId w:val="4"/>
  </w:num>
  <w:num w:numId="19" w16cid:durableId="1898276065">
    <w:abstractNumId w:val="16"/>
  </w:num>
  <w:num w:numId="20" w16cid:durableId="804004064">
    <w:abstractNumId w:val="8"/>
  </w:num>
  <w:num w:numId="21" w16cid:durableId="283315317">
    <w:abstractNumId w:val="23"/>
  </w:num>
  <w:num w:numId="22" w16cid:durableId="1505510375">
    <w:abstractNumId w:val="1"/>
  </w:num>
  <w:num w:numId="23" w16cid:durableId="1994096380">
    <w:abstractNumId w:val="5"/>
  </w:num>
  <w:num w:numId="24" w16cid:durableId="188448284">
    <w:abstractNumId w:val="21"/>
  </w:num>
  <w:num w:numId="25" w16cid:durableId="1389526364">
    <w:abstractNumId w:val="28"/>
  </w:num>
  <w:num w:numId="26" w16cid:durableId="845250022">
    <w:abstractNumId w:val="30"/>
  </w:num>
  <w:num w:numId="27" w16cid:durableId="2096976362">
    <w:abstractNumId w:val="7"/>
  </w:num>
  <w:num w:numId="28" w16cid:durableId="1549880744">
    <w:abstractNumId w:val="19"/>
  </w:num>
  <w:num w:numId="29" w16cid:durableId="524440994">
    <w:abstractNumId w:val="10"/>
  </w:num>
  <w:num w:numId="30" w16cid:durableId="415173671">
    <w:abstractNumId w:val="22"/>
  </w:num>
  <w:num w:numId="31" w16cid:durableId="806897720">
    <w:abstractNumId w:val="14"/>
  </w:num>
  <w:num w:numId="32" w16cid:durableId="231083816">
    <w:abstractNumId w:val="0"/>
  </w:num>
  <w:num w:numId="33" w16cid:durableId="783114846">
    <w:abstractNumId w:val="17"/>
  </w:num>
  <w:num w:numId="34" w16cid:durableId="151333825">
    <w:abstractNumId w:val="9"/>
  </w:num>
  <w:num w:numId="35" w16cid:durableId="1198156513">
    <w:abstractNumId w:val="35"/>
  </w:num>
  <w:num w:numId="36" w16cid:durableId="1424104701">
    <w:abstractNumId w:val="13"/>
  </w:num>
  <w:num w:numId="37" w16cid:durableId="1227767180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B6"/>
    <w:rsid w:val="000055AB"/>
    <w:rsid w:val="0000793D"/>
    <w:rsid w:val="00014EB3"/>
    <w:rsid w:val="0002354A"/>
    <w:rsid w:val="000325DD"/>
    <w:rsid w:val="000350EE"/>
    <w:rsid w:val="00035872"/>
    <w:rsid w:val="00052518"/>
    <w:rsid w:val="00053E63"/>
    <w:rsid w:val="00056F88"/>
    <w:rsid w:val="0007206D"/>
    <w:rsid w:val="00074096"/>
    <w:rsid w:val="00074C21"/>
    <w:rsid w:val="0008061F"/>
    <w:rsid w:val="00082428"/>
    <w:rsid w:val="00085943"/>
    <w:rsid w:val="00094F54"/>
    <w:rsid w:val="0009748D"/>
    <w:rsid w:val="000A0D34"/>
    <w:rsid w:val="000A40E2"/>
    <w:rsid w:val="000B273B"/>
    <w:rsid w:val="000D201E"/>
    <w:rsid w:val="000D4C47"/>
    <w:rsid w:val="000E11F2"/>
    <w:rsid w:val="000E683E"/>
    <w:rsid w:val="00110A2C"/>
    <w:rsid w:val="00116398"/>
    <w:rsid w:val="001213F1"/>
    <w:rsid w:val="00144EAF"/>
    <w:rsid w:val="0014594A"/>
    <w:rsid w:val="00153A1E"/>
    <w:rsid w:val="00176FB2"/>
    <w:rsid w:val="0018270F"/>
    <w:rsid w:val="001A0E5C"/>
    <w:rsid w:val="001B6129"/>
    <w:rsid w:val="001B65F0"/>
    <w:rsid w:val="001C4958"/>
    <w:rsid w:val="001D2991"/>
    <w:rsid w:val="001D531E"/>
    <w:rsid w:val="001D63D5"/>
    <w:rsid w:val="001D6537"/>
    <w:rsid w:val="001E32CD"/>
    <w:rsid w:val="0020677C"/>
    <w:rsid w:val="00206A5A"/>
    <w:rsid w:val="0020772B"/>
    <w:rsid w:val="00212BDA"/>
    <w:rsid w:val="00214890"/>
    <w:rsid w:val="00240495"/>
    <w:rsid w:val="00245679"/>
    <w:rsid w:val="00250F51"/>
    <w:rsid w:val="00272680"/>
    <w:rsid w:val="00276F6C"/>
    <w:rsid w:val="00280E8C"/>
    <w:rsid w:val="00284D9E"/>
    <w:rsid w:val="00295E17"/>
    <w:rsid w:val="002A5334"/>
    <w:rsid w:val="002A6FB3"/>
    <w:rsid w:val="002A79F0"/>
    <w:rsid w:val="002B3124"/>
    <w:rsid w:val="002B48E5"/>
    <w:rsid w:val="002B7334"/>
    <w:rsid w:val="002C1468"/>
    <w:rsid w:val="002C4040"/>
    <w:rsid w:val="002C4F20"/>
    <w:rsid w:val="002C5909"/>
    <w:rsid w:val="002D3040"/>
    <w:rsid w:val="002E2870"/>
    <w:rsid w:val="002F6241"/>
    <w:rsid w:val="002F7D69"/>
    <w:rsid w:val="00314A58"/>
    <w:rsid w:val="0032106B"/>
    <w:rsid w:val="00327304"/>
    <w:rsid w:val="00346728"/>
    <w:rsid w:val="0036221D"/>
    <w:rsid w:val="00373094"/>
    <w:rsid w:val="0037472F"/>
    <w:rsid w:val="00376AEE"/>
    <w:rsid w:val="00381346"/>
    <w:rsid w:val="00384097"/>
    <w:rsid w:val="00386156"/>
    <w:rsid w:val="00390B4F"/>
    <w:rsid w:val="00391D4D"/>
    <w:rsid w:val="00393B35"/>
    <w:rsid w:val="003B03E2"/>
    <w:rsid w:val="003B694A"/>
    <w:rsid w:val="003B7EC4"/>
    <w:rsid w:val="003C68E6"/>
    <w:rsid w:val="003D1F25"/>
    <w:rsid w:val="003D7D47"/>
    <w:rsid w:val="003E1F32"/>
    <w:rsid w:val="003F1FDE"/>
    <w:rsid w:val="003F5864"/>
    <w:rsid w:val="00403993"/>
    <w:rsid w:val="0040523A"/>
    <w:rsid w:val="00406557"/>
    <w:rsid w:val="004068FE"/>
    <w:rsid w:val="00424320"/>
    <w:rsid w:val="00432981"/>
    <w:rsid w:val="00437C7D"/>
    <w:rsid w:val="00440DDA"/>
    <w:rsid w:val="00441E73"/>
    <w:rsid w:val="004459BE"/>
    <w:rsid w:val="00450809"/>
    <w:rsid w:val="004624C6"/>
    <w:rsid w:val="004637A1"/>
    <w:rsid w:val="00477FA9"/>
    <w:rsid w:val="00483056"/>
    <w:rsid w:val="00491F62"/>
    <w:rsid w:val="004926A9"/>
    <w:rsid w:val="0049301B"/>
    <w:rsid w:val="00494942"/>
    <w:rsid w:val="00495023"/>
    <w:rsid w:val="004A23EC"/>
    <w:rsid w:val="004B595A"/>
    <w:rsid w:val="004C277A"/>
    <w:rsid w:val="004C39CE"/>
    <w:rsid w:val="004D37F3"/>
    <w:rsid w:val="004D5189"/>
    <w:rsid w:val="004E18C2"/>
    <w:rsid w:val="004E1DCE"/>
    <w:rsid w:val="004E761F"/>
    <w:rsid w:val="004E7DA2"/>
    <w:rsid w:val="004F3FB8"/>
    <w:rsid w:val="004F4AD9"/>
    <w:rsid w:val="004F5409"/>
    <w:rsid w:val="004F6B4F"/>
    <w:rsid w:val="00502478"/>
    <w:rsid w:val="005116B3"/>
    <w:rsid w:val="005145EB"/>
    <w:rsid w:val="00525523"/>
    <w:rsid w:val="00527704"/>
    <w:rsid w:val="00543138"/>
    <w:rsid w:val="005446A2"/>
    <w:rsid w:val="0056317F"/>
    <w:rsid w:val="00565E6D"/>
    <w:rsid w:val="00574E57"/>
    <w:rsid w:val="005776B8"/>
    <w:rsid w:val="005903AB"/>
    <w:rsid w:val="00590EA6"/>
    <w:rsid w:val="005936BD"/>
    <w:rsid w:val="005971D9"/>
    <w:rsid w:val="00597A47"/>
    <w:rsid w:val="005B0C2E"/>
    <w:rsid w:val="005B4CBE"/>
    <w:rsid w:val="005C5A60"/>
    <w:rsid w:val="005C61B3"/>
    <w:rsid w:val="005D6877"/>
    <w:rsid w:val="005E0D5D"/>
    <w:rsid w:val="005E32D6"/>
    <w:rsid w:val="005E5413"/>
    <w:rsid w:val="005F188E"/>
    <w:rsid w:val="005F76C8"/>
    <w:rsid w:val="00616B22"/>
    <w:rsid w:val="00621D93"/>
    <w:rsid w:val="00631745"/>
    <w:rsid w:val="00633EB6"/>
    <w:rsid w:val="00637A92"/>
    <w:rsid w:val="00643F20"/>
    <w:rsid w:val="00653DAD"/>
    <w:rsid w:val="00656EB6"/>
    <w:rsid w:val="006570DD"/>
    <w:rsid w:val="006627CB"/>
    <w:rsid w:val="00662B4C"/>
    <w:rsid w:val="006A0C8F"/>
    <w:rsid w:val="006B2931"/>
    <w:rsid w:val="006B6456"/>
    <w:rsid w:val="006C1B56"/>
    <w:rsid w:val="006C2A33"/>
    <w:rsid w:val="006C2C70"/>
    <w:rsid w:val="006C6C69"/>
    <w:rsid w:val="006D2258"/>
    <w:rsid w:val="006D4653"/>
    <w:rsid w:val="006E54D6"/>
    <w:rsid w:val="006E73F3"/>
    <w:rsid w:val="006E7F09"/>
    <w:rsid w:val="00702DD4"/>
    <w:rsid w:val="007035B0"/>
    <w:rsid w:val="007130AD"/>
    <w:rsid w:val="007134FF"/>
    <w:rsid w:val="00713E30"/>
    <w:rsid w:val="00721C72"/>
    <w:rsid w:val="007324F5"/>
    <w:rsid w:val="00744C56"/>
    <w:rsid w:val="007510DA"/>
    <w:rsid w:val="00753C09"/>
    <w:rsid w:val="0075567A"/>
    <w:rsid w:val="00760325"/>
    <w:rsid w:val="007651B3"/>
    <w:rsid w:val="0076577F"/>
    <w:rsid w:val="00767262"/>
    <w:rsid w:val="00773F93"/>
    <w:rsid w:val="00774E91"/>
    <w:rsid w:val="007760C4"/>
    <w:rsid w:val="00777C88"/>
    <w:rsid w:val="00795719"/>
    <w:rsid w:val="007A3926"/>
    <w:rsid w:val="007A566D"/>
    <w:rsid w:val="007B1045"/>
    <w:rsid w:val="007B1684"/>
    <w:rsid w:val="007B1846"/>
    <w:rsid w:val="007B3463"/>
    <w:rsid w:val="007B54E0"/>
    <w:rsid w:val="007C02E7"/>
    <w:rsid w:val="007C2B6A"/>
    <w:rsid w:val="007C4AC3"/>
    <w:rsid w:val="007D06F8"/>
    <w:rsid w:val="007D5E69"/>
    <w:rsid w:val="007E0479"/>
    <w:rsid w:val="007E363E"/>
    <w:rsid w:val="007E4D6E"/>
    <w:rsid w:val="007F32E6"/>
    <w:rsid w:val="007F438C"/>
    <w:rsid w:val="0081052F"/>
    <w:rsid w:val="0081592C"/>
    <w:rsid w:val="00821E20"/>
    <w:rsid w:val="008404F7"/>
    <w:rsid w:val="0084451F"/>
    <w:rsid w:val="008447A3"/>
    <w:rsid w:val="008573A5"/>
    <w:rsid w:val="0086442C"/>
    <w:rsid w:val="00866DE4"/>
    <w:rsid w:val="00893584"/>
    <w:rsid w:val="008A59E9"/>
    <w:rsid w:val="008B2F08"/>
    <w:rsid w:val="008B7692"/>
    <w:rsid w:val="008C659C"/>
    <w:rsid w:val="008D6482"/>
    <w:rsid w:val="008E177A"/>
    <w:rsid w:val="008E4DD5"/>
    <w:rsid w:val="008F6029"/>
    <w:rsid w:val="00905BC4"/>
    <w:rsid w:val="00910E2D"/>
    <w:rsid w:val="00912D8C"/>
    <w:rsid w:val="00913CE1"/>
    <w:rsid w:val="00916BD6"/>
    <w:rsid w:val="00931646"/>
    <w:rsid w:val="00932E2F"/>
    <w:rsid w:val="0094369D"/>
    <w:rsid w:val="00946596"/>
    <w:rsid w:val="00964393"/>
    <w:rsid w:val="00982CE6"/>
    <w:rsid w:val="00987DE3"/>
    <w:rsid w:val="009B701B"/>
    <w:rsid w:val="009C73BD"/>
    <w:rsid w:val="009E5CB1"/>
    <w:rsid w:val="009E7447"/>
    <w:rsid w:val="009F01E0"/>
    <w:rsid w:val="009F11C1"/>
    <w:rsid w:val="009F4B20"/>
    <w:rsid w:val="00A00204"/>
    <w:rsid w:val="00A02066"/>
    <w:rsid w:val="00A033B6"/>
    <w:rsid w:val="00A1323F"/>
    <w:rsid w:val="00A22B36"/>
    <w:rsid w:val="00A231CB"/>
    <w:rsid w:val="00A33FC1"/>
    <w:rsid w:val="00A43676"/>
    <w:rsid w:val="00A442AC"/>
    <w:rsid w:val="00A52F6F"/>
    <w:rsid w:val="00A56738"/>
    <w:rsid w:val="00A70906"/>
    <w:rsid w:val="00A778DF"/>
    <w:rsid w:val="00A92ECE"/>
    <w:rsid w:val="00A92F50"/>
    <w:rsid w:val="00A946DA"/>
    <w:rsid w:val="00AA54B6"/>
    <w:rsid w:val="00AB1372"/>
    <w:rsid w:val="00AB1F9D"/>
    <w:rsid w:val="00AB2D19"/>
    <w:rsid w:val="00AB444B"/>
    <w:rsid w:val="00AB51E0"/>
    <w:rsid w:val="00AB5304"/>
    <w:rsid w:val="00AC0A65"/>
    <w:rsid w:val="00AC68B1"/>
    <w:rsid w:val="00AE48A4"/>
    <w:rsid w:val="00AE7756"/>
    <w:rsid w:val="00AF344D"/>
    <w:rsid w:val="00AF3510"/>
    <w:rsid w:val="00AF37E8"/>
    <w:rsid w:val="00AF5AD0"/>
    <w:rsid w:val="00AF67B0"/>
    <w:rsid w:val="00AF7AA5"/>
    <w:rsid w:val="00B00CCF"/>
    <w:rsid w:val="00B0603B"/>
    <w:rsid w:val="00B075B0"/>
    <w:rsid w:val="00B174BA"/>
    <w:rsid w:val="00B31F50"/>
    <w:rsid w:val="00B341AF"/>
    <w:rsid w:val="00B34DD4"/>
    <w:rsid w:val="00B40D0F"/>
    <w:rsid w:val="00B410F0"/>
    <w:rsid w:val="00B53EBB"/>
    <w:rsid w:val="00B629C5"/>
    <w:rsid w:val="00B66E16"/>
    <w:rsid w:val="00B80B89"/>
    <w:rsid w:val="00B92761"/>
    <w:rsid w:val="00BA4088"/>
    <w:rsid w:val="00BA642C"/>
    <w:rsid w:val="00BB004D"/>
    <w:rsid w:val="00BB132D"/>
    <w:rsid w:val="00BB6752"/>
    <w:rsid w:val="00BD32EE"/>
    <w:rsid w:val="00BD3AB5"/>
    <w:rsid w:val="00BE4C10"/>
    <w:rsid w:val="00BF35BA"/>
    <w:rsid w:val="00BF3B15"/>
    <w:rsid w:val="00C075E8"/>
    <w:rsid w:val="00C103FC"/>
    <w:rsid w:val="00C1157A"/>
    <w:rsid w:val="00C13912"/>
    <w:rsid w:val="00C13BBE"/>
    <w:rsid w:val="00C201B3"/>
    <w:rsid w:val="00C242D1"/>
    <w:rsid w:val="00C4097E"/>
    <w:rsid w:val="00C5117A"/>
    <w:rsid w:val="00C52E22"/>
    <w:rsid w:val="00C567BA"/>
    <w:rsid w:val="00C64BCC"/>
    <w:rsid w:val="00C64E96"/>
    <w:rsid w:val="00C650BF"/>
    <w:rsid w:val="00C73CC5"/>
    <w:rsid w:val="00C746A2"/>
    <w:rsid w:val="00C80B3C"/>
    <w:rsid w:val="00C81688"/>
    <w:rsid w:val="00C900B4"/>
    <w:rsid w:val="00CA6F2F"/>
    <w:rsid w:val="00CE2157"/>
    <w:rsid w:val="00CE2E8D"/>
    <w:rsid w:val="00D105F7"/>
    <w:rsid w:val="00D25CBE"/>
    <w:rsid w:val="00D3695F"/>
    <w:rsid w:val="00D37239"/>
    <w:rsid w:val="00D37EBA"/>
    <w:rsid w:val="00D40A82"/>
    <w:rsid w:val="00D41A35"/>
    <w:rsid w:val="00D530AD"/>
    <w:rsid w:val="00D53101"/>
    <w:rsid w:val="00D55A98"/>
    <w:rsid w:val="00D57943"/>
    <w:rsid w:val="00D66837"/>
    <w:rsid w:val="00D7676B"/>
    <w:rsid w:val="00D81725"/>
    <w:rsid w:val="00D83D18"/>
    <w:rsid w:val="00D977E0"/>
    <w:rsid w:val="00D97B92"/>
    <w:rsid w:val="00DA1E05"/>
    <w:rsid w:val="00DB3C42"/>
    <w:rsid w:val="00DC6F39"/>
    <w:rsid w:val="00DD1146"/>
    <w:rsid w:val="00DD1C2B"/>
    <w:rsid w:val="00DD72A9"/>
    <w:rsid w:val="00DD735F"/>
    <w:rsid w:val="00E05993"/>
    <w:rsid w:val="00E15A9E"/>
    <w:rsid w:val="00E3738B"/>
    <w:rsid w:val="00E431B3"/>
    <w:rsid w:val="00E53034"/>
    <w:rsid w:val="00E53055"/>
    <w:rsid w:val="00E5518C"/>
    <w:rsid w:val="00E5592C"/>
    <w:rsid w:val="00E57741"/>
    <w:rsid w:val="00E600DD"/>
    <w:rsid w:val="00E60FB1"/>
    <w:rsid w:val="00E61463"/>
    <w:rsid w:val="00E655DF"/>
    <w:rsid w:val="00E67C64"/>
    <w:rsid w:val="00E7675C"/>
    <w:rsid w:val="00E76DAC"/>
    <w:rsid w:val="00E77AF6"/>
    <w:rsid w:val="00E928DA"/>
    <w:rsid w:val="00EA1AE8"/>
    <w:rsid w:val="00EA6483"/>
    <w:rsid w:val="00EB01B8"/>
    <w:rsid w:val="00EB4C9E"/>
    <w:rsid w:val="00EC0F67"/>
    <w:rsid w:val="00EC1AD9"/>
    <w:rsid w:val="00EC3DB9"/>
    <w:rsid w:val="00EC7972"/>
    <w:rsid w:val="00ED1082"/>
    <w:rsid w:val="00ED3D86"/>
    <w:rsid w:val="00ED4E53"/>
    <w:rsid w:val="00ED7B94"/>
    <w:rsid w:val="00ED7F48"/>
    <w:rsid w:val="00EE0639"/>
    <w:rsid w:val="00EE1226"/>
    <w:rsid w:val="00EE3899"/>
    <w:rsid w:val="00EF001B"/>
    <w:rsid w:val="00EF064F"/>
    <w:rsid w:val="00F01852"/>
    <w:rsid w:val="00F137BB"/>
    <w:rsid w:val="00F13E83"/>
    <w:rsid w:val="00F1406C"/>
    <w:rsid w:val="00F143A9"/>
    <w:rsid w:val="00F14662"/>
    <w:rsid w:val="00F25BC5"/>
    <w:rsid w:val="00F30DB1"/>
    <w:rsid w:val="00F327D7"/>
    <w:rsid w:val="00F52B6D"/>
    <w:rsid w:val="00F543CA"/>
    <w:rsid w:val="00F570B4"/>
    <w:rsid w:val="00F57505"/>
    <w:rsid w:val="00F636B8"/>
    <w:rsid w:val="00F66577"/>
    <w:rsid w:val="00F74192"/>
    <w:rsid w:val="00F758EB"/>
    <w:rsid w:val="00F81009"/>
    <w:rsid w:val="00F831AB"/>
    <w:rsid w:val="00F91FF4"/>
    <w:rsid w:val="00F92CF8"/>
    <w:rsid w:val="00F943A9"/>
    <w:rsid w:val="00FB32D4"/>
    <w:rsid w:val="00FB4209"/>
    <w:rsid w:val="00FC1EB3"/>
    <w:rsid w:val="00FC32E3"/>
    <w:rsid w:val="00FC6287"/>
    <w:rsid w:val="00FD0D69"/>
    <w:rsid w:val="00FD21DA"/>
    <w:rsid w:val="00FF0131"/>
    <w:rsid w:val="00FF6BC0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AE586"/>
  <w15:docId w15:val="{8FC35749-2A2C-4828-957F-8917E32F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5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qFormat/>
    <w:rsid w:val="00AA54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A54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A5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noProof/>
      <w:color w:val="4F81BD" w:themeColor="accent1"/>
      <w:sz w:val="22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A54B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AA54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AA54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AA54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54B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AA54B6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A54B6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A54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Predvolenpsmoodseku"/>
    <w:link w:val="Nadpis6"/>
    <w:semiHidden/>
    <w:rsid w:val="00AA54B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Nadpis7Char">
    <w:name w:val="Nadpis 7 Char"/>
    <w:basedOn w:val="Predvolenpsmoodseku"/>
    <w:link w:val="Nadpis7"/>
    <w:semiHidden/>
    <w:rsid w:val="00AA54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semiHidden/>
    <w:rsid w:val="00AA54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AA54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54B6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AA54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54B6"/>
    <w:rPr>
      <w:rFonts w:ascii="Times New Roman" w:eastAsia="Times New Roman" w:hAnsi="Times New Roman" w:cs="Times New Roman"/>
      <w:sz w:val="20"/>
      <w:szCs w:val="20"/>
    </w:rPr>
  </w:style>
  <w:style w:type="character" w:styleId="Vrazn">
    <w:name w:val="Strong"/>
    <w:qFormat/>
    <w:rsid w:val="00AA54B6"/>
    <w:rPr>
      <w:b/>
      <w:bCs/>
    </w:rPr>
  </w:style>
  <w:style w:type="paragraph" w:styleId="Zkladntext">
    <w:name w:val="Body Text"/>
    <w:basedOn w:val="Normlny"/>
    <w:link w:val="ZkladntextChar"/>
    <w:rsid w:val="00AA54B6"/>
    <w:pPr>
      <w:overflowPunct w:val="0"/>
      <w:autoSpaceDE w:val="0"/>
      <w:autoSpaceDN w:val="0"/>
      <w:adjustRightInd w:val="0"/>
      <w:jc w:val="both"/>
    </w:pPr>
    <w:rPr>
      <w:rFonts w:ascii="AT*Toronto" w:hAnsi="AT*Toronto" w:cs="Arial"/>
      <w:sz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A54B6"/>
    <w:rPr>
      <w:rFonts w:ascii="AT*Toronto" w:eastAsia="Times New Roman" w:hAnsi="AT*Toronto" w:cs="Arial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A54B6"/>
    <w:pPr>
      <w:spacing w:after="120" w:line="480" w:lineRule="auto"/>
      <w:ind w:left="283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A54B6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AA54B6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AA54B6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AA54B6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AA54B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AA54B6"/>
    <w:pPr>
      <w:spacing w:before="100" w:beforeAutospacing="1" w:after="100" w:afterAutospacing="1"/>
    </w:pPr>
    <w:rPr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AA54B6"/>
    <w:pPr>
      <w:snapToGrid w:val="0"/>
    </w:pPr>
    <w:rPr>
      <w:sz w:val="24"/>
      <w:lang w:val="en-US"/>
    </w:rPr>
  </w:style>
  <w:style w:type="paragraph" w:customStyle="1" w:styleId="Odsekzoznamu1">
    <w:name w:val="Odsek zoznamu1"/>
    <w:basedOn w:val="Normlny"/>
    <w:qFormat/>
    <w:rsid w:val="00AA54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Obyajntext">
    <w:name w:val="Plain Text"/>
    <w:basedOn w:val="Normlny"/>
    <w:link w:val="ObyajntextChar"/>
    <w:uiPriority w:val="99"/>
    <w:unhideWhenUsed/>
    <w:rsid w:val="00AA54B6"/>
    <w:rPr>
      <w:rFonts w:ascii="Consolas" w:eastAsia="Calibri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A54B6"/>
    <w:rPr>
      <w:rFonts w:ascii="Consolas" w:eastAsia="Calibri" w:hAnsi="Consolas" w:cs="Times New Roman"/>
      <w:sz w:val="21"/>
      <w:szCs w:val="21"/>
    </w:rPr>
  </w:style>
  <w:style w:type="character" w:styleId="Hypertextovprepojenie">
    <w:name w:val="Hyperlink"/>
    <w:uiPriority w:val="99"/>
    <w:rsid w:val="00AA54B6"/>
    <w:rPr>
      <w:color w:val="0000FF"/>
      <w:u w:val="single"/>
    </w:rPr>
  </w:style>
  <w:style w:type="paragraph" w:customStyle="1" w:styleId="C1b">
    <w:name w:val="C1b"/>
    <w:basedOn w:val="Normlny"/>
    <w:next w:val="Normlny"/>
    <w:rsid w:val="00AA54B6"/>
    <w:pPr>
      <w:keepNext/>
      <w:tabs>
        <w:tab w:val="left" w:pos="360"/>
        <w:tab w:val="num" w:pos="1057"/>
      </w:tabs>
      <w:suppressAutoHyphens/>
      <w:spacing w:before="142"/>
      <w:ind w:left="1057" w:hanging="283"/>
      <w:jc w:val="both"/>
    </w:pPr>
    <w:rPr>
      <w:rFonts w:ascii="Verdana" w:eastAsia="Calibri" w:hAnsi="Verdana" w:cs="Arial"/>
      <w:b/>
      <w:szCs w:val="24"/>
      <w:lang w:eastAsia="ar-SA"/>
    </w:rPr>
  </w:style>
  <w:style w:type="paragraph" w:styleId="Textbubliny">
    <w:name w:val="Balloon Text"/>
    <w:basedOn w:val="Normlny"/>
    <w:link w:val="TextbublinyChar"/>
    <w:rsid w:val="00AA54B6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AA54B6"/>
    <w:rPr>
      <w:rFonts w:ascii="Tahoma" w:eastAsia="Times New Roman" w:hAnsi="Tahoma" w:cs="Times New Roman"/>
      <w:sz w:val="16"/>
      <w:szCs w:val="16"/>
    </w:rPr>
  </w:style>
  <w:style w:type="table" w:styleId="Mriekatabuky">
    <w:name w:val="Table Grid"/>
    <w:basedOn w:val="Normlnatabuka"/>
    <w:uiPriority w:val="59"/>
    <w:rsid w:val="00AA5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54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table" w:customStyle="1" w:styleId="Mriekatabuky1">
    <w:name w:val="Mriežka tabuľky1"/>
    <w:basedOn w:val="Normlnatabuka"/>
    <w:next w:val="Mriekatabuky"/>
    <w:uiPriority w:val="39"/>
    <w:rsid w:val="00AA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A54B6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AA54B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AA54B6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y"/>
    <w:link w:val="Zkladntext3Char"/>
    <w:rsid w:val="00AA54B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A54B6"/>
    <w:rPr>
      <w:rFonts w:ascii="Times New Roman" w:eastAsia="Times New Roman" w:hAnsi="Times New Roman" w:cs="Times New Roman"/>
      <w:sz w:val="16"/>
      <w:szCs w:val="16"/>
    </w:rPr>
  </w:style>
  <w:style w:type="paragraph" w:styleId="Podtitul">
    <w:name w:val="Subtitle"/>
    <w:basedOn w:val="Normlny"/>
    <w:link w:val="PodtitulChar"/>
    <w:qFormat/>
    <w:rsid w:val="00AA54B6"/>
    <w:pPr>
      <w:jc w:val="center"/>
    </w:pPr>
    <w:rPr>
      <w:b/>
      <w:sz w:val="24"/>
      <w:lang w:eastAsia="cs-CZ"/>
    </w:rPr>
  </w:style>
  <w:style w:type="character" w:customStyle="1" w:styleId="PodtitulChar">
    <w:name w:val="Podtitul Char"/>
    <w:basedOn w:val="Predvolenpsmoodseku"/>
    <w:link w:val="Podtitul"/>
    <w:rsid w:val="00AA54B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A54B6"/>
    <w:pPr>
      <w:spacing w:after="120" w:line="480" w:lineRule="auto"/>
    </w:pPr>
    <w:rPr>
      <w:rFonts w:ascii="Arial" w:hAnsi="Arial"/>
      <w:noProof/>
      <w:sz w:val="22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A54B6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Odstavecseseznamem1">
    <w:name w:val="Odstavec se seznamem1"/>
    <w:basedOn w:val="Normlny"/>
    <w:rsid w:val="00AA54B6"/>
    <w:pPr>
      <w:ind w:left="708"/>
    </w:pPr>
    <w:rPr>
      <w:rFonts w:ascii="Arial" w:hAnsi="Arial"/>
      <w:noProof/>
      <w:sz w:val="22"/>
      <w:szCs w:val="24"/>
      <w:lang w:eastAsia="sk-SK"/>
    </w:rPr>
  </w:style>
  <w:style w:type="paragraph" w:styleId="Bezriadkovania">
    <w:name w:val="No Spacing"/>
    <w:uiPriority w:val="1"/>
    <w:qFormat/>
    <w:rsid w:val="00AA54B6"/>
    <w:pPr>
      <w:spacing w:after="0" w:line="240" w:lineRule="auto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rsid w:val="00AA54B6"/>
    <w:rPr>
      <w:rFonts w:ascii="Garamond" w:hAnsi="Garamond"/>
      <w:noProof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A54B6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AA54B6"/>
    <w:rPr>
      <w:rFonts w:cs="Times New Roman"/>
      <w:vertAlign w:val="superscript"/>
    </w:rPr>
  </w:style>
  <w:style w:type="character" w:styleId="Odkaznakomentr">
    <w:name w:val="annotation reference"/>
    <w:basedOn w:val="Predvolenpsmoodseku"/>
    <w:rsid w:val="00AA54B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A54B6"/>
  </w:style>
  <w:style w:type="character" w:customStyle="1" w:styleId="TextkomentraChar">
    <w:name w:val="Text komentára Char"/>
    <w:basedOn w:val="Predvolenpsmoodseku"/>
    <w:link w:val="Textkomentra"/>
    <w:rsid w:val="00AA54B6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AA54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A54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AA54B6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AA54B6"/>
    <w:rPr>
      <w:rFonts w:ascii="Myriad Pro" w:eastAsia="Calibri" w:hAnsi="Myriad Pro" w:cs="Arial"/>
      <w:i/>
      <w:iCs/>
      <w:color w:val="000000"/>
      <w:sz w:val="24"/>
    </w:rPr>
  </w:style>
  <w:style w:type="paragraph" w:customStyle="1" w:styleId="Tabuka-hodnoty">
    <w:name w:val="Tabuľka - hodnoty"/>
    <w:basedOn w:val="Normlny"/>
    <w:rsid w:val="00AA54B6"/>
    <w:pPr>
      <w:widowControl w:val="0"/>
      <w:suppressLineNumbers/>
      <w:suppressAutoHyphens/>
      <w:jc w:val="center"/>
    </w:pPr>
    <w:rPr>
      <w:rFonts w:ascii="Myriad Pro Cond" w:eastAsia="Calibri" w:hAnsi="Myriad Pro Cond"/>
      <w:kern w:val="1"/>
      <w:sz w:val="24"/>
      <w:szCs w:val="24"/>
      <w:lang w:eastAsia="sk-SK"/>
    </w:rPr>
  </w:style>
  <w:style w:type="paragraph" w:customStyle="1" w:styleId="Tabuka-sloanzov">
    <w:name w:val="Tabuľka - číslo a názov"/>
    <w:basedOn w:val="Normlny"/>
    <w:qFormat/>
    <w:rsid w:val="00AA54B6"/>
    <w:pPr>
      <w:numPr>
        <w:numId w:val="12"/>
      </w:numPr>
      <w:spacing w:before="360" w:after="100"/>
      <w:ind w:left="567" w:firstLine="0"/>
      <w:jc w:val="both"/>
    </w:pPr>
    <w:rPr>
      <w:rFonts w:ascii="Myriad Pro" w:hAnsi="Myriad Pro"/>
      <w:sz w:val="24"/>
      <w:lang w:eastAsia="sk-SK"/>
    </w:rPr>
  </w:style>
  <w:style w:type="paragraph" w:customStyle="1" w:styleId="Tabuka-hlavika">
    <w:name w:val="Tabuľka - hlavička"/>
    <w:basedOn w:val="Tabuka-hodnoty"/>
    <w:qFormat/>
    <w:rsid w:val="00AA54B6"/>
    <w:rPr>
      <w:b/>
    </w:rPr>
  </w:style>
  <w:style w:type="paragraph" w:customStyle="1" w:styleId="Sodrkami">
    <w:name w:val="S odrážkami"/>
    <w:basedOn w:val="Normlny"/>
    <w:rsid w:val="00AA54B6"/>
    <w:pPr>
      <w:numPr>
        <w:numId w:val="13"/>
      </w:numPr>
      <w:spacing w:after="200" w:line="276" w:lineRule="auto"/>
      <w:contextualSpacing/>
      <w:jc w:val="both"/>
    </w:pPr>
    <w:rPr>
      <w:rFonts w:ascii="Myriad Pro" w:eastAsia="Calibri" w:hAnsi="Myriad Pro"/>
      <w:sz w:val="24"/>
      <w:szCs w:val="22"/>
    </w:rPr>
  </w:style>
  <w:style w:type="paragraph" w:customStyle="1" w:styleId="AODefHead">
    <w:name w:val="AODefHead"/>
    <w:basedOn w:val="Normlny"/>
    <w:next w:val="AODefPara"/>
    <w:rsid w:val="004068FE"/>
    <w:pPr>
      <w:numPr>
        <w:numId w:val="26"/>
      </w:numPr>
      <w:spacing w:before="240" w:line="260" w:lineRule="atLeast"/>
      <w:jc w:val="both"/>
      <w:outlineLvl w:val="5"/>
    </w:pPr>
    <w:rPr>
      <w:sz w:val="22"/>
      <w:lang w:eastAsia="sk-SK"/>
    </w:rPr>
  </w:style>
  <w:style w:type="paragraph" w:customStyle="1" w:styleId="AODefPara">
    <w:name w:val="AODefPara"/>
    <w:basedOn w:val="AODefHead"/>
    <w:rsid w:val="004068FE"/>
    <w:pPr>
      <w:numPr>
        <w:ilvl w:val="1"/>
      </w:numPr>
      <w:outlineLvl w:val="6"/>
    </w:pPr>
  </w:style>
  <w:style w:type="paragraph" w:customStyle="1" w:styleId="AODocTxt">
    <w:name w:val="AODocTxt"/>
    <w:basedOn w:val="Normlny"/>
    <w:rsid w:val="004068FE"/>
    <w:pPr>
      <w:numPr>
        <w:numId w:val="28"/>
      </w:numPr>
      <w:spacing w:before="240" w:line="260" w:lineRule="atLeast"/>
      <w:jc w:val="both"/>
    </w:pPr>
    <w:rPr>
      <w:rFonts w:eastAsia="SimSun"/>
      <w:sz w:val="22"/>
      <w:szCs w:val="22"/>
      <w:lang w:eastAsia="sk-SK"/>
    </w:rPr>
  </w:style>
  <w:style w:type="paragraph" w:customStyle="1" w:styleId="AODocTxtL1">
    <w:name w:val="AODocTxtL1"/>
    <w:basedOn w:val="AODocTxt"/>
    <w:rsid w:val="004068FE"/>
    <w:pPr>
      <w:numPr>
        <w:ilvl w:val="1"/>
      </w:numPr>
    </w:pPr>
  </w:style>
  <w:style w:type="paragraph" w:customStyle="1" w:styleId="AODocTxtL2">
    <w:name w:val="AODocTxtL2"/>
    <w:basedOn w:val="AODocTxt"/>
    <w:rsid w:val="004068FE"/>
    <w:pPr>
      <w:numPr>
        <w:ilvl w:val="2"/>
      </w:numPr>
    </w:pPr>
  </w:style>
  <w:style w:type="paragraph" w:customStyle="1" w:styleId="AODocTxtL3">
    <w:name w:val="AODocTxtL3"/>
    <w:basedOn w:val="AODocTxt"/>
    <w:rsid w:val="004068FE"/>
    <w:pPr>
      <w:numPr>
        <w:ilvl w:val="3"/>
      </w:numPr>
    </w:pPr>
  </w:style>
  <w:style w:type="paragraph" w:customStyle="1" w:styleId="AODocTxtL4">
    <w:name w:val="AODocTxtL4"/>
    <w:basedOn w:val="AODocTxt"/>
    <w:rsid w:val="004068FE"/>
    <w:pPr>
      <w:numPr>
        <w:ilvl w:val="4"/>
      </w:numPr>
    </w:pPr>
  </w:style>
  <w:style w:type="paragraph" w:customStyle="1" w:styleId="AODocTxtL5">
    <w:name w:val="AODocTxtL5"/>
    <w:basedOn w:val="AODocTxt"/>
    <w:rsid w:val="004068FE"/>
    <w:pPr>
      <w:numPr>
        <w:ilvl w:val="5"/>
      </w:numPr>
    </w:pPr>
  </w:style>
  <w:style w:type="paragraph" w:customStyle="1" w:styleId="AODocTxtL6">
    <w:name w:val="AODocTxtL6"/>
    <w:basedOn w:val="AODocTxt"/>
    <w:rsid w:val="004068FE"/>
    <w:pPr>
      <w:numPr>
        <w:ilvl w:val="6"/>
      </w:numPr>
    </w:pPr>
  </w:style>
  <w:style w:type="paragraph" w:customStyle="1" w:styleId="AODocTxtL7">
    <w:name w:val="AODocTxtL7"/>
    <w:basedOn w:val="AODocTxt"/>
    <w:rsid w:val="004068FE"/>
    <w:pPr>
      <w:numPr>
        <w:ilvl w:val="7"/>
      </w:numPr>
    </w:pPr>
  </w:style>
  <w:style w:type="paragraph" w:customStyle="1" w:styleId="AODocTxtL8">
    <w:name w:val="AODocTxtL8"/>
    <w:basedOn w:val="AODocTxt"/>
    <w:rsid w:val="004068FE"/>
    <w:pPr>
      <w:numPr>
        <w:ilvl w:val="8"/>
      </w:numPr>
    </w:pPr>
  </w:style>
  <w:style w:type="character" w:customStyle="1" w:styleId="ra">
    <w:name w:val="ra"/>
    <w:basedOn w:val="Predvolenpsmoodseku"/>
    <w:rsid w:val="004068FE"/>
  </w:style>
  <w:style w:type="paragraph" w:customStyle="1" w:styleId="AONormal">
    <w:name w:val="AONormal"/>
    <w:rsid w:val="004068FE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4068FE"/>
    <w:pPr>
      <w:pageBreakBefore/>
      <w:spacing w:before="240" w:after="240" w:line="260" w:lineRule="atLeast"/>
      <w:jc w:val="center"/>
    </w:pPr>
    <w:rPr>
      <w:b/>
      <w:caps/>
      <w:sz w:val="22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55AB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AC6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EC7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lu1wrd33VaH_r1nZG5Fe5o_JS9VZ5F3W/vie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d.sk/400?1011FF123456789ABC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57C99-BA47-411F-B7E7-11347E52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1524</Words>
  <Characters>8687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Betíková</dc:creator>
  <cp:keywords/>
  <dc:description/>
  <cp:lastModifiedBy>user</cp:lastModifiedBy>
  <cp:revision>3</cp:revision>
  <cp:lastPrinted>2025-10-01T14:36:00Z</cp:lastPrinted>
  <dcterms:created xsi:type="dcterms:W3CDTF">2026-01-09T15:01:00Z</dcterms:created>
  <dcterms:modified xsi:type="dcterms:W3CDTF">2026-01-09T15:02:00Z</dcterms:modified>
</cp:coreProperties>
</file>