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9022F" w14:textId="7423D8BE" w:rsidR="00BF6F92" w:rsidRPr="00BF6F92" w:rsidRDefault="00BF6F92" w:rsidP="00BF6F92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8"/>
          <w:szCs w:val="28"/>
          <w:lang w:eastAsia="cs-CZ"/>
          <w14:ligatures w14:val="none"/>
        </w:rPr>
      </w:pPr>
      <w:r w:rsidRPr="00BF6F92">
        <w:rPr>
          <w:rFonts w:ascii="Arial Narrow" w:eastAsia="Times New Roman" w:hAnsi="Arial Narrow" w:cs="Times New Roman"/>
          <w:b/>
          <w:kern w:val="0"/>
          <w:sz w:val="28"/>
          <w:szCs w:val="28"/>
          <w:lang w:eastAsia="cs-CZ"/>
          <w14:ligatures w14:val="none"/>
        </w:rPr>
        <w:t>Opis predmetu zákazky</w:t>
      </w:r>
    </w:p>
    <w:p w14:paraId="6115AF8C" w14:textId="77777777" w:rsidR="00BF6F92" w:rsidRPr="00BF6F92" w:rsidRDefault="00BF6F92" w:rsidP="00BF6F92">
      <w:pPr>
        <w:tabs>
          <w:tab w:val="left" w:pos="2160"/>
          <w:tab w:val="left" w:pos="2880"/>
          <w:tab w:val="left" w:pos="4500"/>
        </w:tabs>
        <w:spacing w:after="0" w:line="276" w:lineRule="auto"/>
        <w:contextualSpacing/>
        <w:rPr>
          <w:rFonts w:ascii="Arial Narrow" w:eastAsia="Times New Roman" w:hAnsi="Arial Narrow" w:cs="Times New Roman"/>
          <w:b/>
          <w:color w:val="000000" w:themeColor="text1"/>
          <w:kern w:val="0"/>
          <w:sz w:val="22"/>
          <w:szCs w:val="22"/>
          <w:lang w:eastAsia="cs-CZ"/>
          <w14:ligatures w14:val="none"/>
        </w:rPr>
      </w:pPr>
    </w:p>
    <w:p w14:paraId="17FC6C0C" w14:textId="2CF50F09" w:rsidR="00BF6F92" w:rsidRPr="00BF6F92" w:rsidRDefault="00BF6F92" w:rsidP="00BF6F92">
      <w:pPr>
        <w:tabs>
          <w:tab w:val="left" w:pos="2160"/>
          <w:tab w:val="left" w:pos="2880"/>
          <w:tab w:val="left" w:pos="4500"/>
        </w:tabs>
        <w:spacing w:after="120" w:line="240" w:lineRule="auto"/>
        <w:jc w:val="both"/>
        <w:rPr>
          <w:rFonts w:ascii="Arial Narrow" w:eastAsia="Times New Roman" w:hAnsi="Arial Narrow" w:cs="Arial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BF6F92">
        <w:rPr>
          <w:rFonts w:ascii="Arial Narrow" w:eastAsia="Times New Roman" w:hAnsi="Arial Narrow" w:cs="Times New Roman"/>
          <w:b/>
          <w:color w:val="000000" w:themeColor="text1"/>
          <w:kern w:val="0"/>
          <w:sz w:val="22"/>
          <w:szCs w:val="22"/>
          <w:lang w:eastAsia="cs-CZ"/>
          <w14:ligatures w14:val="none"/>
        </w:rPr>
        <w:t>Názov predmetu zákazky:</w:t>
      </w:r>
      <w:r w:rsidRPr="00BF6F92">
        <w:rPr>
          <w:rFonts w:ascii="Arial Narrow" w:eastAsia="Times New Roman" w:hAnsi="Arial Narrow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</w:t>
      </w:r>
      <w:r w:rsidR="00D651AD">
        <w:rPr>
          <w:rFonts w:ascii="Arial Narrow" w:eastAsia="Times New Roman" w:hAnsi="Arial Narrow" w:cs="Helvetica"/>
          <w:b/>
          <w:color w:val="000000" w:themeColor="text1"/>
          <w:kern w:val="0"/>
          <w:sz w:val="22"/>
          <w:szCs w:val="22"/>
          <w:shd w:val="clear" w:color="auto" w:fill="FFFFFF"/>
          <w:lang w:eastAsia="cs-CZ"/>
          <w14:ligatures w14:val="none"/>
        </w:rPr>
        <w:t>Krmivo pre služobných psov</w:t>
      </w:r>
      <w:r w:rsidR="001F3C1A">
        <w:rPr>
          <w:rFonts w:ascii="Arial Narrow" w:eastAsia="Times New Roman" w:hAnsi="Arial Narrow" w:cs="Helvetica"/>
          <w:b/>
          <w:color w:val="000000" w:themeColor="text1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 </w:t>
      </w:r>
      <w:r w:rsidR="008A607C" w:rsidRPr="008A607C">
        <w:rPr>
          <w:rFonts w:ascii="Arial Narrow" w:eastAsia="Times New Roman" w:hAnsi="Arial Narrow" w:cs="Helvetica"/>
          <w:color w:val="000000" w:themeColor="text1"/>
          <w:kern w:val="0"/>
          <w:sz w:val="22"/>
          <w:szCs w:val="22"/>
          <w:shd w:val="clear" w:color="auto" w:fill="FFFFFF"/>
          <w:lang w:eastAsia="cs-CZ"/>
          <w14:ligatures w14:val="none"/>
        </w:rPr>
        <w:t>(</w:t>
      </w:r>
      <w:r w:rsidRPr="008A607C">
        <w:rPr>
          <w:rFonts w:ascii="Arial Narrow" w:eastAsia="Times New Roman" w:hAnsi="Arial Narrow" w:cs="Helvetica"/>
          <w:color w:val="000000" w:themeColor="text1"/>
          <w:kern w:val="0"/>
          <w:sz w:val="22"/>
          <w:szCs w:val="22"/>
          <w:shd w:val="clear" w:color="auto" w:fill="FFFFFF"/>
          <w:lang w:eastAsia="cs-CZ"/>
          <w14:ligatures w14:val="none"/>
        </w:rPr>
        <w:t>I</w:t>
      </w:r>
      <w:r w:rsidRPr="00BF6F92">
        <w:rPr>
          <w:rFonts w:ascii="Arial Narrow" w:eastAsia="Times New Roman" w:hAnsi="Arial Narrow" w:cs="Helvetica"/>
          <w:color w:val="000000" w:themeColor="text1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D zákazky </w:t>
      </w:r>
      <w:r w:rsidR="003B2E1F">
        <w:rPr>
          <w:rFonts w:ascii="Arial Narrow" w:eastAsia="Times New Roman" w:hAnsi="Arial Narrow" w:cs="Helvetica"/>
          <w:color w:val="000000" w:themeColor="text1"/>
          <w:kern w:val="0"/>
          <w:sz w:val="22"/>
          <w:szCs w:val="22"/>
          <w:shd w:val="clear" w:color="auto" w:fill="FFFFFF"/>
          <w:lang w:eastAsia="cs-CZ"/>
          <w14:ligatures w14:val="none"/>
        </w:rPr>
        <w:t>73615</w:t>
      </w:r>
      <w:r w:rsidRPr="00BF6F92">
        <w:rPr>
          <w:rFonts w:ascii="Arial Narrow" w:eastAsia="Times New Roman" w:hAnsi="Arial Narrow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)</w:t>
      </w:r>
    </w:p>
    <w:p w14:paraId="4A5A4753" w14:textId="476711AE" w:rsidR="00F84A94" w:rsidRDefault="00A779B1" w:rsidP="00591E2F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Predmetom</w:t>
      </w:r>
      <w:r w:rsidR="00C25DEC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tejto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zákazky je </w:t>
      </w:r>
      <w:r w:rsidR="00EC0DA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zabezpečenie 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do</w:t>
      </w:r>
      <w:r w:rsidR="00EC0DA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dávania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kompletného granulovaného a doplnkového krmiva</w:t>
      </w:r>
      <w:r w:rsidR="00C60BF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60BF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ako aj</w:t>
      </w:r>
      <w:r w:rsidR="00C60BFD"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súvisiacich krmivových produktov</w:t>
      </w:r>
      <w:r w:rsidR="00C60BF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  <w:r w:rsidR="00C60BFD"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60BF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určených 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pre psy veľkých plemien v rôznych životných a fyziologických štádiách, </w:t>
      </w:r>
      <w:r w:rsid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ktoré sú využívané ako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chovn</w:t>
      </w:r>
      <w:r w:rsid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é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C7F91"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pracovn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é</w:t>
      </w:r>
      <w:r w:rsidR="00EC7F91"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a </w:t>
      </w:r>
      <w:r w:rsidR="00EC7F91" w:rsidRPr="00C60BF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služobné </w:t>
      </w:r>
      <w:r w:rsidR="00C60BFD" w:rsidRPr="00C60BF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psy Policajného zboru Slovenskej republiky, t. j. špeciálne vycvičené, pracovné a vysoko výkonné psy veľkých plemien dlhodobo nasadzované pri výkone služobných úloh v oblasti ochrany života, zdravia, verejného poriadku a majetku občanov </w:t>
      </w:r>
      <w:r w:rsidR="00B3744A" w:rsidRPr="00BF6F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(ďalej </w:t>
      </w:r>
      <w:r w:rsidR="00B3744A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len</w:t>
      </w:r>
      <w:r w:rsidR="00B3744A" w:rsidRPr="00BF6F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„predmet zákazky</w:t>
      </w:r>
      <w:r w:rsidR="00B3744A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“</w:t>
      </w:r>
      <w:r w:rsidR="00B3744A" w:rsidRPr="00BF6F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)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DD4978" w:rsidRP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Služobné psy Policajného zboru predstavujú špecifickú kategóriu pracovných zvierat, ktoré sú systematicky a dlhodobo vystavené fyzickej a psychickej záťaži, náročným klimatickým podmienkam a operačným zásahom v rizikovom prostredí. Z 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tohto</w:t>
      </w:r>
      <w:r w:rsidR="00DD4978" w:rsidRP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dôvodu je nevyhnutné, aby dodávané krmivá zabezpečovali 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vysokú mieru</w:t>
      </w:r>
      <w:r w:rsidR="00DD4978" w:rsidRP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výkonnos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ti</w:t>
      </w:r>
      <w:r w:rsidR="00DD4978" w:rsidRP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dobrý</w:t>
      </w:r>
      <w:r w:rsidR="00DD4978" w:rsidRP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zdravotný stav, optimálnu telesnú kondíciu a dlhodobú pracovnú použiteľnosť služobných psov.</w:t>
      </w:r>
      <w:r w:rsid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D4978" w:rsidRP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Verejný obstarávateľ zdôrazňuje, že predmetom tejto zákazky nie je bežné krmivo určené na rekreačný 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alebo</w:t>
      </w:r>
      <w:r w:rsidR="00DD4978" w:rsidRP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hobby chov, útulky alebo iné nešpecializované účely, ale krmivo primerané požiadavkám na výživu služobných psov </w:t>
      </w:r>
      <w:r w:rsidR="00EC7F91" w:rsidRP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s dlhodobým a intenzívnym pracovným nasadením.</w:t>
      </w:r>
      <w:r w:rsidR="00DD497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2C4F350" w14:textId="41328662" w:rsidR="00A779B1" w:rsidRPr="00591E2F" w:rsidRDefault="00A779B1" w:rsidP="00F84A94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Cieľom zákazky je zabezpečiť dlhodobé a spoľahlivé </w:t>
      </w:r>
      <w:r w:rsidR="00F84A94" w:rsidRPr="00F84A9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a</w:t>
      </w:r>
      <w:r w:rsidR="00F84A9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 </w:t>
      </w:r>
      <w:r w:rsidR="00F84A94" w:rsidRPr="00F84A9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kontinuálne</w:t>
      </w:r>
      <w:r w:rsidR="00F84A9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dodávky krmiva vo vysokej a stabilnej kvalite, ktoré svojím zložením spĺňa nutričné požiadavky všetkých kategórií psov uvedených v</w:t>
      </w:r>
      <w:r w:rsidR="0087526F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 tomto opise predmetu zákazky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</w:t>
      </w:r>
    </w:p>
    <w:p w14:paraId="49C9C833" w14:textId="3CD9EB2F" w:rsidR="00BF6F92" w:rsidRDefault="00A779B1" w:rsidP="00591E2F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Dodávané krmivá musia byť vyrobené v súlade s platnou legislatívou Slovenskej republiky a Európskej únie, najmä v súlade s požiadavkami na bezpečnosť krmív, deklaráciu nutričných hodnôt a</w:t>
      </w:r>
      <w:r w:rsidR="00591E2F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 ich 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zloženia. Krmivá musia byť zdravotne nezáva</w:t>
      </w:r>
      <w:r w:rsidR="003B2E1F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dné, balené v originálnych nepo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rušených obaloch s uvedenými </w:t>
      </w:r>
      <w:r w:rsidR="00EC7F9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jednoznačnými 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identifikačnými a nutričnými údajmi</w:t>
      </w:r>
      <w:r w:rsidR="00F84A94" w:rsidRPr="00F84A94">
        <w:t xml:space="preserve"> </w:t>
      </w:r>
      <w:r w:rsidR="00F84A94" w:rsidRPr="00F84A9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umožňujúcimi kontrolu pôvodu a kvality krmiva</w:t>
      </w:r>
      <w:r w:rsidRPr="00A779B1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</w:t>
      </w:r>
    </w:p>
    <w:p w14:paraId="6AD9618F" w14:textId="7E440680" w:rsidR="00591E2F" w:rsidRPr="00BF6F92" w:rsidRDefault="00591E2F" w:rsidP="00591E2F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Ďalšie informácie a požiadavky na predmet zákazky sú súčasťou týchto súťažných podkladov poskytnutých verejným obstarávateľom prostredníctvom elektronického prostriedku JOSEPHINE.</w:t>
      </w:r>
    </w:p>
    <w:p w14:paraId="5D121D13" w14:textId="279FE90B" w:rsidR="00BF6F92" w:rsidRPr="00BF6F92" w:rsidRDefault="00FA2F63" w:rsidP="00BF6F92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Požadovaný predmet zákazky </w:t>
      </w:r>
      <w:r w:rsidR="008423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zahŕňa najmä:</w:t>
      </w:r>
    </w:p>
    <w:p w14:paraId="6186897E" w14:textId="4F583605" w:rsidR="0081413D" w:rsidRDefault="00BF6F92" w:rsidP="0081413D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BF6F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2.1 </w:t>
      </w:r>
      <w:r w:rsidRPr="00BF6F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4B497B" w:rsidRPr="004B497B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kompletné granulované krmivo pre šteňatá veľkých plemien</w:t>
      </w:r>
      <w:r w:rsidR="00A12BE5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6D44BD78" w14:textId="250F19A9" w:rsidR="0081413D" w:rsidRPr="0081413D" w:rsidRDefault="0081413D" w:rsidP="0081413D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81413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určené na obdobie prechodu z mliečnej výživy na pevnú stravu, s vyváženým obsahom bielkovín, tukov, vitamínov a minerálov potrebných pre rastovú fázu a zdravý vývin kostí a</w:t>
      </w:r>
      <w:r w:rsidR="00A12BE5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 </w:t>
      </w:r>
      <w:r w:rsidRPr="0081413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kĺbov</w:t>
      </w:r>
      <w:r w:rsidR="00A12BE5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</w:p>
    <w:p w14:paraId="5B6EC83C" w14:textId="59A7B72E" w:rsidR="00BF6F92" w:rsidRDefault="00BF6F92" w:rsidP="00BF6F9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2.2 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5D6C65" w:rsidRPr="005D6C65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kompletné granulované krmivo pre mladých psov veľkých plemien</w:t>
      </w:r>
      <w:r w:rsidR="00C12306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48FF3E81" w14:textId="4871DFB7" w:rsidR="005D6C65" w:rsidRPr="00153D59" w:rsidRDefault="00C12306" w:rsidP="00C1230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 w:rsidRPr="00C12306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zamerané na podporu rovnomerného rastu, správneho vývoja pohybového aparátu a imunitných funkcií, s upravenou energetickou hodnotou vhodnou pre mladé </w:t>
      </w:r>
      <w:r w:rsidR="00EE52A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psy </w:t>
      </w:r>
      <w:r w:rsidRPr="00C12306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veľk</w:t>
      </w:r>
      <w:r w:rsidR="00EE52A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ých </w:t>
      </w:r>
      <w:r w:rsidRPr="00C12306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plem</w:t>
      </w:r>
      <w:r w:rsidR="00EE52A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ien</w:t>
      </w:r>
      <w:r w:rsidR="00C4680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</w:p>
    <w:p w14:paraId="4404924B" w14:textId="5D283C68" w:rsidR="00BF6F92" w:rsidRDefault="00BF6F92" w:rsidP="00BF6F9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2.3 </w:t>
      </w:r>
      <w:r w:rsidRPr="002C6C2B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="002C6C2B" w:rsidRPr="002C6C2B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kompletné granulované krmivo pre vysokoaktívnych a fyzicky zaťažených dospelých psov, ako aj pre gravidné a laktujúce suky veľkých plemien</w:t>
      </w:r>
      <w:r w:rsidR="00E855F6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4D84EA04" w14:textId="166AF6A8" w:rsidR="00E855F6" w:rsidRPr="00153D59" w:rsidRDefault="00E855F6" w:rsidP="00BF6F9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Pr="00E855F6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s vysokým podielom kvalitných živočíšnych bielkovín, zvýšeným obsahom tukov a doplnkov podporujúcich regeneráciu, vitalitu a správnu reprodukčnú činnosť</w:t>
      </w: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</w:p>
    <w:p w14:paraId="7E6D21AE" w14:textId="07AAAF3D" w:rsidR="00BF6F92" w:rsidRDefault="00BF6F92" w:rsidP="00BF6F9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2.4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82099" w:rsidRPr="00B82099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kompletné granulované krmivo pre dospelých psov a suky veľkých plemien s bežnou úrovňou aktivity</w:t>
      </w:r>
      <w:r w:rsidR="00B82099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4890E842" w14:textId="201A284C" w:rsidR="00B82099" w:rsidRPr="00153D59" w:rsidRDefault="00B82099" w:rsidP="00BF6F9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bookmarkStart w:id="0" w:name="_Hlk214271305"/>
      <w:r w:rsidR="009F3198" w:rsidRPr="009F319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slúžiace na každodennú výživu, s optimálnym pomerom makronutrientov, vitamínov a minerálov pre zachovanie zdravej fyzickej kondície a dlhodobého zdravia</w:t>
      </w:r>
      <w:r w:rsidR="009F3198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  <w:bookmarkEnd w:id="0"/>
    </w:p>
    <w:p w14:paraId="45D24361" w14:textId="77777777" w:rsidR="0002042A" w:rsidRDefault="00BF6F92" w:rsidP="0002042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2.5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63331" w:rsidRPr="00B63331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k</w:t>
      </w:r>
      <w:bookmarkStart w:id="1" w:name="_Hlk214271340"/>
      <w:r w:rsidR="00B63331" w:rsidRPr="00B63331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ompletné granulované krmivo pre starších psov a suky veľkých plemien</w:t>
      </w:r>
      <w:r w:rsidR="00B63331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  <w:bookmarkEnd w:id="1"/>
    </w:p>
    <w:p w14:paraId="712F04DB" w14:textId="255E0F57" w:rsidR="00B63331" w:rsidRDefault="0002042A" w:rsidP="0002042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02042A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so zníženou energetickou hodnotou, obohatené o látky podporujúce zdravie kĺbov, srdcovo-cievny systém a celkovú vitalitu s</w:t>
      </w: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tarších psov,</w:t>
      </w:r>
    </w:p>
    <w:p w14:paraId="65CDFAA2" w14:textId="598DB4F8" w:rsidR="0002042A" w:rsidRDefault="0002042A" w:rsidP="0002042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2.</w:t>
      </w: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E76880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k</w:t>
      </w:r>
      <w:r w:rsidR="00E76880" w:rsidRPr="00E76880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ompletné granulované krmivo pre psov a suky veľkých plemien s citlivým trávením</w:t>
      </w:r>
      <w:r w:rsidR="00D97258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2A15123D" w14:textId="30FABD03" w:rsidR="0002042A" w:rsidRDefault="0002042A" w:rsidP="00283CA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="00336AC9" w:rsidRPr="00336AC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ľahko stráviteľná receptúra založená na hypoalergénnych zložkách, so zníženým obsahom potenciálnych alergénov</w:t>
      </w:r>
    </w:p>
    <w:p w14:paraId="1635D68D" w14:textId="0D81AA39" w:rsidR="0002042A" w:rsidRDefault="0002042A" w:rsidP="0002042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2.</w:t>
      </w:r>
      <w:r w:rsidR="00283CA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7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283CA2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283CA2" w:rsidRPr="00283CA2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ušené mlieko pre šteňatá veľkých plemien</w:t>
      </w:r>
      <w:r w:rsidR="00283CA2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2A74A67B" w14:textId="2E60B7CF" w:rsidR="0002042A" w:rsidRDefault="0002042A" w:rsidP="009B7B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="009B7BC0" w:rsidRPr="009B7BC0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určené ako náhrada materského mlieka v období odchovu, s obsahom esenciálnych živín, vitamínov a minerálov, podporujúcich harmonický rast a imunitné funkcie</w:t>
      </w:r>
      <w:r w:rsidR="009B7BC0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</w:p>
    <w:p w14:paraId="6D932C7C" w14:textId="793D49E9" w:rsidR="009B7BC0" w:rsidRDefault="009B7BC0" w:rsidP="009B7B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lastRenderedPageBreak/>
        <w:t>2.</w:t>
      </w: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8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7440EC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k</w:t>
      </w:r>
      <w:r w:rsidR="007440EC" w:rsidRPr="007440EC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 xml:space="preserve">ompletné konzervované krmivo pre </w:t>
      </w:r>
      <w:r w:rsidR="007440EC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psov:</w:t>
      </w:r>
    </w:p>
    <w:p w14:paraId="421E7BE5" w14:textId="594A68B9" w:rsidR="009B7BC0" w:rsidRDefault="009B7BC0" w:rsidP="00886837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="00EB3CCA" w:rsidRPr="00EB3CCA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vhodné ako hlavné alebo doplnkové vlhké krmivo, s vyváženým obsahom živočíšnych surovín a potrebných živín pre podporu zdravého rastu</w:t>
      </w:r>
      <w:r w:rsidR="00886837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</w:p>
    <w:p w14:paraId="328F77E5" w14:textId="47656E20" w:rsidR="00886837" w:rsidRDefault="00886837" w:rsidP="00886837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2.</w:t>
      </w:r>
      <w:r w:rsidR="005F45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9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2004DC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2004DC" w:rsidRPr="002004DC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aláma pre psov (vlhké krmivo)</w:t>
      </w:r>
      <w:r w:rsidR="002004DC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44F75446" w14:textId="69BF9D67" w:rsidR="00886837" w:rsidRDefault="00886837" w:rsidP="00C3590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="00C3590A" w:rsidRPr="00C3590A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určená ako kompletné alebo doplnkové krmivo pre psy veľkých plemien, vyrobená zo zdravotne nezávadných surovín, s jasne deklarovaným obsahom živočíšnych zložiek</w:t>
      </w:r>
      <w:r w:rsidR="00C3590A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,</w:t>
      </w:r>
    </w:p>
    <w:p w14:paraId="799D47B4" w14:textId="163150C6" w:rsidR="00C3590A" w:rsidRDefault="00C3590A" w:rsidP="00C3590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</w:pP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2.</w:t>
      </w:r>
      <w:r w:rsidR="005F45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10</w:t>
      </w:r>
      <w:r w:rsidRPr="00153D5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882533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r</w:t>
      </w:r>
      <w:r w:rsidR="00882533" w:rsidRPr="00882533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yža pre šteňatá</w:t>
      </w:r>
      <w:r w:rsidR="00882533"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7E8DA1E3" w14:textId="79451723" w:rsidR="0002042A" w:rsidRPr="0002042A" w:rsidRDefault="00C3590A" w:rsidP="00FE216D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94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="00FE216D" w:rsidRPr="00FE216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vysoko stráviteľná príloha určená na zmiešavanie s inými druhmi krmív, vhodná pre šteňatá pri prechode na pevnú stravu alebo pri potrebe dietetickej výživy.</w:t>
      </w:r>
    </w:p>
    <w:p w14:paraId="4EAA054C" w14:textId="14F137EF" w:rsidR="00BF6F92" w:rsidRPr="00074E7A" w:rsidRDefault="00BF6F92" w:rsidP="00074E7A">
      <w:pPr>
        <w:numPr>
          <w:ilvl w:val="0"/>
          <w:numId w:val="1"/>
        </w:numPr>
        <w:tabs>
          <w:tab w:val="left" w:pos="426"/>
          <w:tab w:val="left" w:pos="2160"/>
          <w:tab w:val="left" w:pos="2880"/>
          <w:tab w:val="left" w:pos="4500"/>
        </w:tabs>
        <w:spacing w:after="0" w:line="276" w:lineRule="auto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  <w:r w:rsidRPr="00153D59">
        <w:rPr>
          <w:rFonts w:ascii="Arial Narrow" w:eastAsia="Times New Roman" w:hAnsi="Arial Narrow" w:cs="Times New Roman"/>
          <w:b/>
          <w:kern w:val="0"/>
          <w:sz w:val="22"/>
          <w:szCs w:val="22"/>
          <w:lang w:val="x-none" w:eastAsia="cs-CZ"/>
          <w14:ligatures w14:val="none"/>
        </w:rPr>
        <w:t>Hlavný kód CPV:</w:t>
      </w:r>
    </w:p>
    <w:p w14:paraId="4404FAD5" w14:textId="0B53948C" w:rsidR="00DC4BBF" w:rsidRDefault="00DC4BBF" w:rsidP="00BF6F92">
      <w:pPr>
        <w:spacing w:after="0" w:line="276" w:lineRule="auto"/>
        <w:ind w:firstLine="709"/>
        <w:jc w:val="both"/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</w:pPr>
      <w:r w:rsidRPr="00DC4BBF"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  <w:t>15700000-5</w:t>
      </w:r>
      <w:r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  <w:t xml:space="preserve"> </w:t>
      </w:r>
      <w:r w:rsidR="00C05435" w:rsidRPr="00C05435"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  <w:t>Krmivo pre zvieratá</w:t>
      </w:r>
    </w:p>
    <w:p w14:paraId="7C660F64" w14:textId="25CBE45F" w:rsidR="00C05435" w:rsidRDefault="00074E7A" w:rsidP="00C603AD">
      <w:pPr>
        <w:spacing w:after="120" w:line="276" w:lineRule="auto"/>
        <w:ind w:firstLine="709"/>
        <w:jc w:val="both"/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</w:pPr>
      <w:r w:rsidRPr="00074E7A"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  <w:t>15712000-2</w:t>
      </w:r>
      <w:r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  <w:t xml:space="preserve"> </w:t>
      </w:r>
      <w:r w:rsidRPr="00074E7A">
        <w:rPr>
          <w:rFonts w:ascii="Arial Narrow" w:eastAsia="Arial Narrow" w:hAnsi="Arial Narrow" w:cs="Times New Roman"/>
          <w:kern w:val="0"/>
          <w:sz w:val="22"/>
          <w:szCs w:val="22"/>
          <w:lang w:bidi="en-US"/>
          <w14:ligatures w14:val="none"/>
        </w:rPr>
        <w:t>Suché krmivo</w:t>
      </w:r>
    </w:p>
    <w:p w14:paraId="31CB236D" w14:textId="33AC91D6" w:rsidR="00C31D3D" w:rsidRPr="00C31D3D" w:rsidRDefault="0082094C" w:rsidP="00C31D3D">
      <w:pPr>
        <w:numPr>
          <w:ilvl w:val="0"/>
          <w:numId w:val="1"/>
        </w:numPr>
        <w:tabs>
          <w:tab w:val="left" w:pos="426"/>
          <w:tab w:val="left" w:pos="2160"/>
          <w:tab w:val="left" w:pos="2880"/>
          <w:tab w:val="left" w:pos="4500"/>
        </w:tabs>
        <w:spacing w:after="0" w:line="276" w:lineRule="auto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x-none" w:eastAsia="cs-CZ"/>
          <w14:ligatures w14:val="none"/>
        </w:rPr>
        <w:t>Verejný obstarávateľ požaduje zabezpečiť aj tieto súvisiace služby:</w:t>
      </w:r>
    </w:p>
    <w:p w14:paraId="335C9985" w14:textId="77777777" w:rsidR="003323D9" w:rsidRDefault="00C31D3D" w:rsidP="003323D9">
      <w:pPr>
        <w:numPr>
          <w:ilvl w:val="0"/>
          <w:numId w:val="2"/>
        </w:numPr>
        <w:tabs>
          <w:tab w:val="center" w:pos="709"/>
          <w:tab w:val="left" w:pos="2160"/>
          <w:tab w:val="left" w:pos="2880"/>
          <w:tab w:val="left" w:pos="4500"/>
        </w:tabs>
        <w:spacing w:after="0" w:line="276" w:lineRule="auto"/>
        <w:ind w:left="1066" w:hanging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  <w:r w:rsidRPr="00C31D3D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dodanie </w:t>
      </w:r>
      <w:r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predmetu zákazky</w:t>
      </w:r>
      <w:r w:rsidRPr="00C31D3D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na</w:t>
      </w:r>
      <w:r w:rsidRPr="00C31D3D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 miesta dodania,</w:t>
      </w:r>
    </w:p>
    <w:p w14:paraId="58290E19" w14:textId="277F29E4" w:rsidR="00A87F9E" w:rsidRPr="00371298" w:rsidRDefault="00C31D3D" w:rsidP="00371298">
      <w:pPr>
        <w:numPr>
          <w:ilvl w:val="0"/>
          <w:numId w:val="2"/>
        </w:numPr>
        <w:tabs>
          <w:tab w:val="center" w:pos="709"/>
          <w:tab w:val="left" w:pos="2160"/>
          <w:tab w:val="left" w:pos="2880"/>
          <w:tab w:val="left" w:pos="4500"/>
        </w:tabs>
        <w:spacing w:after="120" w:line="276" w:lineRule="auto"/>
        <w:ind w:left="1066" w:hanging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  <w:r w:rsidRPr="003323D9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vyloženie </w:t>
      </w:r>
      <w:r w:rsidR="003323D9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predmetu zákazky</w:t>
      </w:r>
      <w:r w:rsidRPr="003323D9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 v mieste dodania.</w:t>
      </w:r>
    </w:p>
    <w:p w14:paraId="024E0B86" w14:textId="17B4BB23" w:rsidR="00BF6F92" w:rsidRPr="00153D59" w:rsidRDefault="00BF6F92" w:rsidP="00BF6F92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76" w:lineRule="auto"/>
        <w:contextualSpacing/>
        <w:jc w:val="both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cs-CZ"/>
          <w14:ligatures w14:val="none"/>
        </w:rPr>
      </w:pPr>
      <w:r w:rsidRPr="00153D59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cs-CZ"/>
          <w14:ligatures w14:val="none"/>
        </w:rPr>
        <w:t>Lehota</w:t>
      </w:r>
      <w:r w:rsidRPr="00153D59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val="x-none" w:eastAsia="cs-CZ"/>
          <w14:ligatures w14:val="none"/>
        </w:rPr>
        <w:t xml:space="preserve"> </w:t>
      </w:r>
      <w:r w:rsidRPr="00153D59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cs-CZ"/>
          <w14:ligatures w14:val="none"/>
        </w:rPr>
        <w:t>plnenia:</w:t>
      </w:r>
    </w:p>
    <w:p w14:paraId="071CD625" w14:textId="361E8CB9" w:rsidR="00BF6F92" w:rsidRPr="00153D59" w:rsidRDefault="00EC7F91" w:rsidP="00E16572">
      <w:pPr>
        <w:spacing w:after="120" w:line="276" w:lineRule="auto"/>
        <w:ind w:left="851"/>
        <w:jc w:val="both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  <w:bookmarkStart w:id="2" w:name="_Hlk214275869"/>
      <w:r w:rsidRPr="00EC7F91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Plnenie predmetu zákazky sa uskutočňuje priebežne</w:t>
      </w:r>
      <w:r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, </w:t>
      </w:r>
      <w:r w:rsidR="00BF6F92" w:rsidRPr="00153D59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na základe potrieb verejného obstarávateľa formou písomnej objednávky.</w:t>
      </w:r>
    </w:p>
    <w:bookmarkEnd w:id="2"/>
    <w:p w14:paraId="04C589F9" w14:textId="6D7F89C0" w:rsidR="00F47A29" w:rsidRDefault="00BF6F92" w:rsidP="00F47A29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357" w:hanging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  <w:r w:rsidRPr="00BF6F92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val="x-none" w:eastAsia="cs-CZ"/>
          <w14:ligatures w14:val="none"/>
        </w:rPr>
        <w:t>Miest</w:t>
      </w:r>
      <w:r w:rsidRPr="00BF6F92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cs-CZ"/>
          <w14:ligatures w14:val="none"/>
        </w:rPr>
        <w:t>a</w:t>
      </w:r>
      <w:r w:rsidRPr="00BF6F92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val="x-none" w:eastAsia="cs-CZ"/>
          <w14:ligatures w14:val="none"/>
        </w:rPr>
        <w:t xml:space="preserve"> </w:t>
      </w:r>
      <w:r w:rsidR="00C31D3D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val="x-none" w:eastAsia="cs-CZ"/>
          <w14:ligatures w14:val="none"/>
        </w:rPr>
        <w:t>dodania</w:t>
      </w:r>
      <w:r w:rsidRPr="00BF6F92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val="x-none" w:eastAsia="cs-CZ"/>
          <w14:ligatures w14:val="none"/>
        </w:rPr>
        <w:t xml:space="preserve"> predmetu zákazky</w:t>
      </w:r>
      <w:r w:rsidRPr="00BF6F92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15050C77" w14:textId="1214D747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BF6F92" w:rsidRPr="00BF6F92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</w:t>
      </w:r>
      <w:r w:rsidR="0081531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1</w:t>
      </w:r>
      <w:r w:rsidR="00F47A29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05130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KR PZ Bratislava, Vývojová ul. 585, 852 42 Bratislava - Rusovce </w:t>
      </w:r>
    </w:p>
    <w:p w14:paraId="7DBBDDBC" w14:textId="66D8BB24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Oddelenie sl. kynológie, Priemyselná 7, 917 01 Trnava </w:t>
      </w:r>
    </w:p>
    <w:p w14:paraId="2B367174" w14:textId="72D301C4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Oddelenie sl.kynológie, Matúškovská cesta 878/5, 92401 Galanta </w:t>
      </w:r>
    </w:p>
    <w:p w14:paraId="62AB483B" w14:textId="6FB66E1D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D90DA7" w:rsidRPr="00D90DA7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OO PZ Gabčíkovo, Krátky rad 3, 930 05 Gabčíkovo</w:t>
      </w:r>
    </w:p>
    <w:p w14:paraId="5FFED826" w14:textId="775DC3FE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Obvodné oddelenie PZ, Štefánikova 715/50,905 01 Senica </w:t>
      </w:r>
    </w:p>
    <w:p w14:paraId="4EB7060A" w14:textId="7EACB022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Trenčín, Jilemnického 1,911 01 Trenčín </w:t>
      </w:r>
    </w:p>
    <w:p w14:paraId="5E6F9E79" w14:textId="60D143AD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.7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Prievidza, Riečna 14, 971 01 Prievidza </w:t>
      </w:r>
    </w:p>
    <w:p w14:paraId="7B1F76EC" w14:textId="3E1A246C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.8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Považská Bystrica, Kukučínova 186/1, 017 01 Považská Bystrica </w:t>
      </w:r>
    </w:p>
    <w:p w14:paraId="01223C51" w14:textId="2EEC9500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.9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Nové Mesto n. Váhom, Bzinská 1, Nové Mesto nad Váhom </w:t>
      </w:r>
    </w:p>
    <w:p w14:paraId="19709737" w14:textId="7F0A32BD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.10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OPP KR PZ Trenčín, Jilemnckého 1, 915 01 Trenčín </w:t>
      </w:r>
    </w:p>
    <w:p w14:paraId="0F65DDC5" w14:textId="2D39F3A0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.11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KR PZ Nitra, Rišňovce 195, 951 21 Rišňovce </w:t>
      </w:r>
    </w:p>
    <w:p w14:paraId="51F983CD" w14:textId="04C2FED0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.12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Pohraničná ul. č. 8, 945 01 Komárno </w:t>
      </w:r>
    </w:p>
    <w:p w14:paraId="6C423EA0" w14:textId="343305BA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.13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OSK Levice, Družstevná č. 7, 934 01 Levice </w:t>
      </w:r>
    </w:p>
    <w:p w14:paraId="44697EE7" w14:textId="61CB019B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.14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OSK Nitra, Rišňovce 195, 951 21 Rišňovce </w:t>
      </w:r>
    </w:p>
    <w:p w14:paraId="1E364AA6" w14:textId="3B435996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.15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OSK Nové Zámky, Považská 97, 940 02 Nové Zámky </w:t>
      </w:r>
    </w:p>
    <w:p w14:paraId="23DA76E8" w14:textId="5CD7953B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Fraňa Kráľa č. 18,955 01 Topoľčany </w:t>
      </w:r>
    </w:p>
    <w:p w14:paraId="0F106964" w14:textId="65B9DF9F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.17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v Čadci, Pribinova 4,022 01 Čadca </w:t>
      </w:r>
    </w:p>
    <w:p w14:paraId="03A7E345" w14:textId="6777BEE9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.18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v Žiline, Turie 491, 010 01 Žilina </w:t>
      </w:r>
    </w:p>
    <w:p w14:paraId="5AC67B8C" w14:textId="7C038460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.19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v Martine, Hlboká 18,036 01 Martin </w:t>
      </w:r>
    </w:p>
    <w:p w14:paraId="0B7E8D84" w14:textId="76CBF8F1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.20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v Ružomberku, Námestie Slobody 2, 034 01 Ružomberok </w:t>
      </w:r>
    </w:p>
    <w:p w14:paraId="1107CAC3" w14:textId="2A0BA4C2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.21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v Liptovskom Mikuláši, Pod Stráňami 3, 031 01 Liptovský Mikuláš </w:t>
      </w:r>
    </w:p>
    <w:p w14:paraId="72FA4B17" w14:textId="24E4CB07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.22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v Dolnom Kubíne, Bysterecká 2067/5, 026 01 Dolný Kubín </w:t>
      </w:r>
    </w:p>
    <w:p w14:paraId="071FB0AA" w14:textId="548F60A1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.23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KR PZ OPP v Žiline, Turie 491, 010 01 Žilina </w:t>
      </w:r>
    </w:p>
    <w:p w14:paraId="65C90E3F" w14:textId="52981FE1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.24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KRBB Centrálny sklad MV SR Príboj, 976 13 Slovenská Ľupča</w:t>
      </w:r>
    </w:p>
    <w:p w14:paraId="6D347255" w14:textId="2C435652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.25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Na letisko č. 100,058 01 Poprad </w:t>
      </w:r>
    </w:p>
    <w:p w14:paraId="101312DB" w14:textId="4DF244E3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Nižná brána č. 6, 060 01 Kežmarok </w:t>
      </w:r>
    </w:p>
    <w:p w14:paraId="46C7054B" w14:textId="3591AAC6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.27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Levočská č. 393/5702, 065 41 Stará Ľubovňa </w:t>
      </w:r>
    </w:p>
    <w:p w14:paraId="5C22EEC1" w14:textId="391E6388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.28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Partizánska č. 42,085 03 Bardejov </w:t>
      </w:r>
    </w:p>
    <w:p w14:paraId="432E3A27" w14:textId="0A39686C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.29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Sov. Hrdinov č. 200/35,089 01 Svidník </w:t>
      </w:r>
    </w:p>
    <w:p w14:paraId="5F79D46A" w14:textId="42377552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lastRenderedPageBreak/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.30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Nemocničná č. 578/4, 093 01 Vranov nad Topľou </w:t>
      </w:r>
    </w:p>
    <w:p w14:paraId="5FD6D613" w14:textId="66A41A55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.31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Nemocničná č. 1,066 01 Humenné </w:t>
      </w:r>
    </w:p>
    <w:p w14:paraId="4FDF8280" w14:textId="680C5B1C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.32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Ovocinárska č. 25,083 01 Sabinov </w:t>
      </w:r>
    </w:p>
    <w:p w14:paraId="4C9E3C0B" w14:textId="4D89FD9C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.33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KRPZ Košice OSK OPP KR PZ Košice, Na Košarisku 29,040 11 Košice - Pereš </w:t>
      </w:r>
    </w:p>
    <w:p w14:paraId="6D726023" w14:textId="66F9F420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.34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Michalovce OSK OR PZ Michalovce, Štúrova, 071 01 Michalovce </w:t>
      </w:r>
    </w:p>
    <w:p w14:paraId="57DF1F5E" w14:textId="00641525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.35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Trebišov OSK OR PZ Trebišov, dislokovaný v obci Čerhov, 076 81 </w:t>
      </w:r>
    </w:p>
    <w:p w14:paraId="25C32E58" w14:textId="0392C69E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Sp. Nová ves OSK SP. Nová Ves, Kollárova 3943, 052 01 SP. Nová Ves </w:t>
      </w:r>
    </w:p>
    <w:p w14:paraId="4BD5AD9A" w14:textId="41358AE8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.37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OR PZ Rožňava OSK OR PZ Rožňava Námestie 1. mája č. 3,048 01 Rožňava </w:t>
      </w:r>
    </w:p>
    <w:p w14:paraId="5F71B94C" w14:textId="3F359A7B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.38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RHCP Bratislava Letisko M.R. Štefánika Bratislava, 823 11 Bratislava </w:t>
      </w:r>
    </w:p>
    <w:p w14:paraId="28DE75F9" w14:textId="360120D1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.39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RHCP Prešov Košice-letisko Košice-letisko, 041 75 Košice </w:t>
      </w:r>
    </w:p>
    <w:p w14:paraId="7960915E" w14:textId="20DE151F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.40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RHCP Prešov Poprad-letisko Poprad-letisko, Na letisko 100, 058 01 Poprad </w:t>
      </w:r>
    </w:p>
    <w:p w14:paraId="08B5C108" w14:textId="55AD5B68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.41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OHK PZ Čierna nad Tisou ul. Dukelských hrdinov č. 10, 076 43 Čierna nad Tisou</w:t>
      </w:r>
    </w:p>
    <w:p w14:paraId="3FBB0960" w14:textId="5297B2EF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.42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Veľké Slemence ul. Komlósiho č. 222, 076 77 Veľké Slemence </w:t>
      </w:r>
    </w:p>
    <w:p w14:paraId="05638DEE" w14:textId="5BD6C0F2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.43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Maťovské Vojkovce, 079 01 Maťovské Vojkovce </w:t>
      </w:r>
    </w:p>
    <w:p w14:paraId="5748A612" w14:textId="2D6CC9A2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.44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Vyšné Nemecké, Vyšné Nemecké č. 124,072 51 Vyšné Nemecké </w:t>
      </w:r>
    </w:p>
    <w:p w14:paraId="1917ECBD" w14:textId="687873E8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.45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Petrovce, Petrovce č. 30,072 62 Petrovce </w:t>
      </w:r>
    </w:p>
    <w:p w14:paraId="45E1CD3A" w14:textId="510B3CBD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Podhoroď, Podhoroď č. 171, 072 64 Podhoroď </w:t>
      </w:r>
    </w:p>
    <w:p w14:paraId="028AF740" w14:textId="475C10EE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.47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Ubľa, Ubľa č. 374, 067 73 Ubľa </w:t>
      </w:r>
    </w:p>
    <w:p w14:paraId="283C092D" w14:textId="1E40A175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.48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Ulič, Ulič č. 337, 06767 Ulič </w:t>
      </w:r>
    </w:p>
    <w:p w14:paraId="2238BC4C" w14:textId="0B5FA645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.49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OHK PZ Zboj, Zboj č. 11,067 68 Zboj </w:t>
      </w:r>
    </w:p>
    <w:p w14:paraId="759C7BE2" w14:textId="432AE39A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.50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MZJ PZ + OSK PZ Sobrance, RHCP Sobrance, Štefániková 10, 07301 Sobrance</w:t>
      </w:r>
    </w:p>
    <w:p w14:paraId="0F4989DC" w14:textId="0359079F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.51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OSK PZ Sobrance sklad, RHCP Sobrance, Štefániková 10, 07301 Sobrance </w:t>
      </w:r>
    </w:p>
    <w:p w14:paraId="133A8109" w14:textId="7839F709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.52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Cesta mládeže č. 7,831 01 Bratislava </w:t>
      </w:r>
    </w:p>
    <w:p w14:paraId="4674EE04" w14:textId="08978CA9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.53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Okresný úrad Poprad, Nábrežie Jána Pavla II. 16,058 44 Poprad </w:t>
      </w:r>
    </w:p>
    <w:p w14:paraId="0EDBEEB1" w14:textId="2FC5D302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.54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Logistická základňa pre krízové situácie, Malý Šariš 216,080 01 Prešov </w:t>
      </w:r>
    </w:p>
    <w:p w14:paraId="2660AA9C" w14:textId="5BDB458C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.55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Logistická základňa pre krízové situácie Pri starom letisku, 811 01 Vajnory </w:t>
      </w:r>
    </w:p>
    <w:p w14:paraId="657DDFE3" w14:textId="7C3F84F1" w:rsidR="00B926ED" w:rsidRPr="00B926ED" w:rsidRDefault="005320A4" w:rsidP="00B926ED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 xml:space="preserve">Kontrolné chemické laboratórium CO, Plynárenská 25, 949 01 Nitra </w:t>
      </w:r>
    </w:p>
    <w:p w14:paraId="51AA575E" w14:textId="22202016" w:rsidR="00853087" w:rsidRPr="00BF6F92" w:rsidRDefault="005320A4" w:rsidP="00907043">
      <w:pPr>
        <w:autoSpaceDE w:val="0"/>
        <w:autoSpaceDN w:val="0"/>
        <w:adjustRightInd w:val="0"/>
        <w:spacing w:after="120" w:line="276" w:lineRule="auto"/>
        <w:ind w:left="992" w:hanging="567"/>
        <w:jc w:val="both"/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</w:pPr>
      <w:r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6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.57</w:t>
      </w:r>
      <w:r w:rsidR="00775964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  <w:r w:rsidR="00B926ED" w:rsidRPr="00B926E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SCHSP Moravský Svätý Ján, 908 71 Dlhé Lúk</w:t>
      </w:r>
      <w:r w:rsidR="00EE52AD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>y</w:t>
      </w:r>
      <w:r w:rsidR="00505130">
        <w:rPr>
          <w:rFonts w:ascii="Arial Narrow" w:eastAsia="Calibri" w:hAnsi="Arial Narrow" w:cs="Arial"/>
          <w:color w:val="000000"/>
          <w:kern w:val="0"/>
          <w:sz w:val="22"/>
          <w:szCs w:val="22"/>
          <w14:ligatures w14:val="none"/>
        </w:rPr>
        <w:tab/>
      </w:r>
    </w:p>
    <w:p w14:paraId="1A491B25" w14:textId="77777777" w:rsidR="00BF6F92" w:rsidRPr="00BF6F92" w:rsidRDefault="00BF6F92" w:rsidP="00BF6F92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76" w:lineRule="auto"/>
        <w:contextualSpacing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lang w:val="x-none" w:eastAsia="cs-CZ"/>
          <w14:ligatures w14:val="none"/>
        </w:rPr>
      </w:pPr>
      <w:r w:rsidRPr="00BF6F9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x-none" w:eastAsia="cs-CZ"/>
          <w14:ligatures w14:val="none"/>
        </w:rPr>
        <w:t>Položky predmetu zákazky:</w:t>
      </w:r>
    </w:p>
    <w:p w14:paraId="3D35844C" w14:textId="5D3C5FF4" w:rsidR="00015573" w:rsidRDefault="00A204C8" w:rsidP="00015573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t>Špecifikácia predmetu zákazky</w:t>
      </w:r>
      <w:r w:rsidR="00193A8D"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t xml:space="preserve"> a</w:t>
      </w:r>
      <w:r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t xml:space="preserve"> predpokladané množstvo je</w:t>
      </w:r>
      <w:r w:rsidR="00BF6F92" w:rsidRPr="00BF6F92"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t xml:space="preserve"> uvedené v tabuľk</w:t>
      </w:r>
      <w:r w:rsidR="00485E4C"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t>ách</w:t>
      </w:r>
      <w:r w:rsidR="00BF6F92" w:rsidRPr="00BF6F92"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t xml:space="preserve"> nižšie.</w:t>
      </w:r>
    </w:p>
    <w:p w14:paraId="78FB13B2" w14:textId="77777777" w:rsidR="00015573" w:rsidRDefault="0001557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sectPr w:rsidR="00015573" w:rsidSect="00BE7F15">
          <w:headerReference w:type="default" r:id="rId8"/>
          <w:footerReference w:type="default" r:id="rId9"/>
          <w:pgSz w:w="11906" w:h="16838"/>
          <w:pgMar w:top="1168" w:right="1417" w:bottom="1134" w:left="1417" w:header="708" w:footer="587" w:gutter="0"/>
          <w:cols w:space="708"/>
          <w:docGrid w:linePitch="360"/>
        </w:sect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1348CC" w:rsidRPr="008C60DB" w14:paraId="1D24E55E" w14:textId="77777777" w:rsidTr="00996416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7DC91A2" w14:textId="77777777" w:rsidR="001348CC" w:rsidRPr="00F06415" w:rsidRDefault="001348CC" w:rsidP="00996416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3CBF089" w14:textId="77777777" w:rsidR="001348CC" w:rsidRPr="00F06415" w:rsidRDefault="001348CC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11D774D7" w14:textId="77777777" w:rsidR="001348CC" w:rsidRPr="00996416" w:rsidRDefault="001348CC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11AA1102" w14:textId="77777777" w:rsidR="001348CC" w:rsidRPr="00F06415" w:rsidRDefault="001348CC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5B3658" w14:textId="77777777" w:rsidR="001348CC" w:rsidRPr="00F06415" w:rsidRDefault="001348CC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7A40A5C8" w14:textId="77777777" w:rsidR="001348CC" w:rsidRPr="00F06415" w:rsidRDefault="001348CC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586F54" w:rsidRPr="008C60DB" w14:paraId="6E5948D6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7514A9E" w14:textId="5759402C" w:rsidR="00586F54" w:rsidRPr="00F06415" w:rsidRDefault="00586F54" w:rsidP="00586F54">
            <w:pPr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 č. 1: K</w:t>
            </w:r>
            <w:r w:rsidRPr="00586F54">
              <w:rPr>
                <w:rFonts w:ascii="Arial Narrow" w:hAnsi="Arial Narrow"/>
                <w:b/>
              </w:rPr>
              <w:t>ompletné granulované krmivo pre šteňatá veľkých plemien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4A89560" w14:textId="77777777" w:rsidR="00586F54" w:rsidRPr="00F06415" w:rsidRDefault="00586F54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52772EA9" w14:textId="77777777" w:rsidR="00586F54" w:rsidRPr="00F06415" w:rsidRDefault="00586F54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145D85F" w14:textId="77777777" w:rsidR="00586F54" w:rsidRPr="00F06415" w:rsidRDefault="00586F54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2F8A7939" w14:textId="77777777" w:rsidR="00586F54" w:rsidRPr="00F06415" w:rsidRDefault="00586F54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1348CC" w:rsidRPr="008C60DB" w14:paraId="4ACE5E10" w14:textId="77777777" w:rsidTr="00015573">
        <w:trPr>
          <w:trHeight w:val="64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E5E" w14:textId="77777777" w:rsidR="001348CC" w:rsidRPr="008C60DB" w:rsidRDefault="001348CC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A40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1348CC" w:rsidRPr="008C60DB" w14:paraId="622AB5EF" w14:textId="77777777" w:rsidTr="00015573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C8B" w14:textId="77777777" w:rsidR="001348CC" w:rsidRPr="008C60DB" w:rsidRDefault="001348CC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D70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40406" w:rsidRPr="008C60DB" w14:paraId="486FF135" w14:textId="77777777" w:rsidTr="00586F5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220E0D3" w14:textId="4701E0DF" w:rsidR="00D40406" w:rsidRPr="00D40406" w:rsidRDefault="00D40406" w:rsidP="00D4040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7B0F7D8" w14:textId="77777777" w:rsidR="00D40406" w:rsidRDefault="00D40406" w:rsidP="00D4040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425DA83D" w14:textId="55FA93D0" w:rsidR="00586F54" w:rsidRPr="00D40406" w:rsidRDefault="00586F54" w:rsidP="00D4040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249332C" w14:textId="77777777" w:rsidR="00D40406" w:rsidRDefault="00D40406" w:rsidP="00D4040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76B03547" w14:textId="4E87B9A6" w:rsidR="00586F54" w:rsidRPr="00D40406" w:rsidRDefault="00586F54" w:rsidP="00D4040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0F8EB83" w14:textId="77777777" w:rsidR="00D40406" w:rsidRPr="008C60DB" w:rsidRDefault="00D40406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647EC4" w:rsidRPr="008C60DB" w14:paraId="4CC272C2" w14:textId="77777777" w:rsidTr="00647EC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8298" w14:textId="77777777" w:rsidR="001348CC" w:rsidRPr="008C60DB" w:rsidRDefault="001348CC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C2DB" w14:textId="02C433CB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29E6" w14:textId="40274BDB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3F7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B10967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647EC4" w:rsidRPr="008C60DB" w14:paraId="4BF31401" w14:textId="77777777" w:rsidTr="00647EC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B1C" w14:textId="77777777" w:rsidR="001348CC" w:rsidRPr="008C60DB" w:rsidRDefault="001348CC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2AD3" w14:textId="4EBEAFC8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9879" w14:textId="2A9B42E3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029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6343571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647EC4" w:rsidRPr="008C60DB" w14:paraId="5ACA1A40" w14:textId="77777777" w:rsidTr="00647EC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5031" w14:textId="77777777" w:rsidR="001348CC" w:rsidRPr="008C60DB" w:rsidRDefault="001348CC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Popol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3BDE" w14:textId="1BE76275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AC36" w14:textId="193DA2CF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9,5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10E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0C68432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647EC4" w:rsidRPr="008C60DB" w14:paraId="68289550" w14:textId="77777777" w:rsidTr="00647EC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E9E9" w14:textId="77777777" w:rsidR="001348CC" w:rsidRPr="008C60DB" w:rsidRDefault="001348CC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Vláknina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5AB9" w14:textId="3205271B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4532" w14:textId="767F397A" w:rsidR="001348CC" w:rsidRPr="008C60DB" w:rsidRDefault="001348CC" w:rsidP="00586F5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EC5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3817314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491C55" w:rsidRPr="008C60DB" w14:paraId="60539C79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7F5101A" w14:textId="77777777" w:rsidR="00491C55" w:rsidRPr="008C60DB" w:rsidRDefault="00491C55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B615700" w14:textId="77777777" w:rsidR="00491C55" w:rsidRPr="008C60DB" w:rsidRDefault="00491C55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1348CC" w:rsidRPr="008C60DB" w14:paraId="3936546D" w14:textId="77777777" w:rsidTr="004536B8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95E" w14:textId="77777777" w:rsidR="001348CC" w:rsidRPr="008C60DB" w:rsidRDefault="001348CC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87D4D8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711" w14:textId="77777777" w:rsidR="001348CC" w:rsidRPr="008C60DB" w:rsidRDefault="001348CC" w:rsidP="00647EC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1348CC" w:rsidRPr="008C60DB" w14:paraId="5FB7A8EB" w14:textId="77777777" w:rsidTr="004536B8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DD9" w14:textId="77777777" w:rsidR="001348CC" w:rsidRPr="008C60DB" w:rsidRDefault="001348CC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ED2F61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EB0" w14:textId="77777777" w:rsidR="001348CC" w:rsidRPr="008C60DB" w:rsidRDefault="001348CC" w:rsidP="00647EC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1348CC" w:rsidRPr="008C60DB" w14:paraId="56D9C462" w14:textId="77777777" w:rsidTr="004536B8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744" w14:textId="77777777" w:rsidR="001348CC" w:rsidRPr="008C60DB" w:rsidRDefault="001348CC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40141A7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51E" w14:textId="77777777" w:rsidR="001348CC" w:rsidRPr="008C60DB" w:rsidRDefault="001348CC" w:rsidP="00647EC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1348CC" w:rsidRPr="008C60DB" w14:paraId="1BDA58D6" w14:textId="77777777" w:rsidTr="002F43BA">
        <w:trPr>
          <w:trHeight w:val="21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E30" w14:textId="68DF7141" w:rsidR="001348CC" w:rsidRPr="008C60DB" w:rsidRDefault="009A4C76" w:rsidP="00DB51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čerstvé mäso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D40286E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A80" w14:textId="77777777" w:rsidR="001348CC" w:rsidRPr="008C60DB" w:rsidRDefault="001348CC" w:rsidP="00647EC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1348CC" w:rsidRPr="008C60DB" w14:paraId="530D57E8" w14:textId="77777777" w:rsidTr="002F43BA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8A5" w14:textId="220EB8A0" w:rsidR="001348CC" w:rsidRPr="008C60DB" w:rsidRDefault="001348CC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Musí obsahovať </w:t>
            </w:r>
            <w:r w:rsidR="009D0D6B">
              <w:rPr>
                <w:rFonts w:ascii="Arial Narrow" w:hAnsi="Arial Narrow"/>
              </w:rPr>
              <w:t xml:space="preserve"> min. 80 % podiel</w:t>
            </w:r>
            <w:r w:rsidRPr="008C60DB">
              <w:rPr>
                <w:rFonts w:ascii="Arial Narrow" w:hAnsi="Arial Narrow"/>
              </w:rPr>
              <w:t xml:space="preserve"> živočíšn</w:t>
            </w:r>
            <w:r w:rsidR="009D0D6B">
              <w:rPr>
                <w:rFonts w:ascii="Arial Narrow" w:hAnsi="Arial Narrow"/>
              </w:rPr>
              <w:t>ych</w:t>
            </w:r>
            <w:r w:rsidRPr="008C60DB">
              <w:rPr>
                <w:rFonts w:ascii="Arial Narrow" w:hAnsi="Arial Narrow"/>
              </w:rPr>
              <w:t xml:space="preserve"> </w:t>
            </w:r>
            <w:r w:rsidR="002173E7">
              <w:rPr>
                <w:rFonts w:ascii="Arial Narrow" w:hAnsi="Arial Narrow"/>
              </w:rPr>
              <w:t>bielkovín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EFAE" w14:textId="12F1F4E6" w:rsidR="001348CC" w:rsidRPr="002F43BA" w:rsidRDefault="002F43BA" w:rsidP="00DB5174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2F43BA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0CD9D3" w14:textId="5D8E1534" w:rsidR="001348CC" w:rsidRPr="002F43BA" w:rsidRDefault="002F43BA" w:rsidP="00647EC4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1348CC" w:rsidRPr="008C60DB" w14:paraId="7EBF8ECB" w14:textId="77777777" w:rsidTr="00491C55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99C" w14:textId="00652656" w:rsidR="001348CC" w:rsidRPr="008C60DB" w:rsidRDefault="001348CC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Nízky alebo žiadny obsah obilnín – max 20 % (Low grain/Grain free)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B3E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07334DC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1348CC" w:rsidRPr="008C60DB" w14:paraId="04B083CE" w14:textId="77777777" w:rsidTr="00491C55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0EC4" w14:textId="40384A77" w:rsidR="001348CC" w:rsidRPr="008C60DB" w:rsidRDefault="001348CC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Metabolizovateľná energia 3</w:t>
            </w:r>
            <w:r w:rsidR="002173E7">
              <w:rPr>
                <w:rFonts w:ascii="Arial Narrow" w:hAnsi="Arial Narrow"/>
              </w:rPr>
              <w:t xml:space="preserve"> </w:t>
            </w:r>
            <w:r w:rsidRPr="008C60DB">
              <w:rPr>
                <w:rFonts w:ascii="Arial Narrow" w:hAnsi="Arial Narrow"/>
              </w:rPr>
              <w:t>200 – 4</w:t>
            </w:r>
            <w:r w:rsidR="002173E7">
              <w:rPr>
                <w:rFonts w:ascii="Arial Narrow" w:hAnsi="Arial Narrow"/>
              </w:rPr>
              <w:t xml:space="preserve"> </w:t>
            </w:r>
            <w:r w:rsidRPr="008C60DB">
              <w:rPr>
                <w:rFonts w:ascii="Arial Narrow" w:hAnsi="Arial Narrow"/>
              </w:rPr>
              <w:t>500 kcal/kg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2FC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6A7F6B6" w14:textId="77777777" w:rsidR="001348CC" w:rsidRPr="008C60DB" w:rsidRDefault="001348CC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09992899" w14:textId="77777777" w:rsidR="007316BE" w:rsidRDefault="007316BE" w:rsidP="00B67A41">
      <w:pPr>
        <w:spacing w:after="60" w:line="276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349DB6E6" w14:textId="77777777" w:rsidR="007316BE" w:rsidRDefault="007316BE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E121D69" w14:textId="77777777" w:rsidR="00B63617" w:rsidRDefault="00B63617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4D216B96" w14:textId="77777777" w:rsidR="00B63617" w:rsidRDefault="00B63617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6A3C5F4E" w14:textId="77777777" w:rsidR="00907043" w:rsidRDefault="00907043" w:rsidP="00015573">
      <w:pPr>
        <w:spacing w:after="60" w:line="276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5A7E818D" w14:textId="77777777" w:rsidR="00BE7F15" w:rsidRDefault="00BE7F15" w:rsidP="00015573">
      <w:pPr>
        <w:spacing w:after="60" w:line="276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7BAF6112" w14:textId="77777777" w:rsidR="00220D64" w:rsidRDefault="00220D64" w:rsidP="00015573">
      <w:pPr>
        <w:spacing w:after="60" w:line="276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DE6F49" w:rsidRPr="008C60DB" w14:paraId="61F77FB7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643E7B6" w14:textId="77777777" w:rsidR="00DE6F49" w:rsidRPr="00F06415" w:rsidRDefault="00DE6F49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61D15BF" w14:textId="77777777" w:rsidR="00DE6F49" w:rsidRPr="00F06415" w:rsidRDefault="00DE6F49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44D81821" w14:textId="77777777" w:rsidR="00DE6F49" w:rsidRPr="00996416" w:rsidRDefault="00DE6F49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3122785D" w14:textId="77777777" w:rsidR="00DE6F49" w:rsidRPr="00F06415" w:rsidRDefault="00DE6F49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270617A" w14:textId="77777777" w:rsidR="00DE6F49" w:rsidRPr="00F06415" w:rsidRDefault="00DE6F49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7C58490D" w14:textId="77777777" w:rsidR="00DE6F49" w:rsidRPr="00F06415" w:rsidRDefault="00DE6F49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DE6F49" w:rsidRPr="008C60DB" w14:paraId="47FC41C4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EEB8364" w14:textId="336A0FDA" w:rsidR="00DE6F49" w:rsidRPr="00F06415" w:rsidRDefault="00DE6F49" w:rsidP="00DB5174">
            <w:pPr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 č. 2: K</w:t>
            </w:r>
            <w:r w:rsidRPr="00DE6F49">
              <w:rPr>
                <w:rFonts w:ascii="Arial Narrow" w:hAnsi="Arial Narrow"/>
                <w:b/>
              </w:rPr>
              <w:t>ompletné granulované krmivo pre mladých psov veľkých plemien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C1C9374" w14:textId="77777777" w:rsidR="00DE6F49" w:rsidRPr="00F06415" w:rsidRDefault="00DE6F49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4F51BA5B" w14:textId="77777777" w:rsidR="00DE6F49" w:rsidRPr="00F06415" w:rsidRDefault="00DE6F49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D672082" w14:textId="77777777" w:rsidR="00DE6F49" w:rsidRPr="00F06415" w:rsidRDefault="00DE6F49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4856E0D6" w14:textId="77777777" w:rsidR="00DE6F49" w:rsidRPr="00F06415" w:rsidRDefault="00DE6F49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DE6F49" w:rsidRPr="008C60DB" w14:paraId="70E912F2" w14:textId="77777777" w:rsidTr="00015573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5BE" w14:textId="77777777" w:rsidR="00DE6F49" w:rsidRPr="008C60DB" w:rsidRDefault="00DE6F49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62F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E6F49" w:rsidRPr="008C60DB" w14:paraId="23F36F53" w14:textId="77777777" w:rsidTr="00015573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114" w14:textId="77777777" w:rsidR="00DE6F49" w:rsidRPr="008C60DB" w:rsidRDefault="00DE6F49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D25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E6F49" w:rsidRPr="008C60DB" w14:paraId="5F5B049A" w14:textId="77777777" w:rsidTr="00DB517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D0298CB" w14:textId="77777777" w:rsidR="00DE6F49" w:rsidRPr="00D40406" w:rsidRDefault="00DE6F49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7AC952F" w14:textId="77777777" w:rsidR="00DE6F49" w:rsidRDefault="00DE6F49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32E42C6D" w14:textId="77777777" w:rsidR="00DE6F49" w:rsidRPr="00D40406" w:rsidRDefault="00DE6F49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893147" w14:textId="77777777" w:rsidR="00DE6F49" w:rsidRDefault="00DE6F49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08346F47" w14:textId="77777777" w:rsidR="00DE6F49" w:rsidRPr="00D40406" w:rsidRDefault="00DE6F49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E9D9B48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DE6F49" w:rsidRPr="008C60DB" w14:paraId="4FAB5785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73EB" w14:textId="77777777" w:rsidR="00DE6F49" w:rsidRPr="008C60DB" w:rsidRDefault="00DE6F49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CE65" w14:textId="7C5D9CDD" w:rsidR="00DE6F49" w:rsidRPr="008C60DB" w:rsidRDefault="00FB5E66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D23C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D98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D339A18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E6F49" w:rsidRPr="008C60DB" w14:paraId="42C0BF8A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6A1F" w14:textId="77777777" w:rsidR="00DE6F49" w:rsidRPr="008C60DB" w:rsidRDefault="00DE6F49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1B2D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6730" w14:textId="569F5F34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2</w:t>
            </w:r>
            <w:r w:rsidR="00FB5E66">
              <w:rPr>
                <w:rFonts w:ascii="Arial Narrow" w:hAnsi="Arial Narrow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6E1C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DD8018F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E6F49" w:rsidRPr="008C60DB" w14:paraId="7601D784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DCE2" w14:textId="77777777" w:rsidR="00DE6F49" w:rsidRPr="008C60DB" w:rsidRDefault="00DE6F49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Popol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BC72" w14:textId="4A463BE3" w:rsidR="00DE6F49" w:rsidRPr="008C60DB" w:rsidRDefault="00FB5E66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1C16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9,5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416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12CFD65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E6F49" w:rsidRPr="008C60DB" w14:paraId="7AA16D02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DC43" w14:textId="77777777" w:rsidR="00DE6F49" w:rsidRPr="008C60DB" w:rsidRDefault="00DE6F49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Vláknina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D32D" w14:textId="363B6FE9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1,</w:t>
            </w:r>
            <w:r w:rsidR="00FB5E66">
              <w:rPr>
                <w:rFonts w:ascii="Arial Narrow" w:hAnsi="Arial Narrow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4136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29F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CB6C49C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E6F49" w:rsidRPr="008C60DB" w14:paraId="51B337D8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DFEBDA" w14:textId="77777777" w:rsidR="00DE6F49" w:rsidRPr="008C60DB" w:rsidRDefault="00DE6F49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67C311" w14:textId="77777777" w:rsidR="00DE6F49" w:rsidRPr="008C60DB" w:rsidRDefault="00DE6F49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E6F49" w:rsidRPr="008C60DB" w14:paraId="2A5BAE81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D0C" w14:textId="77777777" w:rsidR="00DE6F49" w:rsidRPr="008C60DB" w:rsidRDefault="00DE6F49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09CDE8F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EEB1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E6F49" w:rsidRPr="008C60DB" w14:paraId="2C9993F7" w14:textId="77777777" w:rsidTr="00DB5174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92A" w14:textId="77777777" w:rsidR="00DE6F49" w:rsidRPr="008C60DB" w:rsidRDefault="00DE6F49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6372FA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F0A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E6F49" w:rsidRPr="008C60DB" w14:paraId="0BA8CD63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2B3" w14:textId="77777777" w:rsidR="00DE6F49" w:rsidRPr="008C60DB" w:rsidRDefault="00DE6F49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5E189F1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63D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E6F49" w:rsidRPr="008C60DB" w14:paraId="0A7CF84F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FAB" w14:textId="77777777" w:rsidR="00DE6F49" w:rsidRPr="008C60DB" w:rsidRDefault="00DE6F49" w:rsidP="00DB51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čerstvé mäso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3EC1F82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6A4" w14:textId="77777777" w:rsidR="00DE6F49" w:rsidRPr="008C60DB" w:rsidRDefault="00DE6F49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2F43BA" w:rsidRPr="008C60DB" w14:paraId="11FC2165" w14:textId="77777777" w:rsidTr="002F43BA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34C" w14:textId="2BF00984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Musí obsahovať </w:t>
            </w:r>
            <w:r>
              <w:rPr>
                <w:rFonts w:ascii="Arial Narrow" w:hAnsi="Arial Narrow"/>
              </w:rPr>
              <w:t xml:space="preserve"> min. 80 % podiel</w:t>
            </w:r>
            <w:r w:rsidRPr="008C60DB">
              <w:rPr>
                <w:rFonts w:ascii="Arial Narrow" w:hAnsi="Arial Narrow"/>
              </w:rPr>
              <w:t xml:space="preserve"> živočíšn</w:t>
            </w:r>
            <w:r>
              <w:rPr>
                <w:rFonts w:ascii="Arial Narrow" w:hAnsi="Arial Narrow"/>
              </w:rPr>
              <w:t>ych</w:t>
            </w:r>
            <w:r w:rsidRPr="008C60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bielkovín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8815" w14:textId="29DCA36F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2F43BA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7004FA4" w14:textId="16AD7815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6140C2EC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8DD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Nízky alebo žiadny obsah obilnín – max 20 % (Low grain/Grain free)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076" w14:textId="1F1C3DBD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7E8854" w14:textId="365A6F28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7680F274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1B9" w14:textId="4D968A9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Metabolizovateľná energia 3</w:t>
            </w:r>
            <w:r>
              <w:rPr>
                <w:rFonts w:ascii="Arial Narrow" w:hAnsi="Arial Narrow"/>
              </w:rPr>
              <w:t xml:space="preserve"> </w:t>
            </w:r>
            <w:r w:rsidRPr="008C60DB">
              <w:rPr>
                <w:rFonts w:ascii="Arial Narrow" w:hAnsi="Arial Narrow"/>
              </w:rPr>
              <w:t>200 – 4</w:t>
            </w:r>
            <w:r>
              <w:rPr>
                <w:rFonts w:ascii="Arial Narrow" w:hAnsi="Arial Narrow"/>
              </w:rPr>
              <w:t xml:space="preserve"> </w:t>
            </w:r>
            <w:r w:rsidRPr="008C60DB">
              <w:rPr>
                <w:rFonts w:ascii="Arial Narrow" w:hAnsi="Arial Narrow"/>
              </w:rPr>
              <w:t>500 kcal/kg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E99" w14:textId="35A163E0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D37F363" w14:textId="6CE74A2C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6DF1F4A9" w14:textId="77777777" w:rsidR="00DE6F49" w:rsidRDefault="00DE6F49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69247681" w14:textId="77777777" w:rsidR="00DE6F49" w:rsidRDefault="00DE6F49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4184AEE1" w14:textId="77777777" w:rsidR="00DE6F49" w:rsidRDefault="00DE6F49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BA3B109" w14:textId="77777777" w:rsidR="00DE6F49" w:rsidRDefault="00DE6F49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4E663875" w14:textId="77777777" w:rsidR="00015573" w:rsidRDefault="0001557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374D208A" w14:textId="77777777" w:rsidR="00BE7F15" w:rsidRDefault="00BE7F15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3737E4C6" w14:textId="77777777" w:rsidR="00220D64" w:rsidRDefault="00220D64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015573" w:rsidRPr="008C60DB" w14:paraId="1EEFB533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BBA8F45" w14:textId="77777777" w:rsidR="00015573" w:rsidRPr="00F06415" w:rsidRDefault="00015573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F1731FF" w14:textId="77777777" w:rsidR="00015573" w:rsidRPr="00F06415" w:rsidRDefault="00015573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57E5B4A4" w14:textId="77777777" w:rsidR="00015573" w:rsidRPr="00996416" w:rsidRDefault="00015573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224FC97A" w14:textId="77777777" w:rsidR="00015573" w:rsidRPr="00F06415" w:rsidRDefault="0001557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9F11540" w14:textId="77777777" w:rsidR="00015573" w:rsidRPr="00F06415" w:rsidRDefault="0001557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60C92079" w14:textId="77777777" w:rsidR="00015573" w:rsidRPr="00F06415" w:rsidRDefault="00015573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015573" w:rsidRPr="008C60DB" w14:paraId="5D4B3345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D0726F0" w14:textId="14DA8EA4" w:rsidR="00015573" w:rsidRPr="00F06415" w:rsidRDefault="00015573" w:rsidP="00C66BBD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Položka č. </w:t>
            </w:r>
            <w:r w:rsidR="00C66BBD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: K</w:t>
            </w:r>
            <w:r w:rsidR="00C66BBD" w:rsidRPr="00C66BBD">
              <w:rPr>
                <w:rFonts w:ascii="Arial Narrow" w:hAnsi="Arial Narrow"/>
                <w:b/>
              </w:rPr>
              <w:t>ompletné granulované krmivo pre vysokoaktívnych a fyzicky zaťažených dospelých psov, ako aj pre gravidné a laktujúce suky veľkých plemien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66DB4FB" w14:textId="77777777" w:rsidR="00015573" w:rsidRPr="00F06415" w:rsidRDefault="0001557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79C4DB52" w14:textId="77777777" w:rsidR="00015573" w:rsidRPr="00F06415" w:rsidRDefault="00015573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1EC656" w14:textId="77777777" w:rsidR="00015573" w:rsidRPr="00F06415" w:rsidRDefault="0001557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07AB9A4D" w14:textId="77777777" w:rsidR="00015573" w:rsidRPr="00F06415" w:rsidRDefault="00015573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015573" w:rsidRPr="008C60DB" w14:paraId="0DB3FB31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9DB" w14:textId="77777777" w:rsidR="00015573" w:rsidRPr="008C60DB" w:rsidRDefault="0001557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D97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015573" w:rsidRPr="008C60DB" w14:paraId="2E99625B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867" w14:textId="77777777" w:rsidR="00015573" w:rsidRPr="008C60DB" w:rsidRDefault="0001557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AB2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015573" w:rsidRPr="008C60DB" w14:paraId="0B82F976" w14:textId="77777777" w:rsidTr="00DB517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D5F01EB" w14:textId="77777777" w:rsidR="00015573" w:rsidRPr="00D40406" w:rsidRDefault="0001557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0D96B70" w14:textId="77777777" w:rsidR="00015573" w:rsidRDefault="0001557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3FFB8413" w14:textId="77777777" w:rsidR="00015573" w:rsidRPr="00D40406" w:rsidRDefault="0001557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F06A552" w14:textId="77777777" w:rsidR="00015573" w:rsidRDefault="0001557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2D00FB27" w14:textId="77777777" w:rsidR="00015573" w:rsidRPr="00D40406" w:rsidRDefault="0001557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9AFE222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015573" w:rsidRPr="008C60DB" w14:paraId="51453659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E5CE" w14:textId="77777777" w:rsidR="00015573" w:rsidRPr="008C60DB" w:rsidRDefault="0001557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3AD" w14:textId="03547D12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3525DF">
              <w:rPr>
                <w:rFonts w:ascii="Arial Narrow" w:hAnsi="Arial Narrow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6DDE" w14:textId="0AF512E8" w:rsidR="00015573" w:rsidRPr="008C60DB" w:rsidRDefault="003525DF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799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918A380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015573" w:rsidRPr="008C60DB" w14:paraId="6985D55B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CDCB" w14:textId="77777777" w:rsidR="00015573" w:rsidRPr="008C60DB" w:rsidRDefault="0001557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E04E" w14:textId="77DECFD8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</w:t>
            </w:r>
            <w:r w:rsidR="003525DF">
              <w:rPr>
                <w:rFonts w:ascii="Arial Narrow" w:hAnsi="Arial Narrow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D7F8" w14:textId="5A0058D0" w:rsidR="00015573" w:rsidRPr="008C60DB" w:rsidRDefault="003525DF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171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92E1FC7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015573" w:rsidRPr="008C60DB" w14:paraId="3CFACD6F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E983" w14:textId="77777777" w:rsidR="00015573" w:rsidRPr="008C60DB" w:rsidRDefault="0001557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Popol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1E2E" w14:textId="263C0E0A" w:rsidR="00015573" w:rsidRPr="008C60DB" w:rsidRDefault="003525DF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B183" w14:textId="18962D41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085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BA967AA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015573" w:rsidRPr="008C60DB" w14:paraId="0201E3FA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EBA5" w14:textId="77777777" w:rsidR="00015573" w:rsidRPr="008C60DB" w:rsidRDefault="0001557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Vláknina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0E5A" w14:textId="7F06DC4D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1,</w:t>
            </w:r>
            <w:r w:rsidR="003525DF">
              <w:rPr>
                <w:rFonts w:ascii="Arial Narrow" w:hAnsi="Arial Narro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84D0" w14:textId="075083D5" w:rsidR="00015573" w:rsidRPr="008C60DB" w:rsidRDefault="003525DF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B8A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D2EE04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015573" w:rsidRPr="008C60DB" w14:paraId="41203AAC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939D1A" w14:textId="77777777" w:rsidR="00015573" w:rsidRPr="008C60DB" w:rsidRDefault="00015573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2FEB987" w14:textId="77777777" w:rsidR="00015573" w:rsidRPr="008C60DB" w:rsidRDefault="00015573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015573" w:rsidRPr="008C60DB" w14:paraId="651FC64C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F08" w14:textId="77777777" w:rsidR="00015573" w:rsidRPr="008C60DB" w:rsidRDefault="00015573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6827183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3DB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015573" w:rsidRPr="008C60DB" w14:paraId="5D97B299" w14:textId="77777777" w:rsidTr="00DB5174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53A" w14:textId="77777777" w:rsidR="00015573" w:rsidRPr="008C60DB" w:rsidRDefault="00015573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4F77FF7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B8E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015573" w:rsidRPr="008C60DB" w14:paraId="4D7F9863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385" w14:textId="77777777" w:rsidR="00015573" w:rsidRPr="008C60DB" w:rsidRDefault="00015573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F7B8A4A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EB9D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015573" w:rsidRPr="008C60DB" w14:paraId="12B7B91D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A34" w14:textId="77777777" w:rsidR="00015573" w:rsidRPr="008C60DB" w:rsidRDefault="00015573" w:rsidP="00DB51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čerstvé mäso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4F69760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01F" w14:textId="77777777" w:rsidR="00015573" w:rsidRPr="008C60DB" w:rsidRDefault="0001557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2F43BA" w:rsidRPr="008C60DB" w14:paraId="615B5D47" w14:textId="77777777" w:rsidTr="002F43BA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BB0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Musí obsahovať </w:t>
            </w:r>
            <w:r>
              <w:rPr>
                <w:rFonts w:ascii="Arial Narrow" w:hAnsi="Arial Narrow"/>
              </w:rPr>
              <w:t xml:space="preserve"> min. 80 % podiel</w:t>
            </w:r>
            <w:r w:rsidRPr="008C60DB">
              <w:rPr>
                <w:rFonts w:ascii="Arial Narrow" w:hAnsi="Arial Narrow"/>
              </w:rPr>
              <w:t xml:space="preserve"> živočíšn</w:t>
            </w:r>
            <w:r>
              <w:rPr>
                <w:rFonts w:ascii="Arial Narrow" w:hAnsi="Arial Narrow"/>
              </w:rPr>
              <w:t>ych</w:t>
            </w:r>
            <w:r w:rsidRPr="008C60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bielkovín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4AB9" w14:textId="57DE51E7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2F43BA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FCE889A" w14:textId="30FA1026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6B29A7E5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4D6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Nízky alebo žiadny obsah obilnín – max 20 % (Low grain/Grain free)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89A1" w14:textId="11A189DA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0BBAEB1" w14:textId="47045E2B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205E2A95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61A" w14:textId="16A42E80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Metabolizovateľná energia 3</w:t>
            </w:r>
            <w:r>
              <w:rPr>
                <w:rFonts w:ascii="Arial Narrow" w:hAnsi="Arial Narrow"/>
              </w:rPr>
              <w:t xml:space="preserve"> 5</w:t>
            </w:r>
            <w:r w:rsidRPr="008C60DB">
              <w:rPr>
                <w:rFonts w:ascii="Arial Narrow" w:hAnsi="Arial Narrow"/>
              </w:rPr>
              <w:t xml:space="preserve">00 – </w:t>
            </w:r>
            <w:r>
              <w:rPr>
                <w:rFonts w:ascii="Arial Narrow" w:hAnsi="Arial Narrow"/>
              </w:rPr>
              <w:t xml:space="preserve">5 </w:t>
            </w:r>
            <w:r w:rsidRPr="008C60DB">
              <w:rPr>
                <w:rFonts w:ascii="Arial Narrow" w:hAnsi="Arial Narrow"/>
              </w:rPr>
              <w:t>500 kcal/kg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B4C" w14:textId="4DB39633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89E6A3A" w14:textId="0D60BD55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47351D87" w14:textId="77777777" w:rsidR="00015573" w:rsidRDefault="0001557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23EDC727" w14:textId="77777777" w:rsidR="00DE6F49" w:rsidRDefault="00DE6F49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DAEBE33" w14:textId="06B19DD8" w:rsidR="007125EC" w:rsidRDefault="007125EC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2BCC5CF1" w14:textId="77777777" w:rsidR="006E2EE3" w:rsidRDefault="006E2EE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7A7A80FF" w14:textId="77777777" w:rsidR="006E2EE3" w:rsidRDefault="006E2EE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2C8FAD85" w14:textId="77777777" w:rsidR="00BE7F15" w:rsidRDefault="00BE7F15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01C1E110" w14:textId="77777777" w:rsidR="00220D64" w:rsidRDefault="00220D64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6E2EE3" w:rsidRPr="008C60DB" w14:paraId="34CD62CE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7EBDDA2" w14:textId="77777777" w:rsidR="006E2EE3" w:rsidRPr="00F06415" w:rsidRDefault="006E2EE3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EA29261" w14:textId="77777777" w:rsidR="006E2EE3" w:rsidRPr="00F06415" w:rsidRDefault="006E2EE3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2DD656E6" w14:textId="77777777" w:rsidR="006E2EE3" w:rsidRPr="00996416" w:rsidRDefault="006E2EE3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12D09039" w14:textId="77777777" w:rsidR="006E2EE3" w:rsidRPr="00F06415" w:rsidRDefault="006E2EE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63985F0" w14:textId="77777777" w:rsidR="006E2EE3" w:rsidRPr="00F06415" w:rsidRDefault="006E2EE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47D440F9" w14:textId="77777777" w:rsidR="006E2EE3" w:rsidRPr="00F06415" w:rsidRDefault="006E2EE3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6E2EE3" w:rsidRPr="008C60DB" w14:paraId="6FA11A38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6544437" w14:textId="68C03211" w:rsidR="006E2EE3" w:rsidRPr="00F06415" w:rsidRDefault="006E2EE3" w:rsidP="00DB5174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 č. 4: K</w:t>
            </w:r>
            <w:r w:rsidRPr="00C66BBD">
              <w:rPr>
                <w:rFonts w:ascii="Arial Narrow" w:hAnsi="Arial Narrow"/>
                <w:b/>
              </w:rPr>
              <w:t xml:space="preserve">ompletné </w:t>
            </w:r>
            <w:r w:rsidRPr="006E2EE3">
              <w:rPr>
                <w:rFonts w:ascii="Arial Narrow" w:hAnsi="Arial Narrow"/>
                <w:b/>
              </w:rPr>
              <w:t>granulované krmivo pre dospelých psov a suky veľkých plemien s bežnou úrovňou aktivity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9C9C17B" w14:textId="77777777" w:rsidR="006E2EE3" w:rsidRPr="00F06415" w:rsidRDefault="006E2EE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3C105ACF" w14:textId="77777777" w:rsidR="006E2EE3" w:rsidRPr="00F06415" w:rsidRDefault="006E2EE3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7889D8" w14:textId="77777777" w:rsidR="006E2EE3" w:rsidRPr="00F06415" w:rsidRDefault="006E2EE3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5D4D0AB8" w14:textId="77777777" w:rsidR="006E2EE3" w:rsidRPr="00F06415" w:rsidRDefault="006E2EE3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6E2EE3" w:rsidRPr="008C60DB" w14:paraId="21F07C3F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D55" w14:textId="77777777" w:rsidR="006E2EE3" w:rsidRPr="008C60DB" w:rsidRDefault="006E2EE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A71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6E2EE3" w:rsidRPr="008C60DB" w14:paraId="0DE23F20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365" w14:textId="77777777" w:rsidR="006E2EE3" w:rsidRPr="008C60DB" w:rsidRDefault="006E2EE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09B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6E2EE3" w:rsidRPr="008C60DB" w14:paraId="6A5A64F5" w14:textId="77777777" w:rsidTr="00DB517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B9C68FF" w14:textId="77777777" w:rsidR="006E2EE3" w:rsidRPr="00D40406" w:rsidRDefault="006E2EE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A74C537" w14:textId="77777777" w:rsidR="006E2EE3" w:rsidRDefault="006E2EE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6CBED33A" w14:textId="77777777" w:rsidR="006E2EE3" w:rsidRPr="00D40406" w:rsidRDefault="006E2EE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FBA48D6" w14:textId="77777777" w:rsidR="006E2EE3" w:rsidRDefault="006E2EE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588921D1" w14:textId="77777777" w:rsidR="006E2EE3" w:rsidRPr="00D40406" w:rsidRDefault="006E2EE3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FE3344E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6E2EE3" w:rsidRPr="008C60DB" w14:paraId="7E9507A3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F5EE" w14:textId="77777777" w:rsidR="006E2EE3" w:rsidRPr="008C60DB" w:rsidRDefault="006E2EE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66A8" w14:textId="5D5113D8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DF61E8">
              <w:rPr>
                <w:rFonts w:ascii="Arial Narrow" w:hAnsi="Arial Narrow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0189" w14:textId="50936981" w:rsidR="006E2EE3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20D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270DB2C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6E2EE3" w:rsidRPr="008C60DB" w14:paraId="71AE9225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048E" w14:textId="77777777" w:rsidR="006E2EE3" w:rsidRPr="008C60DB" w:rsidRDefault="006E2EE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DAB" w14:textId="7EF7BAAF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</w:t>
            </w:r>
            <w:r w:rsidR="00DF61E8">
              <w:rPr>
                <w:rFonts w:ascii="Arial Narrow" w:hAnsi="Arial Narrow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7A0A" w14:textId="1F6EC4AA" w:rsidR="006E2EE3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D86F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BF8C51B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6E2EE3" w:rsidRPr="008C60DB" w14:paraId="37A0A291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8BFA" w14:textId="77777777" w:rsidR="006E2EE3" w:rsidRPr="008C60DB" w:rsidRDefault="006E2EE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Popol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DD72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4046" w14:textId="52F4F07A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9</w:t>
            </w:r>
            <w:r w:rsidR="00DF61E8">
              <w:rPr>
                <w:rFonts w:ascii="Arial Narrow" w:hAnsi="Arial Narrow"/>
              </w:rP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973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D28F736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6E2EE3" w:rsidRPr="008C60DB" w14:paraId="04B8DB49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6740" w14:textId="77777777" w:rsidR="006E2EE3" w:rsidRPr="008C60DB" w:rsidRDefault="006E2EE3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Vláknina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BC2C" w14:textId="43B48B5B" w:rsidR="006E2EE3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A71E" w14:textId="1DC62B5C" w:rsidR="006E2EE3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084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38D09AB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6E2EE3" w:rsidRPr="008C60DB" w14:paraId="7CAFFCF0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2C1443B" w14:textId="77777777" w:rsidR="006E2EE3" w:rsidRPr="008C60DB" w:rsidRDefault="006E2EE3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B635491" w14:textId="77777777" w:rsidR="006E2EE3" w:rsidRPr="008C60DB" w:rsidRDefault="006E2EE3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6E2EE3" w:rsidRPr="008C60DB" w14:paraId="4DCCAA74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139" w14:textId="77777777" w:rsidR="006E2EE3" w:rsidRPr="008C60DB" w:rsidRDefault="006E2EE3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77508E7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4B4C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6E2EE3" w:rsidRPr="008C60DB" w14:paraId="63490A6C" w14:textId="77777777" w:rsidTr="00DB5174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A1E" w14:textId="77777777" w:rsidR="006E2EE3" w:rsidRPr="008C60DB" w:rsidRDefault="006E2EE3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8F502E7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83C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6E2EE3" w:rsidRPr="008C60DB" w14:paraId="5620BCE8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F45" w14:textId="77777777" w:rsidR="006E2EE3" w:rsidRPr="008C60DB" w:rsidRDefault="006E2EE3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0192B1D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EFC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6E2EE3" w:rsidRPr="008C60DB" w14:paraId="2FA69E19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570" w14:textId="77777777" w:rsidR="006E2EE3" w:rsidRPr="008C60DB" w:rsidRDefault="006E2EE3" w:rsidP="00DB51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čerstvé mäso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0390DF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3EB" w14:textId="77777777" w:rsidR="006E2EE3" w:rsidRPr="008C60DB" w:rsidRDefault="006E2EE3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2F43BA" w:rsidRPr="008C60DB" w14:paraId="47FFC9F8" w14:textId="77777777" w:rsidTr="002F43BA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2C0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Musí obsahovať </w:t>
            </w:r>
            <w:r>
              <w:rPr>
                <w:rFonts w:ascii="Arial Narrow" w:hAnsi="Arial Narrow"/>
              </w:rPr>
              <w:t xml:space="preserve"> min. 80 % podiel</w:t>
            </w:r>
            <w:r w:rsidRPr="008C60DB">
              <w:rPr>
                <w:rFonts w:ascii="Arial Narrow" w:hAnsi="Arial Narrow"/>
              </w:rPr>
              <w:t xml:space="preserve"> živočíšn</w:t>
            </w:r>
            <w:r>
              <w:rPr>
                <w:rFonts w:ascii="Arial Narrow" w:hAnsi="Arial Narrow"/>
              </w:rPr>
              <w:t>ych</w:t>
            </w:r>
            <w:r w:rsidRPr="008C60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bielkovín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A609" w14:textId="4CBD891D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2F43BA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71C6948" w14:textId="2B19DBE4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2F90EFAE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EA1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Nízky alebo žiadny obsah obilnín – max 20 % (Low grain/Grain free)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0AB" w14:textId="14C615B1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C407337" w14:textId="1DB06A0F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05DE002C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B2DC" w14:textId="2590FD9F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Metabolizovateľná energia 3</w:t>
            </w:r>
            <w:r>
              <w:rPr>
                <w:rFonts w:ascii="Arial Narrow" w:hAnsi="Arial Narrow"/>
              </w:rPr>
              <w:t xml:space="preserve"> 2</w:t>
            </w:r>
            <w:r w:rsidRPr="008C60DB">
              <w:rPr>
                <w:rFonts w:ascii="Arial Narrow" w:hAnsi="Arial Narrow"/>
              </w:rPr>
              <w:t xml:space="preserve">00 – </w:t>
            </w:r>
            <w:r>
              <w:rPr>
                <w:rFonts w:ascii="Arial Narrow" w:hAnsi="Arial Narrow"/>
              </w:rPr>
              <w:t xml:space="preserve">4 </w:t>
            </w:r>
            <w:r w:rsidRPr="008C60DB">
              <w:rPr>
                <w:rFonts w:ascii="Arial Narrow" w:hAnsi="Arial Narrow"/>
              </w:rPr>
              <w:t>500 kcal/kg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B27" w14:textId="32D553C4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73E2353" w14:textId="7A4D6A9E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1CF180EE" w14:textId="77777777" w:rsidR="006E2EE3" w:rsidRDefault="006E2EE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32BB0D55" w14:textId="77777777" w:rsidR="0069396E" w:rsidRDefault="0069396E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077DC8B3" w14:textId="77777777" w:rsidR="00CE3B76" w:rsidRDefault="00CE3B76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5368BFEC" w14:textId="77777777" w:rsidR="00925319" w:rsidRDefault="00925319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5FBFE59E" w14:textId="77777777" w:rsidR="00B27610" w:rsidRDefault="00B27610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723C9ADA" w14:textId="77777777" w:rsidR="00BE7F15" w:rsidRDefault="00BE7F15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24453AE" w14:textId="77777777" w:rsidR="00220D64" w:rsidRDefault="00220D64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DF61E8" w:rsidRPr="008C60DB" w14:paraId="1AD910C0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9783A68" w14:textId="77777777" w:rsidR="00DF61E8" w:rsidRPr="00F06415" w:rsidRDefault="00DF61E8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46579FB" w14:textId="77777777" w:rsidR="00DF61E8" w:rsidRPr="00F06415" w:rsidRDefault="00DF61E8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44054FA0" w14:textId="77777777" w:rsidR="00DF61E8" w:rsidRPr="00996416" w:rsidRDefault="00DF61E8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1ACC84DE" w14:textId="77777777" w:rsidR="00DF61E8" w:rsidRPr="00F06415" w:rsidRDefault="00DF61E8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3120706" w14:textId="77777777" w:rsidR="00DF61E8" w:rsidRPr="00F06415" w:rsidRDefault="00DF61E8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55A44ADE" w14:textId="77777777" w:rsidR="00DF61E8" w:rsidRPr="00F06415" w:rsidRDefault="00DF61E8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DF61E8" w:rsidRPr="008C60DB" w14:paraId="4CF1860B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4645105" w14:textId="2BA1F24E" w:rsidR="00DF61E8" w:rsidRPr="00F06415" w:rsidRDefault="00DF61E8" w:rsidP="00DB5174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Položka č. 5: </w:t>
            </w:r>
            <w:r w:rsidR="00C600F2">
              <w:rPr>
                <w:rFonts w:ascii="Arial Narrow" w:hAnsi="Arial Narrow"/>
                <w:b/>
              </w:rPr>
              <w:t>K</w:t>
            </w:r>
            <w:r w:rsidR="00C600F2" w:rsidRPr="00C600F2">
              <w:rPr>
                <w:rFonts w:ascii="Arial Narrow" w:hAnsi="Arial Narrow"/>
                <w:b/>
              </w:rPr>
              <w:t>ompletné granulované krmivo pre starších psov a suky veľkých plemien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784FA4A" w14:textId="77777777" w:rsidR="00DF61E8" w:rsidRPr="00F06415" w:rsidRDefault="00DF61E8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7382E20A" w14:textId="77777777" w:rsidR="00DF61E8" w:rsidRPr="00F06415" w:rsidRDefault="00DF61E8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F268ED1" w14:textId="77777777" w:rsidR="00DF61E8" w:rsidRPr="00F06415" w:rsidRDefault="00DF61E8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0541EB6E" w14:textId="77777777" w:rsidR="00DF61E8" w:rsidRPr="00F06415" w:rsidRDefault="00DF61E8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DF61E8" w:rsidRPr="008C60DB" w14:paraId="43196D14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ED7" w14:textId="77777777" w:rsidR="00DF61E8" w:rsidRPr="008C60DB" w:rsidRDefault="00DF61E8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F0E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F61E8" w:rsidRPr="008C60DB" w14:paraId="5A40DFE2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ECF" w14:textId="77777777" w:rsidR="00DF61E8" w:rsidRPr="008C60DB" w:rsidRDefault="00DF61E8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D2D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F61E8" w:rsidRPr="008C60DB" w14:paraId="2F49EF05" w14:textId="77777777" w:rsidTr="00DB517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D9C536" w14:textId="77777777" w:rsidR="00DF61E8" w:rsidRPr="00D40406" w:rsidRDefault="00DF61E8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6F4F82" w14:textId="77777777" w:rsidR="00DF61E8" w:rsidRDefault="00DF61E8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5F49EC1E" w14:textId="77777777" w:rsidR="00DF61E8" w:rsidRPr="00D40406" w:rsidRDefault="00DF61E8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1F41616" w14:textId="77777777" w:rsidR="00DF61E8" w:rsidRDefault="00DF61E8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7C002600" w14:textId="77777777" w:rsidR="00DF61E8" w:rsidRPr="00D40406" w:rsidRDefault="00DF61E8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CBED04D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DF61E8" w:rsidRPr="008C60DB" w14:paraId="0604CDAD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4C83" w14:textId="77777777" w:rsidR="00DF61E8" w:rsidRPr="008C60DB" w:rsidRDefault="00DF61E8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122E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71AF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3E5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AEB28E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F61E8" w:rsidRPr="008C60DB" w14:paraId="75FEADAF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2265" w14:textId="77777777" w:rsidR="00DF61E8" w:rsidRPr="008C60DB" w:rsidRDefault="00DF61E8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272C" w14:textId="5DC7380C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</w:t>
            </w:r>
            <w:r w:rsidR="00746468">
              <w:rPr>
                <w:rFonts w:ascii="Arial Narrow" w:hAnsi="Arial Narrow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2D0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64C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FCD831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F61E8" w:rsidRPr="008C60DB" w14:paraId="641B619A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0344" w14:textId="77777777" w:rsidR="00DF61E8" w:rsidRPr="008C60DB" w:rsidRDefault="00DF61E8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Popol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28BD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96C1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784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5BD8EC8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F61E8" w:rsidRPr="008C60DB" w14:paraId="79ED5E6F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2DB6" w14:textId="77777777" w:rsidR="00DF61E8" w:rsidRPr="008C60DB" w:rsidRDefault="00DF61E8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Vláknina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4DA5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AB6E" w14:textId="350B578E" w:rsidR="00DF61E8" w:rsidRPr="008C60DB" w:rsidRDefault="00746468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16F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C0AEB2F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DF61E8" w:rsidRPr="008C60DB" w14:paraId="048C90B7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24CCBFA" w14:textId="77777777" w:rsidR="00DF61E8" w:rsidRPr="008C60DB" w:rsidRDefault="00DF61E8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739EED6" w14:textId="77777777" w:rsidR="00DF61E8" w:rsidRPr="008C60DB" w:rsidRDefault="00DF61E8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F61E8" w:rsidRPr="008C60DB" w14:paraId="10841772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175" w14:textId="77777777" w:rsidR="00DF61E8" w:rsidRPr="008C60DB" w:rsidRDefault="00DF61E8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6455917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B0E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F61E8" w:rsidRPr="008C60DB" w14:paraId="10B779F8" w14:textId="77777777" w:rsidTr="00DB5174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C19" w14:textId="77777777" w:rsidR="00DF61E8" w:rsidRPr="008C60DB" w:rsidRDefault="00DF61E8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536C0F4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A43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F61E8" w:rsidRPr="008C60DB" w14:paraId="117C3B1C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976" w14:textId="77777777" w:rsidR="00DF61E8" w:rsidRPr="008C60DB" w:rsidRDefault="00DF61E8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7970D0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973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DF61E8" w:rsidRPr="008C60DB" w14:paraId="7F84A64E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BD7" w14:textId="77777777" w:rsidR="00DF61E8" w:rsidRPr="008C60DB" w:rsidRDefault="00DF61E8" w:rsidP="00DB51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čerstvé mäso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74298F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6B8" w14:textId="77777777" w:rsidR="00DF61E8" w:rsidRPr="008C60DB" w:rsidRDefault="00DF61E8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2F43BA" w:rsidRPr="008C60DB" w14:paraId="1A419B89" w14:textId="77777777" w:rsidTr="002F43BA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7A6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Musí obsahovať </w:t>
            </w:r>
            <w:r>
              <w:rPr>
                <w:rFonts w:ascii="Arial Narrow" w:hAnsi="Arial Narrow"/>
              </w:rPr>
              <w:t xml:space="preserve"> min. 80 % podiel</w:t>
            </w:r>
            <w:r w:rsidRPr="008C60DB">
              <w:rPr>
                <w:rFonts w:ascii="Arial Narrow" w:hAnsi="Arial Narrow"/>
              </w:rPr>
              <w:t xml:space="preserve"> živočíšn</w:t>
            </w:r>
            <w:r>
              <w:rPr>
                <w:rFonts w:ascii="Arial Narrow" w:hAnsi="Arial Narrow"/>
              </w:rPr>
              <w:t>ych</w:t>
            </w:r>
            <w:r w:rsidRPr="008C60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bielkovín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51C8" w14:textId="555E82DE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2F43BA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F7F1B29" w14:textId="45EF06B4" w:rsidR="002F43BA" w:rsidRPr="002F43BA" w:rsidRDefault="002F43BA" w:rsidP="002F43BA">
            <w:pPr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66603FF4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D9E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Nízky alebo žiadny obsah obilnín – max 20 % (Low grain/Grain free)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EBE" w14:textId="0EE15DD8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6B386C" w14:textId="73EBA31A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3CAF578C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0BE" w14:textId="7E196838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Metabolizovateľná energia 3</w:t>
            </w:r>
            <w:r>
              <w:rPr>
                <w:rFonts w:ascii="Arial Narrow" w:hAnsi="Arial Narrow"/>
              </w:rPr>
              <w:t xml:space="preserve"> 0</w:t>
            </w:r>
            <w:r w:rsidRPr="008C60DB">
              <w:rPr>
                <w:rFonts w:ascii="Arial Narrow" w:hAnsi="Arial Narrow"/>
              </w:rPr>
              <w:t xml:space="preserve">00 – </w:t>
            </w:r>
            <w:r>
              <w:rPr>
                <w:rFonts w:ascii="Arial Narrow" w:hAnsi="Arial Narrow"/>
              </w:rPr>
              <w:t>4 0</w:t>
            </w:r>
            <w:r w:rsidRPr="008C60DB">
              <w:rPr>
                <w:rFonts w:ascii="Arial Narrow" w:hAnsi="Arial Narrow"/>
              </w:rPr>
              <w:t>00 kcal/kg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F1F" w14:textId="3A883898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3EF7A5" w14:textId="5BBBFEBE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33518A16" w14:textId="77777777" w:rsidR="00887D60" w:rsidRDefault="00887D60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77BBCFE2" w14:textId="77777777" w:rsidR="00492FFF" w:rsidRDefault="00492FFF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7E5A5A02" w14:textId="77777777" w:rsidR="00A9139F" w:rsidRDefault="00A9139F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28B46A87" w14:textId="77777777" w:rsidR="008B5151" w:rsidRDefault="008B5151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CCF30E1" w14:textId="77777777" w:rsidR="008B5151" w:rsidRDefault="008B5151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6D509CF" w14:textId="77777777" w:rsidR="00BE7F15" w:rsidRDefault="00BE7F15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6F0014F8" w14:textId="77777777" w:rsidR="00220D64" w:rsidRDefault="00220D64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8B5151" w:rsidRPr="008C60DB" w14:paraId="6BFA0A1F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CC73A59" w14:textId="77777777" w:rsidR="008B5151" w:rsidRPr="00F06415" w:rsidRDefault="008B5151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216567A" w14:textId="77777777" w:rsidR="008B5151" w:rsidRPr="00F06415" w:rsidRDefault="008B5151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1E0060C3" w14:textId="77777777" w:rsidR="008B5151" w:rsidRPr="00996416" w:rsidRDefault="008B5151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0F8CD589" w14:textId="77777777" w:rsidR="008B5151" w:rsidRPr="00F06415" w:rsidRDefault="008B5151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8E8A131" w14:textId="77777777" w:rsidR="008B5151" w:rsidRPr="00F06415" w:rsidRDefault="008B5151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7F7CA605" w14:textId="77777777" w:rsidR="008B5151" w:rsidRPr="00F06415" w:rsidRDefault="008B5151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8B5151" w:rsidRPr="008C60DB" w14:paraId="7957D92D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2632E49" w14:textId="368C4F05" w:rsidR="008B5151" w:rsidRPr="00F06415" w:rsidRDefault="008B5151" w:rsidP="00DB5174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 č. 6: K</w:t>
            </w:r>
            <w:r w:rsidRPr="008B5151">
              <w:rPr>
                <w:rFonts w:ascii="Arial Narrow" w:hAnsi="Arial Narrow"/>
                <w:b/>
              </w:rPr>
              <w:t>ompletné granulované krmivo pre psov a suky veľkých plemien s citlivým trávením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F39D6E" w14:textId="77777777" w:rsidR="008B5151" w:rsidRPr="00F06415" w:rsidRDefault="008B5151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59EB68FD" w14:textId="77777777" w:rsidR="008B5151" w:rsidRPr="00F06415" w:rsidRDefault="008B5151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7279E8F" w14:textId="77777777" w:rsidR="008B5151" w:rsidRPr="00F06415" w:rsidRDefault="008B5151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05FA95F7" w14:textId="77777777" w:rsidR="008B5151" w:rsidRPr="00F06415" w:rsidRDefault="008B5151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8B5151" w:rsidRPr="008C60DB" w14:paraId="305FCF25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993F" w14:textId="77777777" w:rsidR="008B5151" w:rsidRPr="008C60DB" w:rsidRDefault="008B5151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023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8B5151" w:rsidRPr="008C60DB" w14:paraId="3B49CECD" w14:textId="77777777" w:rsidTr="00DB5174">
        <w:trPr>
          <w:trHeight w:val="64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EA7" w14:textId="77777777" w:rsidR="008B5151" w:rsidRPr="008C60DB" w:rsidRDefault="008B5151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00F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8B5151" w:rsidRPr="008C60DB" w14:paraId="61C0AF21" w14:textId="77777777" w:rsidTr="00DB517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98F4FAA" w14:textId="77777777" w:rsidR="008B5151" w:rsidRPr="00D40406" w:rsidRDefault="008B5151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9EFE149" w14:textId="77777777" w:rsidR="008B5151" w:rsidRDefault="008B5151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72A26DA8" w14:textId="77777777" w:rsidR="008B5151" w:rsidRPr="00D40406" w:rsidRDefault="008B5151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55B273" w14:textId="77777777" w:rsidR="008B5151" w:rsidRDefault="008B5151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5EABDFAF" w14:textId="77777777" w:rsidR="008B5151" w:rsidRPr="00D40406" w:rsidRDefault="008B5151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B12AB9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8B5151" w:rsidRPr="008C60DB" w14:paraId="4FDC0E9E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8079" w14:textId="77777777" w:rsidR="008B5151" w:rsidRPr="008C60DB" w:rsidRDefault="008B5151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79A0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B689" w14:textId="5FEA32CA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D37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DE1F0B5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8B5151" w:rsidRPr="008C60DB" w14:paraId="045AD8C9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AC73" w14:textId="77777777" w:rsidR="008B5151" w:rsidRPr="008C60DB" w:rsidRDefault="008B5151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8495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0293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EF4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83C1769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8B5151" w:rsidRPr="008C60DB" w14:paraId="228548DC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4EFE" w14:textId="77777777" w:rsidR="008B5151" w:rsidRPr="008C60DB" w:rsidRDefault="008B5151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Popol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340C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9F07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B453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CCA9365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8B5151" w:rsidRPr="008C60DB" w14:paraId="4A17C3A2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D81E" w14:textId="77777777" w:rsidR="008B5151" w:rsidRPr="008C60DB" w:rsidRDefault="008B5151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Vláknina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D993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E526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950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67538FB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8B5151" w:rsidRPr="008C60DB" w14:paraId="570357E5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CB8FE83" w14:textId="77777777" w:rsidR="008B5151" w:rsidRPr="008C60DB" w:rsidRDefault="008B5151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008A735" w14:textId="77777777" w:rsidR="008B5151" w:rsidRPr="008C60DB" w:rsidRDefault="008B5151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8B5151" w:rsidRPr="008C60DB" w14:paraId="2E785696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C83" w14:textId="77777777" w:rsidR="008B5151" w:rsidRPr="008C60DB" w:rsidRDefault="008B5151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0CB4BC8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85C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8B5151" w:rsidRPr="008C60DB" w14:paraId="6D67856D" w14:textId="77777777" w:rsidTr="00DB5174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5EE" w14:textId="77777777" w:rsidR="008B5151" w:rsidRPr="008C60DB" w:rsidRDefault="008B5151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3EAA959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5A9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8B5151" w:rsidRPr="008C60DB" w14:paraId="73FA18E2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90E" w14:textId="77777777" w:rsidR="008B5151" w:rsidRPr="008C60DB" w:rsidRDefault="008B5151" w:rsidP="00DB5174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974ABA3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65FA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8B5151" w:rsidRPr="008C60DB" w14:paraId="40122F27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A0D" w14:textId="77777777" w:rsidR="008B5151" w:rsidRPr="008C60DB" w:rsidRDefault="008B5151" w:rsidP="00DB51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čerstvé mäso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BB7B99F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486" w14:textId="77777777" w:rsidR="008B5151" w:rsidRPr="008C60DB" w:rsidRDefault="008B5151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2F43BA" w:rsidRPr="008C60DB" w14:paraId="21101A1E" w14:textId="77777777" w:rsidTr="002F43BA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708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Musí obsahovať </w:t>
            </w:r>
            <w:r>
              <w:rPr>
                <w:rFonts w:ascii="Arial Narrow" w:hAnsi="Arial Narrow"/>
              </w:rPr>
              <w:t xml:space="preserve"> min. 80 % podiel</w:t>
            </w:r>
            <w:r w:rsidRPr="008C60DB">
              <w:rPr>
                <w:rFonts w:ascii="Arial Narrow" w:hAnsi="Arial Narrow"/>
              </w:rPr>
              <w:t xml:space="preserve"> živočíšn</w:t>
            </w:r>
            <w:r>
              <w:rPr>
                <w:rFonts w:ascii="Arial Narrow" w:hAnsi="Arial Narrow"/>
              </w:rPr>
              <w:t>ych</w:t>
            </w:r>
            <w:r w:rsidRPr="008C60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bielkovín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4BE9" w14:textId="4A280EE9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2F43BA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1EBE07F" w14:textId="00D00FE4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0F264880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A4C" w14:textId="77777777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Nízky alebo žiadny obsah obilnín – max 20 % (Low grain/Grain free)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E55" w14:textId="7A65E5EC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D81299C" w14:textId="75D3D70A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F43BA" w:rsidRPr="008C60DB" w14:paraId="7F468CE4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FAC" w14:textId="577E3DB6" w:rsidR="002F43BA" w:rsidRPr="008C60DB" w:rsidRDefault="002F43BA" w:rsidP="002F43BA">
            <w:pPr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Metabolizovateľná energia 3</w:t>
            </w:r>
            <w:r>
              <w:rPr>
                <w:rFonts w:ascii="Arial Narrow" w:hAnsi="Arial Narrow"/>
              </w:rPr>
              <w:t xml:space="preserve"> 0</w:t>
            </w:r>
            <w:r w:rsidRPr="008C60DB">
              <w:rPr>
                <w:rFonts w:ascii="Arial Narrow" w:hAnsi="Arial Narrow"/>
              </w:rPr>
              <w:t xml:space="preserve">00 – </w:t>
            </w:r>
            <w:r>
              <w:rPr>
                <w:rFonts w:ascii="Arial Narrow" w:hAnsi="Arial Narrow"/>
              </w:rPr>
              <w:t xml:space="preserve">4 </w:t>
            </w:r>
            <w:r w:rsidR="00EE52AD">
              <w:rPr>
                <w:rFonts w:ascii="Arial Narrow" w:hAnsi="Arial Narrow"/>
              </w:rPr>
              <w:t>5</w:t>
            </w:r>
            <w:r w:rsidRPr="008C60DB">
              <w:rPr>
                <w:rFonts w:ascii="Arial Narrow" w:hAnsi="Arial Narrow"/>
              </w:rPr>
              <w:t>00 kcal/kg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3AB" w14:textId="232161D9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01F63DA" w14:textId="6A3E249A" w:rsidR="002F43BA" w:rsidRPr="008C60DB" w:rsidRDefault="002F43BA" w:rsidP="002F43BA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47323926" w14:textId="77777777" w:rsidR="008B5151" w:rsidRDefault="008B5151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78F6EFFC" w14:textId="77777777" w:rsidR="00907043" w:rsidRDefault="0090704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CAACF0D" w14:textId="77777777" w:rsidR="00907043" w:rsidRDefault="0090704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2CEE4930" w14:textId="77777777" w:rsidR="00907043" w:rsidRDefault="0090704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379B6ED" w14:textId="77777777" w:rsidR="00907043" w:rsidRDefault="00907043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5F3E5A21" w14:textId="77777777" w:rsidR="00BE7F15" w:rsidRDefault="00BE7F15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p w14:paraId="1CF9C028" w14:textId="77777777" w:rsidR="00BE7F15" w:rsidRDefault="00BE7F15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BE7F15" w:rsidRPr="008C60DB" w14:paraId="3A7693E5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1E4859" w14:textId="77777777" w:rsidR="00BE7F15" w:rsidRPr="00F06415" w:rsidRDefault="00BE7F15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4CA6342" w14:textId="77777777" w:rsidR="00BE7F15" w:rsidRPr="00F06415" w:rsidRDefault="00BE7F15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434ECE84" w14:textId="77777777" w:rsidR="00BE7F15" w:rsidRPr="00996416" w:rsidRDefault="00BE7F15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41557B3D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765B279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637C813B" w14:textId="77777777" w:rsidR="00BE7F15" w:rsidRPr="00F06415" w:rsidRDefault="00BE7F1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BE7F15" w:rsidRPr="008C60DB" w14:paraId="767218BD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2147B66" w14:textId="4879870D" w:rsidR="00BE7F15" w:rsidRPr="00F06415" w:rsidRDefault="00BE7F15" w:rsidP="00DB5174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 č. 7: S</w:t>
            </w:r>
            <w:r w:rsidRPr="00BE7F15">
              <w:rPr>
                <w:rFonts w:ascii="Arial Narrow" w:hAnsi="Arial Narrow"/>
                <w:b/>
              </w:rPr>
              <w:t>ušené mlieko pre šteňatá veľkých plemien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6CEF5A3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1CB2322D" w14:textId="77777777" w:rsidR="00BE7F15" w:rsidRPr="00F06415" w:rsidRDefault="00BE7F1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B3BB885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3D22ADCB" w14:textId="77777777" w:rsidR="00BE7F15" w:rsidRPr="00F06415" w:rsidRDefault="00BE7F1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BE7F15" w:rsidRPr="008C60DB" w14:paraId="0AAE94B8" w14:textId="77777777" w:rsidTr="00990133">
        <w:trPr>
          <w:trHeight w:val="498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C41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0B2D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BE7F15" w:rsidRPr="008C60DB" w14:paraId="616D58D8" w14:textId="77777777" w:rsidTr="00990133">
        <w:trPr>
          <w:trHeight w:val="562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260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B2C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BE7F15" w:rsidRPr="008C60DB" w14:paraId="6CE9CE36" w14:textId="77777777" w:rsidTr="00DB517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AF649B6" w14:textId="77777777" w:rsidR="00BE7F15" w:rsidRPr="00D40406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768C88" w14:textId="77777777" w:rsidR="00BE7F15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7FFA06D5" w14:textId="77777777" w:rsidR="00BE7F15" w:rsidRPr="00D40406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5E519E2" w14:textId="77777777" w:rsidR="00BE7F15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311EBA5C" w14:textId="77777777" w:rsidR="00BE7F15" w:rsidRPr="00D40406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E02B4D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BE7F15" w:rsidRPr="008C60DB" w14:paraId="1DA27FC8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D206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0A04" w14:textId="2CA26E63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990133">
              <w:rPr>
                <w:rFonts w:ascii="Arial Narrow" w:hAnsi="Arial Narrow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337D" w14:textId="4F8880CE" w:rsidR="00BE7F15" w:rsidRPr="008C60DB" w:rsidRDefault="00990133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BCC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4D655B3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BE7F15" w:rsidRPr="008C60DB" w14:paraId="605C7617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E7A1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12BC" w14:textId="1515CE00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1</w:t>
            </w:r>
            <w:r w:rsidR="00990133">
              <w:rPr>
                <w:rFonts w:ascii="Arial Narrow" w:hAnsi="Arial Narrow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8AE4" w14:textId="0CF82B9C" w:rsidR="00BE7F15" w:rsidRPr="008C60DB" w:rsidRDefault="00990133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970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B199B02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0FECE66F" w14:textId="77777777" w:rsidR="00BE766E" w:rsidRDefault="00BE766E" w:rsidP="00220D64">
      <w:pPr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2557"/>
        <w:gridCol w:w="2830"/>
        <w:gridCol w:w="3260"/>
        <w:gridCol w:w="2835"/>
        <w:gridCol w:w="2977"/>
      </w:tblGrid>
      <w:tr w:rsidR="00BE7F15" w:rsidRPr="008C60DB" w14:paraId="62A23C90" w14:textId="77777777" w:rsidTr="00A6327B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4F4CA5" w14:textId="77777777" w:rsidR="00BE7F15" w:rsidRPr="00F06415" w:rsidRDefault="00BE7F15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23C23CC" w14:textId="77777777" w:rsidR="00BE7F15" w:rsidRPr="00F06415" w:rsidRDefault="00BE7F15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5835F205" w14:textId="77777777" w:rsidR="00BE7F15" w:rsidRPr="00996416" w:rsidRDefault="00BE7F15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28928A67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8D46112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269CA63D" w14:textId="77777777" w:rsidR="00BE7F15" w:rsidRPr="00F06415" w:rsidRDefault="00BE7F1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BE7F15" w:rsidRPr="008C60DB" w14:paraId="1CB9D46E" w14:textId="77777777" w:rsidTr="00A6327B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4FA4851" w14:textId="5383AFCC" w:rsidR="00BE7F15" w:rsidRPr="00F06415" w:rsidRDefault="00BE7F15" w:rsidP="00DB5174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 č. 8: K</w:t>
            </w:r>
            <w:r w:rsidRPr="007440EC">
              <w:rPr>
                <w:rFonts w:ascii="Arial Narrow" w:eastAsia="Calibri" w:hAnsi="Arial Narrow" w:cs="Arial"/>
                <w:b/>
                <w:bCs/>
                <w:color w:val="000000"/>
              </w:rPr>
              <w:t xml:space="preserve">ompletné konzervované krmivo pre </w:t>
            </w: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psov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B50367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0B502DD5" w14:textId="77777777" w:rsidR="00BE7F15" w:rsidRPr="00F06415" w:rsidRDefault="00BE7F1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FB0CB0" w14:textId="77777777" w:rsidR="00BE7F15" w:rsidRPr="00F06415" w:rsidRDefault="00BE7F1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43227A47" w14:textId="77777777" w:rsidR="00BE7F15" w:rsidRPr="00F06415" w:rsidRDefault="00BE7F1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BE7F15" w:rsidRPr="008C60DB" w14:paraId="1D9EE6BE" w14:textId="77777777" w:rsidTr="00A6327B">
        <w:trPr>
          <w:trHeight w:val="55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340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613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BE7F15" w:rsidRPr="008C60DB" w14:paraId="2F05F91A" w14:textId="77777777" w:rsidTr="00A6327B">
        <w:trPr>
          <w:trHeight w:val="55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D792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FFE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BE7F15" w:rsidRPr="008C60DB" w14:paraId="26EA6739" w14:textId="77777777" w:rsidTr="00A6327B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3322E85" w14:textId="77777777" w:rsidR="00BE7F15" w:rsidRPr="00D40406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72F5027" w14:textId="77777777" w:rsidR="00BE7F15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3D22A59C" w14:textId="77777777" w:rsidR="00BE7F15" w:rsidRPr="00D40406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5382969" w14:textId="77777777" w:rsidR="00BE7F15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069995E3" w14:textId="77777777" w:rsidR="00BE7F15" w:rsidRPr="00D40406" w:rsidRDefault="00BE7F15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D17D8F1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BE7F15" w:rsidRPr="008C60DB" w14:paraId="1A57582E" w14:textId="77777777" w:rsidTr="00A6327B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CF1A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C04F" w14:textId="6C74848C" w:rsidR="00BE7F15" w:rsidRPr="008C60DB" w:rsidRDefault="00990133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6273" w14:textId="61CC982D" w:rsidR="00BE7F15" w:rsidRPr="008C60DB" w:rsidRDefault="002851C7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81E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4A007C8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BE7F15" w:rsidRPr="008C60DB" w14:paraId="5E8C0EAE" w14:textId="77777777" w:rsidTr="00A6327B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8BFE" w14:textId="77777777" w:rsidR="00BE7F15" w:rsidRPr="008C60DB" w:rsidRDefault="00BE7F1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5A5A" w14:textId="632D43D4" w:rsidR="00BE7F15" w:rsidRPr="008C60DB" w:rsidRDefault="00990133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08AF" w14:textId="2F74B2C5" w:rsidR="00BE7F15" w:rsidRPr="008C60DB" w:rsidRDefault="002851C7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12F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FDC3939" w14:textId="77777777" w:rsidR="00BE7F15" w:rsidRPr="008C60DB" w:rsidRDefault="00BE7F15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A6327B" w:rsidRPr="008C60DB" w14:paraId="6659156B" w14:textId="77777777" w:rsidTr="00A6327B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6916B2" w14:textId="77777777" w:rsidR="00A6327B" w:rsidRPr="008C60DB" w:rsidRDefault="00A6327B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1989A02" w14:textId="77777777" w:rsidR="00A6327B" w:rsidRPr="008C60DB" w:rsidRDefault="00A6327B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192209" w:rsidRPr="008C60DB" w14:paraId="64307592" w14:textId="77777777" w:rsidTr="00192209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9C9" w14:textId="7F26517E" w:rsidR="00192209" w:rsidRPr="008C60DB" w:rsidRDefault="00192209" w:rsidP="001922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min. 65 % podiel mäsa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3C240" w14:textId="5028D9E3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219D5EA" w14:textId="7333F1C6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192209" w:rsidRPr="008C60DB" w14:paraId="3A6309CC" w14:textId="77777777" w:rsidTr="00192209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19C" w14:textId="2BC1DDA2" w:rsidR="00192209" w:rsidRPr="008C60DB" w:rsidRDefault="00192209" w:rsidP="001922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Hmotnosť balenia min. 390 g – max. 1 000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EDCD" w14:textId="4A3BC61C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60EA1D4" w14:textId="2ACF323D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851C7" w:rsidRPr="008C60DB" w14:paraId="72080EFF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9D7271B" w14:textId="77777777" w:rsidR="002851C7" w:rsidRPr="00F06415" w:rsidRDefault="002851C7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E03FAFE" w14:textId="77777777" w:rsidR="002851C7" w:rsidRPr="00F06415" w:rsidRDefault="002851C7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29C0C75A" w14:textId="77777777" w:rsidR="002851C7" w:rsidRPr="00996416" w:rsidRDefault="002851C7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63ACA2E2" w14:textId="77777777" w:rsidR="002851C7" w:rsidRPr="00F06415" w:rsidRDefault="002851C7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0F1941C" w14:textId="77777777" w:rsidR="002851C7" w:rsidRPr="00F06415" w:rsidRDefault="002851C7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7ECBF878" w14:textId="77777777" w:rsidR="002851C7" w:rsidRPr="00F06415" w:rsidRDefault="002851C7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2851C7" w:rsidRPr="008C60DB" w14:paraId="4185C78F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A345322" w14:textId="59E6C583" w:rsidR="002851C7" w:rsidRPr="00F06415" w:rsidRDefault="002851C7" w:rsidP="00DB5174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Položka č. 9: </w:t>
            </w:r>
            <w:r w:rsidR="005F4592">
              <w:rPr>
                <w:rFonts w:ascii="Arial Narrow" w:hAnsi="Arial Narrow"/>
                <w:b/>
              </w:rPr>
              <w:t>S</w:t>
            </w:r>
            <w:r w:rsidR="005F4592" w:rsidRPr="002004DC">
              <w:rPr>
                <w:rFonts w:ascii="Arial Narrow" w:eastAsia="Calibri" w:hAnsi="Arial Narrow" w:cs="Arial"/>
                <w:b/>
                <w:bCs/>
                <w:color w:val="000000"/>
              </w:rPr>
              <w:t>aláma pre psov (vlhké krmivo)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4661AFE" w14:textId="77777777" w:rsidR="002851C7" w:rsidRPr="00F06415" w:rsidRDefault="002851C7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5C263B5E" w14:textId="77777777" w:rsidR="002851C7" w:rsidRPr="00F06415" w:rsidRDefault="002851C7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1C06EB9" w14:textId="77777777" w:rsidR="002851C7" w:rsidRPr="00F06415" w:rsidRDefault="002851C7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0E64866D" w14:textId="77777777" w:rsidR="002851C7" w:rsidRPr="00F06415" w:rsidRDefault="002851C7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2851C7" w:rsidRPr="008C60DB" w14:paraId="330E9395" w14:textId="77777777" w:rsidTr="00DB5174">
        <w:trPr>
          <w:trHeight w:val="55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91F" w14:textId="77777777" w:rsidR="002851C7" w:rsidRPr="008C60DB" w:rsidRDefault="002851C7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1BD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2851C7" w:rsidRPr="008C60DB" w14:paraId="3D557B15" w14:textId="77777777" w:rsidTr="00DB5174">
        <w:trPr>
          <w:trHeight w:val="55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F63" w14:textId="77777777" w:rsidR="002851C7" w:rsidRPr="008C60DB" w:rsidRDefault="002851C7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E503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2851C7" w:rsidRPr="008C60DB" w14:paraId="347C48DA" w14:textId="77777777" w:rsidTr="00DB5174">
        <w:trPr>
          <w:trHeight w:val="6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35FAA0D" w14:textId="77777777" w:rsidR="002851C7" w:rsidRPr="00D40406" w:rsidRDefault="002851C7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Charakteristika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80B6AE5" w14:textId="77777777" w:rsidR="002851C7" w:rsidRDefault="002851C7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Minimálna hodnota</w:t>
            </w:r>
          </w:p>
          <w:p w14:paraId="4910B98B" w14:textId="77777777" w:rsidR="002851C7" w:rsidRPr="00D40406" w:rsidRDefault="002851C7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AAE7FC" w14:textId="77777777" w:rsidR="002851C7" w:rsidRDefault="002851C7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D40406">
              <w:rPr>
                <w:rFonts w:ascii="Arial Narrow" w:hAnsi="Arial Narrow"/>
                <w:b/>
                <w:bCs/>
              </w:rPr>
              <w:t>Maximálna hodnota</w:t>
            </w:r>
          </w:p>
          <w:p w14:paraId="349263E6" w14:textId="77777777" w:rsidR="002851C7" w:rsidRPr="00D40406" w:rsidRDefault="002851C7" w:rsidP="00DB5174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F0F2E9E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2851C7" w:rsidRPr="008C60DB" w14:paraId="40C47108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AAF0" w14:textId="77777777" w:rsidR="002851C7" w:rsidRPr="008C60DB" w:rsidRDefault="002851C7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Proteín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878F" w14:textId="61F4FF88" w:rsidR="002851C7" w:rsidRPr="008C60DB" w:rsidRDefault="00A6327B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7901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F18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0FBA3B7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2851C7" w:rsidRPr="008C60DB" w14:paraId="3F24CBEC" w14:textId="77777777" w:rsidTr="00DB5174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19AC" w14:textId="77777777" w:rsidR="002851C7" w:rsidRPr="008C60DB" w:rsidRDefault="002851C7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Tuk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A630" w14:textId="6F6D29D9" w:rsidR="002851C7" w:rsidRPr="008C60DB" w:rsidRDefault="00A6327B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5CF3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421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D855543" w14:textId="77777777" w:rsidR="002851C7" w:rsidRPr="008C60DB" w:rsidRDefault="002851C7" w:rsidP="00DB5174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314777" w:rsidRPr="008C60DB" w14:paraId="5E94DB08" w14:textId="77777777" w:rsidTr="00DB51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C563902" w14:textId="77777777" w:rsidR="00314777" w:rsidRPr="008C60DB" w:rsidRDefault="00314777" w:rsidP="00DB5174">
            <w:pPr>
              <w:rPr>
                <w:rFonts w:ascii="Arial Narrow" w:hAnsi="Arial Narrow"/>
                <w:b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D5C936" w14:textId="77777777" w:rsidR="00314777" w:rsidRPr="008C60DB" w:rsidRDefault="00314777" w:rsidP="00DB5174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192209" w:rsidRPr="008C60DB" w14:paraId="7A6841F7" w14:textId="77777777" w:rsidTr="00192209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784" w14:textId="2FEC127C" w:rsidR="00192209" w:rsidRPr="008C60DB" w:rsidRDefault="00192209" w:rsidP="001922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Požaduje sa tuhá konzistencia.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DD7411" w14:textId="445F8322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E22C3" w14:textId="3CDB4E34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192209" w:rsidRPr="008C60DB" w14:paraId="1975E86B" w14:textId="77777777" w:rsidTr="00192209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B03" w14:textId="4B7FAF7D" w:rsidR="00192209" w:rsidRDefault="00192209" w:rsidP="001922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obsahovať min. 75 % podiel mäsa.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B2808" w14:textId="2B3B9410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F9E5D81" w14:textId="19AE77AA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C83EEF">
              <w:rPr>
                <w:rFonts w:ascii="Arial Narrow" w:hAnsi="Arial Narrow"/>
                <w:color w:val="FF0000"/>
              </w:rPr>
              <w:t>N/A</w:t>
            </w:r>
          </w:p>
        </w:tc>
      </w:tr>
      <w:tr w:rsidR="00192209" w:rsidRPr="008C60DB" w14:paraId="329EB76C" w14:textId="77777777" w:rsidTr="00192209">
        <w:trPr>
          <w:trHeight w:val="19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A9A" w14:textId="41F69513" w:rsidR="00192209" w:rsidRPr="008C60DB" w:rsidRDefault="00192209" w:rsidP="001922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Hmotnosť balenia min. 200 g – max. 1 000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4C9C3" w14:textId="1E848245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1891CF" w14:textId="553163D0" w:rsidR="00192209" w:rsidRPr="008C60DB" w:rsidRDefault="00192209" w:rsidP="00192209">
            <w:pPr>
              <w:contextualSpacing/>
              <w:jc w:val="center"/>
              <w:rPr>
                <w:rFonts w:ascii="Arial Narrow" w:hAnsi="Arial Narrow"/>
              </w:rPr>
            </w:pPr>
            <w:r w:rsidRPr="00C83EEF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52C1189B" w14:textId="77777777" w:rsidR="00907043" w:rsidRDefault="00907043" w:rsidP="007E62B5">
      <w:pPr>
        <w:spacing w:after="60" w:line="276" w:lineRule="auto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</w:pPr>
    </w:p>
    <w:tbl>
      <w:tblPr>
        <w:tblStyle w:val="Mriekatabuky"/>
        <w:tblW w:w="14459" w:type="dxa"/>
        <w:tblInd w:w="-5" w:type="dxa"/>
        <w:tblLook w:val="04A0" w:firstRow="1" w:lastRow="0" w:firstColumn="1" w:lastColumn="0" w:noHBand="0" w:noVBand="1"/>
      </w:tblPr>
      <w:tblGrid>
        <w:gridCol w:w="8647"/>
        <w:gridCol w:w="2835"/>
        <w:gridCol w:w="71"/>
        <w:gridCol w:w="2906"/>
      </w:tblGrid>
      <w:tr w:rsidR="007E62B5" w:rsidRPr="008C60DB" w14:paraId="3EDC3991" w14:textId="77777777" w:rsidTr="00DB517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95D2F2" w14:textId="77777777" w:rsidR="007E62B5" w:rsidRPr="00F06415" w:rsidRDefault="007E62B5" w:rsidP="00DB5174">
            <w:pPr>
              <w:contextualSpacing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Požadovaná min. technická špecifikácia, parametre a funkcionality určené verejným obstarávateľom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ECA53D2" w14:textId="77777777" w:rsidR="007E62B5" w:rsidRPr="00F06415" w:rsidRDefault="007E62B5" w:rsidP="00DB5174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6415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42FE8B30" w14:textId="77777777" w:rsidR="007E62B5" w:rsidRPr="00996416" w:rsidRDefault="007E62B5" w:rsidP="00DB5174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96416">
              <w:rPr>
                <w:rFonts w:ascii="Arial Narrow" w:hAnsi="Arial Narrow" w:cs="Calibri"/>
                <w:i/>
                <w:iCs/>
                <w:color w:val="000000"/>
              </w:rPr>
              <w:t>(doplní uchádzač)</w:t>
            </w:r>
          </w:p>
          <w:p w14:paraId="3A2E797E" w14:textId="77777777" w:rsidR="007E62B5" w:rsidRPr="00F06415" w:rsidRDefault="007E62B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3F7B470" w14:textId="77777777" w:rsidR="007E62B5" w:rsidRPr="00F06415" w:rsidRDefault="007E62B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Požaduje sa uviesť skutočnú špecifikáciu ponúkaného predmetu zákazky – výrobcu, typové označenie a technické parametre.</w:t>
            </w:r>
          </w:p>
          <w:p w14:paraId="70D1E21C" w14:textId="77777777" w:rsidR="007E62B5" w:rsidRPr="00F06415" w:rsidRDefault="007E62B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V prípade číselnej hodnoty uviesť jej skutočnú hodnotu</w:t>
            </w:r>
          </w:p>
        </w:tc>
      </w:tr>
      <w:tr w:rsidR="007E62B5" w:rsidRPr="008C60DB" w14:paraId="4DEC16DA" w14:textId="77777777" w:rsidTr="00DB517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1995103" w14:textId="1DE4A193" w:rsidR="007E62B5" w:rsidRPr="00F06415" w:rsidRDefault="007E62B5" w:rsidP="00DB5174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Položka č. 10: </w:t>
            </w:r>
            <w:r w:rsidR="00B10BED">
              <w:rPr>
                <w:rFonts w:ascii="Arial Narrow" w:hAnsi="Arial Narrow"/>
                <w:b/>
              </w:rPr>
              <w:t>R</w:t>
            </w:r>
            <w:r w:rsidR="00B10BED" w:rsidRPr="00882533">
              <w:rPr>
                <w:rFonts w:ascii="Arial Narrow" w:eastAsia="Calibri" w:hAnsi="Arial Narrow" w:cs="Arial"/>
                <w:b/>
                <w:bCs/>
                <w:color w:val="000000"/>
              </w:rPr>
              <w:t>yža pre šteňatá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1C591B2" w14:textId="77777777" w:rsidR="007E62B5" w:rsidRPr="00F06415" w:rsidRDefault="007E62B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presnú hodnotu, resp. údaj </w:t>
            </w:r>
          </w:p>
          <w:p w14:paraId="63731694" w14:textId="77777777" w:rsidR="007E62B5" w:rsidRPr="00F06415" w:rsidRDefault="007E62B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>(číslom a/alebo slovom)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1361F74" w14:textId="77777777" w:rsidR="007E62B5" w:rsidRPr="00F06415" w:rsidRDefault="007E62B5" w:rsidP="00DB5174">
            <w:pPr>
              <w:pStyle w:val="Bezriadkovania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6415">
              <w:rPr>
                <w:rFonts w:ascii="Arial Narrow" w:hAnsi="Arial Narrow" w:cs="Arial"/>
                <w:b/>
                <w:sz w:val="20"/>
                <w:szCs w:val="20"/>
              </w:rPr>
              <w:t>Uchádzač uvedie</w:t>
            </w:r>
          </w:p>
          <w:p w14:paraId="2461905D" w14:textId="77777777" w:rsidR="007E62B5" w:rsidRPr="00F06415" w:rsidRDefault="007E62B5" w:rsidP="00DB5174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F06415">
              <w:rPr>
                <w:rFonts w:ascii="Arial Narrow" w:hAnsi="Arial Narrow" w:cs="Arial"/>
                <w:b/>
              </w:rPr>
              <w:t xml:space="preserve"> Áno/Nie</w:t>
            </w:r>
          </w:p>
        </w:tc>
      </w:tr>
      <w:tr w:rsidR="007E62B5" w:rsidRPr="008C60DB" w14:paraId="74A72438" w14:textId="77777777" w:rsidTr="00723613">
        <w:trPr>
          <w:trHeight w:val="22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594" w14:textId="77777777" w:rsidR="007E62B5" w:rsidRPr="008C60DB" w:rsidRDefault="007E62B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 xml:space="preserve">Výrobca: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D8C" w14:textId="77777777" w:rsidR="007E62B5" w:rsidRPr="008C60DB" w:rsidRDefault="007E62B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7E62B5" w:rsidRPr="008C60DB" w14:paraId="22D982E6" w14:textId="77777777" w:rsidTr="00723613">
        <w:trPr>
          <w:trHeight w:val="27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79AB" w14:textId="77777777" w:rsidR="007E62B5" w:rsidRPr="008C60DB" w:rsidRDefault="007E62B5" w:rsidP="00DB5174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</w:rPr>
              <w:t>Typ, resp. produktové označenie: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2BD" w14:textId="77777777" w:rsidR="007E62B5" w:rsidRPr="008C60DB" w:rsidRDefault="007E62B5" w:rsidP="00DB5174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</w:tr>
      <w:tr w:rsidR="00723613" w:rsidRPr="008C60DB" w14:paraId="471EC4C3" w14:textId="77777777" w:rsidTr="00723613">
        <w:trPr>
          <w:trHeight w:val="27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6C2ECE3" w14:textId="71295FB0" w:rsidR="00723613" w:rsidRPr="008C60DB" w:rsidRDefault="00723613" w:rsidP="00723613">
            <w:pPr>
              <w:contextualSpacing/>
              <w:jc w:val="both"/>
              <w:rPr>
                <w:rFonts w:ascii="Arial Narrow" w:hAnsi="Arial Narrow"/>
              </w:rPr>
            </w:pPr>
            <w:r w:rsidRPr="008C60DB">
              <w:rPr>
                <w:rFonts w:ascii="Arial Narrow" w:hAnsi="Arial Narrow"/>
                <w:b/>
              </w:rPr>
              <w:t>Požiadavky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F067E0E" w14:textId="77777777" w:rsidR="00723613" w:rsidRPr="008C60DB" w:rsidRDefault="00723613" w:rsidP="00723613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E1590A" w:rsidRPr="008C60DB" w14:paraId="70EBE9AF" w14:textId="77777777" w:rsidTr="00485E4C">
        <w:trPr>
          <w:trHeight w:val="27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8AAE" w14:textId="7115053E" w:rsidR="00E1590A" w:rsidRPr="008C60DB" w:rsidRDefault="00E1590A" w:rsidP="00723613">
            <w:pPr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Hmotnosť balenia min. 1 000 g – max. 5 000 g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5111B" w14:textId="01579856" w:rsidR="00E1590A" w:rsidRPr="008C60DB" w:rsidRDefault="00485E4C" w:rsidP="00723613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Vyplní uchádzač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B5116FD" w14:textId="30FB9860" w:rsidR="00E1590A" w:rsidRPr="008C60DB" w:rsidRDefault="00485E4C" w:rsidP="00723613">
            <w:pPr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8C60DB">
              <w:rPr>
                <w:rFonts w:ascii="Arial Narrow" w:hAnsi="Arial Narrow"/>
                <w:color w:val="FF0000"/>
              </w:rPr>
              <w:t>N/A</w:t>
            </w:r>
          </w:p>
        </w:tc>
      </w:tr>
    </w:tbl>
    <w:p w14:paraId="25E99472" w14:textId="77777777" w:rsidR="00485E4C" w:rsidRDefault="00485E4C" w:rsidP="00223284">
      <w:pPr>
        <w:spacing w:after="60" w:line="276" w:lineRule="auto"/>
        <w:ind w:left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x-none" w:eastAsia="cs-CZ"/>
          <w14:ligatures w14:val="none"/>
        </w:rPr>
        <w:sectPr w:rsidR="00485E4C" w:rsidSect="00220D64">
          <w:pgSz w:w="16838" w:h="11906" w:orient="landscape"/>
          <w:pgMar w:top="284" w:right="1168" w:bottom="851" w:left="1134" w:header="708" w:footer="479" w:gutter="0"/>
          <w:cols w:space="708"/>
          <w:docGrid w:linePitch="360"/>
        </w:sectPr>
      </w:pPr>
    </w:p>
    <w:p w14:paraId="3CBDE622" w14:textId="07F8EB00" w:rsidR="00725B5C" w:rsidRDefault="00725B5C" w:rsidP="000C6B8C">
      <w:pPr>
        <w:spacing w:after="60"/>
        <w:jc w:val="both"/>
        <w:rPr>
          <w:rFonts w:ascii="Arial Narrow" w:hAnsi="Arial Narrow"/>
          <w:sz w:val="22"/>
          <w:szCs w:val="22"/>
          <w:u w:val="single"/>
        </w:rPr>
      </w:pPr>
      <w:r w:rsidRPr="00F9132A">
        <w:rPr>
          <w:rFonts w:ascii="Arial Narrow" w:hAnsi="Arial Narrow"/>
          <w:sz w:val="22"/>
          <w:szCs w:val="22"/>
          <w:u w:val="single"/>
        </w:rPr>
        <w:lastRenderedPageBreak/>
        <w:t>OSTATNÉ POŽIADAVKY NA PREDMET ZÁKAZKY</w:t>
      </w:r>
    </w:p>
    <w:p w14:paraId="1D6C6FD2" w14:textId="0502F19A" w:rsidR="0068208A" w:rsidRPr="0068208A" w:rsidRDefault="0068208A" w:rsidP="0068208A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 </w:t>
      </w:r>
      <w:r w:rsidRPr="0068208A">
        <w:rPr>
          <w:rFonts w:ascii="Arial Narrow" w:hAnsi="Arial Narrow"/>
          <w:iCs/>
          <w:sz w:val="22"/>
          <w:szCs w:val="22"/>
        </w:rPr>
        <w:t xml:space="preserve">Uchádzač je povinný v položkách č. 3, č. 4, č. 5 a č. 6 predmetu zákazky vlastného návrhu plnenia predložiť </w:t>
      </w:r>
      <w:r>
        <w:rPr>
          <w:rFonts w:ascii="Arial Narrow" w:hAnsi="Arial Narrow"/>
          <w:iCs/>
          <w:sz w:val="22"/>
          <w:szCs w:val="22"/>
        </w:rPr>
        <w:t xml:space="preserve">      </w:t>
      </w:r>
      <w:r w:rsidRPr="0068208A">
        <w:rPr>
          <w:rFonts w:ascii="Arial Narrow" w:hAnsi="Arial Narrow"/>
          <w:iCs/>
          <w:sz w:val="22"/>
          <w:szCs w:val="22"/>
        </w:rPr>
        <w:t>štyri (4) rôzne receptúry kompletného granulovaného krmiva, jednu pre každú uvedenú položku.</w:t>
      </w:r>
    </w:p>
    <w:p w14:paraId="04C19372" w14:textId="635D9348" w:rsidR="0068208A" w:rsidRPr="0068208A" w:rsidRDefault="0068208A" w:rsidP="0068208A">
      <w:pPr>
        <w:ind w:left="360"/>
        <w:jc w:val="both"/>
        <w:rPr>
          <w:rFonts w:ascii="Arial Narrow" w:hAnsi="Arial Narrow"/>
          <w:iCs/>
          <w:sz w:val="22"/>
          <w:szCs w:val="22"/>
        </w:rPr>
      </w:pPr>
      <w:r w:rsidRPr="0068208A">
        <w:rPr>
          <w:rFonts w:ascii="Arial Narrow" w:hAnsi="Arial Narrow"/>
          <w:iCs/>
          <w:sz w:val="22"/>
          <w:szCs w:val="22"/>
        </w:rPr>
        <w:t>Za rôzne receptúry sa považujú také kompletné granulované krmivá, ktoré sa objektívne odlišujú v hlavnom zdroji živočíšnych bielkovín (napr. hydina, hovädzie mäso, jahňacie mäso, ryby a pod.). Rozdielnosť receptúr musí byť zrejmá zo zloženia a deklarovaných nutričných parametrov krmiva výrobcom uvedených v ponuke a nesmie spočívať výlučne v rozdieln</w:t>
      </w:r>
      <w:bookmarkStart w:id="3" w:name="_GoBack"/>
      <w:bookmarkEnd w:id="3"/>
      <w:r w:rsidRPr="0068208A">
        <w:rPr>
          <w:rFonts w:ascii="Arial Narrow" w:hAnsi="Arial Narrow"/>
          <w:iCs/>
          <w:sz w:val="22"/>
          <w:szCs w:val="22"/>
        </w:rPr>
        <w:t>om obchodnom názve alebo marketingovom označení výrobku.</w:t>
      </w:r>
    </w:p>
    <w:p w14:paraId="11421ECF" w14:textId="77777777" w:rsidR="0068208A" w:rsidRPr="0068208A" w:rsidRDefault="0068208A" w:rsidP="0068208A">
      <w:pPr>
        <w:ind w:left="360"/>
        <w:jc w:val="both"/>
        <w:rPr>
          <w:rFonts w:ascii="Arial Narrow" w:hAnsi="Arial Narrow"/>
          <w:sz w:val="22"/>
          <w:szCs w:val="22"/>
        </w:rPr>
      </w:pPr>
      <w:r w:rsidRPr="0068208A">
        <w:rPr>
          <w:rFonts w:ascii="Arial Narrow" w:hAnsi="Arial Narrow"/>
          <w:sz w:val="22"/>
          <w:szCs w:val="22"/>
        </w:rPr>
        <w:t>Predloženie rôznych - rozdielnych receptúr kompletných granulovaných krmív je obstarávateľom požadované z dôvodu zohľadnenia individuálnych potrieb kŕmenia služobných psov s prihliadnutím aj na možný výskyt alergií alebo intolerancií a tým možnosťou náhrady skrmovaného kompletného granulovaného krmiva v prípade potreby kompletným granulovaným krmivom inej receptúry.</w:t>
      </w:r>
    </w:p>
    <w:p w14:paraId="73ABB775" w14:textId="0FF6FDC6" w:rsidR="007B6DCE" w:rsidRDefault="007B6DCE" w:rsidP="007B6DCE">
      <w:pPr>
        <w:pStyle w:val="Odsekzoznamu"/>
        <w:numPr>
          <w:ilvl w:val="0"/>
          <w:numId w:val="5"/>
        </w:numPr>
        <w:spacing w:after="60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F9132A">
        <w:rPr>
          <w:rFonts w:ascii="Arial Narrow" w:hAnsi="Arial Narrow"/>
          <w:sz w:val="22"/>
          <w:szCs w:val="22"/>
        </w:rPr>
        <w:t xml:space="preserve">Verejný obstarávateľ požaduje </w:t>
      </w:r>
      <w:r w:rsidRPr="003D106F">
        <w:rPr>
          <w:rFonts w:ascii="Arial Narrow" w:hAnsi="Arial Narrow"/>
          <w:b/>
          <w:bCs/>
          <w:sz w:val="22"/>
          <w:szCs w:val="22"/>
        </w:rPr>
        <w:t>predložiť</w:t>
      </w:r>
      <w:r w:rsidRPr="00F9132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scan platného osvedčenia/potvrdenia o registrácií krmivárskeho podniku, resp. výrobného zariadenia v súlade s § 2 ods. 1 písm. a) zákona č. 271/2005 Z.z. o </w:t>
      </w:r>
      <w:r w:rsidRPr="00AC55D3">
        <w:rPr>
          <w:rFonts w:ascii="Arial Narrow" w:hAnsi="Arial Narrow"/>
          <w:sz w:val="22"/>
          <w:szCs w:val="22"/>
        </w:rPr>
        <w:t>výrobe, uvádzaní na trh a používaní krmív (krmivársky zákon)</w:t>
      </w:r>
      <w:r>
        <w:rPr>
          <w:rFonts w:ascii="Arial Narrow" w:hAnsi="Arial Narrow"/>
          <w:sz w:val="22"/>
          <w:szCs w:val="22"/>
        </w:rPr>
        <w:t xml:space="preserve">. </w:t>
      </w:r>
      <w:r w:rsidR="00CB79B1">
        <w:rPr>
          <w:rFonts w:ascii="Arial Narrow" w:hAnsi="Arial Narrow"/>
          <w:sz w:val="22"/>
          <w:szCs w:val="22"/>
        </w:rPr>
        <w:t xml:space="preserve">Uchádzač musí byť registrovaný a schválený  krmivársky podnik ako distribútor na Ústrednom kontrolnom a skúšobnom ústave poľnohospodárskom. </w:t>
      </w:r>
    </w:p>
    <w:p w14:paraId="1DA9F240" w14:textId="77777777" w:rsidR="007B6DCE" w:rsidRDefault="007B6DCE" w:rsidP="007B6DCE">
      <w:pPr>
        <w:pStyle w:val="Odsekzoznamu"/>
        <w:numPr>
          <w:ilvl w:val="0"/>
          <w:numId w:val="5"/>
        </w:numPr>
        <w:spacing w:after="60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052DDF">
        <w:rPr>
          <w:rFonts w:ascii="Arial Narrow" w:hAnsi="Arial Narrow"/>
          <w:sz w:val="22"/>
          <w:szCs w:val="22"/>
        </w:rPr>
        <w:t>Ak krmivársky podnik, ktorého sídlo nie je na území Slovenskej republiky, ale v inom členskom štáte Európskej únie, je povinný byť registrovaný vo svojom členskom štáte v zmysle nariadenia (ES) č. 183/2005. Splnenie</w:t>
      </w:r>
      <w:r>
        <w:rPr>
          <w:rFonts w:ascii="Arial Narrow" w:hAnsi="Arial Narrow"/>
          <w:sz w:val="22"/>
          <w:szCs w:val="22"/>
        </w:rPr>
        <w:t xml:space="preserve"> tejto požiadavky</w:t>
      </w:r>
      <w:r w:rsidRPr="00052DDF">
        <w:rPr>
          <w:rFonts w:ascii="Arial Narrow" w:hAnsi="Arial Narrow"/>
          <w:sz w:val="22"/>
          <w:szCs w:val="22"/>
        </w:rPr>
        <w:t xml:space="preserve"> podľa prv</w:t>
      </w:r>
      <w:r>
        <w:rPr>
          <w:rFonts w:ascii="Arial Narrow" w:hAnsi="Arial Narrow"/>
          <w:sz w:val="22"/>
          <w:szCs w:val="22"/>
        </w:rPr>
        <w:t>ého</w:t>
      </w:r>
      <w:r w:rsidRPr="00052DD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bodu</w:t>
      </w:r>
      <w:r w:rsidRPr="00052DDF">
        <w:rPr>
          <w:rFonts w:ascii="Arial Narrow" w:hAnsi="Arial Narrow"/>
          <w:sz w:val="22"/>
          <w:szCs w:val="22"/>
        </w:rPr>
        <w:t xml:space="preserve"> preukazuje uchádzač predložením osvedčenia</w:t>
      </w:r>
      <w:r>
        <w:rPr>
          <w:rFonts w:ascii="Arial Narrow" w:hAnsi="Arial Narrow"/>
          <w:sz w:val="22"/>
          <w:szCs w:val="22"/>
        </w:rPr>
        <w:t>/potvrdenia</w:t>
      </w:r>
      <w:r w:rsidRPr="00052DDF">
        <w:rPr>
          <w:rFonts w:ascii="Arial Narrow" w:hAnsi="Arial Narrow"/>
          <w:sz w:val="22"/>
          <w:szCs w:val="22"/>
        </w:rPr>
        <w:t xml:space="preserve"> alebo iného relevantného dokladu platného nie menej ako dva roky.</w:t>
      </w:r>
    </w:p>
    <w:p w14:paraId="60CCA8B1" w14:textId="6CE5BB6E" w:rsidR="000120B5" w:rsidRDefault="00291F08" w:rsidP="00291F08">
      <w:pPr>
        <w:pStyle w:val="Odsekzoznamu"/>
        <w:spacing w:after="60"/>
        <w:ind w:left="426" w:hanging="1"/>
        <w:contextualSpacing w:val="0"/>
        <w:jc w:val="both"/>
        <w:rPr>
          <w:rFonts w:ascii="Arial Narrow" w:hAnsi="Arial Narrow"/>
          <w:sz w:val="22"/>
          <w:szCs w:val="22"/>
        </w:rPr>
      </w:pPr>
      <w:r w:rsidRPr="00AF06F4">
        <w:rPr>
          <w:rFonts w:ascii="Arial Narrow" w:hAnsi="Arial Narrow"/>
          <w:b/>
          <w:bCs/>
          <w:sz w:val="22"/>
          <w:szCs w:val="22"/>
        </w:rPr>
        <w:t>Uchádzač predloží uvedené platné potvrdenie ako súčasť ponuky</w:t>
      </w:r>
      <w:r w:rsidRPr="00291F08">
        <w:rPr>
          <w:rFonts w:ascii="Arial Narrow" w:hAnsi="Arial Narrow"/>
          <w:sz w:val="22"/>
          <w:szCs w:val="22"/>
        </w:rPr>
        <w:t>.</w:t>
      </w:r>
    </w:p>
    <w:p w14:paraId="1DA8BA79" w14:textId="02A31FAF" w:rsidR="00291F08" w:rsidRPr="00AF06F4" w:rsidRDefault="00291F08" w:rsidP="00AF06F4">
      <w:pPr>
        <w:pStyle w:val="Odsekzoznamu"/>
        <w:spacing w:after="60"/>
        <w:ind w:left="426" w:hanging="1"/>
        <w:contextualSpacing w:val="0"/>
        <w:jc w:val="both"/>
        <w:rPr>
          <w:rFonts w:ascii="Arial Narrow" w:hAnsi="Arial Narrow"/>
          <w:i/>
          <w:iCs/>
          <w:sz w:val="22"/>
          <w:szCs w:val="22"/>
        </w:rPr>
      </w:pPr>
      <w:r w:rsidRPr="00AF06F4">
        <w:rPr>
          <w:rFonts w:ascii="Arial Narrow" w:hAnsi="Arial Narrow"/>
          <w:i/>
          <w:iCs/>
          <w:sz w:val="22"/>
          <w:szCs w:val="22"/>
        </w:rPr>
        <w:t>Uvedené potvrdenie preukazuje, že uchádzač alebo ním využívaný dodávateľský reťazec je oprávnený uvádzať krmivo na trh v súlade s právnymi predpismi Európskej únie a Slovenskej republiky, čím sa zabezpečuje ochrana zdravia zvierat a bezpečnosť dodávaného krmiva.</w:t>
      </w:r>
    </w:p>
    <w:p w14:paraId="52614CF4" w14:textId="38F43706" w:rsidR="000120B5" w:rsidRPr="00AF06F4" w:rsidRDefault="000120B5" w:rsidP="006D5359">
      <w:pPr>
        <w:pStyle w:val="Odsekzoznamu"/>
        <w:numPr>
          <w:ilvl w:val="0"/>
          <w:numId w:val="5"/>
        </w:numPr>
        <w:spacing w:after="60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291F08">
        <w:rPr>
          <w:rFonts w:ascii="Arial Narrow" w:hAnsi="Arial Narrow"/>
          <w:sz w:val="22"/>
          <w:szCs w:val="22"/>
        </w:rPr>
        <w:t>Predávajúci</w:t>
      </w:r>
      <w:r w:rsidRPr="00AF06F4" w:rsidDel="000120B5">
        <w:rPr>
          <w:rFonts w:ascii="Arial Narrow" w:hAnsi="Arial Narrow"/>
          <w:sz w:val="22"/>
          <w:szCs w:val="22"/>
        </w:rPr>
        <w:t xml:space="preserve"> </w:t>
      </w:r>
      <w:r w:rsidR="006D5359" w:rsidRPr="00AF06F4">
        <w:rPr>
          <w:rFonts w:ascii="Arial Narrow" w:hAnsi="Arial Narrow"/>
          <w:sz w:val="22"/>
          <w:szCs w:val="22"/>
        </w:rPr>
        <w:t xml:space="preserve"> je povinný dodať krmivo pre služobných psov, ktoré je uvádzané na trh v súlade s nariadením Európskeho parlamentu a Rady (ES) č. 767/2009 o uvádzaní krmív na trh a používaní krmív.</w:t>
      </w:r>
      <w:r w:rsidRPr="00AF06F4">
        <w:rPr>
          <w:rFonts w:ascii="Arial Narrow" w:hAnsi="Arial Narrow"/>
          <w:sz w:val="22"/>
          <w:szCs w:val="22"/>
        </w:rPr>
        <w:t xml:space="preserve"> </w:t>
      </w:r>
    </w:p>
    <w:p w14:paraId="2C78B5C7" w14:textId="0331EB2B" w:rsidR="006D5359" w:rsidRDefault="000120B5" w:rsidP="000120B5">
      <w:pPr>
        <w:pStyle w:val="Odsekzoznamu"/>
        <w:spacing w:after="60"/>
        <w:ind w:left="425"/>
        <w:contextualSpacing w:val="0"/>
        <w:jc w:val="both"/>
        <w:rPr>
          <w:rFonts w:ascii="Arial Narrow" w:hAnsi="Arial Narrow"/>
          <w:sz w:val="22"/>
          <w:szCs w:val="22"/>
        </w:rPr>
      </w:pPr>
      <w:r w:rsidRPr="00AF06F4">
        <w:rPr>
          <w:rFonts w:ascii="Arial Narrow" w:hAnsi="Arial Narrow"/>
          <w:b/>
          <w:bCs/>
          <w:sz w:val="22"/>
          <w:szCs w:val="22"/>
        </w:rPr>
        <w:t xml:space="preserve">Uchádzač </w:t>
      </w:r>
      <w:r w:rsidR="006D5359" w:rsidRPr="00AF06F4">
        <w:rPr>
          <w:rFonts w:ascii="Arial Narrow" w:hAnsi="Arial Narrow"/>
          <w:b/>
          <w:bCs/>
          <w:sz w:val="22"/>
          <w:szCs w:val="22"/>
        </w:rPr>
        <w:t>predloží k ponuke</w:t>
      </w:r>
      <w:r w:rsidR="006D5359" w:rsidRPr="00AF06F4">
        <w:rPr>
          <w:rFonts w:ascii="Arial Narrow" w:hAnsi="Arial Narrow"/>
          <w:sz w:val="22"/>
          <w:szCs w:val="22"/>
        </w:rPr>
        <w:t xml:space="preserve"> </w:t>
      </w:r>
      <w:r w:rsidR="006D5359" w:rsidRPr="00AF06F4">
        <w:rPr>
          <w:rStyle w:val="Vrazn"/>
          <w:rFonts w:ascii="Arial Narrow" w:eastAsiaTheme="majorEastAsia" w:hAnsi="Arial Narrow"/>
          <w:sz w:val="22"/>
          <w:szCs w:val="22"/>
        </w:rPr>
        <w:t xml:space="preserve">vyhlásenie o zhode </w:t>
      </w:r>
      <w:r w:rsidR="00AD7F6F" w:rsidRPr="00AF06F4">
        <w:rPr>
          <w:rStyle w:val="Vrazn"/>
          <w:rFonts w:ascii="Arial Narrow" w:eastAsiaTheme="majorEastAsia" w:hAnsi="Arial Narrow"/>
          <w:sz w:val="22"/>
          <w:szCs w:val="22"/>
        </w:rPr>
        <w:t>alebo</w:t>
      </w:r>
      <w:r w:rsidR="006D5359" w:rsidRPr="00AF06F4">
        <w:rPr>
          <w:rStyle w:val="Vrazn"/>
          <w:rFonts w:ascii="Arial Narrow" w:eastAsiaTheme="majorEastAsia" w:hAnsi="Arial Narrow"/>
          <w:sz w:val="22"/>
          <w:szCs w:val="22"/>
        </w:rPr>
        <w:t xml:space="preserve"> deklaráciu krmiva</w:t>
      </w:r>
      <w:r w:rsidR="00AD7F6F" w:rsidRPr="00291F08">
        <w:rPr>
          <w:rStyle w:val="Vrazn"/>
          <w:rFonts w:ascii="Arial Narrow" w:eastAsiaTheme="majorEastAsia" w:hAnsi="Arial Narrow"/>
          <w:sz w:val="22"/>
          <w:szCs w:val="22"/>
        </w:rPr>
        <w:t>,</w:t>
      </w:r>
      <w:r w:rsidR="00AD7F6F" w:rsidRPr="00291F08">
        <w:t xml:space="preserve"> </w:t>
      </w:r>
      <w:r w:rsidR="00AD7F6F" w:rsidRPr="00291F08">
        <w:rPr>
          <w:rStyle w:val="Vrazn"/>
          <w:rFonts w:ascii="Arial Narrow" w:eastAsiaTheme="majorEastAsia" w:hAnsi="Arial Narrow"/>
          <w:sz w:val="22"/>
          <w:szCs w:val="22"/>
        </w:rPr>
        <w:t>ako aj súvisiacich krmivových produktov</w:t>
      </w:r>
      <w:r w:rsidR="006D5359" w:rsidRPr="00AF06F4">
        <w:rPr>
          <w:rFonts w:ascii="Arial Narrow" w:hAnsi="Arial Narrow"/>
          <w:sz w:val="22"/>
          <w:szCs w:val="22"/>
        </w:rPr>
        <w:t xml:space="preserve">, z ktorej bude zrejmé, že </w:t>
      </w:r>
      <w:r w:rsidR="00AD7F6F" w:rsidRPr="00AF06F4">
        <w:rPr>
          <w:rFonts w:ascii="Arial Narrow" w:hAnsi="Arial Narrow"/>
          <w:sz w:val="22"/>
          <w:szCs w:val="22"/>
        </w:rPr>
        <w:t xml:space="preserve">každé </w:t>
      </w:r>
      <w:r w:rsidR="006D5359" w:rsidRPr="00AF06F4">
        <w:rPr>
          <w:rFonts w:ascii="Arial Narrow" w:hAnsi="Arial Narrow"/>
          <w:sz w:val="22"/>
          <w:szCs w:val="22"/>
        </w:rPr>
        <w:t>dodávané krmivo spĺňa všetky požiadavky uvedeného nariadenia a príslušných právnych predpisov SR.</w:t>
      </w:r>
    </w:p>
    <w:p w14:paraId="6AAD1C75" w14:textId="020B69E2" w:rsidR="00291F08" w:rsidRPr="00AF06F4" w:rsidRDefault="00291F08" w:rsidP="00AF06F4">
      <w:pPr>
        <w:pStyle w:val="Odsekzoznamu"/>
        <w:spacing w:after="60"/>
        <w:ind w:left="425"/>
        <w:contextualSpacing w:val="0"/>
        <w:jc w:val="both"/>
        <w:rPr>
          <w:rFonts w:ascii="Arial Narrow" w:hAnsi="Arial Narrow"/>
          <w:i/>
          <w:iCs/>
          <w:sz w:val="22"/>
          <w:szCs w:val="22"/>
        </w:rPr>
      </w:pPr>
      <w:r w:rsidRPr="00AF06F4">
        <w:rPr>
          <w:rFonts w:ascii="Arial Narrow" w:hAnsi="Arial Narrow"/>
          <w:i/>
          <w:iCs/>
          <w:sz w:val="22"/>
          <w:szCs w:val="22"/>
        </w:rPr>
        <w:t>Požiadavka na predloženie vyhlásenia o zhode alebo deklarácie krmiva podľa nariadenia (ES) č. 767/2009 je primeraná a nevyhnutná vzhľadom na potrebu overenia, že každé dodávané krmivo je riadne uvedené na trh, je správne označené a spĺňa zákonné požiadavky na zloženie, deklaráciu a používanie krmív. Predložením uvedeného dokladu sa zabezpečuje transparentnosť ponuky a možnosť kontroly súladu ponúkaného krmiva s platnou legislatívou, čo je osobitne dôležité pri krmive určenom pre služobné psy s intenzívnym pracovným nasadením.</w:t>
      </w:r>
    </w:p>
    <w:p w14:paraId="219E196E" w14:textId="77777777" w:rsidR="00E2758E" w:rsidRDefault="00E2758E" w:rsidP="00E2758E">
      <w:pPr>
        <w:pStyle w:val="Odsekzoznamu"/>
        <w:numPr>
          <w:ilvl w:val="0"/>
          <w:numId w:val="5"/>
        </w:numPr>
        <w:spacing w:after="0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E2758E">
        <w:rPr>
          <w:rFonts w:ascii="Arial Narrow" w:hAnsi="Arial Narrow"/>
          <w:sz w:val="22"/>
          <w:szCs w:val="22"/>
        </w:rPr>
        <w:t xml:space="preserve">Uchádzač predloží </w:t>
      </w:r>
      <w:r w:rsidRPr="00AF06F4">
        <w:rPr>
          <w:rFonts w:ascii="Arial Narrow" w:hAnsi="Arial Narrow"/>
          <w:b/>
          <w:bCs/>
          <w:sz w:val="22"/>
          <w:szCs w:val="22"/>
        </w:rPr>
        <w:t>ku každej položke predmetu zákazky</w:t>
      </w:r>
      <w:r w:rsidRPr="00E2758E">
        <w:rPr>
          <w:rFonts w:ascii="Arial Narrow" w:hAnsi="Arial Narrow"/>
          <w:sz w:val="22"/>
          <w:szCs w:val="22"/>
        </w:rPr>
        <w:t xml:space="preserve"> vlastn</w:t>
      </w:r>
      <w:r>
        <w:rPr>
          <w:rFonts w:ascii="Arial Narrow" w:hAnsi="Arial Narrow"/>
          <w:sz w:val="22"/>
          <w:szCs w:val="22"/>
        </w:rPr>
        <w:t>ého</w:t>
      </w:r>
      <w:r w:rsidRPr="00E2758E">
        <w:rPr>
          <w:rFonts w:ascii="Arial Narrow" w:hAnsi="Arial Narrow"/>
          <w:sz w:val="22"/>
          <w:szCs w:val="22"/>
        </w:rPr>
        <w:t xml:space="preserve"> návrh</w:t>
      </w:r>
      <w:r>
        <w:rPr>
          <w:rFonts w:ascii="Arial Narrow" w:hAnsi="Arial Narrow"/>
          <w:sz w:val="22"/>
          <w:szCs w:val="22"/>
        </w:rPr>
        <w:t>u</w:t>
      </w:r>
      <w:r w:rsidRPr="00E2758E">
        <w:rPr>
          <w:rFonts w:ascii="Arial Narrow" w:hAnsi="Arial Narrow"/>
          <w:sz w:val="22"/>
          <w:szCs w:val="22"/>
        </w:rPr>
        <w:t xml:space="preserve"> plnenia </w:t>
      </w:r>
      <w:r w:rsidRPr="00E43167">
        <w:rPr>
          <w:rFonts w:ascii="Arial Narrow" w:hAnsi="Arial Narrow"/>
          <w:b/>
          <w:bCs/>
          <w:sz w:val="22"/>
          <w:szCs w:val="22"/>
        </w:rPr>
        <w:t>farebnú fotografiu ponúkaného tovaru – balenia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3FAEE10D" w14:textId="49424449" w:rsidR="00E2758E" w:rsidRPr="00AF06F4" w:rsidRDefault="00E2758E" w:rsidP="00E2758E">
      <w:pPr>
        <w:pStyle w:val="Odsekzoznamu"/>
        <w:spacing w:after="60"/>
        <w:ind w:left="425"/>
        <w:contextualSpacing w:val="0"/>
        <w:jc w:val="both"/>
        <w:rPr>
          <w:rFonts w:ascii="Arial Narrow" w:hAnsi="Arial Narrow"/>
          <w:i/>
          <w:iCs/>
          <w:sz w:val="22"/>
          <w:szCs w:val="22"/>
        </w:rPr>
      </w:pPr>
      <w:r w:rsidRPr="00AF06F4">
        <w:rPr>
          <w:rFonts w:ascii="Arial Narrow" w:hAnsi="Arial Narrow"/>
          <w:i/>
          <w:iCs/>
          <w:sz w:val="22"/>
          <w:szCs w:val="22"/>
        </w:rPr>
        <w:t>Fotografia balenia umožňuje verejnému obstarávateľovi jednoznačne identifikovať ponúkaný tovar, jeho formu a typ, a overiť súlad s údajmi uvedenými v technickej špecifikácii a v návrhu plnenia.</w:t>
      </w:r>
    </w:p>
    <w:p w14:paraId="575A7C9E" w14:textId="5CBE8E66" w:rsidR="00E70F12" w:rsidRDefault="00E70F12" w:rsidP="00052DDF">
      <w:pPr>
        <w:pStyle w:val="Odsekzoznamu"/>
        <w:numPr>
          <w:ilvl w:val="0"/>
          <w:numId w:val="5"/>
        </w:numPr>
        <w:spacing w:after="60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E70F12">
        <w:rPr>
          <w:rFonts w:ascii="Arial Narrow" w:hAnsi="Arial Narrow"/>
          <w:sz w:val="22"/>
          <w:szCs w:val="22"/>
        </w:rPr>
        <w:t xml:space="preserve">Verejný obstarávateľ si  vyhradzuje  právo  minimálne dva razy  ročne odobrať  vzorku z dodaného  krmiva a podrobiť ju rozboru na akreditovanom pracovisku. V prípade, ak budú rozborom zistené iné odchýlky ako povolená analytická tolerancia a neistota merania a nebudú dodržané deklarované parametre krmiva, </w:t>
      </w:r>
      <w:r>
        <w:rPr>
          <w:rFonts w:ascii="Arial Narrow" w:hAnsi="Arial Narrow"/>
          <w:sz w:val="22"/>
          <w:szCs w:val="22"/>
        </w:rPr>
        <w:t>úspešný uchádzač</w:t>
      </w:r>
      <w:r w:rsidRPr="00E70F12">
        <w:rPr>
          <w:rFonts w:ascii="Arial Narrow" w:hAnsi="Arial Narrow"/>
          <w:sz w:val="22"/>
          <w:szCs w:val="22"/>
        </w:rPr>
        <w:t xml:space="preserve">  je povinný  uhradiť  náklady na vykonanie  rozboru a</w:t>
      </w:r>
      <w:r w:rsidR="00351B13">
        <w:rPr>
          <w:rFonts w:ascii="Arial Narrow" w:hAnsi="Arial Narrow"/>
          <w:sz w:val="22"/>
          <w:szCs w:val="22"/>
        </w:rPr>
        <w:t xml:space="preserve"> </w:t>
      </w:r>
      <w:r w:rsidRPr="00E70F12">
        <w:rPr>
          <w:rFonts w:ascii="Arial Narrow" w:hAnsi="Arial Narrow"/>
          <w:sz w:val="22"/>
          <w:szCs w:val="22"/>
        </w:rPr>
        <w:t xml:space="preserve">uhradiť zmluvnú  pokutu    podľa  bodu 8.1 písm. d) Rámcovej dohody a je povinný dodané krmivo do </w:t>
      </w:r>
      <w:r w:rsidR="00351B13">
        <w:rPr>
          <w:rFonts w:ascii="Arial Narrow" w:hAnsi="Arial Narrow"/>
          <w:sz w:val="22"/>
          <w:szCs w:val="22"/>
        </w:rPr>
        <w:t>piatich (</w:t>
      </w:r>
      <w:r w:rsidRPr="00E70F12">
        <w:rPr>
          <w:rFonts w:ascii="Arial Narrow" w:hAnsi="Arial Narrow"/>
          <w:sz w:val="22"/>
          <w:szCs w:val="22"/>
        </w:rPr>
        <w:t>5</w:t>
      </w:r>
      <w:r w:rsidR="00351B13">
        <w:rPr>
          <w:rFonts w:ascii="Arial Narrow" w:hAnsi="Arial Narrow"/>
          <w:sz w:val="22"/>
          <w:szCs w:val="22"/>
        </w:rPr>
        <w:t>)</w:t>
      </w:r>
      <w:r w:rsidRPr="00E70F12">
        <w:rPr>
          <w:rFonts w:ascii="Arial Narrow" w:hAnsi="Arial Narrow"/>
          <w:sz w:val="22"/>
          <w:szCs w:val="22"/>
        </w:rPr>
        <w:t xml:space="preserve"> pracovných dní nahradiť krmivom s požadovanými hodnotami v súlade s víťaznou ponukou. V prípade, že sa tak nestane, bude toto považované za podstatné porušenie </w:t>
      </w:r>
      <w:r w:rsidR="00F341C6">
        <w:rPr>
          <w:rFonts w:ascii="Arial Narrow" w:hAnsi="Arial Narrow"/>
          <w:sz w:val="22"/>
          <w:szCs w:val="22"/>
        </w:rPr>
        <w:t>zmluvy</w:t>
      </w:r>
      <w:r w:rsidRPr="00E70F12">
        <w:rPr>
          <w:rFonts w:ascii="Arial Narrow" w:hAnsi="Arial Narrow"/>
          <w:sz w:val="22"/>
          <w:szCs w:val="22"/>
        </w:rPr>
        <w:t xml:space="preserve"> a za dôvod na odstúpenie</w:t>
      </w:r>
      <w:r w:rsidR="00FE45AC">
        <w:rPr>
          <w:rFonts w:ascii="Arial Narrow" w:hAnsi="Arial Narrow"/>
          <w:sz w:val="22"/>
          <w:szCs w:val="22"/>
        </w:rPr>
        <w:t xml:space="preserve"> zmluvy</w:t>
      </w:r>
      <w:r w:rsidRPr="00E70F12">
        <w:rPr>
          <w:rFonts w:ascii="Arial Narrow" w:hAnsi="Arial Narrow"/>
          <w:sz w:val="22"/>
          <w:szCs w:val="22"/>
        </w:rPr>
        <w:t xml:space="preserve"> a uhradenie zmluvnej pokuty v súlade s</w:t>
      </w:r>
      <w:r w:rsidR="00FE45AC">
        <w:rPr>
          <w:rFonts w:ascii="Arial Narrow" w:hAnsi="Arial Narrow"/>
          <w:sz w:val="22"/>
          <w:szCs w:val="22"/>
        </w:rPr>
        <w:t> príslušnými ustanoveniami zmluvy</w:t>
      </w:r>
      <w:r w:rsidRPr="00E70F12">
        <w:rPr>
          <w:rFonts w:ascii="Arial Narrow" w:hAnsi="Arial Narrow"/>
          <w:sz w:val="22"/>
          <w:szCs w:val="22"/>
        </w:rPr>
        <w:t>.</w:t>
      </w:r>
    </w:p>
    <w:p w14:paraId="1E71CF82" w14:textId="095363EA" w:rsidR="003D106F" w:rsidRPr="008C243A" w:rsidRDefault="00725B5C" w:rsidP="008C243A">
      <w:pPr>
        <w:pStyle w:val="Odsekzoznamu"/>
        <w:numPr>
          <w:ilvl w:val="0"/>
          <w:numId w:val="5"/>
        </w:numPr>
        <w:spacing w:after="60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8C243A">
        <w:rPr>
          <w:rFonts w:ascii="Arial Narrow" w:hAnsi="Arial Narrow"/>
          <w:sz w:val="22"/>
          <w:szCs w:val="22"/>
        </w:rPr>
        <w:lastRenderedPageBreak/>
        <w:t xml:space="preserve">Verejný obstarávateľ požaduje </w:t>
      </w:r>
      <w:r w:rsidRPr="008C243A">
        <w:rPr>
          <w:rFonts w:ascii="Arial Narrow" w:hAnsi="Arial Narrow"/>
          <w:b/>
          <w:bCs/>
          <w:sz w:val="22"/>
          <w:szCs w:val="22"/>
        </w:rPr>
        <w:t>predložiť</w:t>
      </w:r>
      <w:r w:rsidRPr="008C243A">
        <w:rPr>
          <w:rFonts w:ascii="Arial Narrow" w:hAnsi="Arial Narrow"/>
          <w:sz w:val="22"/>
          <w:szCs w:val="22"/>
        </w:rPr>
        <w:t xml:space="preserve"> štruktúrovaný rozpočet ceny podľa tabuľky uvedenej v prílohe                   č. 2 súťažných podkladov, ktorá je súčasťou príloh súťažných podkladov k tomuto verejnému obstarávaniu.</w:t>
      </w:r>
    </w:p>
    <w:p w14:paraId="7812C1A5" w14:textId="7B0C359D" w:rsidR="00725B5C" w:rsidRPr="003D106F" w:rsidRDefault="00725B5C" w:rsidP="00725B5C">
      <w:pPr>
        <w:pStyle w:val="Odsekzoznamu"/>
        <w:numPr>
          <w:ilvl w:val="0"/>
          <w:numId w:val="5"/>
        </w:numPr>
        <w:spacing w:before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D106F">
        <w:rPr>
          <w:rFonts w:ascii="Arial Narrow" w:hAnsi="Arial Narrow"/>
          <w:sz w:val="22"/>
          <w:szCs w:val="22"/>
        </w:rPr>
        <w:t>Verejný obstarávateľ si uplatňuje oprávnenia upravené v § 10 ods. 4 zákona a súvisiace ustanovenia zákona voči hospodárskym subjektom z tretích štátov, s ktorým nemá Slovenská republika alebo Európska únia uzavretú medzinárodnú zmluvu zaručujúcu rovnaký a účinný prístup k verejnému obstarávaniu v tomto treťom štáte pre hospodárske subjekty so sídlom v Slovenskej republike.</w:t>
      </w:r>
    </w:p>
    <w:p w14:paraId="11BF47E8" w14:textId="77777777" w:rsidR="003D106F" w:rsidRDefault="003D106F" w:rsidP="00725B5C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119C48FC" w14:textId="72364228" w:rsidR="00725B5C" w:rsidRPr="00F9132A" w:rsidRDefault="00725B5C" w:rsidP="00725B5C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F9132A">
        <w:rPr>
          <w:rFonts w:ascii="Arial Narrow" w:hAnsi="Arial Narrow"/>
          <w:sz w:val="22"/>
          <w:szCs w:val="22"/>
        </w:rPr>
        <w:t>Táto príloha súťažných podkladov bude tvoriť neoddeliteľnú súčasť rámcovej dohody ako príloha č. 1, ktorú uzatvorí verejný obstarávateľ na strane „objednávateľa“ s úspešný</w:t>
      </w:r>
      <w:r w:rsidR="003D106F">
        <w:rPr>
          <w:rFonts w:ascii="Arial Narrow" w:hAnsi="Arial Narrow"/>
          <w:sz w:val="22"/>
          <w:szCs w:val="22"/>
        </w:rPr>
        <w:t>m</w:t>
      </w:r>
      <w:r w:rsidRPr="00F9132A">
        <w:rPr>
          <w:rFonts w:ascii="Arial Narrow" w:hAnsi="Arial Narrow"/>
          <w:sz w:val="22"/>
          <w:szCs w:val="22"/>
        </w:rPr>
        <w:t xml:space="preserve"> uchádzačom na strane „dodávateľa“.</w:t>
      </w:r>
    </w:p>
    <w:sectPr w:rsidR="00725B5C" w:rsidRPr="00F9132A" w:rsidSect="00485E4C">
      <w:pgSz w:w="11906" w:h="16838"/>
      <w:pgMar w:top="1168" w:right="1418" w:bottom="1134" w:left="1418" w:header="709" w:footer="47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57166B" w16cex:dateUtc="2026-01-0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5EC9FA" w16cid:durableId="235716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6F5DE" w14:textId="77777777" w:rsidR="00F8429C" w:rsidRDefault="00F8429C" w:rsidP="006C151E">
      <w:pPr>
        <w:spacing w:after="0" w:line="240" w:lineRule="auto"/>
      </w:pPr>
      <w:r>
        <w:separator/>
      </w:r>
    </w:p>
  </w:endnote>
  <w:endnote w:type="continuationSeparator" w:id="0">
    <w:p w14:paraId="32C23376" w14:textId="77777777" w:rsidR="00F8429C" w:rsidRDefault="00F8429C" w:rsidP="006C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B921" w14:textId="698D3C87" w:rsidR="00DB5174" w:rsidRPr="00505130" w:rsidRDefault="00DB5174" w:rsidP="00505130">
    <w:pPr>
      <w:pStyle w:val="Pta"/>
      <w:jc w:val="center"/>
      <w:rPr>
        <w:rFonts w:ascii="Arial Narrow" w:hAnsi="Arial Narrow"/>
        <w:sz w:val="20"/>
        <w:szCs w:val="20"/>
      </w:rPr>
    </w:pPr>
    <w:r w:rsidRPr="00550226">
      <w:rPr>
        <w:rFonts w:ascii="Arial Narrow" w:hAnsi="Arial Narrow"/>
        <w:sz w:val="20"/>
        <w:szCs w:val="20"/>
      </w:rPr>
      <w:t xml:space="preserve">Strana </w:t>
    </w:r>
    <w:r w:rsidRPr="00550226">
      <w:rPr>
        <w:rFonts w:ascii="Arial Narrow" w:hAnsi="Arial Narrow"/>
        <w:sz w:val="20"/>
        <w:szCs w:val="20"/>
      </w:rPr>
      <w:fldChar w:fldCharType="begin"/>
    </w:r>
    <w:r w:rsidRPr="00550226">
      <w:rPr>
        <w:rFonts w:ascii="Arial Narrow" w:hAnsi="Arial Narrow"/>
        <w:sz w:val="20"/>
        <w:szCs w:val="20"/>
      </w:rPr>
      <w:instrText>PAGE  \* Arabic  \* MERGEFORMAT</w:instrText>
    </w:r>
    <w:r w:rsidRPr="00550226">
      <w:rPr>
        <w:rFonts w:ascii="Arial Narrow" w:hAnsi="Arial Narrow"/>
        <w:sz w:val="20"/>
        <w:szCs w:val="20"/>
      </w:rPr>
      <w:fldChar w:fldCharType="separate"/>
    </w:r>
    <w:r w:rsidR="0068208A">
      <w:rPr>
        <w:rFonts w:ascii="Arial Narrow" w:hAnsi="Arial Narrow"/>
        <w:noProof/>
        <w:sz w:val="20"/>
        <w:szCs w:val="20"/>
      </w:rPr>
      <w:t>11</w:t>
    </w:r>
    <w:r w:rsidRPr="00550226">
      <w:rPr>
        <w:rFonts w:ascii="Arial Narrow" w:hAnsi="Arial Narrow"/>
        <w:sz w:val="20"/>
        <w:szCs w:val="20"/>
      </w:rPr>
      <w:fldChar w:fldCharType="end"/>
    </w:r>
    <w:r w:rsidRPr="00550226">
      <w:rPr>
        <w:rFonts w:ascii="Arial Narrow" w:hAnsi="Arial Narrow"/>
        <w:sz w:val="20"/>
        <w:szCs w:val="20"/>
      </w:rPr>
      <w:t xml:space="preserve"> z </w:t>
    </w:r>
    <w:r w:rsidRPr="00550226">
      <w:rPr>
        <w:rFonts w:ascii="Arial Narrow" w:hAnsi="Arial Narrow"/>
        <w:sz w:val="20"/>
        <w:szCs w:val="20"/>
      </w:rPr>
      <w:fldChar w:fldCharType="begin"/>
    </w:r>
    <w:r w:rsidRPr="00550226">
      <w:rPr>
        <w:rFonts w:ascii="Arial Narrow" w:hAnsi="Arial Narrow"/>
        <w:sz w:val="20"/>
        <w:szCs w:val="20"/>
      </w:rPr>
      <w:instrText>NUMPAGES  \* Arabic  \* MERGEFORMAT</w:instrText>
    </w:r>
    <w:r w:rsidRPr="00550226">
      <w:rPr>
        <w:rFonts w:ascii="Arial Narrow" w:hAnsi="Arial Narrow"/>
        <w:sz w:val="20"/>
        <w:szCs w:val="20"/>
      </w:rPr>
      <w:fldChar w:fldCharType="separate"/>
    </w:r>
    <w:r w:rsidR="0068208A">
      <w:rPr>
        <w:rFonts w:ascii="Arial Narrow" w:hAnsi="Arial Narrow"/>
        <w:noProof/>
        <w:sz w:val="20"/>
        <w:szCs w:val="20"/>
      </w:rPr>
      <w:t>13</w:t>
    </w:r>
    <w:r w:rsidRPr="00550226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6CF3" w14:textId="77777777" w:rsidR="00F8429C" w:rsidRDefault="00F8429C" w:rsidP="006C151E">
      <w:pPr>
        <w:spacing w:after="0" w:line="240" w:lineRule="auto"/>
      </w:pPr>
      <w:r>
        <w:separator/>
      </w:r>
    </w:p>
  </w:footnote>
  <w:footnote w:type="continuationSeparator" w:id="0">
    <w:p w14:paraId="67058903" w14:textId="77777777" w:rsidR="00F8429C" w:rsidRDefault="00F8429C" w:rsidP="006C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72BA6" w14:textId="4C66B4CE" w:rsidR="00DB5174" w:rsidRDefault="00DB5174" w:rsidP="00220D64">
    <w:pPr>
      <w:pStyle w:val="Hlavika"/>
      <w:spacing w:after="160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B49"/>
    <w:multiLevelType w:val="hybridMultilevel"/>
    <w:tmpl w:val="6CB27B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AC2533"/>
    <w:multiLevelType w:val="hybridMultilevel"/>
    <w:tmpl w:val="BADACBFE"/>
    <w:lvl w:ilvl="0" w:tplc="C5E6A83C">
      <w:start w:val="5"/>
      <w:numFmt w:val="bullet"/>
      <w:lvlText w:val="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C2653"/>
    <w:multiLevelType w:val="hybridMultilevel"/>
    <w:tmpl w:val="E140DD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35"/>
    <w:rsid w:val="00005D40"/>
    <w:rsid w:val="000120B5"/>
    <w:rsid w:val="00015573"/>
    <w:rsid w:val="0002042A"/>
    <w:rsid w:val="00051D7B"/>
    <w:rsid w:val="000523F4"/>
    <w:rsid w:val="00052DDF"/>
    <w:rsid w:val="00053AB1"/>
    <w:rsid w:val="00056D6F"/>
    <w:rsid w:val="00063E6C"/>
    <w:rsid w:val="00074E7A"/>
    <w:rsid w:val="00083B78"/>
    <w:rsid w:val="000C6B8C"/>
    <w:rsid w:val="000D0059"/>
    <w:rsid w:val="000D4221"/>
    <w:rsid w:val="000E0DFD"/>
    <w:rsid w:val="000F5262"/>
    <w:rsid w:val="001348CC"/>
    <w:rsid w:val="00153D59"/>
    <w:rsid w:val="0016113A"/>
    <w:rsid w:val="00171621"/>
    <w:rsid w:val="00174E1B"/>
    <w:rsid w:val="001761DE"/>
    <w:rsid w:val="00192209"/>
    <w:rsid w:val="00193A8D"/>
    <w:rsid w:val="001B220B"/>
    <w:rsid w:val="001C2318"/>
    <w:rsid w:val="001C3005"/>
    <w:rsid w:val="001F3C1A"/>
    <w:rsid w:val="002004DC"/>
    <w:rsid w:val="002173E7"/>
    <w:rsid w:val="00220D64"/>
    <w:rsid w:val="00223284"/>
    <w:rsid w:val="002244E9"/>
    <w:rsid w:val="00263235"/>
    <w:rsid w:val="00283CA2"/>
    <w:rsid w:val="00284D91"/>
    <w:rsid w:val="002851C7"/>
    <w:rsid w:val="002862BC"/>
    <w:rsid w:val="00291F08"/>
    <w:rsid w:val="00295A3A"/>
    <w:rsid w:val="002B1E83"/>
    <w:rsid w:val="002C6C2B"/>
    <w:rsid w:val="002E7922"/>
    <w:rsid w:val="002F1886"/>
    <w:rsid w:val="002F43BA"/>
    <w:rsid w:val="002F71C8"/>
    <w:rsid w:val="003032AE"/>
    <w:rsid w:val="00314777"/>
    <w:rsid w:val="00327EBD"/>
    <w:rsid w:val="003323D9"/>
    <w:rsid w:val="00336AC9"/>
    <w:rsid w:val="00351B13"/>
    <w:rsid w:val="003525DF"/>
    <w:rsid w:val="00371298"/>
    <w:rsid w:val="00394AA3"/>
    <w:rsid w:val="00397C3E"/>
    <w:rsid w:val="003A35BA"/>
    <w:rsid w:val="003B063F"/>
    <w:rsid w:val="003B2E1F"/>
    <w:rsid w:val="003B6682"/>
    <w:rsid w:val="003D106F"/>
    <w:rsid w:val="003D669C"/>
    <w:rsid w:val="003F713B"/>
    <w:rsid w:val="00415F52"/>
    <w:rsid w:val="00424E85"/>
    <w:rsid w:val="00446479"/>
    <w:rsid w:val="004536B8"/>
    <w:rsid w:val="00455457"/>
    <w:rsid w:val="00482540"/>
    <w:rsid w:val="00485E4C"/>
    <w:rsid w:val="00491C55"/>
    <w:rsid w:val="00492FFF"/>
    <w:rsid w:val="004B457C"/>
    <w:rsid w:val="004B497B"/>
    <w:rsid w:val="004C2549"/>
    <w:rsid w:val="004C5D4A"/>
    <w:rsid w:val="00505130"/>
    <w:rsid w:val="00521401"/>
    <w:rsid w:val="00526E56"/>
    <w:rsid w:val="005320A4"/>
    <w:rsid w:val="00550226"/>
    <w:rsid w:val="00561A6B"/>
    <w:rsid w:val="005714C8"/>
    <w:rsid w:val="00586F54"/>
    <w:rsid w:val="00591E2F"/>
    <w:rsid w:val="00594B45"/>
    <w:rsid w:val="005D6C65"/>
    <w:rsid w:val="005F208F"/>
    <w:rsid w:val="005F3250"/>
    <w:rsid w:val="005F4592"/>
    <w:rsid w:val="005F6B54"/>
    <w:rsid w:val="00647EC4"/>
    <w:rsid w:val="00651AEF"/>
    <w:rsid w:val="006658F2"/>
    <w:rsid w:val="0068208A"/>
    <w:rsid w:val="0069396E"/>
    <w:rsid w:val="006A52EF"/>
    <w:rsid w:val="006C151E"/>
    <w:rsid w:val="006D08B9"/>
    <w:rsid w:val="006D5359"/>
    <w:rsid w:val="006E2EE3"/>
    <w:rsid w:val="006F544B"/>
    <w:rsid w:val="007125EC"/>
    <w:rsid w:val="007135E2"/>
    <w:rsid w:val="00723613"/>
    <w:rsid w:val="00725B5C"/>
    <w:rsid w:val="007316BE"/>
    <w:rsid w:val="007440EC"/>
    <w:rsid w:val="00746468"/>
    <w:rsid w:val="00766A8A"/>
    <w:rsid w:val="00775964"/>
    <w:rsid w:val="00780243"/>
    <w:rsid w:val="007829B6"/>
    <w:rsid w:val="007849A6"/>
    <w:rsid w:val="00785BAC"/>
    <w:rsid w:val="007A6F49"/>
    <w:rsid w:val="007B40AA"/>
    <w:rsid w:val="007B6DCE"/>
    <w:rsid w:val="007C4DBC"/>
    <w:rsid w:val="007E4CAB"/>
    <w:rsid w:val="007E62B5"/>
    <w:rsid w:val="0081413D"/>
    <w:rsid w:val="00815319"/>
    <w:rsid w:val="0082094C"/>
    <w:rsid w:val="00822B77"/>
    <w:rsid w:val="00832ABD"/>
    <w:rsid w:val="00842359"/>
    <w:rsid w:val="00853087"/>
    <w:rsid w:val="0087526F"/>
    <w:rsid w:val="00881114"/>
    <w:rsid w:val="00882533"/>
    <w:rsid w:val="00886837"/>
    <w:rsid w:val="00887D60"/>
    <w:rsid w:val="008A607C"/>
    <w:rsid w:val="008B5151"/>
    <w:rsid w:val="008C243A"/>
    <w:rsid w:val="008C7211"/>
    <w:rsid w:val="008D2CD4"/>
    <w:rsid w:val="008D42CA"/>
    <w:rsid w:val="008D755A"/>
    <w:rsid w:val="008E21D9"/>
    <w:rsid w:val="00907043"/>
    <w:rsid w:val="00925319"/>
    <w:rsid w:val="00931615"/>
    <w:rsid w:val="00940B95"/>
    <w:rsid w:val="0097025F"/>
    <w:rsid w:val="00971FD2"/>
    <w:rsid w:val="00976038"/>
    <w:rsid w:val="00990133"/>
    <w:rsid w:val="00996416"/>
    <w:rsid w:val="00996ADC"/>
    <w:rsid w:val="009A4C76"/>
    <w:rsid w:val="009A678C"/>
    <w:rsid w:val="009B39C8"/>
    <w:rsid w:val="009B7374"/>
    <w:rsid w:val="009B7BC0"/>
    <w:rsid w:val="009D0D6B"/>
    <w:rsid w:val="009E3E97"/>
    <w:rsid w:val="009F3198"/>
    <w:rsid w:val="00A11BF6"/>
    <w:rsid w:val="00A12BE5"/>
    <w:rsid w:val="00A204C8"/>
    <w:rsid w:val="00A6327B"/>
    <w:rsid w:val="00A73AF2"/>
    <w:rsid w:val="00A779B1"/>
    <w:rsid w:val="00A87F9E"/>
    <w:rsid w:val="00A9139F"/>
    <w:rsid w:val="00AC55D3"/>
    <w:rsid w:val="00AC6236"/>
    <w:rsid w:val="00AC71E2"/>
    <w:rsid w:val="00AD7F6F"/>
    <w:rsid w:val="00AE06CE"/>
    <w:rsid w:val="00AF06F4"/>
    <w:rsid w:val="00B10BED"/>
    <w:rsid w:val="00B27610"/>
    <w:rsid w:val="00B33A1A"/>
    <w:rsid w:val="00B3744A"/>
    <w:rsid w:val="00B41616"/>
    <w:rsid w:val="00B63331"/>
    <w:rsid w:val="00B63617"/>
    <w:rsid w:val="00B66E8B"/>
    <w:rsid w:val="00B67A41"/>
    <w:rsid w:val="00B757D7"/>
    <w:rsid w:val="00B813C1"/>
    <w:rsid w:val="00B82099"/>
    <w:rsid w:val="00B83044"/>
    <w:rsid w:val="00B926ED"/>
    <w:rsid w:val="00BA543C"/>
    <w:rsid w:val="00BA6090"/>
    <w:rsid w:val="00BC1C18"/>
    <w:rsid w:val="00BC55DF"/>
    <w:rsid w:val="00BD290A"/>
    <w:rsid w:val="00BE766E"/>
    <w:rsid w:val="00BE7F15"/>
    <w:rsid w:val="00BF2A9A"/>
    <w:rsid w:val="00BF6F92"/>
    <w:rsid w:val="00C004F4"/>
    <w:rsid w:val="00C05435"/>
    <w:rsid w:val="00C12306"/>
    <w:rsid w:val="00C13AC6"/>
    <w:rsid w:val="00C25DEC"/>
    <w:rsid w:val="00C31D3D"/>
    <w:rsid w:val="00C337C7"/>
    <w:rsid w:val="00C3590A"/>
    <w:rsid w:val="00C35936"/>
    <w:rsid w:val="00C43A56"/>
    <w:rsid w:val="00C46809"/>
    <w:rsid w:val="00C600F2"/>
    <w:rsid w:val="00C603AD"/>
    <w:rsid w:val="00C60BFD"/>
    <w:rsid w:val="00C66BBD"/>
    <w:rsid w:val="00C678DB"/>
    <w:rsid w:val="00C76CAA"/>
    <w:rsid w:val="00C87877"/>
    <w:rsid w:val="00CA0FE9"/>
    <w:rsid w:val="00CB79B1"/>
    <w:rsid w:val="00CD4B20"/>
    <w:rsid w:val="00CE3B76"/>
    <w:rsid w:val="00D02776"/>
    <w:rsid w:val="00D21716"/>
    <w:rsid w:val="00D23128"/>
    <w:rsid w:val="00D317AB"/>
    <w:rsid w:val="00D40406"/>
    <w:rsid w:val="00D44060"/>
    <w:rsid w:val="00D46BDB"/>
    <w:rsid w:val="00D537D0"/>
    <w:rsid w:val="00D53B3C"/>
    <w:rsid w:val="00D651AD"/>
    <w:rsid w:val="00D8709E"/>
    <w:rsid w:val="00D90DA7"/>
    <w:rsid w:val="00D94FB0"/>
    <w:rsid w:val="00D96F1A"/>
    <w:rsid w:val="00D97258"/>
    <w:rsid w:val="00DB5174"/>
    <w:rsid w:val="00DC4BBF"/>
    <w:rsid w:val="00DD3DD3"/>
    <w:rsid w:val="00DD4978"/>
    <w:rsid w:val="00DE6F49"/>
    <w:rsid w:val="00DF61E8"/>
    <w:rsid w:val="00E1590A"/>
    <w:rsid w:val="00E16572"/>
    <w:rsid w:val="00E167B0"/>
    <w:rsid w:val="00E2758E"/>
    <w:rsid w:val="00E320DB"/>
    <w:rsid w:val="00E43167"/>
    <w:rsid w:val="00E64E58"/>
    <w:rsid w:val="00E70F12"/>
    <w:rsid w:val="00E76880"/>
    <w:rsid w:val="00E84B4F"/>
    <w:rsid w:val="00E855F6"/>
    <w:rsid w:val="00E86619"/>
    <w:rsid w:val="00E95721"/>
    <w:rsid w:val="00E9611D"/>
    <w:rsid w:val="00EB0527"/>
    <w:rsid w:val="00EB3CCA"/>
    <w:rsid w:val="00EC0DA9"/>
    <w:rsid w:val="00EC7F91"/>
    <w:rsid w:val="00ED1817"/>
    <w:rsid w:val="00ED500E"/>
    <w:rsid w:val="00EE52AD"/>
    <w:rsid w:val="00EF7D0B"/>
    <w:rsid w:val="00F104CE"/>
    <w:rsid w:val="00F265C2"/>
    <w:rsid w:val="00F341C6"/>
    <w:rsid w:val="00F410C9"/>
    <w:rsid w:val="00F439C2"/>
    <w:rsid w:val="00F47A29"/>
    <w:rsid w:val="00F53243"/>
    <w:rsid w:val="00F7268B"/>
    <w:rsid w:val="00F8429C"/>
    <w:rsid w:val="00F84A94"/>
    <w:rsid w:val="00F9132A"/>
    <w:rsid w:val="00F97061"/>
    <w:rsid w:val="00FA2F63"/>
    <w:rsid w:val="00FB5E66"/>
    <w:rsid w:val="00FB7E40"/>
    <w:rsid w:val="00FC2775"/>
    <w:rsid w:val="00FD2486"/>
    <w:rsid w:val="00FE08B5"/>
    <w:rsid w:val="00FE216D"/>
    <w:rsid w:val="00FE4257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CF8E7C"/>
  <w15:chartTrackingRefBased/>
  <w15:docId w15:val="{E5180579-EE94-4131-9043-D6DA88AE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3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3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32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32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3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3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3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323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3235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26323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323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3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323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323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C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51E"/>
  </w:style>
  <w:style w:type="paragraph" w:styleId="Pta">
    <w:name w:val="footer"/>
    <w:basedOn w:val="Normlny"/>
    <w:link w:val="PtaChar"/>
    <w:uiPriority w:val="99"/>
    <w:unhideWhenUsed/>
    <w:rsid w:val="006C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51E"/>
  </w:style>
  <w:style w:type="character" w:customStyle="1" w:styleId="OdsekzoznamuChar">
    <w:name w:val="Odsek zoznamu Char"/>
    <w:link w:val="Odsekzoznamu"/>
    <w:uiPriority w:val="34"/>
    <w:locked/>
    <w:rsid w:val="00881114"/>
  </w:style>
  <w:style w:type="paragraph" w:styleId="Textbubliny">
    <w:name w:val="Balloon Text"/>
    <w:basedOn w:val="Normlny"/>
    <w:link w:val="TextbublinyChar"/>
    <w:uiPriority w:val="99"/>
    <w:semiHidden/>
    <w:unhideWhenUsed/>
    <w:rsid w:val="0005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D7B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D422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1348C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qFormat/>
    <w:rsid w:val="001348C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6D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6D5359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DD49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49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49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49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4978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D4978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D497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51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E212-6ACA-4145-80C5-9E98218D73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3498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Petronela Pitoňáková</cp:lastModifiedBy>
  <cp:revision>10</cp:revision>
  <cp:lastPrinted>2025-11-17T12:11:00Z</cp:lastPrinted>
  <dcterms:created xsi:type="dcterms:W3CDTF">2025-09-23T09:11:00Z</dcterms:created>
  <dcterms:modified xsi:type="dcterms:W3CDTF">2026-01-30T10:42:00Z</dcterms:modified>
</cp:coreProperties>
</file>