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7D6DA9C6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 xml:space="preserve">zawarta w dniu ……………… </w:t>
      </w:r>
      <w:r w:rsidR="00364628">
        <w:rPr>
          <w:b w:val="0"/>
          <w:szCs w:val="24"/>
        </w:rPr>
        <w:t>2026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2918B3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CDF61C1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0B5F970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48087A56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2918B3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ED20C0A" w:rsidR="00462613" w:rsidRPr="00462613" w:rsidRDefault="00462613" w:rsidP="002918B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2918B3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13BE50F1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EC52D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303F25A6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3D706A">
        <w:rPr>
          <w:rFonts w:ascii="Times New Roman" w:hAnsi="Times New Roman" w:cs="Times New Roman"/>
          <w:sz w:val="24"/>
          <w:szCs w:val="24"/>
        </w:rPr>
        <w:t>1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zbiornika wodnego w kompleksie leśnym Puszyna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3D706A">
        <w:rPr>
          <w:rFonts w:ascii="Times New Roman" w:hAnsi="Times New Roman" w:cs="Times New Roman"/>
          <w:sz w:val="24"/>
          <w:szCs w:val="24"/>
        </w:rPr>
        <w:t>1</w:t>
      </w:r>
      <w:r w:rsidR="00C91455" w:rsidRPr="00C91455">
        <w:rPr>
          <w:rFonts w:ascii="Times New Roman" w:hAnsi="Times New Roman" w:cs="Times New Roman"/>
          <w:sz w:val="24"/>
          <w:szCs w:val="24"/>
        </w:rPr>
        <w:t>) zgodnie z</w:t>
      </w:r>
      <w:r w:rsidR="00EA778E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opisem przedmiotu zamówienia stanowiącym załącznik nr 1 do SWZ (OPZ), na warunkach określonych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3D706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3D706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na 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2A765111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3D706A">
        <w:rPr>
          <w:rFonts w:ascii="Times New Roman" w:hAnsi="Times New Roman" w:cs="Times New Roman"/>
          <w:sz w:val="24"/>
          <w:szCs w:val="24"/>
        </w:rPr>
        <w:t>1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zbiornika wodnego w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kompleksie leśnym Puszyna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3D6F649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3A4BD35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1FC844F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7BCA89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EBED712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2C56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2376D98" w14:textId="060AC601" w:rsidR="002C563C" w:rsidRPr="00A33A60" w:rsidRDefault="002C563C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WYKONAWCĘ 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>wstępnej koncepcji.</w:t>
      </w:r>
    </w:p>
    <w:p w14:paraId="17041026" w14:textId="4B4B8CAA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A4944B2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1308976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8B17F" w14:textId="3CD0D1AA" w:rsidR="00265457" w:rsidRPr="00B66D1B" w:rsidRDefault="004D78A1" w:rsidP="00B66D1B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66D1B">
        <w:rPr>
          <w:rFonts w:ascii="Times New Roman" w:hAnsi="Times New Roman" w:cs="Times New Roman"/>
          <w:sz w:val="24"/>
          <w:szCs w:val="24"/>
        </w:rPr>
        <w:t xml:space="preserve"> </w:t>
      </w:r>
      <w:r w:rsidR="00F02932" w:rsidRPr="00B66D1B">
        <w:rPr>
          <w:rFonts w:ascii="Times New Roman" w:hAnsi="Times New Roman" w:cs="Times New Roman"/>
          <w:sz w:val="24"/>
          <w:szCs w:val="24"/>
        </w:rPr>
        <w:t>Nr ...................................................................................</w:t>
      </w:r>
      <w:r w:rsidR="00F02932" w:rsidRPr="00B66D1B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 w:rsidRPr="00B66D1B">
        <w:rPr>
          <w:rFonts w:ascii="Times New Roman" w:hAnsi="Times New Roman" w:cs="Times New Roman"/>
          <w:sz w:val="24"/>
          <w:szCs w:val="24"/>
        </w:rPr>
        <w:t xml:space="preserve"> </w:t>
      </w:r>
      <w:r w:rsidR="00F02932" w:rsidRPr="00B66D1B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  <w:r w:rsidR="00B66D1B" w:rsidRPr="00B66D1B">
        <w:t xml:space="preserve"> </w:t>
      </w:r>
      <w:r w:rsidR="00B66D1B" w:rsidRPr="00B66D1B">
        <w:rPr>
          <w:rFonts w:ascii="Times New Roman" w:hAnsi="Times New Roman" w:cs="Times New Roman"/>
          <w:sz w:val="24"/>
          <w:szCs w:val="24"/>
        </w:rPr>
        <w:t xml:space="preserve">Zamawiający preferuje doręczenie faktur za pośrednictwem poczty elektronicznej e-mail na adres: </w:t>
      </w:r>
      <w:hyperlink r:id="rId8" w:history="1">
        <w:r w:rsidR="00B66D1B" w:rsidRPr="00BD4046">
          <w:rPr>
            <w:rStyle w:val="Hipercze"/>
            <w:rFonts w:ascii="Times New Roman" w:hAnsi="Times New Roman" w:cs="Times New Roman"/>
            <w:sz w:val="24"/>
            <w:szCs w:val="24"/>
          </w:rPr>
          <w:t>proszkow@katowice.lasy.gov.pl</w:t>
        </w:r>
      </w:hyperlink>
      <w:r w:rsidR="00B66D1B" w:rsidRPr="00B66D1B">
        <w:rPr>
          <w:rFonts w:ascii="Times New Roman" w:hAnsi="Times New Roman" w:cs="Times New Roman"/>
          <w:sz w:val="24"/>
          <w:szCs w:val="24"/>
        </w:rPr>
        <w:t>.</w:t>
      </w:r>
      <w:r w:rsidR="00B66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5E16495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180931EE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236FC60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28E06A7C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przekroczenia zakreślonych przez prawo terminów wydawania właściwych decyzji, zezwoleń, postanowień, warunków, opinii lub uzgodnień wymaganych przepisami 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7744411B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7F726BA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6E57E7B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29DF39AC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2918B3">
        <w:rPr>
          <w:rFonts w:eastAsia="Calibri"/>
          <w:sz w:val="24"/>
          <w:szCs w:val="24"/>
          <w:lang w:eastAsia="en-US"/>
        </w:rPr>
        <w:t xml:space="preserve">sprawy </w:t>
      </w:r>
      <w:r w:rsidR="002918B3" w:rsidRPr="002918B3">
        <w:rPr>
          <w:rFonts w:eastAsia="Calibri"/>
          <w:sz w:val="24"/>
          <w:szCs w:val="24"/>
          <w:lang w:eastAsia="en-US"/>
        </w:rPr>
        <w:t>SA.270.2.</w:t>
      </w:r>
      <w:r w:rsidR="003D706A">
        <w:rPr>
          <w:rFonts w:eastAsia="Calibri"/>
          <w:sz w:val="24"/>
          <w:szCs w:val="24"/>
          <w:lang w:eastAsia="en-US"/>
        </w:rPr>
        <w:t>1</w:t>
      </w:r>
      <w:r w:rsidR="002918B3" w:rsidRPr="002918B3">
        <w:rPr>
          <w:rFonts w:eastAsia="Calibri"/>
          <w:sz w:val="24"/>
          <w:szCs w:val="24"/>
          <w:lang w:eastAsia="en-US"/>
        </w:rPr>
        <w:t>.202</w:t>
      </w:r>
      <w:r w:rsidR="003D706A">
        <w:rPr>
          <w:rFonts w:eastAsia="Calibri"/>
          <w:sz w:val="24"/>
          <w:szCs w:val="24"/>
          <w:lang w:eastAsia="en-US"/>
        </w:rPr>
        <w:t>6</w:t>
      </w:r>
      <w:r w:rsidR="002918B3" w:rsidRPr="002918B3">
        <w:rPr>
          <w:rFonts w:eastAsia="Calibri"/>
          <w:sz w:val="24"/>
          <w:szCs w:val="24"/>
          <w:lang w:eastAsia="en-US"/>
        </w:rPr>
        <w:t xml:space="preserve"> </w:t>
      </w:r>
      <w:r w:rsidRPr="002918B3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8F1C65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2918B3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2918B3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9"/>
      <w:footerReference w:type="default" r:id="rId10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B9E9" w14:textId="77777777" w:rsidR="00251EB8" w:rsidRDefault="00251EB8">
      <w:r>
        <w:separator/>
      </w:r>
    </w:p>
  </w:endnote>
  <w:endnote w:type="continuationSeparator" w:id="0">
    <w:p w14:paraId="0FA7412C" w14:textId="77777777" w:rsidR="00251EB8" w:rsidRDefault="0025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5385" w14:textId="77777777" w:rsidR="00251EB8" w:rsidRDefault="00251EB8"/>
  </w:footnote>
  <w:footnote w:type="continuationSeparator" w:id="0">
    <w:p w14:paraId="7E097ED2" w14:textId="77777777" w:rsidR="00251EB8" w:rsidRDefault="00251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6DDDF34C" w:rsidR="006845A2" w:rsidRPr="001F2F0D" w:rsidRDefault="00000000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723155" r:id="rId2"/>
      </w:object>
    </w:r>
    <w:bookmarkStart w:id="42" w:name="_Hlk44673793"/>
    <w:r w:rsidR="006845A2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="006845A2"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2B8379A2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2918B3">
      <w:rPr>
        <w:rFonts w:ascii="Times New Roman" w:hAnsi="Times New Roman" w:cs="Times New Roman"/>
        <w:b/>
        <w:color w:val="auto"/>
      </w:rPr>
      <w:t xml:space="preserve">postępowania </w:t>
    </w:r>
    <w:r w:rsidR="002918B3" w:rsidRPr="002918B3">
      <w:rPr>
        <w:rFonts w:ascii="Times New Roman" w:hAnsi="Times New Roman" w:cs="Times New Roman"/>
        <w:b/>
        <w:color w:val="auto"/>
      </w:rPr>
      <w:t>SA.270.2.</w:t>
    </w:r>
    <w:r w:rsidR="003D706A">
      <w:rPr>
        <w:rFonts w:ascii="Times New Roman" w:hAnsi="Times New Roman" w:cs="Times New Roman"/>
        <w:b/>
        <w:color w:val="auto"/>
      </w:rPr>
      <w:t>1</w:t>
    </w:r>
    <w:r w:rsidR="002918B3" w:rsidRPr="002918B3">
      <w:rPr>
        <w:rFonts w:ascii="Times New Roman" w:hAnsi="Times New Roman" w:cs="Times New Roman"/>
        <w:b/>
        <w:color w:val="auto"/>
      </w:rPr>
      <w:t>.202</w:t>
    </w:r>
    <w:r w:rsidR="003D706A">
      <w:rPr>
        <w:rFonts w:ascii="Times New Roman" w:hAnsi="Times New Roman" w:cs="Times New Roman"/>
        <w:b/>
        <w:color w:val="auto"/>
      </w:rPr>
      <w:t>6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73D8C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1EB8"/>
    <w:rsid w:val="002554C3"/>
    <w:rsid w:val="002618C2"/>
    <w:rsid w:val="00265457"/>
    <w:rsid w:val="00267BDF"/>
    <w:rsid w:val="00276642"/>
    <w:rsid w:val="002918B3"/>
    <w:rsid w:val="002C563C"/>
    <w:rsid w:val="002F4794"/>
    <w:rsid w:val="00314CB7"/>
    <w:rsid w:val="00324866"/>
    <w:rsid w:val="003351E3"/>
    <w:rsid w:val="00363CB6"/>
    <w:rsid w:val="00364628"/>
    <w:rsid w:val="003951A4"/>
    <w:rsid w:val="003A0D46"/>
    <w:rsid w:val="003C16B6"/>
    <w:rsid w:val="003D2F5B"/>
    <w:rsid w:val="003D706A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5F42E5"/>
    <w:rsid w:val="00604AC2"/>
    <w:rsid w:val="00640D13"/>
    <w:rsid w:val="00647329"/>
    <w:rsid w:val="006504F2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05409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A6FAF"/>
    <w:rsid w:val="00AB141C"/>
    <w:rsid w:val="00AB49AF"/>
    <w:rsid w:val="00AD38CF"/>
    <w:rsid w:val="00AF2998"/>
    <w:rsid w:val="00B00009"/>
    <w:rsid w:val="00B00875"/>
    <w:rsid w:val="00B4718A"/>
    <w:rsid w:val="00B61048"/>
    <w:rsid w:val="00B66D1B"/>
    <w:rsid w:val="00B800B6"/>
    <w:rsid w:val="00BA1CAA"/>
    <w:rsid w:val="00BA60A6"/>
    <w:rsid w:val="00BB58B0"/>
    <w:rsid w:val="00BF749D"/>
    <w:rsid w:val="00C04146"/>
    <w:rsid w:val="00C066F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517B"/>
    <w:rsid w:val="00D77BE1"/>
    <w:rsid w:val="00D77C75"/>
    <w:rsid w:val="00D963A0"/>
    <w:rsid w:val="00DB3076"/>
    <w:rsid w:val="00E01B5C"/>
    <w:rsid w:val="00E1498C"/>
    <w:rsid w:val="00E45861"/>
    <w:rsid w:val="00E542DA"/>
    <w:rsid w:val="00E5575B"/>
    <w:rsid w:val="00E56D5A"/>
    <w:rsid w:val="00E61DFA"/>
    <w:rsid w:val="00E66C7E"/>
    <w:rsid w:val="00E965C8"/>
    <w:rsid w:val="00EA5768"/>
    <w:rsid w:val="00EA7053"/>
    <w:rsid w:val="00EA778E"/>
    <w:rsid w:val="00EC52DC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zkow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9949</Words>
  <Characters>59698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12</cp:revision>
  <dcterms:created xsi:type="dcterms:W3CDTF">2025-07-02T09:56:00Z</dcterms:created>
  <dcterms:modified xsi:type="dcterms:W3CDTF">2026-01-12T10:39:00Z</dcterms:modified>
</cp:coreProperties>
</file>