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40DEDAF" w14:textId="77777777" w:rsidR="00F44F31" w:rsidRPr="004B0C29" w:rsidRDefault="00B84D5A" w:rsidP="00F6440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B0C2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4B0C2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4B0C29">
        <w:rPr>
          <w:rFonts w:ascii="Arial" w:hAnsi="Arial" w:cs="Arial"/>
          <w:b/>
          <w:bCs/>
          <w:sz w:val="22"/>
          <w:szCs w:val="22"/>
        </w:rPr>
        <w:t xml:space="preserve"> </w:t>
      </w:r>
      <w:r w:rsidR="00F44F31" w:rsidRPr="004B0C29">
        <w:rPr>
          <w:rFonts w:ascii="Arial" w:hAnsi="Arial" w:cs="Arial"/>
          <w:b/>
          <w:bCs/>
          <w:sz w:val="22"/>
          <w:szCs w:val="22"/>
        </w:rPr>
        <w:t>WSKAZANYCH PRZEZ ZAMAWIAJĄCEGO</w:t>
      </w:r>
      <w:r w:rsidR="00F44F31" w:rsidRPr="004B0C29">
        <w:rPr>
          <w:rFonts w:ascii="Arial" w:hAnsi="Arial" w:cs="Arial"/>
          <w:b/>
          <w:bCs/>
          <w:sz w:val="22"/>
          <w:szCs w:val="22"/>
        </w:rPr>
        <w:tab/>
        <w:t xml:space="preserve">                                </w:t>
      </w:r>
      <w:r w:rsidR="00F64405" w:rsidRPr="004B0C29">
        <w:rPr>
          <w:rFonts w:ascii="Arial" w:hAnsi="Arial" w:cs="Arial"/>
          <w:b/>
          <w:bCs/>
          <w:sz w:val="22"/>
          <w:szCs w:val="22"/>
        </w:rPr>
        <w:t>ORAZ</w:t>
      </w:r>
      <w:r w:rsidR="00F44F31" w:rsidRPr="004B0C29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F64405" w:rsidRPr="004B0C2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CBB9BA" w14:textId="78E2C4CB" w:rsidR="00F64405" w:rsidRPr="004B0C29" w:rsidRDefault="00F44F31" w:rsidP="00F64405">
      <w:pPr>
        <w:spacing w:before="120"/>
        <w:jc w:val="center"/>
        <w:rPr>
          <w:rFonts w:ascii="Arial" w:hAnsi="Arial" w:cs="Arial"/>
          <w:b/>
          <w:strike/>
          <w:sz w:val="22"/>
          <w:szCs w:val="22"/>
        </w:rPr>
      </w:pPr>
      <w:r w:rsidRPr="004B0C29">
        <w:rPr>
          <w:rFonts w:ascii="Arial" w:hAnsi="Arial" w:cs="Arial"/>
          <w:b/>
          <w:bCs/>
          <w:sz w:val="22"/>
          <w:szCs w:val="22"/>
        </w:rPr>
        <w:t xml:space="preserve">W OŚWIADCZENIU DOTYCZĄCYM PRZESŁANEK WYKLUCZENIA Z </w:t>
      </w:r>
      <w:r w:rsidR="00F64405" w:rsidRPr="004B0C29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4B0C29">
        <w:rPr>
          <w:rFonts w:ascii="Arial" w:hAnsi="Arial" w:cs="Arial"/>
          <w:b/>
          <w:sz w:val="22"/>
          <w:szCs w:val="22"/>
        </w:rPr>
        <w:br/>
      </w:r>
    </w:p>
    <w:p w14:paraId="185BE116" w14:textId="7AA0F021" w:rsidR="00B84D5A" w:rsidRPr="004B0C2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4B0C2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46AC491E" w:rsidR="0063667E" w:rsidRPr="004B0C2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4B0C2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4B0C29">
        <w:rPr>
          <w:rFonts w:ascii="Arial" w:hAnsi="Arial" w:cs="Arial"/>
          <w:bCs/>
          <w:sz w:val="22"/>
          <w:szCs w:val="22"/>
        </w:rPr>
        <w:t xml:space="preserve"> </w:t>
      </w:r>
      <w:r w:rsidRPr="004B0C29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44F31" w:rsidRPr="004B0C29">
        <w:rPr>
          <w:rFonts w:ascii="Arial" w:hAnsi="Arial" w:cs="Arial"/>
          <w:bCs/>
          <w:sz w:val="22"/>
          <w:szCs w:val="22"/>
        </w:rPr>
        <w:t xml:space="preserve">zadanie pn. </w:t>
      </w:r>
      <w:r w:rsidR="00F83FA0" w:rsidRPr="004B0C29">
        <w:rPr>
          <w:rFonts w:ascii="Arial" w:hAnsi="Arial" w:cs="Arial"/>
          <w:bCs/>
          <w:i/>
          <w:sz w:val="22"/>
          <w:szCs w:val="22"/>
        </w:rPr>
        <w:t>„</w:t>
      </w:r>
      <w:r w:rsidR="0063667E" w:rsidRPr="004B0C29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5E42F5" w:rsidRPr="004B0C29">
        <w:rPr>
          <w:rFonts w:ascii="Arial" w:hAnsi="Arial" w:cs="Arial"/>
          <w:bCs/>
          <w:i/>
          <w:sz w:val="22"/>
          <w:szCs w:val="22"/>
        </w:rPr>
        <w:t>Rybnik</w:t>
      </w:r>
      <w:r w:rsidR="004678F3" w:rsidRPr="004B0C29">
        <w:rPr>
          <w:rFonts w:ascii="Arial" w:hAnsi="Arial" w:cs="Arial"/>
          <w:bCs/>
          <w:i/>
          <w:sz w:val="22"/>
          <w:szCs w:val="22"/>
        </w:rPr>
        <w:t xml:space="preserve"> </w:t>
      </w:r>
      <w:r w:rsidR="0063667E" w:rsidRPr="004B0C29">
        <w:rPr>
          <w:rFonts w:ascii="Arial" w:hAnsi="Arial" w:cs="Arial"/>
          <w:bCs/>
          <w:i/>
          <w:sz w:val="22"/>
          <w:szCs w:val="22"/>
        </w:rPr>
        <w:t>w ramach projektu pn. Kompleksowy projekt adaptacji lasów i leśnictwa do zmian klimatu – mała retencja oraz przeciwdziałanie erozji wodnej na terenach nizinnych – kontynuacja (MRN3)</w:t>
      </w:r>
    </w:p>
    <w:p w14:paraId="23DB1B56" w14:textId="52235D3B" w:rsidR="00B84D5A" w:rsidRPr="004B0C29" w:rsidRDefault="00F83F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>dla części……..</w:t>
      </w:r>
    </w:p>
    <w:p w14:paraId="2CC7AE5E" w14:textId="77777777" w:rsidR="00C902D6" w:rsidRPr="004B0C29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6A294E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55BBDC7B" w14:textId="6A4FCC09" w:rsidR="00B84D5A" w:rsidRPr="004B0C2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proofErr w:type="spellStart"/>
      <w:r w:rsidR="00B440C5" w:rsidRPr="004B0C29">
        <w:rPr>
          <w:rFonts w:ascii="Arial" w:hAnsi="Arial" w:cs="Arial"/>
          <w:bCs/>
          <w:sz w:val="22"/>
          <w:szCs w:val="22"/>
        </w:rPr>
        <w:t>t</w:t>
      </w:r>
      <w:r w:rsidR="00F44F31" w:rsidRPr="004B0C29">
        <w:rPr>
          <w:rFonts w:ascii="Arial" w:hAnsi="Arial" w:cs="Arial"/>
          <w:bCs/>
          <w:sz w:val="22"/>
          <w:szCs w:val="22"/>
        </w:rPr>
        <w:t>.j</w:t>
      </w:r>
      <w:proofErr w:type="spellEnd"/>
      <w:r w:rsidR="00F44F31" w:rsidRPr="004B0C29">
        <w:rPr>
          <w:rFonts w:ascii="Arial" w:hAnsi="Arial" w:cs="Arial"/>
          <w:bCs/>
          <w:sz w:val="22"/>
          <w:szCs w:val="22"/>
        </w:rPr>
        <w:t>.</w:t>
      </w:r>
      <w:r w:rsidR="00B440C5" w:rsidRPr="004B0C29">
        <w:rPr>
          <w:rFonts w:ascii="Arial" w:hAnsi="Arial" w:cs="Arial"/>
          <w:bCs/>
          <w:sz w:val="22"/>
          <w:szCs w:val="22"/>
        </w:rPr>
        <w:t xml:space="preserve"> Dz. U. z 202</w:t>
      </w:r>
      <w:r w:rsidR="00F44F31" w:rsidRPr="004B0C29">
        <w:rPr>
          <w:rFonts w:ascii="Arial" w:hAnsi="Arial" w:cs="Arial"/>
          <w:bCs/>
          <w:sz w:val="22"/>
          <w:szCs w:val="22"/>
        </w:rPr>
        <w:t>4</w:t>
      </w:r>
      <w:r w:rsidR="00B440C5" w:rsidRPr="004B0C29">
        <w:rPr>
          <w:rFonts w:ascii="Arial" w:hAnsi="Arial" w:cs="Arial"/>
          <w:bCs/>
          <w:sz w:val="22"/>
          <w:szCs w:val="22"/>
        </w:rPr>
        <w:t>r. poz. 1</w:t>
      </w:r>
      <w:r w:rsidR="00F44F31" w:rsidRPr="004B0C29">
        <w:rPr>
          <w:rFonts w:ascii="Arial" w:hAnsi="Arial" w:cs="Arial"/>
          <w:bCs/>
          <w:sz w:val="22"/>
          <w:szCs w:val="22"/>
        </w:rPr>
        <w:t>320 ze zm.</w:t>
      </w:r>
      <w:r w:rsidRPr="004B0C29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4B0C2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4B0C29">
        <w:rPr>
          <w:rFonts w:ascii="Arial" w:hAnsi="Arial" w:cs="Arial"/>
          <w:bCs/>
          <w:sz w:val="22"/>
          <w:szCs w:val="22"/>
        </w:rPr>
        <w:t xml:space="preserve">o których mowa </w:t>
      </w:r>
      <w:r w:rsidRPr="004B0C2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>-</w:t>
      </w:r>
      <w:r w:rsidRPr="004B0C2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bCs/>
          <w:sz w:val="22"/>
          <w:szCs w:val="22"/>
        </w:rPr>
        <w:t>-</w:t>
      </w:r>
      <w:r w:rsidRPr="004B0C29">
        <w:rPr>
          <w:rFonts w:ascii="Arial" w:hAnsi="Arial" w:cs="Arial"/>
          <w:bCs/>
          <w:sz w:val="22"/>
          <w:szCs w:val="22"/>
        </w:rPr>
        <w:tab/>
      </w:r>
      <w:r w:rsidRPr="004B0C29">
        <w:rPr>
          <w:rFonts w:ascii="Arial" w:hAnsi="Arial" w:cs="Arial"/>
          <w:sz w:val="22"/>
          <w:szCs w:val="22"/>
        </w:rPr>
        <w:t>art. 108 ust. 1 pkt 4 PZP</w:t>
      </w:r>
      <w:r w:rsidR="001C5D18" w:rsidRPr="004B0C29">
        <w:rPr>
          <w:rFonts w:ascii="Arial" w:hAnsi="Arial" w:cs="Arial"/>
          <w:sz w:val="22"/>
          <w:szCs w:val="22"/>
        </w:rPr>
        <w:t>, dotyczącyc</w:t>
      </w:r>
      <w:bookmarkStart w:id="0" w:name="_GoBack"/>
      <w:bookmarkEnd w:id="0"/>
      <w:r w:rsidR="001C5D18" w:rsidRPr="004B0C29">
        <w:rPr>
          <w:rFonts w:ascii="Arial" w:hAnsi="Arial" w:cs="Arial"/>
          <w:sz w:val="22"/>
          <w:szCs w:val="22"/>
        </w:rPr>
        <w:t xml:space="preserve">h </w:t>
      </w:r>
      <w:r w:rsidRPr="004B0C29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4B0C29">
        <w:rPr>
          <w:rFonts w:ascii="Arial" w:hAnsi="Arial" w:cs="Arial"/>
          <w:sz w:val="22"/>
          <w:szCs w:val="22"/>
        </w:rPr>
        <w:t>, dotyczących</w:t>
      </w:r>
      <w:r w:rsidRPr="004B0C2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264CD5D2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4B0C29">
        <w:rPr>
          <w:rFonts w:ascii="Arial" w:hAnsi="Arial" w:cs="Arial"/>
          <w:sz w:val="22"/>
          <w:szCs w:val="22"/>
        </w:rPr>
        <w:t>,</w:t>
      </w:r>
      <w:r w:rsidRPr="004B0C29">
        <w:rPr>
          <w:rFonts w:ascii="Arial" w:hAnsi="Arial" w:cs="Arial"/>
          <w:sz w:val="22"/>
          <w:szCs w:val="22"/>
        </w:rPr>
        <w:t xml:space="preserve"> odnośnie </w:t>
      </w:r>
      <w:r w:rsidR="00C803A3" w:rsidRPr="004B0C29">
        <w:rPr>
          <w:rFonts w:ascii="Arial" w:hAnsi="Arial" w:cs="Arial"/>
          <w:sz w:val="22"/>
          <w:szCs w:val="22"/>
        </w:rPr>
        <w:t xml:space="preserve">do </w:t>
      </w:r>
      <w:r w:rsidRPr="004B0C2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</w:t>
      </w:r>
      <w:r w:rsidR="00F44F31" w:rsidRPr="004B0C29">
        <w:rPr>
          <w:rFonts w:ascii="Arial" w:hAnsi="Arial" w:cs="Arial"/>
          <w:sz w:val="22"/>
          <w:szCs w:val="22"/>
        </w:rPr>
        <w:t>(</w:t>
      </w:r>
      <w:proofErr w:type="spellStart"/>
      <w:r w:rsidR="00F44F31" w:rsidRPr="004B0C29">
        <w:rPr>
          <w:rFonts w:ascii="Arial" w:hAnsi="Arial" w:cs="Arial"/>
          <w:sz w:val="22"/>
          <w:szCs w:val="22"/>
        </w:rPr>
        <w:t>t.j</w:t>
      </w:r>
      <w:proofErr w:type="spellEnd"/>
      <w:r w:rsidR="00F44F31" w:rsidRPr="004B0C29">
        <w:rPr>
          <w:rFonts w:ascii="Arial" w:hAnsi="Arial" w:cs="Arial"/>
          <w:sz w:val="22"/>
          <w:szCs w:val="22"/>
        </w:rPr>
        <w:t>. Dz.U. z 2025 r. poz. 707),</w:t>
      </w:r>
    </w:p>
    <w:p w14:paraId="34FE2BCD" w14:textId="172EAA8C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4B0C29">
        <w:rPr>
          <w:rFonts w:ascii="Arial" w:hAnsi="Arial" w:cs="Arial"/>
          <w:sz w:val="22"/>
          <w:szCs w:val="22"/>
        </w:rPr>
        <w:t xml:space="preserve"> PZP, dotyczących ukarania</w:t>
      </w:r>
      <w:r w:rsidRPr="004B0C2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4B0C29">
        <w:rPr>
          <w:rFonts w:ascii="Arial" w:hAnsi="Arial" w:cs="Arial"/>
          <w:sz w:val="22"/>
          <w:szCs w:val="22"/>
        </w:rPr>
        <w:t>o</w:t>
      </w:r>
      <w:r w:rsidRPr="004B0C2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4B0C29">
        <w:rPr>
          <w:rFonts w:ascii="Arial" w:hAnsi="Arial" w:cs="Arial"/>
          <w:sz w:val="22"/>
          <w:szCs w:val="22"/>
          <w:lang w:val="en-US"/>
        </w:rPr>
        <w:t>-</w:t>
      </w:r>
      <w:r w:rsidRPr="004B0C29"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proofErr w:type="spellStart"/>
      <w:r w:rsidRPr="004B0C29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4B0C29">
        <w:rPr>
          <w:rFonts w:ascii="Arial" w:hAnsi="Arial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4B0C29">
        <w:rPr>
          <w:rFonts w:ascii="Arial" w:hAnsi="Arial" w:cs="Arial"/>
          <w:sz w:val="22"/>
          <w:szCs w:val="22"/>
        </w:rPr>
        <w:t xml:space="preserve">, dotyczących ukarania </w:t>
      </w:r>
      <w:r w:rsidRPr="004B0C29">
        <w:rPr>
          <w:rFonts w:ascii="Arial" w:hAnsi="Arial" w:cs="Arial"/>
          <w:sz w:val="22"/>
          <w:szCs w:val="22"/>
        </w:rPr>
        <w:t>za wykroczenie, za które wymierzon</w:t>
      </w:r>
      <w:r w:rsidR="00BF3733" w:rsidRPr="004B0C29">
        <w:rPr>
          <w:rFonts w:ascii="Arial" w:hAnsi="Arial" w:cs="Arial"/>
          <w:sz w:val="22"/>
          <w:szCs w:val="22"/>
        </w:rPr>
        <w:t>o</w:t>
      </w:r>
      <w:r w:rsidRPr="004B0C2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5A7DD38C" w:rsidR="00B84D5A" w:rsidRPr="004B0C2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>-</w:t>
      </w:r>
      <w:r w:rsidRPr="004B0C29">
        <w:rPr>
          <w:rFonts w:ascii="Arial" w:hAnsi="Arial" w:cs="Arial"/>
          <w:sz w:val="22"/>
          <w:szCs w:val="22"/>
        </w:rPr>
        <w:tab/>
        <w:t xml:space="preserve"> art. 109 ust. 1 pkt 5 i 7-10 PZP</w:t>
      </w:r>
    </w:p>
    <w:p w14:paraId="4092042E" w14:textId="2D90E2F8" w:rsidR="00F64405" w:rsidRPr="004B0C29" w:rsidRDefault="00F64405" w:rsidP="00636705">
      <w:pPr>
        <w:spacing w:before="120" w:line="240" w:lineRule="exact"/>
        <w:ind w:left="700"/>
        <w:jc w:val="both"/>
        <w:rPr>
          <w:rFonts w:ascii="Arial" w:hAnsi="Arial" w:cs="Arial"/>
          <w:strike/>
          <w:sz w:val="22"/>
          <w:szCs w:val="22"/>
        </w:rPr>
      </w:pPr>
      <w:r w:rsidRPr="004B0C29">
        <w:rPr>
          <w:rFonts w:ascii="Arial" w:hAnsi="Arial" w:cs="Arial"/>
          <w:sz w:val="22"/>
          <w:szCs w:val="22"/>
        </w:rPr>
        <w:t xml:space="preserve">oraz w </w:t>
      </w:r>
      <w:r w:rsidR="00636705" w:rsidRPr="004B0C29">
        <w:rPr>
          <w:rFonts w:ascii="Arial" w:hAnsi="Arial" w:cs="Arial"/>
          <w:sz w:val="22"/>
          <w:szCs w:val="22"/>
        </w:rPr>
        <w:t xml:space="preserve">oświadczeniu dotyczącym przesłanek wykluczenia z </w:t>
      </w:r>
      <w:r w:rsidRPr="004B0C29">
        <w:rPr>
          <w:rFonts w:ascii="Arial" w:hAnsi="Arial" w:cs="Arial"/>
          <w:sz w:val="22"/>
          <w:szCs w:val="22"/>
        </w:rPr>
        <w:t xml:space="preserve">art. ART. 5K ROZPORZĄDZENIA 833/2014  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AA7E0" w14:textId="77777777" w:rsidR="00FC7D52" w:rsidRDefault="00FC7D52">
      <w:r>
        <w:separator/>
      </w:r>
    </w:p>
  </w:endnote>
  <w:endnote w:type="continuationSeparator" w:id="0">
    <w:p w14:paraId="73D9AE69" w14:textId="77777777" w:rsidR="00FC7D52" w:rsidRDefault="00FC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70B078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0C2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BB8F" w14:textId="77777777" w:rsidR="00FC7D52" w:rsidRDefault="00FC7D52">
      <w:r>
        <w:separator/>
      </w:r>
    </w:p>
  </w:footnote>
  <w:footnote w:type="continuationSeparator" w:id="0">
    <w:p w14:paraId="07C6A071" w14:textId="77777777" w:rsidR="00FC7D52" w:rsidRDefault="00FC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8D3"/>
    <w:rsid w:val="00177D0B"/>
    <w:rsid w:val="00180CA7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0FEB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2BB6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C29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42F5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705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1FB2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845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8DE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4F31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C7D52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Kamiński</cp:lastModifiedBy>
  <cp:revision>8</cp:revision>
  <cp:lastPrinted>2017-05-23T10:32:00Z</cp:lastPrinted>
  <dcterms:created xsi:type="dcterms:W3CDTF">2025-10-10T05:16:00Z</dcterms:created>
  <dcterms:modified xsi:type="dcterms:W3CDTF">2025-11-30T15:44:00Z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