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B217D0" w14:textId="52E3D565" w:rsidR="00FA4089" w:rsidRDefault="00FA4089" w:rsidP="00FA4089">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sk-SK"/>
        </w:rPr>
      </w:pPr>
      <w:r w:rsidRPr="00FA4089">
        <w:rPr>
          <w:rFonts w:ascii="Times New Roman" w:eastAsia="Times New Roman" w:hAnsi="Times New Roman" w:cs="Times New Roman"/>
          <w:color w:val="000000"/>
          <w:sz w:val="24"/>
          <w:szCs w:val="24"/>
          <w:lang w:eastAsia="sk-SK"/>
        </w:rPr>
        <w:t>Príloha č. 3</w:t>
      </w:r>
    </w:p>
    <w:p w14:paraId="4EFF65C7" w14:textId="77777777" w:rsidR="00FA4089" w:rsidRPr="00FA4089" w:rsidRDefault="00FA4089" w:rsidP="00FA4089">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sk-SK"/>
        </w:rPr>
      </w:pPr>
    </w:p>
    <w:p w14:paraId="76241080" w14:textId="6BAC8166" w:rsidR="005813A2" w:rsidRPr="005813A2" w:rsidRDefault="005813A2" w:rsidP="005813A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sk-SK"/>
        </w:rPr>
      </w:pPr>
      <w:r w:rsidRPr="005813A2">
        <w:rPr>
          <w:rFonts w:ascii="Times New Roman" w:eastAsia="Times New Roman" w:hAnsi="Times New Roman" w:cs="Times New Roman"/>
          <w:b/>
          <w:color w:val="000000"/>
          <w:sz w:val="24"/>
          <w:szCs w:val="24"/>
          <w:lang w:eastAsia="sk-SK"/>
        </w:rPr>
        <w:t xml:space="preserve">Kúpna zmluva č. </w:t>
      </w:r>
      <w:r w:rsidR="004B1851">
        <w:rPr>
          <w:rFonts w:ascii="Times New Roman" w:eastAsia="Times New Roman" w:hAnsi="Times New Roman" w:cs="Times New Roman"/>
          <w:b/>
          <w:color w:val="000000"/>
          <w:sz w:val="24"/>
          <w:szCs w:val="24"/>
          <w:lang w:eastAsia="sk-SK"/>
        </w:rPr>
        <w:t>XXX</w:t>
      </w:r>
      <w:r w:rsidR="007031E4">
        <w:rPr>
          <w:rFonts w:ascii="Times New Roman" w:eastAsia="Times New Roman" w:hAnsi="Times New Roman" w:cs="Times New Roman"/>
          <w:b/>
          <w:color w:val="000000"/>
          <w:sz w:val="24"/>
          <w:szCs w:val="24"/>
          <w:lang w:eastAsia="sk-SK"/>
        </w:rPr>
        <w:t>/UNB</w:t>
      </w:r>
      <w:r w:rsidR="004120FE">
        <w:rPr>
          <w:rFonts w:ascii="Times New Roman" w:eastAsia="Times New Roman" w:hAnsi="Times New Roman" w:cs="Times New Roman"/>
          <w:b/>
          <w:color w:val="000000"/>
          <w:sz w:val="24"/>
          <w:szCs w:val="24"/>
          <w:lang w:eastAsia="sk-SK"/>
        </w:rPr>
        <w:t>/202</w:t>
      </w:r>
      <w:r w:rsidR="004B1851">
        <w:rPr>
          <w:rFonts w:ascii="Times New Roman" w:eastAsia="Times New Roman" w:hAnsi="Times New Roman" w:cs="Times New Roman"/>
          <w:b/>
          <w:color w:val="000000"/>
          <w:sz w:val="24"/>
          <w:szCs w:val="24"/>
          <w:lang w:eastAsia="sk-SK"/>
        </w:rPr>
        <w:t>6</w:t>
      </w:r>
    </w:p>
    <w:p w14:paraId="609A0418" w14:textId="77777777" w:rsidR="005813A2" w:rsidRPr="005813A2" w:rsidRDefault="005813A2" w:rsidP="005813A2">
      <w:pPr>
        <w:pBdr>
          <w:top w:val="nil"/>
          <w:left w:val="nil"/>
          <w:bottom w:val="nil"/>
          <w:right w:val="nil"/>
          <w:between w:val="nil"/>
        </w:pBdr>
        <w:spacing w:after="0" w:line="240" w:lineRule="auto"/>
        <w:jc w:val="center"/>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uzatvorená podľa § 409 a </w:t>
      </w:r>
      <w:proofErr w:type="spellStart"/>
      <w:r w:rsidRPr="005813A2">
        <w:rPr>
          <w:rFonts w:ascii="Times New Roman" w:eastAsia="Times New Roman" w:hAnsi="Times New Roman" w:cs="Times New Roman"/>
          <w:color w:val="000000"/>
          <w:lang w:eastAsia="sk-SK"/>
        </w:rPr>
        <w:t>nasl</w:t>
      </w:r>
      <w:proofErr w:type="spellEnd"/>
      <w:r w:rsidRPr="005813A2">
        <w:rPr>
          <w:rFonts w:ascii="Times New Roman" w:eastAsia="Times New Roman" w:hAnsi="Times New Roman" w:cs="Times New Roman"/>
          <w:color w:val="000000"/>
          <w:lang w:eastAsia="sk-SK"/>
        </w:rPr>
        <w:t xml:space="preserve">. zákona č. 513/1991 Zb. Obchodný zákonník v znení neskorších predpisov a zákona č. 343/2015 </w:t>
      </w:r>
      <w:proofErr w:type="spellStart"/>
      <w:r w:rsidRPr="005813A2">
        <w:rPr>
          <w:rFonts w:ascii="Times New Roman" w:eastAsia="Times New Roman" w:hAnsi="Times New Roman" w:cs="Times New Roman"/>
          <w:color w:val="000000"/>
          <w:lang w:eastAsia="sk-SK"/>
        </w:rPr>
        <w:t>Z.z</w:t>
      </w:r>
      <w:proofErr w:type="spellEnd"/>
      <w:r w:rsidRPr="005813A2">
        <w:rPr>
          <w:rFonts w:ascii="Times New Roman" w:eastAsia="Times New Roman" w:hAnsi="Times New Roman" w:cs="Times New Roman"/>
          <w:color w:val="000000"/>
          <w:lang w:eastAsia="sk-SK"/>
        </w:rPr>
        <w:t>. o verejnom obstarávaní a o zmene a doplnení niektorých zákonov v znení neskorších predpisov (ďalej len „zmluva“, alebo „kúpna zmluva“) medzi zmluvnými stranami:</w:t>
      </w:r>
    </w:p>
    <w:p w14:paraId="0F9C07D4" w14:textId="77777777" w:rsidR="005813A2" w:rsidRPr="005813A2" w:rsidRDefault="005813A2" w:rsidP="005813A2">
      <w:pPr>
        <w:keepNext/>
        <w:spacing w:after="0" w:line="240" w:lineRule="auto"/>
        <w:jc w:val="both"/>
        <w:outlineLvl w:val="1"/>
        <w:rPr>
          <w:rFonts w:ascii="Times New Roman" w:eastAsia="Times New Roman" w:hAnsi="Times New Roman" w:cs="Times New Roman"/>
          <w:b/>
          <w:sz w:val="20"/>
          <w:szCs w:val="20"/>
          <w:lang w:eastAsia="sk-SK"/>
        </w:rPr>
      </w:pPr>
      <w:r w:rsidRPr="005813A2">
        <w:rPr>
          <w:rFonts w:ascii="Times New Roman" w:eastAsia="Times New Roman" w:hAnsi="Times New Roman" w:cs="Times New Roman"/>
          <w:b/>
          <w:sz w:val="20"/>
          <w:szCs w:val="20"/>
          <w:lang w:eastAsia="sk-SK"/>
        </w:rPr>
        <w:t>_________________________________________________________________________________</w:t>
      </w:r>
    </w:p>
    <w:p w14:paraId="6FE51433" w14:textId="77777777" w:rsidR="005813A2" w:rsidRPr="005813A2" w:rsidRDefault="005813A2" w:rsidP="005813A2">
      <w:pPr>
        <w:keepNext/>
        <w:spacing w:after="0" w:line="240" w:lineRule="auto"/>
        <w:jc w:val="both"/>
        <w:outlineLvl w:val="1"/>
        <w:rPr>
          <w:rFonts w:ascii="Times New Roman" w:eastAsia="Times New Roman" w:hAnsi="Times New Roman" w:cs="Times New Roman"/>
          <w:b/>
          <w:sz w:val="20"/>
          <w:szCs w:val="20"/>
          <w:lang w:eastAsia="sk-SK"/>
        </w:rPr>
      </w:pPr>
    </w:p>
    <w:p w14:paraId="4244CD9B" w14:textId="77777777" w:rsidR="005813A2" w:rsidRPr="005813A2" w:rsidRDefault="005813A2" w:rsidP="005813A2">
      <w:pPr>
        <w:spacing w:after="0" w:line="240" w:lineRule="auto"/>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Čl. I.</w:t>
      </w:r>
    </w:p>
    <w:p w14:paraId="64908E7F" w14:textId="77777777" w:rsidR="005813A2" w:rsidRPr="005813A2" w:rsidRDefault="005813A2" w:rsidP="005813A2">
      <w:pPr>
        <w:spacing w:after="0" w:line="240" w:lineRule="auto"/>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Zmluvné strany</w:t>
      </w:r>
    </w:p>
    <w:p w14:paraId="18B77A27" w14:textId="77777777" w:rsidR="005813A2" w:rsidRPr="005813A2" w:rsidRDefault="005813A2" w:rsidP="005813A2">
      <w:pPr>
        <w:spacing w:after="0" w:line="240" w:lineRule="auto"/>
        <w:jc w:val="center"/>
        <w:rPr>
          <w:rFonts w:ascii="Times New Roman" w:eastAsia="Times New Roman" w:hAnsi="Times New Roman" w:cs="Times New Roman"/>
          <w:b/>
          <w:lang w:eastAsia="sk-SK"/>
        </w:rPr>
      </w:pPr>
    </w:p>
    <w:p w14:paraId="51D5DFBE" w14:textId="53ED1D0A" w:rsidR="005813A2" w:rsidRPr="0069395C" w:rsidRDefault="005813A2" w:rsidP="005813A2">
      <w:pPr>
        <w:spacing w:after="0" w:line="240" w:lineRule="auto"/>
        <w:rPr>
          <w:rFonts w:ascii="Times New Roman" w:eastAsia="Times New Roman" w:hAnsi="Times New Roman" w:cs="Times New Roman"/>
          <w:highlight w:val="yellow"/>
          <w:lang w:eastAsia="sk-SK"/>
        </w:rPr>
      </w:pPr>
      <w:r w:rsidRPr="005813A2">
        <w:rPr>
          <w:rFonts w:ascii="Times New Roman" w:eastAsia="Times New Roman" w:hAnsi="Times New Roman" w:cs="Times New Roman"/>
          <w:lang w:eastAsia="sk-SK"/>
        </w:rPr>
        <w:t>Predávajúci:</w:t>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r>
      <w:r w:rsidRPr="0069395C">
        <w:rPr>
          <w:rFonts w:ascii="Times New Roman" w:eastAsia="Times New Roman" w:hAnsi="Times New Roman" w:cs="Times New Roman"/>
          <w:highlight w:val="yellow"/>
          <w:lang w:eastAsia="sk-SK"/>
        </w:rPr>
        <w:t>Obchodné meno:</w:t>
      </w:r>
      <w:r w:rsidRPr="0069395C">
        <w:rPr>
          <w:rFonts w:ascii="Times New Roman" w:eastAsia="Times New Roman" w:hAnsi="Times New Roman" w:cs="Times New Roman"/>
          <w:highlight w:val="yellow"/>
          <w:lang w:eastAsia="sk-SK"/>
        </w:rPr>
        <w:tab/>
      </w:r>
      <w:r w:rsidRPr="0069395C">
        <w:rPr>
          <w:rFonts w:ascii="Times New Roman" w:eastAsia="Times New Roman" w:hAnsi="Times New Roman" w:cs="Times New Roman"/>
          <w:highlight w:val="yellow"/>
          <w:lang w:eastAsia="sk-SK"/>
        </w:rPr>
        <w:tab/>
      </w:r>
      <w:r w:rsidRPr="0069395C">
        <w:rPr>
          <w:rFonts w:ascii="Times New Roman" w:eastAsia="Times New Roman" w:hAnsi="Times New Roman" w:cs="Times New Roman"/>
          <w:highlight w:val="yellow"/>
          <w:lang w:eastAsia="sk-SK"/>
        </w:rPr>
        <w:tab/>
      </w:r>
    </w:p>
    <w:p w14:paraId="14F550FF" w14:textId="4A7FF38E" w:rsidR="005813A2" w:rsidRPr="0069395C" w:rsidRDefault="005813A2" w:rsidP="005813A2">
      <w:pPr>
        <w:spacing w:after="0" w:line="240" w:lineRule="auto"/>
        <w:rPr>
          <w:rFonts w:ascii="Times New Roman" w:eastAsia="Times New Roman" w:hAnsi="Times New Roman" w:cs="Times New Roman"/>
          <w:highlight w:val="yellow"/>
          <w:lang w:eastAsia="sk-SK"/>
        </w:rPr>
      </w:pPr>
      <w:r w:rsidRPr="0069395C">
        <w:rPr>
          <w:rFonts w:ascii="Times New Roman" w:eastAsia="Times New Roman" w:hAnsi="Times New Roman" w:cs="Times New Roman"/>
          <w:highlight w:val="yellow"/>
          <w:lang w:eastAsia="sk-SK"/>
        </w:rPr>
        <w:tab/>
      </w:r>
      <w:r w:rsidRPr="0069395C">
        <w:rPr>
          <w:rFonts w:ascii="Times New Roman" w:eastAsia="Times New Roman" w:hAnsi="Times New Roman" w:cs="Times New Roman"/>
          <w:highlight w:val="yellow"/>
          <w:lang w:eastAsia="sk-SK"/>
        </w:rPr>
        <w:tab/>
      </w:r>
      <w:r w:rsidRPr="0069395C">
        <w:rPr>
          <w:rFonts w:ascii="Times New Roman" w:eastAsia="Times New Roman" w:hAnsi="Times New Roman" w:cs="Times New Roman"/>
          <w:highlight w:val="yellow"/>
          <w:lang w:eastAsia="sk-SK"/>
        </w:rPr>
        <w:tab/>
        <w:t>Sídlo/miesto podnikania:</w:t>
      </w:r>
      <w:r w:rsidRPr="0069395C">
        <w:rPr>
          <w:rFonts w:ascii="Times New Roman" w:eastAsia="Times New Roman" w:hAnsi="Times New Roman" w:cs="Times New Roman"/>
          <w:highlight w:val="yellow"/>
          <w:lang w:eastAsia="sk-SK"/>
        </w:rPr>
        <w:tab/>
      </w:r>
    </w:p>
    <w:p w14:paraId="2230F95E" w14:textId="29AF7025" w:rsidR="005813A2" w:rsidRPr="0069395C" w:rsidRDefault="005813A2" w:rsidP="005813A2">
      <w:pPr>
        <w:spacing w:after="0" w:line="240" w:lineRule="auto"/>
        <w:rPr>
          <w:rFonts w:ascii="Times New Roman" w:eastAsia="Times New Roman" w:hAnsi="Times New Roman" w:cs="Times New Roman"/>
          <w:highlight w:val="yellow"/>
          <w:lang w:eastAsia="sk-SK"/>
        </w:rPr>
      </w:pPr>
      <w:r w:rsidRPr="0069395C">
        <w:rPr>
          <w:rFonts w:ascii="Times New Roman" w:eastAsia="Times New Roman" w:hAnsi="Times New Roman" w:cs="Times New Roman"/>
          <w:highlight w:val="yellow"/>
          <w:lang w:eastAsia="sk-SK"/>
        </w:rPr>
        <w:tab/>
      </w:r>
      <w:r w:rsidRPr="0069395C">
        <w:rPr>
          <w:rFonts w:ascii="Times New Roman" w:eastAsia="Times New Roman" w:hAnsi="Times New Roman" w:cs="Times New Roman"/>
          <w:highlight w:val="yellow"/>
          <w:lang w:eastAsia="sk-SK"/>
        </w:rPr>
        <w:tab/>
      </w:r>
      <w:r w:rsidRPr="0069395C">
        <w:rPr>
          <w:rFonts w:ascii="Times New Roman" w:eastAsia="Times New Roman" w:hAnsi="Times New Roman" w:cs="Times New Roman"/>
          <w:highlight w:val="yellow"/>
          <w:lang w:eastAsia="sk-SK"/>
        </w:rPr>
        <w:tab/>
        <w:t>Zastúpený:</w:t>
      </w:r>
      <w:r w:rsidRPr="0069395C">
        <w:rPr>
          <w:rFonts w:ascii="Times New Roman" w:eastAsia="Times New Roman" w:hAnsi="Times New Roman" w:cs="Times New Roman"/>
          <w:highlight w:val="yellow"/>
          <w:lang w:eastAsia="sk-SK"/>
        </w:rPr>
        <w:tab/>
      </w:r>
      <w:r w:rsidRPr="0069395C">
        <w:rPr>
          <w:rFonts w:ascii="Times New Roman" w:eastAsia="Times New Roman" w:hAnsi="Times New Roman" w:cs="Times New Roman"/>
          <w:highlight w:val="yellow"/>
          <w:lang w:eastAsia="sk-SK"/>
        </w:rPr>
        <w:tab/>
      </w:r>
      <w:r w:rsidR="00C67724" w:rsidRPr="0069395C">
        <w:rPr>
          <w:rFonts w:ascii="Times New Roman" w:eastAsia="Times New Roman" w:hAnsi="Times New Roman" w:cs="Times New Roman"/>
          <w:highlight w:val="yellow"/>
          <w:lang w:eastAsia="sk-SK"/>
        </w:rPr>
        <w:tab/>
      </w:r>
    </w:p>
    <w:p w14:paraId="4BDB3D80" w14:textId="4A6E01F3" w:rsidR="005813A2" w:rsidRPr="0069395C" w:rsidRDefault="005813A2" w:rsidP="005813A2">
      <w:pPr>
        <w:spacing w:after="0" w:line="240" w:lineRule="auto"/>
        <w:rPr>
          <w:rFonts w:ascii="Times New Roman" w:eastAsia="Times New Roman" w:hAnsi="Times New Roman" w:cs="Times New Roman"/>
          <w:highlight w:val="yellow"/>
          <w:lang w:eastAsia="sk-SK"/>
        </w:rPr>
      </w:pPr>
      <w:r w:rsidRPr="0069395C">
        <w:rPr>
          <w:rFonts w:ascii="Times New Roman" w:eastAsia="Times New Roman" w:hAnsi="Times New Roman" w:cs="Times New Roman"/>
          <w:highlight w:val="yellow"/>
          <w:lang w:eastAsia="sk-SK"/>
        </w:rPr>
        <w:tab/>
      </w:r>
      <w:r w:rsidRPr="0069395C">
        <w:rPr>
          <w:rFonts w:ascii="Times New Roman" w:eastAsia="Times New Roman" w:hAnsi="Times New Roman" w:cs="Times New Roman"/>
          <w:highlight w:val="yellow"/>
          <w:lang w:eastAsia="sk-SK"/>
        </w:rPr>
        <w:tab/>
      </w:r>
      <w:r w:rsidRPr="0069395C">
        <w:rPr>
          <w:rFonts w:ascii="Times New Roman" w:eastAsia="Times New Roman" w:hAnsi="Times New Roman" w:cs="Times New Roman"/>
          <w:highlight w:val="yellow"/>
          <w:lang w:eastAsia="sk-SK"/>
        </w:rPr>
        <w:tab/>
        <w:t xml:space="preserve">IČO: </w:t>
      </w:r>
      <w:r w:rsidRPr="0069395C">
        <w:rPr>
          <w:rFonts w:ascii="Times New Roman" w:eastAsia="Times New Roman" w:hAnsi="Times New Roman" w:cs="Times New Roman"/>
          <w:highlight w:val="yellow"/>
          <w:lang w:eastAsia="sk-SK"/>
        </w:rPr>
        <w:tab/>
      </w:r>
      <w:r w:rsidRPr="0069395C">
        <w:rPr>
          <w:rFonts w:ascii="Times New Roman" w:eastAsia="Times New Roman" w:hAnsi="Times New Roman" w:cs="Times New Roman"/>
          <w:highlight w:val="yellow"/>
          <w:lang w:eastAsia="sk-SK"/>
        </w:rPr>
        <w:tab/>
      </w:r>
      <w:r w:rsidRPr="0069395C">
        <w:rPr>
          <w:rFonts w:ascii="Times New Roman" w:eastAsia="Times New Roman" w:hAnsi="Times New Roman" w:cs="Times New Roman"/>
          <w:highlight w:val="yellow"/>
          <w:lang w:eastAsia="sk-SK"/>
        </w:rPr>
        <w:tab/>
      </w:r>
      <w:r w:rsidR="00C67724" w:rsidRPr="0069395C">
        <w:rPr>
          <w:rFonts w:ascii="Times New Roman" w:eastAsia="Times New Roman" w:hAnsi="Times New Roman" w:cs="Times New Roman"/>
          <w:highlight w:val="yellow"/>
          <w:lang w:eastAsia="sk-SK"/>
        </w:rPr>
        <w:tab/>
      </w:r>
    </w:p>
    <w:p w14:paraId="34D333BD" w14:textId="794D9E31" w:rsidR="005813A2" w:rsidRPr="0069395C" w:rsidRDefault="005813A2" w:rsidP="005813A2">
      <w:pPr>
        <w:spacing w:after="0" w:line="240" w:lineRule="auto"/>
        <w:rPr>
          <w:rFonts w:ascii="Times New Roman" w:eastAsia="Times New Roman" w:hAnsi="Times New Roman" w:cs="Times New Roman"/>
          <w:highlight w:val="yellow"/>
          <w:lang w:eastAsia="sk-SK"/>
        </w:rPr>
      </w:pPr>
      <w:r w:rsidRPr="0069395C">
        <w:rPr>
          <w:rFonts w:ascii="Times New Roman" w:eastAsia="Times New Roman" w:hAnsi="Times New Roman" w:cs="Times New Roman"/>
          <w:highlight w:val="yellow"/>
          <w:lang w:eastAsia="sk-SK"/>
        </w:rPr>
        <w:t xml:space="preserve">  </w:t>
      </w:r>
      <w:r w:rsidRPr="0069395C">
        <w:rPr>
          <w:rFonts w:ascii="Times New Roman" w:eastAsia="Times New Roman" w:hAnsi="Times New Roman" w:cs="Times New Roman"/>
          <w:highlight w:val="yellow"/>
          <w:lang w:eastAsia="sk-SK"/>
        </w:rPr>
        <w:tab/>
      </w:r>
      <w:r w:rsidRPr="0069395C">
        <w:rPr>
          <w:rFonts w:ascii="Times New Roman" w:eastAsia="Times New Roman" w:hAnsi="Times New Roman" w:cs="Times New Roman"/>
          <w:highlight w:val="yellow"/>
          <w:lang w:eastAsia="sk-SK"/>
        </w:rPr>
        <w:tab/>
      </w:r>
      <w:r w:rsidRPr="0069395C">
        <w:rPr>
          <w:rFonts w:ascii="Times New Roman" w:eastAsia="Times New Roman" w:hAnsi="Times New Roman" w:cs="Times New Roman"/>
          <w:highlight w:val="yellow"/>
          <w:lang w:eastAsia="sk-SK"/>
        </w:rPr>
        <w:tab/>
        <w:t xml:space="preserve">DIČ: </w:t>
      </w:r>
      <w:r w:rsidRPr="0069395C">
        <w:rPr>
          <w:rFonts w:ascii="Times New Roman" w:eastAsia="Times New Roman" w:hAnsi="Times New Roman" w:cs="Times New Roman"/>
          <w:highlight w:val="yellow"/>
          <w:lang w:eastAsia="sk-SK"/>
        </w:rPr>
        <w:tab/>
      </w:r>
      <w:r w:rsidRPr="0069395C">
        <w:rPr>
          <w:rFonts w:ascii="Times New Roman" w:eastAsia="Times New Roman" w:hAnsi="Times New Roman" w:cs="Times New Roman"/>
          <w:highlight w:val="yellow"/>
          <w:lang w:eastAsia="sk-SK"/>
        </w:rPr>
        <w:tab/>
      </w:r>
      <w:r w:rsidRPr="0069395C">
        <w:rPr>
          <w:rFonts w:ascii="Times New Roman" w:eastAsia="Times New Roman" w:hAnsi="Times New Roman" w:cs="Times New Roman"/>
          <w:highlight w:val="yellow"/>
          <w:lang w:eastAsia="sk-SK"/>
        </w:rPr>
        <w:tab/>
      </w:r>
      <w:r w:rsidR="00C67724" w:rsidRPr="0069395C">
        <w:rPr>
          <w:rFonts w:ascii="Times New Roman" w:eastAsia="Times New Roman" w:hAnsi="Times New Roman" w:cs="Times New Roman"/>
          <w:highlight w:val="yellow"/>
          <w:lang w:eastAsia="sk-SK"/>
        </w:rPr>
        <w:tab/>
      </w:r>
    </w:p>
    <w:p w14:paraId="2574A424" w14:textId="31BAB29D" w:rsidR="005813A2" w:rsidRPr="0069395C" w:rsidRDefault="005813A2" w:rsidP="005813A2">
      <w:pPr>
        <w:spacing w:after="0" w:line="240" w:lineRule="auto"/>
        <w:rPr>
          <w:rFonts w:ascii="Times New Roman" w:eastAsia="Times New Roman" w:hAnsi="Times New Roman" w:cs="Times New Roman"/>
          <w:highlight w:val="yellow"/>
          <w:lang w:eastAsia="sk-SK"/>
        </w:rPr>
      </w:pPr>
      <w:r w:rsidRPr="0069395C">
        <w:rPr>
          <w:rFonts w:ascii="Times New Roman" w:eastAsia="Times New Roman" w:hAnsi="Times New Roman" w:cs="Times New Roman"/>
          <w:highlight w:val="yellow"/>
          <w:lang w:eastAsia="sk-SK"/>
        </w:rPr>
        <w:tab/>
      </w:r>
      <w:r w:rsidRPr="0069395C">
        <w:rPr>
          <w:rFonts w:ascii="Times New Roman" w:eastAsia="Times New Roman" w:hAnsi="Times New Roman" w:cs="Times New Roman"/>
          <w:highlight w:val="yellow"/>
          <w:lang w:eastAsia="sk-SK"/>
        </w:rPr>
        <w:tab/>
      </w:r>
      <w:r w:rsidRPr="0069395C">
        <w:rPr>
          <w:rFonts w:ascii="Times New Roman" w:eastAsia="Times New Roman" w:hAnsi="Times New Roman" w:cs="Times New Roman"/>
          <w:highlight w:val="yellow"/>
          <w:lang w:eastAsia="sk-SK"/>
        </w:rPr>
        <w:tab/>
        <w:t>Bankové spojenie:</w:t>
      </w:r>
      <w:r w:rsidRPr="0069395C">
        <w:rPr>
          <w:rFonts w:ascii="Times New Roman" w:eastAsia="Times New Roman" w:hAnsi="Times New Roman" w:cs="Times New Roman"/>
          <w:highlight w:val="yellow"/>
          <w:lang w:eastAsia="sk-SK"/>
        </w:rPr>
        <w:tab/>
      </w:r>
      <w:r w:rsidR="00C67724" w:rsidRPr="0069395C">
        <w:rPr>
          <w:rFonts w:ascii="Times New Roman" w:eastAsia="Times New Roman" w:hAnsi="Times New Roman" w:cs="Times New Roman"/>
          <w:highlight w:val="yellow"/>
          <w:lang w:eastAsia="sk-SK"/>
        </w:rPr>
        <w:tab/>
      </w:r>
    </w:p>
    <w:p w14:paraId="06C9C1B0" w14:textId="0DAD7927" w:rsidR="005813A2" w:rsidRPr="0069395C" w:rsidRDefault="005813A2" w:rsidP="005813A2">
      <w:pPr>
        <w:spacing w:after="0" w:line="240" w:lineRule="auto"/>
        <w:ind w:left="1440"/>
        <w:rPr>
          <w:rFonts w:ascii="Times New Roman" w:eastAsia="Times New Roman" w:hAnsi="Times New Roman" w:cs="Times New Roman"/>
          <w:highlight w:val="yellow"/>
          <w:lang w:eastAsia="sk-SK"/>
        </w:rPr>
      </w:pPr>
      <w:r w:rsidRPr="0069395C">
        <w:rPr>
          <w:rFonts w:ascii="Times New Roman" w:eastAsia="Times New Roman" w:hAnsi="Times New Roman" w:cs="Times New Roman"/>
          <w:highlight w:val="yellow"/>
          <w:lang w:eastAsia="sk-SK"/>
        </w:rPr>
        <w:tab/>
        <w:t>IBAN:</w:t>
      </w:r>
      <w:r w:rsidRPr="0069395C">
        <w:rPr>
          <w:rFonts w:ascii="Times New Roman" w:eastAsia="Times New Roman" w:hAnsi="Times New Roman" w:cs="Times New Roman"/>
          <w:highlight w:val="yellow"/>
          <w:lang w:eastAsia="sk-SK"/>
        </w:rPr>
        <w:tab/>
      </w:r>
      <w:r w:rsidRPr="0069395C">
        <w:rPr>
          <w:rFonts w:ascii="Times New Roman" w:eastAsia="Times New Roman" w:hAnsi="Times New Roman" w:cs="Times New Roman"/>
          <w:highlight w:val="yellow"/>
          <w:lang w:eastAsia="sk-SK"/>
        </w:rPr>
        <w:tab/>
      </w:r>
      <w:r w:rsidRPr="0069395C">
        <w:rPr>
          <w:rFonts w:ascii="Times New Roman" w:eastAsia="Times New Roman" w:hAnsi="Times New Roman" w:cs="Times New Roman"/>
          <w:highlight w:val="yellow"/>
          <w:lang w:eastAsia="sk-SK"/>
        </w:rPr>
        <w:tab/>
      </w:r>
      <w:r w:rsidR="00C67724" w:rsidRPr="0069395C">
        <w:rPr>
          <w:rFonts w:ascii="Times New Roman" w:eastAsia="Times New Roman" w:hAnsi="Times New Roman" w:cs="Times New Roman"/>
          <w:highlight w:val="yellow"/>
          <w:lang w:eastAsia="sk-SK"/>
        </w:rPr>
        <w:tab/>
      </w:r>
    </w:p>
    <w:p w14:paraId="0C148389" w14:textId="03DA2F16" w:rsidR="005813A2" w:rsidRPr="0069395C" w:rsidRDefault="005813A2" w:rsidP="00EE73B1">
      <w:pPr>
        <w:spacing w:after="0" w:line="240" w:lineRule="auto"/>
        <w:ind w:left="2127" w:hanging="141"/>
        <w:rPr>
          <w:rFonts w:ascii="Times New Roman" w:eastAsia="Times New Roman" w:hAnsi="Times New Roman" w:cs="Times New Roman"/>
          <w:highlight w:val="yellow"/>
          <w:lang w:eastAsia="sk-SK"/>
        </w:rPr>
      </w:pPr>
      <w:r w:rsidRPr="0069395C">
        <w:rPr>
          <w:rFonts w:ascii="Times New Roman" w:eastAsia="Times New Roman" w:hAnsi="Times New Roman" w:cs="Times New Roman"/>
          <w:highlight w:val="yellow"/>
          <w:lang w:eastAsia="sk-SK"/>
        </w:rPr>
        <w:tab/>
      </w:r>
      <w:r w:rsidR="00EE73B1" w:rsidRPr="0069395C">
        <w:rPr>
          <w:rFonts w:ascii="Times New Roman" w:eastAsia="Times New Roman" w:hAnsi="Times New Roman" w:cs="Times New Roman"/>
          <w:highlight w:val="yellow"/>
          <w:lang w:eastAsia="sk-SK"/>
        </w:rPr>
        <w:t>Zapísaný v Obchodnom registri Okresného/Mestského  súdu v ...................., Vložka číslo: ................. Oddiel:</w:t>
      </w:r>
    </w:p>
    <w:p w14:paraId="0A06E38F" w14:textId="77777777" w:rsidR="005813A2" w:rsidRPr="005813A2" w:rsidRDefault="005813A2" w:rsidP="005813A2">
      <w:pPr>
        <w:spacing w:after="0" w:line="240" w:lineRule="auto"/>
        <w:ind w:left="1416" w:firstLine="707"/>
        <w:rPr>
          <w:rFonts w:ascii="Times New Roman" w:eastAsia="Times New Roman" w:hAnsi="Times New Roman" w:cs="Times New Roman"/>
          <w:lang w:eastAsia="sk-SK"/>
        </w:rPr>
      </w:pPr>
      <w:r w:rsidRPr="0069395C">
        <w:rPr>
          <w:rFonts w:ascii="Times New Roman" w:eastAsia="Times New Roman" w:hAnsi="Times New Roman" w:cs="Times New Roman"/>
          <w:highlight w:val="yellow"/>
          <w:lang w:eastAsia="sk-SK"/>
        </w:rPr>
        <w:t>(ďalej len „predávajúci“)</w:t>
      </w:r>
    </w:p>
    <w:p w14:paraId="45548EAF" w14:textId="77777777" w:rsidR="005813A2" w:rsidRPr="005813A2" w:rsidRDefault="005813A2" w:rsidP="005813A2">
      <w:pPr>
        <w:spacing w:after="0" w:line="240" w:lineRule="auto"/>
        <w:rPr>
          <w:rFonts w:ascii="Times New Roman" w:eastAsia="Times New Roman" w:hAnsi="Times New Roman" w:cs="Times New Roman"/>
          <w:lang w:eastAsia="sk-SK"/>
        </w:rPr>
      </w:pPr>
    </w:p>
    <w:p w14:paraId="57F2B015" w14:textId="77777777" w:rsidR="005813A2" w:rsidRPr="005813A2" w:rsidRDefault="005813A2" w:rsidP="005813A2">
      <w:pPr>
        <w:spacing w:after="0" w:line="240" w:lineRule="auto"/>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a</w:t>
      </w:r>
    </w:p>
    <w:p w14:paraId="1459EDAC" w14:textId="77777777" w:rsidR="005813A2" w:rsidRPr="005813A2" w:rsidRDefault="005813A2" w:rsidP="005813A2">
      <w:pPr>
        <w:spacing w:after="0" w:line="240" w:lineRule="auto"/>
        <w:rPr>
          <w:rFonts w:ascii="Times New Roman" w:eastAsia="Times New Roman" w:hAnsi="Times New Roman" w:cs="Times New Roman"/>
          <w:lang w:eastAsia="sk-SK"/>
        </w:rPr>
      </w:pPr>
    </w:p>
    <w:p w14:paraId="58FFA35E" w14:textId="77777777" w:rsidR="005813A2" w:rsidRPr="005813A2" w:rsidRDefault="005813A2" w:rsidP="005813A2">
      <w:pPr>
        <w:spacing w:after="0" w:line="240" w:lineRule="auto"/>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Kupujúci:</w:t>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Názov:</w:t>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Univerzitná nemocnica Bratislava</w:t>
      </w:r>
    </w:p>
    <w:p w14:paraId="622B3CB7" w14:textId="77777777" w:rsidR="005813A2" w:rsidRPr="005813A2" w:rsidRDefault="005813A2" w:rsidP="005813A2">
      <w:pPr>
        <w:spacing w:after="0" w:line="240" w:lineRule="auto"/>
        <w:ind w:firstLine="708"/>
        <w:rPr>
          <w:rFonts w:ascii="Times New Roman" w:eastAsia="Times New Roman" w:hAnsi="Times New Roman" w:cs="Times New Roman"/>
          <w:lang w:eastAsia="sk-SK"/>
        </w:rPr>
      </w:pPr>
      <w:r>
        <w:rPr>
          <w:rFonts w:ascii="Times New Roman" w:eastAsia="Times New Roman" w:hAnsi="Times New Roman" w:cs="Times New Roman"/>
          <w:lang w:eastAsia="sk-SK"/>
        </w:rPr>
        <w:tab/>
      </w:r>
      <w:r>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Sídlo:</w:t>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Pažítková 4, 821 01 Bratislava</w:t>
      </w:r>
    </w:p>
    <w:p w14:paraId="2FC52414" w14:textId="1651847A" w:rsidR="005813A2" w:rsidRPr="005813A2" w:rsidRDefault="005813A2" w:rsidP="00EE73B1">
      <w:pPr>
        <w:spacing w:after="0" w:line="240" w:lineRule="auto"/>
        <w:ind w:left="4248" w:hanging="2118"/>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Zastúpený:</w:t>
      </w:r>
      <w:r w:rsidRPr="005813A2">
        <w:rPr>
          <w:rFonts w:ascii="Times New Roman" w:eastAsia="Times New Roman" w:hAnsi="Times New Roman" w:cs="Times New Roman"/>
          <w:lang w:eastAsia="sk-SK"/>
        </w:rPr>
        <w:tab/>
      </w:r>
      <w:r w:rsidR="00EE73B1">
        <w:rPr>
          <w:rFonts w:ascii="Times New Roman" w:eastAsia="Times New Roman" w:hAnsi="Times New Roman" w:cs="Times New Roman"/>
          <w:lang w:eastAsia="sk-SK"/>
        </w:rPr>
        <w:t xml:space="preserve">doc. </w:t>
      </w:r>
      <w:r w:rsidRPr="005813A2">
        <w:rPr>
          <w:rFonts w:ascii="Times New Roman" w:eastAsia="Times New Roman" w:hAnsi="Times New Roman" w:cs="Times New Roman"/>
          <w:lang w:eastAsia="sk-SK"/>
        </w:rPr>
        <w:t>MUDr. Alexander Mayer, PhD., MPH, MHA, riaditeľ</w:t>
      </w:r>
    </w:p>
    <w:p w14:paraId="3905E6D0" w14:textId="77777777" w:rsidR="005813A2" w:rsidRPr="005813A2" w:rsidRDefault="005813A2" w:rsidP="005813A2">
      <w:pPr>
        <w:spacing w:after="0" w:line="240" w:lineRule="auto"/>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 xml:space="preserve">IČO: </w:t>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31 813 861</w:t>
      </w:r>
    </w:p>
    <w:p w14:paraId="32748158" w14:textId="77777777" w:rsidR="005813A2" w:rsidRPr="005813A2" w:rsidRDefault="005813A2" w:rsidP="005813A2">
      <w:pPr>
        <w:spacing w:after="0" w:line="240" w:lineRule="auto"/>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DIČ:</w:t>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202 17 00 549</w:t>
      </w:r>
    </w:p>
    <w:p w14:paraId="3A92E742" w14:textId="77777777" w:rsidR="005813A2" w:rsidRPr="005813A2" w:rsidRDefault="005813A2" w:rsidP="005813A2">
      <w:pPr>
        <w:spacing w:after="0" w:line="240" w:lineRule="auto"/>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IČ DPH:</w:t>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SK 202 17 00 549</w:t>
      </w:r>
    </w:p>
    <w:p w14:paraId="30BEA419" w14:textId="77777777" w:rsidR="005813A2" w:rsidRPr="005813A2" w:rsidRDefault="005813A2" w:rsidP="005813A2">
      <w:pPr>
        <w:spacing w:after="0" w:line="240" w:lineRule="auto"/>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Bankové spojenie:</w:t>
      </w:r>
      <w:r w:rsidRPr="005813A2">
        <w:rPr>
          <w:rFonts w:ascii="Times New Roman" w:eastAsia="Times New Roman" w:hAnsi="Times New Roman" w:cs="Times New Roman"/>
          <w:lang w:eastAsia="sk-SK"/>
        </w:rPr>
        <w:tab/>
        <w:t xml:space="preserve">Štátna pokladnica </w:t>
      </w:r>
    </w:p>
    <w:p w14:paraId="1CAA13BF" w14:textId="77777777" w:rsidR="005813A2" w:rsidRPr="005813A2" w:rsidRDefault="005813A2" w:rsidP="005813A2">
      <w:pPr>
        <w:spacing w:after="0" w:line="240" w:lineRule="auto"/>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IBAN:</w:t>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SK58 8180 0000 0070 0027 9808</w:t>
      </w:r>
    </w:p>
    <w:p w14:paraId="43C456DC" w14:textId="77777777" w:rsidR="005813A2" w:rsidRPr="005813A2" w:rsidRDefault="005813A2" w:rsidP="005813A2">
      <w:pPr>
        <w:spacing w:after="0" w:line="240" w:lineRule="auto"/>
        <w:ind w:left="1416" w:firstLine="707"/>
        <w:rPr>
          <w:rFonts w:ascii="Times New Roman" w:eastAsia="Times New Roman" w:hAnsi="Times New Roman" w:cs="Times New Roman"/>
          <w:lang w:eastAsia="sk-SK"/>
        </w:rPr>
      </w:pPr>
    </w:p>
    <w:p w14:paraId="5E4512E8" w14:textId="77777777" w:rsidR="005813A2" w:rsidRPr="005813A2" w:rsidRDefault="005813A2" w:rsidP="005813A2">
      <w:pPr>
        <w:spacing w:after="0" w:line="240" w:lineRule="auto"/>
        <w:ind w:left="1416" w:firstLine="707"/>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(ďalej len „kupujúci“)</w:t>
      </w:r>
    </w:p>
    <w:p w14:paraId="1AF33815" w14:textId="77777777" w:rsidR="005813A2" w:rsidRPr="005813A2" w:rsidRDefault="005813A2" w:rsidP="005813A2">
      <w:pPr>
        <w:spacing w:after="0" w:line="240" w:lineRule="auto"/>
        <w:ind w:left="1416" w:firstLine="707"/>
        <w:rPr>
          <w:rFonts w:ascii="Times New Roman" w:eastAsia="Times New Roman" w:hAnsi="Times New Roman" w:cs="Times New Roman"/>
          <w:lang w:eastAsia="sk-SK"/>
        </w:rPr>
      </w:pPr>
    </w:p>
    <w:p w14:paraId="7FBB4362" w14:textId="77777777" w:rsidR="005813A2" w:rsidRPr="005813A2" w:rsidRDefault="005813A2" w:rsidP="006F36E0">
      <w:pPr>
        <w:spacing w:after="0" w:line="240" w:lineRule="auto"/>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(kupujúci a predávajúci sú ďalej spoločne označovaní aj jednotlivo ako „zmluvná strana“, alebo spoločne ako „zmluvné strany“)</w:t>
      </w:r>
    </w:p>
    <w:p w14:paraId="75357A57" w14:textId="77777777" w:rsidR="00E506FB" w:rsidRPr="005813A2" w:rsidRDefault="00E506FB" w:rsidP="005813A2">
      <w:pPr>
        <w:spacing w:after="0"/>
        <w:rPr>
          <w:rFonts w:ascii="Times New Roman" w:eastAsia="Times New Roman" w:hAnsi="Times New Roman" w:cs="Times New Roman"/>
          <w:lang w:eastAsia="sk-SK"/>
        </w:rPr>
      </w:pPr>
    </w:p>
    <w:p w14:paraId="1FA35C8F" w14:textId="77777777" w:rsidR="005813A2" w:rsidRPr="005813A2" w:rsidRDefault="005813A2" w:rsidP="005813A2">
      <w:pPr>
        <w:spacing w:after="0" w:line="240" w:lineRule="auto"/>
        <w:ind w:left="680"/>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Č</w:t>
      </w:r>
      <w:r w:rsidR="007031E4">
        <w:rPr>
          <w:rFonts w:ascii="Times New Roman" w:eastAsia="Times New Roman" w:hAnsi="Times New Roman" w:cs="Times New Roman"/>
          <w:b/>
          <w:lang w:eastAsia="sk-SK"/>
        </w:rPr>
        <w:t>l</w:t>
      </w:r>
      <w:r w:rsidRPr="005813A2">
        <w:rPr>
          <w:rFonts w:ascii="Times New Roman" w:eastAsia="Times New Roman" w:hAnsi="Times New Roman" w:cs="Times New Roman"/>
          <w:b/>
          <w:lang w:eastAsia="sk-SK"/>
        </w:rPr>
        <w:t>. II.</w:t>
      </w:r>
    </w:p>
    <w:p w14:paraId="5922A4A7" w14:textId="77777777" w:rsidR="005813A2" w:rsidRPr="005813A2" w:rsidRDefault="005813A2" w:rsidP="005813A2">
      <w:pPr>
        <w:spacing w:after="0" w:line="240" w:lineRule="auto"/>
        <w:ind w:left="680"/>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 xml:space="preserve">     Úvodné ustanovenia</w:t>
      </w:r>
    </w:p>
    <w:p w14:paraId="2113782E" w14:textId="77777777" w:rsidR="005813A2" w:rsidRPr="005813A2" w:rsidRDefault="005813A2" w:rsidP="005813A2">
      <w:pPr>
        <w:spacing w:after="0" w:line="240" w:lineRule="auto"/>
        <w:ind w:left="680"/>
        <w:jc w:val="center"/>
        <w:rPr>
          <w:rFonts w:ascii="Times New Roman" w:eastAsia="Times New Roman" w:hAnsi="Times New Roman" w:cs="Times New Roman"/>
          <w:b/>
          <w:lang w:eastAsia="sk-SK"/>
        </w:rPr>
      </w:pPr>
    </w:p>
    <w:p w14:paraId="5498407F" w14:textId="2F4B7E55" w:rsidR="00066A26" w:rsidRPr="00347157" w:rsidRDefault="005813A2" w:rsidP="00E506FB">
      <w:pPr>
        <w:numPr>
          <w:ilvl w:val="1"/>
          <w:numId w:val="5"/>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Kupujúci za účelom zabezpečenia plnenia svojich úloh poskytovania zdravotnej starostlivosti obstaráva tovar postupom stanoveným zákonom č. 343/2015 Z. z. o verejnom obstarávaní a o zmene a doplnení niektorých zákonov v znení neskorších predpisov (ďalej len ,,zákon o verejnom obstarávaní“). Cieľom tejto zmluvy je dodanie</w:t>
      </w:r>
      <w:r w:rsidR="006F36E0">
        <w:rPr>
          <w:rFonts w:ascii="Times New Roman" w:eastAsia="Times New Roman" w:hAnsi="Times New Roman" w:cs="Times New Roman"/>
          <w:color w:val="000000"/>
          <w:lang w:eastAsia="sk-SK"/>
        </w:rPr>
        <w:t xml:space="preserve"> </w:t>
      </w:r>
      <w:r w:rsidR="004F412D">
        <w:rPr>
          <w:rFonts w:ascii="Times New Roman" w:eastAsia="Times New Roman" w:hAnsi="Times New Roman" w:cs="Times New Roman"/>
          <w:b/>
          <w:color w:val="000000"/>
          <w:lang w:eastAsia="sk-SK"/>
        </w:rPr>
        <w:t>„</w:t>
      </w:r>
      <w:r w:rsidR="00002C30">
        <w:rPr>
          <w:rFonts w:ascii="Times New Roman" w:eastAsia="Times New Roman" w:hAnsi="Times New Roman" w:cs="Times New Roman"/>
          <w:b/>
          <w:color w:val="000000"/>
          <w:lang w:eastAsia="sk-SK"/>
        </w:rPr>
        <w:t>Fluorescenčný zobrazovací prístroj“</w:t>
      </w:r>
      <w:r w:rsidRPr="00C73965">
        <w:rPr>
          <w:rFonts w:ascii="Times New Roman" w:eastAsia="Times New Roman" w:hAnsi="Times New Roman" w:cs="Times New Roman"/>
          <w:b/>
          <w:color w:val="000000"/>
          <w:lang w:eastAsia="sk-SK"/>
        </w:rPr>
        <w:t>,</w:t>
      </w:r>
      <w:r w:rsidRPr="005813A2">
        <w:rPr>
          <w:rFonts w:ascii="Times New Roman" w:eastAsia="Times New Roman" w:hAnsi="Times New Roman" w:cs="Times New Roman"/>
          <w:color w:val="000000"/>
          <w:lang w:eastAsia="sk-SK"/>
        </w:rPr>
        <w:t xml:space="preserve"> vrátane dodania dokumentov nevyhnutných pre jeho riadne užívanie a poskytnutia služieb súvisi</w:t>
      </w:r>
      <w:r w:rsidR="006F36E0">
        <w:rPr>
          <w:rFonts w:ascii="Times New Roman" w:eastAsia="Times New Roman" w:hAnsi="Times New Roman" w:cs="Times New Roman"/>
          <w:color w:val="000000"/>
          <w:lang w:eastAsia="sk-SK"/>
        </w:rPr>
        <w:t>acich s jeho dodaním kupujúcemu.</w:t>
      </w:r>
    </w:p>
    <w:p w14:paraId="2259ACD1" w14:textId="77777777" w:rsidR="006F36E0" w:rsidRDefault="006F36E0" w:rsidP="006F36E0">
      <w:pPr>
        <w:spacing w:after="0" w:line="240" w:lineRule="auto"/>
        <w:rPr>
          <w:rFonts w:ascii="Times New Roman" w:eastAsia="Times New Roman" w:hAnsi="Times New Roman" w:cs="Times New Roman"/>
          <w:b/>
          <w:lang w:eastAsia="sk-SK"/>
        </w:rPr>
      </w:pPr>
    </w:p>
    <w:p w14:paraId="65478B71" w14:textId="77777777" w:rsidR="005813A2" w:rsidRPr="005813A2" w:rsidRDefault="005813A2" w:rsidP="005813A2">
      <w:pPr>
        <w:spacing w:after="0" w:line="240" w:lineRule="auto"/>
        <w:ind w:left="680"/>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Čl. III.</w:t>
      </w:r>
    </w:p>
    <w:p w14:paraId="04BD4CC4" w14:textId="77777777" w:rsidR="005813A2" w:rsidRPr="005813A2" w:rsidRDefault="005813A2" w:rsidP="005813A2">
      <w:pPr>
        <w:spacing w:after="120" w:line="240" w:lineRule="auto"/>
        <w:ind w:left="680"/>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Predmet zmluvy</w:t>
      </w:r>
    </w:p>
    <w:p w14:paraId="6D369F17" w14:textId="77777777" w:rsidR="005813A2" w:rsidRPr="005813A2" w:rsidRDefault="005813A2" w:rsidP="005813A2">
      <w:pPr>
        <w:spacing w:after="120" w:line="240" w:lineRule="auto"/>
        <w:ind w:left="680"/>
        <w:jc w:val="center"/>
        <w:rPr>
          <w:rFonts w:ascii="Times New Roman" w:eastAsia="Times New Roman" w:hAnsi="Times New Roman" w:cs="Times New Roman"/>
          <w:b/>
          <w:lang w:eastAsia="sk-SK"/>
        </w:rPr>
      </w:pPr>
    </w:p>
    <w:p w14:paraId="638235C8" w14:textId="77777777" w:rsidR="005813A2" w:rsidRPr="005813A2" w:rsidRDefault="005813A2" w:rsidP="005813A2">
      <w:pPr>
        <w:numPr>
          <w:ilvl w:val="0"/>
          <w:numId w:val="19"/>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lastRenderedPageBreak/>
        <w:t>Predávajúci sa touto zmluvou zaväzuje dodať kupujúcemu tovar podľa bodu 2. tohto článku tejto kúpnej zmluvy v požadovanej akosti, množstve, riadne a včas a previesť na kupujúceho vlastnícke právo k tomuto tovaru a kupujúci sa zaväzuje tovar prevziať a zaplatiť za riadne a včasne dodaný tovar kúpnu cenu podľa tejto zmluvy. Predávajúci sa zároveň zaväzuje dodať kupujúcemu dokumenty nevyhnutné pre riadne užívanie tovaru a poskytnúť služby súvisiace s jeho dodaním. Zmluvné strany sa ďalej zaväzujú plniť povinnosti podľa tejto zmluvy.</w:t>
      </w:r>
    </w:p>
    <w:p w14:paraId="15562063" w14:textId="7473F813" w:rsidR="005813A2" w:rsidRPr="005813A2" w:rsidRDefault="005813A2" w:rsidP="005813A2">
      <w:pPr>
        <w:numPr>
          <w:ilvl w:val="0"/>
          <w:numId w:val="19"/>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Predmetom tejto kúpnej zmluvy je záväzok predávajúceho dodať kupujúcemu tovar, a</w:t>
      </w:r>
      <w:r w:rsidR="004B67E7">
        <w:rPr>
          <w:rFonts w:ascii="Times New Roman" w:eastAsia="Times New Roman" w:hAnsi="Times New Roman" w:cs="Times New Roman"/>
          <w:color w:val="000000"/>
          <w:lang w:eastAsia="sk-SK"/>
        </w:rPr>
        <w:t> </w:t>
      </w:r>
      <w:r w:rsidRPr="005813A2">
        <w:rPr>
          <w:rFonts w:ascii="Times New Roman" w:eastAsia="Times New Roman" w:hAnsi="Times New Roman" w:cs="Times New Roman"/>
          <w:color w:val="000000"/>
          <w:lang w:eastAsia="sk-SK"/>
        </w:rPr>
        <w:t>to</w:t>
      </w:r>
      <w:r w:rsidR="004B67E7">
        <w:rPr>
          <w:rFonts w:ascii="Times New Roman" w:eastAsia="Times New Roman" w:hAnsi="Times New Roman" w:cs="Times New Roman"/>
          <w:color w:val="000000"/>
          <w:lang w:eastAsia="sk-SK"/>
        </w:rPr>
        <w:t xml:space="preserve"> </w:t>
      </w:r>
      <w:r w:rsidR="004F412D" w:rsidRPr="00002C30">
        <w:rPr>
          <w:rFonts w:ascii="Times New Roman" w:eastAsia="Times New Roman" w:hAnsi="Times New Roman" w:cs="Times New Roman"/>
          <w:b/>
          <w:color w:val="000000"/>
          <w:lang w:eastAsia="sk-SK"/>
        </w:rPr>
        <w:t>„</w:t>
      </w:r>
      <w:r w:rsidR="00002C30" w:rsidRPr="00002C30">
        <w:rPr>
          <w:rFonts w:ascii="Times New Roman" w:eastAsia="Times New Roman" w:hAnsi="Times New Roman" w:cs="Times New Roman"/>
          <w:b/>
          <w:color w:val="000000"/>
          <w:lang w:eastAsia="sk-SK"/>
        </w:rPr>
        <w:t>Fluorescenčný zobrazovací prístroj</w:t>
      </w:r>
      <w:r w:rsidR="004F412D" w:rsidRPr="00002C30">
        <w:rPr>
          <w:rFonts w:ascii="Times New Roman" w:eastAsia="Times New Roman" w:hAnsi="Times New Roman" w:cs="Times New Roman"/>
          <w:b/>
          <w:color w:val="000000"/>
          <w:lang w:eastAsia="sk-SK"/>
        </w:rPr>
        <w:t>“</w:t>
      </w:r>
      <w:r w:rsidR="00083630" w:rsidRPr="004A0D30">
        <w:rPr>
          <w:rFonts w:ascii="Times New Roman" w:eastAsia="Times New Roman" w:hAnsi="Times New Roman" w:cs="Times New Roman"/>
          <w:color w:val="000000"/>
          <w:lang w:eastAsia="sk-SK"/>
        </w:rPr>
        <w:t xml:space="preserve"> </w:t>
      </w:r>
      <w:r w:rsidRPr="004A0D30">
        <w:rPr>
          <w:rFonts w:ascii="Times New Roman" w:eastAsia="Times New Roman" w:hAnsi="Times New Roman" w:cs="Times New Roman"/>
          <w:color w:val="000000"/>
          <w:lang w:eastAsia="sk-SK"/>
        </w:rPr>
        <w:t>(ďalej len „tovar“ alebo „predmet</w:t>
      </w:r>
      <w:r w:rsidRPr="005813A2">
        <w:rPr>
          <w:rFonts w:ascii="Times New Roman" w:eastAsia="Times New Roman" w:hAnsi="Times New Roman" w:cs="Times New Roman"/>
          <w:color w:val="000000"/>
          <w:lang w:eastAsia="sk-SK"/>
        </w:rPr>
        <w:t xml:space="preserve"> zmluvy“),</w:t>
      </w:r>
      <w:r w:rsidRPr="005813A2">
        <w:rPr>
          <w:rFonts w:ascii="Times New Roman" w:eastAsia="Times New Roman" w:hAnsi="Times New Roman" w:cs="Times New Roman"/>
          <w:b/>
          <w:color w:val="000000"/>
          <w:lang w:eastAsia="sk-SK"/>
        </w:rPr>
        <w:t xml:space="preserve"> </w:t>
      </w:r>
      <w:r w:rsidRPr="005813A2">
        <w:rPr>
          <w:rFonts w:ascii="Times New Roman" w:eastAsia="Times New Roman" w:hAnsi="Times New Roman" w:cs="Times New Roman"/>
          <w:color w:val="000000"/>
          <w:lang w:eastAsia="sk-SK"/>
        </w:rPr>
        <w:t xml:space="preserve">špecifikovaný </w:t>
      </w:r>
      <w:r w:rsidRPr="005813A2">
        <w:rPr>
          <w:rFonts w:ascii="Times New Roman" w:eastAsia="Times New Roman" w:hAnsi="Times New Roman" w:cs="Times New Roman"/>
          <w:b/>
          <w:color w:val="000000"/>
          <w:lang w:eastAsia="sk-SK"/>
        </w:rPr>
        <w:t xml:space="preserve">v Prílohe č. </w:t>
      </w:r>
      <w:r w:rsidR="007031E4">
        <w:rPr>
          <w:rFonts w:ascii="Times New Roman" w:eastAsia="Times New Roman" w:hAnsi="Times New Roman" w:cs="Times New Roman"/>
          <w:b/>
          <w:color w:val="000000"/>
          <w:lang w:eastAsia="sk-SK"/>
        </w:rPr>
        <w:t>1</w:t>
      </w:r>
      <w:r w:rsidRPr="005813A2">
        <w:rPr>
          <w:rFonts w:ascii="Times New Roman" w:eastAsia="Times New Roman" w:hAnsi="Times New Roman" w:cs="Times New Roman"/>
          <w:color w:val="000000"/>
          <w:lang w:eastAsia="sk-SK"/>
        </w:rPr>
        <w:t xml:space="preserve"> tejto zmluvy tvoriacej neoddeliteľnú súčasť tejto kúpnej zmluvy, vrátane všetkých súvisiacich komponentov v rozsahu podrobne vymedzenom v špecifikácii podľa opisu predmetu zákazky k verejnému obstarávaniu a ponuky predloženej predávajúcim vo verejnom obstarávaní.</w:t>
      </w:r>
    </w:p>
    <w:p w14:paraId="24252A91" w14:textId="77777777" w:rsidR="005813A2" w:rsidRPr="005813A2" w:rsidRDefault="005813A2" w:rsidP="005813A2">
      <w:pPr>
        <w:numPr>
          <w:ilvl w:val="0"/>
          <w:numId w:val="19"/>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Dodanie tovaru zahŕňa:</w:t>
      </w:r>
    </w:p>
    <w:p w14:paraId="40DEC3C8" w14:textId="77777777" w:rsidR="005813A2" w:rsidRPr="005813A2" w:rsidRDefault="005813A2" w:rsidP="005813A2">
      <w:pPr>
        <w:numPr>
          <w:ilvl w:val="1"/>
          <w:numId w:val="19"/>
        </w:numPr>
        <w:pBdr>
          <w:top w:val="nil"/>
          <w:left w:val="nil"/>
          <w:bottom w:val="nil"/>
          <w:right w:val="nil"/>
          <w:between w:val="nil"/>
        </w:pBdr>
        <w:autoSpaceDE w:val="0"/>
        <w:autoSpaceDN w:val="0"/>
        <w:adjustRightInd w:val="0"/>
        <w:spacing w:after="0" w:line="240" w:lineRule="auto"/>
        <w:ind w:left="1077" w:hanging="35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softvér s časovo neobmedzenými štandardnými licenčnými podmienkami koncového užívateľa určenými výrobcom softvéru, s ktorými je tovar a softvér štandardne na trhu predávaný, pokiaľ je potrebný pre riadne fungovanie a prevádzku; </w:t>
      </w:r>
    </w:p>
    <w:p w14:paraId="3D09B7F5" w14:textId="77777777" w:rsidR="00DF7B17" w:rsidRDefault="005813A2" w:rsidP="00DF7B17">
      <w:pPr>
        <w:numPr>
          <w:ilvl w:val="1"/>
          <w:numId w:val="19"/>
        </w:numPr>
        <w:pBdr>
          <w:top w:val="nil"/>
          <w:left w:val="nil"/>
          <w:bottom w:val="nil"/>
          <w:right w:val="nil"/>
          <w:between w:val="nil"/>
        </w:pBdr>
        <w:autoSpaceDE w:val="0"/>
        <w:autoSpaceDN w:val="0"/>
        <w:adjustRightInd w:val="0"/>
        <w:spacing w:after="0" w:line="240" w:lineRule="auto"/>
        <w:jc w:val="both"/>
        <w:rPr>
          <w:rFonts w:ascii="Times New Roman" w:eastAsia="Times New Roman" w:hAnsi="Times New Roman" w:cs="Times New Roman"/>
          <w:color w:val="000000"/>
          <w:u w:val="single"/>
          <w:lang w:eastAsia="sk-SK"/>
        </w:rPr>
      </w:pPr>
      <w:r w:rsidRPr="005813A2">
        <w:rPr>
          <w:rFonts w:ascii="Times New Roman" w:eastAsia="Times New Roman" w:hAnsi="Times New Roman" w:cs="Times New Roman"/>
          <w:color w:val="000000"/>
          <w:u w:val="single"/>
          <w:lang w:eastAsia="sk-SK"/>
        </w:rPr>
        <w:t>dokumenty nevyhnutné pre riadne užívanie tovaru, a</w:t>
      </w:r>
      <w:r w:rsidR="00C600EF">
        <w:rPr>
          <w:rFonts w:ascii="Times New Roman" w:eastAsia="Times New Roman" w:hAnsi="Times New Roman" w:cs="Times New Roman"/>
          <w:color w:val="000000"/>
          <w:u w:val="single"/>
          <w:lang w:eastAsia="sk-SK"/>
        </w:rPr>
        <w:t> </w:t>
      </w:r>
      <w:r w:rsidRPr="005813A2">
        <w:rPr>
          <w:rFonts w:ascii="Times New Roman" w:eastAsia="Times New Roman" w:hAnsi="Times New Roman" w:cs="Times New Roman"/>
          <w:color w:val="000000"/>
          <w:u w:val="single"/>
          <w:lang w:eastAsia="sk-SK"/>
        </w:rPr>
        <w:t>to</w:t>
      </w:r>
      <w:r w:rsidR="00C600EF">
        <w:rPr>
          <w:rFonts w:ascii="Times New Roman" w:eastAsia="Times New Roman" w:hAnsi="Times New Roman" w:cs="Times New Roman"/>
          <w:color w:val="000000"/>
          <w:u w:val="single"/>
          <w:lang w:eastAsia="sk-SK"/>
        </w:rPr>
        <w:t>:</w:t>
      </w:r>
    </w:p>
    <w:p w14:paraId="38E305D9" w14:textId="77777777" w:rsidR="00C600EF" w:rsidRDefault="005813A2" w:rsidP="00C600EF">
      <w:pPr>
        <w:numPr>
          <w:ilvl w:val="1"/>
          <w:numId w:val="34"/>
        </w:numPr>
        <w:pBdr>
          <w:top w:val="nil"/>
          <w:left w:val="nil"/>
          <w:bottom w:val="nil"/>
          <w:right w:val="nil"/>
          <w:between w:val="nil"/>
        </w:pBdr>
        <w:autoSpaceDE w:val="0"/>
        <w:autoSpaceDN w:val="0"/>
        <w:adjustRightInd w:val="0"/>
        <w:spacing w:after="0" w:line="240" w:lineRule="auto"/>
        <w:ind w:left="1418" w:hanging="284"/>
        <w:jc w:val="both"/>
        <w:rPr>
          <w:rFonts w:ascii="Times New Roman" w:eastAsia="Times New Roman" w:hAnsi="Times New Roman" w:cs="Times New Roman"/>
          <w:color w:val="000000"/>
          <w:u w:val="single"/>
          <w:lang w:eastAsia="sk-SK"/>
        </w:rPr>
      </w:pPr>
      <w:r w:rsidRPr="00DF7B17">
        <w:rPr>
          <w:rFonts w:ascii="Times New Roman" w:eastAsia="Times New Roman" w:hAnsi="Times New Roman" w:cs="Times New Roman"/>
          <w:color w:val="000000"/>
          <w:lang w:eastAsia="sk-SK"/>
        </w:rPr>
        <w:t>Vyhlásenie výrobcu o zhode výrobku (SVK jazyk, prípadne úradný preklad, ENG jazyk)</w:t>
      </w:r>
      <w:r w:rsidR="00DF7B17" w:rsidRPr="00DF7B17">
        <w:rPr>
          <w:rFonts w:ascii="Times New Roman" w:eastAsia="Times New Roman" w:hAnsi="Times New Roman" w:cs="Times New Roman"/>
          <w:color w:val="000000"/>
          <w:lang w:eastAsia="sk-SK"/>
        </w:rPr>
        <w:t>,</w:t>
      </w:r>
    </w:p>
    <w:p w14:paraId="7864397C" w14:textId="77777777" w:rsidR="00C600EF" w:rsidRDefault="005813A2" w:rsidP="00C600EF">
      <w:pPr>
        <w:numPr>
          <w:ilvl w:val="1"/>
          <w:numId w:val="34"/>
        </w:numPr>
        <w:pBdr>
          <w:top w:val="nil"/>
          <w:left w:val="nil"/>
          <w:bottom w:val="nil"/>
          <w:right w:val="nil"/>
          <w:between w:val="nil"/>
        </w:pBdr>
        <w:autoSpaceDE w:val="0"/>
        <w:autoSpaceDN w:val="0"/>
        <w:adjustRightInd w:val="0"/>
        <w:spacing w:after="0" w:line="240" w:lineRule="auto"/>
        <w:ind w:left="1418" w:hanging="284"/>
        <w:jc w:val="both"/>
        <w:rPr>
          <w:rFonts w:ascii="Times New Roman" w:eastAsia="Times New Roman" w:hAnsi="Times New Roman" w:cs="Times New Roman"/>
          <w:color w:val="000000"/>
          <w:u w:val="single"/>
          <w:lang w:eastAsia="sk-SK"/>
        </w:rPr>
      </w:pPr>
      <w:r w:rsidRPr="00C600EF">
        <w:rPr>
          <w:rFonts w:ascii="Times New Roman" w:eastAsia="Times New Roman" w:hAnsi="Times New Roman" w:cs="Times New Roman"/>
          <w:color w:val="000000"/>
          <w:lang w:eastAsia="sk-SK"/>
        </w:rPr>
        <w:t>Certifikát vydaný príslušnou certifikačnou spoločnosťou (SVK jazyk, prípadne úradný preklad, ak je v inom jazyku okrem českého jazyka)</w:t>
      </w:r>
      <w:r w:rsidR="00DF7B17" w:rsidRPr="00C600EF">
        <w:rPr>
          <w:rFonts w:ascii="Times New Roman" w:eastAsia="Times New Roman" w:hAnsi="Times New Roman" w:cs="Times New Roman"/>
          <w:color w:val="000000"/>
          <w:lang w:eastAsia="sk-SK"/>
        </w:rPr>
        <w:t>,</w:t>
      </w:r>
    </w:p>
    <w:p w14:paraId="37FE3A37" w14:textId="77777777" w:rsidR="00C600EF" w:rsidRPr="00CA11C7" w:rsidRDefault="00F34F66" w:rsidP="00C600EF">
      <w:pPr>
        <w:numPr>
          <w:ilvl w:val="1"/>
          <w:numId w:val="34"/>
        </w:numPr>
        <w:pBdr>
          <w:top w:val="nil"/>
          <w:left w:val="nil"/>
          <w:bottom w:val="nil"/>
          <w:right w:val="nil"/>
          <w:between w:val="nil"/>
        </w:pBdr>
        <w:autoSpaceDE w:val="0"/>
        <w:autoSpaceDN w:val="0"/>
        <w:adjustRightInd w:val="0"/>
        <w:spacing w:after="0" w:line="240" w:lineRule="auto"/>
        <w:ind w:left="1418" w:hanging="284"/>
        <w:jc w:val="both"/>
        <w:rPr>
          <w:rFonts w:ascii="Times New Roman" w:eastAsia="Times New Roman" w:hAnsi="Times New Roman" w:cs="Times New Roman"/>
          <w:color w:val="000000"/>
          <w:u w:val="single"/>
          <w:lang w:eastAsia="sk-SK"/>
        </w:rPr>
      </w:pPr>
      <w:r w:rsidRPr="00CA11C7">
        <w:rPr>
          <w:rFonts w:ascii="Times New Roman" w:hAnsi="Times New Roman" w:cs="Times New Roman"/>
        </w:rPr>
        <w:t xml:space="preserve">Doklad o pridelení ŠUKL kód zariadenia, </w:t>
      </w:r>
    </w:p>
    <w:p w14:paraId="2F0C26AD" w14:textId="77777777" w:rsidR="00C600EF" w:rsidRDefault="00D24BA6" w:rsidP="00C600EF">
      <w:pPr>
        <w:numPr>
          <w:ilvl w:val="1"/>
          <w:numId w:val="34"/>
        </w:numPr>
        <w:pBdr>
          <w:top w:val="nil"/>
          <w:left w:val="nil"/>
          <w:bottom w:val="nil"/>
          <w:right w:val="nil"/>
          <w:between w:val="nil"/>
        </w:pBdr>
        <w:autoSpaceDE w:val="0"/>
        <w:autoSpaceDN w:val="0"/>
        <w:adjustRightInd w:val="0"/>
        <w:spacing w:after="0" w:line="240" w:lineRule="auto"/>
        <w:ind w:left="1418" w:hanging="284"/>
        <w:jc w:val="both"/>
        <w:rPr>
          <w:rFonts w:ascii="Times New Roman" w:eastAsia="Times New Roman" w:hAnsi="Times New Roman" w:cs="Times New Roman"/>
          <w:color w:val="000000"/>
          <w:u w:val="single"/>
          <w:lang w:eastAsia="sk-SK"/>
        </w:rPr>
      </w:pPr>
      <w:r>
        <w:rPr>
          <w:rFonts w:ascii="Times New Roman" w:eastAsia="Times New Roman" w:hAnsi="Times New Roman" w:cs="Times New Roman"/>
          <w:color w:val="000000"/>
          <w:lang w:eastAsia="sk-SK"/>
        </w:rPr>
        <w:t>Príslušnú technickú a sprievodnú</w:t>
      </w:r>
      <w:r w:rsidR="005813A2" w:rsidRPr="00C600EF">
        <w:rPr>
          <w:rFonts w:ascii="Times New Roman" w:eastAsia="Times New Roman" w:hAnsi="Times New Roman" w:cs="Times New Roman"/>
          <w:color w:val="000000"/>
          <w:lang w:eastAsia="sk-SK"/>
        </w:rPr>
        <w:t xml:space="preserve"> dokumentácia</w:t>
      </w:r>
      <w:r w:rsidR="00DF7B17" w:rsidRPr="00C600EF">
        <w:rPr>
          <w:rFonts w:ascii="Times New Roman" w:eastAsia="Times New Roman" w:hAnsi="Times New Roman" w:cs="Times New Roman"/>
          <w:color w:val="000000"/>
          <w:lang w:eastAsia="sk-SK"/>
        </w:rPr>
        <w:t>,</w:t>
      </w:r>
    </w:p>
    <w:p w14:paraId="00347466" w14:textId="77777777" w:rsidR="00C600EF" w:rsidRDefault="005813A2" w:rsidP="00C600EF">
      <w:pPr>
        <w:numPr>
          <w:ilvl w:val="1"/>
          <w:numId w:val="34"/>
        </w:numPr>
        <w:pBdr>
          <w:top w:val="nil"/>
          <w:left w:val="nil"/>
          <w:bottom w:val="nil"/>
          <w:right w:val="nil"/>
          <w:between w:val="nil"/>
        </w:pBdr>
        <w:autoSpaceDE w:val="0"/>
        <w:autoSpaceDN w:val="0"/>
        <w:adjustRightInd w:val="0"/>
        <w:spacing w:after="0" w:line="240" w:lineRule="auto"/>
        <w:ind w:left="1418" w:hanging="284"/>
        <w:jc w:val="both"/>
        <w:rPr>
          <w:rFonts w:ascii="Times New Roman" w:eastAsia="Times New Roman" w:hAnsi="Times New Roman" w:cs="Times New Roman"/>
          <w:color w:val="000000"/>
          <w:u w:val="single"/>
          <w:lang w:eastAsia="sk-SK"/>
        </w:rPr>
      </w:pPr>
      <w:r w:rsidRPr="00C600EF">
        <w:rPr>
          <w:rFonts w:ascii="Times New Roman" w:eastAsia="Times New Roman" w:hAnsi="Times New Roman" w:cs="Times New Roman"/>
          <w:color w:val="000000"/>
          <w:lang w:eastAsia="sk-SK"/>
        </w:rPr>
        <w:t>Návod na obsluhu (</w:t>
      </w:r>
      <w:r w:rsidR="00481007" w:rsidRPr="00C600EF">
        <w:rPr>
          <w:rFonts w:ascii="Times New Roman" w:eastAsia="Times New Roman" w:hAnsi="Times New Roman" w:cs="Times New Roman"/>
          <w:color w:val="000000"/>
          <w:lang w:eastAsia="sk-SK"/>
        </w:rPr>
        <w:t>v slovenskom alebo českom jazyku</w:t>
      </w:r>
      <w:r w:rsidRPr="00C600EF">
        <w:rPr>
          <w:rFonts w:ascii="Times New Roman" w:eastAsia="Times New Roman" w:hAnsi="Times New Roman" w:cs="Times New Roman"/>
          <w:color w:val="000000"/>
          <w:lang w:eastAsia="sk-SK"/>
        </w:rPr>
        <w:t>)</w:t>
      </w:r>
      <w:r w:rsidR="00DF7B17" w:rsidRPr="00C600EF">
        <w:rPr>
          <w:rFonts w:ascii="Times New Roman" w:eastAsia="Times New Roman" w:hAnsi="Times New Roman" w:cs="Times New Roman"/>
          <w:color w:val="000000"/>
          <w:lang w:eastAsia="sk-SK"/>
        </w:rPr>
        <w:t>,</w:t>
      </w:r>
      <w:r w:rsidRPr="00C600EF">
        <w:rPr>
          <w:rFonts w:ascii="Times New Roman" w:eastAsia="Times New Roman" w:hAnsi="Times New Roman" w:cs="Times New Roman"/>
          <w:color w:val="000000"/>
          <w:lang w:eastAsia="sk-SK"/>
        </w:rPr>
        <w:t xml:space="preserve"> </w:t>
      </w:r>
    </w:p>
    <w:p w14:paraId="77620D59" w14:textId="77777777" w:rsidR="00C600EF" w:rsidRDefault="005813A2" w:rsidP="00C600EF">
      <w:pPr>
        <w:numPr>
          <w:ilvl w:val="1"/>
          <w:numId w:val="34"/>
        </w:numPr>
        <w:pBdr>
          <w:top w:val="nil"/>
          <w:left w:val="nil"/>
          <w:bottom w:val="nil"/>
          <w:right w:val="nil"/>
          <w:between w:val="nil"/>
        </w:pBdr>
        <w:autoSpaceDE w:val="0"/>
        <w:autoSpaceDN w:val="0"/>
        <w:adjustRightInd w:val="0"/>
        <w:spacing w:after="0" w:line="240" w:lineRule="auto"/>
        <w:ind w:left="1418" w:hanging="284"/>
        <w:jc w:val="both"/>
        <w:rPr>
          <w:rFonts w:ascii="Times New Roman" w:eastAsia="Times New Roman" w:hAnsi="Times New Roman" w:cs="Times New Roman"/>
          <w:color w:val="000000"/>
          <w:u w:val="single"/>
          <w:lang w:eastAsia="sk-SK"/>
        </w:rPr>
      </w:pPr>
      <w:r w:rsidRPr="00C600EF">
        <w:rPr>
          <w:rFonts w:ascii="Times New Roman" w:eastAsia="Times New Roman" w:hAnsi="Times New Roman" w:cs="Times New Roman"/>
          <w:color w:val="000000"/>
          <w:lang w:eastAsia="sk-SK"/>
        </w:rPr>
        <w:t xml:space="preserve">Záručný list, </w:t>
      </w:r>
    </w:p>
    <w:p w14:paraId="07A6F431" w14:textId="77777777" w:rsidR="00C600EF" w:rsidRDefault="005813A2" w:rsidP="00C600EF">
      <w:pPr>
        <w:numPr>
          <w:ilvl w:val="1"/>
          <w:numId w:val="34"/>
        </w:numPr>
        <w:pBdr>
          <w:top w:val="nil"/>
          <w:left w:val="nil"/>
          <w:bottom w:val="nil"/>
          <w:right w:val="nil"/>
          <w:between w:val="nil"/>
        </w:pBdr>
        <w:autoSpaceDE w:val="0"/>
        <w:autoSpaceDN w:val="0"/>
        <w:adjustRightInd w:val="0"/>
        <w:spacing w:after="0" w:line="240" w:lineRule="auto"/>
        <w:ind w:left="1418" w:hanging="284"/>
        <w:jc w:val="both"/>
        <w:rPr>
          <w:rFonts w:ascii="Times New Roman" w:eastAsia="Times New Roman" w:hAnsi="Times New Roman" w:cs="Times New Roman"/>
          <w:color w:val="000000"/>
          <w:u w:val="single"/>
          <w:lang w:eastAsia="sk-SK"/>
        </w:rPr>
      </w:pPr>
      <w:r w:rsidRPr="00C600EF">
        <w:rPr>
          <w:rFonts w:ascii="Times New Roman" w:eastAsia="Times New Roman" w:hAnsi="Times New Roman" w:cs="Times New Roman"/>
          <w:color w:val="000000"/>
          <w:lang w:eastAsia="sk-SK"/>
        </w:rPr>
        <w:t xml:space="preserve">Preberací protokol, </w:t>
      </w:r>
    </w:p>
    <w:p w14:paraId="2AF2AA08" w14:textId="77777777" w:rsidR="00C600EF" w:rsidRDefault="005813A2" w:rsidP="00C600EF">
      <w:pPr>
        <w:numPr>
          <w:ilvl w:val="1"/>
          <w:numId w:val="34"/>
        </w:numPr>
        <w:pBdr>
          <w:top w:val="nil"/>
          <w:left w:val="nil"/>
          <w:bottom w:val="nil"/>
          <w:right w:val="nil"/>
          <w:between w:val="nil"/>
        </w:pBdr>
        <w:autoSpaceDE w:val="0"/>
        <w:autoSpaceDN w:val="0"/>
        <w:adjustRightInd w:val="0"/>
        <w:spacing w:after="0" w:line="240" w:lineRule="auto"/>
        <w:ind w:left="1418" w:hanging="284"/>
        <w:jc w:val="both"/>
        <w:rPr>
          <w:rFonts w:ascii="Times New Roman" w:eastAsia="Times New Roman" w:hAnsi="Times New Roman" w:cs="Times New Roman"/>
          <w:color w:val="000000"/>
          <w:u w:val="single"/>
          <w:lang w:eastAsia="sk-SK"/>
        </w:rPr>
      </w:pPr>
      <w:r w:rsidRPr="00C600EF">
        <w:rPr>
          <w:rFonts w:ascii="Times New Roman" w:eastAsia="Times New Roman" w:hAnsi="Times New Roman" w:cs="Times New Roman"/>
          <w:color w:val="000000"/>
          <w:lang w:eastAsia="sk-SK"/>
        </w:rPr>
        <w:t xml:space="preserve">Inštalačný protokol, </w:t>
      </w:r>
    </w:p>
    <w:p w14:paraId="3A71D185" w14:textId="77777777" w:rsidR="005813A2" w:rsidRPr="00C600EF" w:rsidRDefault="005813A2" w:rsidP="00C600EF">
      <w:pPr>
        <w:numPr>
          <w:ilvl w:val="1"/>
          <w:numId w:val="34"/>
        </w:numPr>
        <w:pBdr>
          <w:top w:val="nil"/>
          <w:left w:val="nil"/>
          <w:bottom w:val="nil"/>
          <w:right w:val="nil"/>
          <w:between w:val="nil"/>
        </w:pBdr>
        <w:autoSpaceDE w:val="0"/>
        <w:autoSpaceDN w:val="0"/>
        <w:adjustRightInd w:val="0"/>
        <w:spacing w:after="0" w:line="240" w:lineRule="auto"/>
        <w:ind w:left="1418" w:hanging="284"/>
        <w:jc w:val="both"/>
        <w:rPr>
          <w:rFonts w:ascii="Times New Roman" w:eastAsia="Times New Roman" w:hAnsi="Times New Roman" w:cs="Times New Roman"/>
          <w:color w:val="000000"/>
          <w:u w:val="single"/>
          <w:lang w:eastAsia="sk-SK"/>
        </w:rPr>
      </w:pPr>
      <w:r w:rsidRPr="00C600EF">
        <w:rPr>
          <w:rFonts w:ascii="Times New Roman" w:eastAsia="Times New Roman" w:hAnsi="Times New Roman" w:cs="Times New Roman"/>
          <w:color w:val="000000"/>
          <w:lang w:eastAsia="sk-SK"/>
        </w:rPr>
        <w:t>Protokol o zaškolení zamestnancov kupujúceho;</w:t>
      </w:r>
    </w:p>
    <w:p w14:paraId="3B7FA246" w14:textId="77777777" w:rsidR="005813A2" w:rsidRPr="005813A2" w:rsidRDefault="005813A2" w:rsidP="005813A2">
      <w:pPr>
        <w:numPr>
          <w:ilvl w:val="1"/>
          <w:numId w:val="19"/>
        </w:numPr>
        <w:pBdr>
          <w:top w:val="nil"/>
          <w:left w:val="nil"/>
          <w:bottom w:val="nil"/>
          <w:right w:val="nil"/>
          <w:between w:val="nil"/>
        </w:pBdr>
        <w:autoSpaceDE w:val="0"/>
        <w:autoSpaceDN w:val="0"/>
        <w:adjustRightInd w:val="0"/>
        <w:spacing w:after="0" w:line="240" w:lineRule="auto"/>
        <w:jc w:val="both"/>
        <w:rPr>
          <w:rFonts w:ascii="Times New Roman" w:eastAsia="Times New Roman" w:hAnsi="Times New Roman" w:cs="Times New Roman"/>
          <w:color w:val="000000"/>
          <w:u w:val="single"/>
          <w:lang w:eastAsia="sk-SK"/>
        </w:rPr>
      </w:pPr>
      <w:r w:rsidRPr="005813A2">
        <w:rPr>
          <w:rFonts w:ascii="Times New Roman" w:eastAsia="Times New Roman" w:hAnsi="Times New Roman" w:cs="Times New Roman"/>
          <w:color w:val="000000"/>
          <w:u w:val="single"/>
          <w:lang w:eastAsia="sk-SK"/>
        </w:rPr>
        <w:t>služby súvisiace s dodaním tovaru</w:t>
      </w:r>
    </w:p>
    <w:p w14:paraId="2A8131CB" w14:textId="77777777" w:rsidR="005813A2" w:rsidRPr="00D24BA6" w:rsidRDefault="005813A2" w:rsidP="00D24BA6">
      <w:pPr>
        <w:pStyle w:val="Odsekzoznamu"/>
        <w:numPr>
          <w:ilvl w:val="0"/>
          <w:numId w:val="35"/>
        </w:numPr>
        <w:pBdr>
          <w:top w:val="nil"/>
          <w:left w:val="nil"/>
          <w:bottom w:val="nil"/>
          <w:right w:val="nil"/>
          <w:between w:val="nil"/>
        </w:pBdr>
        <w:autoSpaceDE w:val="0"/>
        <w:autoSpaceDN w:val="0"/>
        <w:adjustRightInd w:val="0"/>
        <w:ind w:left="1418" w:hanging="284"/>
        <w:jc w:val="both"/>
        <w:rPr>
          <w:rFonts w:ascii="Times New Roman" w:eastAsia="Times New Roman" w:hAnsi="Times New Roman" w:cs="Times New Roman"/>
          <w:color w:val="000000"/>
          <w:lang w:eastAsia="sk-SK"/>
        </w:rPr>
      </w:pPr>
      <w:r w:rsidRPr="00D24BA6">
        <w:rPr>
          <w:rFonts w:ascii="Times New Roman" w:eastAsia="Times New Roman" w:hAnsi="Times New Roman" w:cs="Times New Roman"/>
          <w:color w:val="000000"/>
          <w:lang w:eastAsia="sk-SK"/>
        </w:rPr>
        <w:t xml:space="preserve">dopravu do miesta dodania, </w:t>
      </w:r>
    </w:p>
    <w:p w14:paraId="396014D5" w14:textId="77777777" w:rsidR="005813A2" w:rsidRPr="00D24BA6" w:rsidRDefault="005813A2" w:rsidP="00D24BA6">
      <w:pPr>
        <w:pStyle w:val="Odsekzoznamu"/>
        <w:numPr>
          <w:ilvl w:val="0"/>
          <w:numId w:val="35"/>
        </w:numPr>
        <w:pBdr>
          <w:top w:val="nil"/>
          <w:left w:val="nil"/>
          <w:bottom w:val="nil"/>
          <w:right w:val="nil"/>
          <w:between w:val="nil"/>
        </w:pBdr>
        <w:autoSpaceDE w:val="0"/>
        <w:autoSpaceDN w:val="0"/>
        <w:adjustRightInd w:val="0"/>
        <w:ind w:left="1418" w:hanging="284"/>
        <w:jc w:val="both"/>
        <w:rPr>
          <w:rFonts w:ascii="Times New Roman" w:eastAsia="Times New Roman" w:hAnsi="Times New Roman" w:cs="Times New Roman"/>
          <w:color w:val="000000"/>
          <w:lang w:eastAsia="sk-SK"/>
        </w:rPr>
      </w:pPr>
      <w:r w:rsidRPr="00D24BA6">
        <w:rPr>
          <w:rFonts w:ascii="Times New Roman" w:eastAsia="Times New Roman" w:hAnsi="Times New Roman" w:cs="Times New Roman"/>
          <w:color w:val="000000"/>
          <w:lang w:eastAsia="sk-SK"/>
        </w:rPr>
        <w:t>vyloženie a vybalenie, ekologická likvidácia obalov dodávateľom, ktorý vzniká pri odbaľovaní tovaru,</w:t>
      </w:r>
    </w:p>
    <w:p w14:paraId="360C1249" w14:textId="77777777" w:rsidR="005813A2" w:rsidRPr="00D24BA6" w:rsidRDefault="005813A2" w:rsidP="00D24BA6">
      <w:pPr>
        <w:pStyle w:val="Odsekzoznamu"/>
        <w:numPr>
          <w:ilvl w:val="0"/>
          <w:numId w:val="35"/>
        </w:numPr>
        <w:pBdr>
          <w:top w:val="nil"/>
          <w:left w:val="nil"/>
          <w:bottom w:val="nil"/>
          <w:right w:val="nil"/>
          <w:between w:val="nil"/>
        </w:pBdr>
        <w:autoSpaceDE w:val="0"/>
        <w:autoSpaceDN w:val="0"/>
        <w:adjustRightInd w:val="0"/>
        <w:ind w:left="1418" w:hanging="284"/>
        <w:jc w:val="both"/>
        <w:rPr>
          <w:rFonts w:ascii="Times New Roman" w:eastAsia="Times New Roman" w:hAnsi="Times New Roman" w:cs="Times New Roman"/>
          <w:color w:val="000000"/>
          <w:lang w:eastAsia="sk-SK"/>
        </w:rPr>
      </w:pPr>
      <w:r w:rsidRPr="00D24BA6">
        <w:rPr>
          <w:rFonts w:ascii="Times New Roman" w:eastAsia="Times New Roman" w:hAnsi="Times New Roman" w:cs="Times New Roman"/>
          <w:color w:val="000000"/>
          <w:lang w:eastAsia="sk-SK"/>
        </w:rPr>
        <w:t xml:space="preserve">montáž, inštalácia, odskúšanie a uvedenie tovaru do prevádzky, </w:t>
      </w:r>
    </w:p>
    <w:p w14:paraId="08264B5F" w14:textId="77777777" w:rsidR="005813A2" w:rsidRPr="00D24BA6" w:rsidRDefault="005813A2" w:rsidP="00D24BA6">
      <w:pPr>
        <w:pStyle w:val="Odsekzoznamu"/>
        <w:numPr>
          <w:ilvl w:val="0"/>
          <w:numId w:val="35"/>
        </w:numPr>
        <w:pBdr>
          <w:top w:val="nil"/>
          <w:left w:val="nil"/>
          <w:bottom w:val="nil"/>
          <w:right w:val="nil"/>
          <w:between w:val="nil"/>
        </w:pBdr>
        <w:autoSpaceDE w:val="0"/>
        <w:autoSpaceDN w:val="0"/>
        <w:adjustRightInd w:val="0"/>
        <w:ind w:left="1418" w:hanging="284"/>
        <w:jc w:val="both"/>
        <w:rPr>
          <w:rFonts w:ascii="Times New Roman" w:eastAsia="Times New Roman" w:hAnsi="Times New Roman" w:cs="Times New Roman"/>
          <w:color w:val="000000"/>
          <w:lang w:eastAsia="sk-SK"/>
        </w:rPr>
      </w:pPr>
      <w:r w:rsidRPr="00D24BA6">
        <w:rPr>
          <w:rFonts w:ascii="Times New Roman" w:eastAsia="Times New Roman" w:hAnsi="Times New Roman" w:cs="Times New Roman"/>
          <w:color w:val="000000"/>
          <w:lang w:eastAsia="sk-SK"/>
        </w:rPr>
        <w:t xml:space="preserve">zaškolenie zamestnancov kupujúceho (s obsluhou, údržbou a ošetrovaním tovaru), </w:t>
      </w:r>
    </w:p>
    <w:p w14:paraId="40262E9D" w14:textId="77777777" w:rsidR="005813A2" w:rsidRDefault="005813A2" w:rsidP="00D24BA6">
      <w:pPr>
        <w:pStyle w:val="Odsekzoznamu"/>
        <w:numPr>
          <w:ilvl w:val="0"/>
          <w:numId w:val="35"/>
        </w:numPr>
        <w:pBdr>
          <w:top w:val="nil"/>
          <w:left w:val="nil"/>
          <w:bottom w:val="nil"/>
          <w:right w:val="nil"/>
          <w:between w:val="nil"/>
        </w:pBdr>
        <w:autoSpaceDE w:val="0"/>
        <w:autoSpaceDN w:val="0"/>
        <w:adjustRightInd w:val="0"/>
        <w:ind w:left="1418" w:hanging="284"/>
        <w:jc w:val="both"/>
        <w:rPr>
          <w:rFonts w:ascii="Times New Roman" w:eastAsia="Times New Roman" w:hAnsi="Times New Roman" w:cs="Times New Roman"/>
          <w:color w:val="000000"/>
          <w:lang w:eastAsia="sk-SK"/>
        </w:rPr>
      </w:pPr>
      <w:r w:rsidRPr="00D24BA6">
        <w:rPr>
          <w:rFonts w:ascii="Times New Roman" w:eastAsia="Times New Roman" w:hAnsi="Times New Roman" w:cs="Times New Roman"/>
          <w:color w:val="000000"/>
          <w:lang w:eastAsia="sk-SK"/>
        </w:rPr>
        <w:t>záručný ser</w:t>
      </w:r>
      <w:r w:rsidR="00D24BA6">
        <w:rPr>
          <w:rFonts w:ascii="Times New Roman" w:eastAsia="Times New Roman" w:hAnsi="Times New Roman" w:cs="Times New Roman"/>
          <w:color w:val="000000"/>
          <w:lang w:eastAsia="sk-SK"/>
        </w:rPr>
        <w:t>vis tovaru počas záručnej doby.</w:t>
      </w:r>
    </w:p>
    <w:p w14:paraId="13D7123B" w14:textId="77777777" w:rsidR="00D24BA6" w:rsidRPr="00D24BA6" w:rsidRDefault="00D24BA6" w:rsidP="00D24BA6">
      <w:pPr>
        <w:pStyle w:val="Odsekzoznamu"/>
        <w:pBdr>
          <w:top w:val="nil"/>
          <w:left w:val="nil"/>
          <w:bottom w:val="nil"/>
          <w:right w:val="nil"/>
          <w:between w:val="nil"/>
        </w:pBdr>
        <w:autoSpaceDE w:val="0"/>
        <w:autoSpaceDN w:val="0"/>
        <w:adjustRightInd w:val="0"/>
        <w:ind w:left="1418"/>
        <w:jc w:val="both"/>
        <w:rPr>
          <w:rFonts w:ascii="Times New Roman" w:eastAsia="Times New Roman" w:hAnsi="Times New Roman" w:cs="Times New Roman"/>
          <w:color w:val="000000"/>
          <w:lang w:eastAsia="sk-SK"/>
        </w:rPr>
      </w:pPr>
    </w:p>
    <w:p w14:paraId="3CE32911" w14:textId="77777777" w:rsidR="005813A2" w:rsidRDefault="005813A2" w:rsidP="00E506FB">
      <w:pPr>
        <w:numPr>
          <w:ilvl w:val="0"/>
          <w:numId w:val="19"/>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bookmarkStart w:id="0" w:name="_heading=h.gjdgxs" w:colFirst="0" w:colLast="0"/>
      <w:bookmarkEnd w:id="0"/>
      <w:r w:rsidRPr="005813A2">
        <w:rPr>
          <w:rFonts w:ascii="Times New Roman" w:eastAsia="Times New Roman" w:hAnsi="Times New Roman" w:cs="Times New Roman"/>
          <w:color w:val="000000"/>
          <w:lang w:eastAsia="sk-SK"/>
        </w:rPr>
        <w:t>Predávajúci prehlasuje, že je vlastníkom tovaru, je oprávnený s ním nakladať za účelom jeho predaja podľa tejto zmluvy, a zároveň prehlasuje, že tovar nie je zaťažený právami tretích osôb. Predávajúci rovnako prehlasuje, že tovar tvoriaci predmet zmluvy je tovarom originálnym, novým, nepoužitým a nerepasovaným.</w:t>
      </w:r>
    </w:p>
    <w:p w14:paraId="71AB3D86" w14:textId="77777777" w:rsidR="00E506FB" w:rsidRPr="00E506FB" w:rsidRDefault="00E506FB" w:rsidP="00E506FB">
      <w:pPr>
        <w:pBdr>
          <w:top w:val="nil"/>
          <w:left w:val="nil"/>
          <w:bottom w:val="nil"/>
          <w:right w:val="nil"/>
          <w:between w:val="nil"/>
        </w:pBdr>
        <w:autoSpaceDE w:val="0"/>
        <w:autoSpaceDN w:val="0"/>
        <w:adjustRightInd w:val="0"/>
        <w:spacing w:after="120" w:line="240" w:lineRule="auto"/>
        <w:ind w:left="567"/>
        <w:jc w:val="both"/>
        <w:rPr>
          <w:rFonts w:ascii="Times New Roman" w:eastAsia="Times New Roman" w:hAnsi="Times New Roman" w:cs="Times New Roman"/>
          <w:color w:val="000000"/>
          <w:lang w:eastAsia="sk-SK"/>
        </w:rPr>
      </w:pPr>
    </w:p>
    <w:p w14:paraId="51644167" w14:textId="77777777" w:rsidR="005813A2" w:rsidRPr="005813A2" w:rsidRDefault="005813A2" w:rsidP="005813A2">
      <w:pPr>
        <w:pBdr>
          <w:top w:val="nil"/>
          <w:left w:val="nil"/>
          <w:bottom w:val="nil"/>
          <w:right w:val="nil"/>
          <w:between w:val="nil"/>
        </w:pBdr>
        <w:spacing w:after="0" w:line="240" w:lineRule="auto"/>
        <w:ind w:left="567"/>
        <w:jc w:val="center"/>
        <w:rPr>
          <w:rFonts w:ascii="Times New Roman" w:eastAsia="Times New Roman" w:hAnsi="Times New Roman" w:cs="Times New Roman"/>
          <w:b/>
          <w:color w:val="000000"/>
          <w:lang w:eastAsia="sk-SK"/>
        </w:rPr>
      </w:pPr>
      <w:r w:rsidRPr="005813A2">
        <w:rPr>
          <w:rFonts w:ascii="Times New Roman" w:eastAsia="Times New Roman" w:hAnsi="Times New Roman" w:cs="Times New Roman"/>
          <w:b/>
          <w:color w:val="000000"/>
          <w:lang w:eastAsia="sk-SK"/>
        </w:rPr>
        <w:t xml:space="preserve">Čl. IV. </w:t>
      </w:r>
    </w:p>
    <w:p w14:paraId="0E2DF2D9" w14:textId="77777777" w:rsidR="005813A2" w:rsidRPr="005813A2" w:rsidRDefault="005813A2" w:rsidP="005813A2">
      <w:pPr>
        <w:pBdr>
          <w:top w:val="nil"/>
          <w:left w:val="nil"/>
          <w:bottom w:val="nil"/>
          <w:right w:val="nil"/>
          <w:between w:val="nil"/>
        </w:pBdr>
        <w:spacing w:after="120" w:line="240" w:lineRule="auto"/>
        <w:ind w:left="567"/>
        <w:jc w:val="center"/>
        <w:rPr>
          <w:rFonts w:ascii="Times New Roman" w:eastAsia="Times New Roman" w:hAnsi="Times New Roman" w:cs="Times New Roman"/>
          <w:b/>
          <w:color w:val="000000"/>
          <w:lang w:eastAsia="sk-SK"/>
        </w:rPr>
      </w:pPr>
      <w:r w:rsidRPr="005813A2">
        <w:rPr>
          <w:rFonts w:ascii="Times New Roman" w:eastAsia="Times New Roman" w:hAnsi="Times New Roman" w:cs="Times New Roman"/>
          <w:b/>
          <w:color w:val="000000"/>
          <w:lang w:eastAsia="sk-SK"/>
        </w:rPr>
        <w:t>Práva povinnosti zmluvných strán</w:t>
      </w:r>
    </w:p>
    <w:p w14:paraId="13CA2DED" w14:textId="77777777" w:rsidR="005813A2" w:rsidRPr="005813A2"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sa zaväzuje dodať kupujúcemu tovar v súlade s opisom predmetu zákazky stanoveným vo verejnom obstarávaní a v súlade s ponukou predloženou predávajúcim vo verejnom obstarávaní, a to v dohodnutej akosti, množstve, riadne a včas.</w:t>
      </w:r>
    </w:p>
    <w:p w14:paraId="4E508E53" w14:textId="77777777" w:rsidR="005813A2" w:rsidRPr="005813A2"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je povinný dodať kupujúcemu tovar spĺňajúci všetky požiadavky vzťahujúce sa k predmetu zmluvy stanovené normami platnými a účinnými v Slovenskej republike a Európskej únii a právnymi predpismi platnými a účinnými v Slovenskej republike a Európskej únii.</w:t>
      </w:r>
    </w:p>
    <w:p w14:paraId="0370ECF5" w14:textId="77777777" w:rsidR="005813A2" w:rsidRPr="005813A2"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lastRenderedPageBreak/>
        <w:t>Predávajúci sa zaväzuje dodržiavať pri dodaní tovaru bezpečnostné, technické a iné prevádzkové predpisy a smernice kupujúceho, s ktorými ho kupujúci riadne a včas a preukázateľne oboznámi.</w:t>
      </w:r>
    </w:p>
    <w:p w14:paraId="1E3F2E93" w14:textId="77777777" w:rsidR="005813A2" w:rsidRPr="005813A2"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je povinný podrobiť tovar všetkým povinným technickým, funkčným prípadne iným skúškam alebo certifikácii, ak sú takéto skúšky alebo certifikácia vyžadované príslušnými právnymi predpismi alebo technickými normami.</w:t>
      </w:r>
    </w:p>
    <w:p w14:paraId="78EA8063" w14:textId="77777777" w:rsidR="005813A2" w:rsidRPr="005813A2"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sa zaväzuje oznámiť kupujúcemu v dostatočnom časovom predstihu všetky okolnosti, ktoré by mohli spôsobiť omeškanie predávajúceho s riadnym a včasným dodaním tovaru.</w:t>
      </w:r>
    </w:p>
    <w:p w14:paraId="574C3EA3" w14:textId="77777777" w:rsidR="005813A2" w:rsidRPr="005813A2"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je povinný dodať kupujúcemu tovar tak, aby nedošlo k jeho strate, poškodeniu alebo zničeniu, a aby bola zabezpečená jeho ochrana pred stratou, poškodením alebo zničením až do okamihu podpísania Preberacieho protokolu oboma zmluvnými stranami v mieste dodania tovaru.</w:t>
      </w:r>
    </w:p>
    <w:p w14:paraId="230BE9FA" w14:textId="77777777" w:rsidR="005813A2"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sa zaväzuje odovzdať tovar v mieste dodania tovaru výlučne osobe poverenej kupujúcim na jeho prevzatie. Predávajúci sa zároveň zaväzuje odovzdať kupujúcemu v deň dodania tovaru všetky dokumenty nevyhnutné pre jeho riadne užívanie.</w:t>
      </w:r>
    </w:p>
    <w:p w14:paraId="53DF591D" w14:textId="77777777" w:rsidR="00195E50" w:rsidRPr="00195E50" w:rsidRDefault="00195E50" w:rsidP="00195E50">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195E50">
        <w:rPr>
          <w:rFonts w:ascii="Times New Roman" w:eastAsia="Times New Roman" w:hAnsi="Times New Roman" w:cs="Times New Roman"/>
          <w:color w:val="000000"/>
          <w:lang w:eastAsia="sk-SK"/>
        </w:rPr>
        <w:t xml:space="preserve">Predávajúci berie na vedomie, že kúpna cena za tovar je financovaná z mechanizmu na  podporu obnovy a odolnosti, že na použitie týchto prostriedkov, kontrolu použitia týchto prostriedkov a vymáhanie ich neoprávneného použitia alebo zadržania sa vzťahuje režim upravený v osobitných predpisoch (najmä zákon č. 357/2015 Z. z. o finančnej kontrole a audite a o zmene a doplnení niektorých zákonov v znení neskorších predpisov a zákon č. 368/2021 Z. z. o mechanizme na podporu obnovy a odolnosti a o zmene a doplnení niektorých zákonov), a že podpisom tejto kúpnej zmluvy sa predávajúci stáva súčasťou systému finančného riadenia mechanizmu na podporu obnovy a odolnosti. Predávajúci sa zaväzuje strpieť výkon kontroly, auditu alebo overovania súvisiaceho s plnením kúpnej zmluvy kedykoľvek počas platnosti a účinnosti tejto kúpnej zmluvy a/alebo platnosti a účinnosti Zmluvy o poskytnutí prostriedkov mechanizmu na podporu obnovy a odolnosti a je povinný poskytnúť oprávneným osobám všetku potrebnú súčinnosť pre riadne vykonanie kontroly, auditu a/alebo overovania. </w:t>
      </w:r>
    </w:p>
    <w:p w14:paraId="77CD912A" w14:textId="77777777" w:rsidR="00195E50" w:rsidRPr="00195E50" w:rsidRDefault="00195E50" w:rsidP="00195E50">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195E50">
        <w:rPr>
          <w:rFonts w:ascii="Times New Roman" w:eastAsia="Times New Roman" w:hAnsi="Times New Roman" w:cs="Times New Roman"/>
          <w:color w:val="000000"/>
          <w:lang w:eastAsia="sk-SK"/>
        </w:rPr>
        <w:t>Oprávnenými osobami na výkon kontroly/auditu/overenia sú najmä:</w:t>
      </w:r>
    </w:p>
    <w:p w14:paraId="2446F085" w14:textId="77777777" w:rsidR="00195E50" w:rsidRPr="00195E50" w:rsidRDefault="00195E50" w:rsidP="00195E50">
      <w:pPr>
        <w:pStyle w:val="Odsekzoznamu"/>
        <w:widowControl w:val="0"/>
        <w:numPr>
          <w:ilvl w:val="0"/>
          <w:numId w:val="40"/>
        </w:numPr>
        <w:autoSpaceDE w:val="0"/>
        <w:autoSpaceDN w:val="0"/>
        <w:adjustRightInd w:val="0"/>
        <w:spacing w:line="276" w:lineRule="auto"/>
        <w:contextualSpacing/>
        <w:jc w:val="both"/>
        <w:rPr>
          <w:rFonts w:ascii="Times New Roman" w:eastAsia="Times New Roman" w:hAnsi="Times New Roman" w:cs="Times New Roman"/>
          <w:color w:val="000000"/>
          <w:szCs w:val="22"/>
          <w:lang w:eastAsia="sk-SK"/>
        </w:rPr>
      </w:pPr>
      <w:r w:rsidRPr="00195E50">
        <w:rPr>
          <w:rFonts w:ascii="Times New Roman" w:eastAsia="Times New Roman" w:hAnsi="Times New Roman" w:cs="Times New Roman"/>
          <w:color w:val="000000"/>
          <w:szCs w:val="22"/>
          <w:lang w:eastAsia="sk-SK"/>
        </w:rPr>
        <w:t>Vykonávateľ t.j. Ministerstvo zdravotníctva SR, ktoré poskytuje financovanie projektov z Plánu obnovy a odolnosti SR</w:t>
      </w:r>
    </w:p>
    <w:p w14:paraId="5085E652" w14:textId="77777777" w:rsidR="00195E50" w:rsidRPr="00195E50" w:rsidRDefault="00195E50" w:rsidP="00195E50">
      <w:pPr>
        <w:pStyle w:val="Odsekzoznamu"/>
        <w:widowControl w:val="0"/>
        <w:numPr>
          <w:ilvl w:val="0"/>
          <w:numId w:val="40"/>
        </w:numPr>
        <w:autoSpaceDE w:val="0"/>
        <w:autoSpaceDN w:val="0"/>
        <w:adjustRightInd w:val="0"/>
        <w:spacing w:line="276" w:lineRule="auto"/>
        <w:contextualSpacing/>
        <w:jc w:val="both"/>
        <w:rPr>
          <w:rFonts w:ascii="Times New Roman" w:eastAsia="Times New Roman" w:hAnsi="Times New Roman" w:cs="Times New Roman"/>
          <w:color w:val="000000"/>
          <w:szCs w:val="22"/>
          <w:lang w:eastAsia="sk-SK"/>
        </w:rPr>
      </w:pPr>
      <w:r w:rsidRPr="00195E50">
        <w:rPr>
          <w:rFonts w:ascii="Times New Roman" w:eastAsia="Times New Roman" w:hAnsi="Times New Roman" w:cs="Times New Roman"/>
          <w:color w:val="000000"/>
          <w:szCs w:val="22"/>
          <w:lang w:eastAsia="sk-SK"/>
        </w:rPr>
        <w:t>NIKA,</w:t>
      </w:r>
    </w:p>
    <w:p w14:paraId="3BE1C6FC" w14:textId="77777777" w:rsidR="00195E50" w:rsidRPr="00195E50" w:rsidRDefault="00195E50" w:rsidP="00195E50">
      <w:pPr>
        <w:pStyle w:val="Odsekzoznamu"/>
        <w:widowControl w:val="0"/>
        <w:numPr>
          <w:ilvl w:val="0"/>
          <w:numId w:val="40"/>
        </w:numPr>
        <w:autoSpaceDE w:val="0"/>
        <w:autoSpaceDN w:val="0"/>
        <w:adjustRightInd w:val="0"/>
        <w:spacing w:line="276" w:lineRule="auto"/>
        <w:contextualSpacing/>
        <w:jc w:val="both"/>
        <w:rPr>
          <w:rFonts w:ascii="Times New Roman" w:eastAsia="Times New Roman" w:hAnsi="Times New Roman" w:cs="Times New Roman"/>
          <w:color w:val="000000"/>
          <w:szCs w:val="22"/>
          <w:lang w:eastAsia="sk-SK"/>
        </w:rPr>
      </w:pPr>
      <w:r w:rsidRPr="00195E50">
        <w:rPr>
          <w:rFonts w:ascii="Times New Roman" w:eastAsia="Times New Roman" w:hAnsi="Times New Roman" w:cs="Times New Roman"/>
          <w:color w:val="000000"/>
          <w:szCs w:val="22"/>
          <w:lang w:eastAsia="sk-SK"/>
        </w:rPr>
        <w:t>Úrad vládneho auditu,</w:t>
      </w:r>
    </w:p>
    <w:p w14:paraId="5F9B7A4D" w14:textId="77777777" w:rsidR="00195E50" w:rsidRPr="00195E50" w:rsidRDefault="00195E50" w:rsidP="00195E50">
      <w:pPr>
        <w:pStyle w:val="Odsekzoznamu"/>
        <w:widowControl w:val="0"/>
        <w:numPr>
          <w:ilvl w:val="0"/>
          <w:numId w:val="40"/>
        </w:numPr>
        <w:autoSpaceDE w:val="0"/>
        <w:autoSpaceDN w:val="0"/>
        <w:adjustRightInd w:val="0"/>
        <w:spacing w:line="276" w:lineRule="auto"/>
        <w:contextualSpacing/>
        <w:jc w:val="both"/>
        <w:rPr>
          <w:rFonts w:ascii="Times New Roman" w:eastAsia="Times New Roman" w:hAnsi="Times New Roman" w:cs="Times New Roman"/>
          <w:color w:val="000000"/>
          <w:szCs w:val="22"/>
          <w:lang w:eastAsia="sk-SK"/>
        </w:rPr>
      </w:pPr>
      <w:r w:rsidRPr="00195E50">
        <w:rPr>
          <w:rFonts w:ascii="Times New Roman" w:eastAsia="Times New Roman" w:hAnsi="Times New Roman" w:cs="Times New Roman"/>
          <w:color w:val="000000"/>
          <w:szCs w:val="22"/>
          <w:lang w:eastAsia="sk-SK"/>
        </w:rPr>
        <w:t>Ministerstvo financií SR,</w:t>
      </w:r>
    </w:p>
    <w:p w14:paraId="6AAFC41F" w14:textId="77777777" w:rsidR="00195E50" w:rsidRPr="00195E50" w:rsidRDefault="00195E50" w:rsidP="00195E50">
      <w:pPr>
        <w:pStyle w:val="Odsekzoznamu"/>
        <w:widowControl w:val="0"/>
        <w:numPr>
          <w:ilvl w:val="0"/>
          <w:numId w:val="40"/>
        </w:numPr>
        <w:autoSpaceDE w:val="0"/>
        <w:autoSpaceDN w:val="0"/>
        <w:adjustRightInd w:val="0"/>
        <w:spacing w:line="276" w:lineRule="auto"/>
        <w:contextualSpacing/>
        <w:jc w:val="both"/>
        <w:rPr>
          <w:rFonts w:ascii="Times New Roman" w:eastAsia="Times New Roman" w:hAnsi="Times New Roman" w:cs="Times New Roman"/>
          <w:color w:val="000000"/>
          <w:szCs w:val="22"/>
          <w:lang w:eastAsia="sk-SK"/>
        </w:rPr>
      </w:pPr>
      <w:r w:rsidRPr="00195E50">
        <w:rPr>
          <w:rFonts w:ascii="Times New Roman" w:eastAsia="Times New Roman" w:hAnsi="Times New Roman" w:cs="Times New Roman"/>
          <w:color w:val="000000"/>
          <w:szCs w:val="22"/>
          <w:lang w:eastAsia="sk-SK"/>
        </w:rPr>
        <w:t>Najvyšší kontrolný úrad SR,</w:t>
      </w:r>
    </w:p>
    <w:p w14:paraId="7403C588" w14:textId="77777777" w:rsidR="00195E50" w:rsidRPr="00195E50" w:rsidRDefault="00195E50" w:rsidP="00195E50">
      <w:pPr>
        <w:pStyle w:val="Odsekzoznamu"/>
        <w:widowControl w:val="0"/>
        <w:numPr>
          <w:ilvl w:val="0"/>
          <w:numId w:val="40"/>
        </w:numPr>
        <w:autoSpaceDE w:val="0"/>
        <w:autoSpaceDN w:val="0"/>
        <w:adjustRightInd w:val="0"/>
        <w:spacing w:line="276" w:lineRule="auto"/>
        <w:contextualSpacing/>
        <w:jc w:val="both"/>
        <w:rPr>
          <w:rFonts w:ascii="Times New Roman" w:eastAsia="Times New Roman" w:hAnsi="Times New Roman" w:cs="Times New Roman"/>
          <w:color w:val="000000"/>
          <w:szCs w:val="22"/>
          <w:lang w:eastAsia="sk-SK"/>
        </w:rPr>
      </w:pPr>
      <w:r w:rsidRPr="00195E50">
        <w:rPr>
          <w:rFonts w:ascii="Times New Roman" w:eastAsia="Times New Roman" w:hAnsi="Times New Roman" w:cs="Times New Roman"/>
          <w:color w:val="000000"/>
          <w:szCs w:val="22"/>
          <w:lang w:eastAsia="sk-SK"/>
        </w:rPr>
        <w:t>Orgány štátnej správy podľa § 2 zákona č. 35/2019 Z. z. o finančnej správe a o zmene a doplnení niektorých zákonov v znení neskorších predpisov,</w:t>
      </w:r>
    </w:p>
    <w:p w14:paraId="4FBDDE4D" w14:textId="77777777" w:rsidR="00195E50" w:rsidRPr="00195E50" w:rsidRDefault="00195E50" w:rsidP="00195E50">
      <w:pPr>
        <w:pStyle w:val="Odsekzoznamu"/>
        <w:widowControl w:val="0"/>
        <w:numPr>
          <w:ilvl w:val="0"/>
          <w:numId w:val="40"/>
        </w:numPr>
        <w:autoSpaceDE w:val="0"/>
        <w:autoSpaceDN w:val="0"/>
        <w:adjustRightInd w:val="0"/>
        <w:spacing w:line="276" w:lineRule="auto"/>
        <w:contextualSpacing/>
        <w:jc w:val="both"/>
        <w:rPr>
          <w:rFonts w:ascii="Times New Roman" w:eastAsia="Times New Roman" w:hAnsi="Times New Roman" w:cs="Times New Roman"/>
          <w:color w:val="000000"/>
          <w:szCs w:val="22"/>
          <w:lang w:eastAsia="sk-SK"/>
        </w:rPr>
      </w:pPr>
      <w:r w:rsidRPr="00195E50">
        <w:rPr>
          <w:rFonts w:ascii="Times New Roman" w:eastAsia="Times New Roman" w:hAnsi="Times New Roman" w:cs="Times New Roman"/>
          <w:color w:val="000000"/>
          <w:szCs w:val="22"/>
          <w:lang w:eastAsia="sk-SK"/>
        </w:rPr>
        <w:t>Protimonopolný úrad SR,</w:t>
      </w:r>
    </w:p>
    <w:p w14:paraId="42061F64" w14:textId="77777777" w:rsidR="00195E50" w:rsidRPr="00195E50" w:rsidRDefault="00195E50" w:rsidP="00195E50">
      <w:pPr>
        <w:pStyle w:val="Odsekzoznamu"/>
        <w:widowControl w:val="0"/>
        <w:numPr>
          <w:ilvl w:val="0"/>
          <w:numId w:val="40"/>
        </w:numPr>
        <w:autoSpaceDE w:val="0"/>
        <w:autoSpaceDN w:val="0"/>
        <w:adjustRightInd w:val="0"/>
        <w:spacing w:line="276" w:lineRule="auto"/>
        <w:contextualSpacing/>
        <w:jc w:val="both"/>
        <w:rPr>
          <w:rFonts w:ascii="Times New Roman" w:eastAsia="Times New Roman" w:hAnsi="Times New Roman" w:cs="Times New Roman"/>
          <w:color w:val="000000"/>
          <w:szCs w:val="22"/>
          <w:lang w:eastAsia="sk-SK"/>
        </w:rPr>
      </w:pPr>
      <w:r w:rsidRPr="00195E50">
        <w:rPr>
          <w:rFonts w:ascii="Times New Roman" w:eastAsia="Times New Roman" w:hAnsi="Times New Roman" w:cs="Times New Roman"/>
          <w:color w:val="000000"/>
          <w:szCs w:val="22"/>
          <w:lang w:eastAsia="sk-SK"/>
        </w:rPr>
        <w:t>Európska komisia,</w:t>
      </w:r>
    </w:p>
    <w:p w14:paraId="7FEF1CFC" w14:textId="77777777" w:rsidR="00195E50" w:rsidRPr="00195E50" w:rsidRDefault="00195E50" w:rsidP="00195E50">
      <w:pPr>
        <w:pStyle w:val="Odsekzoznamu"/>
        <w:widowControl w:val="0"/>
        <w:numPr>
          <w:ilvl w:val="0"/>
          <w:numId w:val="40"/>
        </w:numPr>
        <w:autoSpaceDE w:val="0"/>
        <w:autoSpaceDN w:val="0"/>
        <w:adjustRightInd w:val="0"/>
        <w:spacing w:line="276" w:lineRule="auto"/>
        <w:contextualSpacing/>
        <w:jc w:val="both"/>
        <w:rPr>
          <w:rFonts w:ascii="Times New Roman" w:eastAsia="Times New Roman" w:hAnsi="Times New Roman" w:cs="Times New Roman"/>
          <w:color w:val="000000"/>
          <w:szCs w:val="22"/>
          <w:lang w:eastAsia="sk-SK"/>
        </w:rPr>
      </w:pPr>
      <w:r w:rsidRPr="00195E50">
        <w:rPr>
          <w:rFonts w:ascii="Times New Roman" w:eastAsia="Times New Roman" w:hAnsi="Times New Roman" w:cs="Times New Roman"/>
          <w:color w:val="000000"/>
          <w:szCs w:val="22"/>
          <w:lang w:eastAsia="sk-SK"/>
        </w:rPr>
        <w:t>Orgán zabezpečujúci ochranu finančných záujmov EÚ,</w:t>
      </w:r>
    </w:p>
    <w:p w14:paraId="1337F1B3" w14:textId="77777777" w:rsidR="00195E50" w:rsidRPr="00195E50" w:rsidRDefault="00195E50" w:rsidP="00195E50">
      <w:pPr>
        <w:pStyle w:val="Odsekzoznamu"/>
        <w:widowControl w:val="0"/>
        <w:numPr>
          <w:ilvl w:val="0"/>
          <w:numId w:val="40"/>
        </w:numPr>
        <w:autoSpaceDE w:val="0"/>
        <w:autoSpaceDN w:val="0"/>
        <w:adjustRightInd w:val="0"/>
        <w:spacing w:line="276" w:lineRule="auto"/>
        <w:contextualSpacing/>
        <w:jc w:val="both"/>
        <w:rPr>
          <w:rFonts w:ascii="Times New Roman" w:eastAsia="Times New Roman" w:hAnsi="Times New Roman" w:cs="Times New Roman"/>
          <w:color w:val="000000"/>
          <w:szCs w:val="22"/>
          <w:lang w:eastAsia="sk-SK"/>
        </w:rPr>
      </w:pPr>
      <w:r w:rsidRPr="00195E50">
        <w:rPr>
          <w:rFonts w:ascii="Times New Roman" w:eastAsia="Times New Roman" w:hAnsi="Times New Roman" w:cs="Times New Roman"/>
          <w:color w:val="000000"/>
          <w:szCs w:val="22"/>
          <w:lang w:eastAsia="sk-SK"/>
        </w:rPr>
        <w:t>Európsky úrad pre boj proti podvodom (OLAF),</w:t>
      </w:r>
    </w:p>
    <w:p w14:paraId="64402722" w14:textId="77777777" w:rsidR="00195E50" w:rsidRPr="00195E50" w:rsidRDefault="00195E50" w:rsidP="00195E50">
      <w:pPr>
        <w:pStyle w:val="Odsekzoznamu"/>
        <w:widowControl w:val="0"/>
        <w:numPr>
          <w:ilvl w:val="0"/>
          <w:numId w:val="40"/>
        </w:numPr>
        <w:autoSpaceDE w:val="0"/>
        <w:autoSpaceDN w:val="0"/>
        <w:adjustRightInd w:val="0"/>
        <w:spacing w:line="276" w:lineRule="auto"/>
        <w:contextualSpacing/>
        <w:jc w:val="both"/>
        <w:rPr>
          <w:rFonts w:ascii="Times New Roman" w:eastAsia="Times New Roman" w:hAnsi="Times New Roman" w:cs="Times New Roman"/>
          <w:color w:val="000000"/>
          <w:szCs w:val="22"/>
          <w:lang w:eastAsia="sk-SK"/>
        </w:rPr>
      </w:pPr>
      <w:r w:rsidRPr="00195E50">
        <w:rPr>
          <w:rFonts w:ascii="Times New Roman" w:eastAsia="Times New Roman" w:hAnsi="Times New Roman" w:cs="Times New Roman"/>
          <w:color w:val="000000"/>
          <w:szCs w:val="22"/>
          <w:lang w:eastAsia="sk-SK"/>
        </w:rPr>
        <w:t>Európsky dvor audítorov (EDA),</w:t>
      </w:r>
    </w:p>
    <w:p w14:paraId="0C2A2BA8" w14:textId="77777777" w:rsidR="00195E50" w:rsidRPr="00195E50" w:rsidRDefault="00195E50" w:rsidP="00195E50">
      <w:pPr>
        <w:pStyle w:val="Odsekzoznamu"/>
        <w:widowControl w:val="0"/>
        <w:numPr>
          <w:ilvl w:val="0"/>
          <w:numId w:val="40"/>
        </w:numPr>
        <w:autoSpaceDE w:val="0"/>
        <w:autoSpaceDN w:val="0"/>
        <w:adjustRightInd w:val="0"/>
        <w:spacing w:line="276" w:lineRule="auto"/>
        <w:contextualSpacing/>
        <w:jc w:val="both"/>
        <w:rPr>
          <w:rFonts w:ascii="Times New Roman" w:eastAsia="Times New Roman" w:hAnsi="Times New Roman" w:cs="Times New Roman"/>
          <w:color w:val="000000"/>
          <w:szCs w:val="22"/>
          <w:lang w:eastAsia="sk-SK"/>
        </w:rPr>
      </w:pPr>
      <w:r w:rsidRPr="00195E50">
        <w:rPr>
          <w:rFonts w:ascii="Times New Roman" w:eastAsia="Times New Roman" w:hAnsi="Times New Roman" w:cs="Times New Roman"/>
          <w:color w:val="000000"/>
          <w:szCs w:val="22"/>
          <w:lang w:eastAsia="sk-SK"/>
        </w:rPr>
        <w:t>Európska prokuratúra (EPPO),</w:t>
      </w:r>
    </w:p>
    <w:p w14:paraId="48D97983" w14:textId="77777777" w:rsidR="00195E50" w:rsidRPr="00195E50" w:rsidRDefault="00195E50" w:rsidP="00195E50">
      <w:pPr>
        <w:pStyle w:val="Odsekzoznamu"/>
        <w:widowControl w:val="0"/>
        <w:numPr>
          <w:ilvl w:val="0"/>
          <w:numId w:val="40"/>
        </w:numPr>
        <w:autoSpaceDE w:val="0"/>
        <w:autoSpaceDN w:val="0"/>
        <w:adjustRightInd w:val="0"/>
        <w:spacing w:line="276" w:lineRule="auto"/>
        <w:contextualSpacing/>
        <w:jc w:val="both"/>
        <w:rPr>
          <w:rFonts w:ascii="Times New Roman" w:eastAsia="Times New Roman" w:hAnsi="Times New Roman" w:cs="Times New Roman"/>
          <w:color w:val="000000"/>
          <w:szCs w:val="22"/>
          <w:lang w:eastAsia="sk-SK"/>
        </w:rPr>
      </w:pPr>
      <w:r w:rsidRPr="00195E50">
        <w:rPr>
          <w:rFonts w:ascii="Times New Roman" w:eastAsia="Times New Roman" w:hAnsi="Times New Roman" w:cs="Times New Roman"/>
          <w:color w:val="000000"/>
          <w:szCs w:val="22"/>
          <w:lang w:eastAsia="sk-SK"/>
        </w:rPr>
        <w:t xml:space="preserve"> Úrad pre verejné obstarávanie,</w:t>
      </w:r>
    </w:p>
    <w:p w14:paraId="5A177A3E" w14:textId="65041FC5" w:rsidR="00195E50" w:rsidRPr="00195E50" w:rsidRDefault="00195E50" w:rsidP="00F34C93">
      <w:pPr>
        <w:pStyle w:val="Odsekzoznamu"/>
        <w:spacing w:line="276" w:lineRule="auto"/>
        <w:ind w:left="567"/>
        <w:contextualSpacing/>
        <w:jc w:val="both"/>
        <w:rPr>
          <w:rFonts w:ascii="Times New Roman" w:eastAsia="Times New Roman" w:hAnsi="Times New Roman" w:cs="Times New Roman"/>
          <w:color w:val="000000"/>
          <w:szCs w:val="22"/>
          <w:lang w:eastAsia="sk-SK"/>
        </w:rPr>
      </w:pPr>
      <w:r w:rsidRPr="00195E50">
        <w:rPr>
          <w:rFonts w:ascii="Times New Roman" w:eastAsia="Times New Roman" w:hAnsi="Times New Roman" w:cs="Times New Roman"/>
          <w:color w:val="000000"/>
          <w:szCs w:val="22"/>
          <w:lang w:eastAsia="sk-SK"/>
        </w:rPr>
        <w:t xml:space="preserve">a/alebo každá osoba poverená v súlade s právnymi predpismi alebo právnymi aktmi EÚ, všeobecne záväznými právnymi predpismi SR, zmluvou, dohodou, administratívnymi dojednaniami a inými právnymi aktmi, ktoré upravujú vzťah medzi Vykonávateľom a Kupujúcim niektorým z vyššie uvedených subjektov. Predávajúci je povinný rešpektovať právo osôb oprávnených na výkon kontroly, auditu a/alebo overenia vstupovať do objektov a </w:t>
      </w:r>
      <w:r w:rsidRPr="00195E50">
        <w:rPr>
          <w:rFonts w:ascii="Times New Roman" w:eastAsia="Times New Roman" w:hAnsi="Times New Roman" w:cs="Times New Roman"/>
          <w:color w:val="000000"/>
          <w:szCs w:val="22"/>
          <w:lang w:eastAsia="sk-SK"/>
        </w:rPr>
        <w:lastRenderedPageBreak/>
        <w:t>prevádzok predávajúceho,</w:t>
      </w:r>
      <w:r w:rsidR="001938BB">
        <w:rPr>
          <w:rFonts w:ascii="Times New Roman" w:eastAsia="Times New Roman" w:hAnsi="Times New Roman" w:cs="Times New Roman"/>
          <w:color w:val="000000"/>
          <w:szCs w:val="22"/>
          <w:lang w:eastAsia="sk-SK"/>
        </w:rPr>
        <w:t xml:space="preserve"> </w:t>
      </w:r>
      <w:r w:rsidRPr="00195E50">
        <w:rPr>
          <w:rFonts w:ascii="Times New Roman" w:eastAsia="Times New Roman" w:hAnsi="Times New Roman" w:cs="Times New Roman"/>
          <w:color w:val="000000"/>
          <w:szCs w:val="22"/>
          <w:lang w:eastAsia="sk-SK"/>
        </w:rPr>
        <w:t>ak uvedené súvisí</w:t>
      </w:r>
      <w:r w:rsidRPr="00195E50">
        <w:rPr>
          <w:rFonts w:ascii="Times New Roman" w:eastAsia="Times New Roman" w:hAnsi="Times New Roman" w:cs="Times New Roman"/>
          <w:color w:val="000000"/>
          <w:szCs w:val="22"/>
          <w:lang w:eastAsia="sk-SK"/>
        </w:rPr>
        <w:br/>
        <w:t>s predmetom zmluvy a taktiež je povinný rešpektovať právo osôb oprávnených na výkon kontroly, auditu a/alebo overenia  požadovať od predávajúceho predloženie originálnych dokladov a inej dokumentácie potrebnej pre riadne vykonanie kontroly, auditu a/alebo overenia súvisiaceho s touto kúpnou zmluvou.</w:t>
      </w:r>
    </w:p>
    <w:p w14:paraId="580C1BE4" w14:textId="036E99BF" w:rsidR="00195E50" w:rsidRPr="00195E50" w:rsidRDefault="00195E50" w:rsidP="00195E50">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195E50">
        <w:rPr>
          <w:rFonts w:ascii="Times New Roman" w:eastAsia="Times New Roman" w:hAnsi="Times New Roman" w:cs="Times New Roman"/>
          <w:color w:val="000000"/>
          <w:lang w:eastAsia="sk-SK"/>
        </w:rPr>
        <w:t>Predávajúci sa zaväzuje prijať opatrenia na nápravu nedostatkov zistených kontrolou, auditom a/alebo overovaním na mieste v zmysle Správy z kontroly, v lehote stanovenej osobami oprávnenými na výkon kontroly, auditu a/alebo overenia a zároveň zaslať kupujúcemu informáciu o splnení opatrení prijatých na nápravu zistených nedostatkov bezodkladne po ich splnení.</w:t>
      </w:r>
    </w:p>
    <w:p w14:paraId="1B1BF1D7" w14:textId="77777777" w:rsidR="005813A2" w:rsidRPr="005813A2"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Kupujúci je povinný poskytnúť predávajúcemu súčinnosť za účelom riadneho a včasného dodania tovaru kupujúcemu do miesta dodania. </w:t>
      </w:r>
    </w:p>
    <w:p w14:paraId="1A198CAA" w14:textId="77777777" w:rsidR="005813A2" w:rsidRPr="005813A2"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Kupujúci sa zaväzuje včas a preukázateľne informovať predávajúceho o všetkých bezpečnostných, technických a iných prevádzkových predpisoch a smerniciach kupujúceho, ktoré kupujúci požaduje od predávajúceho dodržať pri dodaní tovaru do miesta dodania tovaru.</w:t>
      </w:r>
    </w:p>
    <w:p w14:paraId="61361B24" w14:textId="77777777" w:rsidR="005813A2" w:rsidRPr="005813A2"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Kupujúci je povinný pred podpísaním Preberacieho protokolu oboma zmluvnými stranami vykonať obhliadku tovaru a skontrolovať dokumenty dodané predávajúcim kupujúcemu spolu s tovarom. </w:t>
      </w:r>
    </w:p>
    <w:p w14:paraId="73BC158F" w14:textId="77777777" w:rsidR="005813A2" w:rsidRPr="005813A2"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Kupujúci je povinný uhradiť kúpnu cenu za riadne a včas dodaný tovar v lehote stanovenej v tejto kúpnej zmluve.</w:t>
      </w:r>
    </w:p>
    <w:p w14:paraId="1193F4DB" w14:textId="77777777" w:rsidR="005813A2" w:rsidRPr="005813A2" w:rsidRDefault="005813A2" w:rsidP="005813A2">
      <w:pPr>
        <w:pBdr>
          <w:top w:val="nil"/>
          <w:left w:val="nil"/>
          <w:bottom w:val="nil"/>
          <w:right w:val="nil"/>
          <w:between w:val="nil"/>
        </w:pBdr>
        <w:spacing w:after="120" w:line="240" w:lineRule="auto"/>
        <w:ind w:left="567"/>
        <w:jc w:val="both"/>
        <w:rPr>
          <w:rFonts w:ascii="Times New Roman" w:eastAsia="Times New Roman" w:hAnsi="Times New Roman" w:cs="Times New Roman"/>
          <w:color w:val="000000"/>
          <w:lang w:eastAsia="sk-SK"/>
        </w:rPr>
      </w:pPr>
    </w:p>
    <w:p w14:paraId="74252A3B" w14:textId="77777777" w:rsidR="005813A2" w:rsidRPr="005813A2" w:rsidRDefault="005813A2" w:rsidP="005813A2">
      <w:pPr>
        <w:pBdr>
          <w:top w:val="nil"/>
          <w:left w:val="nil"/>
          <w:bottom w:val="nil"/>
          <w:right w:val="nil"/>
          <w:between w:val="nil"/>
        </w:pBdr>
        <w:spacing w:after="0" w:line="240" w:lineRule="auto"/>
        <w:ind w:left="567"/>
        <w:jc w:val="center"/>
        <w:rPr>
          <w:rFonts w:ascii="Times New Roman" w:eastAsia="Times New Roman" w:hAnsi="Times New Roman" w:cs="Times New Roman"/>
          <w:b/>
          <w:color w:val="000000"/>
          <w:lang w:eastAsia="sk-SK"/>
        </w:rPr>
      </w:pPr>
      <w:r w:rsidRPr="005813A2">
        <w:rPr>
          <w:rFonts w:ascii="Times New Roman" w:eastAsia="Times New Roman" w:hAnsi="Times New Roman" w:cs="Times New Roman"/>
          <w:b/>
          <w:color w:val="000000"/>
          <w:lang w:eastAsia="sk-SK"/>
        </w:rPr>
        <w:t xml:space="preserve">Čl. V. </w:t>
      </w:r>
    </w:p>
    <w:p w14:paraId="50D20DDF" w14:textId="77777777" w:rsidR="005813A2" w:rsidRPr="005813A2" w:rsidRDefault="005813A2" w:rsidP="005813A2">
      <w:pPr>
        <w:pBdr>
          <w:top w:val="nil"/>
          <w:left w:val="nil"/>
          <w:bottom w:val="nil"/>
          <w:right w:val="nil"/>
          <w:between w:val="nil"/>
        </w:pBdr>
        <w:spacing w:after="120" w:line="240" w:lineRule="auto"/>
        <w:ind w:left="567"/>
        <w:jc w:val="center"/>
        <w:rPr>
          <w:rFonts w:ascii="Times New Roman" w:eastAsia="Times New Roman" w:hAnsi="Times New Roman" w:cs="Times New Roman"/>
          <w:b/>
          <w:color w:val="000000"/>
          <w:lang w:eastAsia="sk-SK"/>
        </w:rPr>
      </w:pPr>
      <w:r w:rsidRPr="005813A2">
        <w:rPr>
          <w:rFonts w:ascii="Times New Roman" w:eastAsia="Times New Roman" w:hAnsi="Times New Roman" w:cs="Times New Roman"/>
          <w:b/>
          <w:color w:val="000000"/>
          <w:lang w:eastAsia="sk-SK"/>
        </w:rPr>
        <w:t>Dodacie podmienky, odovzdanie a prevzatie tovaru a prechod vlastníckeho práva k tovaru na kupujúceho</w:t>
      </w:r>
    </w:p>
    <w:p w14:paraId="256B0858" w14:textId="0079B94E" w:rsidR="005813A2" w:rsidRPr="001C4063" w:rsidRDefault="005813A2" w:rsidP="005813A2">
      <w:pPr>
        <w:numPr>
          <w:ilvl w:val="0"/>
          <w:numId w:val="1"/>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sa zaväzuje dodať kupujúcemu tovar po</w:t>
      </w:r>
      <w:r w:rsidR="004A0D30">
        <w:rPr>
          <w:rFonts w:ascii="Times New Roman" w:eastAsia="Times New Roman" w:hAnsi="Times New Roman" w:cs="Times New Roman"/>
          <w:color w:val="000000"/>
          <w:lang w:eastAsia="sk-SK"/>
        </w:rPr>
        <w:t xml:space="preserve">dľa článku III. tejto zmluvy </w:t>
      </w:r>
      <w:r w:rsidR="004A0D30" w:rsidRPr="004A0D30">
        <w:rPr>
          <w:rFonts w:ascii="Times New Roman" w:eastAsia="Times New Roman" w:hAnsi="Times New Roman" w:cs="Times New Roman"/>
          <w:b/>
          <w:color w:val="000000"/>
          <w:lang w:eastAsia="sk-SK"/>
        </w:rPr>
        <w:t xml:space="preserve">najneskôr do </w:t>
      </w:r>
      <w:r w:rsidR="00195E50">
        <w:rPr>
          <w:rFonts w:ascii="Times New Roman" w:eastAsia="Times New Roman" w:hAnsi="Times New Roman" w:cs="Times New Roman"/>
          <w:b/>
          <w:color w:val="000000"/>
          <w:lang w:eastAsia="sk-SK"/>
        </w:rPr>
        <w:t xml:space="preserve">60 dní </w:t>
      </w:r>
      <w:r w:rsidRPr="005813A2">
        <w:rPr>
          <w:rFonts w:ascii="Times New Roman" w:eastAsia="Times New Roman" w:hAnsi="Times New Roman" w:cs="Times New Roman"/>
          <w:color w:val="000000"/>
          <w:lang w:eastAsia="sk-SK"/>
        </w:rPr>
        <w:t xml:space="preserve">odo dňa nadobudnutia účinnosti tejto kúpnej </w:t>
      </w:r>
      <w:r w:rsidRPr="001C4063">
        <w:rPr>
          <w:rFonts w:ascii="Times New Roman" w:eastAsia="Times New Roman" w:hAnsi="Times New Roman" w:cs="Times New Roman"/>
          <w:color w:val="000000"/>
          <w:lang w:eastAsia="sk-SK"/>
        </w:rPr>
        <w:t>zmluvy</w:t>
      </w:r>
      <w:r w:rsidR="00195E50">
        <w:rPr>
          <w:rFonts w:ascii="Times New Roman" w:eastAsia="Times New Roman" w:hAnsi="Times New Roman" w:cs="Times New Roman"/>
          <w:color w:val="000000"/>
          <w:lang w:eastAsia="sk-SK"/>
        </w:rPr>
        <w:t xml:space="preserve">, alebo najneskôr do </w:t>
      </w:r>
      <w:r w:rsidR="00195E50" w:rsidRPr="004F412D">
        <w:rPr>
          <w:rFonts w:ascii="Times New Roman" w:eastAsia="Times New Roman" w:hAnsi="Times New Roman" w:cs="Times New Roman"/>
          <w:b/>
          <w:color w:val="000000"/>
          <w:lang w:eastAsia="sk-SK"/>
        </w:rPr>
        <w:t>31</w:t>
      </w:r>
      <w:r w:rsidRPr="004F412D">
        <w:rPr>
          <w:rFonts w:ascii="Times New Roman" w:eastAsia="Times New Roman" w:hAnsi="Times New Roman" w:cs="Times New Roman"/>
          <w:b/>
          <w:color w:val="000000"/>
          <w:lang w:eastAsia="sk-SK"/>
        </w:rPr>
        <w:t>.</w:t>
      </w:r>
      <w:r w:rsidR="00195E50" w:rsidRPr="004F412D">
        <w:rPr>
          <w:rFonts w:ascii="Times New Roman" w:eastAsia="Times New Roman" w:hAnsi="Times New Roman" w:cs="Times New Roman"/>
          <w:b/>
          <w:color w:val="000000"/>
          <w:lang w:eastAsia="sk-SK"/>
        </w:rPr>
        <w:t>05.2026</w:t>
      </w:r>
      <w:r w:rsidR="00195E50">
        <w:rPr>
          <w:rFonts w:ascii="Times New Roman" w:eastAsia="Times New Roman" w:hAnsi="Times New Roman" w:cs="Times New Roman"/>
          <w:color w:val="000000"/>
          <w:lang w:eastAsia="sk-SK"/>
        </w:rPr>
        <w:t xml:space="preserve"> podľa toho, ktorá skutočnosť nastane skôr.</w:t>
      </w:r>
      <w:r w:rsidRPr="001C4063">
        <w:rPr>
          <w:rFonts w:ascii="Times New Roman" w:eastAsia="Times New Roman" w:hAnsi="Times New Roman" w:cs="Times New Roman"/>
          <w:color w:val="000000"/>
          <w:lang w:eastAsia="sk-SK"/>
        </w:rPr>
        <w:t xml:space="preserve"> </w:t>
      </w:r>
    </w:p>
    <w:p w14:paraId="162BD3C4" w14:textId="5EDAB7DC" w:rsidR="005813A2" w:rsidRPr="001C4063" w:rsidRDefault="005813A2" w:rsidP="005813A2">
      <w:pPr>
        <w:numPr>
          <w:ilvl w:val="0"/>
          <w:numId w:val="1"/>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1C4063">
        <w:rPr>
          <w:rFonts w:ascii="Times New Roman" w:eastAsia="Times New Roman" w:hAnsi="Times New Roman" w:cs="Times New Roman"/>
          <w:color w:val="000000"/>
          <w:lang w:eastAsia="sk-SK"/>
        </w:rPr>
        <w:t xml:space="preserve">Konkrétny termín dodania tovaru oznámi predávajúci kupujúcemu </w:t>
      </w:r>
      <w:r w:rsidR="00155318" w:rsidRPr="001C4063">
        <w:rPr>
          <w:rFonts w:ascii="Times New Roman" w:eastAsia="Times New Roman" w:hAnsi="Times New Roman" w:cs="Times New Roman"/>
          <w:color w:val="000000"/>
          <w:lang w:eastAsia="sk-SK"/>
        </w:rPr>
        <w:t xml:space="preserve">písomne </w:t>
      </w:r>
      <w:r w:rsidRPr="001C4063">
        <w:rPr>
          <w:rFonts w:ascii="Times New Roman" w:eastAsia="Times New Roman" w:hAnsi="Times New Roman" w:cs="Times New Roman"/>
          <w:color w:val="000000"/>
          <w:lang w:eastAsia="sk-SK"/>
        </w:rPr>
        <w:t xml:space="preserve">najmenej </w:t>
      </w:r>
      <w:r w:rsidR="00C6689B">
        <w:rPr>
          <w:rFonts w:ascii="Times New Roman" w:eastAsia="Times New Roman" w:hAnsi="Times New Roman" w:cs="Times New Roman"/>
          <w:b/>
          <w:color w:val="000000"/>
          <w:lang w:eastAsia="sk-SK"/>
        </w:rPr>
        <w:t>desať</w:t>
      </w:r>
      <w:r w:rsidRPr="001C4063">
        <w:rPr>
          <w:rFonts w:ascii="Times New Roman" w:eastAsia="Times New Roman" w:hAnsi="Times New Roman" w:cs="Times New Roman"/>
          <w:b/>
          <w:color w:val="000000"/>
          <w:lang w:eastAsia="sk-SK"/>
        </w:rPr>
        <w:t xml:space="preserve"> pracovn</w:t>
      </w:r>
      <w:r w:rsidR="00C6689B">
        <w:rPr>
          <w:rFonts w:ascii="Times New Roman" w:eastAsia="Times New Roman" w:hAnsi="Times New Roman" w:cs="Times New Roman"/>
          <w:b/>
          <w:color w:val="000000"/>
          <w:lang w:eastAsia="sk-SK"/>
        </w:rPr>
        <w:t>ých</w:t>
      </w:r>
      <w:r w:rsidRPr="001C4063">
        <w:rPr>
          <w:rFonts w:ascii="Times New Roman" w:eastAsia="Times New Roman" w:hAnsi="Times New Roman" w:cs="Times New Roman"/>
          <w:b/>
          <w:color w:val="000000"/>
          <w:lang w:eastAsia="sk-SK"/>
        </w:rPr>
        <w:t xml:space="preserve"> dni vopred</w:t>
      </w:r>
      <w:r w:rsidRPr="001C4063">
        <w:rPr>
          <w:rFonts w:ascii="Times New Roman" w:eastAsia="Times New Roman" w:hAnsi="Times New Roman" w:cs="Times New Roman"/>
          <w:color w:val="000000"/>
          <w:lang w:eastAsia="sk-SK"/>
        </w:rPr>
        <w:t xml:space="preserve">, a to kontaktnej osobe za verejného obstarávateľa: </w:t>
      </w:r>
      <w:r w:rsidR="004A0D30" w:rsidRPr="001C4063">
        <w:rPr>
          <w:rFonts w:ascii="Times New Roman" w:eastAsia="Times New Roman" w:hAnsi="Times New Roman" w:cs="Times New Roman"/>
          <w:color w:val="000000"/>
          <w:lang w:eastAsia="sk-SK"/>
        </w:rPr>
        <w:t xml:space="preserve">Ing. Vladislav Obložinský, Tel.: +421 917 169 138, , e-mail: </w:t>
      </w:r>
      <w:hyperlink r:id="rId8" w:history="1">
        <w:r w:rsidR="004A0D30" w:rsidRPr="001C4063">
          <w:rPr>
            <w:rStyle w:val="Hypertextovprepojenie"/>
            <w:rFonts w:ascii="Times New Roman" w:eastAsia="Times New Roman" w:hAnsi="Times New Roman" w:cs="Times New Roman"/>
            <w:lang w:eastAsia="sk-SK"/>
          </w:rPr>
          <w:t>vladislav.oblozinsky@unb.sk</w:t>
        </w:r>
      </w:hyperlink>
      <w:r w:rsidR="004A0D30" w:rsidRPr="001C4063">
        <w:rPr>
          <w:rFonts w:ascii="Times New Roman" w:eastAsia="Times New Roman" w:hAnsi="Times New Roman" w:cs="Times New Roman"/>
          <w:color w:val="000000"/>
          <w:lang w:eastAsia="sk-SK"/>
        </w:rPr>
        <w:t xml:space="preserve"> </w:t>
      </w:r>
      <w:r w:rsidR="00AD70EB" w:rsidRPr="001C4063">
        <w:rPr>
          <w:rFonts w:ascii="Times New Roman" w:eastAsia="Times New Roman" w:hAnsi="Times New Roman" w:cs="Times New Roman"/>
          <w:color w:val="000000"/>
          <w:lang w:eastAsia="sk-SK"/>
        </w:rPr>
        <w:t>.</w:t>
      </w:r>
      <w:r w:rsidR="00A26918" w:rsidRPr="001C4063">
        <w:rPr>
          <w:rFonts w:ascii="Times New Roman" w:eastAsia="Times New Roman" w:hAnsi="Times New Roman" w:cs="Times New Roman"/>
          <w:color w:val="000000"/>
          <w:lang w:eastAsia="sk-SK"/>
        </w:rPr>
        <w:t xml:space="preserve"> </w:t>
      </w:r>
      <w:r w:rsidR="002B4BF7" w:rsidRPr="001C4063">
        <w:rPr>
          <w:rFonts w:ascii="Times New Roman" w:eastAsia="Times New Roman" w:hAnsi="Times New Roman" w:cs="Times New Roman"/>
          <w:color w:val="000000"/>
          <w:lang w:eastAsia="sk-SK"/>
        </w:rPr>
        <w:t>K</w:t>
      </w:r>
      <w:r w:rsidR="00C51DEF" w:rsidRPr="001C4063">
        <w:rPr>
          <w:rFonts w:ascii="Times New Roman" w:eastAsia="Times New Roman" w:hAnsi="Times New Roman" w:cs="Times New Roman"/>
          <w:color w:val="000000"/>
          <w:lang w:eastAsia="sk-SK"/>
        </w:rPr>
        <w:t>ontaktná osob</w:t>
      </w:r>
      <w:r w:rsidR="00A26918" w:rsidRPr="001C4063">
        <w:rPr>
          <w:rFonts w:ascii="Times New Roman" w:eastAsia="Times New Roman" w:hAnsi="Times New Roman" w:cs="Times New Roman"/>
          <w:color w:val="000000"/>
          <w:lang w:eastAsia="sk-SK"/>
        </w:rPr>
        <w:t>a</w:t>
      </w:r>
      <w:r w:rsidR="00C51DEF" w:rsidRPr="001C4063">
        <w:rPr>
          <w:rFonts w:ascii="Times New Roman" w:eastAsia="Times New Roman" w:hAnsi="Times New Roman" w:cs="Times New Roman"/>
          <w:color w:val="000000"/>
          <w:lang w:eastAsia="sk-SK"/>
        </w:rPr>
        <w:t xml:space="preserve"> za predávajúceho: </w:t>
      </w:r>
      <w:r w:rsidR="00EE73B1" w:rsidRPr="00EE73B1">
        <w:rPr>
          <w:rFonts w:ascii="Times New Roman" w:eastAsia="Times New Roman" w:hAnsi="Times New Roman" w:cs="Times New Roman"/>
          <w:color w:val="000000"/>
          <w:highlight w:val="yellow"/>
          <w:lang w:eastAsia="sk-SK"/>
        </w:rPr>
        <w:t>...........</w:t>
      </w:r>
      <w:r w:rsidR="00C51DEF" w:rsidRPr="00EE73B1">
        <w:rPr>
          <w:rFonts w:ascii="Times New Roman" w:eastAsia="Times New Roman" w:hAnsi="Times New Roman" w:cs="Times New Roman"/>
          <w:color w:val="000000"/>
          <w:highlight w:val="yellow"/>
          <w:lang w:eastAsia="sk-SK"/>
        </w:rPr>
        <w:t>,</w:t>
      </w:r>
      <w:r w:rsidR="00C51DEF" w:rsidRPr="001C4063">
        <w:rPr>
          <w:rFonts w:ascii="Times New Roman" w:eastAsia="Times New Roman" w:hAnsi="Times New Roman" w:cs="Times New Roman"/>
          <w:color w:val="000000"/>
          <w:lang w:eastAsia="sk-SK"/>
        </w:rPr>
        <w:t xml:space="preserve"> Tel.:</w:t>
      </w:r>
      <w:r w:rsidR="00EE73B1" w:rsidRPr="00EE73B1">
        <w:rPr>
          <w:rFonts w:ascii="Times New Roman" w:eastAsia="Times New Roman" w:hAnsi="Times New Roman" w:cs="Times New Roman"/>
          <w:color w:val="000000"/>
          <w:highlight w:val="yellow"/>
          <w:lang w:eastAsia="sk-SK"/>
        </w:rPr>
        <w:t>......</w:t>
      </w:r>
      <w:r w:rsidR="00C51DEF" w:rsidRPr="001C4063">
        <w:rPr>
          <w:rFonts w:ascii="Times New Roman" w:eastAsia="Times New Roman" w:hAnsi="Times New Roman" w:cs="Times New Roman"/>
          <w:color w:val="000000"/>
          <w:lang w:eastAsia="sk-SK"/>
        </w:rPr>
        <w:t>, e-mail.:</w:t>
      </w:r>
      <w:r w:rsidR="00EE73B1" w:rsidRPr="00EE73B1">
        <w:rPr>
          <w:rFonts w:ascii="Times New Roman" w:eastAsia="Times New Roman" w:hAnsi="Times New Roman" w:cs="Times New Roman"/>
          <w:color w:val="000000"/>
          <w:highlight w:val="yellow"/>
          <w:lang w:eastAsia="sk-SK"/>
        </w:rPr>
        <w:t>.........</w:t>
      </w:r>
      <w:r w:rsidR="00C51DEF" w:rsidRPr="001C4063">
        <w:rPr>
          <w:rFonts w:ascii="Times New Roman" w:eastAsia="Times New Roman" w:hAnsi="Times New Roman" w:cs="Times New Roman"/>
          <w:color w:val="000000"/>
          <w:lang w:eastAsia="sk-SK"/>
        </w:rPr>
        <w:t xml:space="preserve">.  </w:t>
      </w:r>
      <w:r w:rsidR="00AD70EB" w:rsidRPr="001C4063">
        <w:rPr>
          <w:rFonts w:ascii="Times New Roman" w:eastAsia="Times New Roman" w:hAnsi="Times New Roman" w:cs="Times New Roman"/>
          <w:color w:val="000000"/>
          <w:lang w:eastAsia="sk-SK"/>
        </w:rPr>
        <w:t xml:space="preserve">Kontaktná osoba za verejného obstarávateľa po oznámení termínu dodania tovaru v zmysle </w:t>
      </w:r>
      <w:r w:rsidR="0093493B" w:rsidRPr="001C4063">
        <w:rPr>
          <w:rFonts w:ascii="Times New Roman" w:eastAsia="Times New Roman" w:hAnsi="Times New Roman" w:cs="Times New Roman"/>
          <w:color w:val="000000"/>
          <w:lang w:eastAsia="sk-SK"/>
        </w:rPr>
        <w:t>prvej vety tohto bodu</w:t>
      </w:r>
      <w:r w:rsidR="00AD70EB" w:rsidRPr="001C4063">
        <w:rPr>
          <w:rFonts w:ascii="Times New Roman" w:eastAsia="Times New Roman" w:hAnsi="Times New Roman" w:cs="Times New Roman"/>
          <w:color w:val="000000"/>
          <w:lang w:eastAsia="sk-SK"/>
        </w:rPr>
        <w:t xml:space="preserve"> oznámi predávajúcemu oprávnené osoby na prevzatie tovaru a podpísanie </w:t>
      </w:r>
      <w:r w:rsidR="001555C5" w:rsidRPr="001C4063">
        <w:rPr>
          <w:rFonts w:ascii="Times New Roman" w:eastAsia="Times New Roman" w:hAnsi="Times New Roman" w:cs="Times New Roman"/>
          <w:color w:val="000000"/>
          <w:lang w:eastAsia="sk-SK"/>
        </w:rPr>
        <w:t xml:space="preserve">príslušných dokumentov vrátane </w:t>
      </w:r>
      <w:r w:rsidR="0069395C">
        <w:rPr>
          <w:rFonts w:ascii="Times New Roman" w:eastAsia="Times New Roman" w:hAnsi="Times New Roman" w:cs="Times New Roman"/>
          <w:color w:val="000000"/>
          <w:lang w:eastAsia="sk-SK"/>
        </w:rPr>
        <w:t>preberacieho protokolu, z</w:t>
      </w:r>
      <w:r w:rsidR="00BE3B1A">
        <w:rPr>
          <w:rFonts w:ascii="Times New Roman" w:eastAsia="Times New Roman" w:hAnsi="Times New Roman" w:cs="Times New Roman"/>
          <w:color w:val="000000"/>
          <w:lang w:eastAsia="sk-SK"/>
        </w:rPr>
        <w:t xml:space="preserve">ároveň </w:t>
      </w:r>
      <w:proofErr w:type="spellStart"/>
      <w:r w:rsidR="00BE3B1A">
        <w:rPr>
          <w:rFonts w:ascii="Times New Roman" w:eastAsia="Times New Roman" w:hAnsi="Times New Roman" w:cs="Times New Roman"/>
          <w:color w:val="000000"/>
          <w:lang w:eastAsia="sk-SK"/>
        </w:rPr>
        <w:t>upresní</w:t>
      </w:r>
      <w:proofErr w:type="spellEnd"/>
      <w:r w:rsidR="00BE3B1A">
        <w:rPr>
          <w:rFonts w:ascii="Times New Roman" w:eastAsia="Times New Roman" w:hAnsi="Times New Roman" w:cs="Times New Roman"/>
          <w:color w:val="000000"/>
          <w:lang w:eastAsia="sk-SK"/>
        </w:rPr>
        <w:t xml:space="preserve"> miesto dodania vymedzené v bode 4 tohto článku Zmluvy, a to všetko najneskôr do 24 hodín od oznámenia podľa prvej vety tohto bodu. </w:t>
      </w:r>
      <w:r w:rsidR="00481007" w:rsidRPr="001C4063">
        <w:rPr>
          <w:rFonts w:ascii="Times New Roman" w:eastAsia="Times New Roman" w:hAnsi="Times New Roman" w:cs="Times New Roman"/>
          <w:color w:val="000000"/>
          <w:lang w:eastAsia="sk-SK"/>
        </w:rPr>
        <w:t>Z</w:t>
      </w:r>
      <w:r w:rsidR="00AD70EB" w:rsidRPr="001C4063">
        <w:rPr>
          <w:rFonts w:ascii="Times New Roman" w:eastAsia="Times New Roman" w:hAnsi="Times New Roman" w:cs="Times New Roman"/>
          <w:color w:val="000000"/>
          <w:lang w:eastAsia="sk-SK"/>
        </w:rPr>
        <w:t>meny kontaktn</w:t>
      </w:r>
      <w:r w:rsidR="00D06441" w:rsidRPr="001C4063">
        <w:rPr>
          <w:rFonts w:ascii="Times New Roman" w:eastAsia="Times New Roman" w:hAnsi="Times New Roman" w:cs="Times New Roman"/>
          <w:color w:val="000000"/>
          <w:lang w:eastAsia="sk-SK"/>
        </w:rPr>
        <w:t>ých</w:t>
      </w:r>
      <w:r w:rsidR="00AD70EB" w:rsidRPr="001C4063">
        <w:rPr>
          <w:rFonts w:ascii="Times New Roman" w:eastAsia="Times New Roman" w:hAnsi="Times New Roman" w:cs="Times New Roman"/>
          <w:color w:val="000000"/>
          <w:lang w:eastAsia="sk-SK"/>
        </w:rPr>
        <w:t xml:space="preserve"> os</w:t>
      </w:r>
      <w:r w:rsidR="00D06441" w:rsidRPr="001C4063">
        <w:rPr>
          <w:rFonts w:ascii="Times New Roman" w:eastAsia="Times New Roman" w:hAnsi="Times New Roman" w:cs="Times New Roman"/>
          <w:color w:val="000000"/>
          <w:lang w:eastAsia="sk-SK"/>
        </w:rPr>
        <w:t>ô</w:t>
      </w:r>
      <w:r w:rsidR="00AD70EB" w:rsidRPr="001C4063">
        <w:rPr>
          <w:rFonts w:ascii="Times New Roman" w:eastAsia="Times New Roman" w:hAnsi="Times New Roman" w:cs="Times New Roman"/>
          <w:color w:val="000000"/>
          <w:lang w:eastAsia="sk-SK"/>
        </w:rPr>
        <w:t xml:space="preserve">b za verejného obstarávateľa </w:t>
      </w:r>
      <w:r w:rsidR="00F76229" w:rsidRPr="001C4063">
        <w:rPr>
          <w:rFonts w:ascii="Times New Roman" w:eastAsia="Times New Roman" w:hAnsi="Times New Roman" w:cs="Times New Roman"/>
          <w:color w:val="000000"/>
          <w:lang w:eastAsia="sk-SK"/>
        </w:rPr>
        <w:t xml:space="preserve"> a za predávajúceho </w:t>
      </w:r>
      <w:r w:rsidR="00481007" w:rsidRPr="001C4063">
        <w:rPr>
          <w:rFonts w:ascii="Times New Roman" w:eastAsia="Times New Roman" w:hAnsi="Times New Roman" w:cs="Times New Roman"/>
          <w:color w:val="000000"/>
          <w:lang w:eastAsia="sk-SK"/>
        </w:rPr>
        <w:t xml:space="preserve">sa </w:t>
      </w:r>
      <w:r w:rsidR="00AD70EB" w:rsidRPr="001C4063">
        <w:rPr>
          <w:rFonts w:ascii="Times New Roman" w:eastAsia="Times New Roman" w:hAnsi="Times New Roman" w:cs="Times New Roman"/>
          <w:color w:val="000000"/>
          <w:lang w:eastAsia="sk-SK"/>
        </w:rPr>
        <w:t>včas oznámi</w:t>
      </w:r>
      <w:r w:rsidR="00D06441" w:rsidRPr="001C4063">
        <w:rPr>
          <w:rFonts w:ascii="Times New Roman" w:eastAsia="Times New Roman" w:hAnsi="Times New Roman" w:cs="Times New Roman"/>
          <w:color w:val="000000"/>
          <w:lang w:eastAsia="sk-SK"/>
        </w:rPr>
        <w:t>a</w:t>
      </w:r>
      <w:r w:rsidR="00F76229" w:rsidRPr="001C4063">
        <w:rPr>
          <w:rFonts w:ascii="Times New Roman" w:eastAsia="Times New Roman" w:hAnsi="Times New Roman" w:cs="Times New Roman"/>
          <w:color w:val="000000"/>
          <w:lang w:eastAsia="sk-SK"/>
        </w:rPr>
        <w:t xml:space="preserve"> </w:t>
      </w:r>
      <w:r w:rsidR="00AD70EB" w:rsidRPr="001C4063">
        <w:rPr>
          <w:rFonts w:ascii="Times New Roman" w:eastAsia="Times New Roman" w:hAnsi="Times New Roman" w:cs="Times New Roman"/>
          <w:color w:val="000000"/>
          <w:lang w:eastAsia="sk-SK"/>
        </w:rPr>
        <w:t xml:space="preserve">bez potreby uzatvorenia písomného dodatku k tejto zmluve. </w:t>
      </w:r>
    </w:p>
    <w:p w14:paraId="68005D3E" w14:textId="4324900C" w:rsidR="004A0D30" w:rsidRPr="00347157" w:rsidRDefault="005813A2" w:rsidP="00347157">
      <w:pPr>
        <w:numPr>
          <w:ilvl w:val="0"/>
          <w:numId w:val="1"/>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1C4063">
        <w:rPr>
          <w:rFonts w:ascii="Times New Roman" w:eastAsia="Times New Roman" w:hAnsi="Times New Roman" w:cs="Times New Roman"/>
          <w:color w:val="000000"/>
          <w:lang w:eastAsia="sk-SK"/>
        </w:rPr>
        <w:t xml:space="preserve">V prípade, </w:t>
      </w:r>
      <w:r w:rsidRPr="001C4063">
        <w:rPr>
          <w:rFonts w:ascii="Times New Roman" w:eastAsia="Times New Roman" w:hAnsi="Times New Roman" w:cs="Times New Roman"/>
          <w:color w:val="000000"/>
          <w:u w:val="single"/>
          <w:lang w:eastAsia="sk-SK"/>
        </w:rPr>
        <w:t>ak neexistuje objektívna skutočnosť</w:t>
      </w:r>
      <w:r w:rsidRPr="001C4063">
        <w:rPr>
          <w:rFonts w:ascii="Times New Roman" w:eastAsia="Times New Roman" w:hAnsi="Times New Roman" w:cs="Times New Roman"/>
          <w:color w:val="000000"/>
          <w:lang w:eastAsia="sk-SK"/>
        </w:rPr>
        <w:t xml:space="preserve"> vylučujúca prevzatie tovaru kupujúcim</w:t>
      </w:r>
      <w:r w:rsidRPr="005813A2">
        <w:rPr>
          <w:rFonts w:ascii="Times New Roman" w:eastAsia="Times New Roman" w:hAnsi="Times New Roman" w:cs="Times New Roman"/>
          <w:color w:val="000000"/>
          <w:lang w:eastAsia="sk-SK"/>
        </w:rPr>
        <w:t xml:space="preserve"> v termíne oznámenom predávajúcim, je kupujúci povinný potvrdiť prostredníctvom emailu termín prevzatia tovaru. </w:t>
      </w:r>
      <w:r w:rsidRPr="005813A2">
        <w:rPr>
          <w:rFonts w:ascii="Times New Roman" w:eastAsia="Times New Roman" w:hAnsi="Times New Roman" w:cs="Times New Roman"/>
          <w:color w:val="000000"/>
          <w:u w:val="single"/>
          <w:lang w:eastAsia="sk-SK"/>
        </w:rPr>
        <w:t>Potvrdenie termínu prevzatia tovaru kupujúcim predávajúcemu je nevyhnutnou podmienkou pre odovzdanie tovaru predávajúcim a prevzatie tovaru kupujúcim</w:t>
      </w:r>
      <w:r w:rsidRPr="005813A2">
        <w:rPr>
          <w:rFonts w:ascii="Times New Roman" w:eastAsia="Times New Roman" w:hAnsi="Times New Roman" w:cs="Times New Roman"/>
          <w:color w:val="000000"/>
          <w:lang w:eastAsia="sk-SK"/>
        </w:rPr>
        <w:t>.</w:t>
      </w:r>
    </w:p>
    <w:p w14:paraId="71060B55" w14:textId="07CC4A84" w:rsidR="004A0D30" w:rsidRPr="004A0D30" w:rsidRDefault="005813A2" w:rsidP="00A478EC">
      <w:pPr>
        <w:numPr>
          <w:ilvl w:val="0"/>
          <w:numId w:val="1"/>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Predávajúci sa zaväzuje dodať predmet zmluvy do </w:t>
      </w:r>
      <w:r w:rsidR="00BE3B1A">
        <w:rPr>
          <w:rFonts w:ascii="Times New Roman" w:eastAsia="Times New Roman" w:hAnsi="Times New Roman" w:cs="Times New Roman"/>
          <w:color w:val="000000"/>
          <w:lang w:eastAsia="sk-SK"/>
        </w:rPr>
        <w:t xml:space="preserve">Univerzitnej nemocnice Bratislava. Konkrétne miesto dodania ( budova oddelenie, sklad) určí kupujúci najneskôr </w:t>
      </w:r>
      <w:r w:rsidR="0069395C">
        <w:rPr>
          <w:rFonts w:ascii="Times New Roman" w:eastAsia="Times New Roman" w:hAnsi="Times New Roman" w:cs="Times New Roman"/>
          <w:color w:val="000000"/>
          <w:lang w:eastAsia="sk-SK"/>
        </w:rPr>
        <w:t xml:space="preserve">s </w:t>
      </w:r>
      <w:bookmarkStart w:id="1" w:name="_GoBack"/>
      <w:bookmarkEnd w:id="1"/>
      <w:r w:rsidR="00BE3B1A">
        <w:rPr>
          <w:rFonts w:ascii="Times New Roman" w:eastAsia="Times New Roman" w:hAnsi="Times New Roman" w:cs="Times New Roman"/>
          <w:color w:val="000000"/>
          <w:lang w:eastAsia="sk-SK"/>
        </w:rPr>
        <w:t xml:space="preserve">oznámením oprávnených osôb na prevzatie tovaru a podpísanie príslušných dokumentov vrátane preberacieho protokolu podľa bodu 2 tohto článku Zmluvy. </w:t>
      </w:r>
      <w:r w:rsidR="004A0D30">
        <w:rPr>
          <w:rFonts w:ascii="Times New Roman" w:eastAsia="Times New Roman" w:hAnsi="Times New Roman" w:cs="Times New Roman"/>
          <w:color w:val="000000"/>
          <w:lang w:eastAsia="sk-SK"/>
        </w:rPr>
        <w:t xml:space="preserve"> </w:t>
      </w:r>
    </w:p>
    <w:p w14:paraId="2B22084F" w14:textId="77777777" w:rsidR="005813A2" w:rsidRPr="005813A2" w:rsidRDefault="005813A2" w:rsidP="005813A2">
      <w:pPr>
        <w:numPr>
          <w:ilvl w:val="0"/>
          <w:numId w:val="1"/>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sa zaväzuje dopraviť, vyložiť, vybaliť, namontovať, nainštalovať, odskúšať a uviesť do prevádzk</w:t>
      </w:r>
      <w:r w:rsidR="001665CE">
        <w:rPr>
          <w:rFonts w:ascii="Times New Roman" w:eastAsia="Times New Roman" w:hAnsi="Times New Roman" w:cs="Times New Roman"/>
          <w:color w:val="000000"/>
          <w:lang w:eastAsia="sk-SK"/>
        </w:rPr>
        <w:t>y tovar v mieste dodania tovaru</w:t>
      </w:r>
      <w:r w:rsidRPr="005813A2">
        <w:rPr>
          <w:rFonts w:ascii="Times New Roman" w:eastAsia="Times New Roman" w:hAnsi="Times New Roman" w:cs="Times New Roman"/>
          <w:color w:val="000000"/>
          <w:lang w:eastAsia="sk-SK"/>
        </w:rPr>
        <w:t xml:space="preserve">, zaškoliť požadovaný počet zamestnancov kupujúceho v  mieste dodania tovaru  a ekologicky zlikvidovať obaly tovaru na vlastné náklady a nebezpečenstvo. Predávajúci sa zároveň zaväzuje predložiť kupujúcemu dokumenty v zmysle </w:t>
      </w:r>
      <w:r w:rsidRPr="005813A2">
        <w:rPr>
          <w:rFonts w:ascii="Times New Roman" w:eastAsia="Times New Roman" w:hAnsi="Times New Roman" w:cs="Times New Roman"/>
          <w:color w:val="000000"/>
          <w:lang w:eastAsia="sk-SK"/>
        </w:rPr>
        <w:lastRenderedPageBreak/>
        <w:t>článku III. bodu 3 tejto zmluvy najneskôr v deň jeho dodania kupujúcemu do miesta dodania podľa bodu 2 tohto článku.</w:t>
      </w:r>
    </w:p>
    <w:p w14:paraId="53A59743" w14:textId="77777777" w:rsidR="005813A2" w:rsidRPr="005813A2" w:rsidRDefault="005813A2" w:rsidP="005813A2">
      <w:pPr>
        <w:numPr>
          <w:ilvl w:val="0"/>
          <w:numId w:val="1"/>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Dodanie tovaru do miesta dodania, vrátane poskytnutia všetkých dokumentov a služieb súvisiacich s dodaním tovaru, potvrdzuje kupujúci písomne po dodaní tovaru, dokumentov a poskytnutí služieb súvisiacich s jeho dodaním, a to podpísaním Preberacieho protokolu. </w:t>
      </w:r>
    </w:p>
    <w:p w14:paraId="12A8DA02" w14:textId="77777777" w:rsidR="005813A2" w:rsidRPr="005813A2" w:rsidRDefault="005813A2" w:rsidP="005813A2">
      <w:pPr>
        <w:numPr>
          <w:ilvl w:val="0"/>
          <w:numId w:val="1"/>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 xml:space="preserve">Kupujúci je oprávnený odmietnuť prevzatie tovaru, ak technické a/alebo úžitkové parametre a/alebo vlastnosti dodaného tovaru nezodpovedajú špecifikácií tovaru uvedenej v Prílohe č. </w:t>
      </w:r>
      <w:r w:rsidR="00AA381D">
        <w:rPr>
          <w:rFonts w:ascii="Times New Roman" w:eastAsia="Times New Roman" w:hAnsi="Times New Roman" w:cs="Times New Roman"/>
          <w:lang w:eastAsia="sk-SK"/>
        </w:rPr>
        <w:t>1</w:t>
      </w:r>
      <w:r w:rsidRPr="005813A2">
        <w:rPr>
          <w:rFonts w:ascii="Times New Roman" w:eastAsia="Times New Roman" w:hAnsi="Times New Roman" w:cs="Times New Roman"/>
          <w:lang w:eastAsia="sk-SK"/>
        </w:rPr>
        <w:t xml:space="preserve"> tejto zmluvy. Špecifikácia tovaru uvedená v Prílohe č. </w:t>
      </w:r>
      <w:r w:rsidR="00AA381D">
        <w:rPr>
          <w:rFonts w:ascii="Times New Roman" w:eastAsia="Times New Roman" w:hAnsi="Times New Roman" w:cs="Times New Roman"/>
          <w:lang w:eastAsia="sk-SK"/>
        </w:rPr>
        <w:t>1</w:t>
      </w:r>
      <w:r w:rsidRPr="005813A2">
        <w:rPr>
          <w:rFonts w:ascii="Times New Roman" w:eastAsia="Times New Roman" w:hAnsi="Times New Roman" w:cs="Times New Roman"/>
          <w:lang w:eastAsia="sk-SK"/>
        </w:rPr>
        <w:t xml:space="preserve"> tejto zmluvy musí byť zároveň zhodná so špecifikáciou tovaru uvedenou v opise predmetu zákazky a ponuke predloženej predávajúcim vo verejnom obstarávaní. </w:t>
      </w:r>
      <w:r w:rsidR="00481007">
        <w:rPr>
          <w:rFonts w:ascii="Times New Roman" w:eastAsia="Times New Roman" w:hAnsi="Times New Roman" w:cs="Times New Roman"/>
          <w:lang w:eastAsia="sk-SK"/>
        </w:rPr>
        <w:t xml:space="preserve">Kupujúci je oprávnený odmietnuť prevzatie tovaru aj v prípade, ak má tovar zjavné </w:t>
      </w:r>
      <w:proofErr w:type="spellStart"/>
      <w:r w:rsidR="00481007">
        <w:rPr>
          <w:rFonts w:ascii="Times New Roman" w:eastAsia="Times New Roman" w:hAnsi="Times New Roman" w:cs="Times New Roman"/>
          <w:lang w:eastAsia="sk-SK"/>
        </w:rPr>
        <w:t>vady</w:t>
      </w:r>
      <w:proofErr w:type="spellEnd"/>
      <w:r w:rsidR="00481007">
        <w:rPr>
          <w:rFonts w:ascii="Times New Roman" w:eastAsia="Times New Roman" w:hAnsi="Times New Roman" w:cs="Times New Roman"/>
          <w:lang w:eastAsia="sk-SK"/>
        </w:rPr>
        <w:t xml:space="preserve">, ktoré nebránia riadnemu užívaniu tovaru a kupujúci sa nerozhodne pre postup podľa bodu 8 tohto článku. </w:t>
      </w:r>
      <w:r w:rsidRPr="005813A2">
        <w:rPr>
          <w:rFonts w:ascii="Times New Roman" w:eastAsia="Times New Roman" w:hAnsi="Times New Roman" w:cs="Times New Roman"/>
          <w:lang w:eastAsia="sk-SK"/>
        </w:rPr>
        <w:t xml:space="preserve">Kupujúci je oprávnený odmietnuť prevzatie tovaru aj v prípade, ak má tovar zjavné </w:t>
      </w:r>
      <w:proofErr w:type="spellStart"/>
      <w:r w:rsidRPr="005813A2">
        <w:rPr>
          <w:rFonts w:ascii="Times New Roman" w:eastAsia="Times New Roman" w:hAnsi="Times New Roman" w:cs="Times New Roman"/>
          <w:lang w:eastAsia="sk-SK"/>
        </w:rPr>
        <w:t>vady</w:t>
      </w:r>
      <w:proofErr w:type="spellEnd"/>
      <w:r w:rsidRPr="005813A2">
        <w:rPr>
          <w:rFonts w:ascii="Times New Roman" w:eastAsia="Times New Roman" w:hAnsi="Times New Roman" w:cs="Times New Roman"/>
          <w:lang w:eastAsia="sk-SK"/>
        </w:rPr>
        <w:t xml:space="preserve"> brániace riadnemu užívaniu tovaru. V takom prípade kupujúci tovar neprevezme a zjavné </w:t>
      </w:r>
      <w:proofErr w:type="spellStart"/>
      <w:r w:rsidRPr="005813A2">
        <w:rPr>
          <w:rFonts w:ascii="Times New Roman" w:eastAsia="Times New Roman" w:hAnsi="Times New Roman" w:cs="Times New Roman"/>
          <w:lang w:eastAsia="sk-SK"/>
        </w:rPr>
        <w:t>vady</w:t>
      </w:r>
      <w:proofErr w:type="spellEnd"/>
      <w:r w:rsidRPr="005813A2">
        <w:rPr>
          <w:rFonts w:ascii="Times New Roman" w:eastAsia="Times New Roman" w:hAnsi="Times New Roman" w:cs="Times New Roman"/>
          <w:lang w:eastAsia="sk-SK"/>
        </w:rPr>
        <w:t xml:space="preserve"> brániace riadnemu užívaniu tovaru budú uvedené v</w:t>
      </w:r>
      <w:r w:rsidR="00B55332">
        <w:rPr>
          <w:rFonts w:ascii="Times New Roman" w:eastAsia="Times New Roman" w:hAnsi="Times New Roman" w:cs="Times New Roman"/>
          <w:lang w:eastAsia="sk-SK"/>
        </w:rPr>
        <w:t> Preberacom protokole</w:t>
      </w:r>
      <w:r w:rsidRPr="005813A2">
        <w:rPr>
          <w:rFonts w:ascii="Times New Roman" w:eastAsia="Times New Roman" w:hAnsi="Times New Roman" w:cs="Times New Roman"/>
          <w:lang w:eastAsia="sk-SK"/>
        </w:rPr>
        <w:t>, podpísan</w:t>
      </w:r>
      <w:r w:rsidR="005D0507">
        <w:rPr>
          <w:rFonts w:ascii="Times New Roman" w:eastAsia="Times New Roman" w:hAnsi="Times New Roman" w:cs="Times New Roman"/>
          <w:lang w:eastAsia="sk-SK"/>
        </w:rPr>
        <w:t>om</w:t>
      </w:r>
      <w:r w:rsidRPr="005813A2">
        <w:rPr>
          <w:rFonts w:ascii="Times New Roman" w:eastAsia="Times New Roman" w:hAnsi="Times New Roman" w:cs="Times New Roman"/>
          <w:lang w:eastAsia="sk-SK"/>
        </w:rPr>
        <w:t xml:space="preserve"> zástupcami zmluvných strán, s uvedením takýchto zjavných </w:t>
      </w:r>
      <w:proofErr w:type="spellStart"/>
      <w:r w:rsidRPr="005813A2">
        <w:rPr>
          <w:rFonts w:ascii="Times New Roman" w:eastAsia="Times New Roman" w:hAnsi="Times New Roman" w:cs="Times New Roman"/>
          <w:lang w:eastAsia="sk-SK"/>
        </w:rPr>
        <w:t>vád</w:t>
      </w:r>
      <w:proofErr w:type="spellEnd"/>
      <w:r w:rsidRPr="005813A2">
        <w:rPr>
          <w:rFonts w:ascii="Times New Roman" w:eastAsia="Times New Roman" w:hAnsi="Times New Roman" w:cs="Times New Roman"/>
          <w:lang w:eastAsia="sk-SK"/>
        </w:rPr>
        <w:t xml:space="preserve"> a termínom ich odstránenia. Po odstránení týchto </w:t>
      </w:r>
      <w:proofErr w:type="spellStart"/>
      <w:r w:rsidRPr="005813A2">
        <w:rPr>
          <w:rFonts w:ascii="Times New Roman" w:eastAsia="Times New Roman" w:hAnsi="Times New Roman" w:cs="Times New Roman"/>
          <w:lang w:eastAsia="sk-SK"/>
        </w:rPr>
        <w:t>vád</w:t>
      </w:r>
      <w:proofErr w:type="spellEnd"/>
      <w:r w:rsidRPr="005813A2">
        <w:rPr>
          <w:rFonts w:ascii="Times New Roman" w:eastAsia="Times New Roman" w:hAnsi="Times New Roman" w:cs="Times New Roman"/>
          <w:lang w:eastAsia="sk-SK"/>
        </w:rPr>
        <w:t xml:space="preserve"> v lehote stanovenej v </w:t>
      </w:r>
      <w:r w:rsidR="00F46027">
        <w:rPr>
          <w:rFonts w:ascii="Times New Roman" w:eastAsia="Times New Roman" w:hAnsi="Times New Roman" w:cs="Times New Roman"/>
          <w:lang w:eastAsia="sk-SK"/>
        </w:rPr>
        <w:t>Preberacom protokole</w:t>
      </w:r>
      <w:r w:rsidRPr="005813A2">
        <w:rPr>
          <w:rFonts w:ascii="Times New Roman" w:eastAsia="Times New Roman" w:hAnsi="Times New Roman" w:cs="Times New Roman"/>
          <w:lang w:eastAsia="sk-SK"/>
        </w:rPr>
        <w:t xml:space="preserve"> informuje predávajúci kupujúceho o ich odstránení, pričom si zmluvné strany dohodnú nový termín odovzdania a prevzatia tovaru.</w:t>
      </w:r>
    </w:p>
    <w:p w14:paraId="72C02B15" w14:textId="77777777" w:rsidR="005813A2" w:rsidRPr="005813A2" w:rsidRDefault="005813A2" w:rsidP="005813A2">
      <w:pPr>
        <w:numPr>
          <w:ilvl w:val="0"/>
          <w:numId w:val="1"/>
        </w:numPr>
        <w:autoSpaceDE w:val="0"/>
        <w:autoSpaceDN w:val="0"/>
        <w:adjustRightInd w:val="0"/>
        <w:spacing w:after="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 xml:space="preserve">O odovzdaní a prevzatí predmetu zmluvy (vrátane dokumentov podľa čl. III tejto kúpnej zmluvy a po poskytnutí služieb súvisiacich s dodaním tovaru) podpíšu zmluvné strany Preberací protokol, ktorý obsahuje najmä dátum odovzdania a prevzatia tovaru, označenie tovaru (názov, značku, výrobné číslo), označenie počtu kusov dodaného tovaru, označenie miesta dodania tovaru, ako aj podpisy oprávnených osôb zmluvných strán prítomných pri odovzdaní a prevzatí tovaru. Súpis zjavných </w:t>
      </w:r>
      <w:proofErr w:type="spellStart"/>
      <w:r w:rsidRPr="005813A2">
        <w:rPr>
          <w:rFonts w:ascii="Times New Roman" w:eastAsia="Times New Roman" w:hAnsi="Times New Roman" w:cs="Times New Roman"/>
          <w:lang w:eastAsia="sk-SK"/>
        </w:rPr>
        <w:t>vád</w:t>
      </w:r>
      <w:proofErr w:type="spellEnd"/>
      <w:r w:rsidRPr="005813A2">
        <w:rPr>
          <w:rFonts w:ascii="Times New Roman" w:eastAsia="Times New Roman" w:hAnsi="Times New Roman" w:cs="Times New Roman"/>
          <w:lang w:eastAsia="sk-SK"/>
        </w:rPr>
        <w:t xml:space="preserve">, ktoré sú zistiteľné pri vonkajšej obhliadke, a ktoré nebránia riadnemu užívaniu </w:t>
      </w:r>
      <w:r w:rsidR="00481007">
        <w:rPr>
          <w:rFonts w:ascii="Times New Roman" w:eastAsia="Times New Roman" w:hAnsi="Times New Roman" w:cs="Times New Roman"/>
          <w:lang w:eastAsia="sk-SK"/>
        </w:rPr>
        <w:t>tovaru</w:t>
      </w:r>
      <w:r w:rsidRPr="005813A2">
        <w:rPr>
          <w:rFonts w:ascii="Times New Roman" w:eastAsia="Times New Roman" w:hAnsi="Times New Roman" w:cs="Times New Roman"/>
          <w:lang w:eastAsia="sk-SK"/>
        </w:rPr>
        <w:t xml:space="preserve"> budú uvedené v</w:t>
      </w:r>
      <w:r w:rsidR="00481007">
        <w:rPr>
          <w:rFonts w:ascii="Times New Roman" w:eastAsia="Times New Roman" w:hAnsi="Times New Roman" w:cs="Times New Roman"/>
          <w:lang w:eastAsia="sk-SK"/>
        </w:rPr>
        <w:t> Preberacom protokole</w:t>
      </w:r>
      <w:r w:rsidRPr="005813A2">
        <w:rPr>
          <w:rFonts w:ascii="Times New Roman" w:eastAsia="Times New Roman" w:hAnsi="Times New Roman" w:cs="Times New Roman"/>
          <w:lang w:eastAsia="sk-SK"/>
        </w:rPr>
        <w:t>, podpísan</w:t>
      </w:r>
      <w:r w:rsidR="000E1282">
        <w:rPr>
          <w:rFonts w:ascii="Times New Roman" w:eastAsia="Times New Roman" w:hAnsi="Times New Roman" w:cs="Times New Roman"/>
          <w:lang w:eastAsia="sk-SK"/>
        </w:rPr>
        <w:t>om</w:t>
      </w:r>
      <w:r w:rsidRPr="005813A2">
        <w:rPr>
          <w:rFonts w:ascii="Times New Roman" w:eastAsia="Times New Roman" w:hAnsi="Times New Roman" w:cs="Times New Roman"/>
          <w:lang w:eastAsia="sk-SK"/>
        </w:rPr>
        <w:t xml:space="preserve"> zástupcami zmluvných strán, s uvedením termínu ich odstránenia, pričom uvedené sa považuje za reklamáciu </w:t>
      </w:r>
      <w:proofErr w:type="spellStart"/>
      <w:r w:rsidRPr="005813A2">
        <w:rPr>
          <w:rFonts w:ascii="Times New Roman" w:eastAsia="Times New Roman" w:hAnsi="Times New Roman" w:cs="Times New Roman"/>
          <w:lang w:eastAsia="sk-SK"/>
        </w:rPr>
        <w:t>vád</w:t>
      </w:r>
      <w:proofErr w:type="spellEnd"/>
      <w:r w:rsidRPr="005813A2">
        <w:rPr>
          <w:rFonts w:ascii="Times New Roman" w:eastAsia="Times New Roman" w:hAnsi="Times New Roman" w:cs="Times New Roman"/>
          <w:lang w:eastAsia="sk-SK"/>
        </w:rPr>
        <w:t xml:space="preserve"> tovaru. Súčasťou protokolárneho odovzdania predmetu zmluvy bude odovzdanie dokumentov podľa čl. III tejto zmluvy, ktoré sa k tovaru vzťahujú, a ktoré sú potrebné na jeho riadne užívanie. Súčasťou protokolárneho odovzdania predmetu zmluvy budú aj:</w:t>
      </w:r>
    </w:p>
    <w:p w14:paraId="5141B2D9" w14:textId="77777777" w:rsidR="005813A2" w:rsidRPr="005813A2" w:rsidRDefault="005813A2" w:rsidP="00E506FB">
      <w:pPr>
        <w:numPr>
          <w:ilvl w:val="0"/>
          <w:numId w:val="37"/>
        </w:numPr>
        <w:autoSpaceDE w:val="0"/>
        <w:autoSpaceDN w:val="0"/>
        <w:adjustRightInd w:val="0"/>
        <w:spacing w:after="0" w:line="240" w:lineRule="auto"/>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Záručný list,</w:t>
      </w:r>
    </w:p>
    <w:p w14:paraId="6077102A" w14:textId="77777777" w:rsidR="005813A2" w:rsidRPr="005813A2" w:rsidRDefault="005813A2" w:rsidP="00E506FB">
      <w:pPr>
        <w:numPr>
          <w:ilvl w:val="0"/>
          <w:numId w:val="37"/>
        </w:numPr>
        <w:autoSpaceDE w:val="0"/>
        <w:autoSpaceDN w:val="0"/>
        <w:adjustRightInd w:val="0"/>
        <w:spacing w:before="100" w:beforeAutospacing="1" w:after="0" w:line="240" w:lineRule="auto"/>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Inštalačný protokol s uvedením presného názvu, značky tovaru a výrobcu, vrátane potvrdenia o vykonaní skúšky; v protokole budú rozpísané položky, z ktorých predmet zmluvy pozostáva, vrátane uvedenia výrobných čísiel jednotlivých funkčných celkov a ich komponentov (ak sú tieto výrobnými číslami označené),</w:t>
      </w:r>
    </w:p>
    <w:p w14:paraId="52B3F339" w14:textId="77777777" w:rsidR="005813A2" w:rsidRDefault="005813A2" w:rsidP="00E506FB">
      <w:pPr>
        <w:numPr>
          <w:ilvl w:val="0"/>
          <w:numId w:val="37"/>
        </w:numPr>
        <w:autoSpaceDE w:val="0"/>
        <w:autoSpaceDN w:val="0"/>
        <w:adjustRightInd w:val="0"/>
        <w:spacing w:after="0" w:line="240" w:lineRule="auto"/>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Protokol o zaškolení zamestnancov kupujúceho</w:t>
      </w:r>
      <w:r w:rsidR="00A744D1">
        <w:rPr>
          <w:rFonts w:ascii="Times New Roman" w:eastAsia="Times New Roman" w:hAnsi="Times New Roman" w:cs="Times New Roman"/>
          <w:lang w:eastAsia="sk-SK"/>
        </w:rPr>
        <w:t>,</w:t>
      </w:r>
      <w:r w:rsidRPr="005813A2">
        <w:rPr>
          <w:rFonts w:ascii="Times New Roman" w:eastAsia="Times New Roman" w:hAnsi="Times New Roman" w:cs="Times New Roman"/>
          <w:lang w:eastAsia="sk-SK"/>
        </w:rPr>
        <w:t xml:space="preserve"> </w:t>
      </w:r>
    </w:p>
    <w:p w14:paraId="5C86B4FC" w14:textId="77777777" w:rsidR="00C247E2" w:rsidRDefault="00481007" w:rsidP="00E506FB">
      <w:pPr>
        <w:numPr>
          <w:ilvl w:val="0"/>
          <w:numId w:val="37"/>
        </w:numPr>
        <w:autoSpaceDE w:val="0"/>
        <w:autoSpaceDN w:val="0"/>
        <w:adjustRightInd w:val="0"/>
        <w:spacing w:after="0" w:line="240" w:lineRule="auto"/>
        <w:jc w:val="both"/>
        <w:rPr>
          <w:rFonts w:ascii="Times New Roman" w:eastAsia="Times New Roman" w:hAnsi="Times New Roman" w:cs="Times New Roman"/>
          <w:lang w:eastAsia="sk-SK"/>
        </w:rPr>
      </w:pPr>
      <w:r>
        <w:rPr>
          <w:rFonts w:ascii="Times New Roman" w:eastAsia="Times New Roman" w:hAnsi="Times New Roman" w:cs="Times New Roman"/>
          <w:lang w:eastAsia="sk-SK"/>
        </w:rPr>
        <w:t>Návod na obsluhu (v slovenskom alebo českom jazyku)</w:t>
      </w:r>
      <w:r w:rsidR="00A744D1">
        <w:rPr>
          <w:rFonts w:ascii="Times New Roman" w:eastAsia="Times New Roman" w:hAnsi="Times New Roman" w:cs="Times New Roman"/>
          <w:lang w:eastAsia="sk-SK"/>
        </w:rPr>
        <w:t>.</w:t>
      </w:r>
      <w:r>
        <w:rPr>
          <w:rFonts w:ascii="Times New Roman" w:eastAsia="Times New Roman" w:hAnsi="Times New Roman" w:cs="Times New Roman"/>
          <w:lang w:eastAsia="sk-SK"/>
        </w:rPr>
        <w:t xml:space="preserve"> </w:t>
      </w:r>
    </w:p>
    <w:p w14:paraId="36DA1B3D" w14:textId="77777777" w:rsidR="00A744D1" w:rsidRPr="000926E0" w:rsidRDefault="00A744D1" w:rsidP="00A744D1">
      <w:pPr>
        <w:autoSpaceDE w:val="0"/>
        <w:autoSpaceDN w:val="0"/>
        <w:adjustRightInd w:val="0"/>
        <w:spacing w:after="0" w:line="240" w:lineRule="auto"/>
        <w:ind w:left="924"/>
        <w:jc w:val="both"/>
        <w:rPr>
          <w:rFonts w:ascii="Times New Roman" w:eastAsia="Times New Roman" w:hAnsi="Times New Roman" w:cs="Times New Roman"/>
          <w:lang w:eastAsia="sk-SK"/>
        </w:rPr>
      </w:pPr>
    </w:p>
    <w:p w14:paraId="6853B804" w14:textId="77777777" w:rsidR="005813A2" w:rsidRPr="000926E0" w:rsidRDefault="005813A2" w:rsidP="005813A2">
      <w:pPr>
        <w:numPr>
          <w:ilvl w:val="0"/>
          <w:numId w:val="1"/>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0926E0">
        <w:rPr>
          <w:rFonts w:ascii="Times New Roman" w:eastAsia="Times New Roman" w:hAnsi="Times New Roman" w:cs="Times New Roman"/>
          <w:lang w:eastAsia="sk-SK"/>
        </w:rPr>
        <w:t>O inštalácií a uvedení tovaru do prevádzky v mieste dodania spíšu zmluvné strany Inštalačný protokol pre dané miesto dodania.</w:t>
      </w:r>
    </w:p>
    <w:p w14:paraId="6EC76EE1" w14:textId="77777777" w:rsidR="005813A2" w:rsidRPr="005813A2" w:rsidRDefault="005813A2" w:rsidP="005813A2">
      <w:pPr>
        <w:numPr>
          <w:ilvl w:val="0"/>
          <w:numId w:val="1"/>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0926E0">
        <w:rPr>
          <w:rFonts w:ascii="Times New Roman" w:eastAsia="Times New Roman" w:hAnsi="Times New Roman" w:cs="Times New Roman"/>
          <w:lang w:eastAsia="sk-SK"/>
        </w:rPr>
        <w:t>Zaškolenie zamestnancov kupujúceho je predávajúci povinný realizovať po vzájomnej dohode zmluvných strán pri uvedení tovaru do prevádzky v mieste dodania. Zaškolenie musí pozostávať minimálne zo zaškolenia s obsluhou, údržbou, ošetrovaním tovaru a používania programových aplikácií, ak sú súčasťou tovaru a sú nevyhnutné pre jeho riadne užívanie. O zaškolení bude predávajúcim spísaný Protokol o zaškolení</w:t>
      </w:r>
      <w:r w:rsidRPr="005813A2">
        <w:rPr>
          <w:rFonts w:ascii="Times New Roman" w:eastAsia="Times New Roman" w:hAnsi="Times New Roman" w:cs="Times New Roman"/>
          <w:b/>
          <w:lang w:eastAsia="sk-SK"/>
        </w:rPr>
        <w:t xml:space="preserve"> </w:t>
      </w:r>
      <w:r w:rsidRPr="005813A2">
        <w:rPr>
          <w:rFonts w:ascii="Times New Roman" w:eastAsia="Times New Roman" w:hAnsi="Times New Roman" w:cs="Times New Roman"/>
          <w:lang w:eastAsia="sk-SK"/>
        </w:rPr>
        <w:t xml:space="preserve">pre dané miesto dodania. </w:t>
      </w:r>
    </w:p>
    <w:p w14:paraId="73F5B07C" w14:textId="77777777" w:rsidR="005813A2" w:rsidRPr="005813A2" w:rsidRDefault="005813A2" w:rsidP="005813A2">
      <w:pPr>
        <w:numPr>
          <w:ilvl w:val="0"/>
          <w:numId w:val="1"/>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 xml:space="preserve">Splnením povinnosti predávajúceho dodať tovar sa rozumie jeho riadne a včasné dodanie, vyloženie, vybalenie, montáž, inštalácia, uvedenie tovaru do prevádzky, zaškolenie obsluhy, vrátane dodania dokumentácie v zmysle článku III. bodu 3 tejto zmluvy predávajúcim v mieste dodania. </w:t>
      </w:r>
      <w:r w:rsidRPr="000926E0">
        <w:rPr>
          <w:rFonts w:ascii="Times New Roman" w:eastAsia="Times New Roman" w:hAnsi="Times New Roman" w:cs="Times New Roman"/>
          <w:lang w:eastAsia="sk-SK"/>
        </w:rPr>
        <w:t>V Preberacom protokole sa</w:t>
      </w:r>
      <w:r w:rsidRPr="005813A2">
        <w:rPr>
          <w:rFonts w:ascii="Times New Roman" w:eastAsia="Times New Roman" w:hAnsi="Times New Roman" w:cs="Times New Roman"/>
          <w:b/>
          <w:lang w:eastAsia="sk-SK"/>
        </w:rPr>
        <w:t xml:space="preserve"> </w:t>
      </w:r>
      <w:r w:rsidRPr="005813A2">
        <w:rPr>
          <w:rFonts w:ascii="Times New Roman" w:eastAsia="Times New Roman" w:hAnsi="Times New Roman" w:cs="Times New Roman"/>
          <w:lang w:eastAsia="sk-SK"/>
        </w:rPr>
        <w:t xml:space="preserve">potvrdzuje druh, množstvo, vyhotovenie a kompletnosť dodaného tovaru podľa špecifikácie uvedenej v Prílohe č. </w:t>
      </w:r>
      <w:r w:rsidR="00AA381D">
        <w:rPr>
          <w:rFonts w:ascii="Times New Roman" w:eastAsia="Times New Roman" w:hAnsi="Times New Roman" w:cs="Times New Roman"/>
          <w:lang w:eastAsia="sk-SK"/>
        </w:rPr>
        <w:t>1</w:t>
      </w:r>
      <w:r w:rsidRPr="005813A2">
        <w:rPr>
          <w:rFonts w:ascii="Times New Roman" w:eastAsia="Times New Roman" w:hAnsi="Times New Roman" w:cs="Times New Roman"/>
          <w:lang w:eastAsia="sk-SK"/>
        </w:rPr>
        <w:t xml:space="preserve"> tejto zmluvy. Neoddeliteľnou súčasťou Preberacieho protokolu sú dokumenty podľa bodu 9 tohto článku tejto kúpnej zmluvy </w:t>
      </w:r>
    </w:p>
    <w:p w14:paraId="338083E7" w14:textId="77777777" w:rsidR="005813A2" w:rsidRPr="005813A2" w:rsidRDefault="005813A2" w:rsidP="005813A2">
      <w:pPr>
        <w:numPr>
          <w:ilvl w:val="0"/>
          <w:numId w:val="1"/>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bookmarkStart w:id="2" w:name="_heading=h.30j0zll" w:colFirst="0" w:colLast="0"/>
      <w:bookmarkEnd w:id="2"/>
      <w:r w:rsidRPr="005813A2">
        <w:rPr>
          <w:rFonts w:ascii="Times New Roman" w:eastAsia="Times New Roman" w:hAnsi="Times New Roman" w:cs="Times New Roman"/>
          <w:lang w:eastAsia="sk-SK"/>
        </w:rPr>
        <w:lastRenderedPageBreak/>
        <w:t xml:space="preserve">Kupujúci je pred podpísaním Preberacieho protokolu povinný vykonať fyzickú obhliadku tovaru, riadne ho skontrolovať a bezodkladne písomne reklamovať </w:t>
      </w:r>
      <w:r w:rsidR="007E4E65">
        <w:rPr>
          <w:rFonts w:ascii="Times New Roman" w:eastAsia="Times New Roman" w:hAnsi="Times New Roman" w:cs="Times New Roman"/>
          <w:lang w:eastAsia="sk-SK"/>
        </w:rPr>
        <w:t xml:space="preserve">technické a/alebo úžitkové parametre a/alebo vlastnosti, ktoré nezodpovedajú špecifikácii tovaru uvedenej v Prílohe č. 1, </w:t>
      </w:r>
      <w:r w:rsidRPr="005813A2">
        <w:rPr>
          <w:rFonts w:ascii="Times New Roman" w:eastAsia="Times New Roman" w:hAnsi="Times New Roman" w:cs="Times New Roman"/>
          <w:lang w:eastAsia="sk-SK"/>
        </w:rPr>
        <w:t xml:space="preserve">jeho nekompletnosť a/alebo zjavné </w:t>
      </w:r>
      <w:proofErr w:type="spellStart"/>
      <w:r w:rsidRPr="005813A2">
        <w:rPr>
          <w:rFonts w:ascii="Times New Roman" w:eastAsia="Times New Roman" w:hAnsi="Times New Roman" w:cs="Times New Roman"/>
          <w:lang w:eastAsia="sk-SK"/>
        </w:rPr>
        <w:t>vady</w:t>
      </w:r>
      <w:proofErr w:type="spellEnd"/>
      <w:r w:rsidRPr="005813A2">
        <w:rPr>
          <w:rFonts w:ascii="Times New Roman" w:eastAsia="Times New Roman" w:hAnsi="Times New Roman" w:cs="Times New Roman"/>
          <w:lang w:eastAsia="sk-SK"/>
        </w:rPr>
        <w:t xml:space="preserve"> a/alebo nedorobky, ktoré nebránia riadnemu užívaniu tovaru. Kontaktnou osobou predávajúceho pre uplatnenie reklamácií </w:t>
      </w:r>
      <w:proofErr w:type="spellStart"/>
      <w:r w:rsidRPr="005813A2">
        <w:rPr>
          <w:rFonts w:ascii="Times New Roman" w:eastAsia="Times New Roman" w:hAnsi="Times New Roman" w:cs="Times New Roman"/>
          <w:lang w:eastAsia="sk-SK"/>
        </w:rPr>
        <w:t>vád</w:t>
      </w:r>
      <w:proofErr w:type="spellEnd"/>
      <w:r w:rsidRPr="005813A2">
        <w:rPr>
          <w:rFonts w:ascii="Times New Roman" w:eastAsia="Times New Roman" w:hAnsi="Times New Roman" w:cs="Times New Roman"/>
          <w:lang w:eastAsia="sk-SK"/>
        </w:rPr>
        <w:t xml:space="preserve"> a/alebo nedorobkov tovaru je osoba uvedená v čl. VI</w:t>
      </w:r>
      <w:r w:rsidR="00C34E42">
        <w:rPr>
          <w:rFonts w:ascii="Times New Roman" w:eastAsia="Times New Roman" w:hAnsi="Times New Roman" w:cs="Times New Roman"/>
          <w:lang w:eastAsia="sk-SK"/>
        </w:rPr>
        <w:t xml:space="preserve">I. bode </w:t>
      </w:r>
      <w:r w:rsidR="005A78AB">
        <w:rPr>
          <w:rFonts w:ascii="Times New Roman" w:eastAsia="Times New Roman" w:hAnsi="Times New Roman" w:cs="Times New Roman"/>
          <w:lang w:eastAsia="sk-SK"/>
        </w:rPr>
        <w:t>10</w:t>
      </w:r>
      <w:r w:rsidR="00C34E42">
        <w:rPr>
          <w:rFonts w:ascii="Times New Roman" w:eastAsia="Times New Roman" w:hAnsi="Times New Roman" w:cs="Times New Roman"/>
          <w:lang w:eastAsia="sk-SK"/>
        </w:rPr>
        <w:t>. tejto kúpnej zmluvy.</w:t>
      </w:r>
    </w:p>
    <w:p w14:paraId="6450FC53" w14:textId="77777777" w:rsidR="005813A2" w:rsidRPr="005813A2" w:rsidRDefault="005813A2" w:rsidP="005813A2">
      <w:pPr>
        <w:numPr>
          <w:ilvl w:val="0"/>
          <w:numId w:val="1"/>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 xml:space="preserve">V prípade, ak kupujúci pred podpísaním Preberacieho protokolu zistí, že má tovar dodaný predávajúcim zjavné </w:t>
      </w:r>
      <w:proofErr w:type="spellStart"/>
      <w:r w:rsidRPr="005813A2">
        <w:rPr>
          <w:rFonts w:ascii="Times New Roman" w:eastAsia="Times New Roman" w:hAnsi="Times New Roman" w:cs="Times New Roman"/>
          <w:lang w:eastAsia="sk-SK"/>
        </w:rPr>
        <w:t>vady</w:t>
      </w:r>
      <w:proofErr w:type="spellEnd"/>
      <w:r w:rsidRPr="005813A2">
        <w:rPr>
          <w:rFonts w:ascii="Times New Roman" w:eastAsia="Times New Roman" w:hAnsi="Times New Roman" w:cs="Times New Roman"/>
          <w:lang w:eastAsia="sk-SK"/>
        </w:rPr>
        <w:t xml:space="preserve"> a/alebo nedorobky, ktoré bránia riadnemu užívaniu tovaru, odmietne kupujúci jeho prevzatie, pričom pri odmietnutí jeho prevzatia postupuje podľa bodu 8 tohto článku  tejto kúpnej zmluvy.</w:t>
      </w:r>
    </w:p>
    <w:p w14:paraId="46729C17" w14:textId="17CF14F9" w:rsidR="005813A2" w:rsidRPr="00347157" w:rsidRDefault="005813A2" w:rsidP="005813A2">
      <w:pPr>
        <w:numPr>
          <w:ilvl w:val="0"/>
          <w:numId w:val="1"/>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Kupujúci nadobúda vlastnícke právo k predmetu zmluvy jeho prevzatím a podpisom jeho prevzatia na Preberacom protokole. Okamihom prevzatia tovaru, t.j. okamihom podpísania Preberacieho protokolu prechádza na kupujúceho aj nebezpečenstvo škody na predmete zmluvy.</w:t>
      </w:r>
    </w:p>
    <w:p w14:paraId="35DB0382" w14:textId="77777777" w:rsidR="005813A2" w:rsidRPr="005813A2" w:rsidRDefault="005813A2" w:rsidP="005813A2">
      <w:pPr>
        <w:spacing w:after="120" w:line="240" w:lineRule="auto"/>
        <w:ind w:left="567"/>
        <w:jc w:val="both"/>
        <w:rPr>
          <w:rFonts w:ascii="Times New Roman" w:eastAsia="Times New Roman" w:hAnsi="Times New Roman" w:cs="Times New Roman"/>
          <w:lang w:eastAsia="sk-SK"/>
        </w:rPr>
      </w:pPr>
    </w:p>
    <w:p w14:paraId="2E22744F" w14:textId="77777777" w:rsidR="005813A2" w:rsidRPr="005813A2" w:rsidRDefault="005813A2" w:rsidP="005813A2">
      <w:pPr>
        <w:spacing w:after="0" w:line="240" w:lineRule="auto"/>
        <w:ind w:left="567"/>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 xml:space="preserve">Čl. VI. </w:t>
      </w:r>
    </w:p>
    <w:p w14:paraId="7AD4CB9E" w14:textId="77777777" w:rsidR="005813A2" w:rsidRPr="005813A2" w:rsidRDefault="005813A2" w:rsidP="005813A2">
      <w:pPr>
        <w:spacing w:after="120" w:line="240" w:lineRule="auto"/>
        <w:ind w:left="567"/>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Kúpna cena a platobné podmienky</w:t>
      </w:r>
    </w:p>
    <w:p w14:paraId="50947332" w14:textId="77777777" w:rsidR="005813A2" w:rsidRPr="005813A2" w:rsidRDefault="005813A2" w:rsidP="005813A2">
      <w:pPr>
        <w:numPr>
          <w:ilvl w:val="1"/>
          <w:numId w:val="17"/>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Kúpna cena tovaru je stanovená na základe výsledkov verejného obstarávania vzájomnou dohodou zmluvných strán podľa zákona č. 18/1996 Z. z. o cenách v znení neskorších predpisov a jeho vykonávacej vyhlášky č. 87/1996 v znení neskorších predpisov.</w:t>
      </w:r>
    </w:p>
    <w:p w14:paraId="6A14164F" w14:textId="77777777" w:rsidR="005813A2" w:rsidRPr="005813A2" w:rsidRDefault="005813A2" w:rsidP="005813A2">
      <w:pPr>
        <w:pBdr>
          <w:top w:val="nil"/>
          <w:left w:val="nil"/>
          <w:bottom w:val="nil"/>
          <w:right w:val="nil"/>
          <w:between w:val="nil"/>
        </w:pBdr>
        <w:spacing w:after="120" w:line="240" w:lineRule="auto"/>
        <w:ind w:left="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Celková kúpna cena za riadne a včas dodaný tovar, dokumenty podľa čl. III tejto zmluvy a služby súvisiace s dodaním tovaru (s výnimkou záručného servisu, ktorý je bezodplatný) podľa tejto zmluvy je:</w:t>
      </w:r>
    </w:p>
    <w:p w14:paraId="1FA8CA0A" w14:textId="498120E6" w:rsidR="005813A2" w:rsidRPr="00710056" w:rsidRDefault="005813A2" w:rsidP="005813A2">
      <w:pPr>
        <w:spacing w:after="0" w:line="240" w:lineRule="auto"/>
        <w:ind w:left="1276"/>
        <w:jc w:val="both"/>
        <w:rPr>
          <w:rFonts w:ascii="Times New Roman" w:eastAsia="Times New Roman" w:hAnsi="Times New Roman" w:cs="Times New Roman"/>
          <w:highlight w:val="yellow"/>
          <w:lang w:eastAsia="sk-SK"/>
        </w:rPr>
      </w:pPr>
      <w:r w:rsidRPr="00710056">
        <w:rPr>
          <w:rFonts w:ascii="Times New Roman" w:eastAsia="Times New Roman" w:hAnsi="Times New Roman" w:cs="Times New Roman"/>
          <w:highlight w:val="yellow"/>
          <w:lang w:eastAsia="sk-SK"/>
        </w:rPr>
        <w:t xml:space="preserve">cena bez DPH :    </w:t>
      </w:r>
      <w:r w:rsidRPr="00710056">
        <w:rPr>
          <w:rFonts w:ascii="Times New Roman" w:eastAsia="Times New Roman" w:hAnsi="Times New Roman" w:cs="Times New Roman"/>
          <w:highlight w:val="yellow"/>
          <w:lang w:eastAsia="sk-SK"/>
        </w:rPr>
        <w:tab/>
      </w:r>
      <w:r w:rsidR="00C6689B" w:rsidRPr="00710056">
        <w:rPr>
          <w:rFonts w:ascii="Times New Roman" w:eastAsia="Times New Roman" w:hAnsi="Times New Roman" w:cs="Times New Roman"/>
          <w:highlight w:val="yellow"/>
          <w:lang w:eastAsia="sk-SK"/>
        </w:rPr>
        <w:t>...........</w:t>
      </w:r>
      <w:r w:rsidR="00EE73B1" w:rsidRPr="00710056">
        <w:rPr>
          <w:rFonts w:ascii="Times New Roman" w:eastAsia="Times New Roman" w:hAnsi="Times New Roman" w:cs="Times New Roman"/>
          <w:highlight w:val="yellow"/>
          <w:lang w:eastAsia="sk-SK"/>
        </w:rPr>
        <w:tab/>
      </w:r>
      <w:r w:rsidRPr="00710056">
        <w:rPr>
          <w:rFonts w:ascii="Times New Roman" w:eastAsia="Times New Roman" w:hAnsi="Times New Roman" w:cs="Times New Roman"/>
          <w:b/>
          <w:highlight w:val="yellow"/>
          <w:lang w:eastAsia="sk-SK"/>
        </w:rPr>
        <w:t>€</w:t>
      </w:r>
    </w:p>
    <w:p w14:paraId="295BA658" w14:textId="6B7CEB0F" w:rsidR="005813A2" w:rsidRPr="00710056" w:rsidRDefault="005813A2" w:rsidP="005813A2">
      <w:pPr>
        <w:spacing w:after="0" w:line="240" w:lineRule="auto"/>
        <w:ind w:left="1276"/>
        <w:jc w:val="both"/>
        <w:rPr>
          <w:rFonts w:ascii="Times New Roman" w:eastAsia="Times New Roman" w:hAnsi="Times New Roman" w:cs="Times New Roman"/>
          <w:highlight w:val="yellow"/>
          <w:lang w:eastAsia="sk-SK"/>
        </w:rPr>
      </w:pPr>
      <w:r w:rsidRPr="00710056">
        <w:rPr>
          <w:rFonts w:ascii="Times New Roman" w:eastAsia="Times New Roman" w:hAnsi="Times New Roman" w:cs="Times New Roman"/>
          <w:highlight w:val="yellow"/>
          <w:lang w:eastAsia="sk-SK"/>
        </w:rPr>
        <w:t>DPH 2</w:t>
      </w:r>
      <w:r w:rsidR="00EA5A8A" w:rsidRPr="00710056">
        <w:rPr>
          <w:rFonts w:ascii="Times New Roman" w:eastAsia="Times New Roman" w:hAnsi="Times New Roman" w:cs="Times New Roman"/>
          <w:highlight w:val="yellow"/>
          <w:lang w:eastAsia="sk-SK"/>
        </w:rPr>
        <w:t>3</w:t>
      </w:r>
      <w:r w:rsidRPr="00710056">
        <w:rPr>
          <w:rFonts w:ascii="Times New Roman" w:eastAsia="Times New Roman" w:hAnsi="Times New Roman" w:cs="Times New Roman"/>
          <w:highlight w:val="yellow"/>
          <w:lang w:eastAsia="sk-SK"/>
        </w:rPr>
        <w:t xml:space="preserve">% : </w:t>
      </w:r>
      <w:r w:rsidRPr="00710056">
        <w:rPr>
          <w:rFonts w:ascii="Times New Roman" w:eastAsia="Times New Roman" w:hAnsi="Times New Roman" w:cs="Times New Roman"/>
          <w:highlight w:val="yellow"/>
          <w:lang w:eastAsia="sk-SK"/>
        </w:rPr>
        <w:tab/>
      </w:r>
      <w:r w:rsidRPr="00710056">
        <w:rPr>
          <w:rFonts w:ascii="Times New Roman" w:eastAsia="Times New Roman" w:hAnsi="Times New Roman" w:cs="Times New Roman"/>
          <w:highlight w:val="yellow"/>
          <w:lang w:eastAsia="sk-SK"/>
        </w:rPr>
        <w:tab/>
      </w:r>
      <w:r w:rsidR="00C6689B" w:rsidRPr="00710056">
        <w:rPr>
          <w:rFonts w:ascii="Times New Roman" w:eastAsia="Times New Roman" w:hAnsi="Times New Roman" w:cs="Times New Roman"/>
          <w:highlight w:val="yellow"/>
          <w:lang w:eastAsia="sk-SK"/>
        </w:rPr>
        <w:t>...........</w:t>
      </w:r>
      <w:r w:rsidRPr="00710056">
        <w:rPr>
          <w:rFonts w:ascii="Times New Roman" w:eastAsia="Times New Roman" w:hAnsi="Times New Roman" w:cs="Times New Roman"/>
          <w:highlight w:val="yellow"/>
          <w:lang w:eastAsia="sk-SK"/>
        </w:rPr>
        <w:t xml:space="preserve"> </w:t>
      </w:r>
      <w:r w:rsidR="00EE73B1" w:rsidRPr="00710056">
        <w:rPr>
          <w:rFonts w:ascii="Times New Roman" w:eastAsia="Times New Roman" w:hAnsi="Times New Roman" w:cs="Times New Roman"/>
          <w:highlight w:val="yellow"/>
          <w:lang w:eastAsia="sk-SK"/>
        </w:rPr>
        <w:tab/>
      </w:r>
      <w:r w:rsidRPr="00710056">
        <w:rPr>
          <w:rFonts w:ascii="Times New Roman" w:eastAsia="Times New Roman" w:hAnsi="Times New Roman" w:cs="Times New Roman"/>
          <w:b/>
          <w:highlight w:val="yellow"/>
          <w:lang w:eastAsia="sk-SK"/>
        </w:rPr>
        <w:t>€</w:t>
      </w:r>
    </w:p>
    <w:p w14:paraId="3C094719" w14:textId="26E23B50" w:rsidR="005813A2" w:rsidRPr="005813A2" w:rsidRDefault="005813A2" w:rsidP="005813A2">
      <w:pPr>
        <w:spacing w:after="0" w:line="240" w:lineRule="auto"/>
        <w:ind w:left="1276"/>
        <w:jc w:val="both"/>
        <w:rPr>
          <w:rFonts w:ascii="Times New Roman" w:eastAsia="Times New Roman" w:hAnsi="Times New Roman" w:cs="Times New Roman"/>
          <w:b/>
          <w:lang w:eastAsia="sk-SK"/>
        </w:rPr>
      </w:pPr>
      <w:r w:rsidRPr="00710056">
        <w:rPr>
          <w:rFonts w:ascii="Times New Roman" w:eastAsia="Times New Roman" w:hAnsi="Times New Roman" w:cs="Times New Roman"/>
          <w:b/>
          <w:highlight w:val="yellow"/>
          <w:lang w:eastAsia="sk-SK"/>
        </w:rPr>
        <w:t xml:space="preserve">cena celkom s DPH :    </w:t>
      </w:r>
      <w:r w:rsidR="00C6689B" w:rsidRPr="00710056">
        <w:rPr>
          <w:rFonts w:ascii="Times New Roman" w:eastAsia="Times New Roman" w:hAnsi="Times New Roman" w:cs="Times New Roman"/>
          <w:b/>
          <w:highlight w:val="yellow"/>
          <w:lang w:eastAsia="sk-SK"/>
        </w:rPr>
        <w:t>...........</w:t>
      </w:r>
      <w:r w:rsidR="00EE73B1" w:rsidRPr="00710056">
        <w:rPr>
          <w:rFonts w:ascii="Times New Roman" w:eastAsia="Times New Roman" w:hAnsi="Times New Roman" w:cs="Times New Roman"/>
          <w:b/>
          <w:highlight w:val="yellow"/>
          <w:lang w:eastAsia="sk-SK"/>
        </w:rPr>
        <w:tab/>
      </w:r>
      <w:r w:rsidRPr="00710056">
        <w:rPr>
          <w:rFonts w:ascii="Times New Roman" w:eastAsia="Times New Roman" w:hAnsi="Times New Roman" w:cs="Times New Roman"/>
          <w:b/>
          <w:highlight w:val="yellow"/>
          <w:lang w:eastAsia="sk-SK"/>
        </w:rPr>
        <w:t>€</w:t>
      </w:r>
    </w:p>
    <w:p w14:paraId="4AF96EB6" w14:textId="77777777" w:rsidR="005813A2" w:rsidRPr="005813A2" w:rsidRDefault="005813A2" w:rsidP="005813A2">
      <w:pPr>
        <w:spacing w:before="120" w:after="120" w:line="240" w:lineRule="auto"/>
        <w:ind w:left="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 xml:space="preserve">Bližšia špecifikácia kúpnej ceny je uvedená </w:t>
      </w:r>
      <w:r w:rsidRPr="000926E0">
        <w:rPr>
          <w:rFonts w:ascii="Times New Roman" w:eastAsia="Times New Roman" w:hAnsi="Times New Roman" w:cs="Times New Roman"/>
          <w:lang w:eastAsia="sk-SK"/>
        </w:rPr>
        <w:t>v Prílohe č. 1 tejto</w:t>
      </w:r>
      <w:r w:rsidRPr="005813A2">
        <w:rPr>
          <w:rFonts w:ascii="Times New Roman" w:eastAsia="Times New Roman" w:hAnsi="Times New Roman" w:cs="Times New Roman"/>
          <w:lang w:eastAsia="sk-SK"/>
        </w:rPr>
        <w:t xml:space="preserve"> zmluvy, ktorá tvorí neoddeliteľnú súčasť tejto zmluvy.</w:t>
      </w:r>
    </w:p>
    <w:p w14:paraId="5E1913C8" w14:textId="77777777" w:rsidR="005813A2" w:rsidRPr="005813A2" w:rsidRDefault="005813A2" w:rsidP="005813A2">
      <w:pPr>
        <w:numPr>
          <w:ilvl w:val="1"/>
          <w:numId w:val="17"/>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Kúpna cena podľa tohto článku tejto zmluvy je cenou maximálnou, pevnou, nemennou a konečnou a je cenou za nový, nepoužívaný, nerepasovaný a kompletne funkčný tovar bez </w:t>
      </w:r>
      <w:proofErr w:type="spellStart"/>
      <w:r w:rsidRPr="005813A2">
        <w:rPr>
          <w:rFonts w:ascii="Times New Roman" w:eastAsia="Times New Roman" w:hAnsi="Times New Roman" w:cs="Times New Roman"/>
          <w:color w:val="000000"/>
          <w:lang w:eastAsia="sk-SK"/>
        </w:rPr>
        <w:t>závad</w:t>
      </w:r>
      <w:proofErr w:type="spellEnd"/>
      <w:r w:rsidR="00DD7EC7">
        <w:rPr>
          <w:rFonts w:ascii="Times New Roman" w:eastAsia="Times New Roman" w:hAnsi="Times New Roman" w:cs="Times New Roman"/>
          <w:color w:val="000000"/>
          <w:lang w:eastAsia="sk-SK"/>
        </w:rPr>
        <w:t>, spĺňajúci technickú špecifikáciu</w:t>
      </w:r>
      <w:r w:rsidR="00C73965">
        <w:rPr>
          <w:rFonts w:ascii="Times New Roman" w:eastAsia="Times New Roman" w:hAnsi="Times New Roman" w:cs="Times New Roman"/>
          <w:color w:val="000000"/>
          <w:lang w:eastAsia="sk-SK"/>
        </w:rPr>
        <w:t xml:space="preserve"> uvedenú v Prílohe č. 1</w:t>
      </w:r>
      <w:r w:rsidR="00A11E12">
        <w:rPr>
          <w:rFonts w:ascii="Times New Roman" w:eastAsia="Times New Roman" w:hAnsi="Times New Roman" w:cs="Times New Roman"/>
          <w:color w:val="000000"/>
          <w:lang w:eastAsia="sk-SK"/>
        </w:rPr>
        <w:t>.</w:t>
      </w:r>
      <w:r w:rsidRPr="005813A2">
        <w:rPr>
          <w:rFonts w:ascii="Times New Roman" w:eastAsia="Times New Roman" w:hAnsi="Times New Roman" w:cs="Times New Roman"/>
          <w:color w:val="000000"/>
          <w:lang w:eastAsia="sk-SK"/>
        </w:rPr>
        <w:t xml:space="preserve"> V  kúpnej cene uvedenej v bode 1. tohto článku kúpnej zmluvy je zahrnutá cena tovaru, clo, dopravné náklady, náklady na vyloženie, vybalenie, montáž, inštaláciu tovaru, uvedenie tovaru do prevádzky, cena za dokumenty podľa čl. III bodu 3 tejto zmluvy, príslušný software a s ním súvisiace časovo neobmedzené licencie, zaškolenie zamestnancov a všetky ostatné finančné náklady kupujúceho spojené s dodaním tovaru (s výnimkou záručného servisu, ktorý je bezodplatný), vrátane ekologickej likvidácie obalov.</w:t>
      </w:r>
    </w:p>
    <w:p w14:paraId="0318CD6E" w14:textId="77777777" w:rsidR="005813A2" w:rsidRPr="005813A2" w:rsidRDefault="005813A2" w:rsidP="005813A2">
      <w:pPr>
        <w:numPr>
          <w:ilvl w:val="1"/>
          <w:numId w:val="17"/>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Právo na zaplatenie kúpnej ceny vzniká predávajúcemu riadnym splnením jeho záväzkov spôsobom uvedeným v tejto zmluve.</w:t>
      </w:r>
    </w:p>
    <w:p w14:paraId="698DAC68" w14:textId="77777777" w:rsidR="005813A2" w:rsidRPr="005813A2" w:rsidRDefault="005813A2" w:rsidP="005813A2">
      <w:pPr>
        <w:numPr>
          <w:ilvl w:val="1"/>
          <w:numId w:val="17"/>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Kupujúci neposkytuje preddavky na kúpnu cenu tovaru, ani zálohové platby. Kupujúci je povinný uhradiť kúpnu cenu za tovar podľa tohto článku kúpnej zmluvy na základe faktúry vystavenej predávajúcim po podpísaní Preberacieho protokolu oboma zmluvnými stranami bezhotovostným bankovým prevodom na účet predávajúceho, ktorý je uvedený v čl. I. tejto zmluvy. Zmluvné strany sa dohodli, že splatnosť faktúry je </w:t>
      </w:r>
      <w:r w:rsidR="007E1CA8">
        <w:rPr>
          <w:rFonts w:ascii="Times New Roman" w:eastAsia="Times New Roman" w:hAnsi="Times New Roman" w:cs="Times New Roman"/>
          <w:color w:val="000000"/>
          <w:lang w:eastAsia="sk-SK"/>
        </w:rPr>
        <w:t>60</w:t>
      </w:r>
      <w:r w:rsidR="007E1CA8" w:rsidRPr="005813A2">
        <w:rPr>
          <w:rFonts w:ascii="Times New Roman" w:eastAsia="Times New Roman" w:hAnsi="Times New Roman" w:cs="Times New Roman"/>
          <w:color w:val="000000"/>
          <w:lang w:eastAsia="sk-SK"/>
        </w:rPr>
        <w:t xml:space="preserve"> </w:t>
      </w:r>
      <w:r w:rsidRPr="005813A2">
        <w:rPr>
          <w:rFonts w:ascii="Times New Roman" w:eastAsia="Times New Roman" w:hAnsi="Times New Roman" w:cs="Times New Roman"/>
          <w:color w:val="000000"/>
          <w:lang w:eastAsia="sk-SK"/>
        </w:rPr>
        <w:t>dní odo dňa jej doručenia na adresu sídla kupujúceho.</w:t>
      </w:r>
    </w:p>
    <w:p w14:paraId="7B1BFB81" w14:textId="77777777" w:rsidR="005813A2" w:rsidRPr="005813A2" w:rsidRDefault="005813A2" w:rsidP="005813A2">
      <w:pPr>
        <w:numPr>
          <w:ilvl w:val="1"/>
          <w:numId w:val="17"/>
        </w:numPr>
        <w:pBdr>
          <w:top w:val="nil"/>
          <w:left w:val="nil"/>
          <w:bottom w:val="nil"/>
          <w:right w:val="nil"/>
          <w:between w:val="nil"/>
        </w:pBdr>
        <w:autoSpaceDE w:val="0"/>
        <w:autoSpaceDN w:val="0"/>
        <w:adjustRightInd w:val="0"/>
        <w:spacing w:after="120" w:line="240" w:lineRule="auto"/>
        <w:ind w:left="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je povinný vystaviť faktúru za dodanie tovaru najneskôr do 10 dní odo dňa dodania tovaru, t.j. po podpísaní Preberacieho protokolu oboma zmluvnými stranami, najneskôr však do piateho (5) pracovného dňa mesiaca, nasledujúceho po mesiaci v ktorom bol tovar dodaný.  Faktúru predávajúci doručuje na ekonomické oddelenie prostredníctvom podateľne alebo doporučene.</w:t>
      </w:r>
    </w:p>
    <w:p w14:paraId="7B8C8004" w14:textId="77777777" w:rsidR="005813A2" w:rsidRPr="005813A2" w:rsidRDefault="005813A2" w:rsidP="005813A2">
      <w:pPr>
        <w:numPr>
          <w:ilvl w:val="1"/>
          <w:numId w:val="17"/>
        </w:numPr>
        <w:pBdr>
          <w:top w:val="nil"/>
          <w:left w:val="nil"/>
          <w:bottom w:val="nil"/>
          <w:right w:val="nil"/>
          <w:between w:val="nil"/>
        </w:pBdr>
        <w:autoSpaceDE w:val="0"/>
        <w:autoSpaceDN w:val="0"/>
        <w:adjustRightInd w:val="0"/>
        <w:spacing w:after="120" w:line="240" w:lineRule="auto"/>
        <w:ind w:left="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lastRenderedPageBreak/>
        <w:t xml:space="preserve">Faktúra musí obsahovať náležitosti podľa platných právnych predpisov v čase fakturácie a taktiež číslo a názov tejto zmluvy. Prílohou vystavenej faktúry musí byť Preberací protokol potvrdený oprávnenými osobami zmluvných strán. V prípade, že doručená faktúra nebude obsahovať náležitosti podľa platných právnych predpisov a tejto zmluvy a/alebo prílohy podľa tejto zmluvy, je kupujúci oprávnený predmetnú faktúru vrátiť predávajúcemu za účelom jej doplnenia alebo opravy. V takom prípade sa lehota splatnosti nesprávne vystavenej faktúry zastaví a kupujúci nie je v omeškaní so zaplatením kúpnej ceny predávajúcemu. Predávajúci je povinný vystaviť novú faktúru a doručiť ju kupujúcemu. Odo dňa doručenia opravenej faktúry kupujúcemu začne plynúť nová lehota splatnosti faktúry v trvaní podľa bodu 4. tohto článku. </w:t>
      </w:r>
    </w:p>
    <w:p w14:paraId="581818E8" w14:textId="77777777" w:rsidR="005813A2" w:rsidRPr="005813A2" w:rsidRDefault="005813A2" w:rsidP="005813A2">
      <w:pPr>
        <w:numPr>
          <w:ilvl w:val="1"/>
          <w:numId w:val="17"/>
        </w:numPr>
        <w:pBdr>
          <w:top w:val="nil"/>
          <w:left w:val="nil"/>
          <w:bottom w:val="nil"/>
          <w:right w:val="nil"/>
          <w:between w:val="nil"/>
        </w:pBdr>
        <w:autoSpaceDE w:val="0"/>
        <w:autoSpaceDN w:val="0"/>
        <w:adjustRightInd w:val="0"/>
        <w:spacing w:after="120" w:line="240" w:lineRule="auto"/>
        <w:ind w:left="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Zmluvné strany sa dohodli, že kupujúci má právo zadržať 5 % z kúpnej ceny až do termínu odstránenia zjavných </w:t>
      </w:r>
      <w:proofErr w:type="spellStart"/>
      <w:r w:rsidRPr="005813A2">
        <w:rPr>
          <w:rFonts w:ascii="Times New Roman" w:eastAsia="Times New Roman" w:hAnsi="Times New Roman" w:cs="Times New Roman"/>
          <w:color w:val="000000"/>
          <w:lang w:eastAsia="sk-SK"/>
        </w:rPr>
        <w:t>vád</w:t>
      </w:r>
      <w:proofErr w:type="spellEnd"/>
      <w:r w:rsidRPr="005813A2">
        <w:rPr>
          <w:rFonts w:ascii="Times New Roman" w:eastAsia="Times New Roman" w:hAnsi="Times New Roman" w:cs="Times New Roman"/>
          <w:color w:val="000000"/>
          <w:lang w:eastAsia="sk-SK"/>
        </w:rPr>
        <w:t xml:space="preserve">, ktoré sa vyskytnú na tovare v čase jeho odovzdania kupujúcemu, a ktoré nebránia riadnemu užívaniu tovaru. V takom prípade podpíšu zmluvné strany Preberací protokol a zjavné </w:t>
      </w:r>
      <w:proofErr w:type="spellStart"/>
      <w:r w:rsidRPr="005813A2">
        <w:rPr>
          <w:rFonts w:ascii="Times New Roman" w:eastAsia="Times New Roman" w:hAnsi="Times New Roman" w:cs="Times New Roman"/>
          <w:color w:val="000000"/>
          <w:lang w:eastAsia="sk-SK"/>
        </w:rPr>
        <w:t>vady</w:t>
      </w:r>
      <w:proofErr w:type="spellEnd"/>
      <w:r w:rsidRPr="005813A2">
        <w:rPr>
          <w:rFonts w:ascii="Times New Roman" w:eastAsia="Times New Roman" w:hAnsi="Times New Roman" w:cs="Times New Roman"/>
          <w:color w:val="000000"/>
          <w:lang w:eastAsia="sk-SK"/>
        </w:rPr>
        <w:t>, ktoré nebránia riadnemu užívaniu tovaru uvedie kupujúci v </w:t>
      </w:r>
      <w:r w:rsidR="00F46027">
        <w:rPr>
          <w:rFonts w:ascii="Times New Roman" w:eastAsia="Times New Roman" w:hAnsi="Times New Roman" w:cs="Times New Roman"/>
          <w:color w:val="000000"/>
          <w:lang w:eastAsia="sk-SK"/>
        </w:rPr>
        <w:t>Preberacom protokole</w:t>
      </w:r>
      <w:r w:rsidRPr="005813A2">
        <w:rPr>
          <w:rFonts w:ascii="Times New Roman" w:eastAsia="Times New Roman" w:hAnsi="Times New Roman" w:cs="Times New Roman"/>
          <w:color w:val="000000"/>
          <w:lang w:eastAsia="sk-SK"/>
        </w:rPr>
        <w:t xml:space="preserve"> s uvedením termínu ich odstránenia, pričom </w:t>
      </w:r>
      <w:r w:rsidR="00F46027">
        <w:rPr>
          <w:rFonts w:ascii="Times New Roman" w:eastAsia="Times New Roman" w:hAnsi="Times New Roman" w:cs="Times New Roman"/>
          <w:color w:val="000000"/>
          <w:lang w:eastAsia="sk-SK"/>
        </w:rPr>
        <w:t>prot</w:t>
      </w:r>
      <w:r w:rsidR="005D0507">
        <w:rPr>
          <w:rFonts w:ascii="Times New Roman" w:eastAsia="Times New Roman" w:hAnsi="Times New Roman" w:cs="Times New Roman"/>
          <w:color w:val="000000"/>
          <w:lang w:eastAsia="sk-SK"/>
        </w:rPr>
        <w:t>o</w:t>
      </w:r>
      <w:r w:rsidR="00F46027">
        <w:rPr>
          <w:rFonts w:ascii="Times New Roman" w:eastAsia="Times New Roman" w:hAnsi="Times New Roman" w:cs="Times New Roman"/>
          <w:color w:val="000000"/>
          <w:lang w:eastAsia="sk-SK"/>
        </w:rPr>
        <w:t>kol</w:t>
      </w:r>
      <w:r w:rsidRPr="005813A2">
        <w:rPr>
          <w:rFonts w:ascii="Times New Roman" w:eastAsia="Times New Roman" w:hAnsi="Times New Roman" w:cs="Times New Roman"/>
          <w:color w:val="000000"/>
          <w:lang w:eastAsia="sk-SK"/>
        </w:rPr>
        <w:t xml:space="preserve"> bude zároveň považovan</w:t>
      </w:r>
      <w:r w:rsidR="00F46027">
        <w:rPr>
          <w:rFonts w:ascii="Times New Roman" w:eastAsia="Times New Roman" w:hAnsi="Times New Roman" w:cs="Times New Roman"/>
          <w:color w:val="000000"/>
          <w:lang w:eastAsia="sk-SK"/>
        </w:rPr>
        <w:t>ý</w:t>
      </w:r>
      <w:r w:rsidRPr="005813A2">
        <w:rPr>
          <w:rFonts w:ascii="Times New Roman" w:eastAsia="Times New Roman" w:hAnsi="Times New Roman" w:cs="Times New Roman"/>
          <w:color w:val="000000"/>
          <w:lang w:eastAsia="sk-SK"/>
        </w:rPr>
        <w:t xml:space="preserve"> za reklamáciu </w:t>
      </w:r>
      <w:proofErr w:type="spellStart"/>
      <w:r w:rsidRPr="005813A2">
        <w:rPr>
          <w:rFonts w:ascii="Times New Roman" w:eastAsia="Times New Roman" w:hAnsi="Times New Roman" w:cs="Times New Roman"/>
          <w:color w:val="000000"/>
          <w:lang w:eastAsia="sk-SK"/>
        </w:rPr>
        <w:t>vád</w:t>
      </w:r>
      <w:proofErr w:type="spellEnd"/>
      <w:r w:rsidRPr="005813A2">
        <w:rPr>
          <w:rFonts w:ascii="Times New Roman" w:eastAsia="Times New Roman" w:hAnsi="Times New Roman" w:cs="Times New Roman"/>
          <w:color w:val="000000"/>
          <w:lang w:eastAsia="sk-SK"/>
        </w:rPr>
        <w:t xml:space="preserve"> a bude prílohou predávajúcim vystavenej faktúry. Úhrada tejto časti faktúry bude vykonaná so splatnosťou 30 dní odo dňa odstránenia všetkých zjavných </w:t>
      </w:r>
      <w:proofErr w:type="spellStart"/>
      <w:r w:rsidRPr="005813A2">
        <w:rPr>
          <w:rFonts w:ascii="Times New Roman" w:eastAsia="Times New Roman" w:hAnsi="Times New Roman" w:cs="Times New Roman"/>
          <w:color w:val="000000"/>
          <w:lang w:eastAsia="sk-SK"/>
        </w:rPr>
        <w:t>vád</w:t>
      </w:r>
      <w:proofErr w:type="spellEnd"/>
      <w:r w:rsidRPr="005813A2">
        <w:rPr>
          <w:rFonts w:ascii="Times New Roman" w:eastAsia="Times New Roman" w:hAnsi="Times New Roman" w:cs="Times New Roman"/>
          <w:color w:val="000000"/>
          <w:lang w:eastAsia="sk-SK"/>
        </w:rPr>
        <w:t xml:space="preserve"> tovaru nebrániacich riadnemu užívaniu  uvedených v</w:t>
      </w:r>
      <w:r w:rsidR="00F46027">
        <w:rPr>
          <w:rFonts w:ascii="Times New Roman" w:eastAsia="Times New Roman" w:hAnsi="Times New Roman" w:cs="Times New Roman"/>
          <w:color w:val="000000"/>
          <w:lang w:eastAsia="sk-SK"/>
        </w:rPr>
        <w:t> Preberacom protokole</w:t>
      </w:r>
      <w:r w:rsidRPr="005813A2">
        <w:rPr>
          <w:rFonts w:ascii="Times New Roman" w:eastAsia="Times New Roman" w:hAnsi="Times New Roman" w:cs="Times New Roman"/>
          <w:color w:val="000000"/>
          <w:lang w:eastAsia="sk-SK"/>
        </w:rPr>
        <w:t xml:space="preserve">. O odstránení </w:t>
      </w:r>
      <w:proofErr w:type="spellStart"/>
      <w:r w:rsidRPr="005813A2">
        <w:rPr>
          <w:rFonts w:ascii="Times New Roman" w:eastAsia="Times New Roman" w:hAnsi="Times New Roman" w:cs="Times New Roman"/>
          <w:color w:val="000000"/>
          <w:lang w:eastAsia="sk-SK"/>
        </w:rPr>
        <w:t>vád</w:t>
      </w:r>
      <w:proofErr w:type="spellEnd"/>
      <w:r w:rsidRPr="005813A2">
        <w:rPr>
          <w:rFonts w:ascii="Times New Roman" w:eastAsia="Times New Roman" w:hAnsi="Times New Roman" w:cs="Times New Roman"/>
          <w:color w:val="000000"/>
          <w:lang w:eastAsia="sk-SK"/>
        </w:rPr>
        <w:t xml:space="preserve"> tovaru nebr</w:t>
      </w:r>
      <w:r w:rsidR="007D2292">
        <w:rPr>
          <w:rFonts w:ascii="Times New Roman" w:eastAsia="Times New Roman" w:hAnsi="Times New Roman" w:cs="Times New Roman"/>
          <w:color w:val="000000"/>
          <w:lang w:eastAsia="sk-SK"/>
        </w:rPr>
        <w:t>ániacich riadnemu užívaniu</w:t>
      </w:r>
      <w:r w:rsidRPr="005813A2">
        <w:rPr>
          <w:rFonts w:ascii="Times New Roman" w:eastAsia="Times New Roman" w:hAnsi="Times New Roman" w:cs="Times New Roman"/>
          <w:color w:val="000000"/>
          <w:lang w:eastAsia="sk-SK"/>
        </w:rPr>
        <w:t xml:space="preserve"> uvedených v</w:t>
      </w:r>
      <w:r w:rsidR="00F46027">
        <w:rPr>
          <w:rFonts w:ascii="Times New Roman" w:eastAsia="Times New Roman" w:hAnsi="Times New Roman" w:cs="Times New Roman"/>
          <w:color w:val="000000"/>
          <w:lang w:eastAsia="sk-SK"/>
        </w:rPr>
        <w:t> Preberacom protokole</w:t>
      </w:r>
      <w:r w:rsidRPr="005813A2">
        <w:rPr>
          <w:rFonts w:ascii="Times New Roman" w:eastAsia="Times New Roman" w:hAnsi="Times New Roman" w:cs="Times New Roman"/>
          <w:color w:val="000000"/>
          <w:lang w:eastAsia="sk-SK"/>
        </w:rPr>
        <w:t xml:space="preserve"> spíšu zmluvné strany zápis o ich odstránení.</w:t>
      </w:r>
    </w:p>
    <w:p w14:paraId="2F805513" w14:textId="77777777" w:rsidR="005813A2" w:rsidRPr="005813A2" w:rsidRDefault="005813A2" w:rsidP="005813A2">
      <w:pPr>
        <w:numPr>
          <w:ilvl w:val="1"/>
          <w:numId w:val="17"/>
        </w:numPr>
        <w:pBdr>
          <w:top w:val="nil"/>
          <w:left w:val="nil"/>
          <w:bottom w:val="nil"/>
          <w:right w:val="nil"/>
          <w:between w:val="nil"/>
        </w:pBdr>
        <w:autoSpaceDE w:val="0"/>
        <w:autoSpaceDN w:val="0"/>
        <w:adjustRightInd w:val="0"/>
        <w:spacing w:after="120" w:line="240" w:lineRule="auto"/>
        <w:ind w:left="567" w:hanging="709"/>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Za deň úhrady kúpnej ceny predávajúcemu sa považuje deň pripísania kúpnej ceny na účet predávajúceho.</w:t>
      </w:r>
    </w:p>
    <w:p w14:paraId="694C76BE" w14:textId="77777777" w:rsidR="005813A2" w:rsidRDefault="005813A2" w:rsidP="005813A2">
      <w:pPr>
        <w:numPr>
          <w:ilvl w:val="1"/>
          <w:numId w:val="17"/>
        </w:numPr>
        <w:pBdr>
          <w:top w:val="nil"/>
          <w:left w:val="nil"/>
          <w:bottom w:val="nil"/>
          <w:right w:val="nil"/>
          <w:between w:val="nil"/>
        </w:pBdr>
        <w:autoSpaceDE w:val="0"/>
        <w:autoSpaceDN w:val="0"/>
        <w:adjustRightInd w:val="0"/>
        <w:spacing w:after="120" w:line="240" w:lineRule="auto"/>
        <w:ind w:left="567"/>
        <w:jc w:val="both"/>
        <w:rPr>
          <w:rFonts w:ascii="Times New Roman" w:eastAsia="Times New Roman" w:hAnsi="Times New Roman" w:cs="Times New Roman"/>
          <w:color w:val="000000"/>
          <w:lang w:eastAsia="sk-SK"/>
        </w:rPr>
      </w:pPr>
      <w:bookmarkStart w:id="3" w:name="_heading=h.1fob9te" w:colFirst="0" w:colLast="0"/>
      <w:bookmarkEnd w:id="3"/>
      <w:r w:rsidRPr="005813A2">
        <w:rPr>
          <w:rFonts w:ascii="Times New Roman" w:eastAsia="Times New Roman" w:hAnsi="Times New Roman" w:cs="Times New Roman"/>
          <w:color w:val="000000"/>
          <w:lang w:eastAsia="sk-SK"/>
        </w:rPr>
        <w:t>Predávajúci nie je oprávnený postúpiť akúkoľvek svoju pohľadávku z tejto zmluvy na tretiu osobu bez predchádzajúceho písomného súhlasu kupujúceho. Písomný súhlas kupujúceho s týmto úkonom je zároveň platný len za podmienky, že bol na tento úkon udelený predchádzajúci písomný súhlas Ministerstva zdravotníctva Slovenskej republiky, ktorý je zriaďovateľom kupujúceho. Právny úkon, ktorým budú postúpené pohľadávky predávajúceho v rozpore s týmto ustanovením je podľa § 39 zákona č. 40/1964 Zb. Občiansky zákonník v znení neskorších predpisov, neplatný.</w:t>
      </w:r>
    </w:p>
    <w:p w14:paraId="357443BF" w14:textId="77777777" w:rsidR="00F4623A" w:rsidRPr="00F4623A" w:rsidRDefault="00F4623A" w:rsidP="00F4623A">
      <w:pPr>
        <w:numPr>
          <w:ilvl w:val="1"/>
          <w:numId w:val="17"/>
        </w:numPr>
        <w:pBdr>
          <w:top w:val="nil"/>
          <w:left w:val="nil"/>
          <w:bottom w:val="nil"/>
          <w:right w:val="nil"/>
          <w:between w:val="nil"/>
        </w:pBdr>
        <w:autoSpaceDE w:val="0"/>
        <w:autoSpaceDN w:val="0"/>
        <w:adjustRightInd w:val="0"/>
        <w:spacing w:after="120" w:line="240" w:lineRule="auto"/>
        <w:ind w:left="567"/>
        <w:jc w:val="both"/>
        <w:rPr>
          <w:rFonts w:ascii="Times New Roman" w:eastAsia="Times New Roman" w:hAnsi="Times New Roman" w:cs="Times New Roman"/>
          <w:color w:val="000000"/>
          <w:lang w:eastAsia="sk-SK"/>
        </w:rPr>
      </w:pPr>
      <w:r w:rsidRPr="00FA11C1">
        <w:rPr>
          <w:rFonts w:ascii="Times New Roman" w:eastAsia="Times New Roman" w:hAnsi="Times New Roman" w:cs="Times New Roman"/>
          <w:color w:val="000000"/>
          <w:lang w:eastAsia="sk-SK"/>
        </w:rPr>
        <w:t>Predávajúci nie je oprávnený zabezpečiť pohľadávku prostredníctvom ručenia podľa § 91 ods. 3 zákona č. 578/2004 Z.</w:t>
      </w:r>
      <w:r w:rsidR="005A78AB">
        <w:rPr>
          <w:rFonts w:ascii="Times New Roman" w:eastAsia="Times New Roman" w:hAnsi="Times New Roman" w:cs="Times New Roman"/>
          <w:color w:val="000000"/>
          <w:lang w:eastAsia="sk-SK"/>
        </w:rPr>
        <w:t xml:space="preserve"> </w:t>
      </w:r>
      <w:r w:rsidRPr="00FA11C1">
        <w:rPr>
          <w:rFonts w:ascii="Times New Roman" w:eastAsia="Times New Roman" w:hAnsi="Times New Roman" w:cs="Times New Roman"/>
          <w:color w:val="000000"/>
          <w:lang w:eastAsia="sk-SK"/>
        </w:rPr>
        <w:t>z. o poskytovateľoch zdravotnej starostlivosti bez predchádzajúceho písomného súhlasu kupujúceho. Písomný súhlas kupujúceho s týmto úkonom je zároveň platný len za podmienky, že bol na tento úkon udelený predchádzajúci písomný súhlas Ministerstva zdravotníctva SR. Právny úkon, ktorým bude zabezpečená pohľadávka prostredníctvom ručenia podľa § 91 ods. 3 zákona č. 578/2004 Z.</w:t>
      </w:r>
      <w:r w:rsidR="005A78AB">
        <w:rPr>
          <w:rFonts w:ascii="Times New Roman" w:eastAsia="Times New Roman" w:hAnsi="Times New Roman" w:cs="Times New Roman"/>
          <w:color w:val="000000"/>
          <w:lang w:eastAsia="sk-SK"/>
        </w:rPr>
        <w:t xml:space="preserve"> </w:t>
      </w:r>
      <w:r w:rsidRPr="00FA11C1">
        <w:rPr>
          <w:rFonts w:ascii="Times New Roman" w:eastAsia="Times New Roman" w:hAnsi="Times New Roman" w:cs="Times New Roman"/>
          <w:color w:val="000000"/>
          <w:lang w:eastAsia="sk-SK"/>
        </w:rPr>
        <w:t>z. o poskytovateľoch zdravotnej starostlivosti predávajúceho v rozpore s týmto ustanovením, je podľa § 39 zákona č. 40/1964 Zb. Občiansky zákonník v znení neskorších predpisov</w:t>
      </w:r>
      <w:r>
        <w:rPr>
          <w:rFonts w:ascii="Times New Roman" w:eastAsia="Times New Roman" w:hAnsi="Times New Roman" w:cs="Times New Roman"/>
          <w:color w:val="000000"/>
          <w:lang w:eastAsia="sk-SK"/>
        </w:rPr>
        <w:t>,</w:t>
      </w:r>
      <w:r w:rsidRPr="00FA11C1">
        <w:rPr>
          <w:rFonts w:ascii="Times New Roman" w:eastAsia="Times New Roman" w:hAnsi="Times New Roman" w:cs="Times New Roman"/>
          <w:color w:val="000000"/>
          <w:lang w:eastAsia="sk-SK"/>
        </w:rPr>
        <w:t xml:space="preserve"> neplatný.</w:t>
      </w:r>
    </w:p>
    <w:p w14:paraId="4857BF5E" w14:textId="6C8EE797" w:rsidR="005813A2" w:rsidRPr="00C6689B" w:rsidRDefault="005813A2" w:rsidP="00347157">
      <w:pPr>
        <w:numPr>
          <w:ilvl w:val="1"/>
          <w:numId w:val="17"/>
        </w:numPr>
        <w:pBdr>
          <w:top w:val="nil"/>
          <w:left w:val="nil"/>
          <w:bottom w:val="nil"/>
          <w:right w:val="nil"/>
          <w:between w:val="nil"/>
        </w:pBdr>
        <w:autoSpaceDE w:val="0"/>
        <w:autoSpaceDN w:val="0"/>
        <w:adjustRightInd w:val="0"/>
        <w:spacing w:after="120" w:line="240" w:lineRule="auto"/>
        <w:ind w:left="567"/>
        <w:jc w:val="both"/>
        <w:rPr>
          <w:rFonts w:ascii="Times New Roman" w:eastAsia="Times New Roman" w:hAnsi="Times New Roman" w:cs="Times New Roman"/>
          <w:color w:val="000000"/>
          <w:lang w:eastAsia="sk-SK"/>
        </w:rPr>
      </w:pPr>
      <w:r w:rsidRPr="00C6689B">
        <w:rPr>
          <w:rFonts w:ascii="Times New Roman" w:eastAsia="Times New Roman" w:hAnsi="Times New Roman" w:cs="Times New Roman"/>
          <w:color w:val="000000"/>
          <w:lang w:eastAsia="sk-SK"/>
        </w:rPr>
        <w:t xml:space="preserve">Úhrada predmetu zákazky bude realizovaná z účelovo vyčlenených finančných prostriedkov pridelených </w:t>
      </w:r>
      <w:r w:rsidR="004F412D" w:rsidRPr="00C6689B">
        <w:rPr>
          <w:rFonts w:ascii="Times New Roman" w:eastAsia="Times New Roman" w:hAnsi="Times New Roman" w:cs="Times New Roman"/>
          <w:color w:val="000000"/>
          <w:lang w:eastAsia="sk-SK"/>
        </w:rPr>
        <w:t>v súlade s cieľom Investície 2 – Nová sieť nemocníc – výstavba, rekonštrukcie a vybavenie v rámci Komponentu 11 Plánu obnovy a odolnosti Slovenskej republiky - Moderná a dostupná zdravotná starostlivosť.</w:t>
      </w:r>
      <w:r w:rsidRPr="00C6689B">
        <w:rPr>
          <w:rFonts w:ascii="Times New Roman" w:eastAsia="Times New Roman" w:hAnsi="Times New Roman" w:cs="Times New Roman"/>
          <w:color w:val="000000"/>
          <w:lang w:eastAsia="sk-SK"/>
        </w:rPr>
        <w:t xml:space="preserve"> V prípade. ak finančné prostriedky zo strany poskytovateľa nebudú pridelené, kupujúci si vyhradzuje právo od zmluvy odstúpiť.</w:t>
      </w:r>
      <w:bookmarkStart w:id="4" w:name="_heading=h.3znysh7" w:colFirst="0" w:colLast="0"/>
      <w:bookmarkEnd w:id="4"/>
    </w:p>
    <w:p w14:paraId="147C58FE" w14:textId="77777777" w:rsidR="00C7240C" w:rsidRPr="00E506FB" w:rsidRDefault="00C7240C" w:rsidP="00347157">
      <w:pPr>
        <w:pBdr>
          <w:top w:val="nil"/>
          <w:left w:val="nil"/>
          <w:bottom w:val="nil"/>
          <w:right w:val="nil"/>
          <w:between w:val="nil"/>
        </w:pBdr>
        <w:autoSpaceDE w:val="0"/>
        <w:autoSpaceDN w:val="0"/>
        <w:adjustRightInd w:val="0"/>
        <w:spacing w:after="120" w:line="240" w:lineRule="auto"/>
        <w:jc w:val="both"/>
        <w:rPr>
          <w:rFonts w:ascii="Times New Roman" w:eastAsia="Times New Roman" w:hAnsi="Times New Roman" w:cs="Times New Roman"/>
          <w:color w:val="000000"/>
          <w:lang w:eastAsia="sk-SK"/>
        </w:rPr>
      </w:pPr>
    </w:p>
    <w:p w14:paraId="08E4CB04" w14:textId="77777777" w:rsidR="005813A2" w:rsidRPr="005813A2" w:rsidRDefault="005813A2" w:rsidP="005813A2">
      <w:pPr>
        <w:pBdr>
          <w:top w:val="nil"/>
          <w:left w:val="nil"/>
          <w:bottom w:val="nil"/>
          <w:right w:val="nil"/>
          <w:between w:val="nil"/>
        </w:pBdr>
        <w:spacing w:after="0" w:line="240" w:lineRule="auto"/>
        <w:ind w:left="567"/>
        <w:jc w:val="center"/>
        <w:rPr>
          <w:rFonts w:ascii="Times New Roman" w:eastAsia="Times New Roman" w:hAnsi="Times New Roman" w:cs="Times New Roman"/>
          <w:b/>
          <w:color w:val="000000"/>
          <w:lang w:eastAsia="sk-SK"/>
        </w:rPr>
      </w:pPr>
      <w:r w:rsidRPr="005813A2">
        <w:rPr>
          <w:rFonts w:ascii="Times New Roman" w:eastAsia="Times New Roman" w:hAnsi="Times New Roman" w:cs="Times New Roman"/>
          <w:b/>
          <w:color w:val="000000"/>
          <w:lang w:eastAsia="sk-SK"/>
        </w:rPr>
        <w:t xml:space="preserve">Čl. VII. </w:t>
      </w:r>
    </w:p>
    <w:p w14:paraId="4C4D1F1C" w14:textId="77777777" w:rsidR="005813A2" w:rsidRPr="005813A2" w:rsidRDefault="005813A2" w:rsidP="005813A2">
      <w:pPr>
        <w:pBdr>
          <w:top w:val="nil"/>
          <w:left w:val="nil"/>
          <w:bottom w:val="nil"/>
          <w:right w:val="nil"/>
          <w:between w:val="nil"/>
        </w:pBdr>
        <w:spacing w:after="120" w:line="240" w:lineRule="auto"/>
        <w:ind w:left="567"/>
        <w:jc w:val="center"/>
        <w:rPr>
          <w:rFonts w:ascii="Times New Roman" w:eastAsia="Times New Roman" w:hAnsi="Times New Roman" w:cs="Times New Roman"/>
          <w:b/>
          <w:color w:val="000000"/>
          <w:lang w:eastAsia="sk-SK"/>
        </w:rPr>
      </w:pPr>
      <w:r w:rsidRPr="005813A2">
        <w:rPr>
          <w:rFonts w:ascii="Times New Roman" w:eastAsia="Times New Roman" w:hAnsi="Times New Roman" w:cs="Times New Roman"/>
          <w:b/>
          <w:color w:val="000000"/>
          <w:lang w:eastAsia="sk-SK"/>
        </w:rPr>
        <w:t xml:space="preserve">Záručná doba, zodpovednosť za </w:t>
      </w:r>
      <w:proofErr w:type="spellStart"/>
      <w:r w:rsidRPr="005813A2">
        <w:rPr>
          <w:rFonts w:ascii="Times New Roman" w:eastAsia="Times New Roman" w:hAnsi="Times New Roman" w:cs="Times New Roman"/>
          <w:b/>
          <w:color w:val="000000"/>
          <w:lang w:eastAsia="sk-SK"/>
        </w:rPr>
        <w:t>vady</w:t>
      </w:r>
      <w:proofErr w:type="spellEnd"/>
      <w:r w:rsidRPr="005813A2">
        <w:rPr>
          <w:rFonts w:ascii="Times New Roman" w:eastAsia="Times New Roman" w:hAnsi="Times New Roman" w:cs="Times New Roman"/>
          <w:b/>
          <w:color w:val="000000"/>
          <w:lang w:eastAsia="sk-SK"/>
        </w:rPr>
        <w:t xml:space="preserve"> tovaru, reklamácia </w:t>
      </w:r>
      <w:proofErr w:type="spellStart"/>
      <w:r w:rsidRPr="005813A2">
        <w:rPr>
          <w:rFonts w:ascii="Times New Roman" w:eastAsia="Times New Roman" w:hAnsi="Times New Roman" w:cs="Times New Roman"/>
          <w:b/>
          <w:color w:val="000000"/>
          <w:lang w:eastAsia="sk-SK"/>
        </w:rPr>
        <w:t>vád</w:t>
      </w:r>
      <w:proofErr w:type="spellEnd"/>
      <w:r w:rsidRPr="005813A2">
        <w:rPr>
          <w:rFonts w:ascii="Times New Roman" w:eastAsia="Times New Roman" w:hAnsi="Times New Roman" w:cs="Times New Roman"/>
          <w:b/>
          <w:color w:val="000000"/>
          <w:lang w:eastAsia="sk-SK"/>
        </w:rPr>
        <w:t xml:space="preserve"> tovaru</w:t>
      </w:r>
    </w:p>
    <w:p w14:paraId="45AF5A06" w14:textId="77777777"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 xml:space="preserve">Predávajúci zodpovedá za to, že tovar bude mať po celú dobu trvania záručnej doby kvalitatívne vlastnosti vyplývajúce z Prílohy č. 2 tejto kúpnej zmluvy. Predávajúci sa ďalej zaväzuje, že počas celej doby trvania záručnej doby bude možné používať tovar na účel vyplývajúci z tejto zmluvy. </w:t>
      </w:r>
    </w:p>
    <w:p w14:paraId="731D84BF" w14:textId="77777777"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Predávajúci poskytuje na tovar, ako aj všetky jeho komponenty a príslušenstvo záruku na akosť v trvaní 24 mesiacov (ďalej len „záručná doba“). Záručná doba začína plynúť okamihom podpísania Preberacieho protokolu oboma zmluvnými stranami.</w:t>
      </w:r>
    </w:p>
    <w:p w14:paraId="4E7A9B28" w14:textId="77777777"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lastRenderedPageBreak/>
        <w:t xml:space="preserve">Predávajúci sa zaväzuje, že tovar bude ku dňu jeho dodania kupujúcemu v jeho výlučnom vlastníctve a nebude zaťažený žiadnymi právami tretích osôb, a že bude spĺňať všetky požiadavky na akosť, kvalitu, funkčnosť a prevádzkyschopnosť, ako aj všetky bezpečnostné, požiarne, hygienické a zdravotné požiadavky stanovené všeobecne záväznými právnymi predpismi a technickými normami. V prípade, že sa tak nestane, má predmet zmluvy </w:t>
      </w:r>
      <w:proofErr w:type="spellStart"/>
      <w:r w:rsidRPr="005813A2">
        <w:rPr>
          <w:rFonts w:ascii="Times New Roman" w:eastAsia="Times New Roman" w:hAnsi="Times New Roman" w:cs="Times New Roman"/>
          <w:lang w:eastAsia="sk-SK"/>
        </w:rPr>
        <w:t>vady</w:t>
      </w:r>
      <w:proofErr w:type="spellEnd"/>
      <w:r w:rsidRPr="005813A2">
        <w:rPr>
          <w:rFonts w:ascii="Times New Roman" w:eastAsia="Times New Roman" w:hAnsi="Times New Roman" w:cs="Times New Roman"/>
          <w:lang w:eastAsia="sk-SK"/>
        </w:rPr>
        <w:t>.</w:t>
      </w:r>
    </w:p>
    <w:p w14:paraId="509F2C77" w14:textId="77777777"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 xml:space="preserve">Predávajúci zodpovedá za právne i faktické </w:t>
      </w:r>
      <w:proofErr w:type="spellStart"/>
      <w:r w:rsidRPr="005813A2">
        <w:rPr>
          <w:rFonts w:ascii="Times New Roman" w:eastAsia="Times New Roman" w:hAnsi="Times New Roman" w:cs="Times New Roman"/>
          <w:lang w:eastAsia="sk-SK"/>
        </w:rPr>
        <w:t>vady</w:t>
      </w:r>
      <w:proofErr w:type="spellEnd"/>
      <w:r w:rsidRPr="005813A2">
        <w:rPr>
          <w:rFonts w:ascii="Times New Roman" w:eastAsia="Times New Roman" w:hAnsi="Times New Roman" w:cs="Times New Roman"/>
          <w:lang w:eastAsia="sk-SK"/>
        </w:rPr>
        <w:t xml:space="preserve">, ktoré má predmet zmluvy v okamihu prechodu nebezpečenstva vzniku škody na kupujúceho podľa tejto kúpnej zmluvy, a to aj vtedy, ak sa </w:t>
      </w:r>
      <w:proofErr w:type="spellStart"/>
      <w:r w:rsidRPr="005813A2">
        <w:rPr>
          <w:rFonts w:ascii="Times New Roman" w:eastAsia="Times New Roman" w:hAnsi="Times New Roman" w:cs="Times New Roman"/>
          <w:lang w:eastAsia="sk-SK"/>
        </w:rPr>
        <w:t>vada</w:t>
      </w:r>
      <w:proofErr w:type="spellEnd"/>
      <w:r w:rsidRPr="005813A2">
        <w:rPr>
          <w:rFonts w:ascii="Times New Roman" w:eastAsia="Times New Roman" w:hAnsi="Times New Roman" w:cs="Times New Roman"/>
          <w:lang w:eastAsia="sk-SK"/>
        </w:rPr>
        <w:t xml:space="preserve"> stane zjavnou až po tomto čase. Predávajúci zodpovedá aj za </w:t>
      </w:r>
      <w:proofErr w:type="spellStart"/>
      <w:r w:rsidRPr="005813A2">
        <w:rPr>
          <w:rFonts w:ascii="Times New Roman" w:eastAsia="Times New Roman" w:hAnsi="Times New Roman" w:cs="Times New Roman"/>
          <w:lang w:eastAsia="sk-SK"/>
        </w:rPr>
        <w:t>vadu</w:t>
      </w:r>
      <w:proofErr w:type="spellEnd"/>
      <w:r w:rsidRPr="005813A2">
        <w:rPr>
          <w:rFonts w:ascii="Times New Roman" w:eastAsia="Times New Roman" w:hAnsi="Times New Roman" w:cs="Times New Roman"/>
          <w:lang w:eastAsia="sk-SK"/>
        </w:rPr>
        <w:t xml:space="preserve">, ktorá vznikne až po prechode nebezpečenstva vzniku škody na predmete zmluvy na kupujúceho, ak je </w:t>
      </w:r>
      <w:proofErr w:type="spellStart"/>
      <w:r w:rsidRPr="005813A2">
        <w:rPr>
          <w:rFonts w:ascii="Times New Roman" w:eastAsia="Times New Roman" w:hAnsi="Times New Roman" w:cs="Times New Roman"/>
          <w:lang w:eastAsia="sk-SK"/>
        </w:rPr>
        <w:t>vada</w:t>
      </w:r>
      <w:proofErr w:type="spellEnd"/>
      <w:r w:rsidRPr="005813A2">
        <w:rPr>
          <w:rFonts w:ascii="Times New Roman" w:eastAsia="Times New Roman" w:hAnsi="Times New Roman" w:cs="Times New Roman"/>
          <w:lang w:eastAsia="sk-SK"/>
        </w:rPr>
        <w:t xml:space="preserve"> spôsobená porušením povinností predávajúceho.</w:t>
      </w:r>
    </w:p>
    <w:p w14:paraId="0579B065" w14:textId="77777777"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 xml:space="preserve">Predávajúci ručí za vlastnosti tovaru počas záručnej doby, pričom záručná doba tovaru neplynie a predlžuje sa o dobu, počas ktorej bol tovar alebo jeho komponent predmetom reklamácie kupujúceho a počas tejto doby nemohol byť tovar kupujúcim riadne užívaný z dôvodu </w:t>
      </w:r>
      <w:proofErr w:type="spellStart"/>
      <w:r w:rsidRPr="005813A2">
        <w:rPr>
          <w:rFonts w:ascii="Times New Roman" w:eastAsia="Times New Roman" w:hAnsi="Times New Roman" w:cs="Times New Roman"/>
          <w:lang w:eastAsia="sk-SK"/>
        </w:rPr>
        <w:t>vady</w:t>
      </w:r>
      <w:proofErr w:type="spellEnd"/>
      <w:r w:rsidRPr="005813A2">
        <w:rPr>
          <w:rFonts w:ascii="Times New Roman" w:eastAsia="Times New Roman" w:hAnsi="Times New Roman" w:cs="Times New Roman"/>
          <w:lang w:eastAsia="sk-SK"/>
        </w:rPr>
        <w:t xml:space="preserve">, na ktorú sa vzťahuje reklamácia a záruka. </w:t>
      </w:r>
    </w:p>
    <w:p w14:paraId="2870BA08" w14:textId="77777777" w:rsidR="005813A2" w:rsidRPr="005813A2" w:rsidRDefault="005813A2" w:rsidP="005813A2">
      <w:pPr>
        <w:numPr>
          <w:ilvl w:val="0"/>
          <w:numId w:val="18"/>
        </w:numPr>
        <w:autoSpaceDE w:val="0"/>
        <w:autoSpaceDN w:val="0"/>
        <w:adjustRightInd w:val="0"/>
        <w:spacing w:after="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V záručnej dobe sa predávajúci zaväzuje:</w:t>
      </w:r>
    </w:p>
    <w:p w14:paraId="079D863F" w14:textId="77777777" w:rsidR="005813A2" w:rsidRPr="005813A2" w:rsidRDefault="005813A2" w:rsidP="005813A2">
      <w:pPr>
        <w:numPr>
          <w:ilvl w:val="0"/>
          <w:numId w:val="2"/>
        </w:numPr>
        <w:pBdr>
          <w:top w:val="nil"/>
          <w:left w:val="nil"/>
          <w:bottom w:val="nil"/>
          <w:right w:val="nil"/>
          <w:between w:val="nil"/>
        </w:pBdr>
        <w:autoSpaceDE w:val="0"/>
        <w:autoSpaceDN w:val="0"/>
        <w:adjustRightInd w:val="0"/>
        <w:spacing w:after="0" w:line="240" w:lineRule="auto"/>
        <w:ind w:hanging="454"/>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bezodplatne odstrániť všetky </w:t>
      </w:r>
      <w:proofErr w:type="spellStart"/>
      <w:r w:rsidRPr="005813A2">
        <w:rPr>
          <w:rFonts w:ascii="Times New Roman" w:eastAsia="Times New Roman" w:hAnsi="Times New Roman" w:cs="Times New Roman"/>
          <w:color w:val="000000"/>
          <w:lang w:eastAsia="sk-SK"/>
        </w:rPr>
        <w:t>vady</w:t>
      </w:r>
      <w:proofErr w:type="spellEnd"/>
      <w:r w:rsidRPr="005813A2">
        <w:rPr>
          <w:rFonts w:ascii="Times New Roman" w:eastAsia="Times New Roman" w:hAnsi="Times New Roman" w:cs="Times New Roman"/>
          <w:color w:val="000000"/>
          <w:lang w:eastAsia="sk-SK"/>
        </w:rPr>
        <w:t xml:space="preserve"> dodaného tovaru, na ktoré sa vzťahuje záruka na akosť,</w:t>
      </w:r>
    </w:p>
    <w:p w14:paraId="4133E159" w14:textId="77777777" w:rsidR="005813A2" w:rsidRPr="005813A2" w:rsidRDefault="005813A2" w:rsidP="005813A2">
      <w:pPr>
        <w:numPr>
          <w:ilvl w:val="0"/>
          <w:numId w:val="2"/>
        </w:numPr>
        <w:pBdr>
          <w:top w:val="nil"/>
          <w:left w:val="nil"/>
          <w:bottom w:val="nil"/>
          <w:right w:val="nil"/>
          <w:between w:val="nil"/>
        </w:pBdr>
        <w:autoSpaceDE w:val="0"/>
        <w:autoSpaceDN w:val="0"/>
        <w:adjustRightInd w:val="0"/>
        <w:spacing w:after="0" w:line="240" w:lineRule="auto"/>
        <w:ind w:hanging="454"/>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vykonať bezodplatne záručné preventívne prehliadky tovaru vo výrobcom predpísanom rozsahu a čase, pričom ak takéto záručné preventívne prehliadky výrobca tovaru nestanovuje, zaväzuje sa predávajúci vykonať počas záručnej doby dve záručné preventívne prehliadky tovaru, prvú po uplynutí polovice času trvania záruky a druhú 14 pracovných dní pred uplynutím záručnej doby. Predávajúci sa zároveň zaväzuje bezodplatne odstrániť všetky </w:t>
      </w:r>
      <w:proofErr w:type="spellStart"/>
      <w:r w:rsidRPr="005813A2">
        <w:rPr>
          <w:rFonts w:ascii="Times New Roman" w:eastAsia="Times New Roman" w:hAnsi="Times New Roman" w:cs="Times New Roman"/>
          <w:color w:val="000000"/>
          <w:lang w:eastAsia="sk-SK"/>
        </w:rPr>
        <w:t>vady</w:t>
      </w:r>
      <w:proofErr w:type="spellEnd"/>
      <w:r w:rsidRPr="005813A2">
        <w:rPr>
          <w:rFonts w:ascii="Times New Roman" w:eastAsia="Times New Roman" w:hAnsi="Times New Roman" w:cs="Times New Roman"/>
          <w:color w:val="000000"/>
          <w:lang w:eastAsia="sk-SK"/>
        </w:rPr>
        <w:t xml:space="preserve"> a nedostatky zistené počas záručných preventívnych prehliadok, </w:t>
      </w:r>
    </w:p>
    <w:p w14:paraId="7E58F197" w14:textId="77777777" w:rsidR="005813A2" w:rsidRPr="005813A2" w:rsidRDefault="005813A2" w:rsidP="005813A2">
      <w:pPr>
        <w:numPr>
          <w:ilvl w:val="0"/>
          <w:numId w:val="2"/>
        </w:numPr>
        <w:pBdr>
          <w:top w:val="nil"/>
          <w:left w:val="nil"/>
          <w:bottom w:val="nil"/>
          <w:right w:val="nil"/>
          <w:between w:val="nil"/>
        </w:pBdr>
        <w:autoSpaceDE w:val="0"/>
        <w:autoSpaceDN w:val="0"/>
        <w:adjustRightInd w:val="0"/>
        <w:spacing w:after="120" w:line="240" w:lineRule="auto"/>
        <w:ind w:hanging="454"/>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zabezpečiť opätovné zabalenie tovaru a jeho dopravu na miesto vykonania opravy alebo záručnej preventívnej prehliadky na vlastné náklady a nebezpečenstvo v prípade, ak bude potrebné vykonať opravu alebo záručnú preventívnu prehliadku tovaru mimo miesta dodania tovaru (Čl. V. tejto zmluvy), pričom povinnosť opätovného zabalenia tovaru a jeho dopravy na vlastné náklady a nebezpečenstvo predávajúcim sa vzťahuje aj na vrátenie tovaru späť na miesto dodania.</w:t>
      </w:r>
    </w:p>
    <w:p w14:paraId="35391B07" w14:textId="77777777"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 xml:space="preserve">Zmluvné strany sa dohodli, že v prípade zistenia a reklamácie </w:t>
      </w:r>
      <w:proofErr w:type="spellStart"/>
      <w:r w:rsidRPr="005813A2">
        <w:rPr>
          <w:rFonts w:ascii="Times New Roman" w:eastAsia="Times New Roman" w:hAnsi="Times New Roman" w:cs="Times New Roman"/>
          <w:lang w:eastAsia="sk-SK"/>
        </w:rPr>
        <w:t>vady</w:t>
      </w:r>
      <w:proofErr w:type="spellEnd"/>
      <w:r w:rsidRPr="005813A2">
        <w:rPr>
          <w:rFonts w:ascii="Times New Roman" w:eastAsia="Times New Roman" w:hAnsi="Times New Roman" w:cs="Times New Roman"/>
          <w:lang w:eastAsia="sk-SK"/>
        </w:rPr>
        <w:t xml:space="preserve"> tovaru kupujúcim počas záručnej doby má kupujúci právo požadovať a predávajúci povinnosť bezodplatne odstrániť </w:t>
      </w:r>
      <w:proofErr w:type="spellStart"/>
      <w:r w:rsidRPr="005813A2">
        <w:rPr>
          <w:rFonts w:ascii="Times New Roman" w:eastAsia="Times New Roman" w:hAnsi="Times New Roman" w:cs="Times New Roman"/>
          <w:lang w:eastAsia="sk-SK"/>
        </w:rPr>
        <w:t>vady</w:t>
      </w:r>
      <w:proofErr w:type="spellEnd"/>
      <w:r w:rsidRPr="005813A2">
        <w:rPr>
          <w:rFonts w:ascii="Times New Roman" w:eastAsia="Times New Roman" w:hAnsi="Times New Roman" w:cs="Times New Roman"/>
          <w:lang w:eastAsia="sk-SK"/>
        </w:rPr>
        <w:t xml:space="preserve"> tovaru,  vrátane všetkých služieb súvisiacich s opravami tovaru, vrátane dodávky náhradných dielov nevyhnutných a/alebo potrebných k riadnemu užívaniu tovaru, poradenskej starostlivosti o inštalovaný tovar, dodania funkčného príslušenstva k tovaru, ktorého nefunkčnosť nie je zavinená kupujúcim.</w:t>
      </w:r>
    </w:p>
    <w:p w14:paraId="6ACEA80B" w14:textId="77777777"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Záruka na tovar podľa tohto článku platí za predpokladu, že kupujúci tovar používa a obsluhuje ho s náležitou odbornou starostlivosťou podľa inštrukcií predávajúceho obsiahnutých v dokumentoch podľa čl. III. bodu 3 tejto zmluvy. Predávajúci neručí za </w:t>
      </w:r>
      <w:proofErr w:type="spellStart"/>
      <w:r w:rsidRPr="005813A2">
        <w:rPr>
          <w:rFonts w:ascii="Times New Roman" w:eastAsia="Times New Roman" w:hAnsi="Times New Roman" w:cs="Times New Roman"/>
          <w:lang w:eastAsia="sk-SK"/>
        </w:rPr>
        <w:t>vady</w:t>
      </w:r>
      <w:proofErr w:type="spellEnd"/>
      <w:r w:rsidRPr="005813A2">
        <w:rPr>
          <w:rFonts w:ascii="Times New Roman" w:eastAsia="Times New Roman" w:hAnsi="Times New Roman" w:cs="Times New Roman"/>
          <w:lang w:eastAsia="sk-SK"/>
        </w:rPr>
        <w:t xml:space="preserve"> tovaru spôsobené nesprávnou manipuláciou a obsluhou tovaru zamestnancami kupujúceho. </w:t>
      </w:r>
    </w:p>
    <w:p w14:paraId="1511994C" w14:textId="77777777"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 xml:space="preserve">Kupujúci sa zaväzuje, že reklamácie týkajúce sa </w:t>
      </w:r>
      <w:proofErr w:type="spellStart"/>
      <w:r w:rsidRPr="005813A2">
        <w:rPr>
          <w:rFonts w:ascii="Times New Roman" w:eastAsia="Times New Roman" w:hAnsi="Times New Roman" w:cs="Times New Roman"/>
          <w:lang w:eastAsia="sk-SK"/>
        </w:rPr>
        <w:t>vád</w:t>
      </w:r>
      <w:proofErr w:type="spellEnd"/>
      <w:r w:rsidRPr="005813A2">
        <w:rPr>
          <w:rFonts w:ascii="Times New Roman" w:eastAsia="Times New Roman" w:hAnsi="Times New Roman" w:cs="Times New Roman"/>
          <w:lang w:eastAsia="sk-SK"/>
        </w:rPr>
        <w:t xml:space="preserve"> tovaru uplatní bezodkladne po ich zistení písomnou formou u predávajúceho, pričom v reklamácii </w:t>
      </w:r>
      <w:proofErr w:type="spellStart"/>
      <w:r w:rsidRPr="005813A2">
        <w:rPr>
          <w:rFonts w:ascii="Times New Roman" w:eastAsia="Times New Roman" w:hAnsi="Times New Roman" w:cs="Times New Roman"/>
          <w:lang w:eastAsia="sk-SK"/>
        </w:rPr>
        <w:t>vadu</w:t>
      </w:r>
      <w:proofErr w:type="spellEnd"/>
      <w:r w:rsidRPr="005813A2">
        <w:rPr>
          <w:rFonts w:ascii="Times New Roman" w:eastAsia="Times New Roman" w:hAnsi="Times New Roman" w:cs="Times New Roman"/>
          <w:lang w:eastAsia="sk-SK"/>
        </w:rPr>
        <w:t xml:space="preserve"> popíše. Za písomnú formu sa považuje aj zaslanie reklamácie </w:t>
      </w:r>
      <w:proofErr w:type="spellStart"/>
      <w:r w:rsidRPr="005813A2">
        <w:rPr>
          <w:rFonts w:ascii="Times New Roman" w:eastAsia="Times New Roman" w:hAnsi="Times New Roman" w:cs="Times New Roman"/>
          <w:lang w:eastAsia="sk-SK"/>
        </w:rPr>
        <w:t>vady</w:t>
      </w:r>
      <w:proofErr w:type="spellEnd"/>
      <w:r w:rsidRPr="005813A2">
        <w:rPr>
          <w:rFonts w:ascii="Times New Roman" w:eastAsia="Times New Roman" w:hAnsi="Times New Roman" w:cs="Times New Roman"/>
          <w:lang w:eastAsia="sk-SK"/>
        </w:rPr>
        <w:t xml:space="preserve"> na emailovú adresu predávajúceho. Oprávnenou osobou na riešenie reklamácii zo strany kupujúceho je </w:t>
      </w:r>
      <w:r w:rsidR="00E67F98">
        <w:rPr>
          <w:rFonts w:ascii="Times New Roman" w:eastAsia="Times New Roman" w:hAnsi="Times New Roman" w:cs="Times New Roman"/>
          <w:lang w:eastAsia="sk-SK"/>
        </w:rPr>
        <w:t>príslušný zamestnanec Oddelenia</w:t>
      </w:r>
      <w:r w:rsidR="00481007">
        <w:rPr>
          <w:rFonts w:ascii="Times New Roman" w:eastAsia="Times New Roman" w:hAnsi="Times New Roman" w:cs="Times New Roman"/>
          <w:lang w:eastAsia="sk-SK"/>
        </w:rPr>
        <w:t xml:space="preserve"> zdravotníckej techniky UNB</w:t>
      </w:r>
      <w:r w:rsidR="001665CE">
        <w:rPr>
          <w:rFonts w:ascii="Times New Roman" w:eastAsia="Times New Roman" w:hAnsi="Times New Roman" w:cs="Times New Roman"/>
          <w:lang w:eastAsia="sk-SK"/>
        </w:rPr>
        <w:t>.</w:t>
      </w:r>
    </w:p>
    <w:p w14:paraId="5F32B048" w14:textId="75BEC824"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C7240C">
        <w:rPr>
          <w:rFonts w:ascii="Times New Roman" w:eastAsia="Times New Roman" w:hAnsi="Times New Roman" w:cs="Times New Roman"/>
          <w:lang w:eastAsia="sk-SK"/>
        </w:rPr>
        <w:t xml:space="preserve">Za deň doručenia reklamácie </w:t>
      </w:r>
      <w:proofErr w:type="spellStart"/>
      <w:r w:rsidRPr="00C7240C">
        <w:rPr>
          <w:rFonts w:ascii="Times New Roman" w:eastAsia="Times New Roman" w:hAnsi="Times New Roman" w:cs="Times New Roman"/>
          <w:lang w:eastAsia="sk-SK"/>
        </w:rPr>
        <w:t>vady</w:t>
      </w:r>
      <w:proofErr w:type="spellEnd"/>
      <w:r w:rsidRPr="00C7240C">
        <w:rPr>
          <w:rFonts w:ascii="Times New Roman" w:eastAsia="Times New Roman" w:hAnsi="Times New Roman" w:cs="Times New Roman"/>
          <w:lang w:eastAsia="sk-SK"/>
        </w:rPr>
        <w:t xml:space="preserve"> predávajúcemu sa v prípade jej zasielania na e-mailovú adresu</w:t>
      </w:r>
      <w:r w:rsidRPr="005813A2">
        <w:rPr>
          <w:rFonts w:ascii="Times New Roman" w:eastAsia="Times New Roman" w:hAnsi="Times New Roman" w:cs="Times New Roman"/>
          <w:lang w:eastAsia="sk-SK"/>
        </w:rPr>
        <w:t xml:space="preserve"> predávajúceho považuje najbližší pracovný deň nasledujúci po dni odoslania reklamácie </w:t>
      </w:r>
      <w:proofErr w:type="spellStart"/>
      <w:r w:rsidRPr="005813A2">
        <w:rPr>
          <w:rFonts w:ascii="Times New Roman" w:eastAsia="Times New Roman" w:hAnsi="Times New Roman" w:cs="Times New Roman"/>
          <w:lang w:eastAsia="sk-SK"/>
        </w:rPr>
        <w:t>vady</w:t>
      </w:r>
      <w:proofErr w:type="spellEnd"/>
      <w:r w:rsidRPr="005813A2">
        <w:rPr>
          <w:rFonts w:ascii="Times New Roman" w:eastAsia="Times New Roman" w:hAnsi="Times New Roman" w:cs="Times New Roman"/>
          <w:lang w:eastAsia="sk-SK"/>
        </w:rPr>
        <w:t xml:space="preserve"> predávajúcemu</w:t>
      </w:r>
      <w:r w:rsidRPr="00C7240C">
        <w:rPr>
          <w:rFonts w:ascii="Times New Roman" w:eastAsia="Times New Roman" w:hAnsi="Times New Roman" w:cs="Times New Roman"/>
          <w:lang w:eastAsia="sk-SK"/>
        </w:rPr>
        <w:t xml:space="preserve">. Kontaktnou osobou predávajúceho určenou pre prijímanie reklamácií </w:t>
      </w:r>
      <w:proofErr w:type="spellStart"/>
      <w:r w:rsidRPr="00C7240C">
        <w:rPr>
          <w:rFonts w:ascii="Times New Roman" w:eastAsia="Times New Roman" w:hAnsi="Times New Roman" w:cs="Times New Roman"/>
          <w:lang w:eastAsia="sk-SK"/>
        </w:rPr>
        <w:t>vád</w:t>
      </w:r>
      <w:proofErr w:type="spellEnd"/>
      <w:r w:rsidRPr="00C7240C">
        <w:rPr>
          <w:rFonts w:ascii="Times New Roman" w:eastAsia="Times New Roman" w:hAnsi="Times New Roman" w:cs="Times New Roman"/>
          <w:lang w:eastAsia="sk-SK"/>
        </w:rPr>
        <w:t xml:space="preserve"> tovaru je </w:t>
      </w:r>
      <w:r w:rsidR="00EE73B1" w:rsidRPr="00C6689B">
        <w:rPr>
          <w:rFonts w:ascii="Times New Roman" w:eastAsia="Times New Roman" w:hAnsi="Times New Roman" w:cs="Times New Roman"/>
          <w:highlight w:val="yellow"/>
          <w:lang w:eastAsia="sk-SK"/>
        </w:rPr>
        <w:t>...........</w:t>
      </w:r>
      <w:r w:rsidRPr="00C7240C">
        <w:rPr>
          <w:rFonts w:ascii="Times New Roman" w:eastAsia="Times New Roman" w:hAnsi="Times New Roman" w:cs="Times New Roman"/>
          <w:lang w:eastAsia="sk-SK"/>
        </w:rPr>
        <w:t xml:space="preserve"> (titul, meno, priezvisko), tel. číslo</w:t>
      </w:r>
      <w:r w:rsidRPr="00C6689B">
        <w:rPr>
          <w:rFonts w:ascii="Times New Roman" w:eastAsia="Times New Roman" w:hAnsi="Times New Roman" w:cs="Times New Roman"/>
          <w:shd w:val="clear" w:color="auto" w:fill="FFFF00"/>
          <w:lang w:eastAsia="sk-SK"/>
        </w:rPr>
        <w:t xml:space="preserve">: </w:t>
      </w:r>
      <w:r w:rsidR="00EE73B1" w:rsidRPr="00C6689B">
        <w:rPr>
          <w:rFonts w:ascii="Times New Roman" w:eastAsia="Times New Roman" w:hAnsi="Times New Roman" w:cs="Times New Roman"/>
          <w:shd w:val="clear" w:color="auto" w:fill="FFFF00"/>
          <w:lang w:eastAsia="sk-SK"/>
        </w:rPr>
        <w:t>...........</w:t>
      </w:r>
      <w:r w:rsidRPr="00C7240C">
        <w:rPr>
          <w:rFonts w:ascii="Times New Roman" w:eastAsia="Times New Roman" w:hAnsi="Times New Roman" w:cs="Times New Roman"/>
          <w:lang w:eastAsia="sk-SK"/>
        </w:rPr>
        <w:t>, e-mail</w:t>
      </w:r>
      <w:r w:rsidRPr="00C6689B">
        <w:rPr>
          <w:rFonts w:ascii="Times New Roman" w:eastAsia="Times New Roman" w:hAnsi="Times New Roman" w:cs="Times New Roman"/>
          <w:highlight w:val="yellow"/>
          <w:lang w:eastAsia="sk-SK"/>
        </w:rPr>
        <w:t xml:space="preserve">: </w:t>
      </w:r>
      <w:r w:rsidR="00EE73B1" w:rsidRPr="00C6689B">
        <w:rPr>
          <w:rFonts w:ascii="Times New Roman" w:eastAsia="Times New Roman" w:hAnsi="Times New Roman" w:cs="Times New Roman"/>
          <w:highlight w:val="yellow"/>
          <w:lang w:eastAsia="sk-SK"/>
        </w:rPr>
        <w:t>..........</w:t>
      </w:r>
      <w:r w:rsidR="00C67724" w:rsidRPr="00C6689B">
        <w:rPr>
          <w:rFonts w:ascii="Times New Roman" w:eastAsia="Times New Roman" w:hAnsi="Times New Roman" w:cs="Times New Roman"/>
          <w:highlight w:val="yellow"/>
          <w:lang w:eastAsia="sk-SK"/>
        </w:rPr>
        <w:t>.</w:t>
      </w:r>
      <w:r w:rsidRPr="00C7240C">
        <w:rPr>
          <w:rFonts w:ascii="Times New Roman" w:eastAsia="Times New Roman" w:hAnsi="Times New Roman" w:cs="Times New Roman"/>
          <w:lang w:eastAsia="sk-SK"/>
        </w:rPr>
        <w:t xml:space="preserve"> </w:t>
      </w:r>
      <w:r w:rsidRPr="00C7240C">
        <w:rPr>
          <w:rFonts w:ascii="Times New Roman" w:eastAsia="Times New Roman" w:hAnsi="Times New Roman" w:cs="Times New Roman"/>
          <w:color w:val="000000"/>
          <w:lang w:eastAsia="sk-SK"/>
        </w:rPr>
        <w:t>Záručný</w:t>
      </w:r>
      <w:r w:rsidRPr="005813A2">
        <w:rPr>
          <w:rFonts w:ascii="Times New Roman" w:eastAsia="Times New Roman" w:hAnsi="Times New Roman" w:cs="Times New Roman"/>
          <w:color w:val="000000"/>
          <w:lang w:eastAsia="sk-SK"/>
        </w:rPr>
        <w:t xml:space="preserve"> servis bude realizovaný servisným technikom </w:t>
      </w:r>
      <w:r w:rsidR="00C67724">
        <w:rPr>
          <w:rFonts w:ascii="Times New Roman" w:eastAsia="Times New Roman" w:hAnsi="Times New Roman" w:cs="Times New Roman"/>
          <w:color w:val="000000"/>
          <w:lang w:eastAsia="sk-SK"/>
        </w:rPr>
        <w:t xml:space="preserve">firmy </w:t>
      </w:r>
      <w:r w:rsidR="00EE73B1" w:rsidRPr="00C6689B">
        <w:rPr>
          <w:rFonts w:ascii="Times New Roman" w:eastAsia="Times New Roman" w:hAnsi="Times New Roman" w:cs="Times New Roman"/>
          <w:color w:val="000000"/>
          <w:highlight w:val="yellow"/>
          <w:lang w:eastAsia="sk-SK"/>
        </w:rPr>
        <w:t>........</w:t>
      </w:r>
      <w:r w:rsidR="00C67724">
        <w:rPr>
          <w:rFonts w:ascii="Times New Roman" w:eastAsia="Times New Roman" w:hAnsi="Times New Roman" w:cs="Times New Roman"/>
          <w:color w:val="000000"/>
          <w:lang w:eastAsia="sk-SK"/>
        </w:rPr>
        <w:t xml:space="preserve">, </w:t>
      </w:r>
      <w:r w:rsidR="00EE73B1" w:rsidRPr="00C6689B">
        <w:rPr>
          <w:rFonts w:ascii="Times New Roman" w:eastAsia="Times New Roman" w:hAnsi="Times New Roman" w:cs="Times New Roman"/>
          <w:color w:val="000000"/>
          <w:highlight w:val="yellow"/>
          <w:lang w:eastAsia="sk-SK"/>
        </w:rPr>
        <w:t>...........</w:t>
      </w:r>
      <w:r w:rsidR="00C67724">
        <w:rPr>
          <w:rFonts w:ascii="Times New Roman" w:eastAsia="Times New Roman" w:hAnsi="Times New Roman" w:cs="Times New Roman"/>
          <w:color w:val="000000"/>
          <w:lang w:eastAsia="sk-SK"/>
        </w:rPr>
        <w:t xml:space="preserve">, </w:t>
      </w:r>
      <w:r w:rsidR="00EE73B1" w:rsidRPr="00C6689B">
        <w:rPr>
          <w:rFonts w:ascii="Times New Roman" w:eastAsia="Times New Roman" w:hAnsi="Times New Roman" w:cs="Times New Roman"/>
          <w:color w:val="000000"/>
          <w:highlight w:val="yellow"/>
          <w:lang w:eastAsia="sk-SK"/>
        </w:rPr>
        <w:t>..........</w:t>
      </w:r>
      <w:r w:rsidRPr="005813A2">
        <w:rPr>
          <w:rFonts w:ascii="Times New Roman" w:eastAsia="Times New Roman" w:hAnsi="Times New Roman" w:cs="Times New Roman"/>
          <w:color w:val="000000"/>
          <w:lang w:eastAsia="sk-SK"/>
        </w:rPr>
        <w:t xml:space="preserve"> disponujúcim osvedčením/certifikátom oprávňujúcim servisného technika na výkon záručného servisu predmetu tejto kúpnej zmluvy, ktorý predloží predávajúci kupujúcemu k nahliadnutiu pri podpise tejto kúpnej zmluvy.</w:t>
      </w:r>
    </w:p>
    <w:p w14:paraId="36A1926C" w14:textId="77777777"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lang w:eastAsia="sk-SK"/>
        </w:rPr>
        <w:lastRenderedPageBreak/>
        <w:t xml:space="preserve">Počas záručnej doby sa servisný technik predávajúceho dostaví na opravu tovaru do štyridsaťosem hodín (48) hodín od nahlásenia </w:t>
      </w:r>
      <w:proofErr w:type="spellStart"/>
      <w:r w:rsidRPr="005813A2">
        <w:rPr>
          <w:rFonts w:ascii="Times New Roman" w:eastAsia="Times New Roman" w:hAnsi="Times New Roman" w:cs="Times New Roman"/>
          <w:lang w:eastAsia="sk-SK"/>
        </w:rPr>
        <w:t>vady</w:t>
      </w:r>
      <w:proofErr w:type="spellEnd"/>
      <w:r w:rsidRPr="005813A2">
        <w:rPr>
          <w:rFonts w:ascii="Times New Roman" w:eastAsia="Times New Roman" w:hAnsi="Times New Roman" w:cs="Times New Roman"/>
          <w:lang w:eastAsia="sk-SK"/>
        </w:rPr>
        <w:t xml:space="preserve"> tovaru/poruchy kupujúcim. Nástupom servisného technika na opravu sa rozumie osobná návšteva servisného technika v mieste dodania tovaru. Predávajúci zabezpečí opravu tovaru t.j. jeho plné sfunkčnenie maximálne do piatich (5) pracovných dní odo dňa osobnej návštevy servisného technika v mieste dodania tovaru. </w:t>
      </w:r>
    </w:p>
    <w:p w14:paraId="6F7B1206" w14:textId="77777777"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V prípade, ak predávajúci neodstráni reklamované </w:t>
      </w:r>
      <w:proofErr w:type="spellStart"/>
      <w:r w:rsidRPr="005813A2">
        <w:rPr>
          <w:rFonts w:ascii="Times New Roman" w:eastAsia="Times New Roman" w:hAnsi="Times New Roman" w:cs="Times New Roman"/>
          <w:color w:val="000000"/>
          <w:lang w:eastAsia="sk-SK"/>
        </w:rPr>
        <w:t>vady</w:t>
      </w:r>
      <w:proofErr w:type="spellEnd"/>
      <w:r w:rsidRPr="005813A2">
        <w:rPr>
          <w:rFonts w:ascii="Times New Roman" w:eastAsia="Times New Roman" w:hAnsi="Times New Roman" w:cs="Times New Roman"/>
          <w:color w:val="000000"/>
          <w:lang w:eastAsia="sk-SK"/>
        </w:rPr>
        <w:t xml:space="preserve"> v lehote do 5 pracovných dní </w:t>
      </w:r>
      <w:r w:rsidRPr="005813A2">
        <w:rPr>
          <w:rFonts w:ascii="Times New Roman" w:eastAsia="Times New Roman" w:hAnsi="Times New Roman" w:cs="Times New Roman"/>
          <w:lang w:eastAsia="sk-SK"/>
        </w:rPr>
        <w:t>odo dňa osobnej návštevy servisného technika v mieste dodania tovaru</w:t>
      </w:r>
      <w:r w:rsidRPr="005813A2">
        <w:rPr>
          <w:rFonts w:ascii="Times New Roman" w:eastAsia="Times New Roman" w:hAnsi="Times New Roman" w:cs="Times New Roman"/>
          <w:color w:val="000000"/>
          <w:lang w:eastAsia="sk-SK"/>
        </w:rPr>
        <w:t xml:space="preserve">, alebo odmietne odstrániť </w:t>
      </w:r>
      <w:proofErr w:type="spellStart"/>
      <w:r w:rsidRPr="005813A2">
        <w:rPr>
          <w:rFonts w:ascii="Times New Roman" w:eastAsia="Times New Roman" w:hAnsi="Times New Roman" w:cs="Times New Roman"/>
          <w:color w:val="000000"/>
          <w:lang w:eastAsia="sk-SK"/>
        </w:rPr>
        <w:t>vady</w:t>
      </w:r>
      <w:proofErr w:type="spellEnd"/>
      <w:r w:rsidRPr="005813A2">
        <w:rPr>
          <w:rFonts w:ascii="Times New Roman" w:eastAsia="Times New Roman" w:hAnsi="Times New Roman" w:cs="Times New Roman"/>
          <w:color w:val="000000"/>
          <w:lang w:eastAsia="sk-SK"/>
        </w:rPr>
        <w:t xml:space="preserve"> reklamované kupujúcim, má kupujúci právo zabezpečiť odstránenie reklamovaných </w:t>
      </w:r>
      <w:proofErr w:type="spellStart"/>
      <w:r w:rsidRPr="005813A2">
        <w:rPr>
          <w:rFonts w:ascii="Times New Roman" w:eastAsia="Times New Roman" w:hAnsi="Times New Roman" w:cs="Times New Roman"/>
          <w:color w:val="000000"/>
          <w:lang w:eastAsia="sk-SK"/>
        </w:rPr>
        <w:t>vád</w:t>
      </w:r>
      <w:proofErr w:type="spellEnd"/>
      <w:r w:rsidRPr="005813A2">
        <w:rPr>
          <w:rFonts w:ascii="Times New Roman" w:eastAsia="Times New Roman" w:hAnsi="Times New Roman" w:cs="Times New Roman"/>
          <w:color w:val="000000"/>
          <w:lang w:eastAsia="sk-SK"/>
        </w:rPr>
        <w:t xml:space="preserve"> tovaru prostredníctvom tretej osoby na náklady predávajúceho. Záruka na akosť tovaru podľa tejto zmluvy tým nie je dotknutá. Náklady, ktoré vzniknú kupujúcemu pri takto odstraňovaných </w:t>
      </w:r>
      <w:proofErr w:type="spellStart"/>
      <w:r w:rsidRPr="005813A2">
        <w:rPr>
          <w:rFonts w:ascii="Times New Roman" w:eastAsia="Times New Roman" w:hAnsi="Times New Roman" w:cs="Times New Roman"/>
          <w:color w:val="000000"/>
          <w:lang w:eastAsia="sk-SK"/>
        </w:rPr>
        <w:t>vadách</w:t>
      </w:r>
      <w:proofErr w:type="spellEnd"/>
      <w:r w:rsidRPr="005813A2">
        <w:rPr>
          <w:rFonts w:ascii="Times New Roman" w:eastAsia="Times New Roman" w:hAnsi="Times New Roman" w:cs="Times New Roman"/>
          <w:color w:val="000000"/>
          <w:lang w:eastAsia="sk-SK"/>
        </w:rPr>
        <w:t xml:space="preserve">, bude kupujúci predávajúcemu fakturovať samostatnou faktúrou, ktorú je predávajúci povinný uhradiť kupujúcemu najneskôr do 30 dní odo dňa jej doručenia predávajúcemu, a to bankovým prevodom na bankový účet kupujúceho uvedený v čl. I. tejto kúpnej zmluvy. </w:t>
      </w:r>
    </w:p>
    <w:p w14:paraId="5F6F5362" w14:textId="099ED6DC"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lang w:eastAsia="sk-SK"/>
        </w:rPr>
        <w:t xml:space="preserve">V prípade, ak </w:t>
      </w:r>
      <w:r w:rsidRPr="005813A2">
        <w:rPr>
          <w:rFonts w:ascii="Times New Roman" w:eastAsia="Times New Roman" w:hAnsi="Times New Roman" w:cs="Times New Roman"/>
          <w:color w:val="000000"/>
          <w:lang w:eastAsia="sk-SK"/>
        </w:rPr>
        <w:t xml:space="preserve">predávajúci neodstráni reklamované </w:t>
      </w:r>
      <w:proofErr w:type="spellStart"/>
      <w:r w:rsidRPr="005813A2">
        <w:rPr>
          <w:rFonts w:ascii="Times New Roman" w:eastAsia="Times New Roman" w:hAnsi="Times New Roman" w:cs="Times New Roman"/>
          <w:color w:val="000000"/>
          <w:lang w:eastAsia="sk-SK"/>
        </w:rPr>
        <w:t>vady</w:t>
      </w:r>
      <w:proofErr w:type="spellEnd"/>
      <w:r w:rsidRPr="005813A2">
        <w:rPr>
          <w:rFonts w:ascii="Times New Roman" w:eastAsia="Times New Roman" w:hAnsi="Times New Roman" w:cs="Times New Roman"/>
          <w:color w:val="000000"/>
          <w:lang w:eastAsia="sk-SK"/>
        </w:rPr>
        <w:t xml:space="preserve"> tovaru</w:t>
      </w:r>
      <w:r w:rsidR="00A0147F">
        <w:rPr>
          <w:rFonts w:ascii="Times New Roman" w:eastAsia="Times New Roman" w:hAnsi="Times New Roman" w:cs="Times New Roman"/>
          <w:color w:val="000000"/>
          <w:lang w:eastAsia="sk-SK"/>
        </w:rPr>
        <w:t xml:space="preserve"> alebo časti tovaru (súčiastky)</w:t>
      </w:r>
      <w:r w:rsidRPr="005813A2">
        <w:rPr>
          <w:rFonts w:ascii="Times New Roman" w:eastAsia="Times New Roman" w:hAnsi="Times New Roman" w:cs="Times New Roman"/>
          <w:color w:val="000000"/>
          <w:lang w:eastAsia="sk-SK"/>
        </w:rPr>
        <w:t xml:space="preserve"> v</w:t>
      </w:r>
      <w:r w:rsidR="00A0147F">
        <w:rPr>
          <w:rFonts w:ascii="Times New Roman" w:eastAsia="Times New Roman" w:hAnsi="Times New Roman" w:cs="Times New Roman"/>
          <w:color w:val="000000"/>
          <w:lang w:eastAsia="sk-SK"/>
        </w:rPr>
        <w:t> </w:t>
      </w:r>
      <w:r w:rsidRPr="005813A2">
        <w:rPr>
          <w:rFonts w:ascii="Times New Roman" w:eastAsia="Times New Roman" w:hAnsi="Times New Roman" w:cs="Times New Roman"/>
          <w:color w:val="000000"/>
          <w:lang w:eastAsia="sk-SK"/>
        </w:rPr>
        <w:t xml:space="preserve">lehote do 5 pracovných dní </w:t>
      </w:r>
      <w:r w:rsidRPr="005813A2">
        <w:rPr>
          <w:rFonts w:ascii="Times New Roman" w:eastAsia="Times New Roman" w:hAnsi="Times New Roman" w:cs="Times New Roman"/>
          <w:lang w:eastAsia="sk-SK"/>
        </w:rPr>
        <w:t>odo dňa osobnej návštevy servisného technika v mieste dodania tovaru</w:t>
      </w:r>
      <w:r w:rsidRPr="005813A2">
        <w:rPr>
          <w:rFonts w:ascii="Times New Roman" w:eastAsia="Times New Roman" w:hAnsi="Times New Roman" w:cs="Times New Roman"/>
          <w:color w:val="000000"/>
          <w:lang w:eastAsia="sk-SK"/>
        </w:rPr>
        <w:t xml:space="preserve">, alebo odmietne odstrániť </w:t>
      </w:r>
      <w:proofErr w:type="spellStart"/>
      <w:r w:rsidRPr="005813A2">
        <w:rPr>
          <w:rFonts w:ascii="Times New Roman" w:eastAsia="Times New Roman" w:hAnsi="Times New Roman" w:cs="Times New Roman"/>
          <w:color w:val="000000"/>
          <w:lang w:eastAsia="sk-SK"/>
        </w:rPr>
        <w:t>vady</w:t>
      </w:r>
      <w:proofErr w:type="spellEnd"/>
      <w:r w:rsidRPr="005813A2">
        <w:rPr>
          <w:rFonts w:ascii="Times New Roman" w:eastAsia="Times New Roman" w:hAnsi="Times New Roman" w:cs="Times New Roman"/>
          <w:color w:val="000000"/>
          <w:lang w:eastAsia="sk-SK"/>
        </w:rPr>
        <w:t xml:space="preserve"> reklamované kupujúcim</w:t>
      </w:r>
      <w:r w:rsidRPr="005813A2">
        <w:rPr>
          <w:rFonts w:ascii="Times New Roman" w:eastAsia="Times New Roman" w:hAnsi="Times New Roman" w:cs="Times New Roman"/>
          <w:lang w:eastAsia="sk-SK"/>
        </w:rPr>
        <w:t>, predávajúci je povinný poskytnúť kupujúcemu bezodkladne, najneskôr do desiatich pracovných dní odo dňa uplynutia 5 pracovných dní odo dňa osobnej návštevy servisného technika v mieste dodania tovaru</w:t>
      </w:r>
      <w:r w:rsidRPr="005813A2">
        <w:rPr>
          <w:rFonts w:ascii="Times New Roman" w:eastAsia="Times New Roman" w:hAnsi="Times New Roman" w:cs="Times New Roman"/>
          <w:color w:val="000000"/>
          <w:lang w:eastAsia="sk-SK"/>
        </w:rPr>
        <w:t xml:space="preserve">, alebo odmietnutia odstrániť </w:t>
      </w:r>
      <w:proofErr w:type="spellStart"/>
      <w:r w:rsidRPr="005813A2">
        <w:rPr>
          <w:rFonts w:ascii="Times New Roman" w:eastAsia="Times New Roman" w:hAnsi="Times New Roman" w:cs="Times New Roman"/>
          <w:color w:val="000000"/>
          <w:lang w:eastAsia="sk-SK"/>
        </w:rPr>
        <w:t>vady</w:t>
      </w:r>
      <w:proofErr w:type="spellEnd"/>
      <w:r w:rsidRPr="005813A2">
        <w:rPr>
          <w:rFonts w:ascii="Times New Roman" w:eastAsia="Times New Roman" w:hAnsi="Times New Roman" w:cs="Times New Roman"/>
          <w:color w:val="000000"/>
          <w:lang w:eastAsia="sk-SK"/>
        </w:rPr>
        <w:t xml:space="preserve"> tovaru reklamované kupujúcim,</w:t>
      </w:r>
      <w:r w:rsidRPr="005813A2">
        <w:rPr>
          <w:rFonts w:ascii="Times New Roman" w:eastAsia="Times New Roman" w:hAnsi="Times New Roman" w:cs="Times New Roman"/>
          <w:lang w:eastAsia="sk-SK"/>
        </w:rPr>
        <w:t xml:space="preserve"> </w:t>
      </w:r>
      <w:r w:rsidRPr="00D737EB">
        <w:rPr>
          <w:rFonts w:ascii="Times New Roman" w:eastAsia="Times New Roman" w:hAnsi="Times New Roman" w:cs="Times New Roman"/>
          <w:lang w:eastAsia="sk-SK"/>
        </w:rPr>
        <w:t>ekvivalentný náhradný tovar rovnakého druhu a kvality, a to až do okamihu plného sfunkčnenia tovaru</w:t>
      </w:r>
      <w:r w:rsidR="001938BB" w:rsidRPr="00D737EB">
        <w:rPr>
          <w:rFonts w:ascii="Times New Roman" w:eastAsia="Times New Roman" w:hAnsi="Times New Roman" w:cs="Times New Roman"/>
          <w:lang w:eastAsia="sk-SK"/>
        </w:rPr>
        <w:t>, v prípade ak ide o mobilný tovar</w:t>
      </w:r>
      <w:r w:rsidR="00D737EB" w:rsidRPr="00D737EB">
        <w:rPr>
          <w:rFonts w:ascii="Times New Roman" w:eastAsia="Times New Roman" w:hAnsi="Times New Roman" w:cs="Times New Roman"/>
          <w:lang w:eastAsia="sk-SK"/>
        </w:rPr>
        <w:t xml:space="preserve"> alebo je predávajúci povinný poskytnúť ekvivalentnú</w:t>
      </w:r>
      <w:r w:rsidR="00D737EB">
        <w:rPr>
          <w:rFonts w:ascii="Times New Roman" w:eastAsia="Times New Roman" w:hAnsi="Times New Roman" w:cs="Times New Roman"/>
          <w:lang w:eastAsia="sk-SK"/>
        </w:rPr>
        <w:t xml:space="preserve"> náhradnú časť tovaru ak ide o</w:t>
      </w:r>
      <w:r w:rsidR="00A0147F">
        <w:rPr>
          <w:rFonts w:ascii="Times New Roman" w:eastAsia="Times New Roman" w:hAnsi="Times New Roman" w:cs="Times New Roman"/>
          <w:lang w:eastAsia="sk-SK"/>
        </w:rPr>
        <w:t xml:space="preserve"> pevne </w:t>
      </w:r>
      <w:r w:rsidR="00D737EB">
        <w:rPr>
          <w:rFonts w:ascii="Times New Roman" w:eastAsia="Times New Roman" w:hAnsi="Times New Roman" w:cs="Times New Roman"/>
          <w:lang w:eastAsia="sk-SK"/>
        </w:rPr>
        <w:t>zabudovaný tovar, a to až do plného sfunkčnenia tovaru.</w:t>
      </w:r>
      <w:r w:rsidRPr="005813A2">
        <w:rPr>
          <w:rFonts w:ascii="Times New Roman" w:eastAsia="Times New Roman" w:hAnsi="Times New Roman" w:cs="Times New Roman"/>
          <w:lang w:eastAsia="sk-SK"/>
        </w:rPr>
        <w:t xml:space="preserve"> Predávajúci je v súvislosti s jeho povinnosťou podľa predchádzajúcej vety povinný zabezpečiť dopravu náhradného tovaru do miesta plnenia, vyloženie, vybalenie, montáž, inštaláciu, odskúšanie a uvedenie tovaru do prevádzky, zaškolenie zamestnancov kupujúceho (s obsluhou, údržbou a ošetrovaním tovaru), vrátane poskytovania služieb záručného servisu tovaru počas záručnej doby a ekologickej likvidácie obalov na vlastné náklady a nebezpečenstvo.</w:t>
      </w:r>
      <w:r w:rsidR="001938BB">
        <w:rPr>
          <w:rFonts w:ascii="Times New Roman" w:eastAsia="Times New Roman" w:hAnsi="Times New Roman" w:cs="Times New Roman"/>
          <w:lang w:eastAsia="sk-SK"/>
        </w:rPr>
        <w:t xml:space="preserve">   </w:t>
      </w:r>
      <w:r w:rsidRPr="005813A2">
        <w:rPr>
          <w:rFonts w:ascii="Times New Roman" w:eastAsia="Times New Roman" w:hAnsi="Times New Roman" w:cs="Times New Roman"/>
          <w:lang w:eastAsia="sk-SK"/>
        </w:rPr>
        <w:t xml:space="preserve"> </w:t>
      </w:r>
    </w:p>
    <w:p w14:paraId="4CDEC352" w14:textId="77777777"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 xml:space="preserve">Pri poskytovaní služieb záručného servisu spíšu zmluvné strany zápis o poskytovaní služieb záručného servisu, ktorý obsahuje informácie najmä o tom, kedy bola kupujúcim uplatnená reklamácia </w:t>
      </w:r>
      <w:proofErr w:type="spellStart"/>
      <w:r w:rsidRPr="005813A2">
        <w:rPr>
          <w:rFonts w:ascii="Times New Roman" w:eastAsia="Times New Roman" w:hAnsi="Times New Roman" w:cs="Times New Roman"/>
          <w:lang w:eastAsia="sk-SK"/>
        </w:rPr>
        <w:t>vady</w:t>
      </w:r>
      <w:proofErr w:type="spellEnd"/>
      <w:r w:rsidRPr="005813A2">
        <w:rPr>
          <w:rFonts w:ascii="Times New Roman" w:eastAsia="Times New Roman" w:hAnsi="Times New Roman" w:cs="Times New Roman"/>
          <w:lang w:eastAsia="sk-SK"/>
        </w:rPr>
        <w:t xml:space="preserve"> tovaru, popis reklamovanej </w:t>
      </w:r>
      <w:proofErr w:type="spellStart"/>
      <w:r w:rsidRPr="005813A2">
        <w:rPr>
          <w:rFonts w:ascii="Times New Roman" w:eastAsia="Times New Roman" w:hAnsi="Times New Roman" w:cs="Times New Roman"/>
          <w:lang w:eastAsia="sk-SK"/>
        </w:rPr>
        <w:t>vady</w:t>
      </w:r>
      <w:proofErr w:type="spellEnd"/>
      <w:r w:rsidRPr="005813A2">
        <w:rPr>
          <w:rFonts w:ascii="Times New Roman" w:eastAsia="Times New Roman" w:hAnsi="Times New Roman" w:cs="Times New Roman"/>
          <w:lang w:eastAsia="sk-SK"/>
        </w:rPr>
        <w:t xml:space="preserve"> tovaru, informáciu o čase nástupu servisného technika na opravu/odstránenie </w:t>
      </w:r>
      <w:proofErr w:type="spellStart"/>
      <w:r w:rsidRPr="005813A2">
        <w:rPr>
          <w:rFonts w:ascii="Times New Roman" w:eastAsia="Times New Roman" w:hAnsi="Times New Roman" w:cs="Times New Roman"/>
          <w:lang w:eastAsia="sk-SK"/>
        </w:rPr>
        <w:t>vady</w:t>
      </w:r>
      <w:proofErr w:type="spellEnd"/>
      <w:r w:rsidRPr="005813A2">
        <w:rPr>
          <w:rFonts w:ascii="Times New Roman" w:eastAsia="Times New Roman" w:hAnsi="Times New Roman" w:cs="Times New Roman"/>
          <w:lang w:eastAsia="sk-SK"/>
        </w:rPr>
        <w:t xml:space="preserve"> tovaru, o dĺžke trvania opravy/plného sfunkčnenia tovaru, popis tovaru, ktorého výmena sa záruky týka (ak sa uvedené uplatňuje) a podpisy zástupcov zmluvných strán pre uplatňovanie reklamácií </w:t>
      </w:r>
      <w:proofErr w:type="spellStart"/>
      <w:r w:rsidRPr="005813A2">
        <w:rPr>
          <w:rFonts w:ascii="Times New Roman" w:eastAsia="Times New Roman" w:hAnsi="Times New Roman" w:cs="Times New Roman"/>
          <w:lang w:eastAsia="sk-SK"/>
        </w:rPr>
        <w:t>vád</w:t>
      </w:r>
      <w:proofErr w:type="spellEnd"/>
      <w:r w:rsidRPr="005813A2">
        <w:rPr>
          <w:rFonts w:ascii="Times New Roman" w:eastAsia="Times New Roman" w:hAnsi="Times New Roman" w:cs="Times New Roman"/>
          <w:lang w:eastAsia="sk-SK"/>
        </w:rPr>
        <w:t xml:space="preserve"> tovaru podľa bodu 10 tohto článku tejto kúpnej zmluvy. </w:t>
      </w:r>
    </w:p>
    <w:p w14:paraId="74C7A0F0" w14:textId="089BE005" w:rsidR="00347157" w:rsidRPr="00347157" w:rsidRDefault="005813A2" w:rsidP="00347157">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 xml:space="preserve">Pokiaľ predávajúci použije na odstránenie </w:t>
      </w:r>
      <w:proofErr w:type="spellStart"/>
      <w:r w:rsidRPr="005813A2">
        <w:rPr>
          <w:rFonts w:ascii="Times New Roman" w:eastAsia="Times New Roman" w:hAnsi="Times New Roman" w:cs="Times New Roman"/>
          <w:lang w:eastAsia="sk-SK"/>
        </w:rPr>
        <w:t>vád</w:t>
      </w:r>
      <w:proofErr w:type="spellEnd"/>
      <w:r w:rsidRPr="005813A2">
        <w:rPr>
          <w:rFonts w:ascii="Times New Roman" w:eastAsia="Times New Roman" w:hAnsi="Times New Roman" w:cs="Times New Roman"/>
          <w:lang w:eastAsia="sk-SK"/>
        </w:rPr>
        <w:t xml:space="preserve"> tovaru podľa tejto kúpnej zmluvy tretiu osobu, zodpovedá za jej odstránenie akoby záväzok plnil on sám. Tretia osoba musí </w:t>
      </w:r>
      <w:r w:rsidRPr="005813A2">
        <w:rPr>
          <w:rFonts w:ascii="Times New Roman" w:eastAsia="Times New Roman" w:hAnsi="Times New Roman" w:cs="Times New Roman"/>
          <w:color w:val="000000"/>
          <w:lang w:eastAsia="sk-SK"/>
        </w:rPr>
        <w:t>disponovať osvedčením/certifikátom oprávňujúcim tretiu osobu na výkon záručného servisu predmetu tejto kúpnej zmluvy.</w:t>
      </w:r>
    </w:p>
    <w:p w14:paraId="7F8FBF0A" w14:textId="77777777" w:rsidR="009D6AE8" w:rsidRDefault="009D6AE8" w:rsidP="005813A2">
      <w:pPr>
        <w:spacing w:after="0" w:line="240" w:lineRule="auto"/>
        <w:ind w:left="567"/>
        <w:jc w:val="center"/>
        <w:rPr>
          <w:rFonts w:ascii="Times New Roman" w:eastAsia="Times New Roman" w:hAnsi="Times New Roman" w:cs="Times New Roman"/>
          <w:b/>
          <w:lang w:eastAsia="sk-SK"/>
        </w:rPr>
      </w:pPr>
    </w:p>
    <w:p w14:paraId="48A0E8E7" w14:textId="77777777" w:rsidR="005813A2" w:rsidRPr="005813A2" w:rsidRDefault="005813A2" w:rsidP="005813A2">
      <w:pPr>
        <w:spacing w:after="0" w:line="240" w:lineRule="auto"/>
        <w:ind w:left="567"/>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Čl. VIII.</w:t>
      </w:r>
    </w:p>
    <w:p w14:paraId="6013D2F0" w14:textId="77777777" w:rsidR="005813A2" w:rsidRPr="005813A2" w:rsidRDefault="005813A2" w:rsidP="005813A2">
      <w:pPr>
        <w:spacing w:after="120"/>
        <w:ind w:left="567"/>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Majetkové sankcie</w:t>
      </w:r>
    </w:p>
    <w:p w14:paraId="7390260A" w14:textId="77777777" w:rsidR="005813A2" w:rsidRPr="005813A2" w:rsidRDefault="005813A2" w:rsidP="005813A2">
      <w:pPr>
        <w:numPr>
          <w:ilvl w:val="1"/>
          <w:numId w:val="12"/>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V prípade omeškania predávajúceho s dodaním tovaru podľa tejto zmluvy je kupujúci oprávnený uplatniť si u predávajúceho nárok na zaplatenie zmluvnej pokuty vo výške </w:t>
      </w:r>
      <w:r w:rsidR="007E1CA8">
        <w:rPr>
          <w:rFonts w:ascii="Times New Roman" w:eastAsia="Times New Roman" w:hAnsi="Times New Roman" w:cs="Times New Roman"/>
          <w:color w:val="000000"/>
          <w:lang w:eastAsia="sk-SK"/>
        </w:rPr>
        <w:t>1</w:t>
      </w:r>
      <w:r w:rsidRPr="005813A2">
        <w:rPr>
          <w:rFonts w:ascii="Times New Roman" w:eastAsia="Times New Roman" w:hAnsi="Times New Roman" w:cs="Times New Roman"/>
          <w:color w:val="000000"/>
          <w:lang w:eastAsia="sk-SK"/>
        </w:rPr>
        <w:t xml:space="preserve"> % z kúpnej ceny nedodaného tovaru za každý začatý deň omeškania s jeho dodaním. </w:t>
      </w:r>
    </w:p>
    <w:p w14:paraId="7C103A33" w14:textId="77777777" w:rsidR="005813A2" w:rsidRPr="005813A2" w:rsidRDefault="005813A2" w:rsidP="005813A2">
      <w:pPr>
        <w:numPr>
          <w:ilvl w:val="1"/>
          <w:numId w:val="12"/>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Nárok podľa predchádzajúceho odseku nevznikne kupujúcemu vtedy, ak predávajúci preukáže, že oneskorenie s dodaním tovaru podľa tejto zmluvy je spôsobené výlučne účinkom okolností vylučujúcich zodpovednosť, alebo zavinením kupujúceho.</w:t>
      </w:r>
    </w:p>
    <w:p w14:paraId="1595BE60" w14:textId="77777777" w:rsidR="005813A2" w:rsidRPr="005813A2" w:rsidRDefault="005813A2" w:rsidP="005813A2">
      <w:pPr>
        <w:numPr>
          <w:ilvl w:val="1"/>
          <w:numId w:val="12"/>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Ak sa servisný technik predávajúceho nedostaví na osobnú návštevu kupujúceho v mieste dodania tovaru za účelom odstránenia </w:t>
      </w:r>
      <w:proofErr w:type="spellStart"/>
      <w:r w:rsidRPr="005813A2">
        <w:rPr>
          <w:rFonts w:ascii="Times New Roman" w:eastAsia="Times New Roman" w:hAnsi="Times New Roman" w:cs="Times New Roman"/>
          <w:color w:val="000000"/>
          <w:lang w:eastAsia="sk-SK"/>
        </w:rPr>
        <w:t>vád</w:t>
      </w:r>
      <w:proofErr w:type="spellEnd"/>
      <w:r w:rsidRPr="005813A2">
        <w:rPr>
          <w:rFonts w:ascii="Times New Roman" w:eastAsia="Times New Roman" w:hAnsi="Times New Roman" w:cs="Times New Roman"/>
          <w:color w:val="000000"/>
          <w:lang w:eastAsia="sk-SK"/>
        </w:rPr>
        <w:t xml:space="preserve"> tovaru v čase podľa čl. VII bodu 12 tejto zmluvy,  kupujúci je oprávnený uplatniť si u predávajúceho nárok na zaplatenie zmluvnej pokuty vo </w:t>
      </w:r>
      <w:r w:rsidRPr="005813A2">
        <w:rPr>
          <w:rFonts w:ascii="Times New Roman" w:eastAsia="Times New Roman" w:hAnsi="Times New Roman" w:cs="Times New Roman"/>
          <w:color w:val="000000"/>
          <w:lang w:eastAsia="sk-SK"/>
        </w:rPr>
        <w:lastRenderedPageBreak/>
        <w:t xml:space="preserve">výške 100,- EUR za každú reklamovanú </w:t>
      </w:r>
      <w:proofErr w:type="spellStart"/>
      <w:r w:rsidRPr="005813A2">
        <w:rPr>
          <w:rFonts w:ascii="Times New Roman" w:eastAsia="Times New Roman" w:hAnsi="Times New Roman" w:cs="Times New Roman"/>
          <w:color w:val="000000"/>
          <w:lang w:eastAsia="sk-SK"/>
        </w:rPr>
        <w:t>vadu</w:t>
      </w:r>
      <w:proofErr w:type="spellEnd"/>
      <w:r w:rsidRPr="005813A2">
        <w:rPr>
          <w:rFonts w:ascii="Times New Roman" w:eastAsia="Times New Roman" w:hAnsi="Times New Roman" w:cs="Times New Roman"/>
          <w:color w:val="000000"/>
          <w:lang w:eastAsia="sk-SK"/>
        </w:rPr>
        <w:t xml:space="preserve"> za každý začatý deň omeškania s osobnou návštevou servisného technika v mieste dodania tovaru. </w:t>
      </w:r>
    </w:p>
    <w:p w14:paraId="2CB5287E" w14:textId="77777777" w:rsidR="005813A2" w:rsidRPr="005813A2" w:rsidRDefault="005813A2" w:rsidP="005813A2">
      <w:pPr>
        <w:numPr>
          <w:ilvl w:val="1"/>
          <w:numId w:val="12"/>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Ak predávajúci neodstráni </w:t>
      </w:r>
      <w:proofErr w:type="spellStart"/>
      <w:r w:rsidRPr="005813A2">
        <w:rPr>
          <w:rFonts w:ascii="Times New Roman" w:eastAsia="Times New Roman" w:hAnsi="Times New Roman" w:cs="Times New Roman"/>
          <w:color w:val="000000"/>
          <w:lang w:eastAsia="sk-SK"/>
        </w:rPr>
        <w:t>vadu</w:t>
      </w:r>
      <w:proofErr w:type="spellEnd"/>
      <w:r w:rsidRPr="005813A2">
        <w:rPr>
          <w:rFonts w:ascii="Times New Roman" w:eastAsia="Times New Roman" w:hAnsi="Times New Roman" w:cs="Times New Roman"/>
          <w:color w:val="000000"/>
          <w:lang w:eastAsia="sk-SK"/>
        </w:rPr>
        <w:t xml:space="preserve"> v čase podľa čl. VII bodu 12 tejto zmluvy, kupujúci je oprávnený uplatniť si u predávajúceho nárok na zaplatenie zmluvnej pokuty vo výške 100,- Eur za každú reklamovanú </w:t>
      </w:r>
      <w:proofErr w:type="spellStart"/>
      <w:r w:rsidRPr="005813A2">
        <w:rPr>
          <w:rFonts w:ascii="Times New Roman" w:eastAsia="Times New Roman" w:hAnsi="Times New Roman" w:cs="Times New Roman"/>
          <w:color w:val="000000"/>
          <w:lang w:eastAsia="sk-SK"/>
        </w:rPr>
        <w:t>vadu</w:t>
      </w:r>
      <w:proofErr w:type="spellEnd"/>
      <w:r w:rsidRPr="005813A2">
        <w:rPr>
          <w:rFonts w:ascii="Times New Roman" w:eastAsia="Times New Roman" w:hAnsi="Times New Roman" w:cs="Times New Roman"/>
          <w:color w:val="000000"/>
          <w:lang w:eastAsia="sk-SK"/>
        </w:rPr>
        <w:t xml:space="preserve"> za každý začatý deň omeškania s jej odstránením.</w:t>
      </w:r>
    </w:p>
    <w:p w14:paraId="3CDF256B" w14:textId="77777777" w:rsidR="005813A2" w:rsidRPr="005813A2" w:rsidRDefault="005813A2" w:rsidP="005813A2">
      <w:pPr>
        <w:numPr>
          <w:ilvl w:val="1"/>
          <w:numId w:val="12"/>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Zmluvné strany sa dohodli, že kupujúci je oprávnený uplatniť si u predávajúceho nárok na zaplatenie zmluvnej pokuty, ak predávajúci neodstráni reklamované </w:t>
      </w:r>
      <w:proofErr w:type="spellStart"/>
      <w:r w:rsidRPr="005813A2">
        <w:rPr>
          <w:rFonts w:ascii="Times New Roman" w:eastAsia="Times New Roman" w:hAnsi="Times New Roman" w:cs="Times New Roman"/>
          <w:color w:val="000000"/>
          <w:lang w:eastAsia="sk-SK"/>
        </w:rPr>
        <w:t>vady</w:t>
      </w:r>
      <w:proofErr w:type="spellEnd"/>
      <w:r w:rsidRPr="005813A2">
        <w:rPr>
          <w:rFonts w:ascii="Times New Roman" w:eastAsia="Times New Roman" w:hAnsi="Times New Roman" w:cs="Times New Roman"/>
          <w:color w:val="000000"/>
          <w:lang w:eastAsia="sk-SK"/>
        </w:rPr>
        <w:t xml:space="preserve"> v lehote do 5 pracovných dní odo dňa osobnej návštevy servisného technika v mieste dodania tovaru, alebo odmietne odstrániť </w:t>
      </w:r>
      <w:proofErr w:type="spellStart"/>
      <w:r w:rsidRPr="005813A2">
        <w:rPr>
          <w:rFonts w:ascii="Times New Roman" w:eastAsia="Times New Roman" w:hAnsi="Times New Roman" w:cs="Times New Roman"/>
          <w:color w:val="000000"/>
          <w:lang w:eastAsia="sk-SK"/>
        </w:rPr>
        <w:t>vady</w:t>
      </w:r>
      <w:proofErr w:type="spellEnd"/>
      <w:r w:rsidRPr="005813A2">
        <w:rPr>
          <w:rFonts w:ascii="Times New Roman" w:eastAsia="Times New Roman" w:hAnsi="Times New Roman" w:cs="Times New Roman"/>
          <w:color w:val="000000"/>
          <w:lang w:eastAsia="sk-SK"/>
        </w:rPr>
        <w:t xml:space="preserve"> tovaru reklamované kupujúcim a zároveň neposkytne kupujúcemu ekvivalentný náhradný tovar rovnakého druhu a kvality v lehote do desiatich pracovných dní odo dňa uplynutia 5 pracovných dní odo dňa osobnej návštevy servisného technika v mieste dodania tovaru, alebo odo dňa odmietnutia odstrániť </w:t>
      </w:r>
      <w:proofErr w:type="spellStart"/>
      <w:r w:rsidRPr="005813A2">
        <w:rPr>
          <w:rFonts w:ascii="Times New Roman" w:eastAsia="Times New Roman" w:hAnsi="Times New Roman" w:cs="Times New Roman"/>
          <w:color w:val="000000"/>
          <w:lang w:eastAsia="sk-SK"/>
        </w:rPr>
        <w:t>vady</w:t>
      </w:r>
      <w:proofErr w:type="spellEnd"/>
      <w:r w:rsidRPr="005813A2">
        <w:rPr>
          <w:rFonts w:ascii="Times New Roman" w:eastAsia="Times New Roman" w:hAnsi="Times New Roman" w:cs="Times New Roman"/>
          <w:color w:val="000000"/>
          <w:lang w:eastAsia="sk-SK"/>
        </w:rPr>
        <w:t xml:space="preserve"> tovaru reklamované kupujúcim, a to vo výške 1000,- EUR za každý začatý deň omeškania s poskytnutím ekvivalentného náhradného tovaru rovnakého druhu a kvality kupujúcemu. </w:t>
      </w:r>
    </w:p>
    <w:p w14:paraId="57AB43D3" w14:textId="77777777" w:rsidR="005813A2" w:rsidRPr="005813A2" w:rsidRDefault="005813A2" w:rsidP="005813A2">
      <w:pPr>
        <w:numPr>
          <w:ilvl w:val="1"/>
          <w:numId w:val="12"/>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Uplatnením nároku kupujúceho na zaplatenie zmluvnej pokuty predávajúcim nie je dotknutý nárok kupujúceho na náhradu škody spôsobenej porušením zmluvnej povinnosti predávajúceho. Kupujúci má nárok na náhradu škody predávajúcim v rozsahu presahujúcom výšku kupujúcim uplatnenej a predávajúcim zaplatenej zmluvnej pokuty.</w:t>
      </w:r>
    </w:p>
    <w:p w14:paraId="6055DA34" w14:textId="77777777" w:rsidR="005813A2" w:rsidRPr="005813A2" w:rsidRDefault="005813A2" w:rsidP="005813A2">
      <w:pPr>
        <w:numPr>
          <w:ilvl w:val="1"/>
          <w:numId w:val="12"/>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Zmluvné strany sa dohodli, že predávajúci je povinný zaplatiť kupujúcemu zmluvnú pokutu v lehote splatnosti do 30 dní odo dňa doručenia výzvy kupujúceho predávajúcemu na jej zaplatenie, a to bankovým prevodom na bankový účet kupujúceho. Uhradením zmluvnej pokuty predávajúcim nezanikne nárok objednávateľa na náhradu škody, ktorá prevyšuje výšku uplatnenej a zaplatenej zmluvnej pokuty.</w:t>
      </w:r>
    </w:p>
    <w:p w14:paraId="58A0F3F3" w14:textId="77777777" w:rsidR="005813A2" w:rsidRDefault="005813A2" w:rsidP="00E506FB">
      <w:pPr>
        <w:numPr>
          <w:ilvl w:val="1"/>
          <w:numId w:val="12"/>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Zmluvné strany sa zaväzujú, že si budú poskytovať potrebnú súčinnosť pri plnení záväzkov vyplývajúcich z tejto zmluvy a navzájom si budú oznamovať všetky skutočnosti, ktoré majú alebo môžu mať vplyv na riadne a vč</w:t>
      </w:r>
      <w:r w:rsidR="00E506FB">
        <w:rPr>
          <w:rFonts w:ascii="Times New Roman" w:eastAsia="Times New Roman" w:hAnsi="Times New Roman" w:cs="Times New Roman"/>
          <w:color w:val="000000"/>
          <w:lang w:eastAsia="sk-SK"/>
        </w:rPr>
        <w:t>asné plnenie podľa tejto zmluvy.</w:t>
      </w:r>
    </w:p>
    <w:p w14:paraId="31BBA32B" w14:textId="77777777" w:rsidR="00E506FB" w:rsidRPr="00E506FB" w:rsidRDefault="00E506FB" w:rsidP="00E506FB">
      <w:pPr>
        <w:pBdr>
          <w:top w:val="nil"/>
          <w:left w:val="nil"/>
          <w:bottom w:val="nil"/>
          <w:right w:val="nil"/>
          <w:between w:val="nil"/>
        </w:pBdr>
        <w:autoSpaceDE w:val="0"/>
        <w:autoSpaceDN w:val="0"/>
        <w:adjustRightInd w:val="0"/>
        <w:spacing w:after="120" w:line="240" w:lineRule="auto"/>
        <w:ind w:left="567"/>
        <w:jc w:val="both"/>
        <w:rPr>
          <w:rFonts w:ascii="Times New Roman" w:eastAsia="Times New Roman" w:hAnsi="Times New Roman" w:cs="Times New Roman"/>
          <w:color w:val="000000"/>
          <w:lang w:eastAsia="sk-SK"/>
        </w:rPr>
      </w:pPr>
    </w:p>
    <w:p w14:paraId="066F860F" w14:textId="77777777" w:rsidR="005813A2" w:rsidRPr="005813A2" w:rsidRDefault="005813A2" w:rsidP="005813A2">
      <w:pPr>
        <w:pBdr>
          <w:top w:val="nil"/>
          <w:left w:val="nil"/>
          <w:bottom w:val="nil"/>
          <w:right w:val="nil"/>
          <w:between w:val="nil"/>
        </w:pBdr>
        <w:spacing w:after="0" w:line="240" w:lineRule="auto"/>
        <w:ind w:left="567"/>
        <w:jc w:val="center"/>
        <w:rPr>
          <w:rFonts w:ascii="Times New Roman" w:eastAsia="Times New Roman" w:hAnsi="Times New Roman" w:cs="Times New Roman"/>
          <w:b/>
          <w:color w:val="000000"/>
          <w:lang w:eastAsia="sk-SK"/>
        </w:rPr>
      </w:pPr>
      <w:r w:rsidRPr="005813A2">
        <w:rPr>
          <w:rFonts w:ascii="Times New Roman" w:eastAsia="Times New Roman" w:hAnsi="Times New Roman" w:cs="Times New Roman"/>
          <w:b/>
          <w:color w:val="000000"/>
          <w:lang w:eastAsia="sk-SK"/>
        </w:rPr>
        <w:t>Čl. IX.</w:t>
      </w:r>
    </w:p>
    <w:p w14:paraId="7F76B454" w14:textId="77777777" w:rsidR="005813A2" w:rsidRPr="005813A2" w:rsidRDefault="005813A2" w:rsidP="005813A2">
      <w:pPr>
        <w:pBdr>
          <w:top w:val="nil"/>
          <w:left w:val="nil"/>
          <w:bottom w:val="nil"/>
          <w:right w:val="nil"/>
          <w:between w:val="nil"/>
        </w:pBdr>
        <w:spacing w:after="120" w:line="240" w:lineRule="auto"/>
        <w:ind w:left="567"/>
        <w:jc w:val="center"/>
        <w:rPr>
          <w:rFonts w:ascii="Times New Roman" w:eastAsia="Times New Roman" w:hAnsi="Times New Roman" w:cs="Times New Roman"/>
          <w:b/>
          <w:color w:val="000000"/>
          <w:lang w:eastAsia="sk-SK"/>
        </w:rPr>
      </w:pPr>
      <w:r w:rsidRPr="005813A2">
        <w:rPr>
          <w:rFonts w:ascii="Times New Roman" w:eastAsia="Times New Roman" w:hAnsi="Times New Roman" w:cs="Times New Roman"/>
          <w:b/>
          <w:color w:val="000000"/>
          <w:lang w:eastAsia="sk-SK"/>
        </w:rPr>
        <w:t>Zodpovednosť za škodu a okolnosti vylučujúce zodpovednosť</w:t>
      </w:r>
    </w:p>
    <w:p w14:paraId="07F0F447" w14:textId="77777777" w:rsidR="005813A2" w:rsidRPr="005813A2" w:rsidRDefault="005813A2" w:rsidP="005813A2">
      <w:pPr>
        <w:numPr>
          <w:ilvl w:val="1"/>
          <w:numId w:val="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Každá zmluvná strana zodpovedá za škodu spôsobenú druhej zmluvnej strane v súvislosti s plnením zmluvy za podmienok uvedených v zmluve. Žiadna zo zmluvných strán nie je zodpovedná za nesplnenie povinností stanovených touto zmluvou alebo za oneskorenie tohto plnenia, pokiaľ bolo spôsobené okolnosťami vylučujúcimi zodpovednosť.</w:t>
      </w:r>
    </w:p>
    <w:p w14:paraId="41D801B6" w14:textId="77777777" w:rsidR="005813A2" w:rsidRPr="005813A2" w:rsidRDefault="005813A2" w:rsidP="005813A2">
      <w:pPr>
        <w:numPr>
          <w:ilvl w:val="1"/>
          <w:numId w:val="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Nárok na náhradu škody nevzniká oprávnenej zmluvnej strane, ak povinná zmluvná strana preukáže, že k porušeniu jej povinnosti došlo v dôsledku okolností vylučujúcich zodpovednosť. </w:t>
      </w:r>
    </w:p>
    <w:p w14:paraId="16C68C9E" w14:textId="77777777" w:rsidR="005813A2" w:rsidRPr="005813A2" w:rsidRDefault="005813A2" w:rsidP="005813A2">
      <w:pPr>
        <w:numPr>
          <w:ilvl w:val="1"/>
          <w:numId w:val="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Za okolnosti vylučujúce zodpovednosť sa považuje prekážka, ktorá nastala nezávisle od vôle povinnej zmluvnej strany a bráni jej v splnení jej povinnosti, ak nemožno rozumne predpokladať, že by povinná zmluvná strana túto prekážku alebo jej následky odvrátila alebo prekonala, a ďalej, že by v čase vzniku záväzku túto prekážku predvídala. Zodpovednosť však nevylučuje prekážka, ktorá vznikla až v čase, keď povinná zmluvná strana bola v omeškaní s plnením svojej povinnosti, alebo vznikla z jej hospodárskych pomerov. Účinky vylučujúce zodpovednosť sú obmedzené iba na dobu, dokiaľ trvá prekážka, s ktorou sú tieto účinky spojené. Na účely tejto kúpnej zmluvy sa za okolnosti vylučujúce zodpovednosť</w:t>
      </w:r>
      <w:r w:rsidRPr="005813A2">
        <w:rPr>
          <w:rFonts w:ascii="Times New Roman" w:eastAsia="Times New Roman" w:hAnsi="Times New Roman" w:cs="Times New Roman"/>
          <w:b/>
          <w:color w:val="000000"/>
          <w:lang w:eastAsia="sk-SK"/>
        </w:rPr>
        <w:t xml:space="preserve"> </w:t>
      </w:r>
      <w:r w:rsidRPr="005813A2">
        <w:rPr>
          <w:rFonts w:ascii="Times New Roman" w:eastAsia="Times New Roman" w:hAnsi="Times New Roman" w:cs="Times New Roman"/>
          <w:color w:val="000000"/>
          <w:lang w:eastAsia="sk-SK"/>
        </w:rPr>
        <w:t>považujú napr. štrajk, požiar, prírodná katastrofa, mobilizácia, vojna, povstanie, a pod.. Za okolnosti vylučujúce zodpovednosť sú považované okolnosti vylučujúce zodpovednosť v zmysle ustanovenia § 374 zákona č. 513/1991 Zb. Obchodný zákonník v znení neskorších predpisov (ďalej len „Obchodný zákonník“).</w:t>
      </w:r>
    </w:p>
    <w:p w14:paraId="5A0D59A5" w14:textId="77777777" w:rsidR="005813A2" w:rsidRPr="005813A2" w:rsidRDefault="005813A2" w:rsidP="005813A2">
      <w:pPr>
        <w:numPr>
          <w:ilvl w:val="1"/>
          <w:numId w:val="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Oprávnená zmluvná strana nemá nárok na náhradu škody, ak nesplnenie povinnosti povinnej zmluvnej strany bolo spôsobené okolnosťou vylučujúcou zodpovednosť, porušením povinností </w:t>
      </w:r>
      <w:r w:rsidRPr="005813A2">
        <w:rPr>
          <w:rFonts w:ascii="Times New Roman" w:eastAsia="Times New Roman" w:hAnsi="Times New Roman" w:cs="Times New Roman"/>
          <w:color w:val="000000"/>
          <w:lang w:eastAsia="sk-SK"/>
        </w:rPr>
        <w:lastRenderedPageBreak/>
        <w:t xml:space="preserve">oprávnenou zmluvnou stranou alebo nedostatkom súčinnosti, na ktorú bola oprávnená zmluvná strana povinná. </w:t>
      </w:r>
    </w:p>
    <w:p w14:paraId="4D34FD63" w14:textId="77777777" w:rsidR="005813A2" w:rsidRPr="005813A2" w:rsidRDefault="005813A2" w:rsidP="005813A2">
      <w:pPr>
        <w:numPr>
          <w:ilvl w:val="1"/>
          <w:numId w:val="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Zmluvná strana, ktorá porušuje svoju povinnosť, alebo ktorá s prihliadnutím na všetky okolnosti má vedieť alebo mohla vedieť, že poruší svoju povinnosť, je povinná oznámiť druhej zmluvnej strane povahu prekážky, ktorá jej bráni alebo bude brániť v plnení jej povinnosti, ako aj o dôsledkoch tohto porušenia, a to písomne bez zbytočného odkladu po tom, čo sa o prekážke dozvedela, alebo pri náležitej starostlivosti mohla dozvedieť. </w:t>
      </w:r>
    </w:p>
    <w:p w14:paraId="04E98EC4" w14:textId="77777777" w:rsidR="005813A2" w:rsidRDefault="005813A2" w:rsidP="00EF3685">
      <w:pPr>
        <w:numPr>
          <w:ilvl w:val="1"/>
          <w:numId w:val="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Zmluvná strana, ktorej bezprostredne hrozí škoda, je povinná s prihliadnutím na okolnosti vykonať všetky opatrenia na odvrátenie škody alebo na jej zmiernenie. Zmluvná strana, ktorá bezprostrednú hrozbu škody spôsobila, musí nahradiť náklady, ktoré vznikli druhej zmluvnej strane pri odvracaní bezprostredne hroziacej škody alebo pri zmiernení jej následkov. </w:t>
      </w:r>
    </w:p>
    <w:p w14:paraId="0F16B9D7" w14:textId="77777777" w:rsidR="00E506FB" w:rsidRPr="00E506FB" w:rsidRDefault="00E506FB" w:rsidP="00E506FB">
      <w:pPr>
        <w:pBdr>
          <w:top w:val="nil"/>
          <w:left w:val="nil"/>
          <w:bottom w:val="nil"/>
          <w:right w:val="nil"/>
          <w:between w:val="nil"/>
        </w:pBdr>
        <w:autoSpaceDE w:val="0"/>
        <w:autoSpaceDN w:val="0"/>
        <w:adjustRightInd w:val="0"/>
        <w:spacing w:after="120" w:line="240" w:lineRule="auto"/>
        <w:ind w:left="567"/>
        <w:jc w:val="both"/>
        <w:rPr>
          <w:rFonts w:ascii="Times New Roman" w:eastAsia="Times New Roman" w:hAnsi="Times New Roman" w:cs="Times New Roman"/>
          <w:color w:val="000000"/>
          <w:lang w:eastAsia="sk-SK"/>
        </w:rPr>
      </w:pPr>
    </w:p>
    <w:p w14:paraId="75E42F44" w14:textId="77777777" w:rsidR="005813A2" w:rsidRPr="005813A2" w:rsidRDefault="005813A2" w:rsidP="005813A2">
      <w:pPr>
        <w:pBdr>
          <w:top w:val="nil"/>
          <w:left w:val="nil"/>
          <w:bottom w:val="nil"/>
          <w:right w:val="nil"/>
          <w:between w:val="nil"/>
        </w:pBdr>
        <w:spacing w:after="0"/>
        <w:jc w:val="center"/>
        <w:rPr>
          <w:rFonts w:ascii="Times New Roman" w:eastAsia="Times New Roman" w:hAnsi="Times New Roman" w:cs="Times New Roman"/>
          <w:b/>
          <w:color w:val="000000"/>
          <w:lang w:eastAsia="sk-SK"/>
        </w:rPr>
      </w:pPr>
      <w:r w:rsidRPr="005813A2">
        <w:rPr>
          <w:rFonts w:ascii="Times New Roman" w:eastAsia="Times New Roman" w:hAnsi="Times New Roman" w:cs="Times New Roman"/>
          <w:b/>
          <w:color w:val="000000"/>
          <w:lang w:eastAsia="sk-SK"/>
        </w:rPr>
        <w:t>Čl. X.</w:t>
      </w:r>
    </w:p>
    <w:p w14:paraId="4DF62C74" w14:textId="77777777" w:rsidR="005813A2" w:rsidRPr="005813A2" w:rsidRDefault="005813A2" w:rsidP="005813A2">
      <w:pPr>
        <w:pBdr>
          <w:top w:val="nil"/>
          <w:left w:val="nil"/>
          <w:bottom w:val="nil"/>
          <w:right w:val="nil"/>
          <w:between w:val="nil"/>
        </w:pBdr>
        <w:spacing w:after="120"/>
        <w:jc w:val="center"/>
        <w:rPr>
          <w:rFonts w:ascii="Times New Roman" w:eastAsia="Times New Roman" w:hAnsi="Times New Roman" w:cs="Times New Roman"/>
          <w:b/>
          <w:color w:val="000000"/>
          <w:lang w:eastAsia="sk-SK"/>
        </w:rPr>
      </w:pPr>
      <w:r w:rsidRPr="005813A2">
        <w:rPr>
          <w:rFonts w:ascii="Times New Roman" w:eastAsia="Times New Roman" w:hAnsi="Times New Roman" w:cs="Times New Roman"/>
          <w:b/>
          <w:color w:val="000000"/>
          <w:lang w:eastAsia="sk-SK"/>
        </w:rPr>
        <w:t>Osobitné ustanovenia</w:t>
      </w:r>
    </w:p>
    <w:p w14:paraId="78143594" w14:textId="77777777" w:rsidR="005813A2" w:rsidRPr="005813A2" w:rsidRDefault="005813A2" w:rsidP="005813A2">
      <w:pPr>
        <w:numPr>
          <w:ilvl w:val="0"/>
          <w:numId w:val="8"/>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Zmluvné strany sa zaväzujú oznámiť druhej zmluvnej strane všetky zmeny údajov dôležité pre riadne plnenie tejto kúpnej zmluvy. </w:t>
      </w:r>
    </w:p>
    <w:p w14:paraId="3A586DFF" w14:textId="77777777" w:rsidR="005813A2" w:rsidRPr="005813A2" w:rsidRDefault="005813A2" w:rsidP="005813A2">
      <w:pPr>
        <w:numPr>
          <w:ilvl w:val="0"/>
          <w:numId w:val="8"/>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sa zaväzuje, že počas platnosti a/alebo účinnosti tejto kúpnej zmluvy bude zapísaný v registri partnerov verejného sektora podľa zákona č. 315/2016 Z. z. o registri partnerov verejného sektora a o zmene a doplnení niektorých zákonov v znení neskorších predpisov, a že bude plniť všetky povinnosti vyplývajúce z predmetného zákona. V prípade, ak predávajúci použije na plnenie podľa tejto kúpnej zmluvy subdodávateľov, títo sú rovnako povinní byť počas platnosti a/alebo účinnosti tejto kúpnej zmluvy zapísaní v registri partnerov verejného sektora a plniť všetky povinnosti vyplývajúce im z tohto zákona, ak je to relevantné.</w:t>
      </w:r>
    </w:p>
    <w:p w14:paraId="6D809398" w14:textId="77777777" w:rsidR="005813A2" w:rsidRPr="005813A2" w:rsidRDefault="005813A2" w:rsidP="005813A2">
      <w:pPr>
        <w:numPr>
          <w:ilvl w:val="0"/>
          <w:numId w:val="8"/>
        </w:numPr>
        <w:pBdr>
          <w:top w:val="nil"/>
          <w:left w:val="nil"/>
          <w:bottom w:val="nil"/>
          <w:right w:val="nil"/>
          <w:between w:val="nil"/>
        </w:pBdr>
        <w:autoSpaceDE w:val="0"/>
        <w:autoSpaceDN w:val="0"/>
        <w:adjustRightInd w:val="0"/>
        <w:spacing w:after="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Predávajúci sa zaväzuje, že </w:t>
      </w:r>
    </w:p>
    <w:p w14:paraId="78AB24C1" w14:textId="77777777" w:rsidR="005813A2" w:rsidRPr="005813A2" w:rsidRDefault="005813A2" w:rsidP="005813A2">
      <w:pPr>
        <w:numPr>
          <w:ilvl w:val="0"/>
          <w:numId w:val="3"/>
        </w:numPr>
        <w:pBdr>
          <w:top w:val="nil"/>
          <w:left w:val="nil"/>
          <w:bottom w:val="nil"/>
          <w:right w:val="nil"/>
          <w:between w:val="nil"/>
        </w:pBdr>
        <w:autoSpaceDE w:val="0"/>
        <w:autoSpaceDN w:val="0"/>
        <w:adjustRightInd w:val="0"/>
        <w:spacing w:after="0" w:line="240" w:lineRule="auto"/>
        <w:ind w:hanging="340"/>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nevyužije akékoľvek informácie, ktoré zistí alebo s prihliadnutím na okolnosti by mohol zistiť pri plnení predmetu tejto zmluvy vo svoj prospech, ani v prospech tretích osôb, a to počas trvania tohto zmluvného vzťahu, a ani po jeho ukončení,</w:t>
      </w:r>
    </w:p>
    <w:p w14:paraId="58ADE7BD" w14:textId="77777777" w:rsidR="005813A2" w:rsidRPr="005813A2" w:rsidRDefault="005813A2" w:rsidP="005813A2">
      <w:pPr>
        <w:numPr>
          <w:ilvl w:val="0"/>
          <w:numId w:val="3"/>
        </w:numPr>
        <w:pBdr>
          <w:top w:val="nil"/>
          <w:left w:val="nil"/>
          <w:bottom w:val="nil"/>
          <w:right w:val="nil"/>
          <w:between w:val="nil"/>
        </w:pBdr>
        <w:autoSpaceDE w:val="0"/>
        <w:autoSpaceDN w:val="0"/>
        <w:adjustRightInd w:val="0"/>
        <w:spacing w:after="0" w:line="240" w:lineRule="auto"/>
        <w:ind w:hanging="340"/>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informácie a podklady poskytnuté predávajúcemu za účelom plnenia tejto zmluvy kupujúcim nepoužije na iný účel ako je plnenie  tejto zmluvy,</w:t>
      </w:r>
    </w:p>
    <w:p w14:paraId="22A01F98" w14:textId="77777777" w:rsidR="005813A2" w:rsidRPr="005813A2" w:rsidRDefault="005813A2" w:rsidP="005813A2">
      <w:pPr>
        <w:numPr>
          <w:ilvl w:val="0"/>
          <w:numId w:val="3"/>
        </w:numPr>
        <w:pBdr>
          <w:top w:val="nil"/>
          <w:left w:val="nil"/>
          <w:bottom w:val="nil"/>
          <w:right w:val="nil"/>
          <w:between w:val="nil"/>
        </w:pBdr>
        <w:autoSpaceDE w:val="0"/>
        <w:autoSpaceDN w:val="0"/>
        <w:adjustRightInd w:val="0"/>
        <w:spacing w:after="120" w:line="240" w:lineRule="auto"/>
        <w:ind w:left="1020" w:hanging="340"/>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bude zachovávať mlčanlivosť o všetkých skutočnostiach, s ktorými sa oboznámil v súvislosti s plnením tejto kúpnej zmluvy. Táto povinnosť zachovávať mlčanlivosť trvá aj po skončení tohto zmluvného vzťahu. </w:t>
      </w:r>
    </w:p>
    <w:p w14:paraId="73E8CD34" w14:textId="77777777" w:rsidR="005813A2" w:rsidRPr="005813A2" w:rsidRDefault="005813A2" w:rsidP="005813A2">
      <w:pPr>
        <w:numPr>
          <w:ilvl w:val="0"/>
          <w:numId w:val="8"/>
        </w:numPr>
        <w:pBdr>
          <w:top w:val="nil"/>
          <w:left w:val="nil"/>
          <w:bottom w:val="nil"/>
          <w:right w:val="nil"/>
          <w:between w:val="nil"/>
        </w:pBdr>
        <w:autoSpaceDE w:val="0"/>
        <w:autoSpaceDN w:val="0"/>
        <w:adjustRightInd w:val="0"/>
        <w:spacing w:after="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Pokiaľ nie je v tejto zmluve uvedené inak, písomnosti musia byť doručené v písomnej forme na adresu druhej zmluvnej strany uvedenú v čl. I tejto zmluvy alebo na inú adresu, ktorú písomne oznámi jedna zmluvná strana druhej zmluvnej strane na tento účel. Písomnosť sa považuje za doručenú za nasledovných podmienok:</w:t>
      </w:r>
    </w:p>
    <w:p w14:paraId="45152C91" w14:textId="77777777" w:rsidR="005813A2" w:rsidRPr="005813A2" w:rsidRDefault="005813A2" w:rsidP="005813A2">
      <w:pPr>
        <w:widowControl w:val="0"/>
        <w:numPr>
          <w:ilvl w:val="0"/>
          <w:numId w:val="7"/>
        </w:numPr>
        <w:pBdr>
          <w:top w:val="nil"/>
          <w:left w:val="nil"/>
          <w:bottom w:val="nil"/>
          <w:right w:val="nil"/>
          <w:between w:val="nil"/>
        </w:pBdr>
        <w:autoSpaceDE w:val="0"/>
        <w:autoSpaceDN w:val="0"/>
        <w:adjustRightInd w:val="0"/>
        <w:spacing w:after="0" w:line="240" w:lineRule="auto"/>
        <w:ind w:left="1276" w:right="26"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v prípade doručovania prostredníctvom Slovenskej pošty, a.s. alebo iného doručovateľa doručením na adresu zmluvnej strany uvedenej v čl. I. tejto zmluvy a v prípade doporučenej zásielky odovzdaním písomnosti osobe oprávnenej prijímať písomnosti za túto zmluvnú stranu a podpisom takej osoby na doručenke,</w:t>
      </w:r>
    </w:p>
    <w:p w14:paraId="6F3E5A4A" w14:textId="151D9B8E" w:rsidR="005813A2" w:rsidRPr="000A765D" w:rsidRDefault="005813A2" w:rsidP="000A765D">
      <w:pPr>
        <w:widowControl w:val="0"/>
        <w:numPr>
          <w:ilvl w:val="0"/>
          <w:numId w:val="7"/>
        </w:numPr>
        <w:pBdr>
          <w:top w:val="nil"/>
          <w:left w:val="nil"/>
          <w:bottom w:val="nil"/>
          <w:right w:val="nil"/>
          <w:between w:val="nil"/>
        </w:pBdr>
        <w:autoSpaceDE w:val="0"/>
        <w:autoSpaceDN w:val="0"/>
        <w:adjustRightInd w:val="0"/>
        <w:spacing w:after="120" w:line="240" w:lineRule="auto"/>
        <w:ind w:left="1276" w:right="28"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v prípade, ak adresát odmietne písomnosť prevziať, za deň doručenia sa považuje deň odmietnutia prevzatia písomnosti. V prípade, ak si adresát neprevezme písomnosť doručovanú prostredníctvom Slovenskej pošty, a.s. v úložnej lehote na pošte, písomnosť sa považuje za doručenú  dňom jej vrátenia odosielateľovi, a to aj vtedy, ak sa adresát o tom nedozvie. V prípade, ak sa písomnosť vráti odosielateľovi s označením pošty „adresát neznámy“ alebo „adresát sa odsťahoval“ alebo s inou poznámkou podobného významu, za deň doručenia sa považuje deň vrátenia zásielky odosielateľovi.</w:t>
      </w:r>
    </w:p>
    <w:p w14:paraId="2BE55AD9" w14:textId="77777777" w:rsidR="000A765D" w:rsidRDefault="000A765D" w:rsidP="005813A2">
      <w:pPr>
        <w:pBdr>
          <w:top w:val="nil"/>
          <w:left w:val="nil"/>
          <w:bottom w:val="nil"/>
          <w:right w:val="nil"/>
          <w:between w:val="nil"/>
        </w:pBdr>
        <w:spacing w:after="0" w:line="240" w:lineRule="auto"/>
        <w:jc w:val="center"/>
        <w:rPr>
          <w:rFonts w:ascii="Times New Roman" w:eastAsia="Times New Roman" w:hAnsi="Times New Roman" w:cs="Times New Roman"/>
          <w:b/>
          <w:color w:val="000000"/>
          <w:lang w:eastAsia="sk-SK"/>
        </w:rPr>
      </w:pPr>
    </w:p>
    <w:p w14:paraId="18DAFC85" w14:textId="77777777" w:rsidR="000A765D" w:rsidRDefault="000A765D" w:rsidP="005813A2">
      <w:pPr>
        <w:pBdr>
          <w:top w:val="nil"/>
          <w:left w:val="nil"/>
          <w:bottom w:val="nil"/>
          <w:right w:val="nil"/>
          <w:between w:val="nil"/>
        </w:pBdr>
        <w:spacing w:after="0" w:line="240" w:lineRule="auto"/>
        <w:jc w:val="center"/>
        <w:rPr>
          <w:rFonts w:ascii="Times New Roman" w:eastAsia="Times New Roman" w:hAnsi="Times New Roman" w:cs="Times New Roman"/>
          <w:b/>
          <w:color w:val="000000"/>
          <w:lang w:eastAsia="sk-SK"/>
        </w:rPr>
      </w:pPr>
    </w:p>
    <w:p w14:paraId="461AB4A1" w14:textId="6E773EEB" w:rsidR="005813A2" w:rsidRPr="005813A2" w:rsidRDefault="000A765D" w:rsidP="005813A2">
      <w:pPr>
        <w:pBdr>
          <w:top w:val="nil"/>
          <w:left w:val="nil"/>
          <w:bottom w:val="nil"/>
          <w:right w:val="nil"/>
          <w:between w:val="nil"/>
        </w:pBdr>
        <w:spacing w:after="0" w:line="240" w:lineRule="auto"/>
        <w:jc w:val="center"/>
        <w:rPr>
          <w:rFonts w:ascii="Times New Roman" w:eastAsia="Times New Roman" w:hAnsi="Times New Roman" w:cs="Times New Roman"/>
          <w:b/>
          <w:color w:val="000000"/>
          <w:lang w:eastAsia="sk-SK"/>
        </w:rPr>
      </w:pPr>
      <w:r>
        <w:rPr>
          <w:rFonts w:ascii="Times New Roman" w:eastAsia="Times New Roman" w:hAnsi="Times New Roman" w:cs="Times New Roman"/>
          <w:b/>
          <w:color w:val="000000"/>
          <w:lang w:eastAsia="sk-SK"/>
        </w:rPr>
        <w:lastRenderedPageBreak/>
        <w:t>Čl. XI.</w:t>
      </w:r>
    </w:p>
    <w:p w14:paraId="24162AF2" w14:textId="5EEDDD42" w:rsidR="000A765D" w:rsidRPr="005813A2" w:rsidRDefault="005813A2" w:rsidP="00347157">
      <w:pPr>
        <w:pBdr>
          <w:top w:val="nil"/>
          <w:left w:val="nil"/>
          <w:bottom w:val="nil"/>
          <w:right w:val="nil"/>
          <w:between w:val="nil"/>
        </w:pBdr>
        <w:spacing w:after="120" w:line="240" w:lineRule="auto"/>
        <w:jc w:val="center"/>
        <w:rPr>
          <w:rFonts w:ascii="Times New Roman" w:eastAsia="Times New Roman" w:hAnsi="Times New Roman" w:cs="Times New Roman"/>
          <w:b/>
          <w:color w:val="000000"/>
          <w:lang w:eastAsia="sk-SK"/>
        </w:rPr>
      </w:pPr>
      <w:r w:rsidRPr="005813A2">
        <w:rPr>
          <w:rFonts w:ascii="Times New Roman" w:eastAsia="Times New Roman" w:hAnsi="Times New Roman" w:cs="Times New Roman"/>
          <w:b/>
          <w:color w:val="000000"/>
          <w:lang w:eastAsia="sk-SK"/>
        </w:rPr>
        <w:t>Subdodávky</w:t>
      </w:r>
    </w:p>
    <w:p w14:paraId="03AA80BE" w14:textId="77777777" w:rsidR="005813A2" w:rsidRPr="005813A2" w:rsidRDefault="005813A2" w:rsidP="005813A2">
      <w:pPr>
        <w:numPr>
          <w:ilvl w:val="0"/>
          <w:numId w:val="20"/>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Predávajúci môže zabezpečiť plnenie predmetu zmluvy prostredníctvom svojich subdodávateľov, ktorí sú uvedení v Prílohe č. </w:t>
      </w:r>
      <w:r w:rsidR="00A11E12">
        <w:rPr>
          <w:rFonts w:ascii="Times New Roman" w:eastAsia="Times New Roman" w:hAnsi="Times New Roman" w:cs="Times New Roman"/>
          <w:color w:val="000000"/>
          <w:lang w:eastAsia="sk-SK"/>
        </w:rPr>
        <w:t>2</w:t>
      </w:r>
      <w:r w:rsidRPr="005813A2">
        <w:rPr>
          <w:rFonts w:ascii="Times New Roman" w:eastAsia="Times New Roman" w:hAnsi="Times New Roman" w:cs="Times New Roman"/>
          <w:color w:val="000000"/>
          <w:lang w:eastAsia="sk-SK"/>
        </w:rPr>
        <w:t xml:space="preserve"> tejto kúpnej zmluvy.</w:t>
      </w:r>
    </w:p>
    <w:p w14:paraId="3F19A575" w14:textId="77777777" w:rsidR="005813A2" w:rsidRPr="005813A2" w:rsidRDefault="005813A2" w:rsidP="005813A2">
      <w:pPr>
        <w:numPr>
          <w:ilvl w:val="0"/>
          <w:numId w:val="20"/>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je povinný oboznámiť všetkých svojich subdodávateľov s podmienkami plnenia tejto kúpnej zmluvy a zabezpečiť dodržiavanie povinností vyplývajúcich z tejto kúpnej zmluvy subdodávateľmi predávajúceho. Predávajúci zodpovedá za plnenie všetkých povinností vyplývajúcich z tejto kúpnej zmluvy zo strany subdodávateľov predávajúceho tak, ako keby ich plnil sám.</w:t>
      </w:r>
    </w:p>
    <w:p w14:paraId="55ED4854" w14:textId="6AF295E5" w:rsidR="005813A2" w:rsidRPr="005813A2" w:rsidRDefault="005813A2" w:rsidP="005813A2">
      <w:pPr>
        <w:numPr>
          <w:ilvl w:val="0"/>
          <w:numId w:val="20"/>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Predávajúci vyhlasuje, že subdodávatelia predávajúceho uvedení v Prílohe č. </w:t>
      </w:r>
      <w:r w:rsidR="00A11E12">
        <w:rPr>
          <w:rFonts w:ascii="Times New Roman" w:eastAsia="Times New Roman" w:hAnsi="Times New Roman" w:cs="Times New Roman"/>
          <w:color w:val="000000"/>
          <w:lang w:eastAsia="sk-SK"/>
        </w:rPr>
        <w:t>2</w:t>
      </w:r>
      <w:r w:rsidRPr="005813A2">
        <w:rPr>
          <w:rFonts w:ascii="Times New Roman" w:eastAsia="Times New Roman" w:hAnsi="Times New Roman" w:cs="Times New Roman"/>
          <w:color w:val="000000"/>
          <w:lang w:eastAsia="sk-SK"/>
        </w:rPr>
        <w:t xml:space="preserve"> tejto kúpnej zmluvy majú spôsobilosť pre</w:t>
      </w:r>
      <w:r w:rsidR="000A765D">
        <w:rPr>
          <w:rFonts w:ascii="Times New Roman" w:eastAsia="Times New Roman" w:hAnsi="Times New Roman" w:cs="Times New Roman"/>
          <w:color w:val="000000"/>
          <w:lang w:eastAsia="sk-SK"/>
        </w:rPr>
        <w:t xml:space="preserve"> riadne plnenie predmetu zmluvy.</w:t>
      </w:r>
    </w:p>
    <w:p w14:paraId="0AFC9BA8" w14:textId="77777777" w:rsidR="005813A2" w:rsidRPr="005813A2" w:rsidRDefault="005813A2" w:rsidP="005813A2">
      <w:pPr>
        <w:numPr>
          <w:ilvl w:val="0"/>
          <w:numId w:val="20"/>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Predávajúci je oprávnený plniť predmet zmluvy len prostredníctvom subdodávateľov uvedených v Prílohe č. </w:t>
      </w:r>
      <w:r w:rsidR="00A11E12">
        <w:rPr>
          <w:rFonts w:ascii="Times New Roman" w:eastAsia="Times New Roman" w:hAnsi="Times New Roman" w:cs="Times New Roman"/>
          <w:color w:val="000000"/>
          <w:lang w:eastAsia="sk-SK"/>
        </w:rPr>
        <w:t>2</w:t>
      </w:r>
      <w:r w:rsidRPr="005813A2">
        <w:rPr>
          <w:rFonts w:ascii="Times New Roman" w:eastAsia="Times New Roman" w:hAnsi="Times New Roman" w:cs="Times New Roman"/>
          <w:color w:val="000000"/>
          <w:lang w:eastAsia="sk-SK"/>
        </w:rPr>
        <w:t xml:space="preserve"> tejto zmluvy.</w:t>
      </w:r>
    </w:p>
    <w:p w14:paraId="17EC270B" w14:textId="77777777" w:rsidR="005813A2" w:rsidRPr="005813A2" w:rsidRDefault="005813A2" w:rsidP="005813A2">
      <w:pPr>
        <w:numPr>
          <w:ilvl w:val="0"/>
          <w:numId w:val="20"/>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V prípade, ak bude predávajúci plniť predmet tejto zmluvy prostredníctvom subdodávateľov, ktorí majú povinnosť zapisovať sa do registra partnerov verejného sektora v zmysle zákona č. 315/2016 </w:t>
      </w:r>
      <w:proofErr w:type="spellStart"/>
      <w:r w:rsidRPr="005813A2">
        <w:rPr>
          <w:rFonts w:ascii="Times New Roman" w:eastAsia="Times New Roman" w:hAnsi="Times New Roman" w:cs="Times New Roman"/>
          <w:color w:val="000000"/>
          <w:lang w:eastAsia="sk-SK"/>
        </w:rPr>
        <w:t>Z.z</w:t>
      </w:r>
      <w:proofErr w:type="spellEnd"/>
      <w:r w:rsidRPr="005813A2">
        <w:rPr>
          <w:rFonts w:ascii="Times New Roman" w:eastAsia="Times New Roman" w:hAnsi="Times New Roman" w:cs="Times New Roman"/>
          <w:color w:val="000000"/>
          <w:lang w:eastAsia="sk-SK"/>
        </w:rPr>
        <w:t>. o registri partnerov verejného sektora a o zmene a doplnení niektorých zákonov v znení neskorších predpisov, musia byť v čase uzavretia tejto zmluvy v registri partnerov verejného sektora zapísaní, a to počas celého trvania tejto kúpnej zmluvy.</w:t>
      </w:r>
    </w:p>
    <w:p w14:paraId="59A28E83" w14:textId="77777777" w:rsidR="005813A2" w:rsidRPr="005813A2" w:rsidRDefault="005813A2" w:rsidP="005813A2">
      <w:pPr>
        <w:numPr>
          <w:ilvl w:val="0"/>
          <w:numId w:val="20"/>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V prípade zmeny subdodávateľa je možné takúto zmenu vykonať len uzatvorením dodatku k tejto kúpnej zmluve. Predávajúci je povinný písomne požiadať kupujúceho o uzatvorenie dodatku, predmetom ktorého bude zmena subdodávateľa, pričom návrh takéhoto dodatku, spolu s aktualizovanou Prílohou č. </w:t>
      </w:r>
      <w:r w:rsidR="00A11E12">
        <w:rPr>
          <w:rFonts w:ascii="Times New Roman" w:eastAsia="Times New Roman" w:hAnsi="Times New Roman" w:cs="Times New Roman"/>
          <w:color w:val="000000"/>
          <w:lang w:eastAsia="sk-SK"/>
        </w:rPr>
        <w:t>2</w:t>
      </w:r>
      <w:r w:rsidRPr="005813A2">
        <w:rPr>
          <w:rFonts w:ascii="Times New Roman" w:eastAsia="Times New Roman" w:hAnsi="Times New Roman" w:cs="Times New Roman"/>
          <w:color w:val="000000"/>
          <w:lang w:eastAsia="sk-SK"/>
        </w:rPr>
        <w:t xml:space="preserve"> predloží predávajúci kupujúcemu písomne, najneskôr päť (5) pracovných dní vopred, pred plánovaným využitím subdodávateľa. Podpísanie dodatku predávajúcim a kupujúcim sa považuje za udelenie súhlasu so zmenou subdodávateľa. Ak má predávajúci v úmysle zadať určitý podiel plnenia z tejto kúpnej zmluvy subdodávateľovi, ktorého v čase uzatvorenia kúpnej zmluvy kupujúcemu neidentifikoval, predávajúci tak môže urobiť až po nadobudnutí účinnosti dodatku, ktorým sa mení zoznam subdodávateľov. V prípade zmeny akýchkoľvek údajov o subdodávateľovi je možné takúto zmenu vykonať len uzatvorením dodatku k tejto kúpnej zmluve. Predávajúci je povinný písomne požiadať kupujúceho o uzatvorenie dodatku, predmetom ktorého bude zmena akýchkoľvek údajov uvedených v Prílohe č. </w:t>
      </w:r>
      <w:r w:rsidR="00A11E12">
        <w:rPr>
          <w:rFonts w:ascii="Times New Roman" w:eastAsia="Times New Roman" w:hAnsi="Times New Roman" w:cs="Times New Roman"/>
          <w:color w:val="000000"/>
          <w:lang w:eastAsia="sk-SK"/>
        </w:rPr>
        <w:t>2</w:t>
      </w:r>
      <w:r w:rsidRPr="005813A2">
        <w:rPr>
          <w:rFonts w:ascii="Times New Roman" w:eastAsia="Times New Roman" w:hAnsi="Times New Roman" w:cs="Times New Roman"/>
          <w:color w:val="000000"/>
          <w:lang w:eastAsia="sk-SK"/>
        </w:rPr>
        <w:t xml:space="preserve"> tejto zmluvy, pričom návrh takéhoto dodatku, spolu s aktualizovanou Prílohou č. </w:t>
      </w:r>
      <w:r w:rsidR="00A11E12">
        <w:rPr>
          <w:rFonts w:ascii="Times New Roman" w:eastAsia="Times New Roman" w:hAnsi="Times New Roman" w:cs="Times New Roman"/>
          <w:color w:val="000000"/>
          <w:lang w:eastAsia="sk-SK"/>
        </w:rPr>
        <w:t>2</w:t>
      </w:r>
      <w:r w:rsidRPr="005813A2">
        <w:rPr>
          <w:rFonts w:ascii="Times New Roman" w:eastAsia="Times New Roman" w:hAnsi="Times New Roman" w:cs="Times New Roman"/>
          <w:color w:val="000000"/>
          <w:lang w:eastAsia="sk-SK"/>
        </w:rPr>
        <w:t xml:space="preserve"> predloží predávajúci kupujúcemu písomne, a to najneskôr päť (5) pracovných dní odo dňa kedy sa o tejto zmene dozvedel, alebo mohol dozvedieť. Aj táto zmena sa potvrdí uzatvorením dodatku predávajúcim a kupujúcim.</w:t>
      </w:r>
    </w:p>
    <w:p w14:paraId="4C42164C" w14:textId="77777777" w:rsidR="005813A2" w:rsidRPr="005813A2" w:rsidRDefault="005813A2" w:rsidP="005813A2">
      <w:pPr>
        <w:numPr>
          <w:ilvl w:val="0"/>
          <w:numId w:val="20"/>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Predávajúci je oprávnený s predchádzajúcim písomným súhlasom kupujúceho zmeniť subdodávateľa počas trvania tejto kúpnej zmluvy, pričom zmenou sa rozumie výmena subdodávateľa uvedeného v Prílohe č. </w:t>
      </w:r>
      <w:r w:rsidR="00A11E12">
        <w:rPr>
          <w:rFonts w:ascii="Times New Roman" w:eastAsia="Times New Roman" w:hAnsi="Times New Roman" w:cs="Times New Roman"/>
          <w:color w:val="000000"/>
          <w:lang w:eastAsia="sk-SK"/>
        </w:rPr>
        <w:t>2</w:t>
      </w:r>
      <w:r w:rsidRPr="005813A2">
        <w:rPr>
          <w:rFonts w:ascii="Times New Roman" w:eastAsia="Times New Roman" w:hAnsi="Times New Roman" w:cs="Times New Roman"/>
          <w:color w:val="000000"/>
          <w:lang w:eastAsia="sk-SK"/>
        </w:rPr>
        <w:t xml:space="preserve"> tejto kúpnej zmluvy za nového subdodávateľa, navýšenie podielu subdodávok subdodávateľa alebo vstup ďalšieho nového subdodávateľa do plnenia predmetu zmluvy. </w:t>
      </w:r>
    </w:p>
    <w:p w14:paraId="1E5E523B" w14:textId="68AA3478" w:rsidR="005813A2" w:rsidRPr="005813A2" w:rsidRDefault="005813A2" w:rsidP="005813A2">
      <w:pPr>
        <w:numPr>
          <w:ilvl w:val="0"/>
          <w:numId w:val="20"/>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Subdodávateľ, ktorého sa návrh na zmenu týka, musí spĺňať podmienky účasti osobného postavenia podľa § 32 ods. 1 písm. e) zákona o verejnom obstarávaní len vo vzťahu k tej časti predmetu zmluvy, ktorú má zabezpečiť. Predávajúci bezdôvodne neodoprie udelenie súhlasu so zmenou subdodávateľa. </w:t>
      </w:r>
    </w:p>
    <w:p w14:paraId="23855523" w14:textId="77777777" w:rsidR="005813A2" w:rsidRPr="005813A2" w:rsidRDefault="005813A2" w:rsidP="005813A2">
      <w:pPr>
        <w:numPr>
          <w:ilvl w:val="0"/>
          <w:numId w:val="20"/>
        </w:numPr>
        <w:pBdr>
          <w:top w:val="nil"/>
          <w:left w:val="nil"/>
          <w:bottom w:val="nil"/>
          <w:right w:val="nil"/>
          <w:between w:val="nil"/>
        </w:pBdr>
        <w:autoSpaceDE w:val="0"/>
        <w:autoSpaceDN w:val="0"/>
        <w:adjustRightInd w:val="0"/>
        <w:spacing w:after="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V prípade zmeny subdodávateľa podľa tohto článku kúpnej zmluvy, je predávajúci povinný najneskôr päť pracovných dní pred zmenou subdodávateľa písomne oznámiť kupujúcemu zmenu subdodávateľa a v tomto oznámení uviesť minimálne nasledujúce informácie a predložiť nasledujúce dokumenty: </w:t>
      </w:r>
    </w:p>
    <w:p w14:paraId="4D1FDFEE" w14:textId="77777777" w:rsidR="005813A2" w:rsidRPr="005813A2" w:rsidRDefault="005813A2" w:rsidP="00E506FB">
      <w:pPr>
        <w:numPr>
          <w:ilvl w:val="0"/>
          <w:numId w:val="38"/>
        </w:numPr>
        <w:pBdr>
          <w:top w:val="nil"/>
          <w:left w:val="nil"/>
          <w:bottom w:val="nil"/>
          <w:right w:val="nil"/>
          <w:between w:val="nil"/>
        </w:pBdr>
        <w:autoSpaceDE w:val="0"/>
        <w:autoSpaceDN w:val="0"/>
        <w:adjustRightInd w:val="0"/>
        <w:spacing w:after="0" w:line="240" w:lineRule="auto"/>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podiel plnenia, ktorý má predávajúci v úmysle zadať novému subdodávateľovi, vrátane označenia predmetu subdodávok, ktoré má subdodávateľ vykonať, </w:t>
      </w:r>
    </w:p>
    <w:p w14:paraId="5ADE7A7C" w14:textId="77777777" w:rsidR="005813A2" w:rsidRPr="005813A2" w:rsidRDefault="005813A2" w:rsidP="00E506FB">
      <w:pPr>
        <w:numPr>
          <w:ilvl w:val="0"/>
          <w:numId w:val="38"/>
        </w:numPr>
        <w:pBdr>
          <w:top w:val="nil"/>
          <w:left w:val="nil"/>
          <w:bottom w:val="nil"/>
          <w:right w:val="nil"/>
          <w:between w:val="nil"/>
        </w:pBdr>
        <w:autoSpaceDE w:val="0"/>
        <w:autoSpaceDN w:val="0"/>
        <w:adjustRightInd w:val="0"/>
        <w:spacing w:after="0" w:line="240" w:lineRule="auto"/>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lastRenderedPageBreak/>
        <w:t>identifikačné údaje navrhovaného subdodávateľa vrátane údajov o osobe oprávnenej konať za subdodávateľa v rozsahu meno a priezvisko, adresa pobytu a dátum narodenia,</w:t>
      </w:r>
    </w:p>
    <w:p w14:paraId="42DAE607" w14:textId="77777777" w:rsidR="00E506FB" w:rsidRPr="00E506FB" w:rsidRDefault="00E506FB" w:rsidP="00E506FB">
      <w:pPr>
        <w:pBdr>
          <w:top w:val="nil"/>
          <w:left w:val="nil"/>
          <w:bottom w:val="nil"/>
          <w:right w:val="nil"/>
          <w:between w:val="nil"/>
        </w:pBdr>
        <w:autoSpaceDE w:val="0"/>
        <w:autoSpaceDN w:val="0"/>
        <w:adjustRightInd w:val="0"/>
        <w:spacing w:after="120" w:line="240" w:lineRule="auto"/>
        <w:ind w:left="993"/>
        <w:jc w:val="both"/>
        <w:rPr>
          <w:rFonts w:ascii="Arial" w:eastAsia="Arial" w:hAnsi="Arial" w:cs="Arial"/>
          <w:color w:val="000000"/>
          <w:lang w:eastAsia="sk-SK"/>
        </w:rPr>
      </w:pPr>
    </w:p>
    <w:p w14:paraId="62B7756E" w14:textId="77777777" w:rsidR="005813A2" w:rsidRPr="005813A2" w:rsidRDefault="005813A2" w:rsidP="005813A2">
      <w:pPr>
        <w:spacing w:after="0" w:line="240" w:lineRule="auto"/>
        <w:ind w:left="567" w:hanging="709"/>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Čl. XII.</w:t>
      </w:r>
    </w:p>
    <w:p w14:paraId="3320E377" w14:textId="77777777" w:rsidR="005813A2" w:rsidRPr="005813A2" w:rsidRDefault="005813A2" w:rsidP="005813A2">
      <w:pPr>
        <w:spacing w:after="120" w:line="240" w:lineRule="auto"/>
        <w:ind w:left="567" w:hanging="709"/>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Doba trvania a zánik zmluvy</w:t>
      </w:r>
    </w:p>
    <w:p w14:paraId="0FC3124B" w14:textId="77777777" w:rsidR="005813A2" w:rsidRPr="005813A2" w:rsidRDefault="005813A2" w:rsidP="005813A2">
      <w:pPr>
        <w:numPr>
          <w:ilvl w:val="0"/>
          <w:numId w:val="15"/>
        </w:numPr>
        <w:pBdr>
          <w:top w:val="nil"/>
          <w:left w:val="nil"/>
          <w:bottom w:val="nil"/>
          <w:right w:val="nil"/>
          <w:between w:val="nil"/>
        </w:pBdr>
        <w:autoSpaceDE w:val="0"/>
        <w:autoSpaceDN w:val="0"/>
        <w:adjustRightInd w:val="0"/>
        <w:spacing w:after="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Táto zmluva sa uzatvára na dobu určitú a zaniká úplným splnením povinností vyplývajúcich z tejto zmluvy obom zmluvným stranám. Táto zmluva môže okrem riadneho splnenia všetkých práv a povinností z nej vyplývajúcich zaniknúť aj: </w:t>
      </w:r>
    </w:p>
    <w:p w14:paraId="49A1745A" w14:textId="77777777" w:rsidR="005813A2" w:rsidRPr="005813A2" w:rsidRDefault="005813A2" w:rsidP="005813A2">
      <w:pPr>
        <w:numPr>
          <w:ilvl w:val="0"/>
          <w:numId w:val="22"/>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písomnou dohodou zmluvných strán o ukončení tejto zmluvy a </w:t>
      </w:r>
      <w:proofErr w:type="spellStart"/>
      <w:r w:rsidRPr="005813A2">
        <w:rPr>
          <w:rFonts w:ascii="Times New Roman" w:eastAsia="Times New Roman" w:hAnsi="Times New Roman" w:cs="Times New Roman"/>
          <w:color w:val="000000"/>
          <w:lang w:eastAsia="sk-SK"/>
        </w:rPr>
        <w:t>vysporiadaní</w:t>
      </w:r>
      <w:proofErr w:type="spellEnd"/>
      <w:r w:rsidRPr="005813A2">
        <w:rPr>
          <w:rFonts w:ascii="Times New Roman" w:eastAsia="Times New Roman" w:hAnsi="Times New Roman" w:cs="Times New Roman"/>
          <w:color w:val="000000"/>
          <w:lang w:eastAsia="sk-SK"/>
        </w:rPr>
        <w:t xml:space="preserve"> vzájomných vzťahov ku dňu uvedenému v tejto dohode,</w:t>
      </w:r>
    </w:p>
    <w:p w14:paraId="51F987DF" w14:textId="77777777" w:rsidR="005813A2" w:rsidRPr="005813A2" w:rsidRDefault="005813A2" w:rsidP="005813A2">
      <w:pPr>
        <w:numPr>
          <w:ilvl w:val="0"/>
          <w:numId w:val="22"/>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zánikom predávajúceho alebo kupujúceho bez právneho nástupcu,</w:t>
      </w:r>
    </w:p>
    <w:p w14:paraId="6CDE546B" w14:textId="77777777" w:rsidR="005813A2" w:rsidRPr="005813A2" w:rsidRDefault="005813A2" w:rsidP="005813A2">
      <w:pPr>
        <w:numPr>
          <w:ilvl w:val="0"/>
          <w:numId w:val="22"/>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písomnou výpoveďou zo strany kupujúceho bez udania dôvodu s výpovednou lehotou tri mesiace, ktorá začína plynúť prvým dňom mesiaca nasledujúceho po mesiaci, v ktorom bola výpoveď doručená druhej zmluvnej strane,</w:t>
      </w:r>
    </w:p>
    <w:p w14:paraId="285987FB" w14:textId="77777777" w:rsidR="005813A2" w:rsidRPr="005813A2" w:rsidRDefault="005813A2" w:rsidP="005813A2">
      <w:pPr>
        <w:numPr>
          <w:ilvl w:val="0"/>
          <w:numId w:val="22"/>
        </w:numPr>
        <w:pBdr>
          <w:top w:val="nil"/>
          <w:left w:val="nil"/>
          <w:bottom w:val="nil"/>
          <w:right w:val="nil"/>
          <w:between w:val="nil"/>
        </w:pBdr>
        <w:autoSpaceDE w:val="0"/>
        <w:autoSpaceDN w:val="0"/>
        <w:adjustRightInd w:val="0"/>
        <w:spacing w:after="12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písomným odstúpením od tejto zmluvy. Odstúpenie ktorejkoľvek zmluvnej strany je účinné dňom jeho doručenia druhej zmluvnej strane.</w:t>
      </w:r>
    </w:p>
    <w:p w14:paraId="0DC26C72" w14:textId="77777777" w:rsidR="005813A2" w:rsidRPr="005813A2" w:rsidRDefault="005813A2" w:rsidP="005813A2">
      <w:pPr>
        <w:numPr>
          <w:ilvl w:val="0"/>
          <w:numId w:val="15"/>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Pre účely tejto kúpnej zmluvy sa porušenie povinnosti zmluvnou stranou považuje za podstatné v prípade ak: </w:t>
      </w:r>
    </w:p>
    <w:p w14:paraId="76C71718" w14:textId="77777777" w:rsidR="005813A2" w:rsidRPr="005813A2" w:rsidRDefault="005813A2" w:rsidP="005813A2">
      <w:pPr>
        <w:numPr>
          <w:ilvl w:val="0"/>
          <w:numId w:val="10"/>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také porušenie táto zmluva alebo všeobecne záväzné právne predpisy za podstatné porušenie vyslovene označujú, alebo </w:t>
      </w:r>
    </w:p>
    <w:p w14:paraId="4ECDF113" w14:textId="77777777" w:rsidR="005813A2" w:rsidRPr="005813A2" w:rsidRDefault="005813A2" w:rsidP="005813A2">
      <w:pPr>
        <w:numPr>
          <w:ilvl w:val="0"/>
          <w:numId w:val="10"/>
        </w:numPr>
        <w:pBdr>
          <w:top w:val="nil"/>
          <w:left w:val="nil"/>
          <w:bottom w:val="nil"/>
          <w:right w:val="nil"/>
          <w:between w:val="nil"/>
        </w:pBdr>
        <w:autoSpaceDE w:val="0"/>
        <w:autoSpaceDN w:val="0"/>
        <w:adjustRightInd w:val="0"/>
        <w:spacing w:after="12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ak zmluvná strana porušujúca túto zmluvu v čase uzavretia tejto zmluvy vedela alebo v tomto čase bolo rozumné predvídať s prihliadnutím na účel tejto zmluvy, ktorý vyplynul z jej obsahu alebo z okolností, za ktorých bola táto zmluva uzavretá, že druhá zmluvná strana nebude mať záujem na plnení povinností vyplývajúcich zo zmluvy pri takom porušení kúpnej zmluvy. </w:t>
      </w:r>
    </w:p>
    <w:p w14:paraId="4DA63B65" w14:textId="77777777" w:rsidR="005813A2" w:rsidRPr="005813A2" w:rsidRDefault="005813A2" w:rsidP="005813A2">
      <w:pPr>
        <w:numPr>
          <w:ilvl w:val="0"/>
          <w:numId w:val="15"/>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je oprávnený odstúpiť od tejto zmluvy, ak:</w:t>
      </w:r>
    </w:p>
    <w:p w14:paraId="7D417531" w14:textId="77777777" w:rsidR="005813A2" w:rsidRPr="005813A2" w:rsidRDefault="005813A2" w:rsidP="005813A2">
      <w:pPr>
        <w:numPr>
          <w:ilvl w:val="0"/>
          <w:numId w:val="21"/>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kupujúci  poruší svoju povinnosť podľa tejto zmluvy podstatným spôsobom,</w:t>
      </w:r>
    </w:p>
    <w:p w14:paraId="5339E165" w14:textId="77777777" w:rsidR="005813A2" w:rsidRPr="005813A2" w:rsidRDefault="005813A2" w:rsidP="005813A2">
      <w:pPr>
        <w:numPr>
          <w:ilvl w:val="0"/>
          <w:numId w:val="21"/>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je kupujúci v omeškaní s úhradou kúpnej ceny podľa tejto zmluvy o viac ako 90 dní,</w:t>
      </w:r>
    </w:p>
    <w:p w14:paraId="6E88BE9F" w14:textId="77777777" w:rsidR="005813A2" w:rsidRPr="005813A2" w:rsidRDefault="005813A2" w:rsidP="005813A2">
      <w:pPr>
        <w:numPr>
          <w:ilvl w:val="0"/>
          <w:numId w:val="21"/>
        </w:numPr>
        <w:pBdr>
          <w:top w:val="nil"/>
          <w:left w:val="nil"/>
          <w:bottom w:val="nil"/>
          <w:right w:val="nil"/>
          <w:between w:val="nil"/>
        </w:pBdr>
        <w:autoSpaceDE w:val="0"/>
        <w:autoSpaceDN w:val="0"/>
        <w:adjustRightInd w:val="0"/>
        <w:spacing w:after="120" w:line="240" w:lineRule="auto"/>
        <w:ind w:left="992" w:hanging="425"/>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z iných dôvodov stanovených v tejto zmluve alebo vyplývajúcich z ustanovení Obchodného zákonníka.</w:t>
      </w:r>
    </w:p>
    <w:p w14:paraId="0F05DF4A" w14:textId="77777777" w:rsidR="005813A2" w:rsidRPr="005813A2" w:rsidRDefault="005813A2" w:rsidP="005813A2">
      <w:pPr>
        <w:numPr>
          <w:ilvl w:val="0"/>
          <w:numId w:val="15"/>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Kupujúci je oprávnený odstúpiť od tejto kúpnej zmluvy, ak:</w:t>
      </w:r>
    </w:p>
    <w:p w14:paraId="6F53C15E" w14:textId="77777777"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poruší svoju povinnosť podľa tejto zmluvy podstatným spôsobom,</w:t>
      </w:r>
    </w:p>
    <w:p w14:paraId="7B2E28C8" w14:textId="77777777"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poruší svoju povinnosť podľa tejto zmluvy iným než podstatným spôsobom a toto porušenie nenapraví ani v dodatočnej primeranej lehote stanovenej kupujúcim na nápravu,</w:t>
      </w:r>
    </w:p>
    <w:p w14:paraId="34DF87C1" w14:textId="77777777"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nepostupuje pri dodaní tovaru v súlade s príslušnými právnymi predpismi, technickými alebo inými normami vzťahujúcimi sa k predmetu zmluvy, alebo ak pri dodaní predmetu zmluvy nepostupuje v súlade s bezpečnostnými, technickými a inými prevádzkovými predpismi a smernicami kupujúceho, s ktorými ho kupujúci riadne, včas a preukázateľne oboznámil,</w:t>
      </w:r>
    </w:p>
    <w:p w14:paraId="7E67BDC4" w14:textId="77777777"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je predávajúci v omeškaní s dodaním predmetu zmluvy podľa čl. V. bodu 1 tejto kúpnej zmluvy o viac ako 30 dní, bez toho, aby táto skutočnosť nastala v dôsledku zavinenia kupujúceho alebo v dôsledku okolností vylučujúcich zodpovednosť,</w:t>
      </w:r>
    </w:p>
    <w:p w14:paraId="6CE8136B" w14:textId="77777777"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bolo v súvislosti s výkonom kontroly verejného obstarávania Poskytovateľom nenávratného finančného príspevku, Riadiacim orgánom, Sprostredkovateľským orgánom, Úradom pre verejné obstarávanie, orgánom auditu, prípadne iným obdobným orgánom konštatované porušenie zákona o verejnom obstarávaní alebo iného zákona,</w:t>
      </w:r>
    </w:p>
    <w:p w14:paraId="1E3DDC98" w14:textId="77777777"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ponuka predávajúceho predložená vo verejnom obstarávaní bola kupujúcim vyhodnotená ako úspešná v dôsledku preukázateľne vykonaných machinácií a podvodných postupov predávajúceho,</w:t>
      </w:r>
    </w:p>
    <w:p w14:paraId="46447C46" w14:textId="77777777"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lastRenderedPageBreak/>
        <w:t>predávajúci postúpi akúkoľvek svoju pohľadávku z tejto zmluvy na tretiu osobu bez predchádzajúceho písomného súhlasu kupujúceho a/alebo bez predchádzajúceho písomného súhlasu Ministerstva zdravotníctva Slovenskej republiky, ktorý je zriaďovateľom kupujúceho,</w:t>
      </w:r>
    </w:p>
    <w:p w14:paraId="4C606717" w14:textId="77777777"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sa preukáže, že predávajúci v ponuke v rámci verejného obstarávania predložil nepravdivé doklady alebo uviedol nepravdivé, neúplné alebo skreslené údaje,</w:t>
      </w:r>
    </w:p>
    <w:p w14:paraId="295FB925" w14:textId="77777777"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bol na majetok predávajúceho vyhlásený konkurz, bolo proti predávajúcemu začaté konkurzné alebo reštrukturalizačné konanie, príp. počas tohto konania bol proti predávajúcemu pre nedostatok majetku zamietnutý návrh na vyhlásenie konkurzu, alebo bol zrušený konkurz z dôvodu, že majetok úpadcu nepostačuje na úhradu výdavkov a odmenu správcu konkurznej podstaty, ako aj vtedy, ak existuje dôvodná obava, že plnenie záväzkov predávajúceho v zmysle tejto zmluvy je vážne ohrozené,</w:t>
      </w:r>
    </w:p>
    <w:p w14:paraId="584E8779" w14:textId="77777777"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je predávajúci v likvidácii,</w:t>
      </w:r>
    </w:p>
    <w:p w14:paraId="57B00E4A" w14:textId="77777777"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opakovane (minimálne dvakrát) porušil akúkoľvek, tú istú zmluvnú povinnosť podľa tejto zmluvy, neuvedenú výslovne v tomto bode zmluvy,</w:t>
      </w:r>
    </w:p>
    <w:p w14:paraId="182104DA" w14:textId="77777777"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okolnosti vylučujúce zodpovednosť predávajúceho trvajú viac ako 60 dní,</w:t>
      </w:r>
    </w:p>
    <w:p w14:paraId="45C3DC1D" w14:textId="77777777"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dôjde k výmazu predávajúceho ako partnera verejného sektora z registra partnerov verejného sektora počas platnosti tejto zmluvy,</w:t>
      </w:r>
    </w:p>
    <w:p w14:paraId="05E011DD" w14:textId="77777777"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je predávajúci, ktorý je partnerom verejného sektora viac ako 30 dní v omeškaní so splnením povinnosti podľa § 10 ods. 2 zákona č. 315/2016 Z.</w:t>
      </w:r>
      <w:r w:rsidR="005A78AB">
        <w:rPr>
          <w:rFonts w:ascii="Times New Roman" w:eastAsia="Times New Roman" w:hAnsi="Times New Roman" w:cs="Times New Roman"/>
          <w:color w:val="000000"/>
          <w:lang w:eastAsia="sk-SK"/>
        </w:rPr>
        <w:t xml:space="preserve"> </w:t>
      </w:r>
      <w:r w:rsidRPr="005813A2">
        <w:rPr>
          <w:rFonts w:ascii="Times New Roman" w:eastAsia="Times New Roman" w:hAnsi="Times New Roman" w:cs="Times New Roman"/>
          <w:color w:val="000000"/>
          <w:lang w:eastAsia="sk-SK"/>
        </w:rPr>
        <w:t>z. o registri partnerov verejného sektora a o zmene a doplnení niektorých zákonov v znení neskorších predpisov,</w:t>
      </w:r>
    </w:p>
    <w:p w14:paraId="001A1026" w14:textId="77777777"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je predmetom plnenia podľa tejto zmluvy softvér a kupujúci pred tým než akceptoval štandardné licenčné podmienky užívania predmetného softvéru, nie však neskôr než v lehote 15 dní odo dňa, kedy sa s nimi kupujúci mohol preukázateľne najskôr oboznámiť, písomne oznámi predávajúcemu, že štandardné licenčné podmienky užívania predmetného softvéru nie sú pre kupujúceho rozumne prijateľné; neakceptovanie štandardných licenčných podmienok k softvéru kupujúcim a využitie oprávnenia kupujúceho odstúpiť od tejto zmluvy nepredstavuje porušenie tejto zmluvy,</w:t>
      </w:r>
    </w:p>
    <w:p w14:paraId="02EA3283" w14:textId="77777777" w:rsidR="005813A2" w:rsidRPr="005813A2" w:rsidRDefault="005813A2" w:rsidP="005813A2">
      <w:pPr>
        <w:pBdr>
          <w:top w:val="nil"/>
          <w:left w:val="nil"/>
          <w:bottom w:val="nil"/>
          <w:right w:val="nil"/>
          <w:between w:val="nil"/>
        </w:pBdr>
        <w:spacing w:after="0" w:line="240" w:lineRule="auto"/>
        <w:ind w:left="993"/>
        <w:jc w:val="both"/>
        <w:rPr>
          <w:rFonts w:ascii="Times New Roman" w:eastAsia="Times New Roman" w:hAnsi="Times New Roman" w:cs="Times New Roman"/>
          <w:color w:val="000000"/>
          <w:lang w:eastAsia="sk-SK"/>
        </w:rPr>
      </w:pPr>
    </w:p>
    <w:p w14:paraId="6DA0819D" w14:textId="77777777" w:rsidR="005813A2" w:rsidRPr="005813A2" w:rsidRDefault="005813A2" w:rsidP="005813A2">
      <w:pPr>
        <w:numPr>
          <w:ilvl w:val="0"/>
          <w:numId w:val="15"/>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Odstúpenie od tejto zmluvy musí mať písomnú formu a musí byť doručené druhej zmluvnej strane a musí v ňom byť uvedený konkrétny dôvod odstúpenia od tejto kúpnej zmluvy, inak je neplatné.</w:t>
      </w:r>
    </w:p>
    <w:p w14:paraId="41994AD3" w14:textId="77777777" w:rsidR="005813A2" w:rsidRPr="005813A2" w:rsidRDefault="005813A2" w:rsidP="005813A2">
      <w:pPr>
        <w:numPr>
          <w:ilvl w:val="0"/>
          <w:numId w:val="15"/>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Predávajúci je v nadväznosti na odstúpenie od tejto zmluvy povinný poskytnúť kupujúcemu maximálnu možnú súčinnosť za účelom výkonu práv a povinností kupujúceho podľa tejto zmluvy. </w:t>
      </w:r>
    </w:p>
    <w:p w14:paraId="30D862BC" w14:textId="77777777" w:rsidR="005813A2" w:rsidRPr="005813A2" w:rsidRDefault="005813A2" w:rsidP="005813A2">
      <w:pPr>
        <w:numPr>
          <w:ilvl w:val="0"/>
          <w:numId w:val="15"/>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Odstúpením od zmluvy nie je dotknutý:</w:t>
      </w:r>
    </w:p>
    <w:p w14:paraId="78509737" w14:textId="77777777" w:rsidR="005813A2" w:rsidRPr="005813A2" w:rsidRDefault="005813A2" w:rsidP="005813A2">
      <w:pPr>
        <w:widowControl w:val="0"/>
        <w:numPr>
          <w:ilvl w:val="0"/>
          <w:numId w:val="4"/>
        </w:numPr>
        <w:pBdr>
          <w:top w:val="nil"/>
          <w:left w:val="nil"/>
          <w:bottom w:val="nil"/>
          <w:right w:val="nil"/>
          <w:between w:val="nil"/>
        </w:pBdr>
        <w:autoSpaceDE w:val="0"/>
        <w:autoSpaceDN w:val="0"/>
        <w:adjustRightInd w:val="0"/>
        <w:spacing w:before="120" w:after="0" w:line="240" w:lineRule="auto"/>
        <w:ind w:left="993" w:right="26"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nárok na zaplatenie zmluvnej pokuty podľa tejto zmluvy,</w:t>
      </w:r>
    </w:p>
    <w:p w14:paraId="46C61FC7" w14:textId="77777777" w:rsidR="005813A2" w:rsidRPr="005813A2" w:rsidRDefault="005813A2" w:rsidP="005813A2">
      <w:pPr>
        <w:widowControl w:val="0"/>
        <w:numPr>
          <w:ilvl w:val="0"/>
          <w:numId w:val="4"/>
        </w:numPr>
        <w:pBdr>
          <w:top w:val="nil"/>
          <w:left w:val="nil"/>
          <w:bottom w:val="nil"/>
          <w:right w:val="nil"/>
          <w:between w:val="nil"/>
        </w:pBdr>
        <w:autoSpaceDE w:val="0"/>
        <w:autoSpaceDN w:val="0"/>
        <w:adjustRightInd w:val="0"/>
        <w:spacing w:after="0" w:line="240" w:lineRule="auto"/>
        <w:ind w:left="993" w:right="26"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nárok na náhradu škody v zmysle tejto zmluvy,</w:t>
      </w:r>
    </w:p>
    <w:p w14:paraId="39BDE671" w14:textId="77777777" w:rsidR="005813A2" w:rsidRPr="005813A2" w:rsidRDefault="005813A2" w:rsidP="005813A2">
      <w:pPr>
        <w:widowControl w:val="0"/>
        <w:numPr>
          <w:ilvl w:val="0"/>
          <w:numId w:val="4"/>
        </w:numPr>
        <w:pBdr>
          <w:top w:val="nil"/>
          <w:left w:val="nil"/>
          <w:bottom w:val="nil"/>
          <w:right w:val="nil"/>
          <w:between w:val="nil"/>
        </w:pBdr>
        <w:autoSpaceDE w:val="0"/>
        <w:autoSpaceDN w:val="0"/>
        <w:adjustRightInd w:val="0"/>
        <w:spacing w:after="0" w:line="240" w:lineRule="auto"/>
        <w:ind w:left="993" w:right="26"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povinnosť zachovávať mlčanlivosť podľa tejto zmluvy,</w:t>
      </w:r>
    </w:p>
    <w:p w14:paraId="453E4C06" w14:textId="77777777" w:rsidR="005813A2" w:rsidRPr="005813A2" w:rsidRDefault="005813A2" w:rsidP="005813A2">
      <w:pPr>
        <w:widowControl w:val="0"/>
        <w:numPr>
          <w:ilvl w:val="0"/>
          <w:numId w:val="4"/>
        </w:numPr>
        <w:pBdr>
          <w:top w:val="nil"/>
          <w:left w:val="nil"/>
          <w:bottom w:val="nil"/>
          <w:right w:val="nil"/>
          <w:between w:val="nil"/>
        </w:pBdr>
        <w:autoSpaceDE w:val="0"/>
        <w:autoSpaceDN w:val="0"/>
        <w:adjustRightInd w:val="0"/>
        <w:spacing w:after="120" w:line="240" w:lineRule="auto"/>
        <w:ind w:left="992" w:right="28" w:hanging="425"/>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zodpovednosť predávajúceho za </w:t>
      </w:r>
      <w:proofErr w:type="spellStart"/>
      <w:r w:rsidRPr="005813A2">
        <w:rPr>
          <w:rFonts w:ascii="Times New Roman" w:eastAsia="Times New Roman" w:hAnsi="Times New Roman" w:cs="Times New Roman"/>
          <w:color w:val="000000"/>
          <w:lang w:eastAsia="sk-SK"/>
        </w:rPr>
        <w:t>vady</w:t>
      </w:r>
      <w:proofErr w:type="spellEnd"/>
      <w:r w:rsidRPr="005813A2">
        <w:rPr>
          <w:rFonts w:ascii="Times New Roman" w:eastAsia="Times New Roman" w:hAnsi="Times New Roman" w:cs="Times New Roman"/>
          <w:color w:val="000000"/>
          <w:lang w:eastAsia="sk-SK"/>
        </w:rPr>
        <w:t xml:space="preserve"> tovaru podľa tejto zmluvy.</w:t>
      </w:r>
    </w:p>
    <w:p w14:paraId="01F76D42" w14:textId="77777777" w:rsidR="005813A2" w:rsidRPr="00E506FB" w:rsidRDefault="005813A2" w:rsidP="00E506FB">
      <w:pPr>
        <w:numPr>
          <w:ilvl w:val="0"/>
          <w:numId w:val="15"/>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Odstúpením od zmluvy zaniká táto zmluva dňom doručenia písomného oznámenia o odstúpení od zmluvy druhej zmluvnej strane. Odstúpením od zmluvy zaniká záväzok predávajúceho dodať tovar alebo jeho zvyšnú časť. Plnenia, ktoré boli zmluvnými stranami riadne poskytnuté ku dňu účinnosti odstúpenia od zmluvy si zmluvné strany nevracajú. </w:t>
      </w:r>
      <w:proofErr w:type="spellStart"/>
      <w:r w:rsidRPr="005813A2">
        <w:rPr>
          <w:rFonts w:ascii="Times New Roman" w:eastAsia="Times New Roman" w:hAnsi="Times New Roman" w:cs="Times New Roman"/>
          <w:color w:val="000000"/>
          <w:lang w:eastAsia="sk-SK"/>
        </w:rPr>
        <w:t>Vysporiadanie</w:t>
      </w:r>
      <w:proofErr w:type="spellEnd"/>
      <w:r w:rsidRPr="005813A2">
        <w:rPr>
          <w:rFonts w:ascii="Times New Roman" w:eastAsia="Times New Roman" w:hAnsi="Times New Roman" w:cs="Times New Roman"/>
          <w:color w:val="000000"/>
          <w:lang w:eastAsia="sk-SK"/>
        </w:rPr>
        <w:t xml:space="preserve"> ostatných vzťahov, ktoré na základe tejto zmluvy medzi zmluvnými stranami vznikli, bude predmetom osobitnej dohody.</w:t>
      </w:r>
    </w:p>
    <w:p w14:paraId="664E04B7" w14:textId="77777777" w:rsidR="00347157" w:rsidRDefault="00347157" w:rsidP="005813A2">
      <w:pPr>
        <w:spacing w:after="0" w:line="240" w:lineRule="auto"/>
        <w:ind w:left="567" w:hanging="709"/>
        <w:jc w:val="center"/>
        <w:rPr>
          <w:rFonts w:ascii="Times New Roman" w:eastAsia="Times New Roman" w:hAnsi="Times New Roman" w:cs="Times New Roman"/>
          <w:b/>
          <w:lang w:eastAsia="sk-SK"/>
        </w:rPr>
      </w:pPr>
    </w:p>
    <w:p w14:paraId="0C271FBF" w14:textId="77777777" w:rsidR="005813A2" w:rsidRPr="005813A2" w:rsidRDefault="005813A2" w:rsidP="005813A2">
      <w:pPr>
        <w:spacing w:after="0" w:line="240" w:lineRule="auto"/>
        <w:ind w:left="567" w:hanging="709"/>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Čl. XIII.</w:t>
      </w:r>
    </w:p>
    <w:p w14:paraId="53F9A0A7" w14:textId="77777777" w:rsidR="005813A2" w:rsidRPr="005813A2" w:rsidRDefault="005813A2" w:rsidP="005813A2">
      <w:pPr>
        <w:spacing w:after="120" w:line="240" w:lineRule="auto"/>
        <w:ind w:left="567" w:hanging="709"/>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Záverečné ustanovenia</w:t>
      </w:r>
    </w:p>
    <w:p w14:paraId="2A951554" w14:textId="77777777" w:rsidR="005813A2" w:rsidRPr="005813A2" w:rsidRDefault="005813A2" w:rsidP="005813A2">
      <w:pPr>
        <w:widowControl w:val="0"/>
        <w:numPr>
          <w:ilvl w:val="0"/>
          <w:numId w:val="13"/>
        </w:numPr>
        <w:pBdr>
          <w:top w:val="nil"/>
          <w:left w:val="nil"/>
          <w:bottom w:val="nil"/>
          <w:right w:val="nil"/>
          <w:between w:val="nil"/>
        </w:pBdr>
        <w:shd w:val="clear" w:color="auto" w:fill="FFFFFF"/>
        <w:autoSpaceDE w:val="0"/>
        <w:autoSpaceDN w:val="0"/>
        <w:adjustRightInd w:val="0"/>
        <w:spacing w:after="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Táto kúpna zmluva nadobúda platnosť dňom jej podpísania oboma zmluvnými stranami a účinnosť dňom nasledujúcim po dni zverejnenia tejto kúpnej zmluvy v zmysle ustanovenia § 47a zákona č. 40/1964 Zb. Občiansky zákonník v znení neskorších predpisov, v centrálnom </w:t>
      </w:r>
      <w:r w:rsidRPr="005813A2">
        <w:rPr>
          <w:rFonts w:ascii="Times New Roman" w:eastAsia="Times New Roman" w:hAnsi="Times New Roman" w:cs="Times New Roman"/>
          <w:color w:val="000000"/>
          <w:lang w:eastAsia="sk-SK"/>
        </w:rPr>
        <w:lastRenderedPageBreak/>
        <w:t xml:space="preserve">registri zmlúv </w:t>
      </w:r>
      <w:proofErr w:type="spellStart"/>
      <w:r w:rsidRPr="005813A2">
        <w:rPr>
          <w:rFonts w:ascii="Times New Roman" w:eastAsia="Times New Roman" w:hAnsi="Times New Roman" w:cs="Times New Roman"/>
          <w:color w:val="000000"/>
          <w:lang w:eastAsia="sk-SK"/>
        </w:rPr>
        <w:t>www.crz.gov.sk</w:t>
      </w:r>
      <w:proofErr w:type="spellEnd"/>
      <w:r w:rsidRPr="005813A2">
        <w:rPr>
          <w:rFonts w:ascii="Times New Roman" w:eastAsia="Times New Roman" w:hAnsi="Times New Roman" w:cs="Times New Roman"/>
          <w:color w:val="000000"/>
          <w:lang w:eastAsia="sk-SK"/>
        </w:rPr>
        <w:t xml:space="preserve">, nakoľko ide o povinne zverejňovanú zmluvu v zmysle § 5a ods. 1 zákona č. 211/2000 </w:t>
      </w:r>
      <w:proofErr w:type="spellStart"/>
      <w:r w:rsidRPr="005813A2">
        <w:rPr>
          <w:rFonts w:ascii="Times New Roman" w:eastAsia="Times New Roman" w:hAnsi="Times New Roman" w:cs="Times New Roman"/>
          <w:color w:val="000000"/>
          <w:lang w:eastAsia="sk-SK"/>
        </w:rPr>
        <w:t>Z.z</w:t>
      </w:r>
      <w:proofErr w:type="spellEnd"/>
      <w:r w:rsidRPr="005813A2">
        <w:rPr>
          <w:rFonts w:ascii="Times New Roman" w:eastAsia="Times New Roman" w:hAnsi="Times New Roman" w:cs="Times New Roman"/>
          <w:color w:val="000000"/>
          <w:lang w:eastAsia="sk-SK"/>
        </w:rPr>
        <w:t>. o slobodnom prístupe k informáciám a o zmene a doplnení niektorých zákonov (zákon o slobode informácií) v znení neskorších predpisov,</w:t>
      </w:r>
    </w:p>
    <w:p w14:paraId="34600CEF" w14:textId="77777777" w:rsidR="005813A2" w:rsidRPr="005813A2" w:rsidRDefault="005813A2" w:rsidP="005813A2">
      <w:pPr>
        <w:shd w:val="clear" w:color="auto" w:fill="FFFFFF"/>
        <w:spacing w:after="120" w:line="240" w:lineRule="auto"/>
        <w:ind w:left="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Zmluvné strany berú na vedomie a súhlasia s tým, že táto zmluva vrátane všetkých jej príloh bude zverejnená v Centrálnom registri zmlúv.</w:t>
      </w:r>
    </w:p>
    <w:p w14:paraId="63DD095C" w14:textId="77777777" w:rsidR="005813A2" w:rsidRPr="005813A2" w:rsidRDefault="005813A2" w:rsidP="005813A2">
      <w:pPr>
        <w:widowControl w:val="0"/>
        <w:numPr>
          <w:ilvl w:val="0"/>
          <w:numId w:val="13"/>
        </w:numPr>
        <w:pBdr>
          <w:top w:val="nil"/>
          <w:left w:val="nil"/>
          <w:bottom w:val="nil"/>
          <w:right w:val="nil"/>
          <w:between w:val="nil"/>
        </w:pBdr>
        <w:shd w:val="clear" w:color="auto" w:fill="FFFFFF"/>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Ustanovenia tejto zmluvy možno meniť a/alebo dopĺňať len v súlade s § 18 zákona o verejnom obstarávaní a vo forme písomných očíslovaných dodatkov podpísaných štatutárnymi zástupcami oboch zmluvných strán, ktoré budú tvoriť neoddeliteľnú súčasť tejto zmluvy. Povinnosť podľa prvej vety tohto bodu kúpnej zmluvy sa netýka zmeny osôb určených zmluvnými stranami pre komunikáciu vo veciach odovzdania a prevzatia tovaru a uplatňovania a prijímania reklamácie </w:t>
      </w:r>
      <w:proofErr w:type="spellStart"/>
      <w:r w:rsidRPr="005813A2">
        <w:rPr>
          <w:rFonts w:ascii="Times New Roman" w:eastAsia="Times New Roman" w:hAnsi="Times New Roman" w:cs="Times New Roman"/>
          <w:color w:val="000000"/>
          <w:lang w:eastAsia="sk-SK"/>
        </w:rPr>
        <w:t>vád</w:t>
      </w:r>
      <w:proofErr w:type="spellEnd"/>
      <w:r w:rsidRPr="005813A2">
        <w:rPr>
          <w:rFonts w:ascii="Times New Roman" w:eastAsia="Times New Roman" w:hAnsi="Times New Roman" w:cs="Times New Roman"/>
          <w:color w:val="000000"/>
          <w:lang w:eastAsia="sk-SK"/>
        </w:rPr>
        <w:t xml:space="preserve"> tovaru, ktoré môže príslušná zmluvná strana zmeniť svojim jednostranným rozhodnutím doručeným v písomnej forme druhej zmluvnej strane.</w:t>
      </w:r>
    </w:p>
    <w:p w14:paraId="31BCF4C6" w14:textId="77777777" w:rsidR="005813A2" w:rsidRPr="005813A2" w:rsidRDefault="005813A2" w:rsidP="005813A2">
      <w:pPr>
        <w:widowControl w:val="0"/>
        <w:numPr>
          <w:ilvl w:val="0"/>
          <w:numId w:val="13"/>
        </w:numPr>
        <w:pBdr>
          <w:top w:val="nil"/>
          <w:left w:val="nil"/>
          <w:bottom w:val="nil"/>
          <w:right w:val="nil"/>
          <w:between w:val="nil"/>
        </w:pBdr>
        <w:shd w:val="clear" w:color="auto" w:fill="FFFFFF"/>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Táto zmluva sa spravuje právnym poriadkom Slovenskej republiky. Práva a povinnosti výslovne neupravené v tejto zmluve sa spravujú príslušnými právnymi predpismi platnými a účinnými na území Slovenskej republiky, najmä ustanoveniami Obchodného zákonníka a zákona o verejnom obstarávaní.</w:t>
      </w:r>
    </w:p>
    <w:p w14:paraId="39072E6A" w14:textId="77777777" w:rsidR="005813A2" w:rsidRPr="005813A2" w:rsidRDefault="005813A2" w:rsidP="005813A2">
      <w:pPr>
        <w:widowControl w:val="0"/>
        <w:numPr>
          <w:ilvl w:val="0"/>
          <w:numId w:val="13"/>
        </w:numPr>
        <w:pBdr>
          <w:top w:val="nil"/>
          <w:left w:val="nil"/>
          <w:bottom w:val="nil"/>
          <w:right w:val="nil"/>
          <w:between w:val="nil"/>
        </w:pBdr>
        <w:shd w:val="clear" w:color="auto" w:fill="FFFFFF"/>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V prípade, že akékoľvek ustanovenie tejto zmluvy je, alebo sa stane neplatným, neúčinným a/alebo nevykonateľným, nie je tým dotknutá platnosť, účinnosť a/alebo vykonateľnosť ostatných ustanovení zmluvy, pokiaľ to nevylučuje v zmysle príslušných právnych predpisov samotná povaha takého ustanovenia. Zmluvné strany sa zaväzujú bez zbytočného odkladu po tom, ako zistia, že niektoré z ustanovení tejto zmluvy je neplatné, neúčinné a/alebo nevykonateľné, nahradiť dotknuté ustanovenie ustanovením novým, ktorého obsah bude v čo najväčšej miere zodpovedať vôli zmluvných strán v čase uzatvorenia tejto zmluvy.</w:t>
      </w:r>
    </w:p>
    <w:p w14:paraId="638C7438" w14:textId="77777777" w:rsidR="005813A2" w:rsidRPr="005813A2" w:rsidRDefault="005813A2" w:rsidP="005813A2">
      <w:pPr>
        <w:widowControl w:val="0"/>
        <w:numPr>
          <w:ilvl w:val="0"/>
          <w:numId w:val="13"/>
        </w:numPr>
        <w:pBdr>
          <w:top w:val="nil"/>
          <w:left w:val="nil"/>
          <w:bottom w:val="nil"/>
          <w:right w:val="nil"/>
          <w:between w:val="nil"/>
        </w:pBdr>
        <w:shd w:val="clear" w:color="auto" w:fill="FFFFFF"/>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Prípadný spor, ktorý vznikne medzi zmluvnými stranami v súvislosti s touto zmluvou a jej plnením, sa zmluvné strany zaväzujú riešiť dohodou štatutárnych orgánov oboch zmluvných strán. Pokiaľ zmluvné strany nedospejú k dohode ohľadom riešeného sporu, tento bude riešený s konečnou platnosťou príslušným súdom Slovenskej republiky.</w:t>
      </w:r>
    </w:p>
    <w:p w14:paraId="1E536EC6" w14:textId="77777777" w:rsidR="005813A2" w:rsidRPr="005813A2" w:rsidRDefault="005813A2" w:rsidP="005813A2">
      <w:pPr>
        <w:widowControl w:val="0"/>
        <w:numPr>
          <w:ilvl w:val="0"/>
          <w:numId w:val="13"/>
        </w:numPr>
        <w:pBdr>
          <w:top w:val="nil"/>
          <w:left w:val="nil"/>
          <w:bottom w:val="nil"/>
          <w:right w:val="nil"/>
          <w:between w:val="nil"/>
        </w:pBdr>
        <w:shd w:val="clear" w:color="auto" w:fill="FFFFFF"/>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Táto kúpna zmluva je vyhotovená v </w:t>
      </w:r>
      <w:r w:rsidR="00DA5270">
        <w:rPr>
          <w:rFonts w:ascii="Times New Roman" w:eastAsia="Times New Roman" w:hAnsi="Times New Roman" w:cs="Times New Roman"/>
          <w:color w:val="000000"/>
          <w:lang w:eastAsia="sk-SK"/>
        </w:rPr>
        <w:t>štyroch</w:t>
      </w:r>
      <w:r w:rsidRPr="005813A2">
        <w:rPr>
          <w:rFonts w:ascii="Times New Roman" w:eastAsia="Times New Roman" w:hAnsi="Times New Roman" w:cs="Times New Roman"/>
          <w:color w:val="000000"/>
          <w:lang w:eastAsia="sk-SK"/>
        </w:rPr>
        <w:t xml:space="preserve"> rovnopisoch, pričom </w:t>
      </w:r>
      <w:r w:rsidR="00DA5270">
        <w:rPr>
          <w:rFonts w:ascii="Times New Roman" w:eastAsia="Times New Roman" w:hAnsi="Times New Roman" w:cs="Times New Roman"/>
          <w:color w:val="000000"/>
          <w:lang w:eastAsia="sk-SK"/>
        </w:rPr>
        <w:t>dva</w:t>
      </w:r>
      <w:r w:rsidRPr="005813A2">
        <w:rPr>
          <w:rFonts w:ascii="Times New Roman" w:eastAsia="Times New Roman" w:hAnsi="Times New Roman" w:cs="Times New Roman"/>
          <w:color w:val="000000"/>
          <w:lang w:eastAsia="sk-SK"/>
        </w:rPr>
        <w:t xml:space="preserve"> rovnopisy </w:t>
      </w:r>
      <w:proofErr w:type="spellStart"/>
      <w:r w:rsidRPr="005813A2">
        <w:rPr>
          <w:rFonts w:ascii="Times New Roman" w:eastAsia="Times New Roman" w:hAnsi="Times New Roman" w:cs="Times New Roman"/>
          <w:color w:val="000000"/>
          <w:lang w:eastAsia="sk-SK"/>
        </w:rPr>
        <w:t>obdrží</w:t>
      </w:r>
      <w:proofErr w:type="spellEnd"/>
      <w:r w:rsidRPr="005813A2">
        <w:rPr>
          <w:rFonts w:ascii="Times New Roman" w:eastAsia="Times New Roman" w:hAnsi="Times New Roman" w:cs="Times New Roman"/>
          <w:color w:val="000000"/>
          <w:lang w:eastAsia="sk-SK"/>
        </w:rPr>
        <w:t xml:space="preserve"> kupujúci a dva rovnopisy </w:t>
      </w:r>
      <w:proofErr w:type="spellStart"/>
      <w:r w:rsidRPr="005813A2">
        <w:rPr>
          <w:rFonts w:ascii="Times New Roman" w:eastAsia="Times New Roman" w:hAnsi="Times New Roman" w:cs="Times New Roman"/>
          <w:color w:val="000000"/>
          <w:lang w:eastAsia="sk-SK"/>
        </w:rPr>
        <w:t>obdrží</w:t>
      </w:r>
      <w:proofErr w:type="spellEnd"/>
      <w:r w:rsidRPr="005813A2">
        <w:rPr>
          <w:rFonts w:ascii="Times New Roman" w:eastAsia="Times New Roman" w:hAnsi="Times New Roman" w:cs="Times New Roman"/>
          <w:color w:val="000000"/>
          <w:lang w:eastAsia="sk-SK"/>
        </w:rPr>
        <w:t xml:space="preserve"> predávajúci.</w:t>
      </w:r>
    </w:p>
    <w:p w14:paraId="01CD6106" w14:textId="77777777" w:rsidR="005813A2" w:rsidRPr="005813A2" w:rsidRDefault="005813A2" w:rsidP="005813A2">
      <w:pPr>
        <w:widowControl w:val="0"/>
        <w:numPr>
          <w:ilvl w:val="0"/>
          <w:numId w:val="13"/>
        </w:numPr>
        <w:pBdr>
          <w:top w:val="nil"/>
          <w:left w:val="nil"/>
          <w:bottom w:val="nil"/>
          <w:right w:val="nil"/>
          <w:between w:val="nil"/>
        </w:pBdr>
        <w:shd w:val="clear" w:color="auto" w:fill="FFFFFF"/>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Zmluvné strany prehlasujú, že si túto kúpnu zmluvu riadne, dôsledne a pozorne prečítali, porozumeli jej obsahu a právnym účinkom z nej vyplývajúcim. Zmluvné strany taktiež prehlasujú, že túto zmluvu uzatvárajú slobodne, vážne, bez omylu a bez nátlaku, nie v tesni, ani za nápadne nevýhodných podmienok. Ich zmluvné prejavy sú dostatočne jasné, určité a zrozumiteľné. Podpisujúce osoby sú oprávnené k podpisu tejto zmluvy a na znak slobodného a vážneho súhlasu s jej obsahom ju podpísali. </w:t>
      </w:r>
    </w:p>
    <w:p w14:paraId="3F0FD468" w14:textId="77777777" w:rsidR="005813A2" w:rsidRPr="005813A2" w:rsidRDefault="005813A2" w:rsidP="005813A2">
      <w:pPr>
        <w:widowControl w:val="0"/>
        <w:numPr>
          <w:ilvl w:val="0"/>
          <w:numId w:val="13"/>
        </w:numPr>
        <w:pBdr>
          <w:top w:val="nil"/>
          <w:left w:val="nil"/>
          <w:bottom w:val="nil"/>
          <w:right w:val="nil"/>
          <w:between w:val="nil"/>
        </w:pBdr>
        <w:shd w:val="clear" w:color="auto" w:fill="FFFFFF"/>
        <w:autoSpaceDE w:val="0"/>
        <w:autoSpaceDN w:val="0"/>
        <w:adjustRightInd w:val="0"/>
        <w:spacing w:after="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Neoddeliteľnou súčasťou zmluvy je: </w:t>
      </w:r>
    </w:p>
    <w:p w14:paraId="5D548095" w14:textId="76FCBCF5" w:rsidR="005813A2" w:rsidRDefault="005813A2" w:rsidP="00A56CE6">
      <w:pPr>
        <w:pBdr>
          <w:top w:val="nil"/>
          <w:left w:val="nil"/>
          <w:bottom w:val="nil"/>
          <w:right w:val="nil"/>
          <w:between w:val="nil"/>
        </w:pBdr>
        <w:spacing w:after="0" w:line="240" w:lineRule="auto"/>
        <w:ind w:left="1134"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Príloha č. 1 – </w:t>
      </w:r>
      <w:r w:rsidR="00B928FD">
        <w:rPr>
          <w:rFonts w:ascii="Times New Roman" w:eastAsia="Times New Roman" w:hAnsi="Times New Roman" w:cs="Times New Roman"/>
          <w:color w:val="000000"/>
          <w:lang w:eastAsia="sk-SK"/>
        </w:rPr>
        <w:t>Opis predmetu zákazky, vlastný návrh plnenia</w:t>
      </w:r>
      <w:r w:rsidRPr="005813A2">
        <w:rPr>
          <w:rFonts w:ascii="Times New Roman" w:eastAsia="Times New Roman" w:hAnsi="Times New Roman" w:cs="Times New Roman"/>
          <w:color w:val="000000"/>
          <w:lang w:eastAsia="sk-SK"/>
        </w:rPr>
        <w:t xml:space="preserve"> </w:t>
      </w:r>
      <w:r w:rsidR="00DA5270" w:rsidRPr="005813A2" w:rsidDel="00DA5270">
        <w:rPr>
          <w:rFonts w:ascii="Times New Roman" w:eastAsia="Times New Roman" w:hAnsi="Times New Roman" w:cs="Times New Roman"/>
          <w:color w:val="000000"/>
          <w:lang w:eastAsia="sk-SK"/>
        </w:rPr>
        <w:t xml:space="preserve"> </w:t>
      </w:r>
    </w:p>
    <w:p w14:paraId="0DD5CD11" w14:textId="28025CEF" w:rsidR="00464C6E" w:rsidRPr="005813A2" w:rsidRDefault="00464C6E" w:rsidP="005813A2">
      <w:pPr>
        <w:pBdr>
          <w:top w:val="nil"/>
          <w:left w:val="nil"/>
          <w:bottom w:val="nil"/>
          <w:right w:val="nil"/>
          <w:between w:val="nil"/>
        </w:pBdr>
        <w:spacing w:after="60" w:line="240" w:lineRule="auto"/>
        <w:ind w:left="1134" w:hanging="567"/>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Príloha č.</w:t>
      </w:r>
      <w:r w:rsidR="007B5950">
        <w:rPr>
          <w:rFonts w:ascii="Times New Roman" w:eastAsia="Times New Roman" w:hAnsi="Times New Roman" w:cs="Times New Roman"/>
          <w:color w:val="000000"/>
          <w:lang w:eastAsia="sk-SK"/>
        </w:rPr>
        <w:t xml:space="preserve"> </w:t>
      </w:r>
      <w:r w:rsidR="00DA5270">
        <w:rPr>
          <w:rFonts w:ascii="Times New Roman" w:eastAsia="Times New Roman" w:hAnsi="Times New Roman" w:cs="Times New Roman"/>
          <w:color w:val="000000"/>
          <w:lang w:eastAsia="sk-SK"/>
        </w:rPr>
        <w:t>2</w:t>
      </w:r>
      <w:r>
        <w:rPr>
          <w:rFonts w:ascii="Times New Roman" w:eastAsia="Times New Roman" w:hAnsi="Times New Roman" w:cs="Times New Roman"/>
          <w:color w:val="000000"/>
          <w:lang w:eastAsia="sk-SK"/>
        </w:rPr>
        <w:t xml:space="preserve"> – Zoznam subdodávateľov </w:t>
      </w:r>
    </w:p>
    <w:p w14:paraId="5C37E537" w14:textId="77777777" w:rsidR="00464C6E" w:rsidRDefault="00464C6E" w:rsidP="00464C6E">
      <w:pPr>
        <w:rPr>
          <w:rFonts w:ascii="Calibri" w:hAnsi="Calibri" w:cs="Calibri"/>
        </w:rPr>
      </w:pPr>
    </w:p>
    <w:p w14:paraId="1E83404D" w14:textId="7862D87F" w:rsidR="00464C6E" w:rsidRPr="00066A26" w:rsidRDefault="00464C6E" w:rsidP="00347157">
      <w:pPr>
        <w:tabs>
          <w:tab w:val="center" w:pos="1701"/>
          <w:tab w:val="center" w:pos="5103"/>
        </w:tabs>
        <w:rPr>
          <w:rFonts w:ascii="Times New Roman" w:hAnsi="Times New Roman" w:cs="Times New Roman"/>
        </w:rPr>
      </w:pPr>
      <w:r w:rsidRPr="00066A26">
        <w:rPr>
          <w:rFonts w:ascii="Times New Roman" w:hAnsi="Times New Roman" w:cs="Times New Roman"/>
        </w:rPr>
        <w:t>V </w:t>
      </w:r>
      <w:r w:rsidR="00F34C93">
        <w:rPr>
          <w:rFonts w:ascii="Times New Roman" w:hAnsi="Times New Roman" w:cs="Times New Roman"/>
        </w:rPr>
        <w:t>...</w:t>
      </w:r>
      <w:r w:rsidR="00002C30">
        <w:rPr>
          <w:rFonts w:ascii="Times New Roman" w:hAnsi="Times New Roman" w:cs="Times New Roman"/>
        </w:rPr>
        <w:t>.......</w:t>
      </w:r>
      <w:r w:rsidR="00F34C93">
        <w:rPr>
          <w:rFonts w:ascii="Times New Roman" w:hAnsi="Times New Roman" w:cs="Times New Roman"/>
        </w:rPr>
        <w:t>.</w:t>
      </w:r>
      <w:r w:rsidR="00002C30">
        <w:rPr>
          <w:rFonts w:ascii="Times New Roman" w:hAnsi="Times New Roman" w:cs="Times New Roman"/>
        </w:rPr>
        <w:t>.....</w:t>
      </w:r>
      <w:r w:rsidR="00F34C93">
        <w:rPr>
          <w:rFonts w:ascii="Times New Roman" w:hAnsi="Times New Roman" w:cs="Times New Roman"/>
        </w:rPr>
        <w:t>....</w:t>
      </w:r>
      <w:r w:rsidRPr="00066A26">
        <w:rPr>
          <w:rFonts w:ascii="Times New Roman" w:hAnsi="Times New Roman" w:cs="Times New Roman"/>
        </w:rPr>
        <w:t>,  dňa</w:t>
      </w:r>
      <w:r w:rsidR="00F34C93">
        <w:rPr>
          <w:rFonts w:ascii="Times New Roman" w:hAnsi="Times New Roman" w:cs="Times New Roman"/>
        </w:rPr>
        <w:t>........</w:t>
      </w:r>
      <w:r w:rsidR="001C4C96" w:rsidRPr="00066A26">
        <w:rPr>
          <w:rFonts w:ascii="Times New Roman" w:hAnsi="Times New Roman" w:cs="Times New Roman"/>
        </w:rPr>
        <w:tab/>
      </w:r>
      <w:r w:rsidR="00002C30">
        <w:rPr>
          <w:rFonts w:ascii="Times New Roman" w:hAnsi="Times New Roman" w:cs="Times New Roman"/>
        </w:rPr>
        <w:t xml:space="preserve">                   </w:t>
      </w:r>
      <w:r w:rsidRPr="00066A26">
        <w:rPr>
          <w:rFonts w:ascii="Times New Roman" w:hAnsi="Times New Roman" w:cs="Times New Roman"/>
        </w:rPr>
        <w:t xml:space="preserve">V Bratislave dňa </w:t>
      </w:r>
    </w:p>
    <w:p w14:paraId="2C4699C6" w14:textId="77777777" w:rsidR="00464C6E" w:rsidRPr="00066A26" w:rsidRDefault="00464C6E" w:rsidP="00464C6E">
      <w:pPr>
        <w:tabs>
          <w:tab w:val="center" w:pos="1701"/>
          <w:tab w:val="center" w:pos="5670"/>
        </w:tabs>
        <w:rPr>
          <w:rFonts w:ascii="Times New Roman" w:hAnsi="Times New Roman" w:cs="Times New Roman"/>
        </w:rPr>
      </w:pPr>
      <w:r w:rsidRPr="00066A26">
        <w:rPr>
          <w:rFonts w:ascii="Times New Roman" w:hAnsi="Times New Roman" w:cs="Times New Roman"/>
        </w:rPr>
        <w:t>Za predávajúceho:</w:t>
      </w:r>
      <w:r w:rsidRPr="00066A26">
        <w:rPr>
          <w:rFonts w:ascii="Times New Roman" w:hAnsi="Times New Roman" w:cs="Times New Roman"/>
        </w:rPr>
        <w:tab/>
      </w:r>
      <w:r w:rsidRPr="00066A26">
        <w:rPr>
          <w:rFonts w:ascii="Times New Roman" w:hAnsi="Times New Roman" w:cs="Times New Roman"/>
        </w:rPr>
        <w:tab/>
        <w:t>Za kupujúceho:</w:t>
      </w:r>
    </w:p>
    <w:p w14:paraId="0EE954A7" w14:textId="77777777" w:rsidR="00C7240C" w:rsidRPr="00066A26" w:rsidRDefault="00C7240C" w:rsidP="00464C6E">
      <w:pPr>
        <w:tabs>
          <w:tab w:val="center" w:pos="1701"/>
          <w:tab w:val="center" w:pos="5670"/>
        </w:tabs>
        <w:rPr>
          <w:rFonts w:ascii="Times New Roman" w:hAnsi="Times New Roman" w:cs="Times New Roman"/>
        </w:rPr>
      </w:pPr>
    </w:p>
    <w:p w14:paraId="520852BB" w14:textId="77777777" w:rsidR="00464C6E" w:rsidRPr="00066A26" w:rsidRDefault="00464C6E" w:rsidP="00464C6E">
      <w:pPr>
        <w:tabs>
          <w:tab w:val="left" w:pos="0"/>
          <w:tab w:val="left" w:pos="4962"/>
        </w:tabs>
        <w:rPr>
          <w:rFonts w:ascii="Times New Roman" w:hAnsi="Times New Roman" w:cs="Times New Roman"/>
        </w:rPr>
      </w:pPr>
      <w:r w:rsidRPr="00066A26">
        <w:rPr>
          <w:rFonts w:ascii="Times New Roman" w:hAnsi="Times New Roman" w:cs="Times New Roman"/>
        </w:rPr>
        <w:t>...............................................................</w:t>
      </w:r>
      <w:r w:rsidRPr="00066A26">
        <w:rPr>
          <w:rFonts w:ascii="Times New Roman" w:hAnsi="Times New Roman" w:cs="Times New Roman"/>
        </w:rPr>
        <w:tab/>
        <w:t>.......................................................................</w:t>
      </w:r>
    </w:p>
    <w:p w14:paraId="46AB5188" w14:textId="5A1DC819" w:rsidR="00464C6E" w:rsidRPr="00066A26" w:rsidRDefault="00915C2E" w:rsidP="00C67724">
      <w:pPr>
        <w:rPr>
          <w:rFonts w:ascii="Times New Roman" w:hAnsi="Times New Roman" w:cs="Times New Roman"/>
          <w:color w:val="000000"/>
          <w:lang w:eastAsia="cs-CZ"/>
        </w:rPr>
      </w:pPr>
      <w:r>
        <w:rPr>
          <w:rFonts w:ascii="Times New Roman" w:hAnsi="Times New Roman" w:cs="Times New Roman"/>
        </w:rPr>
        <w:t xml:space="preserve">          </w:t>
      </w:r>
      <w:r w:rsidR="00F34C93">
        <w:rPr>
          <w:rFonts w:ascii="Times New Roman" w:hAnsi="Times New Roman" w:cs="Times New Roman"/>
        </w:rPr>
        <w:tab/>
      </w:r>
      <w:r w:rsidR="00F34C93">
        <w:rPr>
          <w:rFonts w:ascii="Times New Roman" w:hAnsi="Times New Roman" w:cs="Times New Roman"/>
        </w:rPr>
        <w:tab/>
      </w:r>
      <w:r w:rsidR="00F34C93">
        <w:rPr>
          <w:rFonts w:ascii="Times New Roman" w:hAnsi="Times New Roman" w:cs="Times New Roman"/>
        </w:rPr>
        <w:tab/>
      </w:r>
      <w:r w:rsidR="00464C6E" w:rsidRPr="00066A26">
        <w:rPr>
          <w:rFonts w:ascii="Times New Roman" w:hAnsi="Times New Roman" w:cs="Times New Roman"/>
        </w:rPr>
        <w:tab/>
      </w:r>
      <w:r w:rsidR="00464C6E" w:rsidRPr="00066A26">
        <w:rPr>
          <w:rFonts w:ascii="Times New Roman" w:hAnsi="Times New Roman" w:cs="Times New Roman"/>
        </w:rPr>
        <w:tab/>
      </w:r>
      <w:r w:rsidR="00464C6E" w:rsidRPr="00066A26">
        <w:rPr>
          <w:rFonts w:ascii="Times New Roman" w:hAnsi="Times New Roman" w:cs="Times New Roman"/>
        </w:rPr>
        <w:tab/>
      </w:r>
      <w:r w:rsidRPr="00F34C93">
        <w:rPr>
          <w:rFonts w:ascii="Times New Roman" w:hAnsi="Times New Roman" w:cs="Times New Roman"/>
          <w:b/>
        </w:rPr>
        <w:t xml:space="preserve">  </w:t>
      </w:r>
      <w:r w:rsidR="00F34C93" w:rsidRPr="00F34C93">
        <w:rPr>
          <w:rFonts w:ascii="Times New Roman" w:hAnsi="Times New Roman" w:cs="Times New Roman"/>
          <w:b/>
        </w:rPr>
        <w:t>doc.</w:t>
      </w:r>
      <w:r>
        <w:rPr>
          <w:rFonts w:ascii="Times New Roman" w:hAnsi="Times New Roman" w:cs="Times New Roman"/>
        </w:rPr>
        <w:t xml:space="preserve"> </w:t>
      </w:r>
      <w:r w:rsidR="00464C6E" w:rsidRPr="00066A26">
        <w:rPr>
          <w:rFonts w:ascii="Times New Roman" w:hAnsi="Times New Roman" w:cs="Times New Roman"/>
          <w:b/>
        </w:rPr>
        <w:t>MUDr. Alexander Mayer, PhD., MPH, MHA</w:t>
      </w:r>
      <w:r>
        <w:rPr>
          <w:rFonts w:ascii="Times New Roman" w:hAnsi="Times New Roman" w:cs="Times New Roman"/>
        </w:rPr>
        <w:t xml:space="preserve">                   </w:t>
      </w:r>
      <w:r w:rsidR="00464C6E" w:rsidRPr="00066A26">
        <w:rPr>
          <w:rFonts w:ascii="Times New Roman" w:hAnsi="Times New Roman" w:cs="Times New Roman"/>
        </w:rPr>
        <w:tab/>
      </w:r>
      <w:r w:rsidR="00464C6E" w:rsidRPr="00066A26">
        <w:rPr>
          <w:rFonts w:ascii="Times New Roman" w:hAnsi="Times New Roman" w:cs="Times New Roman"/>
        </w:rPr>
        <w:tab/>
      </w:r>
      <w:r w:rsidR="00464C6E" w:rsidRPr="00066A26">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sidR="00464C6E" w:rsidRPr="00066A26">
        <w:rPr>
          <w:rFonts w:ascii="Times New Roman" w:hAnsi="Times New Roman" w:cs="Times New Roman"/>
        </w:rPr>
        <w:tab/>
        <w:t xml:space="preserve">            </w:t>
      </w:r>
      <w:r>
        <w:rPr>
          <w:rFonts w:ascii="Times New Roman" w:hAnsi="Times New Roman" w:cs="Times New Roman"/>
        </w:rPr>
        <w:t xml:space="preserve">         </w:t>
      </w:r>
      <w:r w:rsidR="00347157">
        <w:rPr>
          <w:rFonts w:ascii="Times New Roman" w:hAnsi="Times New Roman" w:cs="Times New Roman"/>
        </w:rPr>
        <w:t xml:space="preserve">                        </w:t>
      </w:r>
      <w:r>
        <w:rPr>
          <w:rFonts w:ascii="Times New Roman" w:hAnsi="Times New Roman" w:cs="Times New Roman"/>
        </w:rPr>
        <w:t xml:space="preserve">    </w:t>
      </w:r>
      <w:r w:rsidR="00464C6E" w:rsidRPr="00066A26">
        <w:rPr>
          <w:rFonts w:ascii="Times New Roman" w:hAnsi="Times New Roman" w:cs="Times New Roman"/>
          <w:color w:val="000000"/>
        </w:rPr>
        <w:t>riaditeľ UNB</w:t>
      </w:r>
      <w:r w:rsidR="00464C6E" w:rsidRPr="00066A26">
        <w:rPr>
          <w:rFonts w:ascii="Times New Roman" w:hAnsi="Times New Roman" w:cs="Times New Roman"/>
        </w:rPr>
        <w:tab/>
      </w:r>
    </w:p>
    <w:p w14:paraId="55856942" w14:textId="458FFC75" w:rsidR="00F34C93" w:rsidRPr="00347157" w:rsidRDefault="00F34C93" w:rsidP="00347157">
      <w:pPr>
        <w:rPr>
          <w:rFonts w:ascii="Times New Roman" w:hAnsi="Times New Roman" w:cs="Times New Roman"/>
          <w:sz w:val="20"/>
          <w:szCs w:val="20"/>
          <w:lang w:eastAsia="sk-SK"/>
        </w:rPr>
      </w:pPr>
    </w:p>
    <w:p w14:paraId="0E173804" w14:textId="77777777" w:rsidR="0022604C" w:rsidRDefault="0022604C" w:rsidP="0022604C">
      <w:pPr>
        <w:rPr>
          <w:rFonts w:ascii="Times New Roman" w:hAnsi="Times New Roman" w:cs="Times New Roman"/>
          <w:bCs/>
          <w:sz w:val="24"/>
          <w:szCs w:val="24"/>
        </w:rPr>
      </w:pPr>
      <w:r>
        <w:rPr>
          <w:rFonts w:ascii="Times New Roman" w:hAnsi="Times New Roman" w:cs="Times New Roman"/>
          <w:b/>
          <w:bCs/>
          <w:color w:val="000000"/>
          <w:sz w:val="20"/>
          <w:szCs w:val="20"/>
        </w:rPr>
        <w:lastRenderedPageBreak/>
        <w:t xml:space="preserve">Príloha č. 1 Kúpnej zmluvy </w:t>
      </w:r>
    </w:p>
    <w:p w14:paraId="2BCC99D7" w14:textId="77777777" w:rsidR="0022604C" w:rsidRDefault="0022604C" w:rsidP="0022604C">
      <w:pPr>
        <w:tabs>
          <w:tab w:val="left" w:pos="1276"/>
          <w:tab w:val="left" w:pos="1701"/>
        </w:tabs>
        <w:autoSpaceDE w:val="0"/>
        <w:autoSpaceDN w:val="0"/>
        <w:adjustRightInd w:val="0"/>
        <w:ind w:left="1701" w:hanging="1701"/>
        <w:rPr>
          <w:rFonts w:ascii="Times New Roman" w:hAnsi="Times New Roman" w:cs="Times New Roman"/>
          <w:bCs/>
        </w:rPr>
      </w:pPr>
    </w:p>
    <w:p w14:paraId="6336A345" w14:textId="77777777" w:rsidR="0022604C" w:rsidRDefault="0022604C" w:rsidP="0022604C">
      <w:pPr>
        <w:tabs>
          <w:tab w:val="left" w:pos="1276"/>
          <w:tab w:val="left" w:pos="1701"/>
        </w:tabs>
        <w:autoSpaceDE w:val="0"/>
        <w:autoSpaceDN w:val="0"/>
        <w:adjustRightInd w:val="0"/>
        <w:ind w:left="1701" w:hanging="1701"/>
        <w:rPr>
          <w:rFonts w:ascii="Times New Roman" w:hAnsi="Times New Roman" w:cs="Times New Roman"/>
          <w:bCs/>
        </w:rPr>
      </w:pPr>
    </w:p>
    <w:p w14:paraId="422289EC" w14:textId="77777777" w:rsidR="0022604C" w:rsidRDefault="0022604C" w:rsidP="0022604C">
      <w:pPr>
        <w:tabs>
          <w:tab w:val="left" w:pos="1276"/>
          <w:tab w:val="left" w:pos="1701"/>
        </w:tabs>
        <w:autoSpaceDE w:val="0"/>
        <w:autoSpaceDN w:val="0"/>
        <w:adjustRightInd w:val="0"/>
        <w:ind w:left="1701" w:hanging="1701"/>
        <w:rPr>
          <w:rFonts w:ascii="Times New Roman" w:hAnsi="Times New Roman" w:cs="Times New Roman"/>
          <w:bCs/>
        </w:rPr>
      </w:pPr>
    </w:p>
    <w:p w14:paraId="4212063D" w14:textId="77777777" w:rsidR="0022604C" w:rsidRDefault="0022604C" w:rsidP="0022604C">
      <w:pPr>
        <w:tabs>
          <w:tab w:val="left" w:pos="1276"/>
          <w:tab w:val="left" w:pos="1701"/>
        </w:tabs>
        <w:autoSpaceDE w:val="0"/>
        <w:autoSpaceDN w:val="0"/>
        <w:adjustRightInd w:val="0"/>
        <w:ind w:left="1701" w:hanging="1701"/>
        <w:rPr>
          <w:rFonts w:ascii="Times New Roman" w:hAnsi="Times New Roman" w:cs="Times New Roman"/>
          <w:bCs/>
        </w:rPr>
      </w:pPr>
    </w:p>
    <w:p w14:paraId="488F2E4F" w14:textId="77777777" w:rsidR="0022604C" w:rsidRDefault="0022604C" w:rsidP="00347157">
      <w:pPr>
        <w:tabs>
          <w:tab w:val="left" w:pos="1276"/>
          <w:tab w:val="left" w:pos="1701"/>
        </w:tabs>
        <w:autoSpaceDE w:val="0"/>
        <w:autoSpaceDN w:val="0"/>
        <w:adjustRightInd w:val="0"/>
        <w:rPr>
          <w:rFonts w:ascii="Times New Roman" w:hAnsi="Times New Roman" w:cs="Times New Roman"/>
          <w:bCs/>
        </w:rPr>
      </w:pPr>
    </w:p>
    <w:tbl>
      <w:tblPr>
        <w:tblW w:w="9100" w:type="dxa"/>
        <w:tblInd w:w="55" w:type="dxa"/>
        <w:tblCellMar>
          <w:left w:w="70" w:type="dxa"/>
          <w:right w:w="70" w:type="dxa"/>
        </w:tblCellMar>
        <w:tblLook w:val="04A0" w:firstRow="1" w:lastRow="0" w:firstColumn="1" w:lastColumn="0" w:noHBand="0" w:noVBand="1"/>
      </w:tblPr>
      <w:tblGrid>
        <w:gridCol w:w="9100"/>
      </w:tblGrid>
      <w:tr w:rsidR="0022604C" w14:paraId="0B6170CC" w14:textId="77777777" w:rsidTr="0022604C">
        <w:trPr>
          <w:trHeight w:val="1686"/>
        </w:trPr>
        <w:tc>
          <w:tcPr>
            <w:tcW w:w="9100" w:type="dxa"/>
            <w:noWrap/>
            <w:vAlign w:val="bottom"/>
            <w:hideMark/>
          </w:tcPr>
          <w:p w14:paraId="37F07407" w14:textId="5663E9A2" w:rsidR="0022604C" w:rsidRDefault="0022604C">
            <w:pPr>
              <w:jc w:val="center"/>
              <w:rPr>
                <w:rFonts w:ascii="Times New Roman" w:hAnsi="Times New Roman" w:cs="Times New Roman"/>
                <w:b/>
                <w:bCs/>
                <w:color w:val="000000"/>
                <w:szCs w:val="40"/>
              </w:rPr>
            </w:pPr>
            <w:r>
              <w:rPr>
                <w:rFonts w:ascii="Times New Roman" w:hAnsi="Times New Roman" w:cs="Times New Roman"/>
                <w:b/>
                <w:bCs/>
                <w:color w:val="000000"/>
                <w:szCs w:val="40"/>
              </w:rPr>
              <w:t> </w:t>
            </w:r>
            <w:r w:rsidR="00347157">
              <w:rPr>
                <w:rFonts w:ascii="Times New Roman" w:hAnsi="Times New Roman" w:cs="Times New Roman"/>
                <w:b/>
                <w:bCs/>
                <w:color w:val="000000"/>
                <w:szCs w:val="40"/>
              </w:rPr>
              <w:t>OPIS PREDMETU ZÁKAZKY, VLASTNÝ NÁVRH PLNENIA</w:t>
            </w:r>
          </w:p>
          <w:p w14:paraId="1E9FF687" w14:textId="77777777" w:rsidR="0022604C" w:rsidRDefault="0022604C">
            <w:pPr>
              <w:pStyle w:val="Odsekzoznamu"/>
              <w:spacing w:line="276" w:lineRule="auto"/>
              <w:ind w:left="426" w:right="-58" w:hanging="426"/>
              <w:jc w:val="center"/>
              <w:rPr>
                <w:rFonts w:ascii="Times New Roman" w:hAnsi="Times New Roman" w:cs="Times New Roman"/>
                <w:b/>
                <w:sz w:val="28"/>
                <w:szCs w:val="28"/>
                <w:u w:val="single"/>
              </w:rPr>
            </w:pPr>
            <w:r>
              <w:rPr>
                <w:rFonts w:ascii="Times New Roman" w:hAnsi="Times New Roman" w:cs="Times New Roman"/>
                <w:b/>
                <w:sz w:val="28"/>
                <w:szCs w:val="28"/>
                <w:u w:val="single"/>
              </w:rPr>
              <w:t>„</w:t>
            </w:r>
            <w:proofErr w:type="spellStart"/>
            <w:r>
              <w:rPr>
                <w:rFonts w:ascii="Times New Roman" w:hAnsi="Times New Roman" w:cs="Times New Roman"/>
                <w:b/>
                <w:sz w:val="28"/>
                <w:szCs w:val="28"/>
                <w:highlight w:val="yellow"/>
                <w:u w:val="single"/>
              </w:rPr>
              <w:t>xxxxxxxxxxx</w:t>
            </w:r>
            <w:proofErr w:type="spellEnd"/>
            <w:r>
              <w:rPr>
                <w:rFonts w:ascii="Times New Roman" w:hAnsi="Times New Roman" w:cs="Times New Roman"/>
                <w:b/>
                <w:sz w:val="28"/>
                <w:szCs w:val="28"/>
                <w:u w:val="single"/>
              </w:rPr>
              <w:t>“</w:t>
            </w:r>
          </w:p>
          <w:p w14:paraId="79C1658B" w14:textId="77777777" w:rsidR="0022604C" w:rsidRDefault="0022604C">
            <w:pPr>
              <w:pStyle w:val="Odsekzoznamu"/>
              <w:spacing w:before="120" w:line="276" w:lineRule="auto"/>
              <w:ind w:left="426" w:right="-58" w:hanging="426"/>
              <w:jc w:val="center"/>
              <w:rPr>
                <w:rFonts w:ascii="Times New Roman" w:hAnsi="Times New Roman" w:cs="Times New Roman"/>
                <w:b/>
                <w:sz w:val="24"/>
              </w:rPr>
            </w:pPr>
            <w:r>
              <w:rPr>
                <w:rFonts w:ascii="Times New Roman" w:hAnsi="Times New Roman" w:cs="Times New Roman"/>
                <w:b/>
                <w:sz w:val="24"/>
              </w:rPr>
              <w:t xml:space="preserve"> </w:t>
            </w:r>
          </w:p>
        </w:tc>
      </w:tr>
      <w:tr w:rsidR="0022604C" w14:paraId="55EB45EC" w14:textId="77777777" w:rsidTr="0022604C">
        <w:trPr>
          <w:trHeight w:val="525"/>
        </w:trPr>
        <w:tc>
          <w:tcPr>
            <w:tcW w:w="9100" w:type="dxa"/>
            <w:noWrap/>
            <w:vAlign w:val="bottom"/>
            <w:hideMark/>
          </w:tcPr>
          <w:p w14:paraId="3430F9C8" w14:textId="77777777" w:rsidR="0022604C" w:rsidRDefault="0022604C">
            <w:pPr>
              <w:spacing w:after="0"/>
            </w:pPr>
          </w:p>
        </w:tc>
      </w:tr>
    </w:tbl>
    <w:p w14:paraId="3DE64786" w14:textId="77777777" w:rsidR="0022604C" w:rsidRDefault="0022604C" w:rsidP="0022604C">
      <w:pPr>
        <w:tabs>
          <w:tab w:val="left" w:pos="1276"/>
          <w:tab w:val="left" w:pos="1701"/>
        </w:tabs>
        <w:autoSpaceDE w:val="0"/>
        <w:autoSpaceDN w:val="0"/>
        <w:adjustRightInd w:val="0"/>
        <w:ind w:left="1701" w:hanging="1701"/>
        <w:rPr>
          <w:rFonts w:ascii="Times New Roman" w:hAnsi="Times New Roman" w:cs="Times New Roman"/>
          <w:bCs/>
        </w:rPr>
      </w:pPr>
    </w:p>
    <w:p w14:paraId="4652C2E2" w14:textId="77777777" w:rsidR="0022604C" w:rsidRDefault="0022604C" w:rsidP="0022604C">
      <w:pPr>
        <w:pStyle w:val="Zarkazkladnhotextu"/>
        <w:ind w:firstLine="0"/>
        <w:rPr>
          <w:b/>
          <w:bCs/>
          <w:iCs/>
          <w:sz w:val="22"/>
          <w:szCs w:val="22"/>
        </w:rPr>
      </w:pPr>
    </w:p>
    <w:p w14:paraId="57843884" w14:textId="77777777" w:rsidR="0022604C" w:rsidRDefault="0022604C" w:rsidP="0022604C">
      <w:pPr>
        <w:pStyle w:val="Zarkazkladnhotextu"/>
        <w:ind w:firstLine="0"/>
        <w:rPr>
          <w:b/>
          <w:bCs/>
          <w:iCs/>
          <w:sz w:val="22"/>
          <w:szCs w:val="22"/>
        </w:rPr>
      </w:pPr>
    </w:p>
    <w:p w14:paraId="6B44ED2A" w14:textId="77777777" w:rsidR="00347157" w:rsidRDefault="00347157" w:rsidP="0022604C">
      <w:pPr>
        <w:pStyle w:val="Zarkazkladnhotextu"/>
        <w:ind w:firstLine="0"/>
        <w:rPr>
          <w:b/>
          <w:bCs/>
          <w:iCs/>
          <w:sz w:val="22"/>
          <w:szCs w:val="22"/>
        </w:rPr>
      </w:pPr>
    </w:p>
    <w:p w14:paraId="4E4B6057" w14:textId="77777777" w:rsidR="00347157" w:rsidRDefault="00347157" w:rsidP="0022604C">
      <w:pPr>
        <w:pStyle w:val="Zarkazkladnhotextu"/>
        <w:ind w:firstLine="0"/>
        <w:rPr>
          <w:b/>
          <w:bCs/>
          <w:iCs/>
          <w:sz w:val="22"/>
          <w:szCs w:val="22"/>
        </w:rPr>
      </w:pPr>
    </w:p>
    <w:p w14:paraId="3CBBBBA7" w14:textId="77777777" w:rsidR="00347157" w:rsidRDefault="00347157" w:rsidP="0022604C">
      <w:pPr>
        <w:pStyle w:val="Zarkazkladnhotextu"/>
        <w:ind w:firstLine="0"/>
        <w:rPr>
          <w:b/>
          <w:bCs/>
          <w:iCs/>
          <w:sz w:val="22"/>
          <w:szCs w:val="22"/>
        </w:rPr>
      </w:pPr>
    </w:p>
    <w:p w14:paraId="091ACB8A" w14:textId="77777777" w:rsidR="00347157" w:rsidRDefault="00347157" w:rsidP="0022604C">
      <w:pPr>
        <w:pStyle w:val="Zarkazkladnhotextu"/>
        <w:ind w:firstLine="0"/>
        <w:rPr>
          <w:b/>
          <w:bCs/>
          <w:iCs/>
          <w:sz w:val="22"/>
          <w:szCs w:val="22"/>
        </w:rPr>
      </w:pPr>
    </w:p>
    <w:p w14:paraId="63FF26C0" w14:textId="77777777" w:rsidR="00347157" w:rsidRDefault="00347157" w:rsidP="0022604C">
      <w:pPr>
        <w:pStyle w:val="Zarkazkladnhotextu"/>
        <w:ind w:firstLine="0"/>
        <w:rPr>
          <w:b/>
          <w:bCs/>
          <w:iCs/>
          <w:sz w:val="22"/>
          <w:szCs w:val="22"/>
        </w:rPr>
      </w:pPr>
    </w:p>
    <w:p w14:paraId="4E7E87BD" w14:textId="77777777" w:rsidR="00347157" w:rsidRDefault="00347157" w:rsidP="0022604C">
      <w:pPr>
        <w:pStyle w:val="Zarkazkladnhotextu"/>
        <w:ind w:firstLine="0"/>
        <w:rPr>
          <w:b/>
          <w:bCs/>
          <w:iCs/>
          <w:sz w:val="22"/>
          <w:szCs w:val="22"/>
        </w:rPr>
      </w:pPr>
    </w:p>
    <w:p w14:paraId="672A3E64" w14:textId="77777777" w:rsidR="00347157" w:rsidRDefault="00347157" w:rsidP="0022604C">
      <w:pPr>
        <w:pStyle w:val="Zarkazkladnhotextu"/>
        <w:ind w:firstLine="0"/>
        <w:rPr>
          <w:b/>
          <w:bCs/>
          <w:iCs/>
          <w:sz w:val="22"/>
          <w:szCs w:val="22"/>
        </w:rPr>
      </w:pPr>
    </w:p>
    <w:p w14:paraId="5AA86F46" w14:textId="77777777" w:rsidR="00347157" w:rsidRDefault="00347157" w:rsidP="0022604C">
      <w:pPr>
        <w:pStyle w:val="Zarkazkladnhotextu"/>
        <w:ind w:firstLine="0"/>
        <w:rPr>
          <w:b/>
          <w:bCs/>
          <w:iCs/>
          <w:sz w:val="22"/>
          <w:szCs w:val="22"/>
        </w:rPr>
      </w:pPr>
    </w:p>
    <w:p w14:paraId="0AC1AE52" w14:textId="77777777" w:rsidR="00347157" w:rsidRDefault="00347157" w:rsidP="0022604C">
      <w:pPr>
        <w:pStyle w:val="Zarkazkladnhotextu"/>
        <w:ind w:firstLine="0"/>
        <w:rPr>
          <w:b/>
          <w:bCs/>
          <w:iCs/>
          <w:sz w:val="22"/>
          <w:szCs w:val="22"/>
        </w:rPr>
      </w:pPr>
    </w:p>
    <w:p w14:paraId="434923C1" w14:textId="77777777" w:rsidR="00347157" w:rsidRDefault="00347157" w:rsidP="0022604C">
      <w:pPr>
        <w:pStyle w:val="Zarkazkladnhotextu"/>
        <w:ind w:firstLine="0"/>
        <w:rPr>
          <w:b/>
          <w:bCs/>
          <w:iCs/>
          <w:sz w:val="22"/>
          <w:szCs w:val="22"/>
        </w:rPr>
      </w:pPr>
    </w:p>
    <w:p w14:paraId="67ED8425" w14:textId="77777777" w:rsidR="00347157" w:rsidRDefault="00347157" w:rsidP="0022604C">
      <w:pPr>
        <w:pStyle w:val="Zarkazkladnhotextu"/>
        <w:ind w:firstLine="0"/>
        <w:rPr>
          <w:b/>
          <w:bCs/>
          <w:iCs/>
          <w:sz w:val="22"/>
          <w:szCs w:val="22"/>
        </w:rPr>
      </w:pPr>
    </w:p>
    <w:p w14:paraId="1DF361E6" w14:textId="77777777" w:rsidR="00347157" w:rsidRDefault="00347157" w:rsidP="0022604C">
      <w:pPr>
        <w:pStyle w:val="Zarkazkladnhotextu"/>
        <w:ind w:firstLine="0"/>
        <w:rPr>
          <w:b/>
          <w:bCs/>
          <w:iCs/>
          <w:sz w:val="22"/>
          <w:szCs w:val="22"/>
        </w:rPr>
      </w:pPr>
    </w:p>
    <w:p w14:paraId="7C70AA74" w14:textId="77777777" w:rsidR="00347157" w:rsidRDefault="00347157" w:rsidP="0022604C">
      <w:pPr>
        <w:pStyle w:val="Zarkazkladnhotextu"/>
        <w:ind w:firstLine="0"/>
        <w:rPr>
          <w:b/>
          <w:bCs/>
          <w:iCs/>
          <w:sz w:val="22"/>
          <w:szCs w:val="22"/>
        </w:rPr>
      </w:pPr>
    </w:p>
    <w:p w14:paraId="09483069" w14:textId="77777777" w:rsidR="00347157" w:rsidRDefault="00347157" w:rsidP="0022604C">
      <w:pPr>
        <w:pStyle w:val="Zarkazkladnhotextu"/>
        <w:ind w:firstLine="0"/>
        <w:rPr>
          <w:b/>
          <w:bCs/>
          <w:iCs/>
          <w:sz w:val="22"/>
          <w:szCs w:val="22"/>
        </w:rPr>
      </w:pPr>
    </w:p>
    <w:p w14:paraId="3175E0D2" w14:textId="77777777" w:rsidR="00347157" w:rsidRDefault="00347157" w:rsidP="0022604C">
      <w:pPr>
        <w:pStyle w:val="Zarkazkladnhotextu"/>
        <w:ind w:firstLine="0"/>
        <w:rPr>
          <w:b/>
          <w:bCs/>
          <w:iCs/>
          <w:sz w:val="22"/>
          <w:szCs w:val="22"/>
        </w:rPr>
      </w:pPr>
    </w:p>
    <w:p w14:paraId="123EA65E" w14:textId="77777777" w:rsidR="00347157" w:rsidRDefault="00347157" w:rsidP="0022604C">
      <w:pPr>
        <w:pStyle w:val="Zarkazkladnhotextu"/>
        <w:ind w:firstLine="0"/>
        <w:rPr>
          <w:b/>
          <w:bCs/>
          <w:iCs/>
          <w:sz w:val="22"/>
          <w:szCs w:val="22"/>
        </w:rPr>
      </w:pPr>
    </w:p>
    <w:p w14:paraId="088121F8" w14:textId="77777777" w:rsidR="00347157" w:rsidRDefault="00347157" w:rsidP="0022604C">
      <w:pPr>
        <w:pStyle w:val="Zarkazkladnhotextu"/>
        <w:ind w:firstLine="0"/>
        <w:rPr>
          <w:b/>
          <w:bCs/>
          <w:iCs/>
          <w:sz w:val="22"/>
          <w:szCs w:val="22"/>
        </w:rPr>
      </w:pPr>
    </w:p>
    <w:p w14:paraId="5D00D4F3" w14:textId="77777777" w:rsidR="00347157" w:rsidRDefault="00347157" w:rsidP="0022604C">
      <w:pPr>
        <w:pStyle w:val="Zarkazkladnhotextu"/>
        <w:ind w:firstLine="0"/>
        <w:rPr>
          <w:b/>
          <w:bCs/>
          <w:iCs/>
          <w:sz w:val="22"/>
          <w:szCs w:val="22"/>
        </w:rPr>
      </w:pPr>
    </w:p>
    <w:p w14:paraId="03F64E6A" w14:textId="77777777" w:rsidR="00347157" w:rsidRDefault="00347157" w:rsidP="0022604C">
      <w:pPr>
        <w:pStyle w:val="Zarkazkladnhotextu"/>
        <w:ind w:firstLine="0"/>
        <w:rPr>
          <w:b/>
          <w:bCs/>
          <w:iCs/>
          <w:sz w:val="22"/>
          <w:szCs w:val="22"/>
        </w:rPr>
      </w:pPr>
    </w:p>
    <w:p w14:paraId="1B2AEDB6" w14:textId="77777777" w:rsidR="00347157" w:rsidRDefault="00347157" w:rsidP="0022604C">
      <w:pPr>
        <w:pStyle w:val="Zarkazkladnhotextu"/>
        <w:ind w:firstLine="0"/>
        <w:rPr>
          <w:b/>
          <w:bCs/>
          <w:iCs/>
          <w:sz w:val="22"/>
          <w:szCs w:val="22"/>
        </w:rPr>
      </w:pPr>
    </w:p>
    <w:p w14:paraId="58EE113E" w14:textId="77777777" w:rsidR="00347157" w:rsidRDefault="00347157" w:rsidP="0022604C">
      <w:pPr>
        <w:pStyle w:val="Zarkazkladnhotextu"/>
        <w:ind w:firstLine="0"/>
        <w:rPr>
          <w:b/>
          <w:bCs/>
          <w:iCs/>
          <w:sz w:val="22"/>
          <w:szCs w:val="22"/>
        </w:rPr>
      </w:pPr>
    </w:p>
    <w:p w14:paraId="40186538" w14:textId="77777777" w:rsidR="00347157" w:rsidRDefault="00347157" w:rsidP="0022604C">
      <w:pPr>
        <w:pStyle w:val="Zarkazkladnhotextu"/>
        <w:ind w:firstLine="0"/>
        <w:rPr>
          <w:b/>
          <w:bCs/>
          <w:iCs/>
          <w:sz w:val="22"/>
          <w:szCs w:val="22"/>
        </w:rPr>
      </w:pPr>
    </w:p>
    <w:p w14:paraId="02EFEC31" w14:textId="77777777" w:rsidR="00347157" w:rsidRDefault="00347157" w:rsidP="0022604C">
      <w:pPr>
        <w:pStyle w:val="Zarkazkladnhotextu"/>
        <w:ind w:firstLine="0"/>
        <w:rPr>
          <w:b/>
          <w:bCs/>
          <w:iCs/>
          <w:sz w:val="22"/>
          <w:szCs w:val="22"/>
        </w:rPr>
      </w:pPr>
    </w:p>
    <w:p w14:paraId="4944B4EB" w14:textId="77777777" w:rsidR="00347157" w:rsidRDefault="00347157" w:rsidP="0022604C">
      <w:pPr>
        <w:pStyle w:val="Zarkazkladnhotextu"/>
        <w:ind w:firstLine="0"/>
        <w:rPr>
          <w:b/>
          <w:bCs/>
          <w:iCs/>
          <w:sz w:val="22"/>
          <w:szCs w:val="22"/>
        </w:rPr>
      </w:pPr>
    </w:p>
    <w:p w14:paraId="6BDD8026" w14:textId="77777777" w:rsidR="00347157" w:rsidRDefault="00347157" w:rsidP="0022604C">
      <w:pPr>
        <w:pStyle w:val="Zarkazkladnhotextu"/>
        <w:ind w:firstLine="0"/>
        <w:rPr>
          <w:b/>
          <w:bCs/>
          <w:iCs/>
          <w:sz w:val="22"/>
          <w:szCs w:val="22"/>
        </w:rPr>
      </w:pPr>
    </w:p>
    <w:p w14:paraId="2B8A2E69" w14:textId="77777777" w:rsidR="00347157" w:rsidRDefault="00347157" w:rsidP="0022604C">
      <w:pPr>
        <w:pStyle w:val="Zarkazkladnhotextu"/>
        <w:ind w:firstLine="0"/>
        <w:rPr>
          <w:b/>
          <w:bCs/>
          <w:iCs/>
          <w:sz w:val="22"/>
          <w:szCs w:val="22"/>
        </w:rPr>
      </w:pPr>
    </w:p>
    <w:p w14:paraId="6F234EAE" w14:textId="77777777" w:rsidR="00347157" w:rsidRDefault="00347157" w:rsidP="0022604C">
      <w:pPr>
        <w:pStyle w:val="Zarkazkladnhotextu"/>
        <w:ind w:firstLine="0"/>
        <w:rPr>
          <w:b/>
          <w:bCs/>
          <w:iCs/>
          <w:sz w:val="22"/>
          <w:szCs w:val="22"/>
        </w:rPr>
      </w:pPr>
    </w:p>
    <w:p w14:paraId="388E4F90" w14:textId="77777777" w:rsidR="00347157" w:rsidRDefault="00347157" w:rsidP="0022604C">
      <w:pPr>
        <w:pStyle w:val="Zarkazkladnhotextu"/>
        <w:ind w:firstLine="0"/>
        <w:rPr>
          <w:b/>
          <w:bCs/>
          <w:iCs/>
          <w:sz w:val="22"/>
          <w:szCs w:val="22"/>
        </w:rPr>
      </w:pPr>
    </w:p>
    <w:p w14:paraId="468F25F2" w14:textId="77777777" w:rsidR="00347157" w:rsidRDefault="00347157" w:rsidP="0022604C">
      <w:pPr>
        <w:pStyle w:val="Zarkazkladnhotextu"/>
        <w:ind w:firstLine="0"/>
        <w:rPr>
          <w:b/>
          <w:bCs/>
          <w:iCs/>
          <w:sz w:val="22"/>
          <w:szCs w:val="22"/>
        </w:rPr>
      </w:pPr>
    </w:p>
    <w:p w14:paraId="7CAF9E8F" w14:textId="77777777" w:rsidR="00347157" w:rsidRDefault="00347157" w:rsidP="0022604C">
      <w:pPr>
        <w:pStyle w:val="Zarkazkladnhotextu"/>
        <w:ind w:firstLine="0"/>
        <w:rPr>
          <w:b/>
          <w:bCs/>
          <w:iCs/>
          <w:sz w:val="22"/>
          <w:szCs w:val="22"/>
        </w:rPr>
      </w:pPr>
    </w:p>
    <w:p w14:paraId="3FD4DCA9" w14:textId="77777777" w:rsidR="00347157" w:rsidRDefault="00347157" w:rsidP="0022604C">
      <w:pPr>
        <w:pStyle w:val="Zarkazkladnhotextu"/>
        <w:ind w:firstLine="0"/>
        <w:rPr>
          <w:b/>
          <w:bCs/>
          <w:iCs/>
          <w:sz w:val="22"/>
          <w:szCs w:val="22"/>
        </w:rPr>
      </w:pPr>
    </w:p>
    <w:p w14:paraId="0679143F" w14:textId="77777777" w:rsidR="0022604C" w:rsidRPr="00347157" w:rsidRDefault="0022604C" w:rsidP="0022604C">
      <w:pPr>
        <w:pStyle w:val="Zarkazkladnhotextu"/>
        <w:ind w:firstLine="0"/>
        <w:rPr>
          <w:b/>
          <w:bCs/>
          <w:iCs/>
          <w:sz w:val="20"/>
          <w:szCs w:val="20"/>
        </w:rPr>
      </w:pPr>
      <w:r w:rsidRPr="00347157">
        <w:rPr>
          <w:b/>
          <w:bCs/>
          <w:iCs/>
          <w:sz w:val="20"/>
          <w:szCs w:val="20"/>
        </w:rPr>
        <w:lastRenderedPageBreak/>
        <w:t>Príloha č. 2 Kúpnej zmluvy</w:t>
      </w:r>
    </w:p>
    <w:p w14:paraId="6E0A64C3" w14:textId="77777777" w:rsidR="0022604C" w:rsidRDefault="0022604C" w:rsidP="0022604C">
      <w:pPr>
        <w:pStyle w:val="Zarkazkladnhotextu"/>
        <w:spacing w:before="60" w:after="60"/>
        <w:ind w:left="539" w:hanging="539"/>
        <w:jc w:val="center"/>
        <w:rPr>
          <w:bCs/>
          <w:iCs/>
          <w:sz w:val="22"/>
          <w:szCs w:val="22"/>
        </w:rPr>
      </w:pPr>
    </w:p>
    <w:p w14:paraId="1FC88FAB" w14:textId="77777777" w:rsidR="0022604C" w:rsidRDefault="0022604C" w:rsidP="0022604C">
      <w:pPr>
        <w:pStyle w:val="Zarkazkladnhotextu"/>
        <w:spacing w:before="60" w:after="60"/>
        <w:ind w:left="539" w:hanging="539"/>
        <w:jc w:val="center"/>
        <w:rPr>
          <w:bCs/>
          <w:iCs/>
          <w:sz w:val="22"/>
          <w:szCs w:val="22"/>
        </w:rPr>
      </w:pPr>
    </w:p>
    <w:p w14:paraId="6C3C4C4A" w14:textId="77777777" w:rsidR="0022604C" w:rsidRDefault="0022604C" w:rsidP="0022604C">
      <w:pPr>
        <w:pStyle w:val="Zarkazkladnhotextu"/>
        <w:spacing w:before="60" w:after="60"/>
        <w:ind w:left="539" w:hanging="539"/>
        <w:jc w:val="center"/>
        <w:rPr>
          <w:bCs/>
          <w:iCs/>
          <w:sz w:val="22"/>
          <w:szCs w:val="22"/>
        </w:rPr>
      </w:pPr>
    </w:p>
    <w:p w14:paraId="6047A36C" w14:textId="77777777" w:rsidR="0022604C" w:rsidRDefault="0022604C" w:rsidP="0022604C">
      <w:pPr>
        <w:pStyle w:val="Zarkazkladnhotextu"/>
        <w:spacing w:before="60" w:after="60"/>
        <w:ind w:left="539" w:hanging="539"/>
        <w:jc w:val="center"/>
        <w:rPr>
          <w:bCs/>
          <w:iCs/>
          <w:sz w:val="22"/>
          <w:szCs w:val="22"/>
        </w:rPr>
      </w:pPr>
    </w:p>
    <w:p w14:paraId="37555FD8" w14:textId="77777777" w:rsidR="0022604C" w:rsidRDefault="0022604C" w:rsidP="0022604C">
      <w:pPr>
        <w:pStyle w:val="Zarkazkladnhotextu"/>
        <w:spacing w:before="60" w:after="60"/>
        <w:ind w:left="539" w:hanging="539"/>
        <w:jc w:val="center"/>
        <w:rPr>
          <w:b/>
          <w:bCs/>
          <w:iCs/>
          <w:caps/>
          <w:sz w:val="22"/>
          <w:szCs w:val="22"/>
        </w:rPr>
      </w:pPr>
      <w:r>
        <w:rPr>
          <w:b/>
          <w:bCs/>
          <w:iCs/>
          <w:caps/>
          <w:sz w:val="22"/>
          <w:szCs w:val="22"/>
          <w:highlight w:val="yellow"/>
        </w:rPr>
        <w:t>Zoznam subdodávateľov a podiel subdodávok</w:t>
      </w:r>
    </w:p>
    <w:p w14:paraId="614AB3BD" w14:textId="77777777" w:rsidR="0022604C" w:rsidRDefault="0022604C" w:rsidP="0022604C">
      <w:pPr>
        <w:pStyle w:val="Zarkazkladnhotextu"/>
        <w:spacing w:before="60" w:after="60"/>
        <w:rPr>
          <w:bCs/>
          <w:iCs/>
          <w:sz w:val="22"/>
          <w:szCs w:val="22"/>
        </w:rPr>
      </w:pPr>
    </w:p>
    <w:p w14:paraId="09DE4470" w14:textId="77777777" w:rsidR="0022604C" w:rsidRDefault="0022604C" w:rsidP="0022604C">
      <w:pPr>
        <w:pStyle w:val="Zarkazkladnhotextu"/>
        <w:spacing w:before="60" w:after="60"/>
        <w:ind w:left="539" w:hanging="539"/>
        <w:rPr>
          <w:bCs/>
          <w:iCs/>
          <w:sz w:val="22"/>
          <w:szCs w:val="22"/>
        </w:rPr>
      </w:pPr>
    </w:p>
    <w:tbl>
      <w:tblPr>
        <w:tblW w:w="0" w:type="auto"/>
        <w:tblLayout w:type="fixed"/>
        <w:tblCellMar>
          <w:left w:w="0" w:type="dxa"/>
          <w:right w:w="0" w:type="dxa"/>
        </w:tblCellMar>
        <w:tblLook w:val="04A0" w:firstRow="1" w:lastRow="0" w:firstColumn="1" w:lastColumn="0" w:noHBand="0" w:noVBand="1"/>
      </w:tblPr>
      <w:tblGrid>
        <w:gridCol w:w="398"/>
        <w:gridCol w:w="2448"/>
        <w:gridCol w:w="1646"/>
        <w:gridCol w:w="1771"/>
        <w:gridCol w:w="1512"/>
        <w:gridCol w:w="1536"/>
      </w:tblGrid>
      <w:tr w:rsidR="0022604C" w14:paraId="4B63C0A1" w14:textId="77777777" w:rsidTr="0022604C">
        <w:trPr>
          <w:trHeight w:hRule="exact" w:val="1210"/>
        </w:trPr>
        <w:tc>
          <w:tcPr>
            <w:tcW w:w="398" w:type="dxa"/>
            <w:tcBorders>
              <w:top w:val="single" w:sz="4" w:space="0" w:color="auto"/>
              <w:left w:val="single" w:sz="4" w:space="0" w:color="auto"/>
              <w:bottom w:val="nil"/>
              <w:right w:val="nil"/>
            </w:tcBorders>
            <w:shd w:val="clear" w:color="auto" w:fill="FFFFFF"/>
          </w:tcPr>
          <w:p w14:paraId="2EF429F2" w14:textId="77777777" w:rsidR="0022604C" w:rsidRDefault="0022604C">
            <w:pPr>
              <w:rPr>
                <w:rFonts w:ascii="Times New Roman" w:hAnsi="Times New Roman" w:cs="Times New Roman"/>
                <w:sz w:val="10"/>
                <w:szCs w:val="10"/>
              </w:rPr>
            </w:pPr>
          </w:p>
        </w:tc>
        <w:tc>
          <w:tcPr>
            <w:tcW w:w="2448" w:type="dxa"/>
            <w:tcBorders>
              <w:top w:val="single" w:sz="4" w:space="0" w:color="auto"/>
              <w:left w:val="single" w:sz="4" w:space="0" w:color="auto"/>
              <w:bottom w:val="nil"/>
              <w:right w:val="nil"/>
            </w:tcBorders>
            <w:shd w:val="clear" w:color="auto" w:fill="FFFFFF"/>
            <w:vAlign w:val="center"/>
            <w:hideMark/>
          </w:tcPr>
          <w:p w14:paraId="67F9F7A9" w14:textId="77777777" w:rsidR="0022604C" w:rsidRDefault="0022604C">
            <w:pPr>
              <w:pStyle w:val="Zkladntext"/>
              <w:spacing w:line="187" w:lineRule="exact"/>
              <w:jc w:val="center"/>
              <w:rPr>
                <w:lang w:eastAsia="en-US"/>
              </w:rPr>
            </w:pPr>
            <w:r>
              <w:rPr>
                <w:rStyle w:val="Zkladntext8"/>
                <w:color w:val="000000"/>
                <w:lang w:eastAsia="en-US"/>
              </w:rPr>
              <w:t>Subdodávateľ</w:t>
            </w:r>
          </w:p>
          <w:p w14:paraId="7B9F0AEC" w14:textId="77777777" w:rsidR="0022604C" w:rsidRDefault="0022604C">
            <w:pPr>
              <w:pStyle w:val="Zkladntext"/>
              <w:spacing w:line="187" w:lineRule="exact"/>
              <w:jc w:val="center"/>
              <w:rPr>
                <w:lang w:eastAsia="en-US"/>
              </w:rPr>
            </w:pPr>
            <w:r>
              <w:rPr>
                <w:rStyle w:val="Zkladntext8bodov"/>
                <w:color w:val="000000"/>
                <w:lang w:eastAsia="en-US"/>
              </w:rPr>
              <w:t>( obchodné meno, sídlo alebo miesto podnikania, IČO)</w:t>
            </w:r>
          </w:p>
        </w:tc>
        <w:tc>
          <w:tcPr>
            <w:tcW w:w="1646" w:type="dxa"/>
            <w:tcBorders>
              <w:top w:val="single" w:sz="4" w:space="0" w:color="auto"/>
              <w:left w:val="single" w:sz="4" w:space="0" w:color="auto"/>
              <w:bottom w:val="nil"/>
              <w:right w:val="nil"/>
            </w:tcBorders>
            <w:shd w:val="clear" w:color="auto" w:fill="FFFFFF"/>
            <w:vAlign w:val="center"/>
            <w:hideMark/>
          </w:tcPr>
          <w:p w14:paraId="1F72FB98" w14:textId="77777777" w:rsidR="0022604C" w:rsidRDefault="0022604C">
            <w:pPr>
              <w:pStyle w:val="Zkladntext"/>
              <w:spacing w:line="192" w:lineRule="exact"/>
              <w:jc w:val="center"/>
              <w:rPr>
                <w:lang w:eastAsia="en-US"/>
              </w:rPr>
            </w:pPr>
            <w:r>
              <w:rPr>
                <w:rStyle w:val="Zkladntext8"/>
                <w:color w:val="000000"/>
                <w:lang w:eastAsia="en-US"/>
              </w:rPr>
              <w:t>Údaje o osobe oprávnenej konať za subdodávateľa (meno a priezvisko, adresa pobytu, dátum narodenia)</w:t>
            </w:r>
          </w:p>
        </w:tc>
        <w:tc>
          <w:tcPr>
            <w:tcW w:w="1771" w:type="dxa"/>
            <w:tcBorders>
              <w:top w:val="single" w:sz="4" w:space="0" w:color="auto"/>
              <w:left w:val="single" w:sz="4" w:space="0" w:color="auto"/>
              <w:bottom w:val="nil"/>
              <w:right w:val="nil"/>
            </w:tcBorders>
            <w:shd w:val="clear" w:color="auto" w:fill="FFFFFF"/>
            <w:vAlign w:val="center"/>
            <w:hideMark/>
          </w:tcPr>
          <w:p w14:paraId="192AB370" w14:textId="77777777" w:rsidR="0022604C" w:rsidRDefault="0022604C">
            <w:pPr>
              <w:pStyle w:val="Zkladntext"/>
              <w:spacing w:line="211" w:lineRule="exact"/>
              <w:jc w:val="center"/>
              <w:rPr>
                <w:lang w:eastAsia="en-US"/>
              </w:rPr>
            </w:pPr>
            <w:r>
              <w:rPr>
                <w:rStyle w:val="Zkladntext8"/>
                <w:color w:val="000000"/>
                <w:lang w:eastAsia="en-US"/>
              </w:rPr>
              <w:t>Popis služieb vykonávaných subdodávateľom</w:t>
            </w:r>
          </w:p>
          <w:p w14:paraId="16329287" w14:textId="77777777" w:rsidR="0022604C" w:rsidRDefault="0022604C">
            <w:pPr>
              <w:pStyle w:val="Zkladntext"/>
              <w:spacing w:line="187" w:lineRule="exact"/>
              <w:jc w:val="center"/>
              <w:rPr>
                <w:lang w:eastAsia="en-US"/>
              </w:rPr>
            </w:pPr>
            <w:r>
              <w:rPr>
                <w:rStyle w:val="Zkladntext8bodov"/>
                <w:color w:val="000000"/>
                <w:lang w:eastAsia="en-US"/>
              </w:rPr>
              <w:t>(odkaz na tovar alebo službu, jeho časť, prípadne položky)</w:t>
            </w:r>
          </w:p>
        </w:tc>
        <w:tc>
          <w:tcPr>
            <w:tcW w:w="1512" w:type="dxa"/>
            <w:tcBorders>
              <w:top w:val="single" w:sz="4" w:space="0" w:color="auto"/>
              <w:left w:val="single" w:sz="4" w:space="0" w:color="auto"/>
              <w:bottom w:val="nil"/>
              <w:right w:val="nil"/>
            </w:tcBorders>
            <w:shd w:val="clear" w:color="auto" w:fill="FFFFFF"/>
            <w:vAlign w:val="center"/>
            <w:hideMark/>
          </w:tcPr>
          <w:p w14:paraId="2D2BF96B" w14:textId="77777777" w:rsidR="0022604C" w:rsidRDefault="0022604C">
            <w:pPr>
              <w:pStyle w:val="Zkladntext"/>
              <w:spacing w:line="206" w:lineRule="exact"/>
              <w:jc w:val="center"/>
              <w:rPr>
                <w:rStyle w:val="Zkladntext8"/>
                <w:color w:val="000000"/>
                <w:lang w:eastAsia="en-US"/>
              </w:rPr>
            </w:pPr>
            <w:r>
              <w:rPr>
                <w:rStyle w:val="Zkladntext8"/>
                <w:color w:val="000000"/>
                <w:lang w:eastAsia="en-US"/>
              </w:rPr>
              <w:t>Podiel plnenia</w:t>
            </w:r>
          </w:p>
          <w:p w14:paraId="0B0C5671" w14:textId="77777777" w:rsidR="0022604C" w:rsidRDefault="0022604C">
            <w:pPr>
              <w:pStyle w:val="Zkladntext"/>
              <w:spacing w:line="206" w:lineRule="exact"/>
              <w:jc w:val="center"/>
            </w:pPr>
            <w:r>
              <w:rPr>
                <w:rStyle w:val="Zkladntext8"/>
                <w:color w:val="000000"/>
                <w:lang w:eastAsia="en-US"/>
              </w:rPr>
              <w:t>v % z celkového objemu zmluvy</w:t>
            </w:r>
          </w:p>
        </w:tc>
        <w:tc>
          <w:tcPr>
            <w:tcW w:w="1536" w:type="dxa"/>
            <w:tcBorders>
              <w:top w:val="single" w:sz="4" w:space="0" w:color="auto"/>
              <w:left w:val="single" w:sz="4" w:space="0" w:color="auto"/>
              <w:bottom w:val="nil"/>
              <w:right w:val="single" w:sz="4" w:space="0" w:color="auto"/>
            </w:tcBorders>
            <w:shd w:val="clear" w:color="auto" w:fill="FFFFFF"/>
            <w:vAlign w:val="center"/>
            <w:hideMark/>
          </w:tcPr>
          <w:p w14:paraId="735CD4FC" w14:textId="77777777" w:rsidR="0022604C" w:rsidRDefault="0022604C">
            <w:pPr>
              <w:pStyle w:val="Zkladntext"/>
              <w:spacing w:line="206" w:lineRule="exact"/>
              <w:jc w:val="center"/>
              <w:rPr>
                <w:lang w:eastAsia="en-US"/>
              </w:rPr>
            </w:pPr>
            <w:r>
              <w:rPr>
                <w:rStyle w:val="Zkladntext8"/>
                <w:color w:val="000000"/>
                <w:lang w:eastAsia="en-US"/>
              </w:rPr>
              <w:t>Podiel plnenia zmluvy vo finančnom vyjadrení v EUR bez DPH</w:t>
            </w:r>
          </w:p>
        </w:tc>
      </w:tr>
      <w:tr w:rsidR="0022604C" w14:paraId="18F2A477" w14:textId="77777777" w:rsidTr="0022604C">
        <w:trPr>
          <w:trHeight w:hRule="exact" w:val="466"/>
        </w:trPr>
        <w:tc>
          <w:tcPr>
            <w:tcW w:w="398" w:type="dxa"/>
            <w:tcBorders>
              <w:top w:val="single" w:sz="4" w:space="0" w:color="auto"/>
              <w:left w:val="single" w:sz="4" w:space="0" w:color="auto"/>
              <w:bottom w:val="nil"/>
              <w:right w:val="nil"/>
            </w:tcBorders>
            <w:shd w:val="clear" w:color="auto" w:fill="FFFFFF"/>
            <w:vAlign w:val="center"/>
            <w:hideMark/>
          </w:tcPr>
          <w:p w14:paraId="4CE1CEB5" w14:textId="77777777" w:rsidR="0022604C" w:rsidRDefault="0022604C">
            <w:pPr>
              <w:pStyle w:val="Zkladntext"/>
              <w:spacing w:line="380" w:lineRule="exact"/>
              <w:ind w:left="160"/>
              <w:jc w:val="center"/>
              <w:rPr>
                <w:sz w:val="16"/>
                <w:szCs w:val="16"/>
                <w:lang w:eastAsia="en-US"/>
              </w:rPr>
            </w:pPr>
            <w:r>
              <w:rPr>
                <w:rStyle w:val="Zkladntext9bodov"/>
                <w:color w:val="000000"/>
                <w:sz w:val="16"/>
                <w:szCs w:val="16"/>
                <w:lang w:eastAsia="en-US"/>
              </w:rPr>
              <w:t>1</w:t>
            </w:r>
            <w:r>
              <w:rPr>
                <w:rStyle w:val="ZkladntextCordiaUPC"/>
                <w:color w:val="000000"/>
                <w:sz w:val="16"/>
                <w:szCs w:val="16"/>
                <w:lang w:eastAsia="en-US"/>
              </w:rPr>
              <w:t>.</w:t>
            </w:r>
          </w:p>
        </w:tc>
        <w:tc>
          <w:tcPr>
            <w:tcW w:w="2448" w:type="dxa"/>
            <w:tcBorders>
              <w:top w:val="single" w:sz="4" w:space="0" w:color="auto"/>
              <w:left w:val="single" w:sz="4" w:space="0" w:color="auto"/>
              <w:bottom w:val="nil"/>
              <w:right w:val="nil"/>
            </w:tcBorders>
            <w:shd w:val="clear" w:color="auto" w:fill="FFFFFF"/>
          </w:tcPr>
          <w:p w14:paraId="0DC3D704" w14:textId="77777777" w:rsidR="0022604C" w:rsidRDefault="0022604C">
            <w:pPr>
              <w:rPr>
                <w:rFonts w:ascii="Times New Roman" w:hAnsi="Times New Roman" w:cs="Times New Roman"/>
                <w:sz w:val="10"/>
                <w:szCs w:val="10"/>
              </w:rPr>
            </w:pPr>
          </w:p>
        </w:tc>
        <w:tc>
          <w:tcPr>
            <w:tcW w:w="1646" w:type="dxa"/>
            <w:tcBorders>
              <w:top w:val="single" w:sz="4" w:space="0" w:color="auto"/>
              <w:left w:val="single" w:sz="4" w:space="0" w:color="auto"/>
              <w:bottom w:val="nil"/>
              <w:right w:val="nil"/>
            </w:tcBorders>
            <w:shd w:val="clear" w:color="auto" w:fill="FFFFFF"/>
          </w:tcPr>
          <w:p w14:paraId="2D1C5F17" w14:textId="77777777" w:rsidR="0022604C" w:rsidRDefault="0022604C">
            <w:pPr>
              <w:rPr>
                <w:rFonts w:ascii="Times New Roman" w:hAnsi="Times New Roman" w:cs="Times New Roman"/>
                <w:sz w:val="10"/>
                <w:szCs w:val="10"/>
              </w:rPr>
            </w:pPr>
          </w:p>
        </w:tc>
        <w:tc>
          <w:tcPr>
            <w:tcW w:w="1771" w:type="dxa"/>
            <w:tcBorders>
              <w:top w:val="single" w:sz="4" w:space="0" w:color="auto"/>
              <w:left w:val="single" w:sz="4" w:space="0" w:color="auto"/>
              <w:bottom w:val="nil"/>
              <w:right w:val="nil"/>
            </w:tcBorders>
            <w:shd w:val="clear" w:color="auto" w:fill="FFFFFF"/>
          </w:tcPr>
          <w:p w14:paraId="3478B665" w14:textId="77777777" w:rsidR="0022604C" w:rsidRDefault="0022604C">
            <w:pPr>
              <w:rPr>
                <w:rFonts w:ascii="Times New Roman" w:hAnsi="Times New Roman" w:cs="Times New Roman"/>
                <w:sz w:val="10"/>
                <w:szCs w:val="10"/>
              </w:rPr>
            </w:pPr>
          </w:p>
        </w:tc>
        <w:tc>
          <w:tcPr>
            <w:tcW w:w="1512" w:type="dxa"/>
            <w:tcBorders>
              <w:top w:val="single" w:sz="4" w:space="0" w:color="auto"/>
              <w:left w:val="single" w:sz="4" w:space="0" w:color="auto"/>
              <w:bottom w:val="nil"/>
              <w:right w:val="nil"/>
            </w:tcBorders>
            <w:shd w:val="clear" w:color="auto" w:fill="FFFFFF"/>
          </w:tcPr>
          <w:p w14:paraId="15FA0DA5" w14:textId="77777777" w:rsidR="0022604C" w:rsidRDefault="0022604C">
            <w:pPr>
              <w:rPr>
                <w:rFonts w:ascii="Times New Roman" w:hAnsi="Times New Roman" w:cs="Times New Roman"/>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14:paraId="34EA3B53" w14:textId="77777777" w:rsidR="0022604C" w:rsidRDefault="0022604C">
            <w:pPr>
              <w:rPr>
                <w:rFonts w:ascii="Times New Roman" w:hAnsi="Times New Roman" w:cs="Times New Roman"/>
                <w:sz w:val="10"/>
                <w:szCs w:val="10"/>
              </w:rPr>
            </w:pPr>
          </w:p>
        </w:tc>
      </w:tr>
      <w:tr w:rsidR="0022604C" w14:paraId="2328A763" w14:textId="77777777" w:rsidTr="0022604C">
        <w:trPr>
          <w:trHeight w:hRule="exact" w:val="461"/>
        </w:trPr>
        <w:tc>
          <w:tcPr>
            <w:tcW w:w="398" w:type="dxa"/>
            <w:tcBorders>
              <w:top w:val="single" w:sz="4" w:space="0" w:color="auto"/>
              <w:left w:val="single" w:sz="4" w:space="0" w:color="auto"/>
              <w:bottom w:val="nil"/>
              <w:right w:val="nil"/>
            </w:tcBorders>
            <w:shd w:val="clear" w:color="auto" w:fill="FFFFFF"/>
            <w:vAlign w:val="center"/>
            <w:hideMark/>
          </w:tcPr>
          <w:p w14:paraId="2F9C1D62" w14:textId="77777777" w:rsidR="0022604C" w:rsidRDefault="0022604C">
            <w:pPr>
              <w:pStyle w:val="Zkladntext"/>
              <w:spacing w:line="160" w:lineRule="exact"/>
              <w:ind w:left="160"/>
              <w:jc w:val="center"/>
              <w:rPr>
                <w:sz w:val="16"/>
                <w:szCs w:val="16"/>
                <w:lang w:eastAsia="en-US"/>
              </w:rPr>
            </w:pPr>
            <w:r>
              <w:rPr>
                <w:rStyle w:val="Zkladntext8bodov"/>
                <w:color w:val="000000"/>
                <w:lang w:eastAsia="en-US"/>
              </w:rPr>
              <w:t>2.</w:t>
            </w:r>
          </w:p>
        </w:tc>
        <w:tc>
          <w:tcPr>
            <w:tcW w:w="2448" w:type="dxa"/>
            <w:tcBorders>
              <w:top w:val="single" w:sz="4" w:space="0" w:color="auto"/>
              <w:left w:val="single" w:sz="4" w:space="0" w:color="auto"/>
              <w:bottom w:val="nil"/>
              <w:right w:val="nil"/>
            </w:tcBorders>
            <w:shd w:val="clear" w:color="auto" w:fill="FFFFFF"/>
          </w:tcPr>
          <w:p w14:paraId="131FFC44" w14:textId="77777777" w:rsidR="0022604C" w:rsidRDefault="0022604C">
            <w:pPr>
              <w:rPr>
                <w:rFonts w:ascii="Times New Roman" w:hAnsi="Times New Roman" w:cs="Times New Roman"/>
                <w:sz w:val="10"/>
                <w:szCs w:val="10"/>
              </w:rPr>
            </w:pPr>
          </w:p>
        </w:tc>
        <w:tc>
          <w:tcPr>
            <w:tcW w:w="1646" w:type="dxa"/>
            <w:tcBorders>
              <w:top w:val="single" w:sz="4" w:space="0" w:color="auto"/>
              <w:left w:val="single" w:sz="4" w:space="0" w:color="auto"/>
              <w:bottom w:val="nil"/>
              <w:right w:val="nil"/>
            </w:tcBorders>
            <w:shd w:val="clear" w:color="auto" w:fill="FFFFFF"/>
          </w:tcPr>
          <w:p w14:paraId="4D1D7101" w14:textId="77777777" w:rsidR="0022604C" w:rsidRDefault="0022604C">
            <w:pPr>
              <w:rPr>
                <w:rFonts w:ascii="Times New Roman" w:hAnsi="Times New Roman" w:cs="Times New Roman"/>
                <w:sz w:val="10"/>
                <w:szCs w:val="10"/>
              </w:rPr>
            </w:pPr>
          </w:p>
        </w:tc>
        <w:tc>
          <w:tcPr>
            <w:tcW w:w="1771" w:type="dxa"/>
            <w:tcBorders>
              <w:top w:val="single" w:sz="4" w:space="0" w:color="auto"/>
              <w:left w:val="single" w:sz="4" w:space="0" w:color="auto"/>
              <w:bottom w:val="nil"/>
              <w:right w:val="nil"/>
            </w:tcBorders>
            <w:shd w:val="clear" w:color="auto" w:fill="FFFFFF"/>
          </w:tcPr>
          <w:p w14:paraId="7D8504F5" w14:textId="77777777" w:rsidR="0022604C" w:rsidRDefault="0022604C">
            <w:pPr>
              <w:rPr>
                <w:rFonts w:ascii="Times New Roman" w:hAnsi="Times New Roman" w:cs="Times New Roman"/>
                <w:sz w:val="10"/>
                <w:szCs w:val="10"/>
              </w:rPr>
            </w:pPr>
          </w:p>
        </w:tc>
        <w:tc>
          <w:tcPr>
            <w:tcW w:w="1512" w:type="dxa"/>
            <w:tcBorders>
              <w:top w:val="single" w:sz="4" w:space="0" w:color="auto"/>
              <w:left w:val="single" w:sz="4" w:space="0" w:color="auto"/>
              <w:bottom w:val="nil"/>
              <w:right w:val="nil"/>
            </w:tcBorders>
            <w:shd w:val="clear" w:color="auto" w:fill="FFFFFF"/>
          </w:tcPr>
          <w:p w14:paraId="731C23C9" w14:textId="77777777" w:rsidR="0022604C" w:rsidRDefault="0022604C">
            <w:pPr>
              <w:rPr>
                <w:rFonts w:ascii="Times New Roman" w:hAnsi="Times New Roman" w:cs="Times New Roman"/>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14:paraId="1995CEBB" w14:textId="77777777" w:rsidR="0022604C" w:rsidRDefault="0022604C">
            <w:pPr>
              <w:rPr>
                <w:rFonts w:ascii="Times New Roman" w:hAnsi="Times New Roman" w:cs="Times New Roman"/>
                <w:sz w:val="10"/>
                <w:szCs w:val="10"/>
              </w:rPr>
            </w:pPr>
          </w:p>
        </w:tc>
      </w:tr>
      <w:tr w:rsidR="0022604C" w14:paraId="07E3E94E" w14:textId="77777777" w:rsidTr="0022604C">
        <w:trPr>
          <w:trHeight w:hRule="exact" w:val="466"/>
        </w:trPr>
        <w:tc>
          <w:tcPr>
            <w:tcW w:w="398" w:type="dxa"/>
            <w:tcBorders>
              <w:top w:val="single" w:sz="4" w:space="0" w:color="auto"/>
              <w:left w:val="single" w:sz="4" w:space="0" w:color="auto"/>
              <w:bottom w:val="nil"/>
              <w:right w:val="nil"/>
            </w:tcBorders>
            <w:shd w:val="clear" w:color="auto" w:fill="FFFFFF"/>
            <w:vAlign w:val="center"/>
            <w:hideMark/>
          </w:tcPr>
          <w:p w14:paraId="69AA576E" w14:textId="77777777" w:rsidR="0022604C" w:rsidRDefault="0022604C">
            <w:pPr>
              <w:pStyle w:val="Zkladntext"/>
              <w:spacing w:line="160" w:lineRule="exact"/>
              <w:ind w:left="160"/>
              <w:jc w:val="center"/>
              <w:rPr>
                <w:sz w:val="16"/>
                <w:szCs w:val="16"/>
                <w:lang w:eastAsia="en-US"/>
              </w:rPr>
            </w:pPr>
            <w:r>
              <w:rPr>
                <w:rStyle w:val="Zkladntext8bodov"/>
                <w:color w:val="000000"/>
                <w:lang w:eastAsia="en-US"/>
              </w:rPr>
              <w:t>3.</w:t>
            </w:r>
          </w:p>
        </w:tc>
        <w:tc>
          <w:tcPr>
            <w:tcW w:w="2448" w:type="dxa"/>
            <w:tcBorders>
              <w:top w:val="single" w:sz="4" w:space="0" w:color="auto"/>
              <w:left w:val="single" w:sz="4" w:space="0" w:color="auto"/>
              <w:bottom w:val="nil"/>
              <w:right w:val="nil"/>
            </w:tcBorders>
            <w:shd w:val="clear" w:color="auto" w:fill="FFFFFF"/>
          </w:tcPr>
          <w:p w14:paraId="46E90854" w14:textId="77777777" w:rsidR="0022604C" w:rsidRDefault="0022604C">
            <w:pPr>
              <w:rPr>
                <w:rFonts w:ascii="Times New Roman" w:hAnsi="Times New Roman" w:cs="Times New Roman"/>
                <w:sz w:val="10"/>
                <w:szCs w:val="10"/>
              </w:rPr>
            </w:pPr>
          </w:p>
        </w:tc>
        <w:tc>
          <w:tcPr>
            <w:tcW w:w="1646" w:type="dxa"/>
            <w:tcBorders>
              <w:top w:val="single" w:sz="4" w:space="0" w:color="auto"/>
              <w:left w:val="single" w:sz="4" w:space="0" w:color="auto"/>
              <w:bottom w:val="nil"/>
              <w:right w:val="nil"/>
            </w:tcBorders>
            <w:shd w:val="clear" w:color="auto" w:fill="FFFFFF"/>
          </w:tcPr>
          <w:p w14:paraId="74F15189" w14:textId="77777777" w:rsidR="0022604C" w:rsidRDefault="0022604C">
            <w:pPr>
              <w:rPr>
                <w:rFonts w:ascii="Times New Roman" w:hAnsi="Times New Roman" w:cs="Times New Roman"/>
                <w:sz w:val="10"/>
                <w:szCs w:val="10"/>
              </w:rPr>
            </w:pPr>
          </w:p>
        </w:tc>
        <w:tc>
          <w:tcPr>
            <w:tcW w:w="1771" w:type="dxa"/>
            <w:tcBorders>
              <w:top w:val="single" w:sz="4" w:space="0" w:color="auto"/>
              <w:left w:val="single" w:sz="4" w:space="0" w:color="auto"/>
              <w:bottom w:val="nil"/>
              <w:right w:val="nil"/>
            </w:tcBorders>
            <w:shd w:val="clear" w:color="auto" w:fill="FFFFFF"/>
          </w:tcPr>
          <w:p w14:paraId="68D1D87F" w14:textId="77777777" w:rsidR="0022604C" w:rsidRDefault="0022604C">
            <w:pPr>
              <w:rPr>
                <w:rFonts w:ascii="Times New Roman" w:hAnsi="Times New Roman" w:cs="Times New Roman"/>
                <w:sz w:val="10"/>
                <w:szCs w:val="10"/>
              </w:rPr>
            </w:pPr>
          </w:p>
        </w:tc>
        <w:tc>
          <w:tcPr>
            <w:tcW w:w="1512" w:type="dxa"/>
            <w:tcBorders>
              <w:top w:val="single" w:sz="4" w:space="0" w:color="auto"/>
              <w:left w:val="single" w:sz="4" w:space="0" w:color="auto"/>
              <w:bottom w:val="nil"/>
              <w:right w:val="nil"/>
            </w:tcBorders>
            <w:shd w:val="clear" w:color="auto" w:fill="FFFFFF"/>
          </w:tcPr>
          <w:p w14:paraId="556B7759" w14:textId="77777777" w:rsidR="0022604C" w:rsidRDefault="0022604C">
            <w:pPr>
              <w:rPr>
                <w:rFonts w:ascii="Times New Roman" w:hAnsi="Times New Roman" w:cs="Times New Roman"/>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14:paraId="16CE6ACD" w14:textId="77777777" w:rsidR="0022604C" w:rsidRDefault="0022604C">
            <w:pPr>
              <w:rPr>
                <w:rFonts w:ascii="Times New Roman" w:hAnsi="Times New Roman" w:cs="Times New Roman"/>
                <w:sz w:val="10"/>
                <w:szCs w:val="10"/>
              </w:rPr>
            </w:pPr>
          </w:p>
        </w:tc>
      </w:tr>
      <w:tr w:rsidR="0022604C" w14:paraId="0CC4CE2F" w14:textId="77777777" w:rsidTr="0022604C">
        <w:trPr>
          <w:trHeight w:hRule="exact" w:val="461"/>
        </w:trPr>
        <w:tc>
          <w:tcPr>
            <w:tcW w:w="398" w:type="dxa"/>
            <w:tcBorders>
              <w:top w:val="single" w:sz="4" w:space="0" w:color="auto"/>
              <w:left w:val="single" w:sz="4" w:space="0" w:color="auto"/>
              <w:bottom w:val="nil"/>
              <w:right w:val="nil"/>
            </w:tcBorders>
            <w:shd w:val="clear" w:color="auto" w:fill="FFFFFF"/>
            <w:vAlign w:val="center"/>
            <w:hideMark/>
          </w:tcPr>
          <w:p w14:paraId="4D7A1CF8" w14:textId="77777777" w:rsidR="0022604C" w:rsidRDefault="0022604C">
            <w:pPr>
              <w:pStyle w:val="Zkladntext"/>
              <w:spacing w:line="160" w:lineRule="exact"/>
              <w:ind w:left="160"/>
              <w:jc w:val="center"/>
              <w:rPr>
                <w:sz w:val="16"/>
                <w:szCs w:val="16"/>
                <w:lang w:eastAsia="en-US"/>
              </w:rPr>
            </w:pPr>
            <w:r>
              <w:rPr>
                <w:rStyle w:val="Zkladntext8bodov"/>
                <w:color w:val="000000"/>
                <w:lang w:eastAsia="en-US"/>
              </w:rPr>
              <w:t>4.</w:t>
            </w:r>
          </w:p>
        </w:tc>
        <w:tc>
          <w:tcPr>
            <w:tcW w:w="2448" w:type="dxa"/>
            <w:tcBorders>
              <w:top w:val="single" w:sz="4" w:space="0" w:color="auto"/>
              <w:left w:val="single" w:sz="4" w:space="0" w:color="auto"/>
              <w:bottom w:val="nil"/>
              <w:right w:val="nil"/>
            </w:tcBorders>
            <w:shd w:val="clear" w:color="auto" w:fill="FFFFFF"/>
          </w:tcPr>
          <w:p w14:paraId="60B62272" w14:textId="77777777" w:rsidR="0022604C" w:rsidRDefault="0022604C">
            <w:pPr>
              <w:rPr>
                <w:rFonts w:ascii="Times New Roman" w:hAnsi="Times New Roman" w:cs="Times New Roman"/>
                <w:sz w:val="10"/>
                <w:szCs w:val="10"/>
              </w:rPr>
            </w:pPr>
          </w:p>
        </w:tc>
        <w:tc>
          <w:tcPr>
            <w:tcW w:w="1646" w:type="dxa"/>
            <w:tcBorders>
              <w:top w:val="single" w:sz="4" w:space="0" w:color="auto"/>
              <w:left w:val="single" w:sz="4" w:space="0" w:color="auto"/>
              <w:bottom w:val="nil"/>
              <w:right w:val="nil"/>
            </w:tcBorders>
            <w:shd w:val="clear" w:color="auto" w:fill="FFFFFF"/>
          </w:tcPr>
          <w:p w14:paraId="46544CC6" w14:textId="77777777" w:rsidR="0022604C" w:rsidRDefault="0022604C">
            <w:pPr>
              <w:rPr>
                <w:rFonts w:ascii="Times New Roman" w:hAnsi="Times New Roman" w:cs="Times New Roman"/>
                <w:sz w:val="10"/>
                <w:szCs w:val="10"/>
              </w:rPr>
            </w:pPr>
          </w:p>
        </w:tc>
        <w:tc>
          <w:tcPr>
            <w:tcW w:w="1771" w:type="dxa"/>
            <w:tcBorders>
              <w:top w:val="single" w:sz="4" w:space="0" w:color="auto"/>
              <w:left w:val="single" w:sz="4" w:space="0" w:color="auto"/>
              <w:bottom w:val="nil"/>
              <w:right w:val="nil"/>
            </w:tcBorders>
            <w:shd w:val="clear" w:color="auto" w:fill="FFFFFF"/>
          </w:tcPr>
          <w:p w14:paraId="2B122E35" w14:textId="77777777" w:rsidR="0022604C" w:rsidRDefault="0022604C">
            <w:pPr>
              <w:rPr>
                <w:rFonts w:ascii="Times New Roman" w:hAnsi="Times New Roman" w:cs="Times New Roman"/>
                <w:sz w:val="10"/>
                <w:szCs w:val="10"/>
              </w:rPr>
            </w:pPr>
          </w:p>
        </w:tc>
        <w:tc>
          <w:tcPr>
            <w:tcW w:w="1512" w:type="dxa"/>
            <w:tcBorders>
              <w:top w:val="single" w:sz="4" w:space="0" w:color="auto"/>
              <w:left w:val="single" w:sz="4" w:space="0" w:color="auto"/>
              <w:bottom w:val="nil"/>
              <w:right w:val="nil"/>
            </w:tcBorders>
            <w:shd w:val="clear" w:color="auto" w:fill="FFFFFF"/>
          </w:tcPr>
          <w:p w14:paraId="73837EC4" w14:textId="77777777" w:rsidR="0022604C" w:rsidRDefault="0022604C">
            <w:pPr>
              <w:rPr>
                <w:rFonts w:ascii="Times New Roman" w:hAnsi="Times New Roman" w:cs="Times New Roman"/>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14:paraId="16A32B67" w14:textId="77777777" w:rsidR="0022604C" w:rsidRDefault="0022604C">
            <w:pPr>
              <w:rPr>
                <w:rFonts w:ascii="Times New Roman" w:hAnsi="Times New Roman" w:cs="Times New Roman"/>
                <w:sz w:val="10"/>
                <w:szCs w:val="10"/>
              </w:rPr>
            </w:pPr>
          </w:p>
        </w:tc>
      </w:tr>
      <w:tr w:rsidR="0022604C" w14:paraId="5A155F19" w14:textId="77777777" w:rsidTr="0022604C">
        <w:trPr>
          <w:trHeight w:hRule="exact" w:val="466"/>
        </w:trPr>
        <w:tc>
          <w:tcPr>
            <w:tcW w:w="398" w:type="dxa"/>
            <w:tcBorders>
              <w:top w:val="single" w:sz="4" w:space="0" w:color="auto"/>
              <w:left w:val="single" w:sz="4" w:space="0" w:color="auto"/>
              <w:bottom w:val="nil"/>
              <w:right w:val="nil"/>
            </w:tcBorders>
            <w:shd w:val="clear" w:color="auto" w:fill="FFFFFF"/>
            <w:vAlign w:val="center"/>
            <w:hideMark/>
          </w:tcPr>
          <w:p w14:paraId="7526AAA7" w14:textId="77777777" w:rsidR="0022604C" w:rsidRDefault="0022604C">
            <w:pPr>
              <w:pStyle w:val="Zkladntext"/>
              <w:spacing w:line="160" w:lineRule="exact"/>
              <w:ind w:left="160"/>
              <w:jc w:val="center"/>
              <w:rPr>
                <w:sz w:val="16"/>
                <w:szCs w:val="16"/>
                <w:lang w:eastAsia="en-US"/>
              </w:rPr>
            </w:pPr>
            <w:r>
              <w:rPr>
                <w:rStyle w:val="Zkladntext8bodov"/>
                <w:color w:val="000000"/>
                <w:lang w:eastAsia="en-US"/>
              </w:rPr>
              <w:t>5.</w:t>
            </w:r>
          </w:p>
        </w:tc>
        <w:tc>
          <w:tcPr>
            <w:tcW w:w="2448" w:type="dxa"/>
            <w:tcBorders>
              <w:top w:val="single" w:sz="4" w:space="0" w:color="auto"/>
              <w:left w:val="single" w:sz="4" w:space="0" w:color="auto"/>
              <w:bottom w:val="nil"/>
              <w:right w:val="nil"/>
            </w:tcBorders>
            <w:shd w:val="clear" w:color="auto" w:fill="FFFFFF"/>
          </w:tcPr>
          <w:p w14:paraId="676DB0BE" w14:textId="77777777" w:rsidR="0022604C" w:rsidRDefault="0022604C">
            <w:pPr>
              <w:rPr>
                <w:rFonts w:ascii="Times New Roman" w:hAnsi="Times New Roman" w:cs="Times New Roman"/>
                <w:sz w:val="10"/>
                <w:szCs w:val="10"/>
              </w:rPr>
            </w:pPr>
          </w:p>
        </w:tc>
        <w:tc>
          <w:tcPr>
            <w:tcW w:w="1646" w:type="dxa"/>
            <w:tcBorders>
              <w:top w:val="single" w:sz="4" w:space="0" w:color="auto"/>
              <w:left w:val="single" w:sz="4" w:space="0" w:color="auto"/>
              <w:bottom w:val="nil"/>
              <w:right w:val="nil"/>
            </w:tcBorders>
            <w:shd w:val="clear" w:color="auto" w:fill="FFFFFF"/>
          </w:tcPr>
          <w:p w14:paraId="76224E66" w14:textId="77777777" w:rsidR="0022604C" w:rsidRDefault="0022604C">
            <w:pPr>
              <w:rPr>
                <w:rFonts w:ascii="Times New Roman" w:hAnsi="Times New Roman" w:cs="Times New Roman"/>
                <w:sz w:val="10"/>
                <w:szCs w:val="10"/>
              </w:rPr>
            </w:pPr>
          </w:p>
        </w:tc>
        <w:tc>
          <w:tcPr>
            <w:tcW w:w="1771" w:type="dxa"/>
            <w:tcBorders>
              <w:top w:val="single" w:sz="4" w:space="0" w:color="auto"/>
              <w:left w:val="single" w:sz="4" w:space="0" w:color="auto"/>
              <w:bottom w:val="nil"/>
              <w:right w:val="nil"/>
            </w:tcBorders>
            <w:shd w:val="clear" w:color="auto" w:fill="FFFFFF"/>
          </w:tcPr>
          <w:p w14:paraId="1D26960B" w14:textId="77777777" w:rsidR="0022604C" w:rsidRDefault="0022604C">
            <w:pPr>
              <w:rPr>
                <w:rFonts w:ascii="Times New Roman" w:hAnsi="Times New Roman" w:cs="Times New Roman"/>
                <w:sz w:val="10"/>
                <w:szCs w:val="10"/>
              </w:rPr>
            </w:pPr>
          </w:p>
        </w:tc>
        <w:tc>
          <w:tcPr>
            <w:tcW w:w="1512" w:type="dxa"/>
            <w:tcBorders>
              <w:top w:val="single" w:sz="4" w:space="0" w:color="auto"/>
              <w:left w:val="single" w:sz="4" w:space="0" w:color="auto"/>
              <w:bottom w:val="nil"/>
              <w:right w:val="nil"/>
            </w:tcBorders>
            <w:shd w:val="clear" w:color="auto" w:fill="FFFFFF"/>
          </w:tcPr>
          <w:p w14:paraId="6C56E88E" w14:textId="77777777" w:rsidR="0022604C" w:rsidRDefault="0022604C">
            <w:pPr>
              <w:rPr>
                <w:rFonts w:ascii="Times New Roman" w:hAnsi="Times New Roman" w:cs="Times New Roman"/>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14:paraId="5D247124" w14:textId="77777777" w:rsidR="0022604C" w:rsidRDefault="0022604C">
            <w:pPr>
              <w:rPr>
                <w:rFonts w:ascii="Times New Roman" w:hAnsi="Times New Roman" w:cs="Times New Roman"/>
                <w:sz w:val="10"/>
                <w:szCs w:val="10"/>
              </w:rPr>
            </w:pPr>
          </w:p>
        </w:tc>
      </w:tr>
      <w:tr w:rsidR="0022604C" w14:paraId="70E5C805" w14:textId="77777777" w:rsidTr="0022604C">
        <w:trPr>
          <w:trHeight w:hRule="exact" w:val="466"/>
        </w:trPr>
        <w:tc>
          <w:tcPr>
            <w:tcW w:w="398" w:type="dxa"/>
            <w:tcBorders>
              <w:top w:val="single" w:sz="4" w:space="0" w:color="auto"/>
              <w:left w:val="single" w:sz="4" w:space="0" w:color="auto"/>
              <w:bottom w:val="nil"/>
              <w:right w:val="nil"/>
            </w:tcBorders>
            <w:shd w:val="clear" w:color="auto" w:fill="FFFFFF"/>
            <w:vAlign w:val="center"/>
            <w:hideMark/>
          </w:tcPr>
          <w:p w14:paraId="00EE26F1" w14:textId="77777777" w:rsidR="0022604C" w:rsidRDefault="0022604C">
            <w:pPr>
              <w:pStyle w:val="Zkladntext"/>
              <w:spacing w:line="160" w:lineRule="exact"/>
              <w:ind w:left="160"/>
              <w:jc w:val="center"/>
              <w:rPr>
                <w:sz w:val="16"/>
                <w:szCs w:val="16"/>
                <w:lang w:eastAsia="en-US"/>
              </w:rPr>
            </w:pPr>
            <w:r>
              <w:rPr>
                <w:rStyle w:val="Zkladntext8bodov"/>
                <w:color w:val="000000"/>
                <w:lang w:eastAsia="en-US"/>
              </w:rPr>
              <w:t>6.</w:t>
            </w:r>
          </w:p>
        </w:tc>
        <w:tc>
          <w:tcPr>
            <w:tcW w:w="2448" w:type="dxa"/>
            <w:tcBorders>
              <w:top w:val="single" w:sz="4" w:space="0" w:color="auto"/>
              <w:left w:val="single" w:sz="4" w:space="0" w:color="auto"/>
              <w:bottom w:val="nil"/>
              <w:right w:val="nil"/>
            </w:tcBorders>
            <w:shd w:val="clear" w:color="auto" w:fill="FFFFFF"/>
          </w:tcPr>
          <w:p w14:paraId="4B588B65" w14:textId="77777777" w:rsidR="0022604C" w:rsidRDefault="0022604C">
            <w:pPr>
              <w:rPr>
                <w:rFonts w:ascii="Times New Roman" w:hAnsi="Times New Roman" w:cs="Times New Roman"/>
                <w:sz w:val="10"/>
                <w:szCs w:val="10"/>
              </w:rPr>
            </w:pPr>
          </w:p>
        </w:tc>
        <w:tc>
          <w:tcPr>
            <w:tcW w:w="1646" w:type="dxa"/>
            <w:tcBorders>
              <w:top w:val="single" w:sz="4" w:space="0" w:color="auto"/>
              <w:left w:val="single" w:sz="4" w:space="0" w:color="auto"/>
              <w:bottom w:val="nil"/>
              <w:right w:val="nil"/>
            </w:tcBorders>
            <w:shd w:val="clear" w:color="auto" w:fill="FFFFFF"/>
          </w:tcPr>
          <w:p w14:paraId="1EE8831A" w14:textId="77777777" w:rsidR="0022604C" w:rsidRDefault="0022604C">
            <w:pPr>
              <w:rPr>
                <w:rFonts w:ascii="Times New Roman" w:hAnsi="Times New Roman" w:cs="Times New Roman"/>
                <w:sz w:val="10"/>
                <w:szCs w:val="10"/>
              </w:rPr>
            </w:pPr>
          </w:p>
        </w:tc>
        <w:tc>
          <w:tcPr>
            <w:tcW w:w="1771" w:type="dxa"/>
            <w:tcBorders>
              <w:top w:val="single" w:sz="4" w:space="0" w:color="auto"/>
              <w:left w:val="single" w:sz="4" w:space="0" w:color="auto"/>
              <w:bottom w:val="nil"/>
              <w:right w:val="nil"/>
            </w:tcBorders>
            <w:shd w:val="clear" w:color="auto" w:fill="FFFFFF"/>
          </w:tcPr>
          <w:p w14:paraId="58FA407B" w14:textId="77777777" w:rsidR="0022604C" w:rsidRDefault="0022604C">
            <w:pPr>
              <w:rPr>
                <w:rFonts w:ascii="Times New Roman" w:hAnsi="Times New Roman" w:cs="Times New Roman"/>
                <w:sz w:val="10"/>
                <w:szCs w:val="10"/>
              </w:rPr>
            </w:pPr>
          </w:p>
        </w:tc>
        <w:tc>
          <w:tcPr>
            <w:tcW w:w="1512" w:type="dxa"/>
            <w:tcBorders>
              <w:top w:val="single" w:sz="4" w:space="0" w:color="auto"/>
              <w:left w:val="single" w:sz="4" w:space="0" w:color="auto"/>
              <w:bottom w:val="nil"/>
              <w:right w:val="nil"/>
            </w:tcBorders>
            <w:shd w:val="clear" w:color="auto" w:fill="FFFFFF"/>
          </w:tcPr>
          <w:p w14:paraId="138885D4" w14:textId="77777777" w:rsidR="0022604C" w:rsidRDefault="0022604C">
            <w:pPr>
              <w:rPr>
                <w:rFonts w:ascii="Times New Roman" w:hAnsi="Times New Roman" w:cs="Times New Roman"/>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14:paraId="7782D301" w14:textId="77777777" w:rsidR="0022604C" w:rsidRDefault="0022604C">
            <w:pPr>
              <w:rPr>
                <w:rFonts w:ascii="Times New Roman" w:hAnsi="Times New Roman" w:cs="Times New Roman"/>
                <w:sz w:val="10"/>
                <w:szCs w:val="10"/>
              </w:rPr>
            </w:pPr>
          </w:p>
        </w:tc>
      </w:tr>
      <w:tr w:rsidR="0022604C" w14:paraId="19ACD00E" w14:textId="77777777" w:rsidTr="0022604C">
        <w:trPr>
          <w:trHeight w:hRule="exact" w:val="466"/>
        </w:trPr>
        <w:tc>
          <w:tcPr>
            <w:tcW w:w="398" w:type="dxa"/>
            <w:tcBorders>
              <w:top w:val="single" w:sz="4" w:space="0" w:color="auto"/>
              <w:left w:val="single" w:sz="4" w:space="0" w:color="auto"/>
              <w:bottom w:val="nil"/>
              <w:right w:val="nil"/>
            </w:tcBorders>
            <w:shd w:val="clear" w:color="auto" w:fill="FFFFFF"/>
            <w:vAlign w:val="center"/>
            <w:hideMark/>
          </w:tcPr>
          <w:p w14:paraId="3A374EFE" w14:textId="77777777" w:rsidR="0022604C" w:rsidRDefault="0022604C">
            <w:pPr>
              <w:pStyle w:val="Zkladntext"/>
              <w:spacing w:line="160" w:lineRule="exact"/>
              <w:ind w:left="160"/>
              <w:jc w:val="center"/>
              <w:rPr>
                <w:sz w:val="16"/>
                <w:szCs w:val="16"/>
                <w:lang w:eastAsia="en-US"/>
              </w:rPr>
            </w:pPr>
            <w:r>
              <w:rPr>
                <w:rStyle w:val="Zkladntext8bodov"/>
                <w:color w:val="000000"/>
                <w:lang w:eastAsia="en-US"/>
              </w:rPr>
              <w:t>7.</w:t>
            </w:r>
          </w:p>
        </w:tc>
        <w:tc>
          <w:tcPr>
            <w:tcW w:w="2448" w:type="dxa"/>
            <w:tcBorders>
              <w:top w:val="single" w:sz="4" w:space="0" w:color="auto"/>
              <w:left w:val="single" w:sz="4" w:space="0" w:color="auto"/>
              <w:bottom w:val="nil"/>
              <w:right w:val="nil"/>
            </w:tcBorders>
            <w:shd w:val="clear" w:color="auto" w:fill="FFFFFF"/>
          </w:tcPr>
          <w:p w14:paraId="76DE44C1" w14:textId="77777777" w:rsidR="0022604C" w:rsidRDefault="0022604C">
            <w:pPr>
              <w:rPr>
                <w:rFonts w:ascii="Times New Roman" w:hAnsi="Times New Roman" w:cs="Times New Roman"/>
                <w:sz w:val="10"/>
                <w:szCs w:val="10"/>
              </w:rPr>
            </w:pPr>
          </w:p>
        </w:tc>
        <w:tc>
          <w:tcPr>
            <w:tcW w:w="1646" w:type="dxa"/>
            <w:tcBorders>
              <w:top w:val="single" w:sz="4" w:space="0" w:color="auto"/>
              <w:left w:val="single" w:sz="4" w:space="0" w:color="auto"/>
              <w:bottom w:val="nil"/>
              <w:right w:val="nil"/>
            </w:tcBorders>
            <w:shd w:val="clear" w:color="auto" w:fill="FFFFFF"/>
          </w:tcPr>
          <w:p w14:paraId="4800A230" w14:textId="77777777" w:rsidR="0022604C" w:rsidRDefault="0022604C">
            <w:pPr>
              <w:rPr>
                <w:rFonts w:ascii="Times New Roman" w:hAnsi="Times New Roman" w:cs="Times New Roman"/>
                <w:sz w:val="10"/>
                <w:szCs w:val="10"/>
              </w:rPr>
            </w:pPr>
          </w:p>
        </w:tc>
        <w:tc>
          <w:tcPr>
            <w:tcW w:w="1771" w:type="dxa"/>
            <w:tcBorders>
              <w:top w:val="single" w:sz="4" w:space="0" w:color="auto"/>
              <w:left w:val="single" w:sz="4" w:space="0" w:color="auto"/>
              <w:bottom w:val="nil"/>
              <w:right w:val="nil"/>
            </w:tcBorders>
            <w:shd w:val="clear" w:color="auto" w:fill="FFFFFF"/>
          </w:tcPr>
          <w:p w14:paraId="5B5AF1DD" w14:textId="77777777" w:rsidR="0022604C" w:rsidRDefault="0022604C">
            <w:pPr>
              <w:rPr>
                <w:rFonts w:ascii="Times New Roman" w:hAnsi="Times New Roman" w:cs="Times New Roman"/>
                <w:sz w:val="10"/>
                <w:szCs w:val="10"/>
              </w:rPr>
            </w:pPr>
          </w:p>
        </w:tc>
        <w:tc>
          <w:tcPr>
            <w:tcW w:w="1512" w:type="dxa"/>
            <w:tcBorders>
              <w:top w:val="single" w:sz="4" w:space="0" w:color="auto"/>
              <w:left w:val="single" w:sz="4" w:space="0" w:color="auto"/>
              <w:bottom w:val="nil"/>
              <w:right w:val="nil"/>
            </w:tcBorders>
            <w:shd w:val="clear" w:color="auto" w:fill="FFFFFF"/>
          </w:tcPr>
          <w:p w14:paraId="4AFD90BD" w14:textId="77777777" w:rsidR="0022604C" w:rsidRDefault="0022604C">
            <w:pPr>
              <w:rPr>
                <w:rFonts w:ascii="Times New Roman" w:hAnsi="Times New Roman" w:cs="Times New Roman"/>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14:paraId="7CA67A3F" w14:textId="77777777" w:rsidR="0022604C" w:rsidRDefault="0022604C">
            <w:pPr>
              <w:rPr>
                <w:rFonts w:ascii="Times New Roman" w:hAnsi="Times New Roman" w:cs="Times New Roman"/>
                <w:sz w:val="10"/>
                <w:szCs w:val="10"/>
              </w:rPr>
            </w:pPr>
          </w:p>
        </w:tc>
      </w:tr>
      <w:tr w:rsidR="0022604C" w14:paraId="396822FD" w14:textId="77777777" w:rsidTr="0022604C">
        <w:trPr>
          <w:trHeight w:hRule="exact" w:val="466"/>
        </w:trPr>
        <w:tc>
          <w:tcPr>
            <w:tcW w:w="398" w:type="dxa"/>
            <w:tcBorders>
              <w:top w:val="single" w:sz="4" w:space="0" w:color="auto"/>
              <w:left w:val="single" w:sz="4" w:space="0" w:color="auto"/>
              <w:bottom w:val="nil"/>
              <w:right w:val="nil"/>
            </w:tcBorders>
            <w:shd w:val="clear" w:color="auto" w:fill="FFFFFF"/>
            <w:vAlign w:val="center"/>
            <w:hideMark/>
          </w:tcPr>
          <w:p w14:paraId="15B664A8" w14:textId="77777777" w:rsidR="0022604C" w:rsidRDefault="0022604C">
            <w:pPr>
              <w:pStyle w:val="Zkladntext"/>
              <w:spacing w:line="160" w:lineRule="exact"/>
              <w:ind w:left="160"/>
              <w:jc w:val="center"/>
              <w:rPr>
                <w:sz w:val="16"/>
                <w:szCs w:val="16"/>
                <w:lang w:eastAsia="en-US"/>
              </w:rPr>
            </w:pPr>
            <w:r>
              <w:rPr>
                <w:rStyle w:val="Zkladntext8bodov"/>
                <w:color w:val="000000"/>
                <w:lang w:eastAsia="en-US"/>
              </w:rPr>
              <w:t>8.</w:t>
            </w:r>
          </w:p>
        </w:tc>
        <w:tc>
          <w:tcPr>
            <w:tcW w:w="2448" w:type="dxa"/>
            <w:tcBorders>
              <w:top w:val="single" w:sz="4" w:space="0" w:color="auto"/>
              <w:left w:val="single" w:sz="4" w:space="0" w:color="auto"/>
              <w:bottom w:val="nil"/>
              <w:right w:val="nil"/>
            </w:tcBorders>
            <w:shd w:val="clear" w:color="auto" w:fill="FFFFFF"/>
          </w:tcPr>
          <w:p w14:paraId="11404405" w14:textId="77777777" w:rsidR="0022604C" w:rsidRDefault="0022604C">
            <w:pPr>
              <w:rPr>
                <w:rFonts w:ascii="Times New Roman" w:hAnsi="Times New Roman" w:cs="Times New Roman"/>
                <w:sz w:val="10"/>
                <w:szCs w:val="10"/>
              </w:rPr>
            </w:pPr>
          </w:p>
        </w:tc>
        <w:tc>
          <w:tcPr>
            <w:tcW w:w="1646" w:type="dxa"/>
            <w:tcBorders>
              <w:top w:val="single" w:sz="4" w:space="0" w:color="auto"/>
              <w:left w:val="single" w:sz="4" w:space="0" w:color="auto"/>
              <w:bottom w:val="nil"/>
              <w:right w:val="nil"/>
            </w:tcBorders>
            <w:shd w:val="clear" w:color="auto" w:fill="FFFFFF"/>
          </w:tcPr>
          <w:p w14:paraId="697E3620" w14:textId="77777777" w:rsidR="0022604C" w:rsidRDefault="0022604C">
            <w:pPr>
              <w:rPr>
                <w:rFonts w:ascii="Times New Roman" w:hAnsi="Times New Roman" w:cs="Times New Roman"/>
                <w:sz w:val="10"/>
                <w:szCs w:val="10"/>
              </w:rPr>
            </w:pPr>
          </w:p>
        </w:tc>
        <w:tc>
          <w:tcPr>
            <w:tcW w:w="1771" w:type="dxa"/>
            <w:tcBorders>
              <w:top w:val="single" w:sz="4" w:space="0" w:color="auto"/>
              <w:left w:val="single" w:sz="4" w:space="0" w:color="auto"/>
              <w:bottom w:val="nil"/>
              <w:right w:val="nil"/>
            </w:tcBorders>
            <w:shd w:val="clear" w:color="auto" w:fill="FFFFFF"/>
          </w:tcPr>
          <w:p w14:paraId="29EF6050" w14:textId="77777777" w:rsidR="0022604C" w:rsidRDefault="0022604C">
            <w:pPr>
              <w:rPr>
                <w:rFonts w:ascii="Times New Roman" w:hAnsi="Times New Roman" w:cs="Times New Roman"/>
                <w:sz w:val="10"/>
                <w:szCs w:val="10"/>
              </w:rPr>
            </w:pPr>
          </w:p>
        </w:tc>
        <w:tc>
          <w:tcPr>
            <w:tcW w:w="1512" w:type="dxa"/>
            <w:tcBorders>
              <w:top w:val="single" w:sz="4" w:space="0" w:color="auto"/>
              <w:left w:val="single" w:sz="4" w:space="0" w:color="auto"/>
              <w:bottom w:val="nil"/>
              <w:right w:val="nil"/>
            </w:tcBorders>
            <w:shd w:val="clear" w:color="auto" w:fill="FFFFFF"/>
          </w:tcPr>
          <w:p w14:paraId="5F4EAC1C" w14:textId="77777777" w:rsidR="0022604C" w:rsidRDefault="0022604C">
            <w:pPr>
              <w:rPr>
                <w:rFonts w:ascii="Times New Roman" w:hAnsi="Times New Roman" w:cs="Times New Roman"/>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14:paraId="682DA036" w14:textId="77777777" w:rsidR="0022604C" w:rsidRDefault="0022604C">
            <w:pPr>
              <w:rPr>
                <w:rFonts w:ascii="Times New Roman" w:hAnsi="Times New Roman" w:cs="Times New Roman"/>
                <w:sz w:val="10"/>
                <w:szCs w:val="10"/>
              </w:rPr>
            </w:pPr>
          </w:p>
        </w:tc>
      </w:tr>
      <w:tr w:rsidR="0022604C" w14:paraId="47519E61" w14:textId="77777777" w:rsidTr="0022604C">
        <w:trPr>
          <w:trHeight w:hRule="exact" w:val="466"/>
        </w:trPr>
        <w:tc>
          <w:tcPr>
            <w:tcW w:w="398" w:type="dxa"/>
            <w:tcBorders>
              <w:top w:val="single" w:sz="4" w:space="0" w:color="auto"/>
              <w:left w:val="single" w:sz="4" w:space="0" w:color="auto"/>
              <w:bottom w:val="nil"/>
              <w:right w:val="nil"/>
            </w:tcBorders>
            <w:shd w:val="clear" w:color="auto" w:fill="FFFFFF"/>
            <w:vAlign w:val="center"/>
            <w:hideMark/>
          </w:tcPr>
          <w:p w14:paraId="6B1328E9" w14:textId="77777777" w:rsidR="0022604C" w:rsidRDefault="0022604C">
            <w:pPr>
              <w:pStyle w:val="Zkladntext"/>
              <w:spacing w:line="160" w:lineRule="exact"/>
              <w:ind w:left="160"/>
              <w:jc w:val="center"/>
              <w:rPr>
                <w:sz w:val="16"/>
                <w:szCs w:val="16"/>
                <w:lang w:eastAsia="en-US"/>
              </w:rPr>
            </w:pPr>
            <w:r>
              <w:rPr>
                <w:rStyle w:val="Zkladntext8bodov"/>
                <w:color w:val="000000"/>
                <w:lang w:eastAsia="en-US"/>
              </w:rPr>
              <w:t>9.</w:t>
            </w:r>
          </w:p>
        </w:tc>
        <w:tc>
          <w:tcPr>
            <w:tcW w:w="2448" w:type="dxa"/>
            <w:tcBorders>
              <w:top w:val="single" w:sz="4" w:space="0" w:color="auto"/>
              <w:left w:val="single" w:sz="4" w:space="0" w:color="auto"/>
              <w:bottom w:val="nil"/>
              <w:right w:val="nil"/>
            </w:tcBorders>
            <w:shd w:val="clear" w:color="auto" w:fill="FFFFFF"/>
          </w:tcPr>
          <w:p w14:paraId="59156D27" w14:textId="77777777" w:rsidR="0022604C" w:rsidRDefault="0022604C">
            <w:pPr>
              <w:rPr>
                <w:rFonts w:ascii="Times New Roman" w:hAnsi="Times New Roman" w:cs="Times New Roman"/>
                <w:sz w:val="10"/>
                <w:szCs w:val="10"/>
              </w:rPr>
            </w:pPr>
          </w:p>
        </w:tc>
        <w:tc>
          <w:tcPr>
            <w:tcW w:w="1646" w:type="dxa"/>
            <w:tcBorders>
              <w:top w:val="single" w:sz="4" w:space="0" w:color="auto"/>
              <w:left w:val="single" w:sz="4" w:space="0" w:color="auto"/>
              <w:bottom w:val="nil"/>
              <w:right w:val="nil"/>
            </w:tcBorders>
            <w:shd w:val="clear" w:color="auto" w:fill="FFFFFF"/>
          </w:tcPr>
          <w:p w14:paraId="26094A69" w14:textId="77777777" w:rsidR="0022604C" w:rsidRDefault="0022604C">
            <w:pPr>
              <w:rPr>
                <w:rFonts w:ascii="Times New Roman" w:hAnsi="Times New Roman" w:cs="Times New Roman"/>
                <w:sz w:val="10"/>
                <w:szCs w:val="10"/>
              </w:rPr>
            </w:pPr>
          </w:p>
        </w:tc>
        <w:tc>
          <w:tcPr>
            <w:tcW w:w="1771" w:type="dxa"/>
            <w:tcBorders>
              <w:top w:val="single" w:sz="4" w:space="0" w:color="auto"/>
              <w:left w:val="single" w:sz="4" w:space="0" w:color="auto"/>
              <w:bottom w:val="nil"/>
              <w:right w:val="nil"/>
            </w:tcBorders>
            <w:shd w:val="clear" w:color="auto" w:fill="FFFFFF"/>
          </w:tcPr>
          <w:p w14:paraId="4D785E6F" w14:textId="77777777" w:rsidR="0022604C" w:rsidRDefault="0022604C">
            <w:pPr>
              <w:rPr>
                <w:rFonts w:ascii="Times New Roman" w:hAnsi="Times New Roman" w:cs="Times New Roman"/>
                <w:sz w:val="10"/>
                <w:szCs w:val="10"/>
              </w:rPr>
            </w:pPr>
          </w:p>
        </w:tc>
        <w:tc>
          <w:tcPr>
            <w:tcW w:w="1512" w:type="dxa"/>
            <w:tcBorders>
              <w:top w:val="single" w:sz="4" w:space="0" w:color="auto"/>
              <w:left w:val="single" w:sz="4" w:space="0" w:color="auto"/>
              <w:bottom w:val="nil"/>
              <w:right w:val="nil"/>
            </w:tcBorders>
            <w:shd w:val="clear" w:color="auto" w:fill="FFFFFF"/>
          </w:tcPr>
          <w:p w14:paraId="1DCB9C52" w14:textId="77777777" w:rsidR="0022604C" w:rsidRDefault="0022604C">
            <w:pPr>
              <w:rPr>
                <w:rFonts w:ascii="Times New Roman" w:hAnsi="Times New Roman" w:cs="Times New Roman"/>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14:paraId="2738C105" w14:textId="77777777" w:rsidR="0022604C" w:rsidRDefault="0022604C">
            <w:pPr>
              <w:rPr>
                <w:rFonts w:ascii="Times New Roman" w:hAnsi="Times New Roman" w:cs="Times New Roman"/>
                <w:sz w:val="10"/>
                <w:szCs w:val="10"/>
              </w:rPr>
            </w:pPr>
          </w:p>
        </w:tc>
      </w:tr>
      <w:tr w:rsidR="0022604C" w14:paraId="272B261A" w14:textId="77777777" w:rsidTr="0022604C">
        <w:trPr>
          <w:trHeight w:hRule="exact" w:val="490"/>
        </w:trPr>
        <w:tc>
          <w:tcPr>
            <w:tcW w:w="398" w:type="dxa"/>
            <w:tcBorders>
              <w:top w:val="single" w:sz="4" w:space="0" w:color="auto"/>
              <w:left w:val="single" w:sz="4" w:space="0" w:color="auto"/>
              <w:bottom w:val="single" w:sz="4" w:space="0" w:color="auto"/>
              <w:right w:val="nil"/>
            </w:tcBorders>
            <w:shd w:val="clear" w:color="auto" w:fill="FFFFFF"/>
            <w:vAlign w:val="center"/>
            <w:hideMark/>
          </w:tcPr>
          <w:p w14:paraId="2135C69B" w14:textId="77777777" w:rsidR="0022604C" w:rsidRDefault="0022604C">
            <w:pPr>
              <w:pStyle w:val="Zkladntext"/>
              <w:spacing w:line="160" w:lineRule="exact"/>
              <w:ind w:left="160"/>
              <w:jc w:val="center"/>
              <w:rPr>
                <w:sz w:val="16"/>
                <w:szCs w:val="16"/>
                <w:lang w:eastAsia="en-US"/>
              </w:rPr>
            </w:pPr>
            <w:r>
              <w:rPr>
                <w:rStyle w:val="Zkladntext8bodov"/>
                <w:color w:val="000000"/>
                <w:lang w:eastAsia="en-US"/>
              </w:rPr>
              <w:t>10.</w:t>
            </w:r>
          </w:p>
        </w:tc>
        <w:tc>
          <w:tcPr>
            <w:tcW w:w="2448" w:type="dxa"/>
            <w:tcBorders>
              <w:top w:val="single" w:sz="4" w:space="0" w:color="auto"/>
              <w:left w:val="single" w:sz="4" w:space="0" w:color="auto"/>
              <w:bottom w:val="single" w:sz="4" w:space="0" w:color="auto"/>
              <w:right w:val="nil"/>
            </w:tcBorders>
            <w:shd w:val="clear" w:color="auto" w:fill="FFFFFF"/>
          </w:tcPr>
          <w:p w14:paraId="2710FA35" w14:textId="77777777" w:rsidR="0022604C" w:rsidRDefault="0022604C">
            <w:pPr>
              <w:rPr>
                <w:rFonts w:ascii="Times New Roman" w:hAnsi="Times New Roman" w:cs="Times New Roman"/>
                <w:sz w:val="10"/>
                <w:szCs w:val="10"/>
              </w:rPr>
            </w:pPr>
          </w:p>
        </w:tc>
        <w:tc>
          <w:tcPr>
            <w:tcW w:w="1646" w:type="dxa"/>
            <w:tcBorders>
              <w:top w:val="single" w:sz="4" w:space="0" w:color="auto"/>
              <w:left w:val="single" w:sz="4" w:space="0" w:color="auto"/>
              <w:bottom w:val="single" w:sz="4" w:space="0" w:color="auto"/>
              <w:right w:val="nil"/>
            </w:tcBorders>
            <w:shd w:val="clear" w:color="auto" w:fill="FFFFFF"/>
          </w:tcPr>
          <w:p w14:paraId="515B8B2F" w14:textId="77777777" w:rsidR="0022604C" w:rsidRDefault="0022604C">
            <w:pPr>
              <w:rPr>
                <w:rFonts w:ascii="Times New Roman" w:hAnsi="Times New Roman" w:cs="Times New Roman"/>
                <w:sz w:val="10"/>
                <w:szCs w:val="10"/>
              </w:rPr>
            </w:pPr>
          </w:p>
        </w:tc>
        <w:tc>
          <w:tcPr>
            <w:tcW w:w="1771" w:type="dxa"/>
            <w:tcBorders>
              <w:top w:val="single" w:sz="4" w:space="0" w:color="auto"/>
              <w:left w:val="single" w:sz="4" w:space="0" w:color="auto"/>
              <w:bottom w:val="single" w:sz="4" w:space="0" w:color="auto"/>
              <w:right w:val="nil"/>
            </w:tcBorders>
            <w:shd w:val="clear" w:color="auto" w:fill="FFFFFF"/>
          </w:tcPr>
          <w:p w14:paraId="3FF7724D" w14:textId="77777777" w:rsidR="0022604C" w:rsidRDefault="0022604C">
            <w:pPr>
              <w:rPr>
                <w:rFonts w:ascii="Times New Roman" w:hAnsi="Times New Roman" w:cs="Times New Roman"/>
                <w:sz w:val="10"/>
                <w:szCs w:val="10"/>
              </w:rPr>
            </w:pPr>
          </w:p>
        </w:tc>
        <w:tc>
          <w:tcPr>
            <w:tcW w:w="1512" w:type="dxa"/>
            <w:tcBorders>
              <w:top w:val="single" w:sz="4" w:space="0" w:color="auto"/>
              <w:left w:val="single" w:sz="4" w:space="0" w:color="auto"/>
              <w:bottom w:val="single" w:sz="4" w:space="0" w:color="auto"/>
              <w:right w:val="nil"/>
            </w:tcBorders>
            <w:shd w:val="clear" w:color="auto" w:fill="FFFFFF"/>
          </w:tcPr>
          <w:p w14:paraId="12E8C0DA" w14:textId="77777777" w:rsidR="0022604C" w:rsidRDefault="0022604C">
            <w:pPr>
              <w:rPr>
                <w:rFonts w:ascii="Times New Roman" w:hAnsi="Times New Roman" w:cs="Times New Roman"/>
                <w:sz w:val="10"/>
                <w:szCs w:val="10"/>
              </w:rPr>
            </w:pPr>
          </w:p>
        </w:tc>
        <w:tc>
          <w:tcPr>
            <w:tcW w:w="1536" w:type="dxa"/>
            <w:tcBorders>
              <w:top w:val="single" w:sz="4" w:space="0" w:color="auto"/>
              <w:left w:val="single" w:sz="4" w:space="0" w:color="auto"/>
              <w:bottom w:val="single" w:sz="4" w:space="0" w:color="auto"/>
              <w:right w:val="single" w:sz="4" w:space="0" w:color="auto"/>
            </w:tcBorders>
            <w:shd w:val="clear" w:color="auto" w:fill="FFFFFF"/>
          </w:tcPr>
          <w:p w14:paraId="063B2C9D" w14:textId="77777777" w:rsidR="0022604C" w:rsidRDefault="0022604C">
            <w:pPr>
              <w:rPr>
                <w:rFonts w:ascii="Times New Roman" w:hAnsi="Times New Roman" w:cs="Times New Roman"/>
                <w:sz w:val="10"/>
                <w:szCs w:val="10"/>
              </w:rPr>
            </w:pPr>
          </w:p>
        </w:tc>
      </w:tr>
    </w:tbl>
    <w:p w14:paraId="3D618D96" w14:textId="77777777" w:rsidR="0022604C" w:rsidRDefault="0022604C" w:rsidP="0022604C">
      <w:pPr>
        <w:pStyle w:val="Zarkazkladnhotextu"/>
        <w:spacing w:before="60" w:after="60"/>
        <w:ind w:left="539" w:hanging="539"/>
        <w:rPr>
          <w:bCs/>
          <w:iCs/>
          <w:sz w:val="22"/>
          <w:szCs w:val="22"/>
        </w:rPr>
      </w:pPr>
    </w:p>
    <w:p w14:paraId="62817AAC" w14:textId="77777777" w:rsidR="0022604C" w:rsidRDefault="0022604C" w:rsidP="0022604C">
      <w:pPr>
        <w:pStyle w:val="Zkladntext"/>
        <w:spacing w:before="120"/>
        <w:jc w:val="center"/>
        <w:rPr>
          <w:b/>
          <w:bCs/>
          <w:sz w:val="22"/>
          <w:szCs w:val="22"/>
        </w:rPr>
      </w:pPr>
    </w:p>
    <w:p w14:paraId="1C4C07C1" w14:textId="77777777" w:rsidR="0022604C" w:rsidRDefault="0022604C" w:rsidP="0022604C">
      <w:pPr>
        <w:pStyle w:val="Nadpis3"/>
        <w:spacing w:before="120"/>
        <w:ind w:left="3540"/>
        <w:jc w:val="center"/>
        <w:rPr>
          <w:b w:val="0"/>
          <w:sz w:val="16"/>
          <w:szCs w:val="16"/>
        </w:rPr>
      </w:pPr>
      <w:r>
        <w:rPr>
          <w:b w:val="0"/>
          <w:bCs/>
          <w:sz w:val="16"/>
          <w:szCs w:val="16"/>
        </w:rPr>
        <w:tab/>
      </w:r>
      <w:r>
        <w:rPr>
          <w:b w:val="0"/>
          <w:bCs/>
          <w:sz w:val="16"/>
          <w:szCs w:val="16"/>
        </w:rPr>
        <w:tab/>
      </w:r>
      <w:r>
        <w:rPr>
          <w:b w:val="0"/>
          <w:bCs/>
          <w:sz w:val="16"/>
          <w:szCs w:val="16"/>
        </w:rPr>
        <w:tab/>
      </w:r>
      <w:r>
        <w:rPr>
          <w:b w:val="0"/>
          <w:bCs/>
          <w:sz w:val="16"/>
          <w:szCs w:val="16"/>
        </w:rPr>
        <w:tab/>
      </w:r>
      <w:r>
        <w:rPr>
          <w:b w:val="0"/>
          <w:bCs/>
          <w:sz w:val="16"/>
          <w:szCs w:val="16"/>
        </w:rPr>
        <w:tab/>
      </w:r>
      <w:r>
        <w:rPr>
          <w:b w:val="0"/>
          <w:bCs/>
          <w:sz w:val="16"/>
          <w:szCs w:val="16"/>
        </w:rPr>
        <w:tab/>
      </w:r>
      <w:r>
        <w:rPr>
          <w:b w:val="0"/>
          <w:bCs/>
          <w:sz w:val="16"/>
          <w:szCs w:val="16"/>
        </w:rPr>
        <w:tab/>
      </w:r>
    </w:p>
    <w:p w14:paraId="2BD246D7" w14:textId="77777777" w:rsidR="0022604C" w:rsidRDefault="0022604C" w:rsidP="0022604C">
      <w:pPr>
        <w:autoSpaceDE w:val="0"/>
        <w:autoSpaceDN w:val="0"/>
        <w:adjustRightInd w:val="0"/>
        <w:spacing w:before="120"/>
        <w:jc w:val="both"/>
        <w:rPr>
          <w:rFonts w:ascii="Times New Roman" w:hAnsi="Times New Roman" w:cs="Times New Roman"/>
          <w:sz w:val="10"/>
          <w:szCs w:val="24"/>
        </w:rPr>
      </w:pPr>
    </w:p>
    <w:p w14:paraId="3CF463C6" w14:textId="77777777" w:rsidR="0022604C" w:rsidRDefault="0022604C" w:rsidP="0022604C">
      <w:pPr>
        <w:pStyle w:val="Zarkazkladnhotextu"/>
        <w:ind w:left="539" w:hanging="539"/>
        <w:jc w:val="right"/>
        <w:rPr>
          <w:b/>
          <w:bCs/>
          <w:iCs/>
          <w:sz w:val="22"/>
          <w:szCs w:val="22"/>
        </w:rPr>
      </w:pPr>
    </w:p>
    <w:p w14:paraId="06A46937" w14:textId="77777777" w:rsidR="0022604C" w:rsidRDefault="0022604C" w:rsidP="0022604C">
      <w:pPr>
        <w:pStyle w:val="Nadpis3"/>
        <w:spacing w:before="120"/>
        <w:ind w:left="3540"/>
        <w:jc w:val="center"/>
        <w:rPr>
          <w:b w:val="0"/>
          <w:bCs/>
          <w:sz w:val="16"/>
          <w:szCs w:val="16"/>
        </w:rPr>
      </w:pPr>
      <w:r>
        <w:rPr>
          <w:b w:val="0"/>
          <w:bCs/>
          <w:sz w:val="16"/>
          <w:szCs w:val="16"/>
        </w:rPr>
        <w:t>.......................................................................................</w:t>
      </w:r>
    </w:p>
    <w:p w14:paraId="6C6524FD" w14:textId="77777777" w:rsidR="0022604C" w:rsidRDefault="0022604C" w:rsidP="0022604C">
      <w:pPr>
        <w:jc w:val="center"/>
        <w:rPr>
          <w:rFonts w:ascii="Times New Roman" w:hAnsi="Times New Roman" w:cs="Times New Roman"/>
          <w:sz w:val="16"/>
          <w:szCs w:val="16"/>
        </w:rPr>
      </w:pPr>
      <w:r>
        <w:rPr>
          <w:rFonts w:ascii="Times New Roman" w:hAnsi="Times New Roman" w:cs="Times New Roman"/>
          <w:sz w:val="16"/>
          <w:szCs w:val="16"/>
        </w:rPr>
        <w:t xml:space="preserve">                                                                                   Pečiatka a podpis štatutárneho zástupcu uchádzača</w:t>
      </w:r>
    </w:p>
    <w:p w14:paraId="7F48FF15" w14:textId="77777777" w:rsidR="0022604C" w:rsidRDefault="0022604C" w:rsidP="0022604C">
      <w:pPr>
        <w:pStyle w:val="Zarkazkladnhotextu"/>
        <w:ind w:firstLine="0"/>
        <w:rPr>
          <w:b/>
          <w:bCs/>
          <w:iCs/>
          <w:sz w:val="22"/>
          <w:szCs w:val="22"/>
        </w:rPr>
      </w:pPr>
    </w:p>
    <w:p w14:paraId="2E6ECE87" w14:textId="77777777" w:rsidR="0022604C" w:rsidRDefault="0022604C" w:rsidP="0022604C">
      <w:pPr>
        <w:spacing w:after="0" w:line="240" w:lineRule="auto"/>
        <w:rPr>
          <w:rFonts w:ascii="Times New Roman" w:eastAsia="Times New Roman" w:hAnsi="Times New Roman" w:cs="Times New Roman"/>
          <w:lang w:eastAsia="sk-SK"/>
        </w:rPr>
      </w:pPr>
    </w:p>
    <w:p w14:paraId="17F7FF52" w14:textId="77777777" w:rsidR="00C7240C" w:rsidRPr="00464C6E" w:rsidRDefault="00C7240C" w:rsidP="00C7240C">
      <w:pPr>
        <w:pStyle w:val="Zarkazkladnhotextu"/>
        <w:spacing w:before="60" w:after="60"/>
        <w:ind w:left="539" w:hanging="539"/>
        <w:rPr>
          <w:bCs/>
          <w:iCs/>
          <w:sz w:val="22"/>
          <w:szCs w:val="22"/>
        </w:rPr>
      </w:pPr>
    </w:p>
    <w:p w14:paraId="7B46ECC0" w14:textId="77777777" w:rsidR="005813A2" w:rsidRPr="00464C6E" w:rsidRDefault="005813A2" w:rsidP="005813A2">
      <w:pPr>
        <w:spacing w:after="0" w:line="240" w:lineRule="auto"/>
        <w:rPr>
          <w:rFonts w:ascii="Times New Roman" w:eastAsia="Times New Roman" w:hAnsi="Times New Roman" w:cs="Times New Roman"/>
          <w:lang w:eastAsia="sk-SK"/>
        </w:rPr>
      </w:pPr>
    </w:p>
    <w:sectPr w:rsidR="005813A2" w:rsidRPr="00464C6E" w:rsidSect="00A37CD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F9894C" w14:textId="77777777" w:rsidR="00195B8D" w:rsidRDefault="00195B8D" w:rsidP="006F36E0">
      <w:pPr>
        <w:spacing w:after="0" w:line="240" w:lineRule="auto"/>
      </w:pPr>
      <w:r>
        <w:separator/>
      </w:r>
    </w:p>
  </w:endnote>
  <w:endnote w:type="continuationSeparator" w:id="0">
    <w:p w14:paraId="14593873" w14:textId="77777777" w:rsidR="00195B8D" w:rsidRDefault="00195B8D" w:rsidP="006F3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rdiaUPC">
    <w:altName w:val="Arial Unicode MS"/>
    <w:charset w:val="DE"/>
    <w:family w:val="swiss"/>
    <w:pitch w:val="variable"/>
    <w:sig w:usb0="00000000" w:usb1="00000000" w:usb2="00000000" w:usb3="00000000" w:csb0="0001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4959290"/>
      <w:docPartObj>
        <w:docPartGallery w:val="Page Numbers (Bottom of Page)"/>
        <w:docPartUnique/>
      </w:docPartObj>
    </w:sdtPr>
    <w:sdtEndPr/>
    <w:sdtContent>
      <w:sdt>
        <w:sdtPr>
          <w:id w:val="860082579"/>
          <w:docPartObj>
            <w:docPartGallery w:val="Page Numbers (Top of Page)"/>
            <w:docPartUnique/>
          </w:docPartObj>
        </w:sdtPr>
        <w:sdtEndPr/>
        <w:sdtContent>
          <w:p w14:paraId="3504A885" w14:textId="77777777" w:rsidR="006F36E0" w:rsidRDefault="006F36E0">
            <w:pPr>
              <w:pStyle w:val="Pta"/>
              <w:jc w:val="right"/>
            </w:pPr>
            <w:r>
              <w:t xml:space="preserve">Strana </w:t>
            </w:r>
            <w:r>
              <w:rPr>
                <w:b/>
                <w:bCs/>
                <w:sz w:val="24"/>
                <w:szCs w:val="24"/>
              </w:rPr>
              <w:fldChar w:fldCharType="begin"/>
            </w:r>
            <w:r>
              <w:rPr>
                <w:b/>
                <w:bCs/>
              </w:rPr>
              <w:instrText>PAGE</w:instrText>
            </w:r>
            <w:r>
              <w:rPr>
                <w:b/>
                <w:bCs/>
                <w:sz w:val="24"/>
                <w:szCs w:val="24"/>
              </w:rPr>
              <w:fldChar w:fldCharType="separate"/>
            </w:r>
            <w:r w:rsidR="009015A8">
              <w:rPr>
                <w:b/>
                <w:bCs/>
                <w:noProof/>
              </w:rPr>
              <w:t>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9015A8">
              <w:rPr>
                <w:b/>
                <w:bCs/>
                <w:noProof/>
              </w:rPr>
              <w:t>17</w:t>
            </w:r>
            <w:r>
              <w:rPr>
                <w:b/>
                <w:bCs/>
                <w:sz w:val="24"/>
                <w:szCs w:val="24"/>
              </w:rPr>
              <w:fldChar w:fldCharType="end"/>
            </w:r>
          </w:p>
        </w:sdtContent>
      </w:sdt>
    </w:sdtContent>
  </w:sdt>
  <w:p w14:paraId="0EC1D853" w14:textId="77777777" w:rsidR="006F36E0" w:rsidRDefault="006F36E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C76CEF" w14:textId="77777777" w:rsidR="00195B8D" w:rsidRDefault="00195B8D" w:rsidP="006F36E0">
      <w:pPr>
        <w:spacing w:after="0" w:line="240" w:lineRule="auto"/>
      </w:pPr>
      <w:r>
        <w:separator/>
      </w:r>
    </w:p>
  </w:footnote>
  <w:footnote w:type="continuationSeparator" w:id="0">
    <w:p w14:paraId="17899F37" w14:textId="77777777" w:rsidR="00195B8D" w:rsidRDefault="00195B8D" w:rsidP="006F36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42251"/>
    <w:multiLevelType w:val="multilevel"/>
    <w:tmpl w:val="708871B8"/>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4EC0CE8"/>
    <w:multiLevelType w:val="multilevel"/>
    <w:tmpl w:val="A42800A2"/>
    <w:lvl w:ilvl="0">
      <w:start w:val="1"/>
      <w:numFmt w:val="lowerLetter"/>
      <w:lvlText w:val="%1)"/>
      <w:lvlJc w:val="left"/>
      <w:pPr>
        <w:ind w:left="1996" w:hanging="360"/>
      </w:pPr>
      <w:rPr>
        <w:rFonts w:ascii="Times New Roman" w:eastAsia="Times New Roman" w:hAnsi="Times New Roman" w:cs="Times New Roman"/>
        <w:sz w:val="22"/>
        <w:szCs w:val="22"/>
      </w:rPr>
    </w:lvl>
    <w:lvl w:ilvl="1">
      <w:start w:val="1"/>
      <w:numFmt w:val="lowerLetter"/>
      <w:lvlText w:val="%2."/>
      <w:lvlJc w:val="left"/>
      <w:pPr>
        <w:ind w:left="2716" w:hanging="360"/>
      </w:pPr>
    </w:lvl>
    <w:lvl w:ilvl="2">
      <w:start w:val="1"/>
      <w:numFmt w:val="lowerRoman"/>
      <w:lvlText w:val="%3."/>
      <w:lvlJc w:val="right"/>
      <w:pPr>
        <w:ind w:left="3436" w:hanging="180"/>
      </w:p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2">
    <w:nsid w:val="05A966AB"/>
    <w:multiLevelType w:val="multilevel"/>
    <w:tmpl w:val="F46457F0"/>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3">
    <w:nsid w:val="07AA3C31"/>
    <w:multiLevelType w:val="multilevel"/>
    <w:tmpl w:val="AFE68F6A"/>
    <w:lvl w:ilvl="0">
      <w:start w:val="1"/>
      <w:numFmt w:val="lowerLetter"/>
      <w:lvlText w:val="%1)"/>
      <w:lvlJc w:val="left"/>
      <w:pPr>
        <w:ind w:left="1996" w:hanging="360"/>
      </w:pPr>
    </w:lvl>
    <w:lvl w:ilvl="1">
      <w:start w:val="1"/>
      <w:numFmt w:val="lowerLetter"/>
      <w:lvlText w:val="%2."/>
      <w:lvlJc w:val="left"/>
      <w:pPr>
        <w:ind w:left="2716" w:hanging="360"/>
      </w:pPr>
    </w:lvl>
    <w:lvl w:ilvl="2">
      <w:start w:val="1"/>
      <w:numFmt w:val="lowerRoman"/>
      <w:lvlText w:val="%3."/>
      <w:lvlJc w:val="right"/>
      <w:pPr>
        <w:ind w:left="3436" w:hanging="180"/>
      </w:p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4">
    <w:nsid w:val="0C4E360D"/>
    <w:multiLevelType w:val="hybridMultilevel"/>
    <w:tmpl w:val="FD8809D2"/>
    <w:lvl w:ilvl="0" w:tplc="F7BC9412">
      <w:start w:val="1"/>
      <w:numFmt w:val="decimal"/>
      <w:lvlText w:val="%1."/>
      <w:lvlJc w:val="left"/>
      <w:pPr>
        <w:tabs>
          <w:tab w:val="num" w:pos="360"/>
        </w:tabs>
        <w:ind w:left="360" w:hanging="360"/>
      </w:pPr>
      <w:rPr>
        <w:rFonts w:ascii="Times New Roman" w:hAnsi="Times New Roman" w:cs="Times New Roman" w:hint="default"/>
        <w:sz w:val="24"/>
        <w:szCs w:val="24"/>
      </w:r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5">
    <w:nsid w:val="0DB21A64"/>
    <w:multiLevelType w:val="multilevel"/>
    <w:tmpl w:val="296C97E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nsid w:val="14FD63B6"/>
    <w:multiLevelType w:val="multilevel"/>
    <w:tmpl w:val="ECAE5CB8"/>
    <w:lvl w:ilvl="0">
      <w:start w:val="1"/>
      <w:numFmt w:val="decimal"/>
      <w:lvlText w:val="%1."/>
      <w:lvlJc w:val="left"/>
      <w:pPr>
        <w:ind w:left="360" w:hanging="360"/>
      </w:pPr>
      <w:rPr>
        <w:rFonts w:ascii="Times New Roman" w:eastAsia="Times New Roman" w:hAnsi="Times New Roman" w:cs="Times New Roman"/>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15F17165"/>
    <w:multiLevelType w:val="hybridMultilevel"/>
    <w:tmpl w:val="0D50F61C"/>
    <w:lvl w:ilvl="0" w:tplc="041B0001">
      <w:start w:val="1"/>
      <w:numFmt w:val="bullet"/>
      <w:lvlText w:val=""/>
      <w:lvlJc w:val="left"/>
      <w:pPr>
        <w:ind w:left="720" w:hanging="360"/>
      </w:pPr>
      <w:rPr>
        <w:rFonts w:ascii="Symbol" w:hAnsi="Symbol" w:hint="default"/>
      </w:rPr>
    </w:lvl>
    <w:lvl w:ilvl="1" w:tplc="041B0001">
      <w:start w:val="1"/>
      <w:numFmt w:val="bullet"/>
      <w:pStyle w:val="Cislovanie2"/>
      <w:lvlText w:val=""/>
      <w:lvlJc w:val="left"/>
      <w:pPr>
        <w:ind w:left="6031"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
    <w:nsid w:val="214F0D5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nsid w:val="23082ACD"/>
    <w:multiLevelType w:val="multilevel"/>
    <w:tmpl w:val="4C608EC4"/>
    <w:lvl w:ilvl="0">
      <w:start w:val="1"/>
      <w:numFmt w:val="decimal"/>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2401646B"/>
    <w:multiLevelType w:val="multilevel"/>
    <w:tmpl w:val="76A4E3B4"/>
    <w:lvl w:ilvl="0">
      <w:start w:val="1"/>
      <w:numFmt w:val="decimal"/>
      <w:lvlText w:val="%1."/>
      <w:lvlJc w:val="left"/>
      <w:pPr>
        <w:ind w:left="1353" w:hanging="35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1">
    <w:nsid w:val="24E64CF7"/>
    <w:multiLevelType w:val="multilevel"/>
    <w:tmpl w:val="C0D65622"/>
    <w:lvl w:ilvl="0">
      <w:start w:val="1"/>
      <w:numFmt w:val="bullet"/>
      <w:lvlText w:val="−"/>
      <w:lvlJc w:val="left"/>
      <w:pPr>
        <w:ind w:left="1400" w:hanging="360"/>
      </w:pPr>
      <w:rPr>
        <w:rFonts w:ascii="Noto Sans Symbols" w:eastAsia="Noto Sans Symbols" w:hAnsi="Noto Sans Symbols" w:cs="Noto Sans Symbols"/>
      </w:rPr>
    </w:lvl>
    <w:lvl w:ilvl="1">
      <w:start w:val="1"/>
      <w:numFmt w:val="bullet"/>
      <w:lvlText w:val="o"/>
      <w:lvlJc w:val="left"/>
      <w:pPr>
        <w:ind w:left="2120" w:hanging="360"/>
      </w:pPr>
      <w:rPr>
        <w:rFonts w:ascii="Courier New" w:eastAsia="Courier New" w:hAnsi="Courier New" w:cs="Courier New"/>
      </w:rPr>
    </w:lvl>
    <w:lvl w:ilvl="2">
      <w:start w:val="1"/>
      <w:numFmt w:val="bullet"/>
      <w:lvlText w:val="▪"/>
      <w:lvlJc w:val="left"/>
      <w:pPr>
        <w:ind w:left="2840" w:hanging="360"/>
      </w:pPr>
      <w:rPr>
        <w:rFonts w:ascii="Noto Sans Symbols" w:eastAsia="Noto Sans Symbols" w:hAnsi="Noto Sans Symbols" w:cs="Noto Sans Symbols"/>
      </w:rPr>
    </w:lvl>
    <w:lvl w:ilvl="3">
      <w:start w:val="1"/>
      <w:numFmt w:val="bullet"/>
      <w:lvlText w:val="●"/>
      <w:lvlJc w:val="left"/>
      <w:pPr>
        <w:ind w:left="3560" w:hanging="360"/>
      </w:pPr>
      <w:rPr>
        <w:rFonts w:ascii="Noto Sans Symbols" w:eastAsia="Noto Sans Symbols" w:hAnsi="Noto Sans Symbols" w:cs="Noto Sans Symbols"/>
      </w:rPr>
    </w:lvl>
    <w:lvl w:ilvl="4">
      <w:start w:val="1"/>
      <w:numFmt w:val="bullet"/>
      <w:lvlText w:val="o"/>
      <w:lvlJc w:val="left"/>
      <w:pPr>
        <w:ind w:left="4280" w:hanging="360"/>
      </w:pPr>
      <w:rPr>
        <w:rFonts w:ascii="Courier New" w:eastAsia="Courier New" w:hAnsi="Courier New" w:cs="Courier New"/>
      </w:rPr>
    </w:lvl>
    <w:lvl w:ilvl="5">
      <w:start w:val="1"/>
      <w:numFmt w:val="bullet"/>
      <w:lvlText w:val="▪"/>
      <w:lvlJc w:val="left"/>
      <w:pPr>
        <w:ind w:left="5000" w:hanging="360"/>
      </w:pPr>
      <w:rPr>
        <w:rFonts w:ascii="Noto Sans Symbols" w:eastAsia="Noto Sans Symbols" w:hAnsi="Noto Sans Symbols" w:cs="Noto Sans Symbols"/>
      </w:rPr>
    </w:lvl>
    <w:lvl w:ilvl="6">
      <w:start w:val="1"/>
      <w:numFmt w:val="bullet"/>
      <w:lvlText w:val="●"/>
      <w:lvlJc w:val="left"/>
      <w:pPr>
        <w:ind w:left="5720" w:hanging="360"/>
      </w:pPr>
      <w:rPr>
        <w:rFonts w:ascii="Noto Sans Symbols" w:eastAsia="Noto Sans Symbols" w:hAnsi="Noto Sans Symbols" w:cs="Noto Sans Symbols"/>
      </w:rPr>
    </w:lvl>
    <w:lvl w:ilvl="7">
      <w:start w:val="1"/>
      <w:numFmt w:val="bullet"/>
      <w:lvlText w:val="o"/>
      <w:lvlJc w:val="left"/>
      <w:pPr>
        <w:ind w:left="6440" w:hanging="360"/>
      </w:pPr>
      <w:rPr>
        <w:rFonts w:ascii="Courier New" w:eastAsia="Courier New" w:hAnsi="Courier New" w:cs="Courier New"/>
      </w:rPr>
    </w:lvl>
    <w:lvl w:ilvl="8">
      <w:start w:val="1"/>
      <w:numFmt w:val="bullet"/>
      <w:lvlText w:val="▪"/>
      <w:lvlJc w:val="left"/>
      <w:pPr>
        <w:ind w:left="7160" w:hanging="360"/>
      </w:pPr>
      <w:rPr>
        <w:rFonts w:ascii="Noto Sans Symbols" w:eastAsia="Noto Sans Symbols" w:hAnsi="Noto Sans Symbols" w:cs="Noto Sans Symbols"/>
      </w:rPr>
    </w:lvl>
  </w:abstractNum>
  <w:abstractNum w:abstractNumId="12">
    <w:nsid w:val="2A220EF3"/>
    <w:multiLevelType w:val="multilevel"/>
    <w:tmpl w:val="7F042A3A"/>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3">
    <w:nsid w:val="2BA21F43"/>
    <w:multiLevelType w:val="multilevel"/>
    <w:tmpl w:val="0FACAA12"/>
    <w:lvl w:ilvl="0">
      <w:start w:val="1"/>
      <w:numFmt w:val="decimal"/>
      <w:lvlText w:val="%1."/>
      <w:lvlJc w:val="left"/>
      <w:pPr>
        <w:ind w:left="720" w:hanging="360"/>
      </w:pPr>
      <w:rPr>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EE530D5"/>
    <w:multiLevelType w:val="multilevel"/>
    <w:tmpl w:val="2374959A"/>
    <w:lvl w:ilvl="0">
      <w:start w:val="1"/>
      <w:numFmt w:val="upperRoman"/>
      <w:lvlText w:val="Článok %1."/>
      <w:lvlJc w:val="left"/>
      <w:pPr>
        <w:ind w:left="3835" w:hanging="432"/>
      </w:pPr>
      <w:rPr>
        <w:rFonts w:ascii="Times New Roman" w:eastAsia="Times New Roman" w:hAnsi="Times New Roman" w:cs="Times New Roman"/>
        <w:b/>
        <w:i w:val="0"/>
        <w:sz w:val="24"/>
        <w:szCs w:val="24"/>
      </w:rPr>
    </w:lvl>
    <w:lvl w:ilvl="1">
      <w:start w:val="1"/>
      <w:numFmt w:val="decimal"/>
      <w:lvlText w:val="%2."/>
      <w:lvlJc w:val="left"/>
      <w:pPr>
        <w:ind w:left="680" w:hanging="680"/>
      </w:pPr>
      <w:rPr>
        <w:rFonts w:ascii="Times New Roman" w:eastAsia="Times New Roman" w:hAnsi="Times New Roman" w:cs="Times New Roman"/>
        <w:b w:val="0"/>
      </w:rPr>
    </w:lvl>
    <w:lvl w:ilvl="2">
      <w:start w:val="1"/>
      <w:numFmt w:val="bullet"/>
      <w:lvlText w:val="−"/>
      <w:lvlJc w:val="left"/>
      <w:pPr>
        <w:ind w:left="539" w:hanging="284"/>
      </w:pPr>
      <w:rPr>
        <w:rFonts w:ascii="Noto Sans Symbols" w:eastAsia="Noto Sans Symbols" w:hAnsi="Noto Sans Symbols" w:cs="Noto Sans Symbols"/>
        <w:color w:val="000000"/>
      </w:rPr>
    </w:lvl>
    <w:lvl w:ilvl="3">
      <w:start w:val="1"/>
      <w:numFmt w:val="decimal"/>
      <w:lvlText w:val="%1.%2.−.%4"/>
      <w:lvlJc w:val="left"/>
      <w:pPr>
        <w:ind w:left="439" w:hanging="864"/>
      </w:pPr>
    </w:lvl>
    <w:lvl w:ilvl="4">
      <w:start w:val="1"/>
      <w:numFmt w:val="decimal"/>
      <w:lvlText w:val="%1.%2.−.%4.%5"/>
      <w:lvlJc w:val="left"/>
      <w:pPr>
        <w:ind w:left="583" w:hanging="1008"/>
      </w:pPr>
    </w:lvl>
    <w:lvl w:ilvl="5">
      <w:start w:val="1"/>
      <w:numFmt w:val="decimal"/>
      <w:lvlText w:val="%1.%2.−.%4.%5.%6"/>
      <w:lvlJc w:val="left"/>
      <w:pPr>
        <w:ind w:left="727" w:hanging="1152"/>
      </w:pPr>
    </w:lvl>
    <w:lvl w:ilvl="6">
      <w:start w:val="1"/>
      <w:numFmt w:val="decimal"/>
      <w:lvlText w:val="%1.%2.−.%4.%5.%6.%7"/>
      <w:lvlJc w:val="left"/>
      <w:pPr>
        <w:ind w:left="871" w:hanging="1296"/>
      </w:pPr>
    </w:lvl>
    <w:lvl w:ilvl="7">
      <w:start w:val="1"/>
      <w:numFmt w:val="decimal"/>
      <w:lvlText w:val="%1.%2.−.%4.%5.%6.%7.%8"/>
      <w:lvlJc w:val="left"/>
      <w:pPr>
        <w:ind w:left="1015" w:hanging="1440"/>
      </w:pPr>
    </w:lvl>
    <w:lvl w:ilvl="8">
      <w:start w:val="1"/>
      <w:numFmt w:val="decimal"/>
      <w:lvlText w:val="%1.%2.−.%4.%5.%6.%7.%8.%9"/>
      <w:lvlJc w:val="left"/>
      <w:pPr>
        <w:ind w:left="1159" w:hanging="1584"/>
      </w:pPr>
    </w:lvl>
  </w:abstractNum>
  <w:abstractNum w:abstractNumId="15">
    <w:nsid w:val="3463096A"/>
    <w:multiLevelType w:val="hybridMultilevel"/>
    <w:tmpl w:val="E1AE9208"/>
    <w:lvl w:ilvl="0" w:tplc="E30A7AD4">
      <w:start w:val="1"/>
      <w:numFmt w:val="decimal"/>
      <w:lvlText w:val="%1."/>
      <w:lvlJc w:val="left"/>
      <w:pPr>
        <w:tabs>
          <w:tab w:val="num" w:pos="720"/>
        </w:tabs>
        <w:ind w:left="720" w:hanging="360"/>
      </w:pPr>
      <w:rPr>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nsid w:val="371971AA"/>
    <w:multiLevelType w:val="multilevel"/>
    <w:tmpl w:val="9A902F5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3B36347B"/>
    <w:multiLevelType w:val="multilevel"/>
    <w:tmpl w:val="26864B1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47E02C8B"/>
    <w:multiLevelType w:val="multilevel"/>
    <w:tmpl w:val="0F0EF3A2"/>
    <w:lvl w:ilvl="0">
      <w:start w:val="1"/>
      <w:numFmt w:val="upperRoman"/>
      <w:lvlText w:val="Článok %1."/>
      <w:lvlJc w:val="left"/>
      <w:pPr>
        <w:ind w:left="3835" w:hanging="432"/>
      </w:pPr>
      <w:rPr>
        <w:rFonts w:ascii="Times New Roman" w:eastAsia="Times New Roman" w:hAnsi="Times New Roman" w:cs="Times New Roman"/>
        <w:b/>
        <w:i w:val="0"/>
        <w:sz w:val="24"/>
        <w:szCs w:val="24"/>
      </w:rPr>
    </w:lvl>
    <w:lvl w:ilvl="1">
      <w:start w:val="1"/>
      <w:numFmt w:val="decimal"/>
      <w:lvlText w:val="%2."/>
      <w:lvlJc w:val="left"/>
      <w:pPr>
        <w:ind w:left="680" w:hanging="680"/>
      </w:pPr>
      <w:rPr>
        <w:rFonts w:ascii="Times New Roman" w:eastAsia="Times New Roman" w:hAnsi="Times New Roman" w:cs="Times New Roman"/>
        <w:b w:val="0"/>
      </w:rPr>
    </w:lvl>
    <w:lvl w:ilvl="2">
      <w:start w:val="1"/>
      <w:numFmt w:val="bullet"/>
      <w:lvlText w:val="−"/>
      <w:lvlJc w:val="left"/>
      <w:pPr>
        <w:ind w:left="539" w:hanging="284"/>
      </w:pPr>
      <w:rPr>
        <w:rFonts w:ascii="Noto Sans Symbols" w:eastAsia="Noto Sans Symbols" w:hAnsi="Noto Sans Symbols" w:cs="Noto Sans Symbols"/>
        <w:color w:val="000000"/>
      </w:rPr>
    </w:lvl>
    <w:lvl w:ilvl="3">
      <w:start w:val="1"/>
      <w:numFmt w:val="decimal"/>
      <w:lvlText w:val="%1.%2.−.%4"/>
      <w:lvlJc w:val="left"/>
      <w:pPr>
        <w:ind w:left="439" w:hanging="864"/>
      </w:pPr>
    </w:lvl>
    <w:lvl w:ilvl="4">
      <w:start w:val="1"/>
      <w:numFmt w:val="decimal"/>
      <w:lvlText w:val="%1.%2.−.%4.%5"/>
      <w:lvlJc w:val="left"/>
      <w:pPr>
        <w:ind w:left="583" w:hanging="1008"/>
      </w:pPr>
    </w:lvl>
    <w:lvl w:ilvl="5">
      <w:start w:val="1"/>
      <w:numFmt w:val="decimal"/>
      <w:lvlText w:val="%1.%2.−.%4.%5.%6"/>
      <w:lvlJc w:val="left"/>
      <w:pPr>
        <w:ind w:left="727" w:hanging="1152"/>
      </w:pPr>
    </w:lvl>
    <w:lvl w:ilvl="6">
      <w:start w:val="1"/>
      <w:numFmt w:val="decimal"/>
      <w:lvlText w:val="%1.%2.−.%4.%5.%6.%7"/>
      <w:lvlJc w:val="left"/>
      <w:pPr>
        <w:ind w:left="871" w:hanging="1296"/>
      </w:pPr>
    </w:lvl>
    <w:lvl w:ilvl="7">
      <w:start w:val="1"/>
      <w:numFmt w:val="decimal"/>
      <w:lvlText w:val="%1.%2.−.%4.%5.%6.%7.%8"/>
      <w:lvlJc w:val="left"/>
      <w:pPr>
        <w:ind w:left="1015" w:hanging="1440"/>
      </w:pPr>
    </w:lvl>
    <w:lvl w:ilvl="8">
      <w:start w:val="1"/>
      <w:numFmt w:val="decimal"/>
      <w:lvlText w:val="%1.%2.−.%4.%5.%6.%7.%8.%9"/>
      <w:lvlJc w:val="left"/>
      <w:pPr>
        <w:ind w:left="1159" w:hanging="1584"/>
      </w:pPr>
    </w:lvl>
  </w:abstractNum>
  <w:abstractNum w:abstractNumId="19">
    <w:nsid w:val="4ACD68AF"/>
    <w:multiLevelType w:val="hybridMultilevel"/>
    <w:tmpl w:val="6CE63800"/>
    <w:lvl w:ilvl="0" w:tplc="A184F0C6">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0">
    <w:nsid w:val="4BD445EF"/>
    <w:multiLevelType w:val="multilevel"/>
    <w:tmpl w:val="354E6090"/>
    <w:lvl w:ilvl="0">
      <w:start w:val="1"/>
      <w:numFmt w:val="lowerLetter"/>
      <w:lvlText w:val="%1)"/>
      <w:lvlJc w:val="left"/>
      <w:pPr>
        <w:ind w:left="1021" w:hanging="341"/>
      </w:pPr>
      <w:rPr>
        <w:rFonts w:ascii="Times New Roman" w:eastAsia="Times New Roman" w:hAnsi="Times New Roman" w:cs="Times New Roman"/>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F715665"/>
    <w:multiLevelType w:val="multilevel"/>
    <w:tmpl w:val="738AE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1EF1471"/>
    <w:multiLevelType w:val="multilevel"/>
    <w:tmpl w:val="F2845D06"/>
    <w:lvl w:ilvl="0">
      <w:start w:val="1"/>
      <w:numFmt w:val="decimal"/>
      <w:lvlText w:val="%1."/>
      <w:lvlJc w:val="left"/>
      <w:pPr>
        <w:ind w:left="1381" w:hanging="360"/>
      </w:pPr>
    </w:lvl>
    <w:lvl w:ilvl="1">
      <w:start w:val="1"/>
      <w:numFmt w:val="lowerLetter"/>
      <w:lvlText w:val="%2."/>
      <w:lvlJc w:val="left"/>
      <w:pPr>
        <w:ind w:left="2101" w:hanging="360"/>
      </w:pPr>
    </w:lvl>
    <w:lvl w:ilvl="2">
      <w:start w:val="1"/>
      <w:numFmt w:val="lowerRoman"/>
      <w:lvlText w:val="%3."/>
      <w:lvlJc w:val="right"/>
      <w:pPr>
        <w:ind w:left="2821" w:hanging="180"/>
      </w:pPr>
    </w:lvl>
    <w:lvl w:ilvl="3">
      <w:start w:val="1"/>
      <w:numFmt w:val="decimal"/>
      <w:lvlText w:val="%4."/>
      <w:lvlJc w:val="left"/>
      <w:pPr>
        <w:ind w:left="3541" w:hanging="360"/>
      </w:pPr>
    </w:lvl>
    <w:lvl w:ilvl="4">
      <w:start w:val="1"/>
      <w:numFmt w:val="lowerLetter"/>
      <w:lvlText w:val="%5."/>
      <w:lvlJc w:val="left"/>
      <w:pPr>
        <w:ind w:left="4261" w:hanging="360"/>
      </w:pPr>
    </w:lvl>
    <w:lvl w:ilvl="5">
      <w:start w:val="1"/>
      <w:numFmt w:val="lowerRoman"/>
      <w:lvlText w:val="%6."/>
      <w:lvlJc w:val="right"/>
      <w:pPr>
        <w:ind w:left="4981" w:hanging="180"/>
      </w:pPr>
    </w:lvl>
    <w:lvl w:ilvl="6">
      <w:start w:val="1"/>
      <w:numFmt w:val="decimal"/>
      <w:lvlText w:val="%7."/>
      <w:lvlJc w:val="left"/>
      <w:pPr>
        <w:ind w:left="5701" w:hanging="360"/>
      </w:pPr>
    </w:lvl>
    <w:lvl w:ilvl="7">
      <w:start w:val="1"/>
      <w:numFmt w:val="lowerLetter"/>
      <w:lvlText w:val="%8."/>
      <w:lvlJc w:val="left"/>
      <w:pPr>
        <w:ind w:left="6421" w:hanging="360"/>
      </w:pPr>
    </w:lvl>
    <w:lvl w:ilvl="8">
      <w:start w:val="1"/>
      <w:numFmt w:val="lowerRoman"/>
      <w:lvlText w:val="%9."/>
      <w:lvlJc w:val="right"/>
      <w:pPr>
        <w:ind w:left="7141" w:hanging="180"/>
      </w:pPr>
    </w:lvl>
  </w:abstractNum>
  <w:abstractNum w:abstractNumId="23">
    <w:nsid w:val="55100349"/>
    <w:multiLevelType w:val="multilevel"/>
    <w:tmpl w:val="475C0994"/>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4">
    <w:nsid w:val="573A1F4B"/>
    <w:multiLevelType w:val="multilevel"/>
    <w:tmpl w:val="7B527254"/>
    <w:lvl w:ilvl="0">
      <w:start w:val="1"/>
      <w:numFmt w:val="lowerLetter"/>
      <w:lvlText w:val="%1)"/>
      <w:lvlJc w:val="left"/>
      <w:pPr>
        <w:ind w:left="1021" w:hanging="341"/>
      </w:pPr>
      <w:rPr>
        <w:rFonts w:ascii="Times New Roman" w:eastAsia="Times New Roman" w:hAnsi="Times New Roman" w:cs="Times New Roman"/>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CD401FC"/>
    <w:multiLevelType w:val="multilevel"/>
    <w:tmpl w:val="883CE418"/>
    <w:lvl w:ilvl="0">
      <w:start w:val="1"/>
      <w:numFmt w:val="decimal"/>
      <w:lvlText w:val="%1."/>
      <w:lvlJc w:val="left"/>
      <w:pPr>
        <w:ind w:left="3835" w:hanging="432"/>
      </w:pPr>
      <w:rPr>
        <w:rFonts w:ascii="Times New Roman" w:eastAsia="Times New Roman" w:hAnsi="Times New Roman" w:cs="Times New Roman"/>
        <w:b/>
        <w:i w:val="0"/>
        <w:sz w:val="24"/>
        <w:szCs w:val="24"/>
      </w:rPr>
    </w:lvl>
    <w:lvl w:ilvl="1">
      <w:start w:val="1"/>
      <w:numFmt w:val="decimal"/>
      <w:lvlText w:val="%2."/>
      <w:lvlJc w:val="left"/>
      <w:pPr>
        <w:ind w:left="680" w:hanging="680"/>
      </w:pPr>
      <w:rPr>
        <w:rFonts w:ascii="Times New Roman" w:eastAsia="Times New Roman" w:hAnsi="Times New Roman" w:cs="Times New Roman"/>
        <w:b w:val="0"/>
      </w:rPr>
    </w:lvl>
    <w:lvl w:ilvl="2">
      <w:start w:val="1"/>
      <w:numFmt w:val="bullet"/>
      <w:lvlText w:val="−"/>
      <w:lvlJc w:val="left"/>
      <w:pPr>
        <w:ind w:left="539" w:hanging="284"/>
      </w:pPr>
      <w:rPr>
        <w:rFonts w:ascii="Noto Sans Symbols" w:eastAsia="Noto Sans Symbols" w:hAnsi="Noto Sans Symbols" w:cs="Noto Sans Symbols"/>
        <w:color w:val="000000"/>
      </w:rPr>
    </w:lvl>
    <w:lvl w:ilvl="3">
      <w:start w:val="1"/>
      <w:numFmt w:val="decimal"/>
      <w:lvlText w:val="%1.%2.−.%4"/>
      <w:lvlJc w:val="left"/>
      <w:pPr>
        <w:ind w:left="439" w:hanging="864"/>
      </w:pPr>
    </w:lvl>
    <w:lvl w:ilvl="4">
      <w:start w:val="1"/>
      <w:numFmt w:val="decimal"/>
      <w:lvlText w:val="%1.%2.−.%4.%5"/>
      <w:lvlJc w:val="left"/>
      <w:pPr>
        <w:ind w:left="583" w:hanging="1008"/>
      </w:pPr>
    </w:lvl>
    <w:lvl w:ilvl="5">
      <w:start w:val="1"/>
      <w:numFmt w:val="decimal"/>
      <w:lvlText w:val="%1.%2.−.%4.%5.%6"/>
      <w:lvlJc w:val="left"/>
      <w:pPr>
        <w:ind w:left="727" w:hanging="1152"/>
      </w:pPr>
    </w:lvl>
    <w:lvl w:ilvl="6">
      <w:start w:val="1"/>
      <w:numFmt w:val="decimal"/>
      <w:lvlText w:val="%1.%2.−.%4.%5.%6.%7"/>
      <w:lvlJc w:val="left"/>
      <w:pPr>
        <w:ind w:left="871" w:hanging="1296"/>
      </w:pPr>
    </w:lvl>
    <w:lvl w:ilvl="7">
      <w:start w:val="1"/>
      <w:numFmt w:val="decimal"/>
      <w:lvlText w:val="%1.%2.−.%4.%5.%6.%7.%8"/>
      <w:lvlJc w:val="left"/>
      <w:pPr>
        <w:ind w:left="1015" w:hanging="1440"/>
      </w:pPr>
    </w:lvl>
    <w:lvl w:ilvl="8">
      <w:start w:val="1"/>
      <w:numFmt w:val="decimal"/>
      <w:lvlText w:val="%1.%2.−.%4.%5.%6.%7.%8.%9"/>
      <w:lvlJc w:val="left"/>
      <w:pPr>
        <w:ind w:left="1159" w:hanging="1584"/>
      </w:pPr>
    </w:lvl>
  </w:abstractNum>
  <w:abstractNum w:abstractNumId="26">
    <w:nsid w:val="6DB90EBF"/>
    <w:multiLevelType w:val="multilevel"/>
    <w:tmpl w:val="C38421DE"/>
    <w:lvl w:ilvl="0">
      <w:start w:val="1"/>
      <w:numFmt w:val="lowerLetter"/>
      <w:lvlText w:val="%1)"/>
      <w:lvlJc w:val="left"/>
      <w:pPr>
        <w:ind w:left="1400" w:hanging="360"/>
      </w:pPr>
    </w:lvl>
    <w:lvl w:ilvl="1">
      <w:start w:val="1"/>
      <w:numFmt w:val="bullet"/>
      <w:lvlText w:val="o"/>
      <w:lvlJc w:val="left"/>
      <w:pPr>
        <w:ind w:left="2120" w:hanging="360"/>
      </w:pPr>
      <w:rPr>
        <w:rFonts w:ascii="Courier New" w:eastAsia="Courier New" w:hAnsi="Courier New" w:cs="Courier New"/>
      </w:rPr>
    </w:lvl>
    <w:lvl w:ilvl="2">
      <w:start w:val="1"/>
      <w:numFmt w:val="bullet"/>
      <w:lvlText w:val="▪"/>
      <w:lvlJc w:val="left"/>
      <w:pPr>
        <w:ind w:left="2840" w:hanging="360"/>
      </w:pPr>
      <w:rPr>
        <w:rFonts w:ascii="Noto Sans Symbols" w:eastAsia="Noto Sans Symbols" w:hAnsi="Noto Sans Symbols" w:cs="Noto Sans Symbols"/>
      </w:rPr>
    </w:lvl>
    <w:lvl w:ilvl="3">
      <w:start w:val="1"/>
      <w:numFmt w:val="bullet"/>
      <w:lvlText w:val="●"/>
      <w:lvlJc w:val="left"/>
      <w:pPr>
        <w:ind w:left="3560" w:hanging="360"/>
      </w:pPr>
      <w:rPr>
        <w:rFonts w:ascii="Noto Sans Symbols" w:eastAsia="Noto Sans Symbols" w:hAnsi="Noto Sans Symbols" w:cs="Noto Sans Symbols"/>
      </w:rPr>
    </w:lvl>
    <w:lvl w:ilvl="4">
      <w:start w:val="1"/>
      <w:numFmt w:val="bullet"/>
      <w:lvlText w:val="o"/>
      <w:lvlJc w:val="left"/>
      <w:pPr>
        <w:ind w:left="4280" w:hanging="360"/>
      </w:pPr>
      <w:rPr>
        <w:rFonts w:ascii="Courier New" w:eastAsia="Courier New" w:hAnsi="Courier New" w:cs="Courier New"/>
      </w:rPr>
    </w:lvl>
    <w:lvl w:ilvl="5">
      <w:start w:val="1"/>
      <w:numFmt w:val="bullet"/>
      <w:lvlText w:val="▪"/>
      <w:lvlJc w:val="left"/>
      <w:pPr>
        <w:ind w:left="5000" w:hanging="360"/>
      </w:pPr>
      <w:rPr>
        <w:rFonts w:ascii="Noto Sans Symbols" w:eastAsia="Noto Sans Symbols" w:hAnsi="Noto Sans Symbols" w:cs="Noto Sans Symbols"/>
      </w:rPr>
    </w:lvl>
    <w:lvl w:ilvl="6">
      <w:start w:val="1"/>
      <w:numFmt w:val="bullet"/>
      <w:lvlText w:val="●"/>
      <w:lvlJc w:val="left"/>
      <w:pPr>
        <w:ind w:left="5720" w:hanging="360"/>
      </w:pPr>
      <w:rPr>
        <w:rFonts w:ascii="Noto Sans Symbols" w:eastAsia="Noto Sans Symbols" w:hAnsi="Noto Sans Symbols" w:cs="Noto Sans Symbols"/>
      </w:rPr>
    </w:lvl>
    <w:lvl w:ilvl="7">
      <w:start w:val="1"/>
      <w:numFmt w:val="bullet"/>
      <w:lvlText w:val="o"/>
      <w:lvlJc w:val="left"/>
      <w:pPr>
        <w:ind w:left="6440" w:hanging="360"/>
      </w:pPr>
      <w:rPr>
        <w:rFonts w:ascii="Courier New" w:eastAsia="Courier New" w:hAnsi="Courier New" w:cs="Courier New"/>
      </w:rPr>
    </w:lvl>
    <w:lvl w:ilvl="8">
      <w:start w:val="1"/>
      <w:numFmt w:val="bullet"/>
      <w:lvlText w:val="▪"/>
      <w:lvlJc w:val="left"/>
      <w:pPr>
        <w:ind w:left="7160" w:hanging="360"/>
      </w:pPr>
      <w:rPr>
        <w:rFonts w:ascii="Noto Sans Symbols" w:eastAsia="Noto Sans Symbols" w:hAnsi="Noto Sans Symbols" w:cs="Noto Sans Symbols"/>
      </w:rPr>
    </w:lvl>
  </w:abstractNum>
  <w:abstractNum w:abstractNumId="27">
    <w:nsid w:val="6E3D6C0B"/>
    <w:multiLevelType w:val="multilevel"/>
    <w:tmpl w:val="4EFCB1FC"/>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8">
    <w:nsid w:val="74D8625D"/>
    <w:multiLevelType w:val="multilevel"/>
    <w:tmpl w:val="8EC48AA2"/>
    <w:lvl w:ilvl="0">
      <w:start w:val="1"/>
      <w:numFmt w:val="lowerLetter"/>
      <w:lvlText w:val="%1)"/>
      <w:lvlJc w:val="left"/>
      <w:pPr>
        <w:ind w:left="927" w:hanging="360"/>
      </w:pPr>
      <w:rPr>
        <w:rFonts w:hint="default"/>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9">
    <w:nsid w:val="75CD043E"/>
    <w:multiLevelType w:val="hybridMultilevel"/>
    <w:tmpl w:val="C0BEDC4E"/>
    <w:lvl w:ilvl="0" w:tplc="041B0001">
      <w:start w:val="1"/>
      <w:numFmt w:val="bullet"/>
      <w:lvlText w:val=""/>
      <w:lvlJc w:val="left"/>
      <w:pPr>
        <w:ind w:left="2340" w:hanging="360"/>
      </w:pPr>
      <w:rPr>
        <w:rFonts w:ascii="Symbol" w:hAnsi="Symbol" w:hint="default"/>
      </w:rPr>
    </w:lvl>
    <w:lvl w:ilvl="1" w:tplc="041B0003" w:tentative="1">
      <w:start w:val="1"/>
      <w:numFmt w:val="bullet"/>
      <w:lvlText w:val="o"/>
      <w:lvlJc w:val="left"/>
      <w:pPr>
        <w:ind w:left="3060" w:hanging="360"/>
      </w:pPr>
      <w:rPr>
        <w:rFonts w:ascii="Courier New" w:hAnsi="Courier New" w:cs="Courier New" w:hint="default"/>
      </w:rPr>
    </w:lvl>
    <w:lvl w:ilvl="2" w:tplc="041B0005" w:tentative="1">
      <w:start w:val="1"/>
      <w:numFmt w:val="bullet"/>
      <w:lvlText w:val=""/>
      <w:lvlJc w:val="left"/>
      <w:pPr>
        <w:ind w:left="3780" w:hanging="360"/>
      </w:pPr>
      <w:rPr>
        <w:rFonts w:ascii="Wingdings" w:hAnsi="Wingdings" w:hint="default"/>
      </w:rPr>
    </w:lvl>
    <w:lvl w:ilvl="3" w:tplc="041B0001" w:tentative="1">
      <w:start w:val="1"/>
      <w:numFmt w:val="bullet"/>
      <w:lvlText w:val=""/>
      <w:lvlJc w:val="left"/>
      <w:pPr>
        <w:ind w:left="4500" w:hanging="360"/>
      </w:pPr>
      <w:rPr>
        <w:rFonts w:ascii="Symbol" w:hAnsi="Symbol" w:hint="default"/>
      </w:rPr>
    </w:lvl>
    <w:lvl w:ilvl="4" w:tplc="041B0003" w:tentative="1">
      <w:start w:val="1"/>
      <w:numFmt w:val="bullet"/>
      <w:lvlText w:val="o"/>
      <w:lvlJc w:val="left"/>
      <w:pPr>
        <w:ind w:left="5220" w:hanging="360"/>
      </w:pPr>
      <w:rPr>
        <w:rFonts w:ascii="Courier New" w:hAnsi="Courier New" w:cs="Courier New" w:hint="default"/>
      </w:rPr>
    </w:lvl>
    <w:lvl w:ilvl="5" w:tplc="041B0005" w:tentative="1">
      <w:start w:val="1"/>
      <w:numFmt w:val="bullet"/>
      <w:lvlText w:val=""/>
      <w:lvlJc w:val="left"/>
      <w:pPr>
        <w:ind w:left="5940" w:hanging="360"/>
      </w:pPr>
      <w:rPr>
        <w:rFonts w:ascii="Wingdings" w:hAnsi="Wingdings" w:hint="default"/>
      </w:rPr>
    </w:lvl>
    <w:lvl w:ilvl="6" w:tplc="041B0001" w:tentative="1">
      <w:start w:val="1"/>
      <w:numFmt w:val="bullet"/>
      <w:lvlText w:val=""/>
      <w:lvlJc w:val="left"/>
      <w:pPr>
        <w:ind w:left="6660" w:hanging="360"/>
      </w:pPr>
      <w:rPr>
        <w:rFonts w:ascii="Symbol" w:hAnsi="Symbol" w:hint="default"/>
      </w:rPr>
    </w:lvl>
    <w:lvl w:ilvl="7" w:tplc="041B0003" w:tentative="1">
      <w:start w:val="1"/>
      <w:numFmt w:val="bullet"/>
      <w:lvlText w:val="o"/>
      <w:lvlJc w:val="left"/>
      <w:pPr>
        <w:ind w:left="7380" w:hanging="360"/>
      </w:pPr>
      <w:rPr>
        <w:rFonts w:ascii="Courier New" w:hAnsi="Courier New" w:cs="Courier New" w:hint="default"/>
      </w:rPr>
    </w:lvl>
    <w:lvl w:ilvl="8" w:tplc="041B0005" w:tentative="1">
      <w:start w:val="1"/>
      <w:numFmt w:val="bullet"/>
      <w:lvlText w:val=""/>
      <w:lvlJc w:val="left"/>
      <w:pPr>
        <w:ind w:left="8100" w:hanging="360"/>
      </w:pPr>
      <w:rPr>
        <w:rFonts w:ascii="Wingdings" w:hAnsi="Wingdings" w:hint="default"/>
      </w:rPr>
    </w:lvl>
  </w:abstractNum>
  <w:abstractNum w:abstractNumId="30">
    <w:nsid w:val="76A60454"/>
    <w:multiLevelType w:val="multilevel"/>
    <w:tmpl w:val="839C7DC6"/>
    <w:lvl w:ilvl="0">
      <w:start w:val="1"/>
      <w:numFmt w:val="upperRoman"/>
      <w:lvlText w:val="Článok %1."/>
      <w:lvlJc w:val="left"/>
      <w:pPr>
        <w:ind w:left="3835" w:hanging="432"/>
      </w:pPr>
      <w:rPr>
        <w:rFonts w:ascii="Times New Roman" w:eastAsia="Times New Roman" w:hAnsi="Times New Roman" w:cs="Times New Roman"/>
        <w:b/>
        <w:i w:val="0"/>
        <w:sz w:val="24"/>
        <w:szCs w:val="24"/>
      </w:rPr>
    </w:lvl>
    <w:lvl w:ilvl="1">
      <w:start w:val="1"/>
      <w:numFmt w:val="decimal"/>
      <w:lvlText w:val="%2."/>
      <w:lvlJc w:val="left"/>
      <w:pPr>
        <w:ind w:left="680" w:hanging="680"/>
      </w:pPr>
      <w:rPr>
        <w:rFonts w:ascii="Times New Roman" w:eastAsia="Times New Roman" w:hAnsi="Times New Roman" w:cs="Times New Roman"/>
        <w:b w:val="0"/>
      </w:rPr>
    </w:lvl>
    <w:lvl w:ilvl="2">
      <w:start w:val="1"/>
      <w:numFmt w:val="bullet"/>
      <w:lvlText w:val="−"/>
      <w:lvlJc w:val="left"/>
      <w:pPr>
        <w:ind w:left="539" w:hanging="284"/>
      </w:pPr>
      <w:rPr>
        <w:rFonts w:ascii="Noto Sans Symbols" w:eastAsia="Noto Sans Symbols" w:hAnsi="Noto Sans Symbols" w:cs="Noto Sans Symbols"/>
        <w:color w:val="000000"/>
      </w:rPr>
    </w:lvl>
    <w:lvl w:ilvl="3">
      <w:start w:val="1"/>
      <w:numFmt w:val="decimal"/>
      <w:lvlText w:val="%1.%2.−.%4"/>
      <w:lvlJc w:val="left"/>
      <w:pPr>
        <w:ind w:left="439" w:hanging="864"/>
      </w:pPr>
    </w:lvl>
    <w:lvl w:ilvl="4">
      <w:start w:val="1"/>
      <w:numFmt w:val="decimal"/>
      <w:lvlText w:val="%1.%2.−.%4.%5"/>
      <w:lvlJc w:val="left"/>
      <w:pPr>
        <w:ind w:left="583" w:hanging="1008"/>
      </w:pPr>
    </w:lvl>
    <w:lvl w:ilvl="5">
      <w:start w:val="1"/>
      <w:numFmt w:val="decimal"/>
      <w:lvlText w:val="%1.%2.−.%4.%5.%6"/>
      <w:lvlJc w:val="left"/>
      <w:pPr>
        <w:ind w:left="727" w:hanging="1152"/>
      </w:pPr>
    </w:lvl>
    <w:lvl w:ilvl="6">
      <w:start w:val="1"/>
      <w:numFmt w:val="decimal"/>
      <w:lvlText w:val="%1.%2.−.%4.%5.%6.%7"/>
      <w:lvlJc w:val="left"/>
      <w:pPr>
        <w:ind w:left="871" w:hanging="1296"/>
      </w:pPr>
    </w:lvl>
    <w:lvl w:ilvl="7">
      <w:start w:val="1"/>
      <w:numFmt w:val="decimal"/>
      <w:lvlText w:val="%1.%2.−.%4.%5.%6.%7.%8"/>
      <w:lvlJc w:val="left"/>
      <w:pPr>
        <w:ind w:left="1015" w:hanging="1440"/>
      </w:pPr>
    </w:lvl>
    <w:lvl w:ilvl="8">
      <w:start w:val="1"/>
      <w:numFmt w:val="decimal"/>
      <w:lvlText w:val="%1.%2.−.%4.%5.%6.%7.%8.%9"/>
      <w:lvlJc w:val="left"/>
      <w:pPr>
        <w:ind w:left="1159" w:hanging="1584"/>
      </w:pPr>
    </w:lvl>
  </w:abstractNum>
  <w:abstractNum w:abstractNumId="31">
    <w:nsid w:val="77716C1A"/>
    <w:multiLevelType w:val="multilevel"/>
    <w:tmpl w:val="D35E5298"/>
    <w:lvl w:ilvl="0">
      <w:start w:val="1"/>
      <w:numFmt w:val="decimal"/>
      <w:lvlText w:val="%1."/>
      <w:lvlJc w:val="left"/>
      <w:pPr>
        <w:ind w:left="360" w:hanging="360"/>
      </w:pPr>
    </w:lvl>
    <w:lvl w:ilvl="1">
      <w:start w:val="1"/>
      <w:numFmt w:val="upp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nsid w:val="79A914E8"/>
    <w:multiLevelType w:val="hybridMultilevel"/>
    <w:tmpl w:val="881E83A4"/>
    <w:lvl w:ilvl="0" w:tplc="0405001B">
      <w:start w:val="1"/>
      <w:numFmt w:val="lowerRoman"/>
      <w:lvlText w:val="%1."/>
      <w:lvlJc w:val="righ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33">
    <w:nsid w:val="7A903360"/>
    <w:multiLevelType w:val="multilevel"/>
    <w:tmpl w:val="3280DDAA"/>
    <w:lvl w:ilvl="0">
      <w:start w:val="1"/>
      <w:numFmt w:val="bullet"/>
      <w:lvlText w:val="—"/>
      <w:lvlJc w:val="left"/>
      <w:pPr>
        <w:ind w:left="927" w:hanging="360"/>
      </w:pPr>
      <w:rPr>
        <w:rFonts w:ascii="Courier New" w:eastAsia="Courier New" w:hAnsi="Courier New" w:cs="Courier New"/>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4">
    <w:nsid w:val="7AEC02F7"/>
    <w:multiLevelType w:val="multilevel"/>
    <w:tmpl w:val="DEBEE1AC"/>
    <w:lvl w:ilvl="0">
      <w:start w:val="1"/>
      <w:numFmt w:val="decimal"/>
      <w:lvlText w:val="%1."/>
      <w:lvlJc w:val="left"/>
      <w:pPr>
        <w:ind w:left="360" w:hanging="360"/>
      </w:p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nsid w:val="7B3D1764"/>
    <w:multiLevelType w:val="multilevel"/>
    <w:tmpl w:val="38F6A704"/>
    <w:lvl w:ilvl="0">
      <w:start w:val="1"/>
      <w:numFmt w:val="lowerLetter"/>
      <w:lvlText w:val="%1)"/>
      <w:lvlJc w:val="left"/>
      <w:pPr>
        <w:ind w:left="957" w:hanging="39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6">
    <w:nsid w:val="7FAB08BF"/>
    <w:multiLevelType w:val="hybridMultilevel"/>
    <w:tmpl w:val="A6F48304"/>
    <w:lvl w:ilvl="0" w:tplc="487C456C">
      <w:start w:val="1"/>
      <w:numFmt w:val="decimal"/>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num w:numId="1">
    <w:abstractNumId w:val="17"/>
  </w:num>
  <w:num w:numId="2">
    <w:abstractNumId w:val="24"/>
  </w:num>
  <w:num w:numId="3">
    <w:abstractNumId w:val="20"/>
  </w:num>
  <w:num w:numId="4">
    <w:abstractNumId w:val="3"/>
  </w:num>
  <w:num w:numId="5">
    <w:abstractNumId w:val="14"/>
  </w:num>
  <w:num w:numId="6">
    <w:abstractNumId w:val="25"/>
  </w:num>
  <w:num w:numId="7">
    <w:abstractNumId w:val="1"/>
  </w:num>
  <w:num w:numId="8">
    <w:abstractNumId w:val="22"/>
  </w:num>
  <w:num w:numId="9">
    <w:abstractNumId w:val="11"/>
  </w:num>
  <w:num w:numId="10">
    <w:abstractNumId w:val="23"/>
  </w:num>
  <w:num w:numId="11">
    <w:abstractNumId w:val="35"/>
  </w:num>
  <w:num w:numId="12">
    <w:abstractNumId w:val="30"/>
  </w:num>
  <w:num w:numId="13">
    <w:abstractNumId w:val="21"/>
  </w:num>
  <w:num w:numId="14">
    <w:abstractNumId w:val="33"/>
  </w:num>
  <w:num w:numId="15">
    <w:abstractNumId w:val="13"/>
  </w:num>
  <w:num w:numId="16">
    <w:abstractNumId w:val="6"/>
  </w:num>
  <w:num w:numId="17">
    <w:abstractNumId w:val="18"/>
  </w:num>
  <w:num w:numId="18">
    <w:abstractNumId w:val="9"/>
  </w:num>
  <w:num w:numId="19">
    <w:abstractNumId w:val="16"/>
  </w:num>
  <w:num w:numId="20">
    <w:abstractNumId w:val="10"/>
  </w:num>
  <w:num w:numId="21">
    <w:abstractNumId w:val="2"/>
  </w:num>
  <w:num w:numId="22">
    <w:abstractNumId w:val="5"/>
  </w:num>
  <w:num w:numId="23">
    <w:abstractNumId w:val="27"/>
  </w:num>
  <w:num w:numId="24">
    <w:abstractNumId w:val="7"/>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8"/>
  </w:num>
  <w:num w:numId="31">
    <w:abstractNumId w:val="32"/>
  </w:num>
  <w:num w:numId="32">
    <w:abstractNumId w:val="34"/>
  </w:num>
  <w:num w:numId="33">
    <w:abstractNumId w:val="31"/>
  </w:num>
  <w:num w:numId="34">
    <w:abstractNumId w:val="0"/>
  </w:num>
  <w:num w:numId="35">
    <w:abstractNumId w:val="29"/>
  </w:num>
  <w:num w:numId="36">
    <w:abstractNumId w:val="12"/>
  </w:num>
  <w:num w:numId="37">
    <w:abstractNumId w:val="28"/>
  </w:num>
  <w:num w:numId="38">
    <w:abstractNumId w:val="26"/>
  </w:num>
  <w:num w:numId="39">
    <w:abstractNumId w:val="4"/>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3A2"/>
    <w:rsid w:val="00002C30"/>
    <w:rsid w:val="00066A26"/>
    <w:rsid w:val="0006771C"/>
    <w:rsid w:val="00083630"/>
    <w:rsid w:val="000926E0"/>
    <w:rsid w:val="000A2379"/>
    <w:rsid w:val="000A765D"/>
    <w:rsid w:val="000C2E51"/>
    <w:rsid w:val="000E1282"/>
    <w:rsid w:val="000E199A"/>
    <w:rsid w:val="000E1D63"/>
    <w:rsid w:val="00126258"/>
    <w:rsid w:val="00154DA1"/>
    <w:rsid w:val="00155318"/>
    <w:rsid w:val="001555C5"/>
    <w:rsid w:val="001665CE"/>
    <w:rsid w:val="001938BB"/>
    <w:rsid w:val="00195B8D"/>
    <w:rsid w:val="00195E50"/>
    <w:rsid w:val="001C4063"/>
    <w:rsid w:val="001C4C96"/>
    <w:rsid w:val="001D7F25"/>
    <w:rsid w:val="001E02D7"/>
    <w:rsid w:val="002140D2"/>
    <w:rsid w:val="0022604C"/>
    <w:rsid w:val="00241F7E"/>
    <w:rsid w:val="002455D6"/>
    <w:rsid w:val="00290670"/>
    <w:rsid w:val="002B4BF7"/>
    <w:rsid w:val="002D6E90"/>
    <w:rsid w:val="002F68AD"/>
    <w:rsid w:val="00321880"/>
    <w:rsid w:val="00332676"/>
    <w:rsid w:val="00347157"/>
    <w:rsid w:val="00370B08"/>
    <w:rsid w:val="003963C1"/>
    <w:rsid w:val="003A24CF"/>
    <w:rsid w:val="003B0F85"/>
    <w:rsid w:val="003C1E6A"/>
    <w:rsid w:val="003E494F"/>
    <w:rsid w:val="00402B03"/>
    <w:rsid w:val="004047C2"/>
    <w:rsid w:val="004120FE"/>
    <w:rsid w:val="00427182"/>
    <w:rsid w:val="004465E2"/>
    <w:rsid w:val="00464C6E"/>
    <w:rsid w:val="00465C51"/>
    <w:rsid w:val="0047499B"/>
    <w:rsid w:val="00481007"/>
    <w:rsid w:val="004A0D30"/>
    <w:rsid w:val="004B0628"/>
    <w:rsid w:val="004B1851"/>
    <w:rsid w:val="004B67E7"/>
    <w:rsid w:val="004D0E13"/>
    <w:rsid w:val="004F412D"/>
    <w:rsid w:val="005744E5"/>
    <w:rsid w:val="005813A2"/>
    <w:rsid w:val="005A78AB"/>
    <w:rsid w:val="005C0DE5"/>
    <w:rsid w:val="005C292D"/>
    <w:rsid w:val="005D0507"/>
    <w:rsid w:val="005D28F3"/>
    <w:rsid w:val="005D77EB"/>
    <w:rsid w:val="006038B8"/>
    <w:rsid w:val="00610F74"/>
    <w:rsid w:val="0062131F"/>
    <w:rsid w:val="00633DBE"/>
    <w:rsid w:val="006408F1"/>
    <w:rsid w:val="006467E6"/>
    <w:rsid w:val="00685885"/>
    <w:rsid w:val="0069395C"/>
    <w:rsid w:val="0069764E"/>
    <w:rsid w:val="006B0E1F"/>
    <w:rsid w:val="006F36E0"/>
    <w:rsid w:val="00700819"/>
    <w:rsid w:val="007031E4"/>
    <w:rsid w:val="007052B9"/>
    <w:rsid w:val="00710056"/>
    <w:rsid w:val="00730970"/>
    <w:rsid w:val="00732ECE"/>
    <w:rsid w:val="007960D9"/>
    <w:rsid w:val="007B4A54"/>
    <w:rsid w:val="007B5950"/>
    <w:rsid w:val="007B5FD7"/>
    <w:rsid w:val="007C550C"/>
    <w:rsid w:val="007D0CDC"/>
    <w:rsid w:val="007D2292"/>
    <w:rsid w:val="007E1CA8"/>
    <w:rsid w:val="007E4E65"/>
    <w:rsid w:val="007E74B2"/>
    <w:rsid w:val="0080187F"/>
    <w:rsid w:val="00852A5B"/>
    <w:rsid w:val="00867427"/>
    <w:rsid w:val="009015A8"/>
    <w:rsid w:val="0090480B"/>
    <w:rsid w:val="00915C2E"/>
    <w:rsid w:val="00932D37"/>
    <w:rsid w:val="0093493B"/>
    <w:rsid w:val="00965429"/>
    <w:rsid w:val="00977E14"/>
    <w:rsid w:val="009950B8"/>
    <w:rsid w:val="009B5EDC"/>
    <w:rsid w:val="009D654F"/>
    <w:rsid w:val="009D6AE8"/>
    <w:rsid w:val="009D73A2"/>
    <w:rsid w:val="00A00F1C"/>
    <w:rsid w:val="00A0147F"/>
    <w:rsid w:val="00A11E12"/>
    <w:rsid w:val="00A26918"/>
    <w:rsid w:val="00A37CD0"/>
    <w:rsid w:val="00A478EC"/>
    <w:rsid w:val="00A56CE6"/>
    <w:rsid w:val="00A744D1"/>
    <w:rsid w:val="00A94235"/>
    <w:rsid w:val="00AA381D"/>
    <w:rsid w:val="00AA45CF"/>
    <w:rsid w:val="00AA5976"/>
    <w:rsid w:val="00AB3300"/>
    <w:rsid w:val="00AD70EB"/>
    <w:rsid w:val="00B55332"/>
    <w:rsid w:val="00B678B7"/>
    <w:rsid w:val="00B70CA8"/>
    <w:rsid w:val="00B73E7D"/>
    <w:rsid w:val="00B928FD"/>
    <w:rsid w:val="00B9793A"/>
    <w:rsid w:val="00BA5679"/>
    <w:rsid w:val="00BC6B77"/>
    <w:rsid w:val="00BE05D7"/>
    <w:rsid w:val="00BE3B1A"/>
    <w:rsid w:val="00BE5F62"/>
    <w:rsid w:val="00BF784A"/>
    <w:rsid w:val="00C01A69"/>
    <w:rsid w:val="00C0520E"/>
    <w:rsid w:val="00C15877"/>
    <w:rsid w:val="00C247E2"/>
    <w:rsid w:val="00C34E42"/>
    <w:rsid w:val="00C51DEF"/>
    <w:rsid w:val="00C600EF"/>
    <w:rsid w:val="00C6689B"/>
    <w:rsid w:val="00C67724"/>
    <w:rsid w:val="00C7240C"/>
    <w:rsid w:val="00C73965"/>
    <w:rsid w:val="00CA11C7"/>
    <w:rsid w:val="00CA1692"/>
    <w:rsid w:val="00D06441"/>
    <w:rsid w:val="00D24BA6"/>
    <w:rsid w:val="00D57DFA"/>
    <w:rsid w:val="00D737EB"/>
    <w:rsid w:val="00D975BE"/>
    <w:rsid w:val="00DA5270"/>
    <w:rsid w:val="00DD7EC7"/>
    <w:rsid w:val="00DF7B17"/>
    <w:rsid w:val="00E14910"/>
    <w:rsid w:val="00E506FB"/>
    <w:rsid w:val="00E67146"/>
    <w:rsid w:val="00E67F98"/>
    <w:rsid w:val="00EA5A8A"/>
    <w:rsid w:val="00EE73B1"/>
    <w:rsid w:val="00EF3685"/>
    <w:rsid w:val="00F34C93"/>
    <w:rsid w:val="00F34F66"/>
    <w:rsid w:val="00F40E09"/>
    <w:rsid w:val="00F46027"/>
    <w:rsid w:val="00F4623A"/>
    <w:rsid w:val="00F71827"/>
    <w:rsid w:val="00F74463"/>
    <w:rsid w:val="00F76229"/>
    <w:rsid w:val="00F80661"/>
    <w:rsid w:val="00FA4089"/>
    <w:rsid w:val="00FE59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B0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3">
    <w:name w:val="heading 3"/>
    <w:basedOn w:val="Normlny"/>
    <w:next w:val="Normlny"/>
    <w:link w:val="Nadpis3Char"/>
    <w:unhideWhenUsed/>
    <w:qFormat/>
    <w:rsid w:val="00464C6E"/>
    <w:pPr>
      <w:keepNext/>
      <w:spacing w:after="0" w:line="240" w:lineRule="auto"/>
      <w:jc w:val="both"/>
      <w:outlineLvl w:val="2"/>
    </w:pPr>
    <w:rPr>
      <w:rFonts w:ascii="Times New Roman" w:eastAsia="Times New Roman" w:hAnsi="Times New Roman" w:cs="Times New Roman"/>
      <w:b/>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BE05D7"/>
    <w:rPr>
      <w:sz w:val="16"/>
      <w:szCs w:val="16"/>
    </w:rPr>
  </w:style>
  <w:style w:type="paragraph" w:styleId="Textkomentra">
    <w:name w:val="annotation text"/>
    <w:basedOn w:val="Normlny"/>
    <w:link w:val="TextkomentraChar"/>
    <w:uiPriority w:val="99"/>
    <w:semiHidden/>
    <w:unhideWhenUsed/>
    <w:rsid w:val="00BE05D7"/>
    <w:pPr>
      <w:spacing w:line="240" w:lineRule="auto"/>
    </w:pPr>
    <w:rPr>
      <w:sz w:val="20"/>
      <w:szCs w:val="20"/>
    </w:rPr>
  </w:style>
  <w:style w:type="character" w:customStyle="1" w:styleId="TextkomentraChar">
    <w:name w:val="Text komentára Char"/>
    <w:basedOn w:val="Predvolenpsmoodseku"/>
    <w:link w:val="Textkomentra"/>
    <w:uiPriority w:val="99"/>
    <w:semiHidden/>
    <w:rsid w:val="00BE05D7"/>
    <w:rPr>
      <w:sz w:val="20"/>
      <w:szCs w:val="20"/>
    </w:rPr>
  </w:style>
  <w:style w:type="paragraph" w:styleId="Predmetkomentra">
    <w:name w:val="annotation subject"/>
    <w:basedOn w:val="Textkomentra"/>
    <w:next w:val="Textkomentra"/>
    <w:link w:val="PredmetkomentraChar"/>
    <w:uiPriority w:val="99"/>
    <w:semiHidden/>
    <w:unhideWhenUsed/>
    <w:rsid w:val="00BE05D7"/>
    <w:rPr>
      <w:b/>
      <w:bCs/>
    </w:rPr>
  </w:style>
  <w:style w:type="character" w:customStyle="1" w:styleId="PredmetkomentraChar">
    <w:name w:val="Predmet komentára Char"/>
    <w:basedOn w:val="TextkomentraChar"/>
    <w:link w:val="Predmetkomentra"/>
    <w:uiPriority w:val="99"/>
    <w:semiHidden/>
    <w:rsid w:val="00BE05D7"/>
    <w:rPr>
      <w:b/>
      <w:bCs/>
      <w:sz w:val="20"/>
      <w:szCs w:val="20"/>
    </w:rPr>
  </w:style>
  <w:style w:type="paragraph" w:styleId="Textbubliny">
    <w:name w:val="Balloon Text"/>
    <w:basedOn w:val="Normlny"/>
    <w:link w:val="TextbublinyChar"/>
    <w:uiPriority w:val="99"/>
    <w:semiHidden/>
    <w:unhideWhenUsed/>
    <w:rsid w:val="00BE05D7"/>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E05D7"/>
    <w:rPr>
      <w:rFonts w:ascii="Tahoma" w:hAnsi="Tahoma" w:cs="Tahoma"/>
      <w:sz w:val="16"/>
      <w:szCs w:val="16"/>
    </w:rPr>
  </w:style>
  <w:style w:type="paragraph" w:customStyle="1" w:styleId="Cislovanie2">
    <w:name w:val="Cislovanie2"/>
    <w:basedOn w:val="Normlny"/>
    <w:rsid w:val="00F34F66"/>
    <w:pPr>
      <w:numPr>
        <w:ilvl w:val="1"/>
        <w:numId w:val="24"/>
      </w:numPr>
      <w:spacing w:after="120" w:line="240" w:lineRule="auto"/>
      <w:jc w:val="both"/>
    </w:pPr>
    <w:rPr>
      <w:rFonts w:ascii="Times New Roman" w:eastAsia="Times New Roman" w:hAnsi="Times New Roman" w:cs="Times New Roman"/>
      <w:sz w:val="24"/>
      <w:szCs w:val="24"/>
      <w:lang w:eastAsia="cs-CZ"/>
    </w:rPr>
  </w:style>
  <w:style w:type="character" w:customStyle="1" w:styleId="Nadpis3Char">
    <w:name w:val="Nadpis 3 Char"/>
    <w:basedOn w:val="Predvolenpsmoodseku"/>
    <w:link w:val="Nadpis3"/>
    <w:rsid w:val="00464C6E"/>
    <w:rPr>
      <w:rFonts w:ascii="Times New Roman" w:eastAsia="Times New Roman" w:hAnsi="Times New Roman" w:cs="Times New Roman"/>
      <w:b/>
      <w:sz w:val="24"/>
      <w:szCs w:val="24"/>
      <w:lang w:eastAsia="sk-SK"/>
    </w:rPr>
  </w:style>
  <w:style w:type="paragraph" w:styleId="Zkladntext">
    <w:name w:val="Body Text"/>
    <w:basedOn w:val="Normlny"/>
    <w:link w:val="ZkladntextChar"/>
    <w:uiPriority w:val="1"/>
    <w:unhideWhenUsed/>
    <w:qFormat/>
    <w:rsid w:val="00464C6E"/>
    <w:pPr>
      <w:spacing w:after="0" w:line="240" w:lineRule="auto"/>
      <w:jc w:val="both"/>
    </w:pPr>
    <w:rPr>
      <w:rFonts w:ascii="Times New Roman" w:eastAsia="Times New Roman" w:hAnsi="Times New Roman" w:cs="Times New Roman"/>
      <w:sz w:val="24"/>
      <w:szCs w:val="24"/>
      <w:lang w:eastAsia="sk-SK"/>
    </w:rPr>
  </w:style>
  <w:style w:type="character" w:customStyle="1" w:styleId="ZkladntextChar">
    <w:name w:val="Základný text Char"/>
    <w:basedOn w:val="Predvolenpsmoodseku"/>
    <w:link w:val="Zkladntext"/>
    <w:uiPriority w:val="1"/>
    <w:rsid w:val="00464C6E"/>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nhideWhenUsed/>
    <w:rsid w:val="00464C6E"/>
    <w:pPr>
      <w:spacing w:after="0" w:line="240" w:lineRule="auto"/>
      <w:ind w:firstLine="708"/>
      <w:jc w:val="both"/>
    </w:pPr>
    <w:rPr>
      <w:rFonts w:ascii="Times New Roman" w:eastAsia="Times New Roman" w:hAnsi="Times New Roman" w:cs="Times New Roman"/>
      <w:sz w:val="24"/>
      <w:szCs w:val="24"/>
      <w:lang w:eastAsia="sk-SK"/>
    </w:rPr>
  </w:style>
  <w:style w:type="character" w:customStyle="1" w:styleId="ZarkazkladnhotextuChar">
    <w:name w:val="Zarážka základného textu Char"/>
    <w:basedOn w:val="Predvolenpsmoodseku"/>
    <w:link w:val="Zarkazkladnhotextu"/>
    <w:rsid w:val="00464C6E"/>
    <w:rPr>
      <w:rFonts w:ascii="Times New Roman" w:eastAsia="Times New Roman" w:hAnsi="Times New Roman" w:cs="Times New Roman"/>
      <w:sz w:val="24"/>
      <w:szCs w:val="24"/>
      <w:lang w:eastAsia="sk-SK"/>
    </w:rPr>
  </w:style>
  <w:style w:type="character" w:customStyle="1" w:styleId="OdsekzoznamuChar">
    <w:name w:val="Odsek zoznamu Char"/>
    <w:aliases w:val="Bullet Number Char,lp1 Char,lp11 Char,List Paragraph11 Char,Bullet 1 Char,Use Case List Paragraph Char,body Char,Odsek zoznamu2 Char,Tabuľka Char,Bullet List Char,FooterText Char,numbered Char,List Paragraph1 Char,4.1 Odrážky Char"/>
    <w:link w:val="Odsekzoznamu"/>
    <w:uiPriority w:val="34"/>
    <w:qFormat/>
    <w:locked/>
    <w:rsid w:val="00464C6E"/>
    <w:rPr>
      <w:szCs w:val="24"/>
      <w:lang w:eastAsia="cs-CZ"/>
    </w:rPr>
  </w:style>
  <w:style w:type="paragraph" w:styleId="Odsekzoznamu">
    <w:name w:val="List Paragraph"/>
    <w:aliases w:val="Bullet Number,lp1,lp11,List Paragraph11,Bullet 1,Use Case List Paragraph,body,Odsek zoznamu2,Tabuľka,Bullet List,FooterText,numbered,List Paragraph1,Paragraphe de liste1,4.1 Odrážky,ODRAZKY PRVA UROVEN,Nad,Odstavec_muj"/>
    <w:basedOn w:val="Normlny"/>
    <w:link w:val="OdsekzoznamuChar"/>
    <w:uiPriority w:val="34"/>
    <w:qFormat/>
    <w:rsid w:val="00464C6E"/>
    <w:pPr>
      <w:spacing w:after="0" w:line="240" w:lineRule="auto"/>
      <w:ind w:left="708"/>
    </w:pPr>
    <w:rPr>
      <w:szCs w:val="24"/>
      <w:lang w:eastAsia="cs-CZ"/>
    </w:rPr>
  </w:style>
  <w:style w:type="character" w:customStyle="1" w:styleId="Zkladntext8">
    <w:name w:val="Základný text + 8"/>
    <w:aliases w:val="5 bodov1,Tučné1"/>
    <w:uiPriority w:val="99"/>
    <w:rsid w:val="00464C6E"/>
    <w:rPr>
      <w:rFonts w:ascii="Times New Roman" w:hAnsi="Times New Roman" w:cs="Times New Roman" w:hint="default"/>
      <w:b/>
      <w:bCs/>
      <w:strike w:val="0"/>
      <w:dstrike w:val="0"/>
      <w:sz w:val="17"/>
      <w:szCs w:val="17"/>
      <w:u w:val="none"/>
      <w:effect w:val="none"/>
    </w:rPr>
  </w:style>
  <w:style w:type="character" w:customStyle="1" w:styleId="Zkladntext8bodov">
    <w:name w:val="Základný text + 8 bodov"/>
    <w:uiPriority w:val="99"/>
    <w:rsid w:val="00464C6E"/>
    <w:rPr>
      <w:rFonts w:ascii="Times New Roman" w:hAnsi="Times New Roman" w:cs="Times New Roman" w:hint="default"/>
      <w:strike w:val="0"/>
      <w:dstrike w:val="0"/>
      <w:sz w:val="16"/>
      <w:szCs w:val="16"/>
      <w:u w:val="none"/>
      <w:effect w:val="none"/>
    </w:rPr>
  </w:style>
  <w:style w:type="character" w:customStyle="1" w:styleId="Zkladntext9bodov">
    <w:name w:val="Základný text + 9 bodov"/>
    <w:uiPriority w:val="99"/>
    <w:rsid w:val="00464C6E"/>
    <w:rPr>
      <w:rFonts w:ascii="Times New Roman" w:hAnsi="Times New Roman" w:cs="Times New Roman" w:hint="default"/>
      <w:strike w:val="0"/>
      <w:dstrike w:val="0"/>
      <w:sz w:val="18"/>
      <w:szCs w:val="18"/>
      <w:u w:val="none"/>
      <w:effect w:val="none"/>
    </w:rPr>
  </w:style>
  <w:style w:type="character" w:customStyle="1" w:styleId="ZkladntextCordiaUPC">
    <w:name w:val="Základný text + CordiaUPC"/>
    <w:aliases w:val="19 bodov"/>
    <w:uiPriority w:val="99"/>
    <w:rsid w:val="00464C6E"/>
    <w:rPr>
      <w:rFonts w:ascii="CordiaUPC" w:hAnsi="CordiaUPC" w:cs="CordiaUPC" w:hint="default"/>
      <w:strike w:val="0"/>
      <w:dstrike w:val="0"/>
      <w:sz w:val="38"/>
      <w:szCs w:val="38"/>
      <w:u w:val="none"/>
      <w:effect w:val="none"/>
    </w:rPr>
  </w:style>
  <w:style w:type="paragraph" w:styleId="Hlavika">
    <w:name w:val="header"/>
    <w:basedOn w:val="Normlny"/>
    <w:link w:val="HlavikaChar"/>
    <w:uiPriority w:val="99"/>
    <w:unhideWhenUsed/>
    <w:rsid w:val="006F36E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F36E0"/>
  </w:style>
  <w:style w:type="paragraph" w:styleId="Pta">
    <w:name w:val="footer"/>
    <w:basedOn w:val="Normlny"/>
    <w:link w:val="PtaChar"/>
    <w:uiPriority w:val="99"/>
    <w:unhideWhenUsed/>
    <w:rsid w:val="006F36E0"/>
    <w:pPr>
      <w:tabs>
        <w:tab w:val="center" w:pos="4536"/>
        <w:tab w:val="right" w:pos="9072"/>
      </w:tabs>
      <w:spacing w:after="0" w:line="240" w:lineRule="auto"/>
    </w:pPr>
  </w:style>
  <w:style w:type="character" w:customStyle="1" w:styleId="PtaChar">
    <w:name w:val="Päta Char"/>
    <w:basedOn w:val="Predvolenpsmoodseku"/>
    <w:link w:val="Pta"/>
    <w:uiPriority w:val="99"/>
    <w:rsid w:val="006F36E0"/>
  </w:style>
  <w:style w:type="character" w:styleId="Hypertextovprepojenie">
    <w:name w:val="Hyperlink"/>
    <w:basedOn w:val="Predvolenpsmoodseku"/>
    <w:uiPriority w:val="99"/>
    <w:unhideWhenUsed/>
    <w:rsid w:val="004A0D3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3">
    <w:name w:val="heading 3"/>
    <w:basedOn w:val="Normlny"/>
    <w:next w:val="Normlny"/>
    <w:link w:val="Nadpis3Char"/>
    <w:unhideWhenUsed/>
    <w:qFormat/>
    <w:rsid w:val="00464C6E"/>
    <w:pPr>
      <w:keepNext/>
      <w:spacing w:after="0" w:line="240" w:lineRule="auto"/>
      <w:jc w:val="both"/>
      <w:outlineLvl w:val="2"/>
    </w:pPr>
    <w:rPr>
      <w:rFonts w:ascii="Times New Roman" w:eastAsia="Times New Roman" w:hAnsi="Times New Roman" w:cs="Times New Roman"/>
      <w:b/>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BE05D7"/>
    <w:rPr>
      <w:sz w:val="16"/>
      <w:szCs w:val="16"/>
    </w:rPr>
  </w:style>
  <w:style w:type="paragraph" w:styleId="Textkomentra">
    <w:name w:val="annotation text"/>
    <w:basedOn w:val="Normlny"/>
    <w:link w:val="TextkomentraChar"/>
    <w:uiPriority w:val="99"/>
    <w:semiHidden/>
    <w:unhideWhenUsed/>
    <w:rsid w:val="00BE05D7"/>
    <w:pPr>
      <w:spacing w:line="240" w:lineRule="auto"/>
    </w:pPr>
    <w:rPr>
      <w:sz w:val="20"/>
      <w:szCs w:val="20"/>
    </w:rPr>
  </w:style>
  <w:style w:type="character" w:customStyle="1" w:styleId="TextkomentraChar">
    <w:name w:val="Text komentára Char"/>
    <w:basedOn w:val="Predvolenpsmoodseku"/>
    <w:link w:val="Textkomentra"/>
    <w:uiPriority w:val="99"/>
    <w:semiHidden/>
    <w:rsid w:val="00BE05D7"/>
    <w:rPr>
      <w:sz w:val="20"/>
      <w:szCs w:val="20"/>
    </w:rPr>
  </w:style>
  <w:style w:type="paragraph" w:styleId="Predmetkomentra">
    <w:name w:val="annotation subject"/>
    <w:basedOn w:val="Textkomentra"/>
    <w:next w:val="Textkomentra"/>
    <w:link w:val="PredmetkomentraChar"/>
    <w:uiPriority w:val="99"/>
    <w:semiHidden/>
    <w:unhideWhenUsed/>
    <w:rsid w:val="00BE05D7"/>
    <w:rPr>
      <w:b/>
      <w:bCs/>
    </w:rPr>
  </w:style>
  <w:style w:type="character" w:customStyle="1" w:styleId="PredmetkomentraChar">
    <w:name w:val="Predmet komentára Char"/>
    <w:basedOn w:val="TextkomentraChar"/>
    <w:link w:val="Predmetkomentra"/>
    <w:uiPriority w:val="99"/>
    <w:semiHidden/>
    <w:rsid w:val="00BE05D7"/>
    <w:rPr>
      <w:b/>
      <w:bCs/>
      <w:sz w:val="20"/>
      <w:szCs w:val="20"/>
    </w:rPr>
  </w:style>
  <w:style w:type="paragraph" w:styleId="Textbubliny">
    <w:name w:val="Balloon Text"/>
    <w:basedOn w:val="Normlny"/>
    <w:link w:val="TextbublinyChar"/>
    <w:uiPriority w:val="99"/>
    <w:semiHidden/>
    <w:unhideWhenUsed/>
    <w:rsid w:val="00BE05D7"/>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E05D7"/>
    <w:rPr>
      <w:rFonts w:ascii="Tahoma" w:hAnsi="Tahoma" w:cs="Tahoma"/>
      <w:sz w:val="16"/>
      <w:szCs w:val="16"/>
    </w:rPr>
  </w:style>
  <w:style w:type="paragraph" w:customStyle="1" w:styleId="Cislovanie2">
    <w:name w:val="Cislovanie2"/>
    <w:basedOn w:val="Normlny"/>
    <w:rsid w:val="00F34F66"/>
    <w:pPr>
      <w:numPr>
        <w:ilvl w:val="1"/>
        <w:numId w:val="24"/>
      </w:numPr>
      <w:spacing w:after="120" w:line="240" w:lineRule="auto"/>
      <w:jc w:val="both"/>
    </w:pPr>
    <w:rPr>
      <w:rFonts w:ascii="Times New Roman" w:eastAsia="Times New Roman" w:hAnsi="Times New Roman" w:cs="Times New Roman"/>
      <w:sz w:val="24"/>
      <w:szCs w:val="24"/>
      <w:lang w:eastAsia="cs-CZ"/>
    </w:rPr>
  </w:style>
  <w:style w:type="character" w:customStyle="1" w:styleId="Nadpis3Char">
    <w:name w:val="Nadpis 3 Char"/>
    <w:basedOn w:val="Predvolenpsmoodseku"/>
    <w:link w:val="Nadpis3"/>
    <w:rsid w:val="00464C6E"/>
    <w:rPr>
      <w:rFonts w:ascii="Times New Roman" w:eastAsia="Times New Roman" w:hAnsi="Times New Roman" w:cs="Times New Roman"/>
      <w:b/>
      <w:sz w:val="24"/>
      <w:szCs w:val="24"/>
      <w:lang w:eastAsia="sk-SK"/>
    </w:rPr>
  </w:style>
  <w:style w:type="paragraph" w:styleId="Zkladntext">
    <w:name w:val="Body Text"/>
    <w:basedOn w:val="Normlny"/>
    <w:link w:val="ZkladntextChar"/>
    <w:uiPriority w:val="1"/>
    <w:unhideWhenUsed/>
    <w:qFormat/>
    <w:rsid w:val="00464C6E"/>
    <w:pPr>
      <w:spacing w:after="0" w:line="240" w:lineRule="auto"/>
      <w:jc w:val="both"/>
    </w:pPr>
    <w:rPr>
      <w:rFonts w:ascii="Times New Roman" w:eastAsia="Times New Roman" w:hAnsi="Times New Roman" w:cs="Times New Roman"/>
      <w:sz w:val="24"/>
      <w:szCs w:val="24"/>
      <w:lang w:eastAsia="sk-SK"/>
    </w:rPr>
  </w:style>
  <w:style w:type="character" w:customStyle="1" w:styleId="ZkladntextChar">
    <w:name w:val="Základný text Char"/>
    <w:basedOn w:val="Predvolenpsmoodseku"/>
    <w:link w:val="Zkladntext"/>
    <w:uiPriority w:val="1"/>
    <w:rsid w:val="00464C6E"/>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nhideWhenUsed/>
    <w:rsid w:val="00464C6E"/>
    <w:pPr>
      <w:spacing w:after="0" w:line="240" w:lineRule="auto"/>
      <w:ind w:firstLine="708"/>
      <w:jc w:val="both"/>
    </w:pPr>
    <w:rPr>
      <w:rFonts w:ascii="Times New Roman" w:eastAsia="Times New Roman" w:hAnsi="Times New Roman" w:cs="Times New Roman"/>
      <w:sz w:val="24"/>
      <w:szCs w:val="24"/>
      <w:lang w:eastAsia="sk-SK"/>
    </w:rPr>
  </w:style>
  <w:style w:type="character" w:customStyle="1" w:styleId="ZarkazkladnhotextuChar">
    <w:name w:val="Zarážka základného textu Char"/>
    <w:basedOn w:val="Predvolenpsmoodseku"/>
    <w:link w:val="Zarkazkladnhotextu"/>
    <w:rsid w:val="00464C6E"/>
    <w:rPr>
      <w:rFonts w:ascii="Times New Roman" w:eastAsia="Times New Roman" w:hAnsi="Times New Roman" w:cs="Times New Roman"/>
      <w:sz w:val="24"/>
      <w:szCs w:val="24"/>
      <w:lang w:eastAsia="sk-SK"/>
    </w:rPr>
  </w:style>
  <w:style w:type="character" w:customStyle="1" w:styleId="OdsekzoznamuChar">
    <w:name w:val="Odsek zoznamu Char"/>
    <w:aliases w:val="Bullet Number Char,lp1 Char,lp11 Char,List Paragraph11 Char,Bullet 1 Char,Use Case List Paragraph Char,body Char,Odsek zoznamu2 Char,Tabuľka Char,Bullet List Char,FooterText Char,numbered Char,List Paragraph1 Char,4.1 Odrážky Char"/>
    <w:link w:val="Odsekzoznamu"/>
    <w:uiPriority w:val="34"/>
    <w:qFormat/>
    <w:locked/>
    <w:rsid w:val="00464C6E"/>
    <w:rPr>
      <w:szCs w:val="24"/>
      <w:lang w:eastAsia="cs-CZ"/>
    </w:rPr>
  </w:style>
  <w:style w:type="paragraph" w:styleId="Odsekzoznamu">
    <w:name w:val="List Paragraph"/>
    <w:aliases w:val="Bullet Number,lp1,lp11,List Paragraph11,Bullet 1,Use Case List Paragraph,body,Odsek zoznamu2,Tabuľka,Bullet List,FooterText,numbered,List Paragraph1,Paragraphe de liste1,4.1 Odrážky,ODRAZKY PRVA UROVEN,Nad,Odstavec_muj"/>
    <w:basedOn w:val="Normlny"/>
    <w:link w:val="OdsekzoznamuChar"/>
    <w:uiPriority w:val="34"/>
    <w:qFormat/>
    <w:rsid w:val="00464C6E"/>
    <w:pPr>
      <w:spacing w:after="0" w:line="240" w:lineRule="auto"/>
      <w:ind w:left="708"/>
    </w:pPr>
    <w:rPr>
      <w:szCs w:val="24"/>
      <w:lang w:eastAsia="cs-CZ"/>
    </w:rPr>
  </w:style>
  <w:style w:type="character" w:customStyle="1" w:styleId="Zkladntext8">
    <w:name w:val="Základný text + 8"/>
    <w:aliases w:val="5 bodov1,Tučné1"/>
    <w:uiPriority w:val="99"/>
    <w:rsid w:val="00464C6E"/>
    <w:rPr>
      <w:rFonts w:ascii="Times New Roman" w:hAnsi="Times New Roman" w:cs="Times New Roman" w:hint="default"/>
      <w:b/>
      <w:bCs/>
      <w:strike w:val="0"/>
      <w:dstrike w:val="0"/>
      <w:sz w:val="17"/>
      <w:szCs w:val="17"/>
      <w:u w:val="none"/>
      <w:effect w:val="none"/>
    </w:rPr>
  </w:style>
  <w:style w:type="character" w:customStyle="1" w:styleId="Zkladntext8bodov">
    <w:name w:val="Základný text + 8 bodov"/>
    <w:uiPriority w:val="99"/>
    <w:rsid w:val="00464C6E"/>
    <w:rPr>
      <w:rFonts w:ascii="Times New Roman" w:hAnsi="Times New Roman" w:cs="Times New Roman" w:hint="default"/>
      <w:strike w:val="0"/>
      <w:dstrike w:val="0"/>
      <w:sz w:val="16"/>
      <w:szCs w:val="16"/>
      <w:u w:val="none"/>
      <w:effect w:val="none"/>
    </w:rPr>
  </w:style>
  <w:style w:type="character" w:customStyle="1" w:styleId="Zkladntext9bodov">
    <w:name w:val="Základný text + 9 bodov"/>
    <w:uiPriority w:val="99"/>
    <w:rsid w:val="00464C6E"/>
    <w:rPr>
      <w:rFonts w:ascii="Times New Roman" w:hAnsi="Times New Roman" w:cs="Times New Roman" w:hint="default"/>
      <w:strike w:val="0"/>
      <w:dstrike w:val="0"/>
      <w:sz w:val="18"/>
      <w:szCs w:val="18"/>
      <w:u w:val="none"/>
      <w:effect w:val="none"/>
    </w:rPr>
  </w:style>
  <w:style w:type="character" w:customStyle="1" w:styleId="ZkladntextCordiaUPC">
    <w:name w:val="Základný text + CordiaUPC"/>
    <w:aliases w:val="19 bodov"/>
    <w:uiPriority w:val="99"/>
    <w:rsid w:val="00464C6E"/>
    <w:rPr>
      <w:rFonts w:ascii="CordiaUPC" w:hAnsi="CordiaUPC" w:cs="CordiaUPC" w:hint="default"/>
      <w:strike w:val="0"/>
      <w:dstrike w:val="0"/>
      <w:sz w:val="38"/>
      <w:szCs w:val="38"/>
      <w:u w:val="none"/>
      <w:effect w:val="none"/>
    </w:rPr>
  </w:style>
  <w:style w:type="paragraph" w:styleId="Hlavika">
    <w:name w:val="header"/>
    <w:basedOn w:val="Normlny"/>
    <w:link w:val="HlavikaChar"/>
    <w:uiPriority w:val="99"/>
    <w:unhideWhenUsed/>
    <w:rsid w:val="006F36E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F36E0"/>
  </w:style>
  <w:style w:type="paragraph" w:styleId="Pta">
    <w:name w:val="footer"/>
    <w:basedOn w:val="Normlny"/>
    <w:link w:val="PtaChar"/>
    <w:uiPriority w:val="99"/>
    <w:unhideWhenUsed/>
    <w:rsid w:val="006F36E0"/>
    <w:pPr>
      <w:tabs>
        <w:tab w:val="center" w:pos="4536"/>
        <w:tab w:val="right" w:pos="9072"/>
      </w:tabs>
      <w:spacing w:after="0" w:line="240" w:lineRule="auto"/>
    </w:pPr>
  </w:style>
  <w:style w:type="character" w:customStyle="1" w:styleId="PtaChar">
    <w:name w:val="Päta Char"/>
    <w:basedOn w:val="Predvolenpsmoodseku"/>
    <w:link w:val="Pta"/>
    <w:uiPriority w:val="99"/>
    <w:rsid w:val="006F36E0"/>
  </w:style>
  <w:style w:type="character" w:styleId="Hypertextovprepojenie">
    <w:name w:val="Hyperlink"/>
    <w:basedOn w:val="Predvolenpsmoodseku"/>
    <w:uiPriority w:val="99"/>
    <w:unhideWhenUsed/>
    <w:rsid w:val="004A0D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895746">
      <w:bodyDiv w:val="1"/>
      <w:marLeft w:val="0"/>
      <w:marRight w:val="0"/>
      <w:marTop w:val="0"/>
      <w:marBottom w:val="0"/>
      <w:divBdr>
        <w:top w:val="none" w:sz="0" w:space="0" w:color="auto"/>
        <w:left w:val="none" w:sz="0" w:space="0" w:color="auto"/>
        <w:bottom w:val="none" w:sz="0" w:space="0" w:color="auto"/>
        <w:right w:val="none" w:sz="0" w:space="0" w:color="auto"/>
      </w:divBdr>
    </w:div>
    <w:div w:id="739907224">
      <w:bodyDiv w:val="1"/>
      <w:marLeft w:val="0"/>
      <w:marRight w:val="0"/>
      <w:marTop w:val="0"/>
      <w:marBottom w:val="0"/>
      <w:divBdr>
        <w:top w:val="none" w:sz="0" w:space="0" w:color="auto"/>
        <w:left w:val="none" w:sz="0" w:space="0" w:color="auto"/>
        <w:bottom w:val="none" w:sz="0" w:space="0" w:color="auto"/>
        <w:right w:val="none" w:sz="0" w:space="0" w:color="auto"/>
      </w:divBdr>
    </w:div>
    <w:div w:id="1100493427">
      <w:bodyDiv w:val="1"/>
      <w:marLeft w:val="0"/>
      <w:marRight w:val="0"/>
      <w:marTop w:val="0"/>
      <w:marBottom w:val="0"/>
      <w:divBdr>
        <w:top w:val="none" w:sz="0" w:space="0" w:color="auto"/>
        <w:left w:val="none" w:sz="0" w:space="0" w:color="auto"/>
        <w:bottom w:val="none" w:sz="0" w:space="0" w:color="auto"/>
        <w:right w:val="none" w:sz="0" w:space="0" w:color="auto"/>
      </w:divBdr>
    </w:div>
    <w:div w:id="1170678520">
      <w:bodyDiv w:val="1"/>
      <w:marLeft w:val="0"/>
      <w:marRight w:val="0"/>
      <w:marTop w:val="0"/>
      <w:marBottom w:val="0"/>
      <w:divBdr>
        <w:top w:val="none" w:sz="0" w:space="0" w:color="auto"/>
        <w:left w:val="none" w:sz="0" w:space="0" w:color="auto"/>
        <w:bottom w:val="none" w:sz="0" w:space="0" w:color="auto"/>
        <w:right w:val="none" w:sz="0" w:space="0" w:color="auto"/>
      </w:divBdr>
    </w:div>
    <w:div w:id="1237322670">
      <w:bodyDiv w:val="1"/>
      <w:marLeft w:val="0"/>
      <w:marRight w:val="0"/>
      <w:marTop w:val="0"/>
      <w:marBottom w:val="0"/>
      <w:divBdr>
        <w:top w:val="none" w:sz="0" w:space="0" w:color="auto"/>
        <w:left w:val="none" w:sz="0" w:space="0" w:color="auto"/>
        <w:bottom w:val="none" w:sz="0" w:space="0" w:color="auto"/>
        <w:right w:val="none" w:sz="0" w:space="0" w:color="auto"/>
      </w:divBdr>
    </w:div>
    <w:div w:id="1330985155">
      <w:bodyDiv w:val="1"/>
      <w:marLeft w:val="0"/>
      <w:marRight w:val="0"/>
      <w:marTop w:val="0"/>
      <w:marBottom w:val="0"/>
      <w:divBdr>
        <w:top w:val="none" w:sz="0" w:space="0" w:color="auto"/>
        <w:left w:val="none" w:sz="0" w:space="0" w:color="auto"/>
        <w:bottom w:val="none" w:sz="0" w:space="0" w:color="auto"/>
        <w:right w:val="none" w:sz="0" w:space="0" w:color="auto"/>
      </w:divBdr>
    </w:div>
    <w:div w:id="167583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dislav.oblozinsky@unb.sk"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17</Pages>
  <Words>7943</Words>
  <Characters>45277</Characters>
  <Application>Microsoft Office Word</Application>
  <DocSecurity>0</DocSecurity>
  <Lines>377</Lines>
  <Paragraphs>106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53114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Kanóc</dc:creator>
  <cp:lastModifiedBy>Iveta Zvolenska</cp:lastModifiedBy>
  <cp:revision>16</cp:revision>
  <cp:lastPrinted>2026-01-22T12:18:00Z</cp:lastPrinted>
  <dcterms:created xsi:type="dcterms:W3CDTF">2026-01-21T11:05:00Z</dcterms:created>
  <dcterms:modified xsi:type="dcterms:W3CDTF">2026-01-22T12:20:00Z</dcterms:modified>
</cp:coreProperties>
</file>