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(zgodnie z zał. nr 4)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sz w:val="120"/>
          <w:szCs w:val="120"/>
        </w:rPr>
      </w:pPr>
      <w:r>
        <w:rPr>
          <w:rFonts w:cs="Times New Roman" w:ascii="Times New Roman" w:hAnsi="Times New Roman"/>
          <w:b/>
          <w:bCs/>
          <w:color w:val="FFCC00"/>
          <w:sz w:val="120"/>
          <w:szCs w:val="120"/>
        </w:rPr>
        <w:t xml:space="preserve">TWORZYWA </w:t>
      </w:r>
    </w:p>
    <w:p>
      <w:pPr>
        <w:pStyle w:val="Normal"/>
        <w:spacing w:lineRule="auto" w:line="240" w:before="0" w:after="0"/>
        <w:jc w:val="center"/>
        <w:rPr>
          <w:sz w:val="120"/>
          <w:szCs w:val="120"/>
        </w:rPr>
      </w:pPr>
      <w:r>
        <w:rPr>
          <w:rFonts w:cs="Times New Roman" w:ascii="Times New Roman" w:hAnsi="Times New Roman"/>
          <w:b/>
          <w:bCs/>
          <w:color w:val="FFCC00"/>
          <w:sz w:val="120"/>
          <w:szCs w:val="120"/>
        </w:rPr>
        <w:t>SZTUCZNE, METALE,</w:t>
      </w:r>
    </w:p>
    <w:p>
      <w:pPr>
        <w:pStyle w:val="Normal"/>
        <w:spacing w:lineRule="auto" w:line="240" w:before="0" w:after="0"/>
        <w:jc w:val="center"/>
        <w:rPr>
          <w:sz w:val="120"/>
          <w:szCs w:val="120"/>
        </w:rPr>
      </w:pPr>
      <w:r>
        <w:rPr>
          <w:rFonts w:cs="Times New Roman" w:ascii="Times New Roman" w:hAnsi="Times New Roman"/>
          <w:b/>
          <w:bCs/>
          <w:color w:val="FFCC00"/>
          <w:sz w:val="120"/>
          <w:szCs w:val="120"/>
        </w:rPr>
        <w:t xml:space="preserve"> </w:t>
      </w:r>
      <w:r>
        <w:rPr>
          <w:rFonts w:cs="Times New Roman" w:ascii="Times New Roman" w:hAnsi="Times New Roman"/>
          <w:b/>
          <w:bCs/>
          <w:color w:val="FFCC00"/>
          <w:sz w:val="120"/>
          <w:szCs w:val="120"/>
        </w:rPr>
        <w:t xml:space="preserve">OPAKOWANIA </w:t>
      </w:r>
      <w:r>
        <w:rPr>
          <w:rFonts w:cs="Times New Roman" w:ascii="Times New Roman" w:hAnsi="Times New Roman"/>
          <w:b/>
          <w:bCs/>
          <w:color w:val="FFCC00"/>
          <w:sz w:val="80"/>
          <w:szCs w:val="80"/>
        </w:rPr>
        <w:t>WIELOMATERIAŁOWE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</w:rPr>
      </w:pPr>
      <w:r>
        <w:rPr>
          <w:rFonts w:cs="Times New Roman" w:ascii="Times New Roman" w:hAnsi="Times New Roman"/>
          <w:b/>
          <w:bCs/>
          <w:color w:val="FFCC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(zgodnie z zał. nr 4)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2D05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2D05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7" w:left="0" w:right="0"/>
        <w:jc w:val="center"/>
        <w:rPr>
          <w:rFonts w:ascii="Times New Roman" w:hAnsi="Times New Roman" w:cs="Times New Roman"/>
          <w:b/>
          <w:bCs/>
          <w:color w:val="92D05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92D050"/>
          <w:sz w:val="144"/>
          <w:szCs w:val="144"/>
        </w:rPr>
        <w:t xml:space="preserve">SZKŁO - </w:t>
      </w:r>
      <w:r>
        <w:rPr>
          <w:rFonts w:cs="Times New Roman" w:ascii="Times New Roman" w:hAnsi="Times New Roman"/>
          <w:b/>
          <w:bCs/>
          <w:color w:val="92D050"/>
          <w:sz w:val="108"/>
          <w:szCs w:val="108"/>
        </w:rPr>
        <w:t>OPAKOWANIA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80"/>
          <w:szCs w:val="80"/>
        </w:rPr>
      </w:pPr>
      <w:r>
        <w:rPr>
          <w:rFonts w:cs="Times New Roman" w:ascii="Times New Roman" w:hAnsi="Times New Roman"/>
          <w:b/>
          <w:bCs/>
          <w:color w:val="92D050"/>
          <w:sz w:val="80"/>
          <w:szCs w:val="80"/>
        </w:rPr>
        <w:t>(BUTELKI, SŁOIKI)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92D05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92D05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sz w:val="40"/>
          <w:szCs w:val="40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(zgodnie z zał. nr 4)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  <w:t>GMINA MAKÓW PODHALAŃSKI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80"/>
          <w:szCs w:val="80"/>
        </w:rPr>
      </w:pPr>
      <w:r>
        <w:rPr>
          <w:rFonts w:cs="Times New Roman" w:ascii="Times New Roman" w:hAnsi="Times New Roman"/>
          <w:b/>
          <w:bCs/>
          <w:color w:val="3366FF"/>
          <w:sz w:val="80"/>
          <w:szCs w:val="80"/>
        </w:rPr>
      </w:r>
    </w:p>
    <w:p>
      <w:pPr>
        <w:pStyle w:val="Normal"/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 xml:space="preserve"> </w:t>
      </w: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 xml:space="preserve">PAPIER </w:t>
        <w:br/>
        <w:t xml:space="preserve">I </w:t>
        <w:br/>
        <w:t>TEKTURA</w:t>
      </w:r>
      <w:r>
        <w:rPr>
          <w:rFonts w:cs="Times New Roman" w:ascii="Times New Roman" w:hAnsi="Times New Roman"/>
          <w:color w:val="3366FF"/>
          <w:sz w:val="144"/>
          <w:szCs w:val="144"/>
        </w:rPr>
        <w:t xml:space="preserve"> 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(zgodnie z zał. nr 4)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993300"/>
          <w:sz w:val="144"/>
          <w:szCs w:val="144"/>
        </w:rPr>
        <w:t xml:space="preserve"> </w:t>
      </w:r>
      <w:r>
        <w:rPr>
          <w:rFonts w:cs="Times New Roman" w:ascii="Times New Roman" w:hAnsi="Times New Roman"/>
          <w:b/>
          <w:bCs/>
          <w:color w:val="993300"/>
          <w:sz w:val="144"/>
          <w:szCs w:val="144"/>
        </w:rPr>
        <w:t>ODPADY BIO</w:t>
      </w:r>
    </w:p>
    <w:p>
      <w:pPr>
        <w:pStyle w:val="Normal"/>
        <w:rPr>
          <w:rFonts w:ascii="Times New Roman" w:hAnsi="Times New Roman" w:cs="Times New Roman"/>
          <w:sz w:val="144"/>
          <w:szCs w:val="144"/>
        </w:rPr>
      </w:pPr>
      <w:r>
        <w:rPr>
          <w:rFonts w:cs="Times New Roman" w:ascii="Times New Roman" w:hAnsi="Times New Roman"/>
          <w:color w:val="FFFFFF"/>
          <w:sz w:val="144"/>
          <w:szCs w:val="144"/>
        </w:rPr>
        <w:t>B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082" w:gutter="0" w:header="563" w:top="620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Załącznik nr 3 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>
    <w:pPr>
      <w:pStyle w:val="Header"/>
      <w:jc w:val="right"/>
      <w:rPr/>
    </w:pPr>
    <w:r>
      <w:rPr>
        <w:sz w:val="20"/>
        <w:szCs w:val="20"/>
      </w:rPr>
      <w:t xml:space="preserve">z dnia </w:t>
    </w:r>
    <w:r>
      <w:rPr>
        <w:sz w:val="20"/>
        <w:szCs w:val="20"/>
      </w:rPr>
      <w:t>22</w:t>
    </w:r>
    <w:r>
      <w:rPr>
        <w:sz w:val="20"/>
        <w:szCs w:val="20"/>
      </w:rPr>
      <w:t>.0</w:t>
    </w:r>
    <w:r>
      <w:rPr>
        <w:sz w:val="20"/>
        <w:szCs w:val="20"/>
      </w:rPr>
      <w:t>1</w:t>
    </w:r>
    <w:r>
      <w:rPr>
        <w:sz w:val="20"/>
        <w:szCs w:val="20"/>
      </w:rPr>
      <w:t>.202</w:t>
    </w:r>
    <w:r>
      <w:rPr>
        <w:sz w:val="20"/>
        <w:szCs w:val="20"/>
      </w:rPr>
      <w:t>6</w:t>
    </w:r>
    <w:r>
      <w:rPr>
        <w:sz w:val="20"/>
        <w:szCs w:val="20"/>
      </w:rPr>
      <w:t xml:space="preserve"> r.</w:t>
    </w:r>
  </w:p>
  <w:p>
    <w:pPr>
      <w:pStyle w:val="Header"/>
      <w:jc w:val="right"/>
      <w:rPr/>
    </w:pPr>
    <w:r>
      <w:rPr>
        <w:sz w:val="20"/>
        <w:szCs w:val="20"/>
      </w:rPr>
      <w:t>Znak sprawy: ES.II.</w:t>
    </w:r>
    <w:r>
      <w:rPr>
        <w:sz w:val="20"/>
        <w:szCs w:val="20"/>
      </w:rPr>
      <w:t>3</w:t>
    </w:r>
    <w:r>
      <w:rPr>
        <w:sz w:val="20"/>
        <w:szCs w:val="20"/>
      </w:rPr>
      <w:t>/202</w:t>
    </w:r>
    <w:r>
      <w:rPr>
        <w:sz w:val="20"/>
        <w:szCs w:val="20"/>
      </w:rPr>
      <w:t>6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Załącznik nr 3 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>
    <w:pPr>
      <w:pStyle w:val="Header"/>
      <w:jc w:val="right"/>
      <w:rPr/>
    </w:pPr>
    <w:r>
      <w:rPr>
        <w:sz w:val="20"/>
        <w:szCs w:val="20"/>
      </w:rPr>
      <w:t xml:space="preserve">z dnia </w:t>
    </w:r>
    <w:r>
      <w:rPr>
        <w:sz w:val="20"/>
        <w:szCs w:val="20"/>
      </w:rPr>
      <w:t>22</w:t>
    </w:r>
    <w:r>
      <w:rPr>
        <w:sz w:val="20"/>
        <w:szCs w:val="20"/>
      </w:rPr>
      <w:t>.0</w:t>
    </w:r>
    <w:r>
      <w:rPr>
        <w:sz w:val="20"/>
        <w:szCs w:val="20"/>
      </w:rPr>
      <w:t>1</w:t>
    </w:r>
    <w:r>
      <w:rPr>
        <w:sz w:val="20"/>
        <w:szCs w:val="20"/>
      </w:rPr>
      <w:t>.202</w:t>
    </w:r>
    <w:r>
      <w:rPr>
        <w:sz w:val="20"/>
        <w:szCs w:val="20"/>
      </w:rPr>
      <w:t>6</w:t>
    </w:r>
    <w:r>
      <w:rPr>
        <w:sz w:val="20"/>
        <w:szCs w:val="20"/>
      </w:rPr>
      <w:t xml:space="preserve"> r.</w:t>
    </w:r>
  </w:p>
  <w:p>
    <w:pPr>
      <w:pStyle w:val="Header"/>
      <w:jc w:val="right"/>
      <w:rPr/>
    </w:pPr>
    <w:r>
      <w:rPr>
        <w:sz w:val="20"/>
        <w:szCs w:val="20"/>
      </w:rPr>
      <w:t>Znak sprawy: ES.II.</w:t>
    </w:r>
    <w:r>
      <w:rPr>
        <w:sz w:val="20"/>
        <w:szCs w:val="20"/>
      </w:rPr>
      <w:t>3</w:t>
    </w:r>
    <w:r>
      <w:rPr>
        <w:sz w:val="20"/>
        <w:szCs w:val="20"/>
      </w:rPr>
      <w:t>/202</w:t>
    </w:r>
    <w:r>
      <w:rPr>
        <w:sz w:val="20"/>
        <w:szCs w:val="20"/>
      </w:rPr>
      <w:t>6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24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c2093"/>
    <w:rPr>
      <w:rFonts w:ascii="Calibri" w:hAnsi="Calibri" w:eastAsia="Times New Roman" w:cs="Calibri"/>
    </w:rPr>
  </w:style>
  <w:style w:type="character" w:styleId="StopkaZnak" w:customStyle="1">
    <w:name w:val="Stopka Znak"/>
    <w:basedOn w:val="DefaultParagraphFont"/>
    <w:uiPriority w:val="99"/>
    <w:qFormat/>
    <w:rsid w:val="00fc2093"/>
    <w:rPr>
      <w:rFonts w:ascii="Calibri" w:hAnsi="Calibri" w:eastAsia="Times New Roman" w:cs="Calibri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87237"/>
    <w:rPr>
      <w:rFonts w:ascii="Segoe UI" w:hAnsi="Segoe UI" w:eastAsia="Times New Roman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fc20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qFormat/>
    <w:rsid w:val="0085248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fc20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872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0332-AFB0-42BE-975D-CE0B278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Application>LibreOffice/25.2.7.2$Windows_X86_64 LibreOffice_project/5cbfd1ab6520636bb5f7b99185aa69bd7456825d</Application>
  <AppVersion>15.0000</AppVersion>
  <Pages>4</Pages>
  <Words>94</Words>
  <Characters>520</Characters>
  <CharactersWithSpaces>597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2018-11-26T10:00:00Z</dcterms:created>
  <dc:creator>Eko-Skawa</dc:creator>
  <dc:description/>
  <dc:language>pl-PL</dc:language>
  <cp:lastModifiedBy/>
  <cp:lastPrinted>2026-01-22T09:46:40Z</cp:lastPrinted>
  <dcterms:modified xsi:type="dcterms:W3CDTF">2026-01-22T11:29:13Z</dcterms:modified>
  <cp:revision>17</cp:revision>
  <dc:subject/>
  <dc:title>Nadruk na workach_wzór_Gmina Maków Podhalański_zał. nr 3 do zamówienia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