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3776" w14:textId="74C2FA81" w:rsidR="00462B35" w:rsidRPr="005B3ED5" w:rsidRDefault="00462B35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14:paraId="54327B61" w14:textId="0F956087" w:rsidR="00E91900" w:rsidRPr="00A3626D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A3626D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 w:rsidRPr="00A3626D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A3626D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 w:rsidRPr="00A3626D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FB42B85" w14:textId="77777777" w:rsidR="004206F3" w:rsidRPr="00A3626D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DF64A89" w14:textId="77777777" w:rsidR="004206F3" w:rsidRPr="00A3626D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Pr="00A3626D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3626D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A3626D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6ACD1ED" w14:textId="03961D77" w:rsidR="00462B35" w:rsidRPr="00A3626D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3626D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A3626D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A3626D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A3626D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A3626D" w:rsidRPr="00A3626D">
        <w:rPr>
          <w:rFonts w:ascii="Arial Narrow" w:hAnsi="Arial Narrow"/>
          <w:b w:val="0"/>
          <w:sz w:val="22"/>
          <w:szCs w:val="22"/>
          <w:lang w:val="sk-SK"/>
        </w:rPr>
        <w:t>„</w:t>
      </w:r>
      <w:r w:rsidR="00A3626D" w:rsidRPr="00A3626D">
        <w:rPr>
          <w:rFonts w:ascii="Arial Narrow" w:hAnsi="Arial Narrow"/>
          <w:bCs/>
          <w:sz w:val="22"/>
          <w:szCs w:val="22"/>
          <w:lang w:val="sk-SK"/>
        </w:rPr>
        <w:t>Z</w:t>
      </w:r>
      <w:r w:rsidR="00B8301A" w:rsidRPr="00A3626D">
        <w:rPr>
          <w:rFonts w:ascii="Arial Narrow" w:hAnsi="Arial Narrow"/>
          <w:bCs/>
          <w:sz w:val="22"/>
          <w:szCs w:val="22"/>
          <w:lang w:val="sk-SK"/>
        </w:rPr>
        <w:t xml:space="preserve">ariadenie pre sústredenie pyrotechnikov </w:t>
      </w:r>
      <w:r w:rsidR="005B4389">
        <w:rPr>
          <w:rFonts w:ascii="Arial Narrow" w:hAnsi="Arial Narrow"/>
          <w:bCs/>
          <w:sz w:val="22"/>
          <w:szCs w:val="22"/>
          <w:lang w:val="sk-SK"/>
        </w:rPr>
        <w:t>v</w:t>
      </w:r>
      <w:r w:rsidR="00B8301A" w:rsidRPr="00A3626D">
        <w:rPr>
          <w:rFonts w:ascii="Arial Narrow" w:hAnsi="Arial Narrow"/>
          <w:bCs/>
          <w:sz w:val="22"/>
          <w:szCs w:val="22"/>
          <w:lang w:val="sk-SK"/>
        </w:rPr>
        <w:t xml:space="preserve"> rok</w:t>
      </w:r>
      <w:r w:rsidR="005B4389">
        <w:rPr>
          <w:rFonts w:ascii="Arial Narrow" w:hAnsi="Arial Narrow"/>
          <w:bCs/>
          <w:sz w:val="22"/>
          <w:szCs w:val="22"/>
          <w:lang w:val="sk-SK"/>
        </w:rPr>
        <w:t>u</w:t>
      </w:r>
      <w:r w:rsidR="00B8301A" w:rsidRPr="00A3626D">
        <w:rPr>
          <w:rFonts w:ascii="Arial Narrow" w:hAnsi="Arial Narrow"/>
          <w:bCs/>
          <w:sz w:val="22"/>
          <w:szCs w:val="22"/>
          <w:lang w:val="sk-SK"/>
        </w:rPr>
        <w:t xml:space="preserve"> 2026</w:t>
      </w:r>
      <w:r w:rsidR="00A3626D" w:rsidRPr="00A3626D">
        <w:rPr>
          <w:rFonts w:ascii="Arial Narrow" w:hAnsi="Arial Narrow"/>
          <w:b w:val="0"/>
          <w:sz w:val="22"/>
          <w:szCs w:val="22"/>
          <w:lang w:val="sk-SK"/>
        </w:rPr>
        <w:t>“</w:t>
      </w:r>
      <w:r w:rsidR="00462B35" w:rsidRPr="00A3626D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1EFE3F66" w14:textId="77777777" w:rsidR="008075E1" w:rsidRPr="00A3626D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D2FEC7" w14:textId="043C3462" w:rsidR="00462B35" w:rsidRPr="00A3626D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3626D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A3626D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A3626D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 w:rsidRPr="00A3626D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A3626D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A3626D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D05CA" w:rsidRPr="00B46301">
        <w:rPr>
          <w:rFonts w:ascii="Arial Narrow" w:hAnsi="Arial Narrow"/>
          <w:bCs/>
          <w:sz w:val="22"/>
          <w:szCs w:val="22"/>
          <w:lang w:val="sk-SK"/>
        </w:rPr>
        <w:t>30. 1. 2026 do 12:00 hod.</w:t>
      </w:r>
    </w:p>
    <w:p w14:paraId="2B84E027" w14:textId="77777777" w:rsidR="008A69A7" w:rsidRPr="00A3626D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BFC1E5" w14:textId="657BFBFC" w:rsidR="00462B35" w:rsidRPr="00A3626D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3626D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A3626D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A3626D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607EF05A" w14:textId="77777777" w:rsidR="003F7E73" w:rsidRPr="00A3626D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046E465A" w:rsidR="00462B35" w:rsidRPr="00A3626D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3626D"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A3626D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 w:rsidRPr="00A3626D">
        <w:rPr>
          <w:rFonts w:ascii="Arial Narrow" w:hAnsi="Arial Narrow"/>
          <w:b w:val="0"/>
          <w:sz w:val="22"/>
          <w:szCs w:val="22"/>
          <w:lang w:val="sk-SK"/>
        </w:rPr>
        <w:t>len prostredníctvom systému JOSEPHINE.</w:t>
      </w:r>
    </w:p>
    <w:p w14:paraId="70C028A5" w14:textId="77777777" w:rsidR="00D36697" w:rsidRPr="00A3626D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6E42A65" w14:textId="77777777" w:rsidR="00462B35" w:rsidRPr="00A3626D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A3626D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1326A2A0" w14:textId="75B06B1B" w:rsidR="001234E7" w:rsidRDefault="001234E7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</w:p>
    <w:p w14:paraId="0C09D6DC" w14:textId="77777777" w:rsidR="001234E7" w:rsidRDefault="001234E7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</w:p>
    <w:p w14:paraId="6D1F3C1C" w14:textId="77777777" w:rsidR="001234E7" w:rsidRDefault="001234E7" w:rsidP="001234E7">
      <w:pPr>
        <w:shd w:val="clear" w:color="auto" w:fill="FFFFFF"/>
        <w:rPr>
          <w:rFonts w:ascii="Helvetica" w:hAnsi="Helvetica"/>
          <w:b w:val="0"/>
          <w:bCs/>
          <w:color w:val="1F497D"/>
          <w:sz w:val="23"/>
          <w:szCs w:val="23"/>
          <w:lang w:val="sk-SK" w:eastAsia="sk-SK"/>
        </w:rPr>
      </w:pPr>
      <w:r>
        <w:rPr>
          <w:rFonts w:ascii="Helvetica" w:hAnsi="Helvetica"/>
          <w:b w:val="0"/>
          <w:bCs/>
          <w:color w:val="1F497D"/>
          <w:sz w:val="23"/>
          <w:szCs w:val="23"/>
          <w:lang w:eastAsia="sk-SK"/>
        </w:rPr>
        <w:t>Ing. Ondrej Laciak, PhD.</w:t>
      </w:r>
    </w:p>
    <w:p w14:paraId="6251FF6C" w14:textId="77777777" w:rsidR="001234E7" w:rsidRDefault="001234E7" w:rsidP="001234E7">
      <w:pPr>
        <w:shd w:val="clear" w:color="auto" w:fill="FFFFFF"/>
        <w:rPr>
          <w:rFonts w:ascii="Helvetica" w:hAnsi="Helvetica"/>
          <w:b w:val="0"/>
          <w:color w:val="000000"/>
          <w:sz w:val="18"/>
          <w:szCs w:val="18"/>
          <w:lang w:eastAsia="sk-SK"/>
        </w:rPr>
      </w:pPr>
      <w:r>
        <w:rPr>
          <w:rFonts w:ascii="Helvetica" w:hAnsi="Helvetica"/>
          <w:color w:val="000000"/>
          <w:sz w:val="18"/>
          <w:szCs w:val="18"/>
          <w:lang w:eastAsia="sk-SK"/>
        </w:rPr>
        <w:t>vedúci oddelenia VMTZ </w:t>
      </w:r>
      <w:r>
        <w:rPr>
          <w:rFonts w:ascii="Helvetica" w:hAnsi="Helvetica"/>
          <w:color w:val="C3112B"/>
          <w:sz w:val="18"/>
          <w:szCs w:val="18"/>
          <w:lang w:eastAsia="sk-SK"/>
        </w:rPr>
        <w:t>| </w:t>
      </w:r>
      <w:r>
        <w:rPr>
          <w:rFonts w:ascii="Helvetica" w:hAnsi="Helvetica"/>
          <w:color w:val="000000"/>
          <w:sz w:val="18"/>
          <w:szCs w:val="18"/>
          <w:lang w:eastAsia="sk-SK"/>
        </w:rPr>
        <w:t>Kriminalistický a expertízny ústav PZ </w:t>
      </w:r>
      <w:r>
        <w:rPr>
          <w:rFonts w:ascii="Helvetica" w:hAnsi="Helvetica"/>
          <w:color w:val="C3112B"/>
          <w:sz w:val="18"/>
          <w:szCs w:val="18"/>
          <w:lang w:eastAsia="sk-SK"/>
        </w:rPr>
        <w:t>| </w:t>
      </w:r>
      <w:r>
        <w:rPr>
          <w:rFonts w:ascii="Helvetica" w:hAnsi="Helvetica"/>
          <w:color w:val="000000"/>
          <w:sz w:val="18"/>
          <w:szCs w:val="18"/>
          <w:lang w:eastAsia="sk-SK"/>
        </w:rPr>
        <w:t>Prezídium PZ</w:t>
      </w:r>
    </w:p>
    <w:p w14:paraId="7EC0B8CF" w14:textId="056102AD" w:rsidR="001234E7" w:rsidRDefault="001234E7" w:rsidP="001234E7">
      <w:pPr>
        <w:shd w:val="clear" w:color="auto" w:fill="FFFFFF"/>
        <w:spacing w:after="240"/>
        <w:rPr>
          <w:rFonts w:ascii="Calibri" w:hAnsi="Calibri"/>
          <w:color w:val="000000"/>
          <w:sz w:val="18"/>
          <w:szCs w:val="18"/>
          <w:lang w:eastAsia="sk-SK"/>
        </w:rPr>
      </w:pPr>
      <w:r>
        <w:rPr>
          <w:color w:val="000000"/>
          <w:sz w:val="18"/>
          <w:szCs w:val="18"/>
          <w:lang w:eastAsia="sk-SK"/>
        </w:rPr>
        <w:br/>
      </w:r>
      <w:r>
        <w:rPr>
          <w:noProof/>
          <w:color w:val="000000"/>
          <w:sz w:val="18"/>
          <w:szCs w:val="18"/>
          <w:lang w:eastAsia="sk-SK"/>
        </w:rPr>
        <w:drawing>
          <wp:inline distT="0" distB="0" distL="0" distR="0" wp14:anchorId="611B3DD0" wp14:editId="76646AC5">
            <wp:extent cx="1906270" cy="504825"/>
            <wp:effectExtent l="0" t="0" r="1778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ED097" w14:textId="77777777" w:rsidR="001234E7" w:rsidRDefault="001234E7" w:rsidP="001234E7">
      <w:pPr>
        <w:shd w:val="clear" w:color="auto" w:fill="FFFFFF"/>
        <w:rPr>
          <w:rFonts w:ascii="Helvetica" w:hAnsi="Helvetica"/>
          <w:color w:val="000000"/>
          <w:sz w:val="18"/>
          <w:szCs w:val="18"/>
          <w:lang w:eastAsia="sk-SK"/>
        </w:rPr>
      </w:pPr>
      <w:r>
        <w:rPr>
          <w:rFonts w:ascii="Helvetica" w:hAnsi="Helvetica"/>
          <w:color w:val="000000"/>
          <w:sz w:val="18"/>
          <w:szCs w:val="18"/>
          <w:lang w:eastAsia="sk-SK"/>
        </w:rPr>
        <w:t>Sklabinská 1 </w:t>
      </w:r>
      <w:r>
        <w:rPr>
          <w:rFonts w:ascii="Helvetica" w:hAnsi="Helvetica"/>
          <w:color w:val="C3112B"/>
          <w:sz w:val="18"/>
          <w:szCs w:val="18"/>
          <w:lang w:eastAsia="sk-SK"/>
        </w:rPr>
        <w:t>| </w:t>
      </w:r>
      <w:r>
        <w:rPr>
          <w:rFonts w:ascii="Helvetica" w:hAnsi="Helvetica"/>
          <w:color w:val="000000"/>
          <w:sz w:val="18"/>
          <w:szCs w:val="18"/>
          <w:lang w:eastAsia="sk-SK"/>
        </w:rPr>
        <w:t>812 72 Bratislava </w:t>
      </w:r>
      <w:r>
        <w:rPr>
          <w:rFonts w:ascii="Helvetica" w:hAnsi="Helvetica"/>
          <w:color w:val="C3112B"/>
          <w:sz w:val="18"/>
          <w:szCs w:val="18"/>
          <w:lang w:eastAsia="sk-SK"/>
        </w:rPr>
        <w:t>| </w:t>
      </w:r>
      <w:r>
        <w:rPr>
          <w:rFonts w:ascii="Helvetica" w:hAnsi="Helvetica"/>
          <w:color w:val="000000"/>
          <w:sz w:val="18"/>
          <w:szCs w:val="18"/>
          <w:lang w:eastAsia="sk-SK"/>
        </w:rPr>
        <w:t>Slovenská republika</w:t>
      </w:r>
    </w:p>
    <w:p w14:paraId="16150035" w14:textId="77777777" w:rsidR="001234E7" w:rsidRDefault="001234E7" w:rsidP="001234E7">
      <w:pPr>
        <w:shd w:val="clear" w:color="auto" w:fill="FFFFFF"/>
        <w:rPr>
          <w:rFonts w:ascii="Helvetica" w:hAnsi="Helvetica"/>
          <w:color w:val="000000"/>
          <w:sz w:val="18"/>
          <w:szCs w:val="18"/>
          <w:lang w:eastAsia="sk-SK"/>
        </w:rPr>
      </w:pPr>
      <w:r>
        <w:rPr>
          <w:rFonts w:ascii="Helvetica" w:hAnsi="Helvetica"/>
          <w:color w:val="000000"/>
          <w:sz w:val="18"/>
          <w:szCs w:val="18"/>
          <w:lang w:eastAsia="sk-SK"/>
        </w:rPr>
        <w:t>tel.: +421 9610 57537 </w:t>
      </w:r>
      <w:r>
        <w:rPr>
          <w:rFonts w:ascii="Helvetica" w:hAnsi="Helvetica"/>
          <w:color w:val="C3112B"/>
          <w:sz w:val="18"/>
          <w:szCs w:val="18"/>
          <w:lang w:eastAsia="sk-SK"/>
        </w:rPr>
        <w:t>| </w:t>
      </w:r>
      <w:r>
        <w:rPr>
          <w:rFonts w:ascii="Helvetica" w:hAnsi="Helvetica"/>
          <w:color w:val="000000"/>
          <w:sz w:val="18"/>
          <w:szCs w:val="18"/>
          <w:lang w:eastAsia="sk-SK"/>
        </w:rPr>
        <w:t>mobil: +421 905 917 556 </w:t>
      </w:r>
      <w:r>
        <w:rPr>
          <w:rFonts w:ascii="Helvetica" w:hAnsi="Helvetica"/>
          <w:color w:val="C3112B"/>
          <w:sz w:val="18"/>
          <w:szCs w:val="18"/>
          <w:lang w:eastAsia="sk-SK"/>
        </w:rPr>
        <w:t>| </w:t>
      </w:r>
      <w:r>
        <w:rPr>
          <w:rFonts w:ascii="Helvetica" w:hAnsi="Helvetica"/>
          <w:color w:val="000000"/>
          <w:sz w:val="18"/>
          <w:szCs w:val="18"/>
          <w:lang w:eastAsia="sk-SK"/>
        </w:rPr>
        <w:t>fax.: +421 9610 59058</w:t>
      </w:r>
    </w:p>
    <w:p w14:paraId="3EB5B271" w14:textId="77777777" w:rsidR="001234E7" w:rsidRDefault="004555A5" w:rsidP="001234E7">
      <w:pPr>
        <w:shd w:val="clear" w:color="auto" w:fill="FFFFFF"/>
        <w:rPr>
          <w:rFonts w:ascii="Calibri" w:hAnsi="Calibri"/>
          <w:color w:val="000000"/>
          <w:sz w:val="23"/>
          <w:szCs w:val="23"/>
          <w:lang w:eastAsia="sk-SK"/>
        </w:rPr>
      </w:pPr>
      <w:hyperlink r:id="rId11" w:history="1">
        <w:r w:rsidR="001234E7">
          <w:rPr>
            <w:rStyle w:val="Hypertextovprepojenie"/>
            <w:rFonts w:ascii="Helvetica" w:hAnsi="Helvetica"/>
            <w:sz w:val="18"/>
            <w:szCs w:val="18"/>
            <w:lang w:eastAsia="sk-SK"/>
          </w:rPr>
          <w:t>ondrej.laciak@minv.sk</w:t>
        </w:r>
      </w:hyperlink>
      <w:r w:rsidR="001234E7">
        <w:rPr>
          <w:rFonts w:ascii="Helvetica" w:hAnsi="Helvetica"/>
          <w:color w:val="000000"/>
          <w:sz w:val="18"/>
          <w:szCs w:val="18"/>
          <w:lang w:eastAsia="sk-SK"/>
        </w:rPr>
        <w:t xml:space="preserve"> </w:t>
      </w:r>
      <w:r w:rsidR="001234E7">
        <w:rPr>
          <w:rFonts w:ascii="Helvetica" w:hAnsi="Helvetica"/>
          <w:color w:val="C3112B"/>
          <w:sz w:val="18"/>
          <w:szCs w:val="18"/>
          <w:lang w:eastAsia="sk-SK"/>
        </w:rPr>
        <w:t xml:space="preserve">| </w:t>
      </w:r>
      <w:hyperlink r:id="rId12" w:history="1">
        <w:r w:rsidR="001234E7">
          <w:rPr>
            <w:rStyle w:val="Hypertextovprepojenie"/>
            <w:rFonts w:ascii="Helvetica" w:hAnsi="Helvetica"/>
            <w:sz w:val="18"/>
            <w:szCs w:val="18"/>
            <w:lang w:eastAsia="sk-SK"/>
          </w:rPr>
          <w:t>www.minv.sk</w:t>
        </w:r>
      </w:hyperlink>
    </w:p>
    <w:p w14:paraId="47D92257" w14:textId="77777777" w:rsidR="00AD2968" w:rsidRPr="00A3626D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A3626D" w:rsidSect="00F97EF6"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6E171" w14:textId="77777777" w:rsidR="004555A5" w:rsidRDefault="004555A5" w:rsidP="003F7E73">
      <w:r>
        <w:separator/>
      </w:r>
    </w:p>
  </w:endnote>
  <w:endnote w:type="continuationSeparator" w:id="0">
    <w:p w14:paraId="4740839A" w14:textId="77777777" w:rsidR="004555A5" w:rsidRDefault="004555A5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8D87B" w14:textId="77777777" w:rsidR="004555A5" w:rsidRDefault="004555A5" w:rsidP="003F7E73">
      <w:r>
        <w:separator/>
      </w:r>
    </w:p>
  </w:footnote>
  <w:footnote w:type="continuationSeparator" w:id="0">
    <w:p w14:paraId="7F18EFFA" w14:textId="77777777" w:rsidR="004555A5" w:rsidRDefault="004555A5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05CA"/>
    <w:rsid w:val="000D5BB5"/>
    <w:rsid w:val="000F4DD4"/>
    <w:rsid w:val="00114DBD"/>
    <w:rsid w:val="001177D2"/>
    <w:rsid w:val="001234E7"/>
    <w:rsid w:val="00167D65"/>
    <w:rsid w:val="001925BD"/>
    <w:rsid w:val="001F0658"/>
    <w:rsid w:val="001F284E"/>
    <w:rsid w:val="002A364F"/>
    <w:rsid w:val="00313A67"/>
    <w:rsid w:val="003F7E73"/>
    <w:rsid w:val="00402A8F"/>
    <w:rsid w:val="004206F3"/>
    <w:rsid w:val="004555A5"/>
    <w:rsid w:val="00462B35"/>
    <w:rsid w:val="004B7F59"/>
    <w:rsid w:val="004E606B"/>
    <w:rsid w:val="00550FED"/>
    <w:rsid w:val="00573ECB"/>
    <w:rsid w:val="005911D1"/>
    <w:rsid w:val="005B3ED5"/>
    <w:rsid w:val="005B4389"/>
    <w:rsid w:val="005D480F"/>
    <w:rsid w:val="00630CD2"/>
    <w:rsid w:val="00660BAB"/>
    <w:rsid w:val="00682815"/>
    <w:rsid w:val="006A6771"/>
    <w:rsid w:val="006E7D3C"/>
    <w:rsid w:val="007513D0"/>
    <w:rsid w:val="00752738"/>
    <w:rsid w:val="0076439C"/>
    <w:rsid w:val="008075E1"/>
    <w:rsid w:val="008130AD"/>
    <w:rsid w:val="008426E3"/>
    <w:rsid w:val="0089468E"/>
    <w:rsid w:val="008A69A7"/>
    <w:rsid w:val="00926022"/>
    <w:rsid w:val="009655B0"/>
    <w:rsid w:val="009660B1"/>
    <w:rsid w:val="009817E3"/>
    <w:rsid w:val="009C78E8"/>
    <w:rsid w:val="009D15B7"/>
    <w:rsid w:val="00A320BE"/>
    <w:rsid w:val="00A3626D"/>
    <w:rsid w:val="00A558C1"/>
    <w:rsid w:val="00AD2968"/>
    <w:rsid w:val="00B33D38"/>
    <w:rsid w:val="00B46301"/>
    <w:rsid w:val="00B669B2"/>
    <w:rsid w:val="00B8301A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14D8A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97EF6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minv.s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ndrej.laciak@minv.sk" TargetMode="External"/><Relationship Id="rId5" Type="http://schemas.openxmlformats.org/officeDocument/2006/relationships/settings" Target="settings.xml"/><Relationship Id="rId10" Type="http://schemas.openxmlformats.org/officeDocument/2006/relationships/image" Target="cid:image002.jpg@01DC8AB5.631AD9D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Ondrej Laciak</cp:lastModifiedBy>
  <cp:revision>8</cp:revision>
  <dcterms:created xsi:type="dcterms:W3CDTF">2026-01-22T07:08:00Z</dcterms:created>
  <dcterms:modified xsi:type="dcterms:W3CDTF">2026-01-22T09:22:00Z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