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DD6EE" w:themeColor="accent5" w:themeTint="66"/>
  <w:body>
    <w:p w14:paraId="3CB4165C" w14:textId="2E14ADAC" w:rsid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0D31D474" w14:textId="5E74F629" w:rsidR="005904C7" w:rsidRDefault="00093737" w:rsidP="0058414A">
      <w:pPr>
        <w:spacing w:line="0" w:lineRule="atLeast"/>
        <w:ind w:left="4"/>
        <w:rPr>
          <w:b/>
          <w:bCs/>
        </w:rPr>
      </w:pPr>
      <w:r w:rsidRPr="00093737">
        <w:rPr>
          <w:rFonts w:eastAsia="Times New Roman" w:cs="Times New Roman"/>
          <w:sz w:val="16"/>
          <w:szCs w:val="16"/>
          <w:lang w:eastAsia="zh-CN"/>
        </w:rPr>
        <w:t>Tekst alternatywny</w:t>
      </w:r>
      <w:r w:rsidRPr="00093737">
        <w:rPr>
          <w:rFonts w:eastAsia="Times New Roman" w:cs="Times New Roman"/>
          <w:b/>
          <w:bCs/>
          <w:sz w:val="16"/>
          <w:szCs w:val="16"/>
          <w:lang w:eastAsia="zh-CN"/>
        </w:rPr>
        <w:t xml:space="preserve"> : </w:t>
      </w:r>
      <w:r>
        <w:rPr>
          <w:rFonts w:eastAsia="Times New Roman" w:cs="Times New Roman"/>
          <w:b/>
          <w:bCs/>
          <w:sz w:val="16"/>
          <w:szCs w:val="16"/>
          <w:lang w:eastAsia="zh-CN"/>
        </w:rPr>
        <w:t xml:space="preserve">na górze strony znajduje się </w:t>
      </w:r>
      <w:r w:rsidRPr="00093737">
        <w:rPr>
          <w:rFonts w:eastAsia="Times New Roman" w:cs="Times New Roman"/>
          <w:b/>
          <w:bCs/>
          <w:sz w:val="16"/>
          <w:szCs w:val="16"/>
          <w:lang w:eastAsia="zh-CN"/>
        </w:rPr>
        <w:t xml:space="preserve">logotyp programu </w:t>
      </w:r>
      <w:proofErr w:type="spellStart"/>
      <w:r w:rsidRPr="00093737">
        <w:rPr>
          <w:rFonts w:eastAsia="Times New Roman" w:cs="Times New Roman"/>
          <w:b/>
          <w:bCs/>
          <w:sz w:val="16"/>
          <w:szCs w:val="16"/>
          <w:lang w:eastAsia="zh-CN"/>
        </w:rPr>
        <w:t>Cyberbezpieczny</w:t>
      </w:r>
      <w:proofErr w:type="spellEnd"/>
      <w:r w:rsidRPr="00093737">
        <w:rPr>
          <w:rFonts w:eastAsia="Times New Roman" w:cs="Times New Roman"/>
          <w:b/>
          <w:bCs/>
          <w:sz w:val="16"/>
          <w:szCs w:val="16"/>
          <w:lang w:eastAsia="zh-CN"/>
        </w:rPr>
        <w:t xml:space="preserve"> Samorząd</w:t>
      </w:r>
      <w:r w:rsidR="005247DE">
        <w:rPr>
          <w:b/>
          <w:bCs/>
          <w:noProof/>
        </w:rPr>
        <w:drawing>
          <wp:inline distT="0" distB="0" distL="0" distR="0" wp14:anchorId="19333CE6" wp14:editId="4B815A12">
            <wp:extent cx="5761355" cy="1048385"/>
            <wp:effectExtent l="0" t="0" r="0" b="0"/>
            <wp:docPr id="89753870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6081E" w14:textId="77777777" w:rsidR="005904C7" w:rsidRDefault="005904C7" w:rsidP="0058414A">
      <w:pPr>
        <w:spacing w:line="0" w:lineRule="atLeast"/>
        <w:ind w:left="4"/>
        <w:rPr>
          <w:b/>
          <w:bCs/>
        </w:rPr>
      </w:pPr>
    </w:p>
    <w:p w14:paraId="6AA69C41" w14:textId="77777777" w:rsidR="005904C7" w:rsidRDefault="005904C7" w:rsidP="0058414A">
      <w:pPr>
        <w:spacing w:line="0" w:lineRule="atLeast"/>
        <w:ind w:left="4"/>
        <w:rPr>
          <w:b/>
          <w:bCs/>
        </w:rPr>
      </w:pPr>
    </w:p>
    <w:p w14:paraId="73AD31C7" w14:textId="77777777" w:rsidR="005904C7" w:rsidRDefault="005904C7" w:rsidP="0058414A">
      <w:pPr>
        <w:spacing w:line="0" w:lineRule="atLeast"/>
        <w:ind w:left="4"/>
        <w:rPr>
          <w:b/>
          <w:bCs/>
        </w:rPr>
      </w:pPr>
    </w:p>
    <w:p w14:paraId="21F29D70" w14:textId="01709F8A" w:rsidR="0058414A" w:rsidRPr="0058414A" w:rsidRDefault="00D63E0B" w:rsidP="0058414A">
      <w:pPr>
        <w:spacing w:line="0" w:lineRule="atLeast"/>
        <w:ind w:left="4"/>
        <w:rPr>
          <w:b/>
          <w:bCs/>
        </w:rPr>
      </w:pPr>
      <w:r>
        <w:rPr>
          <w:b/>
          <w:bCs/>
        </w:rPr>
        <w:t xml:space="preserve">Numer sprawy: </w:t>
      </w:r>
      <w:r w:rsidR="0058414A" w:rsidRPr="0058414A">
        <w:rPr>
          <w:b/>
          <w:bCs/>
        </w:rPr>
        <w:t>RPV.</w:t>
      </w:r>
      <w:bookmarkStart w:id="0" w:name="_Hlk81377677"/>
      <w:r w:rsidR="0058414A" w:rsidRPr="0058414A">
        <w:rPr>
          <w:b/>
          <w:bCs/>
        </w:rPr>
        <w:t>271.1.</w:t>
      </w:r>
      <w:bookmarkEnd w:id="0"/>
      <w:r w:rsidR="00D80C5F">
        <w:rPr>
          <w:b/>
          <w:bCs/>
        </w:rPr>
        <w:t>4</w:t>
      </w:r>
      <w:r w:rsidR="00BC7AE7">
        <w:rPr>
          <w:b/>
          <w:bCs/>
        </w:rPr>
        <w:t>.202</w:t>
      </w:r>
      <w:r w:rsidR="004729C2">
        <w:rPr>
          <w:b/>
          <w:bCs/>
        </w:rPr>
        <w:t>6</w:t>
      </w: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4EC179D3" w14:textId="6997CAC7" w:rsidR="00CE50F9" w:rsidRPr="0077585B" w:rsidRDefault="00CE50F9" w:rsidP="0077585B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34E47D9B" w14:textId="7FDA4C26" w:rsidR="00D63E0B" w:rsidRPr="00D63E0B" w:rsidRDefault="00D63E0B" w:rsidP="00D63E0B">
      <w:pPr>
        <w:widowControl w:val="0"/>
        <w:tabs>
          <w:tab w:val="num" w:pos="0"/>
        </w:tabs>
        <w:suppressAutoHyphens/>
        <w:spacing w:after="200" w:line="276" w:lineRule="auto"/>
        <w:jc w:val="center"/>
        <w:rPr>
          <w:rFonts w:ascii="Cambria" w:eastAsia="Andale Sans UI" w:hAnsi="Cambria" w:cs="Cambria"/>
          <w:b/>
          <w:i/>
          <w:iCs/>
          <w:kern w:val="1"/>
          <w:u w:color="000000"/>
          <w:lang w:val="x-none" w:eastAsia="en-US" w:bidi="en-US"/>
        </w:rPr>
      </w:pPr>
      <w:r w:rsidRPr="00D63E0B">
        <w:rPr>
          <w:rFonts w:ascii="Cambria" w:eastAsia="Andale Sans UI" w:hAnsi="Cambria" w:cs="Cambria"/>
          <w:b/>
          <w:iCs/>
          <w:kern w:val="1"/>
          <w:u w:color="000000"/>
          <w:lang w:val="x-none" w:eastAsia="en-US" w:bidi="en-US"/>
        </w:rPr>
        <w:t>Oferta w postępowaniu pod nazwą</w:t>
      </w:r>
      <w:r>
        <w:rPr>
          <w:rFonts w:ascii="Cambria" w:eastAsia="Andale Sans UI" w:hAnsi="Cambria" w:cs="Cambria"/>
          <w:b/>
          <w:iCs/>
          <w:kern w:val="1"/>
          <w:u w:color="000000"/>
          <w:lang w:val="x-none" w:eastAsia="en-US" w:bidi="en-US"/>
        </w:rPr>
        <w:t>:</w:t>
      </w:r>
    </w:p>
    <w:p w14:paraId="3E7600CB" w14:textId="4E0A629F" w:rsidR="00CE50F9" w:rsidRPr="00093737" w:rsidRDefault="004729C2" w:rsidP="00093737">
      <w:pPr>
        <w:widowControl w:val="0"/>
        <w:tabs>
          <w:tab w:val="num" w:pos="0"/>
        </w:tabs>
        <w:suppressAutoHyphens/>
        <w:spacing w:after="200" w:line="276" w:lineRule="auto"/>
        <w:jc w:val="center"/>
        <w:rPr>
          <w:rFonts w:ascii="Cambria" w:eastAsia="Andale Sans UI" w:hAnsi="Cambria" w:cs="Cambria"/>
          <w:b/>
          <w:bCs/>
          <w:i/>
          <w:iCs/>
          <w:kern w:val="1"/>
          <w:sz w:val="22"/>
          <w:szCs w:val="22"/>
          <w:u w:color="000000"/>
          <w:lang w:val="x-none" w:eastAsia="en-US" w:bidi="en-US"/>
        </w:rPr>
      </w:pPr>
      <w:r w:rsidRPr="004729C2">
        <w:rPr>
          <w:rFonts w:ascii="Cambria" w:eastAsia="Andale Sans UI" w:hAnsi="Cambria" w:cs="Cambria"/>
          <w:b/>
          <w:bCs/>
          <w:iCs/>
          <w:kern w:val="1"/>
          <w:sz w:val="22"/>
          <w:szCs w:val="22"/>
          <w:u w:color="000000"/>
          <w:lang w:eastAsia="en-US" w:bidi="en-US"/>
        </w:rPr>
        <w:t xml:space="preserve">Gmina Niegowa </w:t>
      </w:r>
      <w:proofErr w:type="spellStart"/>
      <w:r w:rsidRPr="004729C2">
        <w:rPr>
          <w:rFonts w:ascii="Cambria" w:eastAsia="Andale Sans UI" w:hAnsi="Cambria" w:cs="Cambria"/>
          <w:b/>
          <w:bCs/>
          <w:iCs/>
          <w:kern w:val="1"/>
          <w:sz w:val="22"/>
          <w:szCs w:val="22"/>
          <w:u w:color="000000"/>
          <w:lang w:eastAsia="en-US" w:bidi="en-US"/>
        </w:rPr>
        <w:t>cyberbezpiecznym</w:t>
      </w:r>
      <w:proofErr w:type="spellEnd"/>
      <w:r w:rsidRPr="004729C2">
        <w:rPr>
          <w:rFonts w:ascii="Cambria" w:eastAsia="Andale Sans UI" w:hAnsi="Cambria" w:cs="Cambria"/>
          <w:b/>
          <w:bCs/>
          <w:iCs/>
          <w:kern w:val="1"/>
          <w:sz w:val="22"/>
          <w:szCs w:val="22"/>
          <w:u w:color="000000"/>
          <w:lang w:eastAsia="en-US" w:bidi="en-US"/>
        </w:rPr>
        <w:t xml:space="preserve"> samorządem</w:t>
      </w: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D63E0B">
        <w:tc>
          <w:tcPr>
            <w:tcW w:w="2693" w:type="dxa"/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545E8E7A" w14:textId="3B2B0454" w:rsidR="00776AA7" w:rsidRPr="00624AF9" w:rsidRDefault="00776AA7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 xml:space="preserve">województwo 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D63E0B">
        <w:tc>
          <w:tcPr>
            <w:tcW w:w="2693" w:type="dxa"/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D63E0B">
        <w:tc>
          <w:tcPr>
            <w:tcW w:w="2693" w:type="dxa"/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D63E0B">
        <w:tc>
          <w:tcPr>
            <w:tcW w:w="2693" w:type="dxa"/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D63E0B"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D63E0B">
        <w:trPr>
          <w:cantSplit/>
        </w:trPr>
        <w:tc>
          <w:tcPr>
            <w:tcW w:w="8930" w:type="dxa"/>
            <w:gridSpan w:val="2"/>
          </w:tcPr>
          <w:tbl>
            <w:tblPr>
              <w:tblW w:w="77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885"/>
            </w:tblGrid>
            <w:tr w:rsidR="00BC7AE7" w:rsidRPr="00624AF9" w14:paraId="0F34DA3B" w14:textId="77777777" w:rsidTr="00BC7AE7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38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D63E0B"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D63E0B"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BC7AE7" w:rsidRPr="00624AF9" w14:paraId="5E6A30FB" w14:textId="77777777" w:rsidTr="00BC7AE7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D63E0B"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BBA6491" w14:textId="77777777" w:rsidR="00093737" w:rsidRPr="00093737" w:rsidRDefault="00093737" w:rsidP="00093737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kern w:val="1"/>
          <w:sz w:val="16"/>
          <w:szCs w:val="16"/>
          <w:u w:color="000000"/>
          <w:lang w:eastAsia="en-US" w:bidi="en-US"/>
        </w:rPr>
      </w:pPr>
      <w:r w:rsidRPr="00093737">
        <w:rPr>
          <w:rFonts w:ascii="Cambria" w:eastAsia="Andale Sans UI" w:hAnsi="Cambria"/>
          <w:kern w:val="1"/>
          <w:sz w:val="16"/>
          <w:szCs w:val="16"/>
          <w:u w:color="000000"/>
          <w:lang w:eastAsia="en-US" w:bidi="en-US"/>
        </w:rPr>
        <w:t xml:space="preserve">Tekst alternatywny: w stopce dokumentu umieszczono logotypy Funduszy Europejskich na rozwój cyfrowy, flagę Rzeczpospolitej Polskiej, centrum Projektów Polska Cyfrowa i flaga Unii Europejskiej z informacją o dofinansowaniu </w:t>
      </w:r>
    </w:p>
    <w:p w14:paraId="77C294AD" w14:textId="77777777" w:rsidR="00D63E0B" w:rsidRDefault="00D63E0B" w:rsidP="0077585B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5751B52A" w14:textId="77777777" w:rsidR="00D63E0B" w:rsidRDefault="00D63E0B" w:rsidP="0077585B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3442AAA7" w14:textId="77777777" w:rsidR="00D63E0B" w:rsidRDefault="00D63E0B" w:rsidP="0077585B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2C442F2D" w14:textId="77777777" w:rsidR="00D63E0B" w:rsidRPr="00624AF9" w:rsidRDefault="00D63E0B" w:rsidP="0077585B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50C5143E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  <w:r w:rsidR="00D63E0B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 xml:space="preserve"> </w:t>
      </w:r>
      <w:r w:rsidR="00D63E0B" w:rsidRPr="00D63E0B">
        <w:rPr>
          <w:rFonts w:ascii="Arial" w:eastAsia="Andale Sans UI" w:hAnsi="Arial"/>
          <w:kern w:val="1"/>
          <w:sz w:val="18"/>
          <w:szCs w:val="18"/>
          <w:u w:color="000000"/>
          <w:lang w:eastAsia="en-US" w:bidi="en-US"/>
        </w:rPr>
        <w:t>tabela do uzupełnienia trzy kolumny trzy wiersze</w:t>
      </w:r>
      <w:r w:rsidR="00D63E0B">
        <w:rPr>
          <w:rFonts w:ascii="Arial" w:eastAsia="Andale Sans UI" w:hAnsi="Arial"/>
          <w:kern w:val="1"/>
          <w:sz w:val="18"/>
          <w:szCs w:val="18"/>
          <w:u w:color="000000"/>
          <w:lang w:eastAsia="en-US" w:bidi="en-US"/>
        </w:rPr>
        <w:t xml:space="preserve"> </w:t>
      </w:r>
      <w:r w:rsidR="00AF638D">
        <w:rPr>
          <w:rFonts w:ascii="Arial" w:eastAsia="Andale Sans UI" w:hAnsi="Arial"/>
          <w:kern w:val="1"/>
          <w:sz w:val="18"/>
          <w:szCs w:val="18"/>
          <w:u w:color="000000"/>
          <w:lang w:eastAsia="en-US" w:bidi="en-US"/>
        </w:rPr>
        <w:t xml:space="preserve">. W pierwszym wierszu dane, które należy podać . Następne wiesze to pola do uzupełnienia.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3324"/>
        <w:gridCol w:w="4305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5B5A38F1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Adres Wykonawcy</w:t>
            </w:r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NIP,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określenie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wielkości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przedsiębiorstwa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(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mikro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małe,średnie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duże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)</w:t>
            </w:r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5DF0D27B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</w:t>
            </w:r>
            <w:r w:rsidR="00D63E0B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AC791C5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</w:t>
            </w:r>
            <w:r w:rsidR="00D63E0B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1202A631" w14:textId="6A221BBC" w:rsidR="00D63E0B" w:rsidRDefault="00CE50F9" w:rsidP="00D63E0B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p w14:paraId="3A08F511" w14:textId="293346D6" w:rsidR="00D63E0B" w:rsidRPr="00093737" w:rsidRDefault="00093737" w:rsidP="00D63E0B">
      <w:pPr>
        <w:widowControl w:val="0"/>
        <w:tabs>
          <w:tab w:val="num" w:pos="426"/>
        </w:tabs>
        <w:suppressAutoHyphens/>
        <w:spacing w:line="276" w:lineRule="auto"/>
        <w:ind w:left="425"/>
        <w:jc w:val="both"/>
        <w:rPr>
          <w:rFonts w:asciiTheme="minorHAnsi" w:eastAsia="Andale Sans UI" w:hAnsiTheme="minorHAnsi" w:cstheme="minorHAnsi"/>
          <w:vanish/>
          <w:kern w:val="1"/>
          <w:sz w:val="18"/>
          <w:szCs w:val="18"/>
          <w:u w:color="000000"/>
          <w:lang w:eastAsia="en-US" w:bidi="en-US"/>
          <w:specVanish/>
        </w:rPr>
      </w:pPr>
      <w:r w:rsidRPr="00093737">
        <w:rPr>
          <w:rFonts w:asciiTheme="minorHAnsi" w:eastAsia="Andale Sans UI" w:hAnsiTheme="minorHAnsi" w:cstheme="minorHAnsi"/>
          <w:kern w:val="1"/>
          <w:sz w:val="18"/>
          <w:szCs w:val="18"/>
          <w:u w:color="000000"/>
          <w:lang w:eastAsia="en-US" w:bidi="en-US"/>
        </w:rPr>
        <w:t xml:space="preserve">Tekst alternatywny: </w:t>
      </w:r>
      <w:r w:rsidR="00D63E0B" w:rsidRPr="00093737">
        <w:rPr>
          <w:rFonts w:asciiTheme="minorHAnsi" w:eastAsia="Andale Sans UI" w:hAnsiTheme="minorHAnsi" w:cstheme="minorHAnsi"/>
          <w:kern w:val="1"/>
          <w:sz w:val="18"/>
          <w:szCs w:val="18"/>
          <w:u w:color="000000"/>
          <w:lang w:eastAsia="en-US" w:bidi="en-US"/>
        </w:rPr>
        <w:t>tabela do uzupełnienia dwie kolumny pięć wierszy</w:t>
      </w:r>
      <w:r w:rsidR="00AF638D" w:rsidRPr="00093737">
        <w:rPr>
          <w:rFonts w:asciiTheme="minorHAnsi" w:eastAsia="Andale Sans UI" w:hAnsiTheme="minorHAnsi" w:cstheme="minorHAnsi"/>
          <w:kern w:val="1"/>
          <w:sz w:val="18"/>
          <w:szCs w:val="18"/>
          <w:u w:color="000000"/>
          <w:lang w:eastAsia="en-US" w:bidi="en-US"/>
        </w:rPr>
        <w:t>. W pierwszej kolumnie dane jakie należy podać w drugiej puste pole do uzupełnienia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093737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33EAA072" w:rsidR="00CE50F9" w:rsidRPr="00093737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Theme="minorHAnsi" w:eastAsia="Andale Sans UI" w:hAnsiTheme="minorHAnsi" w:cstheme="minorHAnsi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093737">
              <w:rPr>
                <w:rFonts w:asciiTheme="minorHAnsi" w:eastAsia="Andale Sans UI" w:hAnsiTheme="minorHAnsi" w:cstheme="minorHAnsi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093737">
              <w:rPr>
                <w:rFonts w:asciiTheme="minorHAnsi" w:eastAsia="Andale Sans UI" w:hAnsiTheme="minorHAnsi" w:cstheme="minorHAnsi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093737">
              <w:rPr>
                <w:rFonts w:asciiTheme="minorHAnsi" w:eastAsia="Andale Sans UI" w:hAnsiTheme="minorHAnsi" w:cstheme="minorHAnsi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093737">
              <w:rPr>
                <w:rFonts w:asciiTheme="minorHAnsi" w:eastAsia="Andale Sans UI" w:hAnsiTheme="minorHAnsi" w:cstheme="minorHAnsi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093737">
              <w:rPr>
                <w:rFonts w:asciiTheme="minorHAnsi" w:eastAsia="Andale Sans UI" w:hAnsiTheme="minorHAnsi" w:cstheme="minorHAnsi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093737" w:rsidRDefault="00CE50F9" w:rsidP="00F629B6">
            <w:pPr>
              <w:widowControl w:val="0"/>
              <w:suppressAutoHyphens/>
              <w:spacing w:after="200" w:line="276" w:lineRule="auto"/>
              <w:rPr>
                <w:rFonts w:asciiTheme="minorHAnsi" w:eastAsia="Andale Sans UI" w:hAnsiTheme="minorHAnsi" w:cstheme="minorHAnsi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110F2" w14:textId="77777777" w:rsidR="00AF638D" w:rsidRPr="00624AF9" w:rsidRDefault="00AF638D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767D950C" w:rsidR="00CE50F9" w:rsidRPr="004729C2" w:rsidRDefault="00CE50F9" w:rsidP="004729C2">
      <w:pPr>
        <w:widowControl w:val="0"/>
        <w:suppressAutoHyphens/>
        <w:spacing w:after="200" w:line="276" w:lineRule="auto"/>
        <w:ind w:left="567"/>
        <w:jc w:val="both"/>
        <w:rPr>
          <w:rFonts w:ascii="Times New Roman" w:hAnsi="Times New Roman"/>
          <w:b/>
          <w:bCs/>
          <w:i/>
          <w:iCs/>
          <w:lang w:val="x-none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4729C2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pn. </w:t>
      </w:r>
      <w:r w:rsidR="004729C2" w:rsidRPr="004729C2">
        <w:rPr>
          <w:rFonts w:ascii="Times New Roman" w:hAnsi="Times New Roman"/>
          <w:b/>
          <w:bCs/>
        </w:rPr>
        <w:t xml:space="preserve">„Gmina Niegowa </w:t>
      </w:r>
      <w:proofErr w:type="spellStart"/>
      <w:r w:rsidR="004729C2" w:rsidRPr="004729C2">
        <w:rPr>
          <w:rFonts w:ascii="Times New Roman" w:hAnsi="Times New Roman"/>
          <w:b/>
          <w:bCs/>
        </w:rPr>
        <w:t>cyberbezpiecznym</w:t>
      </w:r>
      <w:proofErr w:type="spellEnd"/>
      <w:r w:rsidR="004729C2" w:rsidRPr="004729C2">
        <w:rPr>
          <w:rFonts w:ascii="Times New Roman" w:hAnsi="Times New Roman"/>
          <w:b/>
          <w:bCs/>
        </w:rPr>
        <w:t xml:space="preserve"> samorządem”</w:t>
      </w:r>
      <w:r w:rsidR="00325C47">
        <w:rPr>
          <w:rFonts w:ascii="Times New Roman" w:hAnsi="Times New Roman"/>
          <w:b/>
          <w:bCs/>
        </w:rPr>
        <w:t xml:space="preserve">,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1" w:name="RANGE!A1%253AG163"/>
      <w:bookmarkStart w:id="2" w:name="_Hlk74303670"/>
      <w:bookmarkEnd w:id="1"/>
    </w:p>
    <w:p w14:paraId="08090967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ryczałtowe 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3" w:name="_Hlk196226344"/>
      <w:bookmarkStart w:id="4" w:name="_Hlk96070143"/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  <w:bookmarkEnd w:id="3"/>
    </w:p>
    <w:p w14:paraId="12887F37" w14:textId="77777777" w:rsidR="0058414A" w:rsidRPr="00C27FB8" w:rsidRDefault="0058414A" w:rsidP="0096777E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5" w:name="_Hlk96070227"/>
      <w:bookmarkEnd w:id="4"/>
    </w:p>
    <w:bookmarkEnd w:id="5"/>
    <w:p w14:paraId="28A043B0" w14:textId="5ADA5DC0" w:rsidR="00C27FB8" w:rsidRPr="006D7641" w:rsidRDefault="00167771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W </w:t>
      </w:r>
      <w:proofErr w:type="spellStart"/>
      <w:r w:rsidRPr="006D7641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tym</w:t>
      </w:r>
      <w:proofErr w:type="spellEnd"/>
      <w:r w:rsidRPr="006D7641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:</w:t>
      </w:r>
    </w:p>
    <w:p w14:paraId="16A792A4" w14:textId="54C6E1B8" w:rsidR="00167771" w:rsidRPr="004729C2" w:rsidRDefault="004729C2" w:rsidP="004729C2">
      <w:pPr>
        <w:widowControl w:val="0"/>
        <w:numPr>
          <w:ilvl w:val="0"/>
          <w:numId w:val="7"/>
        </w:numPr>
        <w:suppressAutoHyphens/>
        <w:spacing w:after="20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eastAsia="en-US" w:bidi="en-US"/>
        </w:rPr>
        <w:t>Dostawa serwera do backupu wraz z montażem, wdrożeniem i konfiguracją</w:t>
      </w:r>
      <w:r w:rsidR="006D7641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:</w:t>
      </w:r>
    </w:p>
    <w:p w14:paraId="1DD8CB51" w14:textId="77777777" w:rsidR="006D7641" w:rsidRPr="006D7641" w:rsidRDefault="006D7641" w:rsidP="006D7641">
      <w:pPr>
        <w:widowControl w:val="0"/>
        <w:numPr>
          <w:ilvl w:val="0"/>
          <w:numId w:val="2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6" w:name="_Hlk196226710"/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0FC95AE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1506F0FB" w14:textId="05DDCF2E" w:rsidR="006D7641" w:rsidRPr="006D7641" w:rsidRDefault="006D7641" w:rsidP="006D7641">
      <w:pPr>
        <w:widowControl w:val="0"/>
        <w:numPr>
          <w:ilvl w:val="0"/>
          <w:numId w:val="3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</w:t>
      </w:r>
      <w:r w:rsidR="00DA400F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23</w:t>
      </w: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% …………………….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6578C93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27B8B081" w14:textId="77777777" w:rsidR="006D7641" w:rsidRPr="006D7641" w:rsidRDefault="006D7641" w:rsidP="006D7641">
      <w:pPr>
        <w:widowControl w:val="0"/>
        <w:numPr>
          <w:ilvl w:val="0"/>
          <w:numId w:val="2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5530091" w14:textId="73581B2E" w:rsid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6"/>
    <w:p w14:paraId="66B7C90D" w14:textId="77777777" w:rsid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6F98E62E" w14:textId="764A150E" w:rsidR="006D7641" w:rsidRPr="004729C2" w:rsidRDefault="004729C2" w:rsidP="004729C2">
      <w:pPr>
        <w:widowControl w:val="0"/>
        <w:numPr>
          <w:ilvl w:val="0"/>
          <w:numId w:val="7"/>
        </w:numPr>
        <w:suppressAutoHyphens/>
        <w:spacing w:after="20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Dostawa</w:t>
      </w:r>
      <w:proofErr w:type="spellEnd"/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 </w:t>
      </w:r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eastAsia="en-US" w:bidi="en-US"/>
        </w:rPr>
        <w:t xml:space="preserve">oprogramowania do wykonywania kopii zapasowych (backup) wraz z montażem, wdrożeniem i konfiguracją </w:t>
      </w:r>
      <w:r w:rsidR="006D7641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:</w:t>
      </w:r>
    </w:p>
    <w:p w14:paraId="104B79BC" w14:textId="77777777" w:rsidR="006D7641" w:rsidRPr="006D7641" w:rsidRDefault="006D7641" w:rsidP="00781765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uppressAutoHyphens/>
        <w:spacing w:after="200"/>
        <w:ind w:left="709" w:hanging="425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3A89D9F1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557AD8AD" w14:textId="4A759BEC" w:rsidR="006D7641" w:rsidRPr="006D7641" w:rsidRDefault="006D7641" w:rsidP="006D7641">
      <w:pPr>
        <w:widowControl w:val="0"/>
        <w:numPr>
          <w:ilvl w:val="0"/>
          <w:numId w:val="3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lastRenderedPageBreak/>
        <w:t>podatek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</w:t>
      </w: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23 </w:t>
      </w: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% …………………….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64D754CA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33DCB176" w14:textId="77777777" w:rsidR="006D7641" w:rsidRPr="006D7641" w:rsidRDefault="006D7641" w:rsidP="006D7641">
      <w:pPr>
        <w:widowControl w:val="0"/>
        <w:numPr>
          <w:ilvl w:val="0"/>
          <w:numId w:val="2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3490BACF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47246799" w14:textId="77777777" w:rsid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E3E6262" w14:textId="77777777" w:rsidR="00AF638D" w:rsidRDefault="00AF638D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742B8A58" w14:textId="77777777" w:rsidR="00AF638D" w:rsidRDefault="00AF638D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D87F0E9" w14:textId="683D1E54" w:rsidR="006D7641" w:rsidRPr="004729C2" w:rsidRDefault="004729C2" w:rsidP="004729C2">
      <w:pPr>
        <w:widowControl w:val="0"/>
        <w:numPr>
          <w:ilvl w:val="0"/>
          <w:numId w:val="7"/>
        </w:numPr>
        <w:suppressAutoHyphens/>
        <w:spacing w:after="20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</w:pPr>
      <w:proofErr w:type="spellStart"/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>Dostawa</w:t>
      </w:r>
      <w:proofErr w:type="spellEnd"/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  <w:t xml:space="preserve">urządzeń klasy UTM wraz </w:t>
      </w:r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eastAsia="en-US" w:bidi="en-US"/>
        </w:rPr>
        <w:t>montażem, wdrożeniem i konfiguracją</w:t>
      </w:r>
      <w:r w:rsidR="006D7641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:</w:t>
      </w:r>
    </w:p>
    <w:p w14:paraId="01381F38" w14:textId="77777777" w:rsidR="006D7641" w:rsidRPr="006D7641" w:rsidRDefault="006D7641" w:rsidP="006D7641">
      <w:pPr>
        <w:widowControl w:val="0"/>
        <w:numPr>
          <w:ilvl w:val="0"/>
          <w:numId w:val="2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61124B75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15E5B67A" w14:textId="6D50770A" w:rsidR="006D7641" w:rsidRPr="006D7641" w:rsidRDefault="006D7641" w:rsidP="006D7641">
      <w:pPr>
        <w:widowControl w:val="0"/>
        <w:numPr>
          <w:ilvl w:val="0"/>
          <w:numId w:val="3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</w:t>
      </w: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23 </w:t>
      </w: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% …………………….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9625A3" w14:textId="77777777" w:rsidR="006D7641" w:rsidRP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232EA45A" w14:textId="77777777" w:rsidR="006D7641" w:rsidRPr="006D7641" w:rsidRDefault="006D7641" w:rsidP="006D7641">
      <w:pPr>
        <w:widowControl w:val="0"/>
        <w:numPr>
          <w:ilvl w:val="0"/>
          <w:numId w:val="2"/>
        </w:numPr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F63C4C5" w14:textId="77777777" w:rsidR="006D7641" w:rsidRDefault="006D7641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D7641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150EDC3B" w14:textId="77777777" w:rsidR="004729C2" w:rsidRDefault="004729C2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BF0B0E6" w14:textId="77777777" w:rsidR="004729C2" w:rsidRPr="004729C2" w:rsidRDefault="004729C2" w:rsidP="004729C2">
      <w:pPr>
        <w:widowControl w:val="0"/>
        <w:numPr>
          <w:ilvl w:val="0"/>
          <w:numId w:val="7"/>
        </w:numPr>
        <w:suppressAutoHyphens/>
        <w:spacing w:after="200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</w:pPr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  <w:t xml:space="preserve">Dostawę przełączników </w:t>
      </w:r>
      <w:proofErr w:type="spellStart"/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  <w:t>zarządzalnych</w:t>
      </w:r>
      <w:proofErr w:type="spellEnd"/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  <w:t xml:space="preserve"> wraz </w:t>
      </w:r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eastAsia="en-US" w:bidi="en-US"/>
        </w:rPr>
        <w:t>montażem, wdrożeniem i konfiguracją</w:t>
      </w:r>
    </w:p>
    <w:p w14:paraId="4B4A86A9" w14:textId="77777777" w:rsidR="004729C2" w:rsidRPr="006D7641" w:rsidRDefault="004729C2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226C599" w14:textId="7D2C88A9" w:rsidR="004729C2" w:rsidRPr="004729C2" w:rsidRDefault="00781765" w:rsidP="00781765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34775C51" w14:textId="3BE54E88" w:rsidR="004729C2" w:rsidRPr="004729C2" w:rsidRDefault="00781765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621D722E" w14:textId="237CE713" w:rsidR="004729C2" w:rsidRPr="004729C2" w:rsidRDefault="00781765" w:rsidP="00781765">
      <w:pPr>
        <w:widowControl w:val="0"/>
        <w:numPr>
          <w:ilvl w:val="0"/>
          <w:numId w:val="3"/>
        </w:numPr>
        <w:tabs>
          <w:tab w:val="clear" w:pos="360"/>
          <w:tab w:val="num" w:pos="426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23 % …………………….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EB237FD" w14:textId="22E973B9" w:rsidR="004729C2" w:rsidRPr="004729C2" w:rsidRDefault="00781765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ab/>
      </w: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ab/>
        <w:t xml:space="preserve">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361AA041" w14:textId="4F01596C" w:rsidR="004729C2" w:rsidRPr="004729C2" w:rsidRDefault="00781765" w:rsidP="00781765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3682B20F" w14:textId="68290B53" w:rsidR="004729C2" w:rsidRPr="004729C2" w:rsidRDefault="00781765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4EF5B820" w14:textId="77777777" w:rsidR="004729C2" w:rsidRPr="004729C2" w:rsidRDefault="004729C2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430D4671" w14:textId="77777777" w:rsidR="006D7641" w:rsidRDefault="006D7641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64EA9887" w14:textId="65F0E999" w:rsidR="004729C2" w:rsidRPr="004729C2" w:rsidRDefault="004729C2" w:rsidP="00781765">
      <w:pPr>
        <w:widowControl w:val="0"/>
        <w:numPr>
          <w:ilvl w:val="0"/>
          <w:numId w:val="7"/>
        </w:numPr>
        <w:tabs>
          <w:tab w:val="num" w:pos="426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</w:pPr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  <w:t>Dostawa oprogramowania klasy SIEM wraz z wdrożeniem i integracją z systemami Zamawiającego oraz szkoleniem</w:t>
      </w:r>
      <w:r w:rsidR="005B2923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  <w:t>:</w:t>
      </w:r>
    </w:p>
    <w:p w14:paraId="70C49077" w14:textId="77777777" w:rsidR="006D7641" w:rsidRDefault="006D7641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F7F20F6" w14:textId="77777777" w:rsidR="004729C2" w:rsidRPr="004729C2" w:rsidRDefault="004729C2" w:rsidP="00781765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suppressAutoHyphens/>
        <w:spacing w:after="200"/>
        <w:ind w:left="709" w:hanging="425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B20643F" w14:textId="01D19028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709" w:hanging="425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14B2876D" w14:textId="77777777" w:rsidR="004729C2" w:rsidRPr="004729C2" w:rsidRDefault="004729C2" w:rsidP="00781765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suppressAutoHyphens/>
        <w:spacing w:after="200"/>
        <w:ind w:left="709" w:hanging="425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23 % …………………….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0021F77" w14:textId="039BB96E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709" w:hanging="425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C7DDAEC" w14:textId="77777777" w:rsidR="004729C2" w:rsidRPr="004729C2" w:rsidRDefault="004729C2" w:rsidP="00781765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suppressAutoHyphens/>
        <w:spacing w:after="200"/>
        <w:ind w:left="709" w:hanging="425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344362C" w14:textId="4DC1D8EA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709" w:hanging="425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7ADF16CA" w14:textId="77777777" w:rsidR="004729C2" w:rsidRPr="004729C2" w:rsidRDefault="004729C2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3D3F85D1" w14:textId="77777777" w:rsidR="004729C2" w:rsidRDefault="004729C2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08A7769D" w14:textId="33AC1598" w:rsidR="004729C2" w:rsidRPr="004729C2" w:rsidRDefault="004729C2" w:rsidP="00781765">
      <w:pPr>
        <w:widowControl w:val="0"/>
        <w:numPr>
          <w:ilvl w:val="0"/>
          <w:numId w:val="7"/>
        </w:numPr>
        <w:tabs>
          <w:tab w:val="num" w:pos="426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</w:pPr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  <w:t>Dostawa oprogramowania klasy EDR wraz z wdrożeniem na stacjach roboczych</w:t>
      </w:r>
      <w:r w:rsidR="0098019A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  <w:t xml:space="preserve">                  </w:t>
      </w:r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  <w:t xml:space="preserve"> i serwerach Zamawiającego oraz szkoleniem</w:t>
      </w:r>
      <w:r w:rsidR="005B2923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  <w:t>:</w:t>
      </w:r>
    </w:p>
    <w:p w14:paraId="3F54E0A0" w14:textId="77777777" w:rsidR="004729C2" w:rsidRDefault="004729C2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049BCD10" w14:textId="77777777" w:rsidR="004729C2" w:rsidRPr="004729C2" w:rsidRDefault="004729C2" w:rsidP="00781765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suppressAutoHyphens/>
        <w:spacing w:after="200"/>
        <w:ind w:left="709" w:hanging="425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681686AC" w14:textId="63D70333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709" w:hanging="425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4339669A" w14:textId="77777777" w:rsidR="004729C2" w:rsidRPr="004729C2" w:rsidRDefault="004729C2" w:rsidP="00781765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suppressAutoHyphens/>
        <w:spacing w:after="200"/>
        <w:ind w:left="709" w:hanging="425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23 % …………………….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0C21EDED" w14:textId="38E4B896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709" w:hanging="425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CB1579F" w14:textId="77777777" w:rsidR="004729C2" w:rsidRPr="004729C2" w:rsidRDefault="004729C2" w:rsidP="00781765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suppressAutoHyphens/>
        <w:spacing w:after="200"/>
        <w:ind w:left="709" w:hanging="425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0A7B1CEC" w14:textId="3A155AAB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709" w:hanging="425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30113904" w14:textId="77777777" w:rsidR="004729C2" w:rsidRPr="004729C2" w:rsidRDefault="004729C2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0874D1A8" w14:textId="77777777" w:rsidR="004729C2" w:rsidRDefault="004729C2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3AFA602" w14:textId="06A69C52" w:rsidR="004729C2" w:rsidRPr="004729C2" w:rsidRDefault="004729C2" w:rsidP="00781765">
      <w:pPr>
        <w:widowControl w:val="0"/>
        <w:numPr>
          <w:ilvl w:val="0"/>
          <w:numId w:val="7"/>
        </w:numPr>
        <w:tabs>
          <w:tab w:val="num" w:pos="426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</w:pPr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  <w:t>Przeprowadzenie audytu bezpieczeństwa systemów teleinformatycznych oraz wdrożenie Polityki Bezpieczeństwa Informacji</w:t>
      </w:r>
      <w:r w:rsidR="005B2923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  <w:t>:</w:t>
      </w:r>
    </w:p>
    <w:p w14:paraId="24EA82FB" w14:textId="77777777" w:rsidR="004729C2" w:rsidRDefault="004729C2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685390BD" w14:textId="77777777" w:rsidR="004729C2" w:rsidRPr="004729C2" w:rsidRDefault="004729C2" w:rsidP="00781765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suppressAutoHyphens/>
        <w:spacing w:after="200"/>
        <w:ind w:left="567" w:hanging="283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68E48D6E" w14:textId="5B698F30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567" w:hanging="283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312AEF2" w14:textId="77777777" w:rsidR="004729C2" w:rsidRPr="004729C2" w:rsidRDefault="004729C2" w:rsidP="00781765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suppressAutoHyphens/>
        <w:spacing w:after="200"/>
        <w:ind w:left="567" w:hanging="283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23 % …………………….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ECE48AB" w14:textId="6BF7D72F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567" w:hanging="283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6AC677EC" w14:textId="77777777" w:rsidR="004729C2" w:rsidRPr="004729C2" w:rsidRDefault="004729C2" w:rsidP="00781765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suppressAutoHyphens/>
        <w:spacing w:after="200"/>
        <w:ind w:left="567" w:hanging="283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AF39497" w14:textId="02950602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567" w:hanging="283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4D98486F" w14:textId="77777777" w:rsidR="004729C2" w:rsidRPr="004729C2" w:rsidRDefault="004729C2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699E0D8" w14:textId="77777777" w:rsidR="004729C2" w:rsidRDefault="004729C2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0D46BD3" w14:textId="40C7A61E" w:rsidR="004729C2" w:rsidRPr="004729C2" w:rsidRDefault="004729C2" w:rsidP="00781765">
      <w:pPr>
        <w:widowControl w:val="0"/>
        <w:numPr>
          <w:ilvl w:val="0"/>
          <w:numId w:val="7"/>
        </w:numPr>
        <w:tabs>
          <w:tab w:val="num" w:pos="426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</w:pPr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  <w:t>Dostawa centralnego zasilacza awaryjnego UPS, wraz z uruchomieniem i konfiguracją</w:t>
      </w:r>
      <w:r w:rsidR="005B2923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x-none" w:eastAsia="en-US" w:bidi="en-US"/>
        </w:rPr>
        <w:t>:</w:t>
      </w:r>
    </w:p>
    <w:p w14:paraId="7A0299D5" w14:textId="77777777" w:rsidR="004729C2" w:rsidRDefault="004729C2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A51CE2E" w14:textId="77777777" w:rsidR="004729C2" w:rsidRPr="004729C2" w:rsidRDefault="004729C2" w:rsidP="00781765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0F5F9EF8" w14:textId="4BE9F8C9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626244EB" w14:textId="77777777" w:rsidR="004729C2" w:rsidRPr="004729C2" w:rsidRDefault="004729C2" w:rsidP="00781765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lastRenderedPageBreak/>
        <w:t>podatek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23 % …………………….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6EFAC761" w14:textId="3F4D74AC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25BFD68A" w14:textId="77777777" w:rsidR="004729C2" w:rsidRPr="004729C2" w:rsidRDefault="004729C2" w:rsidP="00781765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B96412D" w14:textId="0C17BE40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5E4F3B67" w14:textId="77777777" w:rsidR="004729C2" w:rsidRPr="004729C2" w:rsidRDefault="004729C2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26FCF3FA" w14:textId="77777777" w:rsidR="004729C2" w:rsidRDefault="004729C2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37E80F78" w14:textId="463CACCE" w:rsidR="004729C2" w:rsidRPr="004729C2" w:rsidRDefault="004729C2" w:rsidP="00781765">
      <w:pPr>
        <w:widowControl w:val="0"/>
        <w:numPr>
          <w:ilvl w:val="0"/>
          <w:numId w:val="7"/>
        </w:numPr>
        <w:tabs>
          <w:tab w:val="num" w:pos="426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val="en-US" w:eastAsia="en-US" w:bidi="en-US"/>
        </w:rPr>
      </w:pPr>
      <w:r w:rsidRPr="004729C2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eastAsia="en-US" w:bidi="en-US"/>
        </w:rPr>
        <w:t>Dostawa urządzenia NAS wraz z montażem, wdrożeniem i konfiguracją</w:t>
      </w:r>
      <w:r w:rsidR="005B2923">
        <w:rPr>
          <w:rFonts w:ascii="Cambria" w:eastAsia="Andale Sans UI" w:hAnsi="Cambria" w:cs="Tahoma"/>
          <w:b/>
          <w:bCs/>
          <w:snapToGrid w:val="0"/>
          <w:kern w:val="1"/>
          <w:szCs w:val="24"/>
          <w:u w:color="000000"/>
          <w:lang w:eastAsia="en-US" w:bidi="en-US"/>
        </w:rPr>
        <w:t>:</w:t>
      </w:r>
    </w:p>
    <w:p w14:paraId="1CB3C70D" w14:textId="77777777" w:rsidR="004729C2" w:rsidRDefault="004729C2" w:rsidP="00781765">
      <w:pPr>
        <w:widowControl w:val="0"/>
        <w:tabs>
          <w:tab w:val="num" w:pos="426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54C28708" w14:textId="77777777" w:rsidR="004729C2" w:rsidRPr="004729C2" w:rsidRDefault="004729C2" w:rsidP="00781765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5C3309F" w14:textId="7CD84AFC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6C2D211F" w14:textId="77777777" w:rsidR="004729C2" w:rsidRPr="004729C2" w:rsidRDefault="004729C2" w:rsidP="00781765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23 % …………………….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A5C888B" w14:textId="655F5274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6AEEEDB9" w14:textId="77777777" w:rsidR="004729C2" w:rsidRPr="004729C2" w:rsidRDefault="004729C2" w:rsidP="00781765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6B22B902" w14:textId="4143C096" w:rsidR="004729C2" w:rsidRPr="004729C2" w:rsidRDefault="00781765" w:rsidP="00781765">
      <w:pPr>
        <w:widowControl w:val="0"/>
        <w:tabs>
          <w:tab w:val="num" w:pos="567"/>
        </w:tabs>
        <w:suppressAutoHyphens/>
        <w:spacing w:after="200"/>
        <w:ind w:left="360"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     </w:t>
      </w:r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="004729C2" w:rsidRPr="004729C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E2063A9" w14:textId="77777777" w:rsidR="004729C2" w:rsidRPr="004729C2" w:rsidRDefault="004729C2" w:rsidP="00781765">
      <w:pPr>
        <w:widowControl w:val="0"/>
        <w:tabs>
          <w:tab w:val="num" w:pos="567"/>
        </w:tabs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3FB31893" w14:textId="77777777" w:rsidR="004729C2" w:rsidRDefault="004729C2" w:rsidP="006D7641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1362DFE6" w:rsidR="00CE50F9" w:rsidRPr="00624AF9" w:rsidRDefault="00CE50F9" w:rsidP="00093737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</w:t>
      </w:r>
      <w:r w:rsidR="0098019A">
        <w:rPr>
          <w:rFonts w:ascii="Cambria" w:eastAsia="Andale Sans UI" w:hAnsi="Cambria" w:cs="Cambria"/>
          <w:kern w:val="1"/>
          <w:u w:color="000000"/>
          <w:lang w:eastAsia="en-US" w:bidi="en-US"/>
        </w:rPr>
        <w:t>zamówienia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określony w specyfikacji  warunków zamówienia</w:t>
      </w:r>
      <w:r w:rsidR="004F597D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wraz </w:t>
      </w:r>
      <w:r w:rsidR="00093737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 załącznikami oraz uwzględnia ona wszystkie koszty, narzuty i upusty związane z realizacją zamówienia.</w:t>
      </w:r>
      <w:bookmarkEnd w:id="2"/>
      <w:r w:rsidR="00B4267F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="00B4267F" w:rsidRPr="00B4267F">
        <w:rPr>
          <w:rFonts w:ascii="Cambria" w:eastAsia="Andale Sans UI" w:hAnsi="Cambria" w:cs="Cambria"/>
          <w:kern w:val="1"/>
          <w:u w:color="000000"/>
          <w:lang w:eastAsia="en-US" w:bidi="en-US"/>
        </w:rPr>
        <w:t>Suma z pozycja od a) do i) winna być równa kwocie wskazanej jako wynagrodzenie ryczałtowe wykonawcy.</w:t>
      </w:r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04E7C4EA" w14:textId="36D32774" w:rsidR="00CE50F9" w:rsidRPr="00DC187B" w:rsidRDefault="00CE50F9" w:rsidP="00DC187B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</w:t>
      </w:r>
      <w:r w:rsidR="00B4267F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realizacji zadania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: </w:t>
      </w:r>
      <w:r w:rsidR="00DA400F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45</w:t>
      </w:r>
      <w:r w:rsidR="00B4267F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dni</w:t>
      </w:r>
      <w:r w:rsidR="0096777E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  <w:r w:rsidR="00C27FB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od dnia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podpisania umowy</w:t>
      </w:r>
      <w:r w:rsidR="00DC187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lecz nie dłużej niż do 20 września 2026 roku</w:t>
      </w:r>
    </w:p>
    <w:p w14:paraId="4A79F7A9" w14:textId="4ECD58C4" w:rsidR="00CE50F9" w:rsidRPr="00624AF9" w:rsidRDefault="00DC187B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="00CE50F9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06983035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2) Oświadczamy, że wzór umowy stanowiący załącznik do SWZ został przez nas zaakceptowany                          </w:t>
      </w:r>
      <w:r w:rsidR="0058414A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i zobowiązujemy się w przypadku wyboru naszej oferty do zawarcia umowy na wymienionych w projekcie umowy warunkach w miejscu i terminie wyznaczonym przez Zamawiającego.</w:t>
      </w:r>
    </w:p>
    <w:p w14:paraId="0E9C83CC" w14:textId="7E150472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i parametry określone przez Zamawiającego </w:t>
      </w:r>
      <w:r w:rsidR="002F554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dokumentacji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1FDC2F75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2F5549">
        <w:rPr>
          <w:rFonts w:ascii="Cambria" w:eastAsia="Andale Sans UI" w:hAnsi="Cambria" w:cs="Cambria"/>
          <w:kern w:val="1"/>
          <w:u w:color="000000"/>
          <w:lang w:eastAsia="en-US" w:bidi="en-US"/>
        </w:rPr>
        <w:t>10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6C320111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lastRenderedPageBreak/>
        <w:t xml:space="preserve">Uwaga! W przypadku, gdy Wykonawca nie wypełni </w:t>
      </w:r>
      <w:proofErr w:type="spellStart"/>
      <w:r w:rsidR="00DC187B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ppkt</w:t>
      </w:r>
      <w:proofErr w:type="spellEnd"/>
      <w:r w:rsidR="00DC187B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.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 xml:space="preserve">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5F52A725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,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</w:t>
      </w:r>
    </w:p>
    <w:p w14:paraId="66B6FFB8" w14:textId="51F9864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poinformowałem wszystkie osoby fizyczne, których dane zawarte są w ofercie oraz zobowiązuję się poinformować wszystkie osoby wskazane w uzupełnieniach i wyjaśnieniach do oferty , że dane zostaną udostępnione Zamawiającemu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,</w:t>
      </w:r>
    </w:p>
    <w:p w14:paraId="157D3380" w14:textId="007ADBDA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. oferty inne dokumenty i informacje składane przez wykonawców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,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</w:t>
      </w:r>
    </w:p>
    <w:p w14:paraId="7F2D806D" w14:textId="0450EDAD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zapewniam wystarczające gwarancje wdrażania odpowiednich środków technicznych i organizacyjnych by przetwarzanie danych spełniało wymogi RODO i chroniło prawa osób których dotyczą</w:t>
      </w:r>
      <w:r w:rsidR="002F554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.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3A068A51" w:rsidR="00CE50F9" w:rsidRPr="00624AF9" w:rsidRDefault="00DC187B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6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Wykonawca informuje, że 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16EDC1A5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  <w:r w:rsidR="002F554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Zapis ust.7 można modyfikować w taki sposób aby był on dla Zamawiającego jasny.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32ADE582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  <w:r w:rsidR="0058414A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……………………</w:t>
      </w:r>
    </w:p>
    <w:p w14:paraId="48A9B479" w14:textId="77777777" w:rsidR="00CE50F9" w:rsidRPr="002F554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2F5549">
        <w:rPr>
          <w:rFonts w:ascii="Cambria" w:eastAsia="Andale Sans UI" w:hAnsi="Cambria" w:cs="Cambria"/>
          <w:b/>
          <w:bCs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1F90B2D1" w:rsidR="00CE50F9" w:rsidRPr="00624AF9" w:rsidRDefault="001A518E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7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 </w:t>
      </w:r>
      <w:r w:rsidR="00CE50F9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="00CE50F9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70618B9C" w:rsidR="00CE50F9" w:rsidRPr="00624AF9" w:rsidRDefault="001A518E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8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Oświadczamy, że sposób reprezentacji Wykonawcy*/Wykonawców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0C333E95" w14:textId="65C6BA57" w:rsidR="0041173B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lastRenderedPageBreak/>
        <w:t>(Wypełniają jedynie przedsiębiorcy składający wspólną ofertę - spółki cywilne lub konsorcja, pozostali wykonawcy wpisują NIE DOTYCZY</w:t>
      </w:r>
    </w:p>
    <w:p w14:paraId="743E8B46" w14:textId="76365419" w:rsidR="00C42165" w:rsidRPr="001A518E" w:rsidRDefault="001A518E" w:rsidP="001A518E">
      <w:pPr>
        <w:widowControl w:val="0"/>
        <w:suppressAutoHyphens/>
        <w:spacing w:after="200" w:line="276" w:lineRule="auto"/>
        <w:ind w:left="360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9.</w:t>
      </w:r>
      <w:r w:rsidR="00C42165" w:rsidRPr="001A518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Oświadczam, że niżej wymienieni Wykonawcy wspólnie ubiegający się o udzielenie zamówienia wykonają następujące </w:t>
      </w:r>
      <w:r w:rsidR="002F5549" w:rsidRPr="001A518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usługi</w:t>
      </w:r>
      <w:r w:rsidR="00E35DF2" w:rsidRPr="001A518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i</w:t>
      </w:r>
      <w:r w:rsidR="002F5549" w:rsidRPr="001A518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dostawy</w:t>
      </w:r>
      <w:r w:rsidR="00E35DF2" w:rsidRPr="001A518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="00C42165" w:rsidRPr="001A518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składające się na przedmiot zamówienia</w:t>
      </w:r>
      <w:r w:rsidR="00DC187B" w:rsidRPr="001A518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.</w:t>
      </w:r>
    </w:p>
    <w:p w14:paraId="61C2F199" w14:textId="245F604E" w:rsidR="00DC187B" w:rsidRPr="00DC187B" w:rsidRDefault="00DC187B" w:rsidP="00DC187B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sz w:val="16"/>
          <w:szCs w:val="16"/>
          <w:u w:color="000000"/>
          <w:lang w:eastAsia="en-US" w:bidi="en-US"/>
        </w:rPr>
      </w:pPr>
      <w:r w:rsidRPr="00DC187B">
        <w:rPr>
          <w:rFonts w:ascii="Cambria" w:eastAsia="Andale Sans UI" w:hAnsi="Cambria" w:cs="Cambria"/>
          <w:bCs/>
          <w:iCs/>
          <w:kern w:val="1"/>
          <w:sz w:val="16"/>
          <w:szCs w:val="16"/>
          <w:u w:color="000000"/>
          <w:lang w:eastAsia="en-US" w:bidi="en-US"/>
        </w:rPr>
        <w:t>Tekst alternatywny: poniżej tabela do wypełnienia , dwie kolumny, trzy wiersze. Pierwsza kolumna to nazwa przedsiębiorcy, druga kolumna zakres jaki będzie wykonywał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1A77E317" w:rsidR="00C42165" w:rsidRPr="00C42165" w:rsidRDefault="00E35DF2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Usługi, dostawy</w:t>
            </w:r>
            <w:r w:rsidR="00C42165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składając</w:t>
            </w: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e</w:t>
            </w:r>
            <w:r w:rsidR="00C42165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się na przedmiot zamówienia, któr</w:t>
            </w: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e</w:t>
            </w:r>
            <w:r w:rsidR="00C42165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zostan</w:t>
            </w: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ą</w:t>
            </w:r>
            <w:r w:rsidR="00C42165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wykonan</w:t>
            </w: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e</w:t>
            </w:r>
            <w:r w:rsidR="00C42165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4EF4ADFA" w14:textId="7F5A5B6D" w:rsidR="005904C7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  <w:r w:rsidR="002E315E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i wypełnia obowiązek wskazany w art.117 ust.4 ustaw </w:t>
      </w:r>
      <w:proofErr w:type="spellStart"/>
      <w:r w:rsidR="002E315E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Pzp</w:t>
      </w:r>
      <w:proofErr w:type="spellEnd"/>
      <w:r w:rsidR="002E315E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)</w:t>
      </w:r>
    </w:p>
    <w:p w14:paraId="77D2949C" w14:textId="6D55661B" w:rsidR="00072C99" w:rsidRDefault="00072C99" w:rsidP="00072C99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5401209B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Stosuje się odpowiednio do osoby działającej w imieniu podmiotu udostępniającego zasoby na zasadach określonych wart.118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4A6E23AF" w14:textId="47729058" w:rsidR="000F29EC" w:rsidRPr="00624AF9" w:rsidRDefault="000F29EC" w:rsidP="002E315E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70CFB6CF" w14:textId="62C5255D" w:rsidR="00CE50F9" w:rsidRDefault="00CE50F9" w:rsidP="0098019A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5904C7" w:rsidRDefault="00CE50F9" w:rsidP="00CE50F9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>Uwaga! Ofertę należy podpisać:</w:t>
      </w:r>
    </w:p>
    <w:p w14:paraId="74EA4347" w14:textId="77777777" w:rsidR="00CE50F9" w:rsidRPr="005904C7" w:rsidRDefault="00CE50F9" w:rsidP="00CE50F9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5904C7" w:rsidRDefault="00CE50F9" w:rsidP="00CE50F9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 xml:space="preserve">lub podpisem zaufanym </w:t>
      </w:r>
    </w:p>
    <w:p w14:paraId="31583AB3" w14:textId="77777777" w:rsidR="00CE50F9" w:rsidRPr="005904C7" w:rsidRDefault="00CE50F9" w:rsidP="00CE50F9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5904C7">
      <w:footerReference w:type="default" r:id="rId8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C06F" w14:textId="77777777" w:rsidR="007339FC" w:rsidRDefault="007339FC" w:rsidP="005247DE">
      <w:r>
        <w:separator/>
      </w:r>
    </w:p>
  </w:endnote>
  <w:endnote w:type="continuationSeparator" w:id="0">
    <w:p w14:paraId="00D7DA73" w14:textId="77777777" w:rsidR="007339FC" w:rsidRDefault="007339FC" w:rsidP="0052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54B7" w14:textId="7F2E2115" w:rsidR="005247DE" w:rsidRDefault="005247DE">
    <w:pPr>
      <w:pStyle w:val="Stopka"/>
    </w:pPr>
    <w:r>
      <w:rPr>
        <w:noProof/>
      </w:rPr>
      <w:drawing>
        <wp:inline distT="0" distB="0" distL="0" distR="0" wp14:anchorId="0B3D300D" wp14:editId="385DBD26">
          <wp:extent cx="5761355" cy="542290"/>
          <wp:effectExtent l="0" t="0" r="0" b="0"/>
          <wp:docPr id="39982588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AD95" w14:textId="77777777" w:rsidR="007339FC" w:rsidRDefault="007339FC" w:rsidP="005247DE">
      <w:r>
        <w:separator/>
      </w:r>
    </w:p>
  </w:footnote>
  <w:footnote w:type="continuationSeparator" w:id="0">
    <w:p w14:paraId="1074BCE9" w14:textId="77777777" w:rsidR="007339FC" w:rsidRDefault="007339FC" w:rsidP="0052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1422"/>
    <w:multiLevelType w:val="hybridMultilevel"/>
    <w:tmpl w:val="35B6058A"/>
    <w:lvl w:ilvl="0" w:tplc="B9A46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873735">
    <w:abstractNumId w:val="6"/>
  </w:num>
  <w:num w:numId="2" w16cid:durableId="1338581492">
    <w:abstractNumId w:val="1"/>
  </w:num>
  <w:num w:numId="3" w16cid:durableId="1800756736">
    <w:abstractNumId w:val="2"/>
  </w:num>
  <w:num w:numId="4" w16cid:durableId="1624576038">
    <w:abstractNumId w:val="5"/>
  </w:num>
  <w:num w:numId="5" w16cid:durableId="1742874933">
    <w:abstractNumId w:val="0"/>
  </w:num>
  <w:num w:numId="6" w16cid:durableId="206111690">
    <w:abstractNumId w:val="3"/>
  </w:num>
  <w:num w:numId="7" w16cid:durableId="1241871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62189"/>
    <w:rsid w:val="00072C99"/>
    <w:rsid w:val="00093737"/>
    <w:rsid w:val="000C0A5D"/>
    <w:rsid w:val="000E25A4"/>
    <w:rsid w:val="000F29EC"/>
    <w:rsid w:val="00167771"/>
    <w:rsid w:val="001852DE"/>
    <w:rsid w:val="001A518E"/>
    <w:rsid w:val="002331F0"/>
    <w:rsid w:val="002804C7"/>
    <w:rsid w:val="002943F2"/>
    <w:rsid w:val="002E315E"/>
    <w:rsid w:val="002E39E2"/>
    <w:rsid w:val="002F5549"/>
    <w:rsid w:val="002F74FE"/>
    <w:rsid w:val="00305FC8"/>
    <w:rsid w:val="00325C47"/>
    <w:rsid w:val="0041173B"/>
    <w:rsid w:val="004729C2"/>
    <w:rsid w:val="004A5960"/>
    <w:rsid w:val="004F597D"/>
    <w:rsid w:val="005247DE"/>
    <w:rsid w:val="0058414A"/>
    <w:rsid w:val="005904C7"/>
    <w:rsid w:val="005B2923"/>
    <w:rsid w:val="006B7192"/>
    <w:rsid w:val="006D7641"/>
    <w:rsid w:val="00733379"/>
    <w:rsid w:val="007339FC"/>
    <w:rsid w:val="0077585B"/>
    <w:rsid w:val="00776AA7"/>
    <w:rsid w:val="00781765"/>
    <w:rsid w:val="007B2CE6"/>
    <w:rsid w:val="0080358C"/>
    <w:rsid w:val="00857996"/>
    <w:rsid w:val="0096777E"/>
    <w:rsid w:val="0098019A"/>
    <w:rsid w:val="00A5118E"/>
    <w:rsid w:val="00AC70B7"/>
    <w:rsid w:val="00AF638D"/>
    <w:rsid w:val="00B4267F"/>
    <w:rsid w:val="00BC7AE7"/>
    <w:rsid w:val="00BD4521"/>
    <w:rsid w:val="00C27FB8"/>
    <w:rsid w:val="00C42165"/>
    <w:rsid w:val="00CE50F9"/>
    <w:rsid w:val="00D63E0B"/>
    <w:rsid w:val="00D80C5F"/>
    <w:rsid w:val="00D871EE"/>
    <w:rsid w:val="00DA400F"/>
    <w:rsid w:val="00DC187B"/>
    <w:rsid w:val="00DC2A41"/>
    <w:rsid w:val="00DE411F"/>
    <w:rsid w:val="00E213E1"/>
    <w:rsid w:val="00E35DF2"/>
    <w:rsid w:val="00F43956"/>
    <w:rsid w:val="00F60BF9"/>
    <w:rsid w:val="00F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7DE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7DE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2127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14</cp:revision>
  <cp:lastPrinted>2021-09-08T11:53:00Z</cp:lastPrinted>
  <dcterms:created xsi:type="dcterms:W3CDTF">2026-03-03T12:39:00Z</dcterms:created>
  <dcterms:modified xsi:type="dcterms:W3CDTF">2026-06-29T06:13:00Z</dcterms:modified>
</cp:coreProperties>
</file>