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70BF4E54" w14:textId="405DCCDB" w:rsidR="00341057" w:rsidRPr="00712BA8" w:rsidRDefault="00712BA8" w:rsidP="00712BA8">
      <w:pPr>
        <w:widowControl w:val="0"/>
        <w:autoSpaceDE w:val="0"/>
        <w:spacing w:before="11" w:after="0" w:line="360" w:lineRule="auto"/>
        <w:ind w:right="48"/>
        <w:jc w:val="right"/>
        <w:rPr>
          <w:rFonts w:ascii="Arial" w:hAnsi="Arial" w:cs="Arial"/>
          <w:sz w:val="18"/>
          <w:szCs w:val="18"/>
        </w:rPr>
      </w:pPr>
      <w:bookmarkStart w:id="0" w:name="_Hlk233375431"/>
      <w:bookmarkStart w:id="1" w:name="_Hlk179375446"/>
      <w:r w:rsidRPr="00712BA8">
        <w:rPr>
          <w:rFonts w:ascii="Arial" w:hAnsi="Arial" w:cs="Arial"/>
          <w:sz w:val="18"/>
          <w:szCs w:val="18"/>
        </w:rPr>
        <w:t>Tekst alternatywny</w:t>
      </w:r>
      <w:r>
        <w:rPr>
          <w:rFonts w:ascii="Arial" w:hAnsi="Arial" w:cs="Arial"/>
          <w:sz w:val="18"/>
          <w:szCs w:val="18"/>
        </w:rPr>
        <w:t xml:space="preserve">: </w:t>
      </w:r>
      <w:r w:rsidRPr="00712BA8">
        <w:rPr>
          <w:rFonts w:ascii="Arial" w:hAnsi="Arial" w:cs="Arial"/>
          <w:sz w:val="18"/>
          <w:szCs w:val="18"/>
        </w:rPr>
        <w:t xml:space="preserve">Logotyp </w:t>
      </w:r>
      <w:proofErr w:type="spellStart"/>
      <w:r w:rsidRPr="00712BA8">
        <w:rPr>
          <w:rFonts w:ascii="Arial" w:hAnsi="Arial" w:cs="Arial"/>
          <w:sz w:val="18"/>
          <w:szCs w:val="18"/>
        </w:rPr>
        <w:t>Cyberbezpieczny</w:t>
      </w:r>
      <w:proofErr w:type="spellEnd"/>
      <w:r w:rsidRPr="00712BA8">
        <w:rPr>
          <w:rFonts w:ascii="Arial" w:hAnsi="Arial" w:cs="Arial"/>
          <w:sz w:val="18"/>
          <w:szCs w:val="18"/>
        </w:rPr>
        <w:t xml:space="preserve"> samorząd </w:t>
      </w:r>
    </w:p>
    <w:p w14:paraId="6157FAFD" w14:textId="77763D3B" w:rsidR="00097D86" w:rsidRDefault="00A144AF" w:rsidP="00097D86">
      <w:pPr>
        <w:widowControl w:val="0"/>
        <w:autoSpaceDE w:val="0"/>
        <w:spacing w:before="11" w:after="0" w:line="360" w:lineRule="auto"/>
        <w:ind w:right="48"/>
        <w:rPr>
          <w:rFonts w:ascii="Arial" w:hAnsi="Arial" w:cs="Arial"/>
          <w:b/>
          <w:bCs/>
          <w:sz w:val="18"/>
          <w:szCs w:val="18"/>
        </w:rPr>
      </w:pPr>
      <w:bookmarkStart w:id="2" w:name="_Hlk196310500"/>
      <w:bookmarkEnd w:id="0"/>
      <w:r>
        <w:rPr>
          <w:rFonts w:ascii="Arial" w:hAnsi="Arial" w:cs="Arial"/>
          <w:b/>
          <w:bCs/>
          <w:sz w:val="18"/>
          <w:szCs w:val="18"/>
        </w:rPr>
        <w:t xml:space="preserve">Numer sprawy: </w:t>
      </w:r>
      <w:r w:rsidR="002B5B6D" w:rsidRPr="002B5B6D">
        <w:rPr>
          <w:rFonts w:ascii="Arial" w:hAnsi="Arial" w:cs="Arial"/>
          <w:b/>
          <w:bCs/>
          <w:sz w:val="18"/>
          <w:szCs w:val="18"/>
        </w:rPr>
        <w:t>RPV.271.1.</w:t>
      </w:r>
      <w:r w:rsidR="00DA6A66">
        <w:rPr>
          <w:rFonts w:ascii="Arial" w:hAnsi="Arial" w:cs="Arial"/>
          <w:b/>
          <w:bCs/>
          <w:sz w:val="18"/>
          <w:szCs w:val="18"/>
        </w:rPr>
        <w:t>4</w:t>
      </w:r>
      <w:r w:rsidR="002B5B6D" w:rsidRPr="002B5B6D">
        <w:rPr>
          <w:rFonts w:ascii="Arial" w:hAnsi="Arial" w:cs="Arial"/>
          <w:b/>
          <w:bCs/>
          <w:sz w:val="18"/>
          <w:szCs w:val="18"/>
        </w:rPr>
        <w:t>.202</w:t>
      </w:r>
      <w:r w:rsidR="00C37CC9">
        <w:rPr>
          <w:rFonts w:ascii="Arial" w:hAnsi="Arial" w:cs="Arial"/>
          <w:b/>
          <w:bCs/>
          <w:sz w:val="18"/>
          <w:szCs w:val="18"/>
        </w:rPr>
        <w:t>6</w:t>
      </w:r>
    </w:p>
    <w:bookmarkEnd w:id="1"/>
    <w:bookmarkEnd w:id="2"/>
    <w:p w14:paraId="0744A318" w14:textId="77777777" w:rsidR="009A2C7A" w:rsidRDefault="009A2C7A">
      <w:pPr>
        <w:widowControl w:val="0"/>
        <w:autoSpaceDE w:val="0"/>
        <w:spacing w:before="11" w:after="0" w:line="360" w:lineRule="auto"/>
        <w:ind w:right="48"/>
        <w:jc w:val="center"/>
        <w:rPr>
          <w:rFonts w:ascii="Arial" w:hAnsi="Arial" w:cs="Arial"/>
          <w:b/>
          <w:bCs/>
          <w:sz w:val="18"/>
          <w:szCs w:val="18"/>
        </w:rPr>
      </w:pPr>
    </w:p>
    <w:p w14:paraId="6F317867" w14:textId="77777777" w:rsidR="00097D86" w:rsidRDefault="00097D86">
      <w:pPr>
        <w:widowControl w:val="0"/>
        <w:autoSpaceDE w:val="0"/>
        <w:spacing w:before="11" w:after="0" w:line="360" w:lineRule="auto"/>
        <w:ind w:right="48"/>
        <w:jc w:val="center"/>
        <w:rPr>
          <w:rFonts w:ascii="Arial" w:hAnsi="Arial" w:cs="Arial"/>
          <w:b/>
          <w:bCs/>
          <w:sz w:val="18"/>
          <w:szCs w:val="18"/>
        </w:rPr>
      </w:pPr>
    </w:p>
    <w:p w14:paraId="57E4F975" w14:textId="77777777" w:rsidR="00097D86" w:rsidRDefault="00097D86">
      <w:pPr>
        <w:widowControl w:val="0"/>
        <w:autoSpaceDE w:val="0"/>
        <w:spacing w:before="11" w:after="0" w:line="360" w:lineRule="auto"/>
        <w:ind w:right="48"/>
        <w:jc w:val="center"/>
        <w:rPr>
          <w:rFonts w:ascii="Arial" w:hAnsi="Arial" w:cs="Arial"/>
          <w:b/>
          <w:bCs/>
          <w:sz w:val="18"/>
          <w:szCs w:val="18"/>
        </w:rPr>
      </w:pPr>
    </w:p>
    <w:p w14:paraId="0642E908" w14:textId="77777777" w:rsidR="009A2C7A" w:rsidRDefault="009A2C7A">
      <w:pPr>
        <w:widowControl w:val="0"/>
        <w:autoSpaceDE w:val="0"/>
        <w:spacing w:before="11" w:after="0" w:line="360" w:lineRule="auto"/>
        <w:ind w:right="48"/>
        <w:jc w:val="center"/>
      </w:pPr>
      <w:r>
        <w:rPr>
          <w:rFonts w:ascii="Arial" w:hAnsi="Arial" w:cs="Arial"/>
          <w:b/>
          <w:bCs/>
          <w:sz w:val="18"/>
          <w:szCs w:val="18"/>
        </w:rPr>
        <w:t>S</w:t>
      </w:r>
      <w:r>
        <w:rPr>
          <w:rFonts w:ascii="Arial" w:hAnsi="Arial" w:cs="Arial"/>
          <w:b/>
          <w:bCs/>
          <w:spacing w:val="-1"/>
          <w:sz w:val="18"/>
          <w:szCs w:val="18"/>
        </w:rPr>
        <w:t>P</w:t>
      </w:r>
      <w:r>
        <w:rPr>
          <w:rFonts w:ascii="Arial" w:hAnsi="Arial" w:cs="Arial"/>
          <w:b/>
          <w:bCs/>
          <w:sz w:val="18"/>
          <w:szCs w:val="18"/>
        </w:rPr>
        <w:t>ECYF</w:t>
      </w:r>
      <w:r>
        <w:rPr>
          <w:rFonts w:ascii="Arial" w:hAnsi="Arial" w:cs="Arial"/>
          <w:b/>
          <w:bCs/>
          <w:spacing w:val="1"/>
          <w:sz w:val="18"/>
          <w:szCs w:val="18"/>
        </w:rPr>
        <w:t>IKA</w:t>
      </w:r>
      <w:r>
        <w:rPr>
          <w:rFonts w:ascii="Arial" w:hAnsi="Arial" w:cs="Arial"/>
          <w:b/>
          <w:bCs/>
          <w:sz w:val="18"/>
          <w:szCs w:val="18"/>
        </w:rPr>
        <w:t xml:space="preserve">CJA </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pacing w:val="-1"/>
          <w:sz w:val="18"/>
          <w:szCs w:val="18"/>
        </w:rPr>
        <w:t>R</w:t>
      </w:r>
      <w:r>
        <w:rPr>
          <w:rFonts w:ascii="Arial" w:hAnsi="Arial" w:cs="Arial"/>
          <w:b/>
          <w:bCs/>
          <w:sz w:val="18"/>
          <w:szCs w:val="18"/>
        </w:rPr>
        <w:t>UNK</w:t>
      </w:r>
      <w:r>
        <w:rPr>
          <w:rFonts w:ascii="Arial" w:hAnsi="Arial" w:cs="Arial"/>
          <w:b/>
          <w:bCs/>
          <w:spacing w:val="-1"/>
          <w:sz w:val="18"/>
          <w:szCs w:val="18"/>
        </w:rPr>
        <w:t>Ó</w:t>
      </w:r>
      <w:r>
        <w:rPr>
          <w:rFonts w:ascii="Arial" w:hAnsi="Arial" w:cs="Arial"/>
          <w:b/>
          <w:bCs/>
          <w:sz w:val="18"/>
          <w:szCs w:val="18"/>
        </w:rPr>
        <w:t>W Z</w:t>
      </w:r>
      <w:r>
        <w:rPr>
          <w:rFonts w:ascii="Arial" w:hAnsi="Arial" w:cs="Arial"/>
          <w:b/>
          <w:bCs/>
          <w:spacing w:val="1"/>
          <w:sz w:val="18"/>
          <w:szCs w:val="18"/>
        </w:rPr>
        <w:t>A</w:t>
      </w:r>
      <w:r>
        <w:rPr>
          <w:rFonts w:ascii="Arial" w:hAnsi="Arial" w:cs="Arial"/>
          <w:b/>
          <w:bCs/>
          <w:spacing w:val="-1"/>
          <w:sz w:val="18"/>
          <w:szCs w:val="18"/>
        </w:rPr>
        <w:t>MÓ</w:t>
      </w:r>
      <w:r>
        <w:rPr>
          <w:rFonts w:ascii="Arial" w:hAnsi="Arial" w:cs="Arial"/>
          <w:b/>
          <w:bCs/>
          <w:spacing w:val="1"/>
          <w:sz w:val="18"/>
          <w:szCs w:val="18"/>
        </w:rPr>
        <w:t>W</w:t>
      </w:r>
      <w:r>
        <w:rPr>
          <w:rFonts w:ascii="Arial" w:hAnsi="Arial" w:cs="Arial"/>
          <w:b/>
          <w:bCs/>
          <w:sz w:val="18"/>
          <w:szCs w:val="18"/>
        </w:rPr>
        <w:t>IE</w:t>
      </w:r>
      <w:r>
        <w:rPr>
          <w:rFonts w:ascii="Arial" w:hAnsi="Arial" w:cs="Arial"/>
          <w:b/>
          <w:bCs/>
          <w:spacing w:val="-2"/>
          <w:sz w:val="18"/>
          <w:szCs w:val="18"/>
        </w:rPr>
        <w:t>N</w:t>
      </w:r>
      <w:r>
        <w:rPr>
          <w:rFonts w:ascii="Arial" w:hAnsi="Arial" w:cs="Arial"/>
          <w:b/>
          <w:bCs/>
          <w:sz w:val="18"/>
          <w:szCs w:val="18"/>
        </w:rPr>
        <w:t xml:space="preserve">IA </w:t>
      </w:r>
    </w:p>
    <w:p w14:paraId="4FF27E1E" w14:textId="77777777" w:rsidR="009A2C7A" w:rsidRDefault="009A2C7A">
      <w:pPr>
        <w:widowControl w:val="0"/>
        <w:autoSpaceDE w:val="0"/>
        <w:spacing w:before="11" w:after="0" w:line="360" w:lineRule="auto"/>
        <w:ind w:right="48"/>
        <w:jc w:val="center"/>
      </w:pPr>
      <w:r>
        <w:rPr>
          <w:rFonts w:ascii="Arial" w:hAnsi="Arial" w:cs="Arial"/>
          <w:b/>
          <w:bCs/>
          <w:sz w:val="18"/>
          <w:szCs w:val="18"/>
        </w:rPr>
        <w:t>(</w:t>
      </w:r>
      <w:r>
        <w:rPr>
          <w:rFonts w:ascii="Arial" w:hAnsi="Arial" w:cs="Arial"/>
          <w:b/>
          <w:bCs/>
          <w:spacing w:val="-1"/>
          <w:sz w:val="18"/>
          <w:szCs w:val="18"/>
        </w:rPr>
        <w:t>S</w:t>
      </w:r>
      <w:r>
        <w:rPr>
          <w:rFonts w:ascii="Arial" w:hAnsi="Arial" w:cs="Arial"/>
          <w:b/>
          <w:bCs/>
          <w:spacing w:val="1"/>
          <w:sz w:val="18"/>
          <w:szCs w:val="18"/>
        </w:rPr>
        <w:t>W</w:t>
      </w:r>
      <w:r>
        <w:rPr>
          <w:rFonts w:ascii="Arial" w:hAnsi="Arial" w:cs="Arial"/>
          <w:b/>
          <w:bCs/>
          <w:sz w:val="18"/>
          <w:szCs w:val="18"/>
        </w:rPr>
        <w:t xml:space="preserve">Z)   </w:t>
      </w:r>
    </w:p>
    <w:p w14:paraId="24DD372B" w14:textId="77777777" w:rsidR="009A2C7A" w:rsidRDefault="009A2C7A">
      <w:pPr>
        <w:widowControl w:val="0"/>
        <w:autoSpaceDE w:val="0"/>
        <w:spacing w:after="0" w:line="360" w:lineRule="auto"/>
        <w:ind w:left="932" w:right="1139"/>
        <w:jc w:val="center"/>
      </w:pPr>
      <w:r>
        <w:rPr>
          <w:rFonts w:ascii="Arial" w:hAnsi="Arial" w:cs="Arial"/>
          <w:b/>
          <w:bCs/>
          <w:sz w:val="18"/>
          <w:szCs w:val="18"/>
        </w:rPr>
        <w:t>w p</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1"/>
          <w:sz w:val="18"/>
          <w:szCs w:val="18"/>
        </w:rPr>
        <w:t>ę</w:t>
      </w:r>
      <w:r>
        <w:rPr>
          <w:rFonts w:ascii="Arial" w:hAnsi="Arial" w:cs="Arial"/>
          <w:b/>
          <w:bCs/>
          <w:sz w:val="18"/>
          <w:szCs w:val="18"/>
        </w:rPr>
        <w:t>p</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u o ud</w:t>
      </w:r>
      <w:r>
        <w:rPr>
          <w:rFonts w:ascii="Arial" w:hAnsi="Arial" w:cs="Arial"/>
          <w:b/>
          <w:bCs/>
          <w:spacing w:val="-2"/>
          <w:sz w:val="18"/>
          <w:szCs w:val="18"/>
        </w:rPr>
        <w:t>z</w:t>
      </w:r>
      <w:r>
        <w:rPr>
          <w:rFonts w:ascii="Arial" w:hAnsi="Arial" w:cs="Arial"/>
          <w:b/>
          <w:bCs/>
          <w:spacing w:val="1"/>
          <w:sz w:val="18"/>
          <w:szCs w:val="18"/>
        </w:rPr>
        <w:t>i</w:t>
      </w:r>
      <w:r>
        <w:rPr>
          <w:rFonts w:ascii="Arial" w:hAnsi="Arial" w:cs="Arial"/>
          <w:b/>
          <w:bCs/>
          <w:spacing w:val="-1"/>
          <w:sz w:val="18"/>
          <w:szCs w:val="18"/>
        </w:rPr>
        <w:t>e</w:t>
      </w:r>
      <w:r>
        <w:rPr>
          <w:rFonts w:ascii="Arial" w:hAnsi="Arial" w:cs="Arial"/>
          <w:b/>
          <w:bCs/>
          <w:spacing w:val="1"/>
          <w:sz w:val="18"/>
          <w:szCs w:val="18"/>
        </w:rPr>
        <w:t>l</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e za</w:t>
      </w:r>
      <w:r>
        <w:rPr>
          <w:rFonts w:ascii="Arial" w:hAnsi="Arial" w:cs="Arial"/>
          <w:b/>
          <w:bCs/>
          <w:spacing w:val="-1"/>
          <w:sz w:val="18"/>
          <w:szCs w:val="18"/>
        </w:rPr>
        <w:t>m</w:t>
      </w:r>
      <w:r>
        <w:rPr>
          <w:rFonts w:ascii="Arial" w:hAnsi="Arial" w:cs="Arial"/>
          <w:b/>
          <w:bCs/>
          <w:sz w:val="18"/>
          <w:szCs w:val="18"/>
        </w:rPr>
        <w:t>ó</w:t>
      </w:r>
      <w:r>
        <w:rPr>
          <w:rFonts w:ascii="Arial" w:hAnsi="Arial" w:cs="Arial"/>
          <w:b/>
          <w:bCs/>
          <w:spacing w:val="-1"/>
          <w:sz w:val="18"/>
          <w:szCs w:val="18"/>
        </w:rPr>
        <w:t>w</w:t>
      </w:r>
      <w:r>
        <w:rPr>
          <w:rFonts w:ascii="Arial" w:hAnsi="Arial" w:cs="Arial"/>
          <w:b/>
          <w:bCs/>
          <w:spacing w:val="1"/>
          <w:sz w:val="18"/>
          <w:szCs w:val="18"/>
        </w:rPr>
        <w:t>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2"/>
          <w:sz w:val="18"/>
          <w:szCs w:val="18"/>
        </w:rPr>
        <w:t>p</w:t>
      </w:r>
      <w:r>
        <w:rPr>
          <w:rFonts w:ascii="Arial" w:hAnsi="Arial" w:cs="Arial"/>
          <w:b/>
          <w:bCs/>
          <w:sz w:val="18"/>
          <w:szCs w:val="18"/>
        </w:rPr>
        <w:t>ub</w:t>
      </w:r>
      <w:r>
        <w:rPr>
          <w:rFonts w:ascii="Arial" w:hAnsi="Arial" w:cs="Arial"/>
          <w:b/>
          <w:bCs/>
          <w:spacing w:val="-1"/>
          <w:sz w:val="18"/>
          <w:szCs w:val="18"/>
        </w:rPr>
        <w:t>l</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z</w:t>
      </w:r>
      <w:r>
        <w:rPr>
          <w:rFonts w:ascii="Arial" w:hAnsi="Arial" w:cs="Arial"/>
          <w:b/>
          <w:bCs/>
          <w:spacing w:val="1"/>
          <w:sz w:val="18"/>
          <w:szCs w:val="18"/>
        </w:rPr>
        <w:t>n</w:t>
      </w:r>
      <w:r>
        <w:rPr>
          <w:rFonts w:ascii="Arial" w:hAnsi="Arial" w:cs="Arial"/>
          <w:b/>
          <w:bCs/>
          <w:spacing w:val="-1"/>
          <w:sz w:val="18"/>
          <w:szCs w:val="18"/>
        </w:rPr>
        <w:t>eg</w:t>
      </w:r>
      <w:r>
        <w:rPr>
          <w:rFonts w:ascii="Arial" w:hAnsi="Arial" w:cs="Arial"/>
          <w:b/>
          <w:bCs/>
          <w:sz w:val="18"/>
          <w:szCs w:val="18"/>
        </w:rPr>
        <w:t>o p</w:t>
      </w:r>
      <w:r>
        <w:rPr>
          <w:rFonts w:ascii="Arial" w:hAnsi="Arial" w:cs="Arial"/>
          <w:b/>
          <w:bCs/>
          <w:spacing w:val="1"/>
          <w:sz w:val="18"/>
          <w:szCs w:val="18"/>
        </w:rPr>
        <w:t>r</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z w:val="18"/>
          <w:szCs w:val="18"/>
        </w:rPr>
        <w:t>dz</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eg</w:t>
      </w:r>
      <w:r>
        <w:rPr>
          <w:rFonts w:ascii="Arial" w:hAnsi="Arial" w:cs="Arial"/>
          <w:b/>
          <w:bCs/>
          <w:sz w:val="18"/>
          <w:szCs w:val="18"/>
        </w:rPr>
        <w:t>o</w:t>
      </w:r>
    </w:p>
    <w:p w14:paraId="559A202C" w14:textId="69647A4C" w:rsidR="009A2C7A" w:rsidRDefault="009A2C7A">
      <w:pPr>
        <w:widowControl w:val="0"/>
        <w:autoSpaceDE w:val="0"/>
        <w:spacing w:after="0" w:line="360" w:lineRule="auto"/>
        <w:ind w:left="186" w:right="393"/>
        <w:jc w:val="center"/>
      </w:pPr>
      <w:r>
        <w:rPr>
          <w:rFonts w:ascii="Arial" w:hAnsi="Arial" w:cs="Arial"/>
          <w:b/>
          <w:bCs/>
          <w:sz w:val="18"/>
          <w:szCs w:val="18"/>
        </w:rPr>
        <w:t xml:space="preserve">w </w:t>
      </w:r>
      <w:r>
        <w:rPr>
          <w:rFonts w:ascii="Arial" w:hAnsi="Arial" w:cs="Arial"/>
          <w:b/>
          <w:bCs/>
          <w:spacing w:val="-2"/>
          <w:sz w:val="18"/>
          <w:szCs w:val="18"/>
        </w:rPr>
        <w:t>t</w:t>
      </w:r>
      <w:r>
        <w:rPr>
          <w:rFonts w:ascii="Arial" w:hAnsi="Arial" w:cs="Arial"/>
          <w:b/>
          <w:bCs/>
          <w:spacing w:val="1"/>
          <w:sz w:val="18"/>
          <w:szCs w:val="18"/>
        </w:rPr>
        <w:t>r</w:t>
      </w:r>
      <w:r>
        <w:rPr>
          <w:rFonts w:ascii="Arial" w:hAnsi="Arial" w:cs="Arial"/>
          <w:b/>
          <w:bCs/>
          <w:spacing w:val="-1"/>
          <w:sz w:val="18"/>
          <w:szCs w:val="18"/>
        </w:rPr>
        <w:t>y</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 xml:space="preserve">e </w:t>
      </w:r>
      <w:r>
        <w:rPr>
          <w:rFonts w:ascii="Arial" w:hAnsi="Arial" w:cs="Arial"/>
          <w:b/>
          <w:bCs/>
          <w:spacing w:val="-2"/>
          <w:sz w:val="18"/>
          <w:szCs w:val="18"/>
        </w:rPr>
        <w:t xml:space="preserve">podstawowym z </w:t>
      </w:r>
      <w:r w:rsidRPr="00194AB7">
        <w:rPr>
          <w:rFonts w:ascii="Arial" w:hAnsi="Arial" w:cs="Arial"/>
          <w:b/>
          <w:bCs/>
          <w:spacing w:val="-2"/>
          <w:sz w:val="18"/>
          <w:szCs w:val="18"/>
        </w:rPr>
        <w:t>możliwością przeprowadzenia negocjacji</w:t>
      </w:r>
      <w:r w:rsidRPr="00194AB7">
        <w:rPr>
          <w:rFonts w:ascii="Arial" w:hAnsi="Arial" w:cs="Arial"/>
          <w:b/>
          <w:bCs/>
          <w:sz w:val="18"/>
          <w:szCs w:val="18"/>
        </w:rPr>
        <w:t xml:space="preserve"> na </w:t>
      </w:r>
      <w:r w:rsidRPr="00194AB7">
        <w:rPr>
          <w:rFonts w:ascii="Arial" w:hAnsi="Arial" w:cs="Arial"/>
          <w:b/>
          <w:bCs/>
          <w:spacing w:val="-2"/>
          <w:sz w:val="18"/>
          <w:szCs w:val="18"/>
        </w:rPr>
        <w:t>p</w:t>
      </w:r>
      <w:r w:rsidRPr="00194AB7">
        <w:rPr>
          <w:rFonts w:ascii="Arial" w:hAnsi="Arial" w:cs="Arial"/>
          <w:b/>
          <w:bCs/>
          <w:sz w:val="18"/>
          <w:szCs w:val="18"/>
        </w:rPr>
        <w:t>o</w:t>
      </w:r>
      <w:r w:rsidRPr="00194AB7">
        <w:rPr>
          <w:rFonts w:ascii="Arial" w:hAnsi="Arial" w:cs="Arial"/>
          <w:b/>
          <w:bCs/>
          <w:spacing w:val="1"/>
          <w:sz w:val="18"/>
          <w:szCs w:val="18"/>
        </w:rPr>
        <w:t>d</w:t>
      </w:r>
      <w:r w:rsidRPr="00194AB7">
        <w:rPr>
          <w:rFonts w:ascii="Arial" w:hAnsi="Arial" w:cs="Arial"/>
          <w:b/>
          <w:bCs/>
          <w:sz w:val="18"/>
          <w:szCs w:val="18"/>
        </w:rPr>
        <w:t>s</w:t>
      </w:r>
      <w:r w:rsidRPr="00194AB7">
        <w:rPr>
          <w:rFonts w:ascii="Arial" w:hAnsi="Arial" w:cs="Arial"/>
          <w:b/>
          <w:bCs/>
          <w:spacing w:val="1"/>
          <w:sz w:val="18"/>
          <w:szCs w:val="18"/>
        </w:rPr>
        <w:t>t</w:t>
      </w:r>
      <w:r w:rsidRPr="00194AB7">
        <w:rPr>
          <w:rFonts w:ascii="Arial" w:hAnsi="Arial" w:cs="Arial"/>
          <w:b/>
          <w:bCs/>
          <w:spacing w:val="-1"/>
          <w:sz w:val="18"/>
          <w:szCs w:val="18"/>
        </w:rPr>
        <w:t>aw</w:t>
      </w:r>
      <w:r w:rsidRPr="00194AB7">
        <w:rPr>
          <w:rFonts w:ascii="Arial" w:hAnsi="Arial" w:cs="Arial"/>
          <w:b/>
          <w:bCs/>
          <w:spacing w:val="1"/>
          <w:sz w:val="18"/>
          <w:szCs w:val="18"/>
        </w:rPr>
        <w:t>i</w:t>
      </w:r>
      <w:r w:rsidRPr="00194AB7">
        <w:rPr>
          <w:rFonts w:ascii="Arial" w:hAnsi="Arial" w:cs="Arial"/>
          <w:b/>
          <w:bCs/>
          <w:sz w:val="18"/>
          <w:szCs w:val="18"/>
        </w:rPr>
        <w:t xml:space="preserve">e </w:t>
      </w:r>
      <w:r w:rsidRPr="00281D8E">
        <w:rPr>
          <w:rFonts w:ascii="Arial" w:hAnsi="Arial" w:cs="Arial"/>
          <w:b/>
          <w:bCs/>
          <w:spacing w:val="-1"/>
          <w:sz w:val="18"/>
          <w:szCs w:val="18"/>
        </w:rPr>
        <w:t>a</w:t>
      </w:r>
      <w:r w:rsidRPr="00281D8E">
        <w:rPr>
          <w:rFonts w:ascii="Arial" w:hAnsi="Arial" w:cs="Arial"/>
          <w:b/>
          <w:bCs/>
          <w:spacing w:val="1"/>
          <w:sz w:val="18"/>
          <w:szCs w:val="18"/>
        </w:rPr>
        <w:t>r</w:t>
      </w:r>
      <w:r w:rsidRPr="00281D8E">
        <w:rPr>
          <w:rFonts w:ascii="Arial" w:hAnsi="Arial" w:cs="Arial"/>
          <w:b/>
          <w:bCs/>
          <w:sz w:val="18"/>
          <w:szCs w:val="18"/>
        </w:rPr>
        <w:t>t. 275 pkt 2)</w:t>
      </w:r>
      <w:r>
        <w:rPr>
          <w:rFonts w:ascii="Arial" w:hAnsi="Arial" w:cs="Arial"/>
          <w:b/>
          <w:bCs/>
          <w:sz w:val="18"/>
          <w:szCs w:val="18"/>
        </w:rPr>
        <w:t xml:space="preserve"> us</w:t>
      </w:r>
      <w:r>
        <w:rPr>
          <w:rFonts w:ascii="Arial" w:hAnsi="Arial" w:cs="Arial"/>
          <w:b/>
          <w:bCs/>
          <w:spacing w:val="1"/>
          <w:sz w:val="18"/>
          <w:szCs w:val="18"/>
        </w:rPr>
        <w:t>t</w:t>
      </w:r>
      <w:r>
        <w:rPr>
          <w:rFonts w:ascii="Arial" w:hAnsi="Arial" w:cs="Arial"/>
          <w:b/>
          <w:bCs/>
          <w:spacing w:val="-3"/>
          <w:sz w:val="18"/>
          <w:szCs w:val="18"/>
        </w:rPr>
        <w:t>a</w:t>
      </w:r>
      <w:r>
        <w:rPr>
          <w:rFonts w:ascii="Arial" w:hAnsi="Arial" w:cs="Arial"/>
          <w:b/>
          <w:bCs/>
          <w:spacing w:val="1"/>
          <w:sz w:val="18"/>
          <w:szCs w:val="18"/>
        </w:rPr>
        <w:t>w</w:t>
      </w:r>
      <w:r>
        <w:rPr>
          <w:rFonts w:ascii="Arial" w:hAnsi="Arial" w:cs="Arial"/>
          <w:b/>
          <w:bCs/>
          <w:sz w:val="18"/>
          <w:szCs w:val="18"/>
        </w:rPr>
        <w:t>y z</w:t>
      </w:r>
      <w:r w:rsidR="00C56A1D">
        <w:rPr>
          <w:rFonts w:ascii="Arial" w:hAnsi="Arial" w:cs="Arial"/>
          <w:b/>
          <w:bCs/>
          <w:sz w:val="18"/>
          <w:szCs w:val="18"/>
        </w:rPr>
        <w:t> </w:t>
      </w:r>
      <w:r>
        <w:rPr>
          <w:rFonts w:ascii="Arial" w:hAnsi="Arial" w:cs="Arial"/>
          <w:b/>
          <w:bCs/>
          <w:sz w:val="18"/>
          <w:szCs w:val="18"/>
        </w:rPr>
        <w:t>d</w:t>
      </w:r>
      <w:r>
        <w:rPr>
          <w:rFonts w:ascii="Arial" w:hAnsi="Arial" w:cs="Arial"/>
          <w:b/>
          <w:bCs/>
          <w:spacing w:val="-2"/>
          <w:sz w:val="18"/>
          <w:szCs w:val="18"/>
        </w:rPr>
        <w:t>n</w:t>
      </w:r>
      <w:r>
        <w:rPr>
          <w:rFonts w:ascii="Arial" w:hAnsi="Arial" w:cs="Arial"/>
          <w:b/>
          <w:bCs/>
          <w:spacing w:val="1"/>
          <w:sz w:val="18"/>
          <w:szCs w:val="18"/>
        </w:rPr>
        <w:t>i</w:t>
      </w:r>
      <w:r>
        <w:rPr>
          <w:rFonts w:ascii="Arial" w:hAnsi="Arial" w:cs="Arial"/>
          <w:b/>
          <w:bCs/>
          <w:sz w:val="18"/>
          <w:szCs w:val="18"/>
        </w:rPr>
        <w:t>a 11 września 2019</w:t>
      </w:r>
      <w:r>
        <w:rPr>
          <w:rFonts w:ascii="Arial" w:hAnsi="Arial" w:cs="Arial"/>
          <w:b/>
          <w:bCs/>
          <w:spacing w:val="-1"/>
          <w:sz w:val="18"/>
          <w:szCs w:val="18"/>
        </w:rPr>
        <w:t xml:space="preserve"> r</w:t>
      </w:r>
      <w:r>
        <w:rPr>
          <w:rFonts w:ascii="Arial" w:hAnsi="Arial" w:cs="Arial"/>
          <w:b/>
          <w:bCs/>
          <w:sz w:val="18"/>
          <w:szCs w:val="18"/>
        </w:rPr>
        <w:t>. Pr</w:t>
      </w:r>
      <w:r>
        <w:rPr>
          <w:rFonts w:ascii="Arial" w:hAnsi="Arial" w:cs="Arial"/>
          <w:b/>
          <w:bCs/>
          <w:spacing w:val="-1"/>
          <w:sz w:val="18"/>
          <w:szCs w:val="18"/>
        </w:rPr>
        <w:t>a</w:t>
      </w:r>
      <w:r>
        <w:rPr>
          <w:rFonts w:ascii="Arial" w:hAnsi="Arial" w:cs="Arial"/>
          <w:b/>
          <w:bCs/>
          <w:spacing w:val="1"/>
          <w:sz w:val="18"/>
          <w:szCs w:val="18"/>
        </w:rPr>
        <w:t>w</w:t>
      </w:r>
      <w:r>
        <w:rPr>
          <w:rFonts w:ascii="Arial" w:hAnsi="Arial" w:cs="Arial"/>
          <w:b/>
          <w:bCs/>
          <w:sz w:val="18"/>
          <w:szCs w:val="18"/>
        </w:rPr>
        <w:t>o za</w:t>
      </w:r>
      <w:r>
        <w:rPr>
          <w:rFonts w:ascii="Arial" w:hAnsi="Arial" w:cs="Arial"/>
          <w:b/>
          <w:bCs/>
          <w:spacing w:val="-1"/>
          <w:sz w:val="18"/>
          <w:szCs w:val="18"/>
        </w:rPr>
        <w:t>m</w:t>
      </w:r>
      <w:r>
        <w:rPr>
          <w:rFonts w:ascii="Arial" w:hAnsi="Arial" w:cs="Arial"/>
          <w:b/>
          <w:bCs/>
          <w:sz w:val="18"/>
          <w:szCs w:val="18"/>
        </w:rPr>
        <w:t>ó</w:t>
      </w:r>
      <w:r>
        <w:rPr>
          <w:rFonts w:ascii="Arial" w:hAnsi="Arial" w:cs="Arial"/>
          <w:b/>
          <w:bCs/>
          <w:spacing w:val="1"/>
          <w:sz w:val="18"/>
          <w:szCs w:val="18"/>
        </w:rPr>
        <w:t>wi</w:t>
      </w:r>
      <w:r>
        <w:rPr>
          <w:rFonts w:ascii="Arial" w:hAnsi="Arial" w:cs="Arial"/>
          <w:b/>
          <w:bCs/>
          <w:spacing w:val="-1"/>
          <w:sz w:val="18"/>
          <w:szCs w:val="18"/>
        </w:rPr>
        <w:t>e</w:t>
      </w:r>
      <w:r>
        <w:rPr>
          <w:rFonts w:ascii="Arial" w:hAnsi="Arial" w:cs="Arial"/>
          <w:b/>
          <w:bCs/>
          <w:sz w:val="18"/>
          <w:szCs w:val="18"/>
        </w:rPr>
        <w:t>ń p</w:t>
      </w:r>
      <w:r>
        <w:rPr>
          <w:rFonts w:ascii="Arial" w:hAnsi="Arial" w:cs="Arial"/>
          <w:b/>
          <w:bCs/>
          <w:spacing w:val="-2"/>
          <w:sz w:val="18"/>
          <w:szCs w:val="18"/>
        </w:rPr>
        <w:t>u</w:t>
      </w:r>
      <w:r>
        <w:rPr>
          <w:rFonts w:ascii="Arial" w:hAnsi="Arial" w:cs="Arial"/>
          <w:b/>
          <w:bCs/>
          <w:sz w:val="18"/>
          <w:szCs w:val="18"/>
        </w:rPr>
        <w:t>b</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z</w:t>
      </w:r>
      <w:r>
        <w:rPr>
          <w:rFonts w:ascii="Arial" w:hAnsi="Arial" w:cs="Arial"/>
          <w:b/>
          <w:bCs/>
          <w:sz w:val="18"/>
          <w:szCs w:val="18"/>
        </w:rPr>
        <w:t>n</w:t>
      </w:r>
      <w:r>
        <w:rPr>
          <w:rFonts w:ascii="Arial" w:hAnsi="Arial" w:cs="Arial"/>
          <w:b/>
          <w:bCs/>
          <w:spacing w:val="-1"/>
          <w:sz w:val="18"/>
          <w:szCs w:val="18"/>
        </w:rPr>
        <w:t>y</w:t>
      </w:r>
      <w:r>
        <w:rPr>
          <w:rFonts w:ascii="Arial" w:hAnsi="Arial" w:cs="Arial"/>
          <w:b/>
          <w:bCs/>
          <w:sz w:val="18"/>
          <w:szCs w:val="18"/>
        </w:rPr>
        <w:t xml:space="preserve">ch </w:t>
      </w:r>
    </w:p>
    <w:p w14:paraId="14D110A1" w14:textId="5DFA5C51" w:rsidR="009A2C7A" w:rsidRDefault="00BB1465">
      <w:pPr>
        <w:widowControl w:val="0"/>
        <w:autoSpaceDE w:val="0"/>
        <w:spacing w:after="0" w:line="360" w:lineRule="auto"/>
        <w:ind w:left="75" w:right="272"/>
        <w:jc w:val="center"/>
        <w:rPr>
          <w:rFonts w:ascii="Arial" w:hAnsi="Arial" w:cs="Arial"/>
          <w:b/>
          <w:bCs/>
          <w:sz w:val="18"/>
          <w:szCs w:val="18"/>
        </w:rPr>
      </w:pPr>
      <w:r w:rsidRPr="00BB1465">
        <w:rPr>
          <w:rFonts w:ascii="Arial" w:hAnsi="Arial" w:cs="Arial"/>
          <w:b/>
          <w:bCs/>
          <w:sz w:val="18"/>
          <w:szCs w:val="18"/>
        </w:rPr>
        <w:t>(</w:t>
      </w:r>
      <w:hyperlink r:id="rId8" w:anchor="/act/18903829/2956078" w:history="1">
        <w:r w:rsidR="00FE3B52">
          <w:rPr>
            <w:rFonts w:ascii="Arial" w:hAnsi="Arial" w:cs="Arial"/>
            <w:b/>
            <w:bCs/>
            <w:sz w:val="18"/>
            <w:szCs w:val="18"/>
          </w:rPr>
          <w:t>Dz.</w:t>
        </w:r>
      </w:hyperlink>
      <w:r w:rsidR="00FE3B52">
        <w:rPr>
          <w:rFonts w:ascii="Arial" w:hAnsi="Arial" w:cs="Arial"/>
          <w:b/>
          <w:bCs/>
          <w:sz w:val="18"/>
          <w:szCs w:val="18"/>
        </w:rPr>
        <w:t xml:space="preserve"> U. z 202</w:t>
      </w:r>
      <w:r w:rsidR="00666537">
        <w:rPr>
          <w:rFonts w:ascii="Arial" w:hAnsi="Arial" w:cs="Arial"/>
          <w:b/>
          <w:bCs/>
          <w:sz w:val="18"/>
          <w:szCs w:val="18"/>
        </w:rPr>
        <w:t>6</w:t>
      </w:r>
      <w:r w:rsidR="00FE3B52">
        <w:rPr>
          <w:rFonts w:ascii="Arial" w:hAnsi="Arial" w:cs="Arial"/>
          <w:b/>
          <w:bCs/>
          <w:sz w:val="18"/>
          <w:szCs w:val="18"/>
        </w:rPr>
        <w:t xml:space="preserve">r. poz. </w:t>
      </w:r>
      <w:r w:rsidR="00666537">
        <w:rPr>
          <w:rFonts w:ascii="Arial" w:hAnsi="Arial" w:cs="Arial"/>
          <w:b/>
          <w:bCs/>
          <w:sz w:val="18"/>
          <w:szCs w:val="18"/>
        </w:rPr>
        <w:t>793</w:t>
      </w:r>
      <w:r w:rsidR="009A2C7A">
        <w:rPr>
          <w:rFonts w:ascii="Arial" w:hAnsi="Arial" w:cs="Arial"/>
          <w:b/>
          <w:bCs/>
          <w:sz w:val="18"/>
          <w:szCs w:val="18"/>
        </w:rPr>
        <w:t xml:space="preserve">) </w:t>
      </w:r>
      <w:r w:rsidR="009A2C7A">
        <w:rPr>
          <w:rFonts w:ascii="Arial" w:hAnsi="Arial" w:cs="Arial"/>
          <w:b/>
          <w:bCs/>
          <w:spacing w:val="1"/>
          <w:sz w:val="18"/>
          <w:szCs w:val="18"/>
        </w:rPr>
        <w:t>n</w:t>
      </w:r>
      <w:r w:rsidR="009A2C7A">
        <w:rPr>
          <w:rFonts w:ascii="Arial" w:hAnsi="Arial" w:cs="Arial"/>
          <w:b/>
          <w:bCs/>
          <w:spacing w:val="-1"/>
          <w:sz w:val="18"/>
          <w:szCs w:val="18"/>
        </w:rPr>
        <w:t>a zadanie p</w:t>
      </w:r>
      <w:r w:rsidR="00341057">
        <w:rPr>
          <w:rFonts w:ascii="Arial" w:hAnsi="Arial" w:cs="Arial"/>
          <w:b/>
          <w:bCs/>
          <w:spacing w:val="-1"/>
          <w:sz w:val="18"/>
          <w:szCs w:val="18"/>
        </w:rPr>
        <w:t>od nazwą</w:t>
      </w:r>
      <w:r w:rsidR="009A2C7A">
        <w:rPr>
          <w:rFonts w:ascii="Arial" w:hAnsi="Arial" w:cs="Arial"/>
          <w:b/>
          <w:bCs/>
          <w:sz w:val="18"/>
          <w:szCs w:val="18"/>
        </w:rPr>
        <w:t>:</w:t>
      </w:r>
    </w:p>
    <w:p w14:paraId="33779F65" w14:textId="77777777" w:rsidR="00097D86" w:rsidRDefault="00097D86">
      <w:pPr>
        <w:widowControl w:val="0"/>
        <w:autoSpaceDE w:val="0"/>
        <w:spacing w:after="0" w:line="360" w:lineRule="auto"/>
        <w:ind w:left="75" w:right="272"/>
        <w:jc w:val="center"/>
        <w:rPr>
          <w:rFonts w:ascii="Arial" w:hAnsi="Arial" w:cs="Arial"/>
          <w:b/>
          <w:bCs/>
          <w:sz w:val="18"/>
          <w:szCs w:val="18"/>
        </w:rPr>
      </w:pPr>
    </w:p>
    <w:p w14:paraId="0F2AB44B" w14:textId="77777777" w:rsidR="00097D86" w:rsidRDefault="00097D86" w:rsidP="008A4EB8">
      <w:pPr>
        <w:widowControl w:val="0"/>
        <w:autoSpaceDE w:val="0"/>
        <w:spacing w:after="0" w:line="360" w:lineRule="auto"/>
        <w:ind w:right="272"/>
        <w:rPr>
          <w:rFonts w:ascii="Arial" w:hAnsi="Arial" w:cs="Arial"/>
          <w:b/>
          <w:bCs/>
          <w:sz w:val="18"/>
          <w:szCs w:val="18"/>
        </w:rPr>
      </w:pPr>
    </w:p>
    <w:p w14:paraId="74536979" w14:textId="77777777" w:rsidR="00097D86" w:rsidRDefault="00097D86">
      <w:pPr>
        <w:widowControl w:val="0"/>
        <w:autoSpaceDE w:val="0"/>
        <w:spacing w:after="0" w:line="360" w:lineRule="auto"/>
        <w:ind w:left="75" w:right="272"/>
        <w:jc w:val="center"/>
      </w:pPr>
    </w:p>
    <w:p w14:paraId="109CF133" w14:textId="77777777" w:rsidR="00A144AF" w:rsidRDefault="00A144AF">
      <w:pPr>
        <w:widowControl w:val="0"/>
        <w:autoSpaceDE w:val="0"/>
        <w:spacing w:after="0" w:line="360" w:lineRule="auto"/>
        <w:ind w:left="75" w:right="272"/>
        <w:jc w:val="center"/>
      </w:pPr>
    </w:p>
    <w:p w14:paraId="1DE7984D" w14:textId="77777777" w:rsidR="00C37CC9" w:rsidRPr="00B64909" w:rsidRDefault="00A144AF" w:rsidP="00C37CC9">
      <w:pPr>
        <w:spacing w:after="0" w:line="360" w:lineRule="auto"/>
        <w:jc w:val="both"/>
        <w:rPr>
          <w:rFonts w:ascii="Arial" w:hAnsi="Arial" w:cs="Arial"/>
          <w:b/>
          <w:sz w:val="28"/>
          <w:szCs w:val="28"/>
        </w:rPr>
      </w:pPr>
      <w:bookmarkStart w:id="3" w:name="_Hlk233632028"/>
      <w:r w:rsidRPr="00B64909">
        <w:rPr>
          <w:rFonts w:ascii="Arial" w:hAnsi="Arial" w:cs="Arial"/>
          <w:b/>
          <w:sz w:val="28"/>
          <w:szCs w:val="28"/>
          <w:u w:val="single"/>
        </w:rPr>
        <w:t>Nazwa zadania</w:t>
      </w:r>
      <w:r w:rsidRPr="00B64909">
        <w:rPr>
          <w:rFonts w:ascii="Arial" w:hAnsi="Arial" w:cs="Arial"/>
          <w:b/>
          <w:sz w:val="28"/>
          <w:szCs w:val="28"/>
        </w:rPr>
        <w:t xml:space="preserve">: </w:t>
      </w:r>
      <w:r w:rsidR="00C37CC9" w:rsidRPr="00B64909">
        <w:rPr>
          <w:rFonts w:ascii="Arial" w:hAnsi="Arial" w:cs="Arial"/>
          <w:b/>
          <w:sz w:val="28"/>
          <w:szCs w:val="28"/>
        </w:rPr>
        <w:t xml:space="preserve">„Gmina Niegowa </w:t>
      </w:r>
      <w:proofErr w:type="spellStart"/>
      <w:r w:rsidR="00C37CC9" w:rsidRPr="00B64909">
        <w:rPr>
          <w:rFonts w:ascii="Arial" w:hAnsi="Arial" w:cs="Arial"/>
          <w:b/>
          <w:sz w:val="28"/>
          <w:szCs w:val="28"/>
        </w:rPr>
        <w:t>cyberbezpiecznym</w:t>
      </w:r>
      <w:proofErr w:type="spellEnd"/>
      <w:r w:rsidR="00C37CC9" w:rsidRPr="00B64909">
        <w:rPr>
          <w:rFonts w:ascii="Arial" w:hAnsi="Arial" w:cs="Arial"/>
          <w:b/>
          <w:sz w:val="28"/>
          <w:szCs w:val="28"/>
        </w:rPr>
        <w:t xml:space="preserve"> samorządem” realizowanego w ramach Funduszy Europejskich na Rozwój Cyfrowy 2021-2027 (FERC)</w:t>
      </w:r>
    </w:p>
    <w:bookmarkEnd w:id="3"/>
    <w:p w14:paraId="736A5051" w14:textId="77777777" w:rsidR="00C37CC9" w:rsidRPr="00C37CC9" w:rsidRDefault="00C37CC9" w:rsidP="00C37CC9">
      <w:pPr>
        <w:spacing w:after="0" w:line="360" w:lineRule="auto"/>
        <w:jc w:val="both"/>
        <w:rPr>
          <w:rFonts w:ascii="Arial" w:hAnsi="Arial" w:cs="Arial"/>
          <w:b/>
          <w:sz w:val="24"/>
          <w:szCs w:val="24"/>
        </w:rPr>
      </w:pPr>
    </w:p>
    <w:p w14:paraId="07C04687" w14:textId="05EBD468" w:rsidR="009A2C7A" w:rsidRPr="00DA6A66" w:rsidRDefault="00A144AF">
      <w:pPr>
        <w:spacing w:after="0" w:line="360" w:lineRule="auto"/>
        <w:jc w:val="both"/>
        <w:rPr>
          <w:rFonts w:ascii="Arial" w:hAnsi="Arial" w:cs="Arial"/>
          <w:b/>
          <w:bCs/>
          <w:sz w:val="20"/>
          <w:szCs w:val="20"/>
        </w:rPr>
      </w:pPr>
      <w:r w:rsidRPr="00B64909">
        <w:rPr>
          <w:rFonts w:ascii="Arial" w:hAnsi="Arial" w:cs="Arial"/>
          <w:sz w:val="20"/>
          <w:szCs w:val="20"/>
        </w:rPr>
        <w:t xml:space="preserve">Zadanie realizowane jest </w:t>
      </w:r>
      <w:r w:rsidR="00C37CC9" w:rsidRPr="00B64909">
        <w:rPr>
          <w:rFonts w:ascii="Arial" w:hAnsi="Arial" w:cs="Arial"/>
          <w:sz w:val="20"/>
          <w:szCs w:val="20"/>
        </w:rPr>
        <w:t xml:space="preserve">w ramach FUNDUSZY EUROPEJSKICH NA ROZWÓJ CYFROWY 2021-2027 (FERC), Priorytet II: Zaawansowane usługi cyfrowe, Działanie 2.2. – Wzmocnienie krajowego systemu </w:t>
      </w:r>
      <w:proofErr w:type="spellStart"/>
      <w:r w:rsidR="00C37CC9" w:rsidRPr="00B64909">
        <w:rPr>
          <w:rFonts w:ascii="Arial" w:hAnsi="Arial" w:cs="Arial"/>
          <w:sz w:val="20"/>
          <w:szCs w:val="20"/>
        </w:rPr>
        <w:t>cyberbezpieczeństwa</w:t>
      </w:r>
      <w:proofErr w:type="spellEnd"/>
      <w:r w:rsidR="00C37CC9" w:rsidRPr="00B64909">
        <w:rPr>
          <w:rFonts w:ascii="Arial" w:hAnsi="Arial" w:cs="Arial"/>
          <w:sz w:val="20"/>
          <w:szCs w:val="20"/>
        </w:rPr>
        <w:t>.</w:t>
      </w:r>
    </w:p>
    <w:p w14:paraId="765E54A6" w14:textId="77777777" w:rsidR="00DE2F1D" w:rsidRDefault="001A5C46" w:rsidP="00DE2F1D">
      <w:pPr>
        <w:spacing w:line="360"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BE25992" w14:textId="77777777" w:rsidR="009A2C7A" w:rsidRDefault="001A5C46" w:rsidP="00DE2F1D">
      <w:pPr>
        <w:spacing w:line="360" w:lineRule="auto"/>
        <w:ind w:left="6480" w:firstLine="720"/>
        <w:jc w:val="both"/>
        <w:rPr>
          <w:rFonts w:ascii="Arial" w:hAnsi="Arial" w:cs="Arial"/>
          <w:sz w:val="18"/>
          <w:szCs w:val="18"/>
        </w:rPr>
      </w:pPr>
      <w:r>
        <w:rPr>
          <w:rFonts w:ascii="Arial" w:hAnsi="Arial" w:cs="Arial"/>
          <w:sz w:val="18"/>
          <w:szCs w:val="18"/>
        </w:rPr>
        <w:t xml:space="preserve">Zatwierdził: </w:t>
      </w:r>
    </w:p>
    <w:p w14:paraId="6C5439DA" w14:textId="43811285" w:rsidR="0043748F" w:rsidRDefault="00E92CC0">
      <w:pPr>
        <w:spacing w:line="360" w:lineRule="auto"/>
        <w:rPr>
          <w:rFonts w:ascii="Arial" w:hAnsi="Arial" w:cs="Arial"/>
          <w:sz w:val="18"/>
          <w:szCs w:val="18"/>
        </w:rPr>
      </w:pPr>
      <w:r>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t>Wójt Gminy Niegowa</w:t>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r>
      <w:r w:rsidR="00E00036">
        <w:rPr>
          <w:rFonts w:ascii="Arial" w:hAnsi="Arial" w:cs="Arial"/>
          <w:sz w:val="18"/>
          <w:szCs w:val="18"/>
        </w:rPr>
        <w:tab/>
        <w:t>/-/ Mariusz Rembak</w:t>
      </w:r>
    </w:p>
    <w:p w14:paraId="5592F3DB" w14:textId="4CC4C4D6" w:rsidR="001A5C46" w:rsidRDefault="00E92CC0">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C2A42">
        <w:rPr>
          <w:rFonts w:ascii="Arial" w:hAnsi="Arial" w:cs="Arial"/>
          <w:sz w:val="18"/>
          <w:szCs w:val="18"/>
        </w:rPr>
        <w:t xml:space="preserve">               </w:t>
      </w:r>
      <w:r>
        <w:rPr>
          <w:rFonts w:ascii="Arial" w:hAnsi="Arial" w:cs="Arial"/>
          <w:sz w:val="18"/>
          <w:szCs w:val="18"/>
        </w:rPr>
        <w:tab/>
      </w:r>
      <w:r w:rsidR="004B6C03">
        <w:rPr>
          <w:rFonts w:ascii="Arial" w:hAnsi="Arial" w:cs="Arial"/>
          <w:sz w:val="18"/>
          <w:szCs w:val="18"/>
        </w:rPr>
        <w:t xml:space="preserve"> </w:t>
      </w:r>
    </w:p>
    <w:p w14:paraId="01A1ECC8" w14:textId="7F369135" w:rsidR="001A5C46" w:rsidRDefault="001A5C46">
      <w:pPr>
        <w:spacing w:line="360" w:lineRule="auto"/>
        <w:rPr>
          <w:rFonts w:ascii="Arial" w:hAnsi="Arial" w:cs="Arial"/>
          <w:sz w:val="18"/>
          <w:szCs w:val="18"/>
        </w:rPr>
      </w:pPr>
      <w:r>
        <w:rPr>
          <w:rFonts w:ascii="Arial" w:hAnsi="Arial" w:cs="Arial"/>
          <w:sz w:val="18"/>
          <w:szCs w:val="18"/>
        </w:rPr>
        <w:t>Niegowa, dn</w:t>
      </w:r>
      <w:r w:rsidR="00341057">
        <w:rPr>
          <w:rFonts w:ascii="Arial" w:hAnsi="Arial" w:cs="Arial"/>
          <w:sz w:val="18"/>
          <w:szCs w:val="18"/>
        </w:rPr>
        <w:t>ia</w:t>
      </w:r>
      <w:r w:rsidR="00587E61">
        <w:rPr>
          <w:rFonts w:ascii="Arial" w:hAnsi="Arial" w:cs="Arial"/>
          <w:sz w:val="18"/>
          <w:szCs w:val="18"/>
        </w:rPr>
        <w:t xml:space="preserve"> </w:t>
      </w:r>
      <w:r w:rsidR="0002092D">
        <w:rPr>
          <w:rFonts w:ascii="Arial" w:hAnsi="Arial" w:cs="Arial"/>
          <w:sz w:val="18"/>
          <w:szCs w:val="18"/>
        </w:rPr>
        <w:t>29</w:t>
      </w:r>
      <w:r w:rsidR="00AB7E33">
        <w:rPr>
          <w:rFonts w:ascii="Arial" w:hAnsi="Arial" w:cs="Arial"/>
          <w:sz w:val="18"/>
          <w:szCs w:val="18"/>
        </w:rPr>
        <w:t>.06</w:t>
      </w:r>
      <w:r w:rsidR="00CB7E58">
        <w:rPr>
          <w:rFonts w:ascii="Arial" w:hAnsi="Arial" w:cs="Arial"/>
          <w:sz w:val="18"/>
          <w:szCs w:val="18"/>
        </w:rPr>
        <w:t>.202</w:t>
      </w:r>
      <w:r w:rsidR="00C37CC9">
        <w:rPr>
          <w:rFonts w:ascii="Arial" w:hAnsi="Arial" w:cs="Arial"/>
          <w:sz w:val="18"/>
          <w:szCs w:val="18"/>
        </w:rPr>
        <w:t>6</w:t>
      </w:r>
      <w:r w:rsidR="00CB7E58">
        <w:rPr>
          <w:rFonts w:ascii="Arial" w:hAnsi="Arial" w:cs="Arial"/>
          <w:sz w:val="18"/>
          <w:szCs w:val="18"/>
        </w:rPr>
        <w:t xml:space="preserve"> </w:t>
      </w:r>
      <w:r w:rsidR="009C0CDC">
        <w:rPr>
          <w:rFonts w:ascii="Arial" w:hAnsi="Arial" w:cs="Arial"/>
          <w:sz w:val="18"/>
          <w:szCs w:val="18"/>
        </w:rPr>
        <w:t>r.</w:t>
      </w:r>
      <w:r w:rsidR="004B6C03">
        <w:rPr>
          <w:rFonts w:ascii="Arial" w:hAnsi="Arial" w:cs="Arial"/>
          <w:sz w:val="18"/>
          <w:szCs w:val="18"/>
        </w:rPr>
        <w:t xml:space="preserve"> </w:t>
      </w:r>
    </w:p>
    <w:p w14:paraId="65D601E3" w14:textId="77777777" w:rsidR="009771EE" w:rsidRDefault="009771EE">
      <w:pPr>
        <w:spacing w:line="360" w:lineRule="auto"/>
        <w:rPr>
          <w:rFonts w:ascii="Arial" w:hAnsi="Arial" w:cs="Arial"/>
          <w:sz w:val="18"/>
          <w:szCs w:val="18"/>
        </w:rPr>
      </w:pPr>
    </w:p>
    <w:p w14:paraId="0AD46B21" w14:textId="77777777" w:rsidR="00712BA8" w:rsidRDefault="00712BA8">
      <w:pPr>
        <w:spacing w:line="360" w:lineRule="auto"/>
        <w:rPr>
          <w:rFonts w:ascii="Arial" w:hAnsi="Arial" w:cs="Arial"/>
          <w:sz w:val="16"/>
          <w:szCs w:val="16"/>
        </w:rPr>
      </w:pPr>
    </w:p>
    <w:p w14:paraId="30476AD2" w14:textId="76A67214" w:rsidR="00A144AF" w:rsidRPr="00712BA8" w:rsidRDefault="00712BA8">
      <w:pPr>
        <w:spacing w:line="360" w:lineRule="auto"/>
        <w:rPr>
          <w:rFonts w:ascii="Arial" w:hAnsi="Arial" w:cs="Arial"/>
          <w:sz w:val="16"/>
          <w:szCs w:val="16"/>
        </w:rPr>
      </w:pPr>
      <w:bookmarkStart w:id="4" w:name="_Hlk233375496"/>
      <w:r w:rsidRPr="00712BA8">
        <w:rPr>
          <w:rFonts w:ascii="Arial" w:hAnsi="Arial" w:cs="Arial"/>
          <w:sz w:val="16"/>
          <w:szCs w:val="16"/>
        </w:rPr>
        <w:lastRenderedPageBreak/>
        <w:t xml:space="preserve">Tekst alternatywny: </w:t>
      </w:r>
      <w:bookmarkStart w:id="5" w:name="_Hlk233615441"/>
      <w:r w:rsidRPr="00712BA8">
        <w:rPr>
          <w:rFonts w:ascii="Arial" w:hAnsi="Arial" w:cs="Arial"/>
          <w:sz w:val="16"/>
          <w:szCs w:val="16"/>
        </w:rPr>
        <w:t xml:space="preserve">w stopce dokumentu umieszczono logotypy Funduszy Europejskich na rozwój cyfrowy, flagę Rzeczpospolitej Polskiej, </w:t>
      </w:r>
      <w:r w:rsidR="00A84D45">
        <w:rPr>
          <w:rFonts w:ascii="Arial" w:hAnsi="Arial" w:cs="Arial"/>
          <w:sz w:val="16"/>
          <w:szCs w:val="16"/>
        </w:rPr>
        <w:t>C</w:t>
      </w:r>
      <w:r w:rsidRPr="00712BA8">
        <w:rPr>
          <w:rFonts w:ascii="Arial" w:hAnsi="Arial" w:cs="Arial"/>
          <w:sz w:val="16"/>
          <w:szCs w:val="16"/>
        </w:rPr>
        <w:t xml:space="preserve">entrum Projektów Polska Cyfrowa i flaga Unii Europejskiej z informacją o dofinansowaniu </w:t>
      </w:r>
      <w:bookmarkEnd w:id="5"/>
    </w:p>
    <w:tbl>
      <w:tblPr>
        <w:tblW w:w="0" w:type="auto"/>
        <w:tblInd w:w="245" w:type="dxa"/>
        <w:tblLayout w:type="fixed"/>
        <w:tblLook w:val="0000" w:firstRow="0" w:lastRow="0" w:firstColumn="0" w:lastColumn="0" w:noHBand="0" w:noVBand="0"/>
      </w:tblPr>
      <w:tblGrid>
        <w:gridCol w:w="8953"/>
      </w:tblGrid>
      <w:tr w:rsidR="009A2C7A" w14:paraId="4070115A" w14:textId="77777777">
        <w:tc>
          <w:tcPr>
            <w:tcW w:w="8953" w:type="dxa"/>
            <w:tcBorders>
              <w:top w:val="single" w:sz="4" w:space="0" w:color="000000"/>
              <w:left w:val="single" w:sz="4" w:space="0" w:color="000000"/>
              <w:bottom w:val="single" w:sz="4" w:space="0" w:color="000000"/>
              <w:right w:val="single" w:sz="4" w:space="0" w:color="000000"/>
            </w:tcBorders>
            <w:shd w:val="clear" w:color="auto" w:fill="CCCCCC"/>
          </w:tcPr>
          <w:bookmarkEnd w:id="4"/>
          <w:p w14:paraId="5E13409F" w14:textId="77777777" w:rsidR="009A2C7A" w:rsidRDefault="009A2C7A">
            <w:pPr>
              <w:widowControl w:val="0"/>
              <w:autoSpaceDE w:val="0"/>
              <w:spacing w:before="11" w:after="0" w:line="360" w:lineRule="auto"/>
              <w:ind w:left="34" w:right="34"/>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w:t>
            </w:r>
          </w:p>
          <w:p w14:paraId="23A307D4" w14:textId="77777777" w:rsidR="009A2C7A" w:rsidRDefault="009A2C7A">
            <w:pPr>
              <w:widowControl w:val="0"/>
              <w:autoSpaceDE w:val="0"/>
              <w:spacing w:before="11" w:after="0" w:line="360" w:lineRule="auto"/>
              <w:ind w:left="34" w:right="34"/>
              <w:jc w:val="center"/>
            </w:pPr>
            <w:r>
              <w:rPr>
                <w:rFonts w:ascii="Arial" w:hAnsi="Arial" w:cs="Arial"/>
                <w:b/>
                <w:bCs/>
                <w:sz w:val="18"/>
                <w:szCs w:val="18"/>
              </w:rPr>
              <w:t>INF</w:t>
            </w:r>
            <w:r>
              <w:rPr>
                <w:rFonts w:ascii="Arial" w:hAnsi="Arial" w:cs="Arial"/>
                <w:b/>
                <w:bCs/>
                <w:spacing w:val="1"/>
                <w:sz w:val="18"/>
                <w:szCs w:val="18"/>
              </w:rPr>
              <w:t>O</w:t>
            </w:r>
            <w:r>
              <w:rPr>
                <w:rFonts w:ascii="Arial" w:hAnsi="Arial" w:cs="Arial"/>
                <w:b/>
                <w:bCs/>
                <w:spacing w:val="-1"/>
                <w:sz w:val="18"/>
                <w:szCs w:val="18"/>
              </w:rPr>
              <w:t>RM</w:t>
            </w:r>
            <w:r>
              <w:rPr>
                <w:rFonts w:ascii="Arial" w:hAnsi="Arial" w:cs="Arial"/>
                <w:b/>
                <w:bCs/>
                <w:spacing w:val="1"/>
                <w:sz w:val="18"/>
                <w:szCs w:val="18"/>
              </w:rPr>
              <w:t>A</w:t>
            </w:r>
            <w:r>
              <w:rPr>
                <w:rFonts w:ascii="Arial" w:hAnsi="Arial" w:cs="Arial"/>
                <w:b/>
                <w:bCs/>
                <w:sz w:val="18"/>
                <w:szCs w:val="18"/>
              </w:rPr>
              <w:t xml:space="preserve">CJE </w:t>
            </w:r>
            <w:r>
              <w:rPr>
                <w:rFonts w:ascii="Arial" w:hAnsi="Arial" w:cs="Arial"/>
                <w:b/>
                <w:bCs/>
                <w:spacing w:val="1"/>
                <w:sz w:val="18"/>
                <w:szCs w:val="18"/>
              </w:rPr>
              <w:t>O</w:t>
            </w:r>
            <w:r>
              <w:rPr>
                <w:rFonts w:ascii="Arial" w:hAnsi="Arial" w:cs="Arial"/>
                <w:b/>
                <w:bCs/>
                <w:sz w:val="18"/>
                <w:szCs w:val="18"/>
              </w:rPr>
              <w:t>G</w:t>
            </w:r>
            <w:r>
              <w:rPr>
                <w:rFonts w:ascii="Arial" w:hAnsi="Arial" w:cs="Arial"/>
                <w:b/>
                <w:bCs/>
                <w:spacing w:val="1"/>
                <w:sz w:val="18"/>
                <w:szCs w:val="18"/>
              </w:rPr>
              <w:t>Ó</w:t>
            </w:r>
            <w:r>
              <w:rPr>
                <w:rFonts w:ascii="Arial" w:hAnsi="Arial" w:cs="Arial"/>
                <w:b/>
                <w:bCs/>
                <w:spacing w:val="-1"/>
                <w:sz w:val="18"/>
                <w:szCs w:val="18"/>
              </w:rPr>
              <w:t>L</w:t>
            </w:r>
            <w:r>
              <w:rPr>
                <w:rFonts w:ascii="Arial" w:hAnsi="Arial" w:cs="Arial"/>
                <w:b/>
                <w:bCs/>
                <w:sz w:val="18"/>
                <w:szCs w:val="18"/>
              </w:rPr>
              <w:t>NE</w:t>
            </w:r>
          </w:p>
        </w:tc>
      </w:tr>
    </w:tbl>
    <w:p w14:paraId="26569286" w14:textId="77777777" w:rsidR="009A2C7A" w:rsidRDefault="009A2C7A">
      <w:pPr>
        <w:widowControl w:val="0"/>
        <w:autoSpaceDE w:val="0"/>
        <w:spacing w:before="5" w:after="0" w:line="360" w:lineRule="auto"/>
        <w:rPr>
          <w:rFonts w:ascii="Arial" w:hAnsi="Arial" w:cs="Arial"/>
          <w:sz w:val="18"/>
          <w:szCs w:val="18"/>
        </w:rPr>
      </w:pPr>
    </w:p>
    <w:p w14:paraId="623FD693" w14:textId="77777777" w:rsidR="009A2C7A" w:rsidRPr="00194AB7" w:rsidRDefault="009A2C7A">
      <w:pPr>
        <w:widowControl w:val="0"/>
        <w:numPr>
          <w:ilvl w:val="0"/>
          <w:numId w:val="24"/>
        </w:numPr>
        <w:autoSpaceDE w:val="0"/>
        <w:spacing w:after="0" w:line="240" w:lineRule="auto"/>
        <w:ind w:left="567" w:right="-36" w:hanging="425"/>
        <w:jc w:val="both"/>
        <w:rPr>
          <w:rFonts w:ascii="Arial" w:hAnsi="Arial" w:cs="Arial"/>
          <w:sz w:val="18"/>
          <w:szCs w:val="18"/>
        </w:rPr>
      </w:pPr>
      <w:bookmarkStart w:id="6" w:name="_Hlk63413928"/>
      <w:r w:rsidRPr="00194AB7">
        <w:rPr>
          <w:rFonts w:ascii="Arial" w:hAnsi="Arial" w:cs="Arial"/>
          <w:b/>
          <w:sz w:val="18"/>
          <w:szCs w:val="18"/>
        </w:rPr>
        <w:t>NAZWA ORAZ ADRES ZAMAWIAJĄCEGO</w:t>
      </w:r>
    </w:p>
    <w:p w14:paraId="4617B293" w14:textId="77777777" w:rsidR="00E05ECB" w:rsidRPr="00194AB7" w:rsidRDefault="00E05ECB" w:rsidP="00194AB7">
      <w:pPr>
        <w:pStyle w:val="Tekstpodstawowy"/>
        <w:spacing w:after="0" w:line="240" w:lineRule="auto"/>
        <w:ind w:left="142" w:hanging="142"/>
        <w:rPr>
          <w:rFonts w:ascii="Arial" w:hAnsi="Arial" w:cs="Arial"/>
          <w:b/>
          <w:sz w:val="18"/>
          <w:szCs w:val="18"/>
        </w:rPr>
      </w:pPr>
    </w:p>
    <w:p w14:paraId="162A7DD5"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 xml:space="preserve">Gmina </w:t>
      </w:r>
      <w:r w:rsidR="000C7DD5">
        <w:rPr>
          <w:rFonts w:ascii="Arial" w:hAnsi="Arial" w:cs="Arial"/>
          <w:b/>
          <w:sz w:val="18"/>
          <w:szCs w:val="18"/>
        </w:rPr>
        <w:t>Niegowa</w:t>
      </w:r>
      <w:r w:rsidRPr="00194AB7">
        <w:rPr>
          <w:rFonts w:ascii="Arial" w:hAnsi="Arial" w:cs="Arial"/>
          <w:b/>
          <w:sz w:val="18"/>
          <w:szCs w:val="18"/>
        </w:rPr>
        <w:t xml:space="preserve"> </w:t>
      </w:r>
      <w:r w:rsidRPr="00194AB7">
        <w:rPr>
          <w:rFonts w:ascii="Arial" w:hAnsi="Arial" w:cs="Arial"/>
          <w:b/>
          <w:sz w:val="18"/>
          <w:szCs w:val="18"/>
        </w:rPr>
        <w:tab/>
      </w:r>
      <w:r w:rsidRPr="00194AB7">
        <w:rPr>
          <w:rFonts w:ascii="Arial" w:hAnsi="Arial" w:cs="Arial"/>
          <w:b/>
          <w:sz w:val="18"/>
          <w:szCs w:val="18"/>
        </w:rPr>
        <w:tab/>
      </w:r>
      <w:r w:rsidRPr="00194AB7">
        <w:rPr>
          <w:rFonts w:ascii="Arial" w:hAnsi="Arial" w:cs="Arial"/>
          <w:b/>
          <w:sz w:val="18"/>
          <w:szCs w:val="18"/>
        </w:rPr>
        <w:tab/>
      </w:r>
      <w:r w:rsidRPr="00194AB7">
        <w:rPr>
          <w:rFonts w:ascii="Arial" w:hAnsi="Arial" w:cs="Arial"/>
          <w:b/>
          <w:sz w:val="18"/>
          <w:szCs w:val="18"/>
        </w:rPr>
        <w:tab/>
      </w:r>
    </w:p>
    <w:p w14:paraId="772A1257"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 xml:space="preserve">ul. </w:t>
      </w:r>
      <w:r w:rsidR="000C7DD5">
        <w:rPr>
          <w:rFonts w:ascii="Arial" w:hAnsi="Arial" w:cs="Arial"/>
          <w:b/>
          <w:sz w:val="18"/>
          <w:szCs w:val="18"/>
        </w:rPr>
        <w:t>Sobieskiego 1</w:t>
      </w:r>
      <w:r w:rsidRPr="00194AB7">
        <w:rPr>
          <w:rFonts w:ascii="Arial" w:hAnsi="Arial" w:cs="Arial"/>
          <w:b/>
          <w:sz w:val="18"/>
          <w:szCs w:val="18"/>
        </w:rPr>
        <w:t xml:space="preserve"> </w:t>
      </w:r>
    </w:p>
    <w:p w14:paraId="240E9C20"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4</w:t>
      </w:r>
      <w:r w:rsidR="000C7DD5">
        <w:rPr>
          <w:rFonts w:ascii="Arial" w:hAnsi="Arial" w:cs="Arial"/>
          <w:b/>
          <w:sz w:val="18"/>
          <w:szCs w:val="18"/>
        </w:rPr>
        <w:t>2-320 Niegowa</w:t>
      </w:r>
    </w:p>
    <w:p w14:paraId="5F884FAA" w14:textId="36367FFF" w:rsidR="009A2C7A" w:rsidRPr="00194AB7" w:rsidRDefault="000C7DD5" w:rsidP="00194AB7">
      <w:pPr>
        <w:pStyle w:val="Tekstpodstawowy"/>
        <w:spacing w:after="0" w:line="240" w:lineRule="auto"/>
        <w:ind w:left="142" w:hanging="142"/>
        <w:rPr>
          <w:rFonts w:ascii="Arial" w:hAnsi="Arial" w:cs="Arial"/>
          <w:sz w:val="18"/>
          <w:szCs w:val="18"/>
        </w:rPr>
      </w:pPr>
      <w:r>
        <w:rPr>
          <w:rFonts w:ascii="Arial" w:hAnsi="Arial" w:cs="Arial"/>
          <w:sz w:val="18"/>
          <w:szCs w:val="18"/>
        </w:rPr>
        <w:t>Tel</w:t>
      </w:r>
      <w:r w:rsidR="009C0CDC">
        <w:rPr>
          <w:rFonts w:ascii="Arial" w:hAnsi="Arial" w:cs="Arial"/>
          <w:sz w:val="18"/>
          <w:szCs w:val="18"/>
        </w:rPr>
        <w:t>.</w:t>
      </w:r>
      <w:r>
        <w:rPr>
          <w:rFonts w:ascii="Arial" w:hAnsi="Arial" w:cs="Arial"/>
          <w:sz w:val="18"/>
          <w:szCs w:val="18"/>
        </w:rPr>
        <w:t xml:space="preserve">                                                    </w:t>
      </w:r>
      <w:bookmarkStart w:id="7" w:name="_Hlk79409695"/>
      <w:r>
        <w:rPr>
          <w:rFonts w:ascii="Arial" w:hAnsi="Arial" w:cs="Arial"/>
          <w:sz w:val="18"/>
          <w:szCs w:val="18"/>
        </w:rPr>
        <w:t xml:space="preserve">34 3151020 </w:t>
      </w:r>
      <w:r w:rsidR="009A2C7A" w:rsidRPr="00194AB7">
        <w:rPr>
          <w:rFonts w:ascii="Arial" w:hAnsi="Arial" w:cs="Arial"/>
          <w:sz w:val="18"/>
          <w:szCs w:val="18"/>
        </w:rPr>
        <w:t xml:space="preserve">   </w:t>
      </w:r>
      <w:bookmarkEnd w:id="7"/>
      <w:r w:rsidR="009A2C7A" w:rsidRPr="00194AB7">
        <w:rPr>
          <w:rFonts w:ascii="Arial" w:hAnsi="Arial" w:cs="Arial"/>
          <w:sz w:val="18"/>
          <w:szCs w:val="18"/>
        </w:rPr>
        <w:tab/>
      </w:r>
    </w:p>
    <w:p w14:paraId="403070EF"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NIP        </w:t>
      </w:r>
      <w:r w:rsidRPr="00194AB7">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t>5771960580</w:t>
      </w:r>
    </w:p>
    <w:p w14:paraId="1D69460F"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REGON     </w:t>
      </w:r>
      <w:r w:rsidR="000C7DD5">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t>151398511</w:t>
      </w:r>
      <w:r w:rsidRPr="00194AB7">
        <w:rPr>
          <w:rFonts w:ascii="Arial" w:hAnsi="Arial" w:cs="Arial"/>
          <w:sz w:val="18"/>
          <w:szCs w:val="18"/>
        </w:rPr>
        <w:t xml:space="preserve">                  </w:t>
      </w:r>
      <w:r w:rsidRPr="00194AB7">
        <w:rPr>
          <w:rFonts w:ascii="Arial" w:hAnsi="Arial" w:cs="Arial"/>
          <w:sz w:val="18"/>
          <w:szCs w:val="18"/>
        </w:rPr>
        <w:tab/>
      </w:r>
    </w:p>
    <w:p w14:paraId="6AB180FE"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Strona </w:t>
      </w:r>
      <w:r w:rsidR="000C7DD5">
        <w:rPr>
          <w:rFonts w:ascii="Arial" w:hAnsi="Arial" w:cs="Arial"/>
          <w:sz w:val="18"/>
          <w:szCs w:val="18"/>
        </w:rPr>
        <w:t xml:space="preserve">internetowa </w:t>
      </w:r>
      <w:r w:rsidRPr="00194AB7">
        <w:rPr>
          <w:rFonts w:ascii="Arial" w:hAnsi="Arial" w:cs="Arial"/>
          <w:sz w:val="18"/>
          <w:szCs w:val="18"/>
        </w:rPr>
        <w:t xml:space="preserve">             </w:t>
      </w:r>
      <w:r w:rsidR="000C7DD5">
        <w:rPr>
          <w:rFonts w:ascii="Arial" w:hAnsi="Arial" w:cs="Arial"/>
          <w:sz w:val="18"/>
          <w:szCs w:val="18"/>
        </w:rPr>
        <w:t xml:space="preserve">             www.niegowa.bip.net.pl</w:t>
      </w:r>
    </w:p>
    <w:p w14:paraId="36AE7E6B" w14:textId="77777777" w:rsidR="00E05ECB" w:rsidRPr="00194AB7" w:rsidRDefault="00E05ECB" w:rsidP="00194AB7">
      <w:pPr>
        <w:spacing w:after="0" w:line="240" w:lineRule="auto"/>
        <w:ind w:left="142" w:hanging="142"/>
        <w:rPr>
          <w:rFonts w:ascii="Arial" w:hAnsi="Arial" w:cs="Arial"/>
          <w:b/>
          <w:sz w:val="18"/>
          <w:szCs w:val="18"/>
          <w:u w:val="single"/>
        </w:rPr>
      </w:pPr>
    </w:p>
    <w:p w14:paraId="5F34A928" w14:textId="77777777" w:rsidR="009A2C7A" w:rsidRPr="00194AB7" w:rsidRDefault="000C7DD5" w:rsidP="00194AB7">
      <w:pPr>
        <w:spacing w:after="0" w:line="240" w:lineRule="auto"/>
        <w:ind w:left="142" w:hanging="142"/>
        <w:rPr>
          <w:rFonts w:ascii="Arial" w:hAnsi="Arial" w:cs="Arial"/>
          <w:sz w:val="18"/>
          <w:szCs w:val="18"/>
        </w:rPr>
      </w:pPr>
      <w:r>
        <w:rPr>
          <w:rFonts w:ascii="Arial" w:hAnsi="Arial" w:cs="Arial"/>
          <w:b/>
          <w:sz w:val="18"/>
          <w:szCs w:val="18"/>
          <w:u w:val="single"/>
        </w:rPr>
        <w:t xml:space="preserve">Referat </w:t>
      </w:r>
      <w:r w:rsidR="009A2C7A" w:rsidRPr="00194AB7">
        <w:rPr>
          <w:rFonts w:ascii="Arial" w:hAnsi="Arial" w:cs="Arial"/>
          <w:b/>
          <w:sz w:val="18"/>
          <w:szCs w:val="18"/>
          <w:u w:val="single"/>
        </w:rPr>
        <w:t>prowadzący</w:t>
      </w:r>
      <w:r w:rsidR="009A2C7A" w:rsidRPr="00194AB7">
        <w:rPr>
          <w:rFonts w:ascii="Arial" w:hAnsi="Arial" w:cs="Arial"/>
          <w:b/>
          <w:sz w:val="18"/>
          <w:szCs w:val="18"/>
        </w:rPr>
        <w:t>:</w:t>
      </w:r>
      <w:r>
        <w:rPr>
          <w:rFonts w:ascii="Arial" w:hAnsi="Arial" w:cs="Arial"/>
          <w:b/>
          <w:sz w:val="18"/>
          <w:szCs w:val="18"/>
        </w:rPr>
        <w:t xml:space="preserve"> Referat Rozwoju</w:t>
      </w:r>
      <w:r w:rsidR="00D03AE7">
        <w:rPr>
          <w:rFonts w:ascii="Arial" w:hAnsi="Arial" w:cs="Arial"/>
          <w:b/>
          <w:sz w:val="18"/>
          <w:szCs w:val="18"/>
        </w:rPr>
        <w:t>,</w:t>
      </w:r>
      <w:r>
        <w:rPr>
          <w:rFonts w:ascii="Arial" w:hAnsi="Arial" w:cs="Arial"/>
          <w:b/>
          <w:sz w:val="18"/>
          <w:szCs w:val="18"/>
        </w:rPr>
        <w:t xml:space="preserve"> Ochrony </w:t>
      </w:r>
      <w:r w:rsidR="00D03AE7">
        <w:rPr>
          <w:rFonts w:ascii="Arial" w:hAnsi="Arial" w:cs="Arial"/>
          <w:b/>
          <w:sz w:val="18"/>
          <w:szCs w:val="18"/>
        </w:rPr>
        <w:t>Środowiska</w:t>
      </w:r>
      <w:r>
        <w:rPr>
          <w:rFonts w:ascii="Arial" w:hAnsi="Arial" w:cs="Arial"/>
          <w:b/>
          <w:sz w:val="18"/>
          <w:szCs w:val="18"/>
        </w:rPr>
        <w:t xml:space="preserve"> i </w:t>
      </w:r>
      <w:r w:rsidR="00D03AE7">
        <w:rPr>
          <w:rFonts w:ascii="Arial" w:hAnsi="Arial" w:cs="Arial"/>
          <w:b/>
          <w:sz w:val="18"/>
          <w:szCs w:val="18"/>
        </w:rPr>
        <w:t>Promocji Gminy</w:t>
      </w:r>
    </w:p>
    <w:p w14:paraId="024A5F04" w14:textId="77777777" w:rsidR="009A2C7A" w:rsidRPr="00194AB7" w:rsidRDefault="009A2C7A" w:rsidP="00194AB7">
      <w:pPr>
        <w:spacing w:after="0" w:line="240" w:lineRule="auto"/>
        <w:ind w:left="142" w:hanging="142"/>
        <w:rPr>
          <w:rFonts w:ascii="Arial" w:hAnsi="Arial" w:cs="Arial"/>
          <w:sz w:val="18"/>
          <w:szCs w:val="18"/>
        </w:rPr>
      </w:pPr>
      <w:r w:rsidRPr="00194AB7">
        <w:rPr>
          <w:rFonts w:ascii="Arial" w:hAnsi="Arial" w:cs="Arial"/>
          <w:sz w:val="18"/>
          <w:szCs w:val="18"/>
        </w:rPr>
        <w:t xml:space="preserve"> </w:t>
      </w:r>
    </w:p>
    <w:p w14:paraId="7A2BDD1D" w14:textId="77777777" w:rsidR="009A2C7A" w:rsidRPr="00194AB7" w:rsidRDefault="009A2C7A" w:rsidP="00194AB7">
      <w:pPr>
        <w:spacing w:after="0" w:line="240" w:lineRule="auto"/>
        <w:ind w:left="142" w:hanging="142"/>
        <w:rPr>
          <w:rFonts w:ascii="Arial" w:hAnsi="Arial" w:cs="Arial"/>
          <w:spacing w:val="1"/>
          <w:sz w:val="18"/>
          <w:szCs w:val="18"/>
        </w:rPr>
      </w:pPr>
      <w:r w:rsidRPr="00194AB7">
        <w:rPr>
          <w:rFonts w:ascii="Arial" w:hAnsi="Arial" w:cs="Arial"/>
          <w:sz w:val="18"/>
          <w:szCs w:val="18"/>
          <w:lang w:val="en-US"/>
        </w:rPr>
        <w:t xml:space="preserve">Adres </w:t>
      </w:r>
      <w:proofErr w:type="spellStart"/>
      <w:r w:rsidRPr="00194AB7">
        <w:rPr>
          <w:rFonts w:ascii="Arial" w:hAnsi="Arial" w:cs="Arial"/>
          <w:sz w:val="18"/>
          <w:szCs w:val="18"/>
          <w:lang w:val="en-US"/>
        </w:rPr>
        <w:t>poczty</w:t>
      </w:r>
      <w:proofErr w:type="spellEnd"/>
      <w:r w:rsidRPr="00194AB7">
        <w:rPr>
          <w:rFonts w:ascii="Arial" w:hAnsi="Arial" w:cs="Arial"/>
          <w:sz w:val="18"/>
          <w:szCs w:val="18"/>
          <w:lang w:val="en-US"/>
        </w:rPr>
        <w:t xml:space="preserve"> </w:t>
      </w:r>
      <w:proofErr w:type="spellStart"/>
      <w:r w:rsidRPr="00194AB7">
        <w:rPr>
          <w:rFonts w:ascii="Arial" w:hAnsi="Arial" w:cs="Arial"/>
          <w:sz w:val="18"/>
          <w:szCs w:val="18"/>
          <w:lang w:val="en-US"/>
        </w:rPr>
        <w:t>elektronicznej</w:t>
      </w:r>
      <w:proofErr w:type="spellEnd"/>
      <w:r w:rsidRPr="00194AB7">
        <w:rPr>
          <w:rFonts w:ascii="Arial" w:hAnsi="Arial" w:cs="Arial"/>
          <w:sz w:val="18"/>
          <w:szCs w:val="18"/>
          <w:lang w:val="en-US"/>
        </w:rPr>
        <w:t xml:space="preserve">:            </w:t>
      </w:r>
      <w:hyperlink r:id="rId9" w:history="1">
        <w:r w:rsidR="00D03AE7" w:rsidRPr="0030711E">
          <w:rPr>
            <w:rStyle w:val="Hipercze"/>
            <w:rFonts w:ascii="Arial" w:hAnsi="Arial" w:cs="Arial"/>
            <w:sz w:val="18"/>
            <w:szCs w:val="18"/>
            <w:lang w:val="en-US"/>
          </w:rPr>
          <w:t>przetargi@niegowa.pl</w:t>
        </w:r>
      </w:hyperlink>
      <w:r w:rsidR="00D03AE7">
        <w:rPr>
          <w:rFonts w:ascii="Arial" w:hAnsi="Arial" w:cs="Arial"/>
          <w:sz w:val="18"/>
          <w:szCs w:val="18"/>
          <w:lang w:val="en-US"/>
        </w:rPr>
        <w:t xml:space="preserve"> </w:t>
      </w:r>
    </w:p>
    <w:p w14:paraId="7FCE985F" w14:textId="77777777" w:rsidR="00783218" w:rsidRPr="00194AB7" w:rsidRDefault="00783218" w:rsidP="00194AB7">
      <w:pPr>
        <w:widowControl w:val="0"/>
        <w:autoSpaceDE w:val="0"/>
        <w:spacing w:after="0" w:line="240" w:lineRule="auto"/>
        <w:ind w:right="106"/>
        <w:jc w:val="both"/>
        <w:rPr>
          <w:rFonts w:ascii="Arial" w:hAnsi="Arial" w:cs="Arial"/>
          <w:spacing w:val="1"/>
          <w:sz w:val="18"/>
          <w:szCs w:val="18"/>
        </w:rPr>
      </w:pPr>
    </w:p>
    <w:p w14:paraId="33B86894" w14:textId="77777777" w:rsidR="009A2C7A" w:rsidRDefault="009A2C7A" w:rsidP="00194AB7">
      <w:pPr>
        <w:widowControl w:val="0"/>
        <w:autoSpaceDE w:val="0"/>
        <w:spacing w:after="0" w:line="240" w:lineRule="auto"/>
        <w:ind w:right="106"/>
        <w:jc w:val="both"/>
        <w:rPr>
          <w:rFonts w:ascii="Arial" w:hAnsi="Arial" w:cs="Arial"/>
          <w:spacing w:val="1"/>
          <w:sz w:val="18"/>
          <w:szCs w:val="18"/>
        </w:rPr>
      </w:pPr>
      <w:r w:rsidRPr="00194AB7">
        <w:rPr>
          <w:rFonts w:ascii="Arial" w:hAnsi="Arial" w:cs="Arial"/>
          <w:spacing w:val="1"/>
          <w:sz w:val="18"/>
          <w:szCs w:val="18"/>
        </w:rPr>
        <w:t>1.1.Adres strony internetowej prowadzonego postępowania:</w:t>
      </w:r>
    </w:p>
    <w:bookmarkStart w:id="8" w:name="_Hlk79482943"/>
    <w:p w14:paraId="4490B72E" w14:textId="77777777" w:rsidR="00E864F5" w:rsidRDefault="00855678" w:rsidP="00194AB7">
      <w:pPr>
        <w:widowControl w:val="0"/>
        <w:autoSpaceDE w:val="0"/>
        <w:spacing w:after="0" w:line="240" w:lineRule="auto"/>
        <w:ind w:right="106" w:firstLine="11"/>
        <w:jc w:val="both"/>
        <w:rPr>
          <w:rFonts w:ascii="Arial" w:hAnsi="Arial" w:cs="Arial"/>
          <w:spacing w:val="1"/>
          <w:sz w:val="18"/>
          <w:szCs w:val="18"/>
        </w:rPr>
      </w:pPr>
      <w:r>
        <w:rPr>
          <w:rFonts w:ascii="Arial" w:hAnsi="Arial" w:cs="Arial"/>
          <w:spacing w:val="1"/>
          <w:sz w:val="18"/>
          <w:szCs w:val="18"/>
        </w:rPr>
        <w:fldChar w:fldCharType="begin"/>
      </w:r>
      <w:r>
        <w:rPr>
          <w:rFonts w:ascii="Arial" w:hAnsi="Arial" w:cs="Arial"/>
          <w:spacing w:val="1"/>
          <w:sz w:val="18"/>
          <w:szCs w:val="18"/>
        </w:rPr>
        <w:instrText xml:space="preserve"> HYPERLINK "</w:instrText>
      </w:r>
      <w:r w:rsidRPr="00855678">
        <w:rPr>
          <w:rFonts w:ascii="Arial" w:hAnsi="Arial" w:cs="Arial"/>
          <w:spacing w:val="1"/>
          <w:sz w:val="18"/>
          <w:szCs w:val="18"/>
        </w:rPr>
        <w:instrText>https://josephine.proebiz.com/pl/</w:instrText>
      </w:r>
      <w:r>
        <w:rPr>
          <w:rFonts w:ascii="Arial" w:hAnsi="Arial" w:cs="Arial"/>
          <w:spacing w:val="1"/>
          <w:sz w:val="18"/>
          <w:szCs w:val="18"/>
        </w:rPr>
        <w:instrText xml:space="preserve">" </w:instrText>
      </w:r>
      <w:r>
        <w:rPr>
          <w:rFonts w:ascii="Arial" w:hAnsi="Arial" w:cs="Arial"/>
          <w:spacing w:val="1"/>
          <w:sz w:val="18"/>
          <w:szCs w:val="18"/>
        </w:rPr>
      </w:r>
      <w:r>
        <w:rPr>
          <w:rFonts w:ascii="Arial" w:hAnsi="Arial" w:cs="Arial"/>
          <w:spacing w:val="1"/>
          <w:sz w:val="18"/>
          <w:szCs w:val="18"/>
        </w:rPr>
        <w:fldChar w:fldCharType="separate"/>
      </w:r>
      <w:r w:rsidRPr="00DA4A5F">
        <w:rPr>
          <w:rStyle w:val="Hipercze"/>
          <w:rFonts w:ascii="Arial" w:hAnsi="Arial" w:cs="Arial"/>
          <w:spacing w:val="1"/>
          <w:sz w:val="18"/>
          <w:szCs w:val="18"/>
        </w:rPr>
        <w:t>https://josephine.proebiz.com/pl/</w:t>
      </w:r>
      <w:r>
        <w:rPr>
          <w:rFonts w:ascii="Arial" w:hAnsi="Arial" w:cs="Arial"/>
          <w:spacing w:val="1"/>
          <w:sz w:val="18"/>
          <w:szCs w:val="18"/>
        </w:rPr>
        <w:fldChar w:fldCharType="end"/>
      </w:r>
    </w:p>
    <w:p w14:paraId="58616B82" w14:textId="2BE82266" w:rsidR="00730EE3" w:rsidRDefault="00855678" w:rsidP="00194AB7">
      <w:pPr>
        <w:widowControl w:val="0"/>
        <w:autoSpaceDE w:val="0"/>
        <w:spacing w:after="0" w:line="240" w:lineRule="auto"/>
        <w:ind w:right="106" w:firstLine="11"/>
        <w:jc w:val="both"/>
        <w:rPr>
          <w:rFonts w:ascii="Arial" w:hAnsi="Arial" w:cs="Arial"/>
          <w:sz w:val="18"/>
          <w:szCs w:val="18"/>
          <w:lang w:eastAsia="pl-PL"/>
        </w:rPr>
      </w:pPr>
      <w:bookmarkStart w:id="9" w:name="_Hlk79562600"/>
      <w:bookmarkEnd w:id="8"/>
      <w:r>
        <w:rPr>
          <w:rFonts w:ascii="Arial" w:hAnsi="Arial" w:cs="Arial"/>
          <w:spacing w:val="1"/>
          <w:sz w:val="18"/>
          <w:szCs w:val="18"/>
        </w:rPr>
        <w:t>bezpośredni link do postępowania</w:t>
      </w:r>
      <w:bookmarkEnd w:id="9"/>
      <w:r w:rsidR="008C5DD3" w:rsidRPr="00CB7E58">
        <w:rPr>
          <w:rFonts w:ascii="Arial" w:hAnsi="Arial" w:cs="Arial"/>
          <w:spacing w:val="1"/>
          <w:sz w:val="18"/>
          <w:szCs w:val="18"/>
        </w:rPr>
        <w:t xml:space="preserve">: </w:t>
      </w:r>
      <w:hyperlink r:id="rId10" w:history="1">
        <w:r w:rsidR="00887B82" w:rsidRPr="002071DC">
          <w:rPr>
            <w:rStyle w:val="Hipercze"/>
          </w:rPr>
          <w:t>https://josephine.proebiz.com/pl/tender/73988/summary</w:t>
        </w:r>
      </w:hyperlink>
      <w:r w:rsidR="00887B82">
        <w:t xml:space="preserve"> </w:t>
      </w:r>
      <w:r w:rsidR="00730EE3">
        <w:rPr>
          <w:rFonts w:ascii="Arial" w:hAnsi="Arial" w:cs="Arial"/>
          <w:sz w:val="18"/>
          <w:szCs w:val="18"/>
          <w:lang w:eastAsia="pl-PL"/>
        </w:rPr>
        <w:t xml:space="preserve"> </w:t>
      </w:r>
    </w:p>
    <w:p w14:paraId="12C72438" w14:textId="77A38CE7" w:rsidR="009A2C7A" w:rsidRPr="00194AB7" w:rsidRDefault="009A2C7A" w:rsidP="00194AB7">
      <w:pPr>
        <w:widowControl w:val="0"/>
        <w:autoSpaceDE w:val="0"/>
        <w:spacing w:after="0" w:line="240" w:lineRule="auto"/>
        <w:ind w:right="106" w:firstLine="11"/>
        <w:jc w:val="both"/>
        <w:rPr>
          <w:rFonts w:ascii="Arial" w:hAnsi="Arial" w:cs="Arial"/>
          <w:sz w:val="18"/>
          <w:szCs w:val="18"/>
        </w:rPr>
      </w:pPr>
      <w:r w:rsidRPr="00194AB7">
        <w:rPr>
          <w:rFonts w:ascii="Arial" w:hAnsi="Arial" w:cs="Arial"/>
          <w:spacing w:val="1"/>
          <w:sz w:val="18"/>
          <w:szCs w:val="18"/>
        </w:rPr>
        <w:t>1.2.Adres strony internetowej, na której udostępniane będą zmiany i wyjaśnienia SWZ oraz inne dokumenty zamówienia bezpośrednio związane z postępowaniem o udzielenie zamówienia:</w:t>
      </w:r>
    </w:p>
    <w:p w14:paraId="7CC53F99" w14:textId="77777777" w:rsidR="00855678" w:rsidRDefault="00855678" w:rsidP="00855678">
      <w:pPr>
        <w:widowControl w:val="0"/>
        <w:autoSpaceDE w:val="0"/>
        <w:spacing w:after="0" w:line="240" w:lineRule="auto"/>
        <w:ind w:right="106" w:firstLine="11"/>
        <w:jc w:val="both"/>
        <w:rPr>
          <w:rFonts w:ascii="Arial" w:hAnsi="Arial" w:cs="Arial"/>
          <w:spacing w:val="1"/>
          <w:sz w:val="18"/>
          <w:szCs w:val="18"/>
        </w:rPr>
      </w:pPr>
      <w:hyperlink r:id="rId11" w:history="1">
        <w:r w:rsidRPr="00DA4A5F">
          <w:rPr>
            <w:rStyle w:val="Hipercze"/>
            <w:rFonts w:ascii="Arial" w:hAnsi="Arial" w:cs="Arial"/>
            <w:spacing w:val="1"/>
            <w:sz w:val="18"/>
            <w:szCs w:val="18"/>
          </w:rPr>
          <w:t>https://josephine.proebiz.com/pl/</w:t>
        </w:r>
      </w:hyperlink>
    </w:p>
    <w:p w14:paraId="3625C6D2" w14:textId="77777777" w:rsidR="001A5C46" w:rsidRDefault="001A5C46" w:rsidP="00194AB7">
      <w:pPr>
        <w:pStyle w:val="Tekstpodstawowy230"/>
        <w:rPr>
          <w:rFonts w:ascii="Arial" w:hAnsi="Arial" w:cs="Arial"/>
          <w:b/>
          <w:bCs w:val="0"/>
          <w:sz w:val="18"/>
          <w:szCs w:val="18"/>
          <w:u w:val="single"/>
          <w:lang w:eastAsia="pl-PL"/>
        </w:rPr>
      </w:pPr>
    </w:p>
    <w:p w14:paraId="6249320A" w14:textId="77777777" w:rsidR="001A5C46" w:rsidRPr="00194AB7" w:rsidRDefault="001A5C46" w:rsidP="00194AB7">
      <w:pPr>
        <w:pStyle w:val="Tekstpodstawowy230"/>
        <w:rPr>
          <w:rFonts w:ascii="Arial" w:hAnsi="Arial" w:cs="Arial"/>
          <w:b/>
          <w:bCs w:val="0"/>
          <w:sz w:val="18"/>
          <w:szCs w:val="18"/>
          <w:u w:val="single"/>
          <w:lang w:eastAsia="pl-PL"/>
        </w:rPr>
      </w:pPr>
    </w:p>
    <w:bookmarkEnd w:id="6"/>
    <w:p w14:paraId="2D119BFA" w14:textId="77777777" w:rsidR="009A2C7A" w:rsidRPr="00194AB7" w:rsidRDefault="009A2C7A">
      <w:pPr>
        <w:widowControl w:val="0"/>
        <w:numPr>
          <w:ilvl w:val="0"/>
          <w:numId w:val="24"/>
        </w:numPr>
        <w:tabs>
          <w:tab w:val="clear" w:pos="0"/>
        </w:tabs>
        <w:autoSpaceDE w:val="0"/>
        <w:spacing w:after="0" w:line="240" w:lineRule="auto"/>
        <w:ind w:left="284" w:right="-36" w:hanging="284"/>
        <w:jc w:val="both"/>
        <w:rPr>
          <w:rFonts w:ascii="Arial" w:hAnsi="Arial" w:cs="Arial"/>
          <w:sz w:val="18"/>
          <w:szCs w:val="18"/>
        </w:rPr>
      </w:pPr>
      <w:r w:rsidRPr="00194AB7">
        <w:rPr>
          <w:rFonts w:ascii="Arial" w:hAnsi="Arial" w:cs="Arial"/>
          <w:b/>
          <w:bCs/>
          <w:sz w:val="18"/>
          <w:szCs w:val="18"/>
        </w:rPr>
        <w:t>TRYB ZAMÓWIENIA</w:t>
      </w:r>
    </w:p>
    <w:p w14:paraId="17998058" w14:textId="77777777" w:rsidR="00194AB7" w:rsidRPr="00194AB7" w:rsidRDefault="00194AB7" w:rsidP="00194AB7">
      <w:pPr>
        <w:widowControl w:val="0"/>
        <w:autoSpaceDE w:val="0"/>
        <w:spacing w:after="0" w:line="240" w:lineRule="auto"/>
        <w:ind w:left="567" w:right="-36"/>
        <w:jc w:val="both"/>
        <w:rPr>
          <w:rFonts w:ascii="Arial" w:hAnsi="Arial" w:cs="Arial"/>
          <w:sz w:val="18"/>
          <w:szCs w:val="18"/>
        </w:rPr>
      </w:pPr>
    </w:p>
    <w:p w14:paraId="76DD5E1F" w14:textId="4775684A"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Wartość zamówienia nie przekracza progów unijnych określonych na podstawie art. 3  ustawy z 11 września 2019 r. – Prawo zamówień publicznych (Dz.U. z 20</w:t>
      </w:r>
      <w:r w:rsidR="00D03AE7" w:rsidRPr="006A12AE">
        <w:rPr>
          <w:rFonts w:ascii="Arial" w:hAnsi="Arial" w:cs="Arial"/>
          <w:bCs/>
          <w:sz w:val="18"/>
          <w:szCs w:val="18"/>
        </w:rPr>
        <w:t>2</w:t>
      </w:r>
      <w:r w:rsidR="00666537">
        <w:rPr>
          <w:rFonts w:ascii="Arial" w:hAnsi="Arial" w:cs="Arial"/>
          <w:bCs/>
          <w:sz w:val="18"/>
          <w:szCs w:val="18"/>
        </w:rPr>
        <w:t>6</w:t>
      </w:r>
      <w:r w:rsidRPr="006A12AE">
        <w:rPr>
          <w:rFonts w:ascii="Arial" w:hAnsi="Arial" w:cs="Arial"/>
          <w:bCs/>
          <w:sz w:val="18"/>
          <w:szCs w:val="18"/>
        </w:rPr>
        <w:t>, poz.</w:t>
      </w:r>
      <w:r w:rsidR="00666537">
        <w:rPr>
          <w:rFonts w:ascii="Arial" w:hAnsi="Arial" w:cs="Arial"/>
          <w:bCs/>
          <w:sz w:val="18"/>
          <w:szCs w:val="18"/>
        </w:rPr>
        <w:t xml:space="preserve">793 </w:t>
      </w:r>
      <w:r w:rsidRPr="006A12AE">
        <w:rPr>
          <w:rFonts w:ascii="Arial" w:hAnsi="Arial" w:cs="Arial"/>
          <w:bCs/>
          <w:sz w:val="18"/>
          <w:szCs w:val="18"/>
        </w:rPr>
        <w:t>), dalej „</w:t>
      </w:r>
      <w:r w:rsidRPr="006A12AE">
        <w:rPr>
          <w:rFonts w:ascii="Arial" w:hAnsi="Arial" w:cs="Arial"/>
          <w:bCs/>
          <w:i/>
          <w:sz w:val="18"/>
          <w:szCs w:val="18"/>
        </w:rPr>
        <w:t>ustaw</w:t>
      </w:r>
      <w:r w:rsidR="00B05816" w:rsidRPr="006A12AE">
        <w:rPr>
          <w:rFonts w:ascii="Arial" w:hAnsi="Arial" w:cs="Arial"/>
          <w:bCs/>
          <w:i/>
          <w:sz w:val="18"/>
          <w:szCs w:val="18"/>
        </w:rPr>
        <w:t>ą</w:t>
      </w:r>
      <w:r w:rsidRPr="006A12AE">
        <w:rPr>
          <w:rFonts w:ascii="Arial" w:hAnsi="Arial" w:cs="Arial"/>
          <w:bCs/>
          <w:i/>
          <w:sz w:val="18"/>
          <w:szCs w:val="18"/>
        </w:rPr>
        <w:t xml:space="preserve"> </w:t>
      </w:r>
      <w:proofErr w:type="spellStart"/>
      <w:r w:rsidRPr="006A12AE">
        <w:rPr>
          <w:rFonts w:ascii="Arial" w:hAnsi="Arial" w:cs="Arial"/>
          <w:bCs/>
          <w:i/>
          <w:sz w:val="18"/>
          <w:szCs w:val="18"/>
        </w:rPr>
        <w:t>Pzp</w:t>
      </w:r>
      <w:proofErr w:type="spellEnd"/>
      <w:r w:rsidRPr="006A12AE">
        <w:rPr>
          <w:rFonts w:ascii="Arial" w:hAnsi="Arial" w:cs="Arial"/>
          <w:bCs/>
          <w:sz w:val="18"/>
          <w:szCs w:val="18"/>
        </w:rPr>
        <w:t>”.</w:t>
      </w:r>
      <w:r w:rsidR="00CB7E58">
        <w:rPr>
          <w:rFonts w:ascii="Arial" w:hAnsi="Arial" w:cs="Arial"/>
          <w:bCs/>
          <w:sz w:val="18"/>
          <w:szCs w:val="18"/>
        </w:rPr>
        <w:t xml:space="preserve"> Zamówienie </w:t>
      </w:r>
      <w:r w:rsidR="001D1A80">
        <w:rPr>
          <w:rFonts w:ascii="Arial" w:hAnsi="Arial" w:cs="Arial"/>
          <w:bCs/>
          <w:sz w:val="18"/>
          <w:szCs w:val="18"/>
        </w:rPr>
        <w:t xml:space="preserve">jest zamówieniem mieszanym (dostawy, usługi) </w:t>
      </w:r>
      <w:r w:rsidR="00CB7E58">
        <w:rPr>
          <w:rFonts w:ascii="Arial" w:hAnsi="Arial" w:cs="Arial"/>
          <w:bCs/>
          <w:sz w:val="18"/>
          <w:szCs w:val="18"/>
        </w:rPr>
        <w:t>zakwalifikowan</w:t>
      </w:r>
      <w:r w:rsidR="001D1A80">
        <w:rPr>
          <w:rFonts w:ascii="Arial" w:hAnsi="Arial" w:cs="Arial"/>
          <w:bCs/>
          <w:sz w:val="18"/>
          <w:szCs w:val="18"/>
        </w:rPr>
        <w:t>ym</w:t>
      </w:r>
      <w:r w:rsidR="00CB7E58">
        <w:rPr>
          <w:rFonts w:ascii="Arial" w:hAnsi="Arial" w:cs="Arial"/>
          <w:bCs/>
          <w:sz w:val="18"/>
          <w:szCs w:val="18"/>
        </w:rPr>
        <w:t xml:space="preserve"> jako DOSTAWY. </w:t>
      </w:r>
    </w:p>
    <w:p w14:paraId="2570C745"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 xml:space="preserve">Postępowanie prowadzone jest w trybie podstawowym z możliwością przeprowadzenia negocjacji treści ofert </w:t>
      </w:r>
      <w:r w:rsidR="00D03AE7" w:rsidRPr="006A12AE">
        <w:rPr>
          <w:rFonts w:ascii="Arial" w:hAnsi="Arial" w:cs="Arial"/>
          <w:bCs/>
          <w:sz w:val="18"/>
          <w:szCs w:val="18"/>
        </w:rPr>
        <w:t xml:space="preserve">                  </w:t>
      </w:r>
      <w:r w:rsidRPr="006A12AE">
        <w:rPr>
          <w:rFonts w:ascii="Arial" w:hAnsi="Arial" w:cs="Arial"/>
          <w:bCs/>
          <w:sz w:val="18"/>
          <w:szCs w:val="18"/>
        </w:rPr>
        <w:t xml:space="preserve">w celu ich ulepszenia, o którym mowa w art. 275 pkt 2 ustawy </w:t>
      </w:r>
      <w:proofErr w:type="spellStart"/>
      <w:r w:rsidRPr="006A12AE">
        <w:rPr>
          <w:rFonts w:ascii="Arial" w:hAnsi="Arial" w:cs="Arial"/>
          <w:bCs/>
          <w:sz w:val="18"/>
          <w:szCs w:val="18"/>
        </w:rPr>
        <w:t>Pzp</w:t>
      </w:r>
      <w:proofErr w:type="spellEnd"/>
      <w:r w:rsidRPr="006A12AE">
        <w:rPr>
          <w:rFonts w:ascii="Arial" w:hAnsi="Arial" w:cs="Arial"/>
          <w:bCs/>
          <w:sz w:val="18"/>
          <w:szCs w:val="18"/>
        </w:rPr>
        <w:t>.</w:t>
      </w:r>
    </w:p>
    <w:p w14:paraId="72996D37"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Zamawiający nie przewiduje możliwości ograniczenia liczby wykonawców, których zaprosi do negocjacji.</w:t>
      </w:r>
    </w:p>
    <w:p w14:paraId="02FFDE4E"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color w:val="000000"/>
          <w:sz w:val="18"/>
          <w:szCs w:val="18"/>
        </w:rPr>
        <w:t>W przypadku podjęcia decyzji o prowadzeniu negocjacji w pierwszym kroku zamawiający poinformuje równocześnie wszystkich wykonawców, którzy złożyli oferty, o wykonawcach:</w:t>
      </w:r>
      <w:r w:rsidRPr="006A12AE">
        <w:rPr>
          <w:rFonts w:ascii="Arial" w:hAnsi="Arial" w:cs="Arial"/>
          <w:color w:val="000000"/>
          <w:sz w:val="18"/>
          <w:szCs w:val="18"/>
        </w:rPr>
        <w:br/>
        <w:t>1) których oferty nie zostały odrzucone, oraz punktacji przyznanej ofertom w każdym kryterium oceny ofert i łącznej punktacji,</w:t>
      </w:r>
      <w:r w:rsidRPr="006A12AE">
        <w:rPr>
          <w:rFonts w:ascii="Arial" w:hAnsi="Arial" w:cs="Arial"/>
          <w:color w:val="000000"/>
          <w:sz w:val="18"/>
          <w:szCs w:val="18"/>
        </w:rPr>
        <w:br/>
        <w:t>2) których oferty zostały odrzucone,</w:t>
      </w:r>
      <w:r w:rsidRPr="006A12AE">
        <w:rPr>
          <w:rFonts w:ascii="Arial" w:hAnsi="Arial" w:cs="Arial"/>
          <w:color w:val="000000"/>
          <w:sz w:val="18"/>
          <w:szCs w:val="18"/>
        </w:rPr>
        <w:br/>
        <w:t>- podając uzasadnienie faktyczne i prawne.</w:t>
      </w:r>
    </w:p>
    <w:p w14:paraId="2D000B9D" w14:textId="77777777" w:rsidR="009A2C7A" w:rsidRDefault="009A2C7A">
      <w:pPr>
        <w:widowControl w:val="0"/>
        <w:numPr>
          <w:ilvl w:val="2"/>
          <w:numId w:val="24"/>
        </w:numPr>
        <w:autoSpaceDE w:val="0"/>
        <w:spacing w:after="0" w:line="240" w:lineRule="auto"/>
        <w:ind w:left="567" w:right="-36"/>
        <w:jc w:val="both"/>
      </w:pPr>
      <w:r w:rsidRPr="006A12AE">
        <w:rPr>
          <w:rFonts w:ascii="Arial" w:hAnsi="Arial" w:cs="Arial"/>
          <w:color w:val="000000"/>
          <w:sz w:val="18"/>
          <w:szCs w:val="18"/>
        </w:rPr>
        <w:t>Zamawiający w zaproszeniu do negocjacji wskaże miejsce, termin i sposób prowadzenia negocjacji oraz kryteria oceny ofert</w:t>
      </w:r>
      <w:r w:rsidRPr="00194AB7">
        <w:rPr>
          <w:rFonts w:ascii="Arial" w:hAnsi="Arial" w:cs="Arial"/>
          <w:color w:val="000000"/>
          <w:sz w:val="18"/>
          <w:szCs w:val="18"/>
        </w:rPr>
        <w:t>,</w:t>
      </w:r>
      <w:r>
        <w:rPr>
          <w:rFonts w:ascii="Arial" w:hAnsi="Arial" w:cs="Arial"/>
          <w:color w:val="000000"/>
          <w:sz w:val="18"/>
          <w:szCs w:val="18"/>
        </w:rPr>
        <w:t xml:space="preserve"> w ramach których będą prowadzone negocjacje w celu ulepszenia treści ofert.</w:t>
      </w:r>
    </w:p>
    <w:p w14:paraId="75CA3F21"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AE4D59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Po zakończeniu negocjacji z wszystkimi wykonawcami, zamawiający informuje o tym fakcie uczestników negocjacji oraz zaprasza ich do składania ofert dodatkowych.</w:t>
      </w:r>
    </w:p>
    <w:p w14:paraId="67E1E9D3"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Zaproszenie do złożenia ofert dodatkowych będzie zawierać co najmniej:</w:t>
      </w:r>
      <w:r w:rsidRPr="00194AB7">
        <w:rPr>
          <w:rFonts w:ascii="Arial" w:hAnsi="Arial" w:cs="Arial"/>
          <w:color w:val="000000"/>
          <w:sz w:val="18"/>
          <w:szCs w:val="18"/>
        </w:rPr>
        <w:br/>
        <w:t>1) nazwę oraz adres zamawiającego, numer telefonu, adres poczty elektronicznej oraz strony internetowej prowadzonego postępowania;</w:t>
      </w:r>
      <w:r w:rsidRPr="00194AB7">
        <w:rPr>
          <w:rFonts w:ascii="Arial" w:hAnsi="Arial" w:cs="Arial"/>
          <w:color w:val="000000"/>
          <w:sz w:val="18"/>
          <w:szCs w:val="18"/>
        </w:rPr>
        <w:br/>
        <w:t>2) sposób i termin składania ofert dodatkowych oraz język lub języki, w jakich muszą one być sporządzone, oraz termin otwarcia tych ofert.</w:t>
      </w:r>
    </w:p>
    <w:p w14:paraId="60D42EE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lastRenderedPageBreak/>
        <w:t>Wykonawca może złożyć ofertę dodatkową, która zawiera nowe propozycje w zakresie treści oferty podlegających ocenie</w:t>
      </w:r>
      <w:r w:rsidR="0066398F">
        <w:rPr>
          <w:rFonts w:ascii="Arial" w:hAnsi="Arial" w:cs="Arial"/>
          <w:color w:val="000000"/>
          <w:sz w:val="18"/>
          <w:szCs w:val="18"/>
        </w:rPr>
        <w:t xml:space="preserve"> w</w:t>
      </w:r>
      <w:r w:rsidRPr="00194AB7">
        <w:rPr>
          <w:rFonts w:ascii="Arial" w:hAnsi="Arial" w:cs="Arial"/>
          <w:color w:val="000000"/>
          <w:sz w:val="18"/>
          <w:szCs w:val="18"/>
        </w:rPr>
        <w:t xml:space="preserve"> ramach kryteriów oceny ofert wskazanych przez zamawiającego w zaproszeniu do negocjacji.</w:t>
      </w:r>
    </w:p>
    <w:p w14:paraId="47171E71"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Oferta dodatkowa nie może być mniej korzystna w żadnym z kryteriów oceny ofert wskazanych w zaproszeniu do negocjacji niż oferta złożona w odpowiedzi na ogłoszenie o zamówieniu.</w:t>
      </w:r>
    </w:p>
    <w:p w14:paraId="5CF7B17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Oferta przestaje wiązać wykonawcę w zakresie, w jakim złoży on ofertę dodatkową zawierającą korzystniejsze propozycje w ramach każdego z kryteriów oceny ofert wskazanych w zaproszeniu do negocjacji.</w:t>
      </w:r>
    </w:p>
    <w:p w14:paraId="255EEE1B" w14:textId="77777777" w:rsidR="009A2C7A" w:rsidRPr="004B6C03"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 xml:space="preserve">Oferta dodatkowa, która jest mniej korzystna w którymkolwiek z kryteriów oceny ofert wskazanych w zaproszeniu do negocjacji niż oferta złożona w odpowiedzi na ogłoszenie o zamówieniu, podlega odrzuceniu. </w:t>
      </w:r>
    </w:p>
    <w:p w14:paraId="45E1422C" w14:textId="77777777" w:rsidR="0019080F" w:rsidRPr="00194AB7" w:rsidRDefault="0019080F" w:rsidP="00194AB7">
      <w:pPr>
        <w:widowControl w:val="0"/>
        <w:autoSpaceDE w:val="0"/>
        <w:spacing w:after="0" w:line="240" w:lineRule="auto"/>
        <w:ind w:right="-36"/>
        <w:jc w:val="both"/>
        <w:rPr>
          <w:rFonts w:ascii="Arial" w:hAnsi="Arial" w:cs="Arial"/>
          <w:bCs/>
          <w:color w:val="000000"/>
          <w:sz w:val="18"/>
          <w:szCs w:val="18"/>
        </w:rPr>
      </w:pPr>
    </w:p>
    <w:p w14:paraId="6DB46CF2" w14:textId="77777777" w:rsidR="0071054E"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Wykonawca</w:t>
      </w:r>
    </w:p>
    <w:p w14:paraId="3DC46D62"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Pod pojęciem Wykonawcy należy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33A530FA"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Zamawiający nie zastrzega możliwości ubiegania się o udzielenie zamówienia wyłącznie przez Wykonawców, o</w:t>
      </w:r>
      <w:r w:rsidR="00787181">
        <w:rPr>
          <w:rFonts w:ascii="Arial" w:hAnsi="Arial" w:cs="Arial"/>
          <w:bCs/>
          <w:sz w:val="18"/>
          <w:szCs w:val="18"/>
        </w:rPr>
        <w:t> </w:t>
      </w:r>
      <w:r w:rsidRPr="00194AB7">
        <w:rPr>
          <w:rFonts w:ascii="Arial" w:hAnsi="Arial" w:cs="Arial"/>
          <w:bCs/>
          <w:sz w:val="18"/>
          <w:szCs w:val="18"/>
        </w:rPr>
        <w:t xml:space="preserve">których mowa w art. 94 ustawy </w:t>
      </w:r>
      <w:proofErr w:type="spellStart"/>
      <w:r w:rsidRPr="00194AB7">
        <w:rPr>
          <w:rFonts w:ascii="Arial" w:hAnsi="Arial" w:cs="Arial"/>
          <w:bCs/>
          <w:sz w:val="18"/>
          <w:szCs w:val="18"/>
        </w:rPr>
        <w:t>Pzp</w:t>
      </w:r>
      <w:proofErr w:type="spellEnd"/>
      <w:r w:rsidRPr="00194AB7">
        <w:rPr>
          <w:rFonts w:ascii="Arial" w:hAnsi="Arial" w:cs="Arial"/>
          <w:bCs/>
          <w:sz w:val="18"/>
          <w:szCs w:val="18"/>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6354C1A2"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45954363" w14:textId="77777777" w:rsidR="009A2C7A" w:rsidRPr="00194AB7"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Wykonawcy wspólnie ubiegAjący się o udzielenie zamówienia publicznego</w:t>
      </w:r>
    </w:p>
    <w:p w14:paraId="0A46F726" w14:textId="77777777" w:rsidR="0071054E" w:rsidRPr="00194AB7" w:rsidRDefault="0071054E" w:rsidP="00194AB7">
      <w:pPr>
        <w:widowControl w:val="0"/>
        <w:autoSpaceDE w:val="0"/>
        <w:spacing w:after="0" w:line="240" w:lineRule="auto"/>
        <w:ind w:left="567" w:right="-36"/>
        <w:jc w:val="both"/>
        <w:rPr>
          <w:rFonts w:ascii="Arial" w:hAnsi="Arial" w:cs="Arial"/>
          <w:sz w:val="18"/>
          <w:szCs w:val="18"/>
        </w:rPr>
      </w:pPr>
    </w:p>
    <w:p w14:paraId="5F841989"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Wykonawcy mogą wspólnie ubiegać się o udzielenie zamówienia publicznego. W takim przypadku Wykonawcy występujący wspólnie są zobowiązani do ustanowienia pełnomocnika do reprezentowania ich w postępowaniu albo do reprezentowania ich w postępowaniu i zawarcia umowy w sprawie przedmiotowego zamówienia publicznego. Wszelka korespondencja będzie prowadzona przez Zamawiającego wyłącznie z pełnomocnikiem.</w:t>
      </w:r>
    </w:p>
    <w:p w14:paraId="69D48777"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Warunek dotyczący uprawnień do prowadzenia określonej działalności gospodarczej lub zawodowej (o ile został sformułowany), o którym mowa w art. 112 ust. 2 pkt 2 ustawy </w:t>
      </w:r>
      <w:proofErr w:type="spellStart"/>
      <w:r w:rsidRPr="00194AB7">
        <w:rPr>
          <w:rFonts w:ascii="Arial" w:hAnsi="Arial" w:cs="Arial"/>
          <w:bCs/>
          <w:sz w:val="18"/>
          <w:szCs w:val="18"/>
        </w:rPr>
        <w:t>Pzp</w:t>
      </w:r>
      <w:proofErr w:type="spellEnd"/>
      <w:r w:rsidRPr="00194AB7">
        <w:rPr>
          <w:rFonts w:ascii="Arial" w:hAnsi="Arial" w:cs="Arial"/>
          <w:bCs/>
          <w:sz w:val="18"/>
          <w:szCs w:val="18"/>
        </w:rPr>
        <w:t>, zostanie spełniony, jeżeli co najmniej jeden z</w:t>
      </w:r>
      <w:r w:rsidR="000A557E">
        <w:rPr>
          <w:rFonts w:ascii="Arial" w:hAnsi="Arial" w:cs="Arial"/>
          <w:bCs/>
          <w:sz w:val="18"/>
          <w:szCs w:val="18"/>
        </w:rPr>
        <w:t> </w:t>
      </w:r>
      <w:r w:rsidRPr="00194AB7">
        <w:rPr>
          <w:rFonts w:ascii="Arial" w:hAnsi="Arial" w:cs="Arial"/>
          <w:bCs/>
          <w:sz w:val="18"/>
          <w:szCs w:val="18"/>
        </w:rPr>
        <w:t xml:space="preserve">wykonawców wspólnie ubiegających się o udzielenie zamówienia posiada uprawnienia do prowadzenia określonej działalności gospodarczej lub zawodowej i zrealizuje </w:t>
      </w:r>
      <w:r w:rsidR="00AB6D39">
        <w:rPr>
          <w:rFonts w:ascii="Arial" w:hAnsi="Arial" w:cs="Arial"/>
          <w:bCs/>
          <w:sz w:val="18"/>
          <w:szCs w:val="18"/>
        </w:rPr>
        <w:t>usługi</w:t>
      </w:r>
      <w:r w:rsidRPr="00194AB7">
        <w:rPr>
          <w:rFonts w:ascii="Arial" w:hAnsi="Arial" w:cs="Arial"/>
          <w:bCs/>
          <w:sz w:val="18"/>
          <w:szCs w:val="18"/>
        </w:rPr>
        <w:t>, do których realizacji te uprawnienia są wymagane.</w:t>
      </w:r>
    </w:p>
    <w:p w14:paraId="195DD340" w14:textId="34A4018F"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 odniesieniu do warunków dotyczących wykształcenia, kwalifikacji zawodowych lub doświadczenia (o ile zostały sformułowane) wykonawcy wspólnie ubiegający się o udzielenie zamówienia mogą polegać na zdolnościach tych z</w:t>
      </w:r>
      <w:r w:rsidR="00FC42F2">
        <w:rPr>
          <w:rFonts w:ascii="Arial" w:hAnsi="Arial" w:cs="Arial"/>
          <w:bCs/>
          <w:sz w:val="18"/>
          <w:szCs w:val="18"/>
        </w:rPr>
        <w:t> </w:t>
      </w:r>
      <w:r w:rsidRPr="00194AB7">
        <w:rPr>
          <w:rFonts w:ascii="Arial" w:hAnsi="Arial" w:cs="Arial"/>
          <w:bCs/>
          <w:sz w:val="18"/>
          <w:szCs w:val="18"/>
        </w:rPr>
        <w:t xml:space="preserve">wykonawców, którzy wykonają </w:t>
      </w:r>
      <w:r w:rsidR="00AB6D39">
        <w:rPr>
          <w:rFonts w:ascii="Arial" w:hAnsi="Arial" w:cs="Arial"/>
          <w:bCs/>
          <w:sz w:val="18"/>
          <w:szCs w:val="18"/>
        </w:rPr>
        <w:t>usługi</w:t>
      </w:r>
      <w:r w:rsidRPr="003123FC">
        <w:rPr>
          <w:rFonts w:ascii="Arial" w:hAnsi="Arial" w:cs="Arial"/>
          <w:bCs/>
          <w:sz w:val="18"/>
          <w:szCs w:val="18"/>
        </w:rPr>
        <w:t>,</w:t>
      </w:r>
      <w:r w:rsidRPr="00194AB7">
        <w:rPr>
          <w:rFonts w:ascii="Arial" w:hAnsi="Arial" w:cs="Arial"/>
          <w:bCs/>
          <w:sz w:val="18"/>
          <w:szCs w:val="18"/>
        </w:rPr>
        <w:t xml:space="preserve"> do realizacji których te zdolności są wymagane.</w:t>
      </w:r>
    </w:p>
    <w:p w14:paraId="3F7DEAC2" w14:textId="2810C179"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 przypadku, o którym mowa w ust. 4.2 i 4.3, wykonawcy wspólnie ubiegający się o udzielenie zamówienia </w:t>
      </w:r>
      <w:r w:rsidR="008F6C2F">
        <w:rPr>
          <w:rFonts w:ascii="Arial" w:hAnsi="Arial" w:cs="Arial"/>
          <w:bCs/>
          <w:sz w:val="18"/>
          <w:szCs w:val="18"/>
        </w:rPr>
        <w:t>składają</w:t>
      </w:r>
      <w:r w:rsidRPr="00194AB7">
        <w:rPr>
          <w:rFonts w:ascii="Arial" w:hAnsi="Arial" w:cs="Arial"/>
          <w:bCs/>
          <w:sz w:val="18"/>
          <w:szCs w:val="18"/>
        </w:rPr>
        <w:t xml:space="preserve"> oświadczenie, z którego wynika, które </w:t>
      </w:r>
      <w:r w:rsidR="00AB6D39">
        <w:rPr>
          <w:rFonts w:ascii="Arial" w:hAnsi="Arial" w:cs="Arial"/>
          <w:bCs/>
          <w:sz w:val="18"/>
          <w:szCs w:val="18"/>
        </w:rPr>
        <w:t>usługi</w:t>
      </w:r>
      <w:r w:rsidR="00B26D25">
        <w:rPr>
          <w:rFonts w:ascii="Arial" w:hAnsi="Arial" w:cs="Arial"/>
          <w:bCs/>
          <w:sz w:val="18"/>
          <w:szCs w:val="18"/>
        </w:rPr>
        <w:t xml:space="preserve">, dostawy </w:t>
      </w:r>
      <w:r w:rsidRPr="00194AB7">
        <w:rPr>
          <w:rFonts w:ascii="Arial" w:hAnsi="Arial" w:cs="Arial"/>
          <w:bCs/>
          <w:sz w:val="18"/>
          <w:szCs w:val="18"/>
        </w:rPr>
        <w:t>wykonają poszczególni wykonawcy.</w:t>
      </w:r>
      <w:r w:rsidR="008F6C2F">
        <w:rPr>
          <w:rFonts w:ascii="Arial" w:hAnsi="Arial" w:cs="Arial"/>
          <w:bCs/>
          <w:sz w:val="18"/>
          <w:szCs w:val="18"/>
        </w:rPr>
        <w:t xml:space="preserve"> W tym celu należy wypełnić odpowiednie pole w treści formularza ofertowego lub dołączyć samodzielnie przygotowany dokument.</w:t>
      </w:r>
    </w:p>
    <w:p w14:paraId="5CA3EA45" w14:textId="77777777" w:rsidR="009A2C7A" w:rsidRPr="00194AB7" w:rsidRDefault="009A2C7A" w:rsidP="0019080F">
      <w:pPr>
        <w:widowControl w:val="0"/>
        <w:autoSpaceDE w:val="0"/>
        <w:spacing w:after="0" w:line="240" w:lineRule="auto"/>
        <w:ind w:left="567" w:right="-36"/>
        <w:jc w:val="both"/>
        <w:rPr>
          <w:rFonts w:ascii="Arial" w:hAnsi="Arial" w:cs="Arial"/>
          <w:bCs/>
          <w:sz w:val="18"/>
          <w:szCs w:val="18"/>
        </w:rPr>
      </w:pPr>
    </w:p>
    <w:p w14:paraId="175F3216" w14:textId="77777777" w:rsidR="0071054E"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UDOSTĘPNIENIE ZASOBÓW</w:t>
      </w:r>
    </w:p>
    <w:p w14:paraId="3A112160" w14:textId="52586A27" w:rsidR="009A2C7A" w:rsidRPr="00374414" w:rsidRDefault="009A2C7A">
      <w:pPr>
        <w:widowControl w:val="0"/>
        <w:numPr>
          <w:ilvl w:val="1"/>
          <w:numId w:val="24"/>
        </w:numPr>
        <w:autoSpaceDE w:val="0"/>
        <w:spacing w:after="0" w:line="240" w:lineRule="auto"/>
        <w:ind w:left="567" w:right="-36" w:hanging="567"/>
        <w:jc w:val="both"/>
        <w:rPr>
          <w:rFonts w:ascii="Arial" w:hAnsi="Arial" w:cs="Arial"/>
          <w:sz w:val="18"/>
          <w:szCs w:val="18"/>
          <w:u w:val="single"/>
        </w:rPr>
      </w:pPr>
      <w:r w:rsidRPr="00194AB7">
        <w:rPr>
          <w:rFonts w:ascii="Arial" w:hAnsi="Arial" w:cs="Arial"/>
          <w:bCs/>
          <w:sz w:val="18"/>
          <w:szCs w:val="18"/>
        </w:rPr>
        <w:t>Wykonawca może w celu potwierdzenia spełniania warunków udziału w postępowaniu na zasadach opisanych w</w:t>
      </w:r>
      <w:r w:rsidR="00101652">
        <w:rPr>
          <w:rFonts w:ascii="Arial" w:hAnsi="Arial" w:cs="Arial"/>
          <w:bCs/>
          <w:sz w:val="18"/>
          <w:szCs w:val="18"/>
        </w:rPr>
        <w:t> </w:t>
      </w:r>
      <w:r w:rsidRPr="00194AB7">
        <w:rPr>
          <w:rFonts w:ascii="Arial" w:hAnsi="Arial" w:cs="Arial"/>
          <w:bCs/>
          <w:sz w:val="18"/>
          <w:szCs w:val="18"/>
        </w:rPr>
        <w:t>art.</w:t>
      </w:r>
      <w:r w:rsidR="007703FF">
        <w:rPr>
          <w:rFonts w:ascii="Arial" w:hAnsi="Arial" w:cs="Arial"/>
          <w:bCs/>
          <w:sz w:val="18"/>
          <w:szCs w:val="18"/>
        </w:rPr>
        <w:t> </w:t>
      </w:r>
      <w:r w:rsidRPr="00194AB7">
        <w:rPr>
          <w:rFonts w:ascii="Arial" w:hAnsi="Arial" w:cs="Arial"/>
          <w:bCs/>
          <w:sz w:val="18"/>
          <w:szCs w:val="18"/>
        </w:rPr>
        <w:t xml:space="preserve">118-123 ustawy </w:t>
      </w:r>
      <w:proofErr w:type="spellStart"/>
      <w:r w:rsidRPr="00194AB7">
        <w:rPr>
          <w:rFonts w:ascii="Arial" w:hAnsi="Arial" w:cs="Arial"/>
          <w:bCs/>
          <w:sz w:val="18"/>
          <w:szCs w:val="18"/>
        </w:rPr>
        <w:t>Pzp</w:t>
      </w:r>
      <w:proofErr w:type="spellEnd"/>
      <w:r w:rsidRPr="00194AB7">
        <w:rPr>
          <w:rFonts w:ascii="Arial" w:hAnsi="Arial" w:cs="Arial"/>
          <w:bCs/>
          <w:sz w:val="18"/>
          <w:szCs w:val="18"/>
        </w:rPr>
        <w:t xml:space="preserve">, polegać na zdolnościach technicznych lub zawodowych lub sytuacji finansowej lub ekonomicznej podmiotów udostępniających zasoby, niezależnie od charakteru prawnego łączących go z nimi stosunków prawnych. Podmiot na zasoby, którego wykonawca powołuje się w celu wykazania spełnienia warunków udziału w postępowaniu nie może podlegać wykluczeniu na podstawie </w:t>
      </w:r>
      <w:r w:rsidRPr="00374414">
        <w:rPr>
          <w:rFonts w:ascii="Arial" w:hAnsi="Arial" w:cs="Arial"/>
          <w:bCs/>
          <w:sz w:val="18"/>
          <w:szCs w:val="18"/>
          <w:u w:val="single"/>
        </w:rPr>
        <w:t xml:space="preserve">art. 108 ust. 1 ustawy </w:t>
      </w:r>
      <w:proofErr w:type="spellStart"/>
      <w:r w:rsidRPr="00374414">
        <w:rPr>
          <w:rFonts w:ascii="Arial" w:hAnsi="Arial" w:cs="Arial"/>
          <w:bCs/>
          <w:sz w:val="18"/>
          <w:szCs w:val="18"/>
          <w:u w:val="single"/>
        </w:rPr>
        <w:t>Pzp</w:t>
      </w:r>
      <w:proofErr w:type="spellEnd"/>
      <w:r w:rsidR="005F03A1" w:rsidRPr="00374414">
        <w:rPr>
          <w:rFonts w:ascii="Arial" w:hAnsi="Arial" w:cs="Arial"/>
          <w:bCs/>
          <w:sz w:val="18"/>
          <w:szCs w:val="18"/>
          <w:u w:val="single"/>
        </w:rPr>
        <w:t xml:space="preserve"> </w:t>
      </w:r>
      <w:r w:rsidR="002B1B57" w:rsidRPr="00374414">
        <w:rPr>
          <w:rFonts w:ascii="Arial" w:hAnsi="Arial" w:cs="Arial"/>
          <w:bCs/>
          <w:sz w:val="18"/>
          <w:szCs w:val="18"/>
          <w:u w:val="single"/>
        </w:rPr>
        <w:t>oraz wykluczeniu z postępowania na podstawie art. 7 ust. 1 ustawy z 13 kwietnia 2022 r. o szczególnych rozwiązaniach w zakresie przeciwdziałania wspieraniu agresji na Ukrainę oraz służących ochronie bezpieczeństwa narodowego</w:t>
      </w:r>
    </w:p>
    <w:p w14:paraId="3E3A403C" w14:textId="4D81305F"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 odniesieniu do warunków dotyczących wykształcenia, kwalifikacji zawodowych lub doświadczenia, wykonawcy mogą polegać na zdolnościach podmiotów udostępniających zasoby, jeśli </w:t>
      </w:r>
      <w:r w:rsidRPr="007D4D93">
        <w:rPr>
          <w:rFonts w:ascii="Arial" w:hAnsi="Arial" w:cs="Arial"/>
          <w:bCs/>
          <w:sz w:val="18"/>
          <w:szCs w:val="18"/>
          <w:u w:val="single"/>
        </w:rPr>
        <w:t xml:space="preserve">podmioty te wykonają </w:t>
      </w:r>
      <w:r w:rsidR="00AB6D39">
        <w:rPr>
          <w:rFonts w:ascii="Arial" w:hAnsi="Arial" w:cs="Arial"/>
          <w:bCs/>
          <w:sz w:val="18"/>
          <w:szCs w:val="18"/>
          <w:u w:val="single"/>
        </w:rPr>
        <w:t>usługi</w:t>
      </w:r>
      <w:r w:rsidRPr="00194AB7">
        <w:rPr>
          <w:rFonts w:ascii="Arial" w:hAnsi="Arial" w:cs="Arial"/>
          <w:bCs/>
          <w:sz w:val="18"/>
          <w:szCs w:val="18"/>
        </w:rPr>
        <w:t>, do realizacji których te zdolności są wymagane.</w:t>
      </w:r>
    </w:p>
    <w:p w14:paraId="5BBF07E6"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Wykonawca, który polega na zdolnościach lub sytuacji podmiotów udostępniających zasoby, składa, wraz z ofertą, </w:t>
      </w:r>
      <w:r w:rsidRPr="007D4D93">
        <w:rPr>
          <w:rFonts w:ascii="Arial" w:hAnsi="Arial" w:cs="Arial"/>
          <w:b/>
          <w:sz w:val="18"/>
          <w:szCs w:val="18"/>
        </w:rPr>
        <w:t>zobowiązanie podmiotu udostępniającego zasoby</w:t>
      </w:r>
      <w:r w:rsidRPr="00194AB7">
        <w:rPr>
          <w:rFonts w:ascii="Arial" w:hAnsi="Arial" w:cs="Arial"/>
          <w:bCs/>
          <w:sz w:val="18"/>
          <w:szCs w:val="18"/>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4A9EF50B"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Zobowiązanie podmiotu udostępniającego zasoby, o którym mowa w ust. 5.3, potwierdza, że stosunek łączący Wykonawcę z podmiotami udostępniającymi zasoby gwarantuje rzeczywisty dostęp do tych zasobów oraz określa, w szczególności:</w:t>
      </w:r>
    </w:p>
    <w:p w14:paraId="4F2B95D0"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t>zakres dostępnych Wykonawcy zasobów podmiotu udostępniającego zasoby;</w:t>
      </w:r>
    </w:p>
    <w:p w14:paraId="561F3F34"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t>sposób i okres udostępnienia Wykonawcy i wykorzystania przez niego zasobów podmiotu udostępniającego te zasoby przy wykonywaniu zamówienia;</w:t>
      </w:r>
    </w:p>
    <w:p w14:paraId="07C88449"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w:t>
      </w:r>
      <w:r w:rsidR="00AB6D39">
        <w:rPr>
          <w:rFonts w:ascii="Arial" w:hAnsi="Arial" w:cs="Arial"/>
          <w:bCs/>
          <w:sz w:val="18"/>
          <w:szCs w:val="18"/>
        </w:rPr>
        <w:t>usługi</w:t>
      </w:r>
      <w:r w:rsidRPr="00194AB7">
        <w:rPr>
          <w:rFonts w:ascii="Arial" w:hAnsi="Arial" w:cs="Arial"/>
          <w:bCs/>
          <w:sz w:val="18"/>
          <w:szCs w:val="18"/>
        </w:rPr>
        <w:t>, których wskazane zdolności dotyczą.</w:t>
      </w:r>
    </w:p>
    <w:p w14:paraId="3287A88E"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Zamawiający oceni, czy udostępniane Wykonawcy przez podmioty udostępniające zasoby zdolności techniczne lub zawodowe lub ich sytuacja finansowa lub ekonomiczna, pozwalają na wykazanie przez wykonawcę spełniania warunków udziału w postępowaniu, o których mowa w rozdziale III SWZ, a także zbada, czy nie zachodzą wobec tego podmiotu podstawy wykluczenia, które zostały przewidziane względem wykonawcy.</w:t>
      </w:r>
    </w:p>
    <w:p w14:paraId="195A26BB"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28C90ED" w14:textId="77777777" w:rsidR="009A2C7A" w:rsidRPr="00194AB7" w:rsidRDefault="009A2C7A" w:rsidP="00194AB7">
      <w:pPr>
        <w:widowControl w:val="0"/>
        <w:autoSpaceDE w:val="0"/>
        <w:spacing w:after="0" w:line="240" w:lineRule="auto"/>
        <w:rPr>
          <w:rFonts w:ascii="Arial" w:hAnsi="Arial" w:cs="Arial"/>
          <w:bCs/>
          <w:sz w:val="18"/>
          <w:szCs w:val="18"/>
        </w:rPr>
      </w:pPr>
    </w:p>
    <w:p w14:paraId="55A0A86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Podwykonawstwo</w:t>
      </w:r>
    </w:p>
    <w:p w14:paraId="0F68EB6F" w14:textId="76A579AD"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Wykonawca może powierzyć wykonanie części zamówienia podwykonawcy</w:t>
      </w:r>
      <w:r w:rsidR="00374414">
        <w:rPr>
          <w:rFonts w:ascii="Arial" w:hAnsi="Arial" w:cs="Arial"/>
          <w:bCs/>
          <w:sz w:val="18"/>
          <w:szCs w:val="18"/>
        </w:rPr>
        <w:t>.</w:t>
      </w:r>
      <w:r w:rsidRPr="00194AB7">
        <w:rPr>
          <w:rFonts w:ascii="Arial" w:hAnsi="Arial" w:cs="Arial"/>
          <w:bCs/>
          <w:sz w:val="18"/>
          <w:szCs w:val="18"/>
        </w:rPr>
        <w:t xml:space="preserve"> </w:t>
      </w:r>
    </w:p>
    <w:p w14:paraId="471CB267" w14:textId="77777777" w:rsidR="009A2C7A" w:rsidRPr="0082214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Wykonawca jest zobowiązany wskazać w formularzu ofertowym części zamówienia których wykonanie zamierza powierzyć podwykonawcom i podać nazwy ewentualnych podwykonawców, o ile są już znane.</w:t>
      </w:r>
    </w:p>
    <w:p w14:paraId="26CC9650" w14:textId="0D088DA4" w:rsidR="0082214E" w:rsidRPr="00374414" w:rsidRDefault="0082214E" w:rsidP="00374414">
      <w:pPr>
        <w:widowControl w:val="0"/>
        <w:numPr>
          <w:ilvl w:val="1"/>
          <w:numId w:val="24"/>
        </w:numPr>
        <w:autoSpaceDE w:val="0"/>
        <w:spacing w:after="0" w:line="240" w:lineRule="auto"/>
        <w:ind w:left="567" w:right="-36" w:hanging="567"/>
        <w:jc w:val="both"/>
        <w:rPr>
          <w:rFonts w:ascii="Arial" w:hAnsi="Arial" w:cs="Arial"/>
          <w:sz w:val="18"/>
          <w:szCs w:val="18"/>
        </w:rPr>
      </w:pPr>
      <w:r w:rsidRPr="0082214E">
        <w:rPr>
          <w:rFonts w:ascii="Arial" w:hAnsi="Arial" w:cs="Arial"/>
          <w:sz w:val="18"/>
          <w:szCs w:val="18"/>
        </w:rPr>
        <w:t>Na podstawie art. 121 ustawy z dnia 11 września 2019 r. – Prawo zamówień publicznych</w:t>
      </w:r>
      <w:r w:rsidRPr="00374414">
        <w:rPr>
          <w:rFonts w:ascii="Arial" w:hAnsi="Arial" w:cs="Arial"/>
          <w:sz w:val="18"/>
          <w:szCs w:val="18"/>
        </w:rPr>
        <w:t xml:space="preserve">, Zamawiający </w:t>
      </w:r>
      <w:r w:rsidR="00374414" w:rsidRPr="00374414">
        <w:rPr>
          <w:rFonts w:ascii="Arial" w:hAnsi="Arial" w:cs="Arial"/>
          <w:sz w:val="18"/>
          <w:szCs w:val="18"/>
        </w:rPr>
        <w:t xml:space="preserve">nie </w:t>
      </w:r>
      <w:r w:rsidRPr="00374414">
        <w:rPr>
          <w:rFonts w:ascii="Arial" w:hAnsi="Arial" w:cs="Arial"/>
          <w:sz w:val="18"/>
          <w:szCs w:val="18"/>
        </w:rPr>
        <w:t>zastrzega obowiąz</w:t>
      </w:r>
      <w:r w:rsidR="00374414" w:rsidRPr="00374414">
        <w:rPr>
          <w:rFonts w:ascii="Arial" w:hAnsi="Arial" w:cs="Arial"/>
          <w:sz w:val="18"/>
          <w:szCs w:val="18"/>
        </w:rPr>
        <w:t>ku</w:t>
      </w:r>
      <w:r w:rsidRPr="00374414">
        <w:rPr>
          <w:rFonts w:ascii="Arial" w:hAnsi="Arial" w:cs="Arial"/>
          <w:sz w:val="18"/>
          <w:szCs w:val="18"/>
        </w:rPr>
        <w:t xml:space="preserve"> osobistego wykonania przez Wykonawcę </w:t>
      </w:r>
    </w:p>
    <w:p w14:paraId="418BA6AC" w14:textId="022AA90D" w:rsidR="0082214E" w:rsidRPr="00194AB7" w:rsidRDefault="0082214E" w:rsidP="0082214E">
      <w:pPr>
        <w:widowControl w:val="0"/>
        <w:autoSpaceDE w:val="0"/>
        <w:spacing w:after="0" w:line="240" w:lineRule="auto"/>
        <w:ind w:left="567" w:right="-36"/>
        <w:jc w:val="both"/>
        <w:rPr>
          <w:rFonts w:ascii="Arial" w:hAnsi="Arial" w:cs="Arial"/>
          <w:sz w:val="18"/>
          <w:szCs w:val="18"/>
        </w:rPr>
      </w:pPr>
      <w:r w:rsidRPr="0082214E">
        <w:rPr>
          <w:rFonts w:ascii="Arial" w:hAnsi="Arial" w:cs="Arial"/>
          <w:sz w:val="18"/>
          <w:szCs w:val="18"/>
        </w:rPr>
        <w:t xml:space="preserve">Wykonawca nie może powierzyć realizacji prac określonych w </w:t>
      </w:r>
      <w:r>
        <w:rPr>
          <w:rFonts w:ascii="Arial" w:hAnsi="Arial" w:cs="Arial"/>
          <w:sz w:val="18"/>
          <w:szCs w:val="18"/>
        </w:rPr>
        <w:t>ppkt.6.3</w:t>
      </w:r>
      <w:r w:rsidRPr="0082214E">
        <w:rPr>
          <w:rFonts w:ascii="Arial" w:hAnsi="Arial" w:cs="Arial"/>
          <w:sz w:val="18"/>
          <w:szCs w:val="18"/>
        </w:rPr>
        <w:t xml:space="preserve"> podwykonawcom.</w:t>
      </w:r>
      <w:r>
        <w:rPr>
          <w:rFonts w:ascii="Arial" w:hAnsi="Arial" w:cs="Arial"/>
          <w:sz w:val="18"/>
          <w:szCs w:val="18"/>
        </w:rPr>
        <w:t xml:space="preserve"> </w:t>
      </w:r>
    </w:p>
    <w:p w14:paraId="32F4F249" w14:textId="77777777" w:rsidR="009A2C7A" w:rsidRPr="00194AB7" w:rsidRDefault="009A2C7A" w:rsidP="00194AB7">
      <w:pPr>
        <w:widowControl w:val="0"/>
        <w:autoSpaceDE w:val="0"/>
        <w:spacing w:after="0" w:line="240" w:lineRule="auto"/>
        <w:rPr>
          <w:rFonts w:ascii="Arial" w:hAnsi="Arial" w:cs="Arial"/>
          <w:bCs/>
          <w:sz w:val="18"/>
          <w:szCs w:val="18"/>
        </w:rPr>
      </w:pPr>
    </w:p>
    <w:p w14:paraId="79FF9E5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WIZJA LOKALNA</w:t>
      </w:r>
    </w:p>
    <w:p w14:paraId="0A0EB91D" w14:textId="64D9FF6E" w:rsidR="00B26D25" w:rsidRPr="00036367" w:rsidRDefault="009A2C7A" w:rsidP="00194AB7">
      <w:pPr>
        <w:widowControl w:val="0"/>
        <w:numPr>
          <w:ilvl w:val="1"/>
          <w:numId w:val="24"/>
        </w:numPr>
        <w:autoSpaceDE w:val="0"/>
        <w:spacing w:after="0" w:line="240" w:lineRule="auto"/>
        <w:ind w:left="567" w:right="-36" w:hanging="567"/>
        <w:jc w:val="both"/>
        <w:rPr>
          <w:rFonts w:ascii="Arial" w:hAnsi="Arial" w:cs="Arial"/>
          <w:sz w:val="18"/>
          <w:szCs w:val="18"/>
        </w:rPr>
      </w:pPr>
      <w:r w:rsidRPr="00323529">
        <w:rPr>
          <w:rFonts w:ascii="Arial" w:hAnsi="Arial" w:cs="Arial"/>
          <w:bCs/>
          <w:sz w:val="18"/>
          <w:szCs w:val="18"/>
        </w:rPr>
        <w:t xml:space="preserve">Zamawiający </w:t>
      </w:r>
      <w:r w:rsidR="002D40C4">
        <w:rPr>
          <w:rFonts w:ascii="Arial" w:hAnsi="Arial" w:cs="Arial"/>
          <w:bCs/>
          <w:sz w:val="18"/>
          <w:szCs w:val="18"/>
        </w:rPr>
        <w:t xml:space="preserve">nie </w:t>
      </w:r>
      <w:r w:rsidRPr="00323529">
        <w:rPr>
          <w:rFonts w:ascii="Arial" w:hAnsi="Arial" w:cs="Arial"/>
          <w:bCs/>
          <w:sz w:val="18"/>
          <w:szCs w:val="18"/>
        </w:rPr>
        <w:t>przewiduje obowiąz</w:t>
      </w:r>
      <w:r w:rsidR="002D40C4">
        <w:rPr>
          <w:rFonts w:ascii="Arial" w:hAnsi="Arial" w:cs="Arial"/>
          <w:bCs/>
          <w:sz w:val="18"/>
          <w:szCs w:val="18"/>
        </w:rPr>
        <w:t>ku</w:t>
      </w:r>
      <w:r w:rsidRPr="00323529">
        <w:rPr>
          <w:rFonts w:ascii="Arial" w:hAnsi="Arial" w:cs="Arial"/>
          <w:bCs/>
          <w:sz w:val="18"/>
          <w:szCs w:val="18"/>
        </w:rPr>
        <w:t xml:space="preserve"> odbycia wizji lokalnej</w:t>
      </w:r>
      <w:r w:rsidRPr="00194AB7">
        <w:rPr>
          <w:rFonts w:ascii="Arial" w:hAnsi="Arial" w:cs="Arial"/>
          <w:bCs/>
          <w:sz w:val="18"/>
          <w:szCs w:val="18"/>
        </w:rPr>
        <w:t xml:space="preserve"> oraz sprawdzenia przez Wykonawcę dokumentów niezbędnych do realizacji zamówienia dostępnych na miejscu u zamawiającego.</w:t>
      </w:r>
      <w:r w:rsidR="007E34B0">
        <w:rPr>
          <w:rFonts w:ascii="Arial" w:hAnsi="Arial" w:cs="Arial"/>
          <w:bCs/>
          <w:sz w:val="18"/>
          <w:szCs w:val="18"/>
        </w:rPr>
        <w:t xml:space="preserve"> </w:t>
      </w:r>
    </w:p>
    <w:p w14:paraId="45FC614D" w14:textId="77777777" w:rsidR="00B26D25" w:rsidRPr="00194AB7" w:rsidRDefault="00B26D25" w:rsidP="00194AB7">
      <w:pPr>
        <w:widowControl w:val="0"/>
        <w:autoSpaceDE w:val="0"/>
        <w:spacing w:after="0" w:line="240" w:lineRule="auto"/>
        <w:ind w:right="-36"/>
        <w:jc w:val="both"/>
        <w:rPr>
          <w:rFonts w:ascii="Arial" w:hAnsi="Arial" w:cs="Arial"/>
          <w:bCs/>
          <w:sz w:val="18"/>
          <w:szCs w:val="18"/>
        </w:rPr>
      </w:pPr>
    </w:p>
    <w:p w14:paraId="64A0A7AE" w14:textId="77777777" w:rsidR="00783218" w:rsidRPr="00DB132B"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DB132B">
        <w:rPr>
          <w:rFonts w:ascii="Arial" w:hAnsi="Arial" w:cs="Arial"/>
          <w:b/>
          <w:caps/>
          <w:sz w:val="18"/>
          <w:szCs w:val="18"/>
        </w:rPr>
        <w:t>PODZIAŁ ZAMÓWIENIA NA CZĘŚCI</w:t>
      </w:r>
    </w:p>
    <w:p w14:paraId="024DB7D3" w14:textId="77777777" w:rsidR="00BA3E64" w:rsidRPr="00DB132B" w:rsidRDefault="00BA3E64">
      <w:pPr>
        <w:pStyle w:val="paragraph"/>
        <w:numPr>
          <w:ilvl w:val="1"/>
          <w:numId w:val="24"/>
        </w:numPr>
        <w:spacing w:before="0" w:after="0"/>
        <w:ind w:left="567" w:hanging="567"/>
        <w:jc w:val="both"/>
        <w:textAlignment w:val="baseline"/>
        <w:rPr>
          <w:rStyle w:val="eop"/>
          <w:rFonts w:ascii="Arial" w:hAnsi="Arial" w:cs="Arial"/>
          <w:sz w:val="18"/>
          <w:szCs w:val="18"/>
        </w:rPr>
      </w:pPr>
      <w:r w:rsidRPr="00DB132B">
        <w:rPr>
          <w:rStyle w:val="normaltextrun"/>
          <w:rFonts w:ascii="Arial" w:hAnsi="Arial" w:cs="Arial"/>
          <w:sz w:val="18"/>
          <w:szCs w:val="18"/>
        </w:rPr>
        <w:t>Zamawiający nie dokonuje podziału zamówienia na części. Tym samym Zamawiający nie dopuszcza możliwości składania ofert częściowych, o których mowa w art. 7 pkt 15 ustawy </w:t>
      </w:r>
      <w:proofErr w:type="spellStart"/>
      <w:r w:rsidRPr="00DB132B">
        <w:rPr>
          <w:rStyle w:val="spellingerror"/>
          <w:rFonts w:ascii="Arial" w:hAnsi="Arial" w:cs="Arial"/>
          <w:sz w:val="18"/>
          <w:szCs w:val="18"/>
        </w:rPr>
        <w:t>Pzp</w:t>
      </w:r>
      <w:proofErr w:type="spellEnd"/>
      <w:r w:rsidRPr="00DB132B">
        <w:rPr>
          <w:rStyle w:val="normaltextrun"/>
          <w:rFonts w:ascii="Arial" w:hAnsi="Arial" w:cs="Arial"/>
          <w:sz w:val="18"/>
          <w:szCs w:val="18"/>
        </w:rPr>
        <w:t>.</w:t>
      </w:r>
      <w:r w:rsidRPr="00DB132B">
        <w:rPr>
          <w:rStyle w:val="eop"/>
          <w:rFonts w:ascii="Arial" w:hAnsi="Arial" w:cs="Arial"/>
          <w:sz w:val="18"/>
          <w:szCs w:val="18"/>
        </w:rPr>
        <w:t> </w:t>
      </w:r>
    </w:p>
    <w:p w14:paraId="4DB850F2" w14:textId="5B69F47C" w:rsidR="00AB7E33" w:rsidRPr="00AB7E33" w:rsidRDefault="009771EE" w:rsidP="00004465">
      <w:pPr>
        <w:pStyle w:val="paragraph"/>
        <w:numPr>
          <w:ilvl w:val="1"/>
          <w:numId w:val="24"/>
        </w:numPr>
        <w:spacing w:before="0" w:after="0"/>
        <w:ind w:left="567" w:hanging="567"/>
        <w:jc w:val="both"/>
        <w:textAlignment w:val="baseline"/>
        <w:rPr>
          <w:rFonts w:ascii="Arial" w:hAnsi="Arial" w:cs="Arial"/>
          <w:sz w:val="18"/>
          <w:szCs w:val="18"/>
        </w:rPr>
      </w:pPr>
      <w:r w:rsidRPr="00AB7E33">
        <w:rPr>
          <w:rFonts w:ascii="Arial" w:hAnsi="Arial" w:cs="Arial"/>
          <w:sz w:val="18"/>
          <w:szCs w:val="18"/>
        </w:rPr>
        <w:t>P</w:t>
      </w:r>
      <w:r w:rsidR="00BA3E64" w:rsidRPr="00AB7E33">
        <w:rPr>
          <w:rFonts w:ascii="Arial" w:hAnsi="Arial" w:cs="Arial"/>
          <w:sz w:val="18"/>
          <w:szCs w:val="18"/>
        </w:rPr>
        <w:t xml:space="preserve">o przeanalizowaniu rynku </w:t>
      </w:r>
      <w:r w:rsidR="00CB7E58" w:rsidRPr="00AB7E33">
        <w:rPr>
          <w:rFonts w:ascii="Arial" w:hAnsi="Arial" w:cs="Arial"/>
          <w:sz w:val="18"/>
          <w:szCs w:val="18"/>
        </w:rPr>
        <w:t xml:space="preserve">dostaw i </w:t>
      </w:r>
      <w:r w:rsidR="00210679" w:rsidRPr="00AB7E33">
        <w:rPr>
          <w:rFonts w:ascii="Arial" w:hAnsi="Arial" w:cs="Arial"/>
          <w:sz w:val="18"/>
          <w:szCs w:val="18"/>
        </w:rPr>
        <w:t xml:space="preserve">usług </w:t>
      </w:r>
      <w:r w:rsidR="00BA3E64" w:rsidRPr="00AB7E33">
        <w:rPr>
          <w:rFonts w:ascii="Arial" w:hAnsi="Arial" w:cs="Arial"/>
          <w:sz w:val="18"/>
          <w:szCs w:val="18"/>
        </w:rPr>
        <w:t>dla przedmiotu objętego niniejszym zamówieniem, ustalono, że na rynku funkcjonuje duża liczba  podmiotów w szczególności z sektora małych i średnich przedsiębiorstw  specjalizujących się w branży objętej zamówieniem, którym dostęp do zamówienia nie został utrudniony. Zamówienie jest dostosowane do  potrzeb ww</w:t>
      </w:r>
      <w:r w:rsidR="00967272" w:rsidRPr="00AB7E33">
        <w:rPr>
          <w:rFonts w:ascii="Arial" w:hAnsi="Arial" w:cs="Arial"/>
          <w:sz w:val="18"/>
          <w:szCs w:val="18"/>
        </w:rPr>
        <w:t>.</w:t>
      </w:r>
      <w:r w:rsidR="00BA3E64" w:rsidRPr="00AB7E33">
        <w:rPr>
          <w:rFonts w:ascii="Arial" w:hAnsi="Arial" w:cs="Arial"/>
          <w:sz w:val="18"/>
          <w:szCs w:val="18"/>
        </w:rPr>
        <w:t xml:space="preserve"> podmiotów w  rozumieniu załącznika I do rozporządzenia Komisji (UE) nr 651/2014 z dnia 17</w:t>
      </w:r>
      <w:r w:rsidR="007222F3" w:rsidRPr="00AB7E33">
        <w:rPr>
          <w:rFonts w:ascii="Arial" w:hAnsi="Arial" w:cs="Arial"/>
          <w:sz w:val="18"/>
          <w:szCs w:val="18"/>
        </w:rPr>
        <w:t xml:space="preserve"> </w:t>
      </w:r>
      <w:r w:rsidR="00BA3E64" w:rsidRPr="00AB7E33">
        <w:rPr>
          <w:rFonts w:ascii="Arial" w:hAnsi="Arial" w:cs="Arial"/>
          <w:sz w:val="18"/>
          <w:szCs w:val="18"/>
        </w:rPr>
        <w:t xml:space="preserve">czerwca 2014 r. Zamówienie nie przekracza progów UE a z dotychczasowych doświadczeń Zamawiającego wynika, iż ubiegają się o takie zamówienia głównie małe i średnie przedsiębiorstwa, a więc zakres zamówienia jest dostosowany do potrzeb sektora MŚP. </w:t>
      </w:r>
      <w:r w:rsidR="00AB7E33" w:rsidRPr="00AB7E33">
        <w:rPr>
          <w:rFonts w:ascii="Arial" w:hAnsi="Arial" w:cs="Arial"/>
          <w:sz w:val="18"/>
          <w:szCs w:val="18"/>
        </w:rPr>
        <w:t>Przedmiot zamówienia stanowi jedno funkcjonalnie powiązane przedsięwzięcie, którego celem jest budowa   i uruchomienie spójnego środowiska informatycznego zapewniającego bezpieczeństwo danych, ciągłość działania systemów informatycznych urzędu oraz spełnienie wymagań programu „</w:t>
      </w:r>
      <w:proofErr w:type="spellStart"/>
      <w:r w:rsidR="00AB7E33" w:rsidRPr="00AB7E33">
        <w:rPr>
          <w:rFonts w:ascii="Arial" w:hAnsi="Arial" w:cs="Arial"/>
          <w:sz w:val="18"/>
          <w:szCs w:val="18"/>
        </w:rPr>
        <w:t>Cyberbezpieczny</w:t>
      </w:r>
      <w:proofErr w:type="spellEnd"/>
      <w:r w:rsidR="00AB7E33" w:rsidRPr="00AB7E33">
        <w:rPr>
          <w:rFonts w:ascii="Arial" w:hAnsi="Arial" w:cs="Arial"/>
          <w:sz w:val="18"/>
          <w:szCs w:val="18"/>
        </w:rPr>
        <w:t xml:space="preserve"> Samorząd”. Poszczególne elementy zamówienia są wzajemnie zależne i wymagają przeprowadzenia kompleksowej integracji oraz konfiguracji w istniejącym środowisku Zamawiającego.</w:t>
      </w:r>
    </w:p>
    <w:p w14:paraId="7A91C58F" w14:textId="1DDD4BF9" w:rsidR="00BA3E64" w:rsidRPr="00DB132B" w:rsidRDefault="00BA3E64" w:rsidP="00AB7E33">
      <w:pPr>
        <w:pStyle w:val="paragraph"/>
        <w:spacing w:before="0" w:after="0"/>
        <w:ind w:left="567"/>
        <w:jc w:val="both"/>
        <w:textAlignment w:val="baseline"/>
        <w:rPr>
          <w:rFonts w:ascii="Arial" w:hAnsi="Arial" w:cs="Arial"/>
          <w:sz w:val="18"/>
          <w:szCs w:val="18"/>
        </w:rPr>
      </w:pPr>
      <w:r w:rsidRPr="008A4EB8">
        <w:rPr>
          <w:rFonts w:ascii="Arial" w:hAnsi="Arial" w:cs="Arial"/>
          <w:sz w:val="18"/>
          <w:szCs w:val="18"/>
        </w:rPr>
        <w:t xml:space="preserve">Jednocześnie, ze względu na dużą </w:t>
      </w:r>
      <w:r w:rsidR="00CB7E58">
        <w:rPr>
          <w:rFonts w:ascii="Arial" w:hAnsi="Arial" w:cs="Arial"/>
          <w:sz w:val="18"/>
          <w:szCs w:val="18"/>
        </w:rPr>
        <w:t>jednolitość zamówienia</w:t>
      </w:r>
      <w:r w:rsidRPr="008A4EB8">
        <w:rPr>
          <w:rFonts w:ascii="Arial" w:hAnsi="Arial" w:cs="Arial"/>
          <w:sz w:val="18"/>
          <w:szCs w:val="18"/>
        </w:rPr>
        <w:t xml:space="preserve"> podział zamówienia spowodowałby dublowanie kosztów oraz specjalistów branżowych, co znacznie podniosłoby koszty realizacji zamówienia a tym samym mogło doprowadzić do braku możliwości jego realizacji. Podział zamówienia utrudniłyby nadzór nad zadaniem</w:t>
      </w:r>
      <w:r w:rsidR="00BA1780">
        <w:rPr>
          <w:rFonts w:ascii="Arial" w:hAnsi="Arial" w:cs="Arial"/>
          <w:sz w:val="18"/>
          <w:szCs w:val="18"/>
        </w:rPr>
        <w:t>.</w:t>
      </w:r>
      <w:r w:rsidR="00C329F2">
        <w:rPr>
          <w:rFonts w:ascii="Arial" w:hAnsi="Arial" w:cs="Arial"/>
          <w:sz w:val="18"/>
          <w:szCs w:val="18"/>
        </w:rPr>
        <w:t xml:space="preserve"> </w:t>
      </w:r>
      <w:r w:rsidRPr="008A4EB8">
        <w:rPr>
          <w:rFonts w:ascii="Arial" w:hAnsi="Arial" w:cs="Arial"/>
          <w:sz w:val="18"/>
          <w:szCs w:val="18"/>
        </w:rPr>
        <w:t>Należy w tym miejscu wskazać, iż kwestia podzielności świadczenia nie została uregulowana w ustawie Prawo zamówień publicznych</w:t>
      </w:r>
      <w:r w:rsidRPr="00DB132B">
        <w:rPr>
          <w:rFonts w:ascii="Arial" w:hAnsi="Arial" w:cs="Arial"/>
          <w:sz w:val="18"/>
          <w:szCs w:val="18"/>
        </w:rPr>
        <w:t>.</w:t>
      </w:r>
    </w:p>
    <w:p w14:paraId="4554E9B9" w14:textId="77777777" w:rsidR="00BA3E64" w:rsidRPr="00DB132B" w:rsidRDefault="00BA3E64">
      <w:pPr>
        <w:pStyle w:val="paragraph"/>
        <w:numPr>
          <w:ilvl w:val="1"/>
          <w:numId w:val="24"/>
        </w:numPr>
        <w:spacing w:before="0" w:after="0"/>
        <w:ind w:left="567" w:hanging="567"/>
        <w:jc w:val="both"/>
        <w:textAlignment w:val="baseline"/>
        <w:rPr>
          <w:rFonts w:ascii="Arial" w:hAnsi="Arial" w:cs="Arial"/>
          <w:sz w:val="18"/>
          <w:szCs w:val="18"/>
        </w:rPr>
      </w:pPr>
      <w:r w:rsidRPr="00DB132B">
        <w:rPr>
          <w:rStyle w:val="normaltextrun"/>
          <w:rFonts w:ascii="Arial" w:hAnsi="Arial" w:cs="Arial"/>
          <w:sz w:val="18"/>
          <w:szCs w:val="18"/>
        </w:rPr>
        <w:t>Każdy Wykonawca ma prawo złożyć tylko jedną ofertę. Za równoznaczne ze złożeniem więcej niż jednej oferty przez tego samego Wykonawcę zostanie uznana sytuacja, w której ten sam podmiot występuje w dwóch lub więcej ofertach składanych wspólnie lub jest samodzielnym Wykonawcą, a jednocześnie jest uczestnikiem wspólnej oferty.</w:t>
      </w:r>
      <w:r w:rsidRPr="00DB132B">
        <w:rPr>
          <w:rStyle w:val="eop"/>
          <w:rFonts w:ascii="Arial" w:hAnsi="Arial" w:cs="Arial"/>
          <w:sz w:val="18"/>
          <w:szCs w:val="18"/>
        </w:rPr>
        <w:t> </w:t>
      </w:r>
    </w:p>
    <w:p w14:paraId="659748D4" w14:textId="77777777" w:rsidR="00DB132B" w:rsidRPr="00194AB7" w:rsidRDefault="009A2C7A" w:rsidP="00194AB7">
      <w:pPr>
        <w:pStyle w:val="paragraph"/>
        <w:spacing w:before="0" w:after="0"/>
        <w:textAlignment w:val="baseline"/>
        <w:rPr>
          <w:rFonts w:ascii="Arial" w:hAnsi="Arial" w:cs="Arial"/>
          <w:sz w:val="18"/>
          <w:szCs w:val="18"/>
        </w:rPr>
      </w:pPr>
      <w:r w:rsidRPr="00DB132B">
        <w:rPr>
          <w:rStyle w:val="eop"/>
          <w:rFonts w:ascii="Arial" w:hAnsi="Arial" w:cs="Arial"/>
          <w:sz w:val="18"/>
          <w:szCs w:val="18"/>
        </w:rPr>
        <w:t> </w:t>
      </w:r>
    </w:p>
    <w:p w14:paraId="77D1D90F"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oferty wariantowe</w:t>
      </w:r>
    </w:p>
    <w:p w14:paraId="488111CE"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 xml:space="preserve">Zamawiający nie dopuszcza możliwości złożenia oferty wariantowej, o której mowa w art. 92 ustawy </w:t>
      </w:r>
      <w:proofErr w:type="spellStart"/>
      <w:r w:rsidRPr="00194AB7">
        <w:rPr>
          <w:rFonts w:ascii="Arial" w:hAnsi="Arial" w:cs="Arial"/>
          <w:bCs/>
          <w:sz w:val="18"/>
          <w:szCs w:val="18"/>
        </w:rPr>
        <w:t>Pzp</w:t>
      </w:r>
      <w:proofErr w:type="spellEnd"/>
      <w:r w:rsidRPr="00194AB7">
        <w:rPr>
          <w:rFonts w:ascii="Arial" w:hAnsi="Arial" w:cs="Arial"/>
          <w:bCs/>
          <w:sz w:val="18"/>
          <w:szCs w:val="18"/>
        </w:rPr>
        <w:t xml:space="preserve"> tzn. oferty przewidującej odmienny sposób wykonania zamówienia niż określony w niniejszej SWZ.</w:t>
      </w:r>
    </w:p>
    <w:p w14:paraId="1A94E155" w14:textId="77777777" w:rsidR="009A2C7A" w:rsidRPr="00194AB7" w:rsidRDefault="009A2C7A" w:rsidP="0019080F">
      <w:pPr>
        <w:widowControl w:val="0"/>
        <w:autoSpaceDE w:val="0"/>
        <w:spacing w:after="0" w:line="240" w:lineRule="auto"/>
        <w:ind w:left="567"/>
        <w:rPr>
          <w:rFonts w:ascii="Arial" w:hAnsi="Arial" w:cs="Arial"/>
          <w:sz w:val="18"/>
          <w:szCs w:val="18"/>
        </w:rPr>
      </w:pPr>
    </w:p>
    <w:p w14:paraId="5C953705"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Katalogi elektroniczne</w:t>
      </w:r>
    </w:p>
    <w:p w14:paraId="636C9D0C"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Zamawiający nie dopuszcza złożenia oferty w postaci katalogów elektronicznych.</w:t>
      </w:r>
    </w:p>
    <w:p w14:paraId="58D1B438"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7FFBA088" w14:textId="77777777" w:rsidR="0057790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UMOWA RAMOWA</w:t>
      </w:r>
    </w:p>
    <w:p w14:paraId="734A7997"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 xml:space="preserve">Zamawiający nie przewiduje zawarcia umowy ramowej, o  której mowa w art. 311–315 ustawy </w:t>
      </w:r>
      <w:proofErr w:type="spellStart"/>
      <w:r w:rsidRPr="00194AB7">
        <w:rPr>
          <w:rFonts w:ascii="Arial" w:hAnsi="Arial" w:cs="Arial"/>
          <w:bCs/>
          <w:sz w:val="18"/>
          <w:szCs w:val="18"/>
        </w:rPr>
        <w:t>Pzp</w:t>
      </w:r>
      <w:proofErr w:type="spellEnd"/>
      <w:r w:rsidRPr="00194AB7">
        <w:rPr>
          <w:rFonts w:ascii="Arial" w:hAnsi="Arial" w:cs="Arial"/>
          <w:bCs/>
          <w:sz w:val="18"/>
          <w:szCs w:val="18"/>
        </w:rPr>
        <w:t>.</w:t>
      </w:r>
    </w:p>
    <w:p w14:paraId="0B277D2F"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04FA3A23" w14:textId="77777777" w:rsidR="0057790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AUKCJA ELEKTRONICZNA</w:t>
      </w:r>
    </w:p>
    <w:p w14:paraId="0E94FDD3"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lastRenderedPageBreak/>
        <w:t xml:space="preserve">Zamawiający nie przewiduje przeprowadzenia aukcji elektronicznej, o której mowa w art. 308 ust. 1 ustawy </w:t>
      </w:r>
      <w:proofErr w:type="spellStart"/>
      <w:r w:rsidRPr="00194AB7">
        <w:rPr>
          <w:rFonts w:ascii="Arial" w:hAnsi="Arial" w:cs="Arial"/>
          <w:bCs/>
          <w:sz w:val="18"/>
          <w:szCs w:val="18"/>
        </w:rPr>
        <w:t>Pzp</w:t>
      </w:r>
      <w:proofErr w:type="spellEnd"/>
      <w:r w:rsidRPr="00194AB7">
        <w:rPr>
          <w:rFonts w:ascii="Arial" w:hAnsi="Arial" w:cs="Arial"/>
          <w:bCs/>
          <w:sz w:val="18"/>
          <w:szCs w:val="18"/>
        </w:rPr>
        <w:t>.</w:t>
      </w:r>
    </w:p>
    <w:p w14:paraId="04DA4878" w14:textId="77777777" w:rsidR="009A2C7A" w:rsidRPr="00194AB7" w:rsidRDefault="009A2C7A" w:rsidP="00194AB7">
      <w:pPr>
        <w:widowControl w:val="0"/>
        <w:autoSpaceDE w:val="0"/>
        <w:spacing w:after="0" w:line="240" w:lineRule="auto"/>
        <w:ind w:right="-36"/>
        <w:jc w:val="both"/>
        <w:rPr>
          <w:rFonts w:ascii="Arial" w:hAnsi="Arial" w:cs="Arial"/>
          <w:bCs/>
          <w:sz w:val="18"/>
          <w:szCs w:val="18"/>
        </w:rPr>
      </w:pPr>
    </w:p>
    <w:p w14:paraId="451ADBA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Zamówienia, o których mowa w art. 214 ust. 1 pkt 7 ustawy Pzp</w:t>
      </w:r>
    </w:p>
    <w:p w14:paraId="3268F753"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Zamawiający </w:t>
      </w:r>
      <w:r w:rsidR="00FD7EC1">
        <w:rPr>
          <w:rFonts w:ascii="Arial" w:hAnsi="Arial" w:cs="Arial"/>
          <w:bCs/>
          <w:sz w:val="18"/>
          <w:szCs w:val="18"/>
        </w:rPr>
        <w:t xml:space="preserve">nie </w:t>
      </w:r>
      <w:r w:rsidRPr="00194AB7">
        <w:rPr>
          <w:rFonts w:ascii="Arial" w:hAnsi="Arial" w:cs="Arial"/>
          <w:bCs/>
          <w:sz w:val="18"/>
          <w:szCs w:val="18"/>
        </w:rPr>
        <w:t>przewiduje udzieleni</w:t>
      </w:r>
      <w:r w:rsidR="0000431B">
        <w:rPr>
          <w:rFonts w:ascii="Arial" w:hAnsi="Arial" w:cs="Arial"/>
          <w:bCs/>
          <w:sz w:val="18"/>
          <w:szCs w:val="18"/>
        </w:rPr>
        <w:t>a</w:t>
      </w:r>
      <w:r w:rsidRPr="00194AB7">
        <w:rPr>
          <w:rFonts w:ascii="Arial" w:hAnsi="Arial" w:cs="Arial"/>
          <w:bCs/>
          <w:sz w:val="18"/>
          <w:szCs w:val="18"/>
        </w:rPr>
        <w:t xml:space="preserve"> zamówień na podstawie art. 214 ust. 1 pkt 7 ustawy </w:t>
      </w:r>
      <w:proofErr w:type="spellStart"/>
      <w:r w:rsidRPr="00194AB7">
        <w:rPr>
          <w:rFonts w:ascii="Arial" w:hAnsi="Arial" w:cs="Arial"/>
          <w:bCs/>
          <w:sz w:val="18"/>
          <w:szCs w:val="18"/>
        </w:rPr>
        <w:t>Pzp</w:t>
      </w:r>
      <w:proofErr w:type="spellEnd"/>
      <w:r w:rsidRPr="00194AB7">
        <w:rPr>
          <w:rFonts w:ascii="Arial" w:hAnsi="Arial" w:cs="Arial"/>
          <w:bCs/>
          <w:sz w:val="18"/>
          <w:szCs w:val="18"/>
        </w:rPr>
        <w:t>/zamówienia polegającego na powtórzeniu podobnych</w:t>
      </w:r>
      <w:r w:rsidR="00720D50">
        <w:rPr>
          <w:rFonts w:ascii="Arial" w:hAnsi="Arial" w:cs="Arial"/>
          <w:bCs/>
          <w:sz w:val="18"/>
          <w:szCs w:val="18"/>
        </w:rPr>
        <w:t xml:space="preserve"> </w:t>
      </w:r>
      <w:r w:rsidR="00210679">
        <w:rPr>
          <w:rFonts w:ascii="Arial" w:hAnsi="Arial" w:cs="Arial"/>
          <w:bCs/>
          <w:sz w:val="18"/>
          <w:szCs w:val="18"/>
        </w:rPr>
        <w:t>usług</w:t>
      </w:r>
      <w:r w:rsidRPr="00194AB7">
        <w:rPr>
          <w:rFonts w:ascii="Arial" w:hAnsi="Arial" w:cs="Arial"/>
          <w:bCs/>
          <w:sz w:val="18"/>
          <w:szCs w:val="18"/>
        </w:rPr>
        <w:t>.</w:t>
      </w:r>
    </w:p>
    <w:p w14:paraId="7FE4EF55" w14:textId="77777777" w:rsidR="009A2C7A" w:rsidRDefault="009A2C7A" w:rsidP="00194AB7">
      <w:pPr>
        <w:widowControl w:val="0"/>
        <w:autoSpaceDE w:val="0"/>
        <w:spacing w:after="0" w:line="240" w:lineRule="auto"/>
        <w:ind w:left="1134" w:right="-36"/>
        <w:jc w:val="both"/>
        <w:rPr>
          <w:rFonts w:ascii="Arial" w:hAnsi="Arial" w:cs="Arial"/>
          <w:bCs/>
          <w:sz w:val="18"/>
          <w:szCs w:val="18"/>
        </w:rPr>
      </w:pPr>
    </w:p>
    <w:p w14:paraId="0CBE9B53" w14:textId="77777777" w:rsidR="009A2C7A"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Rozliczenia w walutach obcych</w:t>
      </w:r>
    </w:p>
    <w:p w14:paraId="075973FB" w14:textId="77777777" w:rsidR="009A2C7A" w:rsidRDefault="009A2C7A" w:rsidP="0019080F">
      <w:pPr>
        <w:widowControl w:val="0"/>
        <w:autoSpaceDE w:val="0"/>
        <w:spacing w:after="0" w:line="240" w:lineRule="auto"/>
        <w:ind w:left="567" w:right="-36"/>
        <w:jc w:val="both"/>
      </w:pPr>
      <w:r>
        <w:rPr>
          <w:rFonts w:ascii="Arial" w:hAnsi="Arial" w:cs="Arial"/>
          <w:bCs/>
          <w:sz w:val="18"/>
          <w:szCs w:val="18"/>
        </w:rPr>
        <w:t>Zamawiający nie przewiduje rozliczenia w walutach obcych.</w:t>
      </w:r>
    </w:p>
    <w:p w14:paraId="0DC319D6" w14:textId="77777777" w:rsidR="00577908" w:rsidRDefault="00577908" w:rsidP="00194AB7">
      <w:pPr>
        <w:widowControl w:val="0"/>
        <w:autoSpaceDE w:val="0"/>
        <w:spacing w:after="0" w:line="240" w:lineRule="auto"/>
        <w:ind w:right="-36"/>
        <w:jc w:val="both"/>
        <w:rPr>
          <w:rFonts w:ascii="Arial" w:hAnsi="Arial" w:cs="Arial"/>
          <w:bCs/>
          <w:sz w:val="18"/>
          <w:szCs w:val="18"/>
        </w:rPr>
      </w:pPr>
    </w:p>
    <w:p w14:paraId="10C2DC52" w14:textId="77777777" w:rsidR="009A2C7A" w:rsidRPr="00E05ECB"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Zwrot kosztów udziału w postępowaniu</w:t>
      </w:r>
    </w:p>
    <w:p w14:paraId="1E8AE466"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Zamawiający nie przewiduje zwrotu kosztów udziału w postępowaniu.</w:t>
      </w:r>
    </w:p>
    <w:p w14:paraId="5168CFC8" w14:textId="77777777" w:rsidR="009A2C7A" w:rsidRDefault="009A2C7A" w:rsidP="00194AB7">
      <w:pPr>
        <w:widowControl w:val="0"/>
        <w:autoSpaceDE w:val="0"/>
        <w:spacing w:after="0" w:line="240" w:lineRule="auto"/>
        <w:ind w:right="-36"/>
        <w:jc w:val="both"/>
        <w:rPr>
          <w:rFonts w:ascii="Arial" w:hAnsi="Arial" w:cs="Arial"/>
          <w:bCs/>
          <w:sz w:val="18"/>
          <w:szCs w:val="18"/>
        </w:rPr>
      </w:pPr>
    </w:p>
    <w:p w14:paraId="3CF8045F" w14:textId="77777777" w:rsidR="00783218"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Pouczenie o środkach ochrony prawnej</w:t>
      </w:r>
    </w:p>
    <w:p w14:paraId="11CC8CC0"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Pr>
          <w:rFonts w:ascii="Arial" w:hAnsi="Arial" w:cs="Arial"/>
          <w:bCs/>
          <w:sz w:val="18"/>
          <w:szCs w:val="18"/>
        </w:rPr>
        <w:t>Pzp</w:t>
      </w:r>
      <w:proofErr w:type="spellEnd"/>
      <w:r>
        <w:rPr>
          <w:rFonts w:ascii="Arial" w:hAnsi="Arial" w:cs="Arial"/>
          <w:bCs/>
          <w:sz w:val="18"/>
          <w:szCs w:val="18"/>
        </w:rPr>
        <w:t xml:space="preserve"> (art. 505–590 ustawy </w:t>
      </w:r>
      <w:proofErr w:type="spellStart"/>
      <w:r>
        <w:rPr>
          <w:rFonts w:ascii="Arial" w:hAnsi="Arial" w:cs="Arial"/>
          <w:bCs/>
          <w:sz w:val="18"/>
          <w:szCs w:val="18"/>
        </w:rPr>
        <w:t>Pzp</w:t>
      </w:r>
      <w:proofErr w:type="spellEnd"/>
      <w:r>
        <w:rPr>
          <w:rFonts w:ascii="Arial" w:hAnsi="Arial" w:cs="Arial"/>
          <w:bCs/>
          <w:sz w:val="18"/>
          <w:szCs w:val="18"/>
        </w:rPr>
        <w:t>).</w:t>
      </w:r>
    </w:p>
    <w:p w14:paraId="6F406C3A"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Pr>
          <w:rFonts w:ascii="Arial" w:hAnsi="Arial" w:cs="Arial"/>
          <w:bCs/>
          <w:sz w:val="18"/>
          <w:szCs w:val="18"/>
        </w:rPr>
        <w:t>Pzp</w:t>
      </w:r>
      <w:proofErr w:type="spellEnd"/>
      <w:r>
        <w:rPr>
          <w:rFonts w:ascii="Arial" w:hAnsi="Arial" w:cs="Arial"/>
          <w:bCs/>
          <w:sz w:val="18"/>
          <w:szCs w:val="18"/>
        </w:rPr>
        <w:t>, oraz Rzecznikowi Małych i Średnich Przedsiębiorców.</w:t>
      </w:r>
    </w:p>
    <w:p w14:paraId="1584DC0B" w14:textId="77777777" w:rsidR="009A2C7A" w:rsidRDefault="009A2C7A" w:rsidP="0019080F">
      <w:pPr>
        <w:widowControl w:val="0"/>
        <w:autoSpaceDE w:val="0"/>
        <w:spacing w:after="0" w:line="240" w:lineRule="auto"/>
        <w:ind w:left="567" w:right="-36"/>
        <w:jc w:val="both"/>
        <w:rPr>
          <w:rFonts w:ascii="Arial" w:hAnsi="Arial" w:cs="Arial"/>
          <w:bCs/>
          <w:sz w:val="18"/>
          <w:szCs w:val="18"/>
        </w:rPr>
      </w:pPr>
    </w:p>
    <w:p w14:paraId="24FA45EC" w14:textId="77777777" w:rsidR="00783218"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ochrona danych osobowych zebranych przez zamawiającego w toku postępowania</w:t>
      </w:r>
    </w:p>
    <w:p w14:paraId="305943DB"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p>
    <w:p w14:paraId="6B8CE938"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administratorem Pani/Pana danych osobowych jest</w:t>
      </w:r>
      <w:r>
        <w:rPr>
          <w:rFonts w:ascii="Arial" w:hAnsi="Arial" w:cs="Arial"/>
          <w:sz w:val="18"/>
          <w:szCs w:val="18"/>
          <w:lang w:val="pl-PL"/>
        </w:rPr>
        <w:t xml:space="preserve"> </w:t>
      </w:r>
      <w:r w:rsidR="007D4D93">
        <w:rPr>
          <w:rFonts w:ascii="Arial" w:hAnsi="Arial" w:cs="Arial"/>
          <w:sz w:val="18"/>
          <w:szCs w:val="18"/>
          <w:lang w:val="pl-PL"/>
        </w:rPr>
        <w:t>Wójt Gminy Niegowa</w:t>
      </w:r>
      <w:r>
        <w:rPr>
          <w:rFonts w:ascii="Arial" w:hAnsi="Arial" w:cs="Arial"/>
          <w:sz w:val="18"/>
          <w:szCs w:val="18"/>
        </w:rPr>
        <w:t xml:space="preserve"> z siedzibą w </w:t>
      </w:r>
      <w:r w:rsidR="007D4D93">
        <w:rPr>
          <w:rFonts w:ascii="Arial" w:hAnsi="Arial" w:cs="Arial"/>
          <w:sz w:val="18"/>
          <w:szCs w:val="18"/>
          <w:lang w:val="pl-PL"/>
        </w:rPr>
        <w:t>Urzędzie Gminy Niegowa</w:t>
      </w:r>
      <w:r>
        <w:rPr>
          <w:rFonts w:ascii="Arial" w:hAnsi="Arial" w:cs="Arial"/>
          <w:sz w:val="18"/>
          <w:szCs w:val="18"/>
        </w:rPr>
        <w:t xml:space="preserve">, przy ul. </w:t>
      </w:r>
      <w:r w:rsidR="007D4D93">
        <w:rPr>
          <w:rFonts w:ascii="Arial" w:hAnsi="Arial" w:cs="Arial"/>
          <w:sz w:val="18"/>
          <w:szCs w:val="18"/>
          <w:lang w:val="pl-PL"/>
        </w:rPr>
        <w:t>Sobieskiego 1</w:t>
      </w:r>
      <w:r>
        <w:rPr>
          <w:rFonts w:ascii="Arial" w:hAnsi="Arial" w:cs="Arial"/>
          <w:sz w:val="18"/>
          <w:szCs w:val="18"/>
        </w:rPr>
        <w:t>, tel.: (3</w:t>
      </w:r>
      <w:r w:rsidR="007D4D93">
        <w:rPr>
          <w:rFonts w:ascii="Arial" w:hAnsi="Arial" w:cs="Arial"/>
          <w:sz w:val="18"/>
          <w:szCs w:val="18"/>
          <w:lang w:val="pl-PL"/>
        </w:rPr>
        <w:t>4</w:t>
      </w:r>
      <w:r>
        <w:rPr>
          <w:rFonts w:ascii="Arial" w:hAnsi="Arial" w:cs="Arial"/>
          <w:sz w:val="18"/>
          <w:szCs w:val="18"/>
        </w:rPr>
        <w:t xml:space="preserve">) </w:t>
      </w:r>
      <w:r w:rsidR="007D4D93">
        <w:rPr>
          <w:rFonts w:ascii="Arial" w:hAnsi="Arial" w:cs="Arial"/>
          <w:sz w:val="18"/>
          <w:szCs w:val="18"/>
          <w:lang w:val="pl-PL"/>
        </w:rPr>
        <w:t>3151020</w:t>
      </w:r>
      <w:r>
        <w:rPr>
          <w:rFonts w:ascii="Arial" w:hAnsi="Arial" w:cs="Arial"/>
          <w:sz w:val="18"/>
          <w:szCs w:val="18"/>
        </w:rPr>
        <w:t>, e-mail:</w:t>
      </w:r>
      <w:r w:rsidR="009D279E">
        <w:rPr>
          <w:rFonts w:ascii="Arial" w:hAnsi="Arial" w:cs="Arial"/>
          <w:sz w:val="18"/>
          <w:szCs w:val="18"/>
          <w:lang w:val="pl-PL"/>
        </w:rPr>
        <w:t xml:space="preserve"> </w:t>
      </w:r>
      <w:proofErr w:type="spellStart"/>
      <w:r w:rsidR="007D4D93">
        <w:rPr>
          <w:rFonts w:ascii="Arial" w:hAnsi="Arial" w:cs="Arial"/>
          <w:sz w:val="18"/>
          <w:szCs w:val="18"/>
          <w:lang w:val="pl-PL"/>
        </w:rPr>
        <w:t>urzad@niegowa</w:t>
      </w:r>
      <w:proofErr w:type="spellEnd"/>
      <w:r>
        <w:rPr>
          <w:rFonts w:ascii="Arial" w:hAnsi="Arial" w:cs="Arial"/>
          <w:sz w:val="18"/>
          <w:szCs w:val="18"/>
        </w:rPr>
        <w:t>.</w:t>
      </w:r>
      <w:proofErr w:type="spellStart"/>
      <w:r>
        <w:rPr>
          <w:rFonts w:ascii="Arial" w:hAnsi="Arial" w:cs="Arial"/>
          <w:sz w:val="18"/>
          <w:szCs w:val="18"/>
        </w:rPr>
        <w:t>pl</w:t>
      </w:r>
      <w:proofErr w:type="spellEnd"/>
      <w:r>
        <w:rPr>
          <w:rFonts w:ascii="Arial" w:hAnsi="Arial" w:cs="Arial"/>
          <w:sz w:val="18"/>
          <w:szCs w:val="18"/>
          <w:lang w:val="pl-PL"/>
        </w:rPr>
        <w:t xml:space="preserve">; </w:t>
      </w:r>
    </w:p>
    <w:p w14:paraId="17DC002F" w14:textId="032EF086"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Administrator wyznaczył w Urzędzie </w:t>
      </w:r>
      <w:r w:rsidR="000629D8">
        <w:rPr>
          <w:rFonts w:ascii="Arial" w:hAnsi="Arial" w:cs="Arial"/>
          <w:sz w:val="18"/>
          <w:szCs w:val="18"/>
          <w:lang w:val="pl-PL"/>
        </w:rPr>
        <w:t>Gminy</w:t>
      </w:r>
      <w:r>
        <w:rPr>
          <w:rFonts w:ascii="Arial" w:hAnsi="Arial" w:cs="Arial"/>
          <w:sz w:val="18"/>
          <w:szCs w:val="18"/>
        </w:rPr>
        <w:t xml:space="preserve"> Inspektora Ochrony Danych: Pan</w:t>
      </w:r>
      <w:r w:rsidR="004B6C03">
        <w:rPr>
          <w:rFonts w:ascii="Arial" w:hAnsi="Arial" w:cs="Arial"/>
          <w:sz w:val="18"/>
          <w:szCs w:val="18"/>
          <w:lang w:val="pl-PL"/>
        </w:rPr>
        <w:t xml:space="preserve">ią Katarzynę </w:t>
      </w:r>
      <w:proofErr w:type="spellStart"/>
      <w:r w:rsidR="004B6C03">
        <w:rPr>
          <w:rFonts w:ascii="Arial" w:hAnsi="Arial" w:cs="Arial"/>
          <w:sz w:val="18"/>
          <w:szCs w:val="18"/>
          <w:lang w:val="pl-PL"/>
        </w:rPr>
        <w:t>Macherzyńską</w:t>
      </w:r>
      <w:proofErr w:type="spellEnd"/>
      <w:r w:rsidR="004B6C03">
        <w:rPr>
          <w:rFonts w:ascii="Arial" w:hAnsi="Arial" w:cs="Arial"/>
          <w:sz w:val="18"/>
          <w:szCs w:val="18"/>
          <w:lang w:val="pl-PL"/>
        </w:rPr>
        <w:t xml:space="preserve"> </w:t>
      </w:r>
      <w:r>
        <w:rPr>
          <w:rFonts w:ascii="Arial" w:hAnsi="Arial" w:cs="Arial"/>
          <w:sz w:val="18"/>
          <w:szCs w:val="18"/>
        </w:rPr>
        <w:t>z któr</w:t>
      </w:r>
      <w:r w:rsidR="000629D8">
        <w:rPr>
          <w:rFonts w:ascii="Arial" w:hAnsi="Arial" w:cs="Arial"/>
          <w:sz w:val="18"/>
          <w:szCs w:val="18"/>
          <w:lang w:val="pl-PL"/>
        </w:rPr>
        <w:t>ym</w:t>
      </w:r>
      <w:r>
        <w:rPr>
          <w:rFonts w:ascii="Arial" w:hAnsi="Arial" w:cs="Arial"/>
          <w:sz w:val="18"/>
          <w:szCs w:val="18"/>
        </w:rPr>
        <w:t xml:space="preserve"> może się Pani/Pan skontaktować w sprawach związanych z ochroną danych osobowych, w następujący sposób:</w:t>
      </w:r>
    </w:p>
    <w:p w14:paraId="6DFFC1D8" w14:textId="3ACE0066" w:rsidR="009A2C7A" w:rsidRDefault="009A2C7A" w:rsidP="0019080F">
      <w:pPr>
        <w:tabs>
          <w:tab w:val="left" w:pos="1070"/>
        </w:tabs>
        <w:spacing w:after="0" w:line="240" w:lineRule="auto"/>
        <w:ind w:left="567"/>
        <w:jc w:val="both"/>
      </w:pPr>
      <w:r>
        <w:rPr>
          <w:rFonts w:ascii="Arial" w:hAnsi="Arial" w:cs="Arial"/>
          <w:sz w:val="18"/>
          <w:szCs w:val="18"/>
        </w:rPr>
        <w:t xml:space="preserve">a) pod adresem poczty elektronicznej </w:t>
      </w:r>
      <w:r w:rsidR="000629D8">
        <w:rPr>
          <w:rFonts w:ascii="Arial" w:hAnsi="Arial" w:cs="Arial"/>
          <w:sz w:val="18"/>
          <w:szCs w:val="18"/>
        </w:rPr>
        <w:t>io</w:t>
      </w:r>
      <w:r w:rsidR="004B6C03">
        <w:rPr>
          <w:rFonts w:ascii="Arial" w:hAnsi="Arial" w:cs="Arial"/>
          <w:sz w:val="18"/>
          <w:szCs w:val="18"/>
        </w:rPr>
        <w:t>d</w:t>
      </w:r>
      <w:r w:rsidR="007D4D93">
        <w:rPr>
          <w:rFonts w:ascii="Arial" w:hAnsi="Arial" w:cs="Arial"/>
          <w:sz w:val="18"/>
          <w:szCs w:val="18"/>
        </w:rPr>
        <w:t>@niegowa.pl</w:t>
      </w:r>
      <w:r>
        <w:rPr>
          <w:rFonts w:ascii="Arial" w:hAnsi="Arial" w:cs="Arial"/>
          <w:sz w:val="18"/>
          <w:szCs w:val="18"/>
        </w:rPr>
        <w:t>,</w:t>
      </w:r>
    </w:p>
    <w:p w14:paraId="07BC7335" w14:textId="77777777" w:rsidR="009A2C7A" w:rsidRDefault="009A2C7A" w:rsidP="0019080F">
      <w:pPr>
        <w:tabs>
          <w:tab w:val="left" w:pos="1070"/>
        </w:tabs>
        <w:spacing w:after="0" w:line="240" w:lineRule="auto"/>
        <w:ind w:left="567"/>
        <w:jc w:val="both"/>
      </w:pPr>
      <w:r>
        <w:rPr>
          <w:rFonts w:ascii="Arial" w:hAnsi="Arial" w:cs="Arial"/>
          <w:sz w:val="18"/>
          <w:szCs w:val="18"/>
        </w:rPr>
        <w:t>b) pisemnie na adres siedziby Administratora,</w:t>
      </w:r>
    </w:p>
    <w:p w14:paraId="639C75EB" w14:textId="77777777" w:rsidR="009A2C7A" w:rsidRDefault="009A2C7A" w:rsidP="0019080F">
      <w:pPr>
        <w:tabs>
          <w:tab w:val="left" w:pos="1070"/>
        </w:tabs>
        <w:spacing w:after="0" w:line="240" w:lineRule="auto"/>
        <w:ind w:left="567"/>
        <w:jc w:val="both"/>
      </w:pPr>
      <w:r>
        <w:rPr>
          <w:rFonts w:ascii="Arial" w:hAnsi="Arial" w:cs="Arial"/>
          <w:sz w:val="18"/>
          <w:szCs w:val="18"/>
        </w:rPr>
        <w:t>c) telefonicznie pod nr tel. (3</w:t>
      </w:r>
      <w:r w:rsidR="000073F5">
        <w:rPr>
          <w:rFonts w:ascii="Arial" w:hAnsi="Arial" w:cs="Arial"/>
          <w:sz w:val="18"/>
          <w:szCs w:val="18"/>
        </w:rPr>
        <w:t>4</w:t>
      </w:r>
      <w:r>
        <w:rPr>
          <w:rFonts w:ascii="Arial" w:hAnsi="Arial" w:cs="Arial"/>
          <w:sz w:val="18"/>
          <w:szCs w:val="18"/>
        </w:rPr>
        <w:t>)</w:t>
      </w:r>
      <w:r w:rsidR="000073F5">
        <w:rPr>
          <w:rFonts w:ascii="Arial" w:hAnsi="Arial" w:cs="Arial"/>
          <w:sz w:val="18"/>
          <w:szCs w:val="18"/>
        </w:rPr>
        <w:t>3151020</w:t>
      </w:r>
      <w:r>
        <w:rPr>
          <w:rFonts w:ascii="Arial" w:hAnsi="Arial" w:cs="Arial"/>
          <w:sz w:val="18"/>
          <w:szCs w:val="18"/>
        </w:rPr>
        <w:t> .</w:t>
      </w:r>
    </w:p>
    <w:p w14:paraId="0464A505"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Pani/Pana dane osobowe przetwarzane będą na podstawie art. 6 ust. 1 lit. c RODO w celu związanym z </w:t>
      </w:r>
      <w:r>
        <w:rPr>
          <w:rFonts w:ascii="Arial" w:hAnsi="Arial" w:cs="Arial"/>
          <w:sz w:val="18"/>
          <w:szCs w:val="18"/>
          <w:lang w:val="pl-PL"/>
        </w:rPr>
        <w:t xml:space="preserve">niniejszym </w:t>
      </w:r>
      <w:r>
        <w:rPr>
          <w:rFonts w:ascii="Arial" w:hAnsi="Arial" w:cs="Arial"/>
          <w:sz w:val="18"/>
          <w:szCs w:val="18"/>
        </w:rPr>
        <w:t>postępowaniem o udzielenie zamówienia publicznego</w:t>
      </w:r>
      <w:r>
        <w:rPr>
          <w:rFonts w:ascii="Arial" w:hAnsi="Arial" w:cs="Arial"/>
          <w:sz w:val="18"/>
          <w:szCs w:val="18"/>
          <w:lang w:val="pl-PL"/>
        </w:rPr>
        <w:t xml:space="preserve">, </w:t>
      </w:r>
      <w:r>
        <w:rPr>
          <w:rFonts w:ascii="Arial" w:hAnsi="Arial" w:cs="Arial"/>
          <w:sz w:val="18"/>
          <w:szCs w:val="18"/>
        </w:rPr>
        <w:t xml:space="preserve">odbiorcami Pani/Pana danych osobowych będą osoby lub podmioty, którym udostępniona zostanie dokumentacja postępowania w oparciu o art. </w:t>
      </w:r>
      <w:r>
        <w:rPr>
          <w:rFonts w:ascii="Arial" w:hAnsi="Arial" w:cs="Arial"/>
          <w:sz w:val="18"/>
          <w:szCs w:val="18"/>
          <w:lang w:val="pl-PL"/>
        </w:rPr>
        <w:t>1</w:t>
      </w:r>
      <w:r>
        <w:rPr>
          <w:rFonts w:ascii="Arial" w:hAnsi="Arial" w:cs="Arial"/>
          <w:sz w:val="18"/>
          <w:szCs w:val="18"/>
        </w:rPr>
        <w:t xml:space="preserve">8 oraz art. </w:t>
      </w:r>
      <w:r>
        <w:rPr>
          <w:rFonts w:ascii="Arial" w:hAnsi="Arial" w:cs="Arial"/>
          <w:sz w:val="18"/>
          <w:szCs w:val="18"/>
          <w:lang w:val="pl-PL"/>
        </w:rPr>
        <w:t>74</w:t>
      </w:r>
      <w:r>
        <w:rPr>
          <w:rFonts w:ascii="Arial" w:hAnsi="Arial" w:cs="Arial"/>
          <w:sz w:val="18"/>
          <w:szCs w:val="18"/>
        </w:rPr>
        <w:t xml:space="preserve"> ust. </w:t>
      </w:r>
      <w:r>
        <w:rPr>
          <w:rFonts w:ascii="Arial" w:hAnsi="Arial" w:cs="Arial"/>
          <w:sz w:val="18"/>
          <w:szCs w:val="18"/>
          <w:lang w:val="pl-PL"/>
        </w:rPr>
        <w:t>1</w:t>
      </w:r>
      <w:r>
        <w:rPr>
          <w:rFonts w:ascii="Arial" w:hAnsi="Arial" w:cs="Arial"/>
          <w:sz w:val="18"/>
          <w:szCs w:val="18"/>
        </w:rPr>
        <w:t xml:space="preserve"> ustawy</w:t>
      </w:r>
      <w:r>
        <w:rPr>
          <w:rFonts w:ascii="Arial" w:hAnsi="Arial" w:cs="Arial"/>
          <w:sz w:val="18"/>
          <w:szCs w:val="18"/>
          <w:lang w:val="pl-PL"/>
        </w:rPr>
        <w:t xml:space="preserve"> </w:t>
      </w:r>
      <w:proofErr w:type="spellStart"/>
      <w:r>
        <w:rPr>
          <w:rFonts w:ascii="Arial" w:hAnsi="Arial" w:cs="Arial"/>
          <w:sz w:val="18"/>
          <w:szCs w:val="18"/>
          <w:lang w:val="pl-PL"/>
        </w:rPr>
        <w:t>Pzp</w:t>
      </w:r>
      <w:proofErr w:type="spellEnd"/>
      <w:r>
        <w:rPr>
          <w:rFonts w:ascii="Arial" w:hAnsi="Arial" w:cs="Arial"/>
          <w:sz w:val="18"/>
          <w:szCs w:val="18"/>
          <w:lang w:val="pl-PL"/>
        </w:rPr>
        <w:t>;</w:t>
      </w:r>
    </w:p>
    <w:p w14:paraId="241B72D5"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Pani/Pana dane osobowe będą przechowywane, zgodnie z art. </w:t>
      </w:r>
      <w:r>
        <w:rPr>
          <w:rFonts w:ascii="Arial" w:hAnsi="Arial" w:cs="Arial"/>
          <w:sz w:val="18"/>
          <w:szCs w:val="18"/>
          <w:lang w:val="pl-PL"/>
        </w:rPr>
        <w:t>78</w:t>
      </w:r>
      <w:r>
        <w:rPr>
          <w:rFonts w:ascii="Arial" w:hAnsi="Arial" w:cs="Arial"/>
          <w:sz w:val="18"/>
          <w:szCs w:val="18"/>
        </w:rPr>
        <w:t xml:space="preserve"> ust. 1 ustawy </w:t>
      </w:r>
      <w:proofErr w:type="spellStart"/>
      <w:r>
        <w:rPr>
          <w:rFonts w:ascii="Arial" w:hAnsi="Arial" w:cs="Arial"/>
          <w:sz w:val="18"/>
          <w:szCs w:val="18"/>
        </w:rPr>
        <w:t>Pzp</w:t>
      </w:r>
      <w:proofErr w:type="spellEnd"/>
      <w:r>
        <w:rPr>
          <w:rFonts w:ascii="Arial" w:hAnsi="Arial" w:cs="Arial"/>
          <w:sz w:val="18"/>
          <w:szCs w:val="18"/>
        </w:rPr>
        <w:t>, przez okres 4 lat od dnia zakończenia postępowania o udzielenie zamówienia, a jeżeli czas trwania umowy przekracza 4 lata, okres przechowywania obejmuje cały czas trwania umowy; zgodnie z</w:t>
      </w:r>
      <w:r>
        <w:rPr>
          <w:rFonts w:ascii="Arial" w:hAnsi="Arial" w:cs="Arial"/>
          <w:sz w:val="18"/>
          <w:szCs w:val="18"/>
          <w:lang w:val="pl-PL"/>
        </w:rPr>
        <w:t> </w:t>
      </w:r>
      <w:r>
        <w:rPr>
          <w:rFonts w:ascii="Arial" w:hAnsi="Arial" w:cs="Arial"/>
          <w:sz w:val="18"/>
          <w:szCs w:val="18"/>
        </w:rPr>
        <w:t>Rozporządzeniem Prezesa Rady Ministrów z dnia 18 stycznia 2011 r. w sprawie instrukcji kancelaryjnej, jednolitych rzeczowych wykazów akt oraz instrukcji w sprawie organizacji i</w:t>
      </w:r>
      <w:r>
        <w:rPr>
          <w:rFonts w:ascii="Arial" w:hAnsi="Arial" w:cs="Arial"/>
          <w:sz w:val="18"/>
          <w:szCs w:val="18"/>
          <w:lang w:val="pl-PL"/>
        </w:rPr>
        <w:t> </w:t>
      </w:r>
      <w:r>
        <w:rPr>
          <w:rFonts w:ascii="Arial" w:hAnsi="Arial" w:cs="Arial"/>
          <w:sz w:val="18"/>
          <w:szCs w:val="18"/>
        </w:rPr>
        <w:t xml:space="preserve">zakresu działania archiwów zakładowych (tj. Dz.U z 2011 nr 14, poz. 67 z </w:t>
      </w:r>
      <w:proofErr w:type="spellStart"/>
      <w:r>
        <w:rPr>
          <w:rFonts w:ascii="Arial" w:hAnsi="Arial" w:cs="Arial"/>
          <w:sz w:val="18"/>
          <w:szCs w:val="18"/>
        </w:rPr>
        <w:t>późn</w:t>
      </w:r>
      <w:proofErr w:type="spellEnd"/>
      <w:r>
        <w:rPr>
          <w:rFonts w:ascii="Arial" w:hAnsi="Arial" w:cs="Arial"/>
          <w:sz w:val="18"/>
          <w:szCs w:val="18"/>
        </w:rPr>
        <w:t>. zm.) teczki aktowe będą przechowywane w archiwum zakładowym przez okres 5 lat w przypadku dokumentacji zamówień publicznych oraz 10 lat w przypadku umów zawartych w wyniku postępowania w trybie zamówień publicznych;</w:t>
      </w:r>
    </w:p>
    <w:p w14:paraId="4C1109D4"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obowiązek podania przez Panią/Pana danych osobowych bezpośrednio Pani/Pana dotyczących jest wymogiem ustawowym określonym w przepisach ustawy </w:t>
      </w:r>
      <w:proofErr w:type="spellStart"/>
      <w:r>
        <w:rPr>
          <w:rFonts w:ascii="Arial" w:hAnsi="Arial" w:cs="Arial"/>
          <w:sz w:val="18"/>
          <w:szCs w:val="18"/>
        </w:rPr>
        <w:t>Pzp</w:t>
      </w:r>
      <w:proofErr w:type="spellEnd"/>
      <w:r>
        <w:rPr>
          <w:rFonts w:ascii="Arial" w:hAnsi="Arial" w:cs="Arial"/>
          <w:sz w:val="18"/>
          <w:szCs w:val="18"/>
        </w:rPr>
        <w:t xml:space="preserve">, związanym z udziałem w postępowaniu o udzielenie zamówienia publicznego; konsekwencje niepodania określonych danych wynikają z ustawy </w:t>
      </w:r>
      <w:proofErr w:type="spellStart"/>
      <w:r>
        <w:rPr>
          <w:rFonts w:ascii="Arial" w:hAnsi="Arial" w:cs="Arial"/>
          <w:sz w:val="18"/>
          <w:szCs w:val="18"/>
        </w:rPr>
        <w:t>Pzp</w:t>
      </w:r>
      <w:proofErr w:type="spellEnd"/>
      <w:r>
        <w:rPr>
          <w:rFonts w:ascii="Arial" w:hAnsi="Arial" w:cs="Arial"/>
          <w:sz w:val="18"/>
          <w:szCs w:val="18"/>
        </w:rPr>
        <w:t xml:space="preserve">;  </w:t>
      </w:r>
    </w:p>
    <w:p w14:paraId="44B2E98D"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w odniesieniu do Pani/Pana danych osobowych decyzje nie będą podejmowane w sposób zautomatyzowany, stosowanie do art. 22 RODO;</w:t>
      </w:r>
    </w:p>
    <w:p w14:paraId="1EB69067"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posiada Pani/Pan:</w:t>
      </w:r>
    </w:p>
    <w:p w14:paraId="5CCE9283"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na podstawie art. 15 RODO prawo dostępu do danych osobowych Pani/Pana dotyczących;</w:t>
      </w:r>
    </w:p>
    <w:p w14:paraId="7BD79649"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18AD618A"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w przypadku, gdy wykonanie obowiązków, o których mowa w art. 15 ust. 1-3 RODO wymagałoby niewspółmiernie dużego wysiłku, Zamawiający może żądać od osoby, której dane dotyczą, wskazania dodatkowych informacji </w:t>
      </w:r>
      <w:r>
        <w:rPr>
          <w:rFonts w:ascii="Arial" w:hAnsi="Arial" w:cs="Arial"/>
          <w:sz w:val="18"/>
          <w:szCs w:val="18"/>
        </w:rPr>
        <w:lastRenderedPageBreak/>
        <w:t>mających w szczególności na celu sprecyzowanie nazwy lub daty zakończonego postepowania o udzielenie zamówienia publicznego.</w:t>
      </w:r>
    </w:p>
    <w:p w14:paraId="4E8397B7"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na podstawie art. 16 RODO prawo do sprostowania Pani/Pana danych osobowych (przy czym korzystanie z prawa do sprostowania nie może skutkować zmianą wyniku postępowania o udzielenie zamówienia publicznego ani zmianą postanowień umowy w zakresie niezgodnym z ustawą </w:t>
      </w:r>
      <w:proofErr w:type="spellStart"/>
      <w:r>
        <w:rPr>
          <w:rFonts w:ascii="Arial" w:hAnsi="Arial" w:cs="Arial"/>
          <w:sz w:val="18"/>
          <w:szCs w:val="18"/>
        </w:rPr>
        <w:t>Pzp</w:t>
      </w:r>
      <w:proofErr w:type="spellEnd"/>
      <w:r>
        <w:rPr>
          <w:rFonts w:ascii="Arial" w:hAnsi="Arial" w:cs="Arial"/>
          <w:sz w:val="18"/>
          <w:szCs w:val="18"/>
        </w:rPr>
        <w:t xml:space="preserve"> oraz nie może naruszać integralności protokołu oraz jego załączników)</w:t>
      </w:r>
    </w:p>
    <w:p w14:paraId="2960243E"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85B336A"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wystąpienie z żądaniem, o którym mowa w art. 18 ust. 1 RODO, nie ogranicza przetwarzania danych osobowych do czasu zakończenia postępowania o udzielenie zamówienia publicznego;</w:t>
      </w:r>
    </w:p>
    <w:p w14:paraId="0DD061FF"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prawo do wniesienia skargi do Prezesa Urzędu Ochrony Danych Osobowych, jeśli uzna Pani/Pan, że przetwarzanie danych osobowych Pani/Pana dotyczących narusza przepisy RODO;</w:t>
      </w:r>
    </w:p>
    <w:p w14:paraId="0E4C2A1D" w14:textId="77777777" w:rsidR="009A2C7A" w:rsidRDefault="009A2C7A">
      <w:pPr>
        <w:pStyle w:val="Akapitzlist"/>
        <w:numPr>
          <w:ilvl w:val="0"/>
          <w:numId w:val="38"/>
        </w:numPr>
        <w:spacing w:after="0" w:line="240" w:lineRule="auto"/>
        <w:ind w:left="567"/>
        <w:jc w:val="both"/>
      </w:pPr>
      <w:r>
        <w:rPr>
          <w:rFonts w:ascii="Arial" w:hAnsi="Arial" w:cs="Arial"/>
          <w:sz w:val="18"/>
          <w:szCs w:val="18"/>
        </w:rPr>
        <w:t>nie przysługuje Pani/Panu:</w:t>
      </w:r>
    </w:p>
    <w:p w14:paraId="1AF85009"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w związku z art. 17 ust. 3 lit. b, d lub e RODO prawo do usunięcia danych osobowych;   </w:t>
      </w:r>
    </w:p>
    <w:p w14:paraId="43233745"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prawo do przenoszenia danych osobowych, o którym mowa w art. 20 RODO;</w:t>
      </w:r>
    </w:p>
    <w:p w14:paraId="390C2F47"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na podstawie art. 21 RODO prawo sprzeciwu, wobec przetwarzania danych osobowych, gdyż podstawą prawną przetwarzania Pani/Pana danych osobowych jest art. 6 ust. 1 lit. c RODO.</w:t>
      </w:r>
    </w:p>
    <w:p w14:paraId="237E8F23"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Jednocześnie Zamawiający przypomina o ciążącym na Wykonawcy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Arial" w:hAnsi="Arial" w:cs="Arial"/>
          <w:sz w:val="18"/>
          <w:szCs w:val="18"/>
        </w:rPr>
        <w:t>wyłączeń</w:t>
      </w:r>
      <w:proofErr w:type="spellEnd"/>
      <w:r>
        <w:rPr>
          <w:rFonts w:ascii="Arial" w:hAnsi="Arial" w:cs="Arial"/>
          <w:sz w:val="18"/>
          <w:szCs w:val="18"/>
        </w:rPr>
        <w:t>, o których mowa w art. 14 ust. 5 RODO.</w:t>
      </w:r>
    </w:p>
    <w:p w14:paraId="4945EB1C"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roofErr w:type="spellStart"/>
      <w:r>
        <w:rPr>
          <w:rFonts w:ascii="Arial" w:hAnsi="Arial" w:cs="Arial"/>
          <w:sz w:val="18"/>
          <w:szCs w:val="18"/>
        </w:rPr>
        <w:t>Pzp</w:t>
      </w:r>
      <w:proofErr w:type="spellEnd"/>
      <w:r>
        <w:rPr>
          <w:rFonts w:ascii="Arial" w:hAnsi="Arial" w:cs="Arial"/>
          <w:sz w:val="18"/>
          <w:szCs w:val="18"/>
        </w:rPr>
        <w:t>.</w:t>
      </w:r>
    </w:p>
    <w:p w14:paraId="1A597042"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W postępowaniu o udzielenie zamówienia zgłoszenie żądania ograniczenia przetwarzania, o którym mowa w art. 18 ust. 1 RODO, nie ogranicza przetwarzania danych osobowych do czasu zakończenia tego postępowania.</w:t>
      </w:r>
    </w:p>
    <w:p w14:paraId="74345AB5" w14:textId="77777777" w:rsidR="009A2C7A" w:rsidRDefault="007D4D93">
      <w:pPr>
        <w:widowControl w:val="0"/>
        <w:numPr>
          <w:ilvl w:val="1"/>
          <w:numId w:val="24"/>
        </w:numPr>
        <w:autoSpaceDE w:val="0"/>
        <w:spacing w:after="0" w:line="240" w:lineRule="auto"/>
        <w:ind w:left="567" w:right="-36" w:hanging="567"/>
        <w:jc w:val="both"/>
      </w:pPr>
      <w:r>
        <w:rPr>
          <w:rFonts w:ascii="Arial" w:hAnsi="Arial" w:cs="Arial"/>
          <w:bCs/>
          <w:sz w:val="18"/>
          <w:szCs w:val="18"/>
        </w:rPr>
        <w:t>Ma Pani/Pan prawo</w:t>
      </w:r>
      <w:r w:rsidR="009A2C7A">
        <w:rPr>
          <w:rFonts w:ascii="Arial" w:hAnsi="Arial" w:cs="Arial"/>
          <w:b/>
          <w:bCs/>
          <w:sz w:val="18"/>
          <w:szCs w:val="18"/>
        </w:rPr>
        <w:t xml:space="preserve"> </w:t>
      </w:r>
      <w:r w:rsidR="009A2C7A">
        <w:rPr>
          <w:rFonts w:ascii="Arial" w:hAnsi="Arial" w:cs="Arial"/>
          <w:bCs/>
          <w:sz w:val="18"/>
          <w:szCs w:val="18"/>
        </w:rPr>
        <w:t xml:space="preserve">dostępu do treści swoich danych i ich poprawienia, sprostowania, usunięcia, ograniczenia przetwarzania, wniesienia sprzeciwu, cofnięcia zgody na przetwarzanie. </w:t>
      </w:r>
      <w:r w:rsidR="009A2C7A">
        <w:rPr>
          <w:rFonts w:ascii="Arial" w:hAnsi="Arial" w:cs="Arial"/>
          <w:sz w:val="18"/>
          <w:szCs w:val="18"/>
        </w:rPr>
        <w:t>Wycofanie zgody nie ma wpływu na przetwarzanie Pani/Pana danych do momentu jej wycofania. Pani/Pana prawa mogą zostać ograniczone zgodnie z przepisami RODO. Pani/Pana prawa na wniosek zrealizuje Administrator danych.</w:t>
      </w:r>
    </w:p>
    <w:p w14:paraId="1788BD94" w14:textId="354CAA45" w:rsidR="00577908" w:rsidRDefault="00B26D25" w:rsidP="00B26D25">
      <w:pPr>
        <w:pStyle w:val="Akapitzlist"/>
        <w:widowControl w:val="0"/>
        <w:numPr>
          <w:ilvl w:val="0"/>
          <w:numId w:val="24"/>
        </w:numPr>
        <w:autoSpaceDE w:val="0"/>
        <w:spacing w:after="0" w:line="360" w:lineRule="auto"/>
        <w:ind w:right="220"/>
        <w:jc w:val="both"/>
        <w:rPr>
          <w:rFonts w:ascii="Arial" w:hAnsi="Arial" w:cs="Arial"/>
          <w:b/>
          <w:bCs/>
          <w:sz w:val="18"/>
          <w:szCs w:val="18"/>
        </w:rPr>
      </w:pPr>
      <w:r w:rsidRPr="00B26D25">
        <w:rPr>
          <w:rFonts w:ascii="Arial" w:hAnsi="Arial" w:cs="Arial"/>
          <w:b/>
          <w:bCs/>
          <w:sz w:val="18"/>
          <w:szCs w:val="18"/>
        </w:rPr>
        <w:t>WADIUM</w:t>
      </w:r>
    </w:p>
    <w:p w14:paraId="4BAC8FDE" w14:textId="239154B7" w:rsidR="00B26D25" w:rsidRPr="00B26D25" w:rsidRDefault="00B26D25" w:rsidP="00B26D25">
      <w:pPr>
        <w:pStyle w:val="Akapitzlist"/>
        <w:widowControl w:val="0"/>
        <w:autoSpaceDE w:val="0"/>
        <w:spacing w:after="0" w:line="360" w:lineRule="auto"/>
        <w:ind w:left="360" w:right="220"/>
        <w:jc w:val="both"/>
        <w:rPr>
          <w:rFonts w:ascii="Arial" w:hAnsi="Arial" w:cs="Arial"/>
          <w:sz w:val="18"/>
          <w:szCs w:val="18"/>
        </w:rPr>
      </w:pPr>
      <w:r w:rsidRPr="00B26D25">
        <w:rPr>
          <w:rFonts w:ascii="Arial" w:hAnsi="Arial" w:cs="Arial"/>
          <w:sz w:val="18"/>
          <w:szCs w:val="18"/>
        </w:rPr>
        <w:t xml:space="preserve">Zamawiający nie wymaga wniesienia wadium </w:t>
      </w:r>
    </w:p>
    <w:p w14:paraId="2BA36923" w14:textId="77777777" w:rsidR="00B26D25" w:rsidRPr="00B26D25" w:rsidRDefault="00B26D25" w:rsidP="00B26D25">
      <w:pPr>
        <w:pStyle w:val="Akapitzlist"/>
        <w:widowControl w:val="0"/>
        <w:autoSpaceDE w:val="0"/>
        <w:spacing w:after="0" w:line="360" w:lineRule="auto"/>
        <w:ind w:left="360" w:right="22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2600F046"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3DD98ED"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II</w:t>
            </w:r>
          </w:p>
          <w:p w14:paraId="1740A4DA" w14:textId="77777777" w:rsidR="009A2C7A" w:rsidRDefault="009A2C7A">
            <w:pPr>
              <w:widowControl w:val="0"/>
              <w:autoSpaceDE w:val="0"/>
              <w:spacing w:before="11" w:after="0" w:line="360" w:lineRule="auto"/>
              <w:ind w:left="1748"/>
            </w:pPr>
            <w:r>
              <w:rPr>
                <w:rFonts w:ascii="Arial" w:hAnsi="Arial" w:cs="Arial"/>
                <w:b/>
                <w:bCs/>
                <w:spacing w:val="1"/>
                <w:sz w:val="18"/>
                <w:szCs w:val="18"/>
              </w:rPr>
              <w:t>O</w:t>
            </w:r>
            <w:r>
              <w:rPr>
                <w:rFonts w:ascii="Arial" w:hAnsi="Arial" w:cs="Arial"/>
                <w:b/>
                <w:bCs/>
                <w:sz w:val="18"/>
                <w:szCs w:val="18"/>
              </w:rPr>
              <w:t>PIS P</w:t>
            </w:r>
            <w:r>
              <w:rPr>
                <w:rFonts w:ascii="Arial" w:hAnsi="Arial" w:cs="Arial"/>
                <w:b/>
                <w:bCs/>
                <w:spacing w:val="-1"/>
                <w:sz w:val="18"/>
                <w:szCs w:val="18"/>
              </w:rPr>
              <w:t>R</w:t>
            </w:r>
            <w:r>
              <w:rPr>
                <w:rFonts w:ascii="Arial" w:hAnsi="Arial" w:cs="Arial"/>
                <w:b/>
                <w:bCs/>
                <w:sz w:val="18"/>
                <w:szCs w:val="18"/>
              </w:rPr>
              <w:t>Z</w:t>
            </w:r>
            <w:r>
              <w:rPr>
                <w:rFonts w:ascii="Arial" w:hAnsi="Arial" w:cs="Arial"/>
                <w:b/>
                <w:bCs/>
                <w:spacing w:val="1"/>
                <w:sz w:val="18"/>
                <w:szCs w:val="18"/>
              </w:rPr>
              <w:t>E</w:t>
            </w:r>
            <w:r>
              <w:rPr>
                <w:rFonts w:ascii="Arial" w:hAnsi="Arial" w:cs="Arial"/>
                <w:b/>
                <w:bCs/>
                <w:sz w:val="18"/>
                <w:szCs w:val="18"/>
              </w:rPr>
              <w:t>D</w:t>
            </w:r>
            <w:r>
              <w:rPr>
                <w:rFonts w:ascii="Arial" w:hAnsi="Arial" w:cs="Arial"/>
                <w:b/>
                <w:bCs/>
                <w:spacing w:val="-1"/>
                <w:sz w:val="18"/>
                <w:szCs w:val="18"/>
              </w:rPr>
              <w:t>M</w:t>
            </w:r>
            <w:r>
              <w:rPr>
                <w:rFonts w:ascii="Arial" w:hAnsi="Arial" w:cs="Arial"/>
                <w:b/>
                <w:bCs/>
                <w:sz w:val="18"/>
                <w:szCs w:val="18"/>
              </w:rPr>
              <w:t>I</w:t>
            </w:r>
            <w:r>
              <w:rPr>
                <w:rFonts w:ascii="Arial" w:hAnsi="Arial" w:cs="Arial"/>
                <w:b/>
                <w:bCs/>
                <w:spacing w:val="1"/>
                <w:sz w:val="18"/>
                <w:szCs w:val="18"/>
              </w:rPr>
              <w:t>OT</w:t>
            </w:r>
            <w:r>
              <w:rPr>
                <w:rFonts w:ascii="Arial" w:hAnsi="Arial" w:cs="Arial"/>
                <w:b/>
                <w:bCs/>
                <w:sz w:val="18"/>
                <w:szCs w:val="18"/>
              </w:rPr>
              <w:t>U Z</w:t>
            </w:r>
            <w:r>
              <w:rPr>
                <w:rFonts w:ascii="Arial" w:hAnsi="Arial" w:cs="Arial"/>
                <w:b/>
                <w:bCs/>
                <w:spacing w:val="1"/>
                <w:sz w:val="18"/>
                <w:szCs w:val="18"/>
              </w:rPr>
              <w:t>A</w:t>
            </w:r>
            <w:r>
              <w:rPr>
                <w:rFonts w:ascii="Arial" w:hAnsi="Arial" w:cs="Arial"/>
                <w:b/>
                <w:bCs/>
                <w:spacing w:val="-3"/>
                <w:sz w:val="18"/>
                <w:szCs w:val="18"/>
              </w:rPr>
              <w:t>M</w:t>
            </w:r>
            <w:r>
              <w:rPr>
                <w:rFonts w:ascii="Arial" w:hAnsi="Arial" w:cs="Arial"/>
                <w:b/>
                <w:bCs/>
                <w:spacing w:val="1"/>
                <w:sz w:val="18"/>
                <w:szCs w:val="18"/>
              </w:rPr>
              <w:t>ÓW</w:t>
            </w:r>
            <w:r>
              <w:rPr>
                <w:rFonts w:ascii="Arial" w:hAnsi="Arial" w:cs="Arial"/>
                <w:b/>
                <w:bCs/>
                <w:sz w:val="18"/>
                <w:szCs w:val="18"/>
              </w:rPr>
              <w:t>IE</w:t>
            </w:r>
            <w:r>
              <w:rPr>
                <w:rFonts w:ascii="Arial" w:hAnsi="Arial" w:cs="Arial"/>
                <w:b/>
                <w:bCs/>
                <w:spacing w:val="-2"/>
                <w:sz w:val="18"/>
                <w:szCs w:val="18"/>
              </w:rPr>
              <w:t>N</w:t>
            </w:r>
            <w:r>
              <w:rPr>
                <w:rFonts w:ascii="Arial" w:hAnsi="Arial" w:cs="Arial"/>
                <w:b/>
                <w:bCs/>
                <w:sz w:val="18"/>
                <w:szCs w:val="18"/>
              </w:rPr>
              <w:t xml:space="preserve">IA I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 xml:space="preserve">IN </w:t>
            </w:r>
            <w:r>
              <w:rPr>
                <w:rFonts w:ascii="Arial" w:hAnsi="Arial" w:cs="Arial"/>
                <w:b/>
                <w:bCs/>
                <w:spacing w:val="-1"/>
                <w:sz w:val="18"/>
                <w:szCs w:val="18"/>
              </w:rPr>
              <w:t>W</w:t>
            </w:r>
            <w:r>
              <w:rPr>
                <w:rFonts w:ascii="Arial" w:hAnsi="Arial" w:cs="Arial"/>
                <w:b/>
                <w:bCs/>
                <w:sz w:val="18"/>
                <w:szCs w:val="18"/>
              </w:rPr>
              <w:t>Y</w:t>
            </w:r>
            <w:r>
              <w:rPr>
                <w:rFonts w:ascii="Arial" w:hAnsi="Arial" w:cs="Arial"/>
                <w:b/>
                <w:bCs/>
                <w:spacing w:val="-2"/>
                <w:sz w:val="18"/>
                <w:szCs w:val="18"/>
              </w:rPr>
              <w:t>K</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A</w:t>
            </w:r>
          </w:p>
        </w:tc>
      </w:tr>
    </w:tbl>
    <w:p w14:paraId="0D0E864C" w14:textId="77777777" w:rsidR="009A2C7A" w:rsidRDefault="009A2C7A">
      <w:pPr>
        <w:widowControl w:val="0"/>
        <w:autoSpaceDE w:val="0"/>
        <w:spacing w:before="11" w:after="0" w:line="360" w:lineRule="auto"/>
        <w:rPr>
          <w:rFonts w:ascii="Arial" w:hAnsi="Arial" w:cs="Arial"/>
          <w:sz w:val="18"/>
          <w:szCs w:val="18"/>
        </w:rPr>
      </w:pPr>
    </w:p>
    <w:p w14:paraId="1235C7E4" w14:textId="77777777" w:rsidR="00384002" w:rsidRPr="00513B4C" w:rsidRDefault="00384002">
      <w:pPr>
        <w:widowControl w:val="0"/>
        <w:numPr>
          <w:ilvl w:val="0"/>
          <w:numId w:val="45"/>
        </w:numPr>
        <w:autoSpaceDE w:val="0"/>
        <w:autoSpaceDN w:val="0"/>
        <w:adjustRightInd w:val="0"/>
        <w:spacing w:before="11" w:after="0" w:line="240" w:lineRule="auto"/>
        <w:ind w:left="567" w:right="-36" w:hanging="425"/>
        <w:jc w:val="both"/>
        <w:rPr>
          <w:rFonts w:ascii="Arial" w:hAnsi="Arial" w:cs="Arial"/>
          <w:b/>
          <w:caps/>
          <w:sz w:val="18"/>
          <w:szCs w:val="18"/>
        </w:rPr>
      </w:pPr>
      <w:r w:rsidRPr="00513B4C">
        <w:rPr>
          <w:rFonts w:ascii="Arial" w:hAnsi="Arial" w:cs="Arial"/>
          <w:b/>
          <w:caps/>
          <w:sz w:val="18"/>
          <w:szCs w:val="18"/>
        </w:rPr>
        <w:t>OPIS PRZEDMIOTU ZAMÓWIENIA</w:t>
      </w:r>
    </w:p>
    <w:p w14:paraId="34424374" w14:textId="77777777" w:rsidR="00384002" w:rsidRPr="00513B4C" w:rsidRDefault="00384002" w:rsidP="00384002">
      <w:pPr>
        <w:widowControl w:val="0"/>
        <w:autoSpaceDE w:val="0"/>
        <w:autoSpaceDN w:val="0"/>
        <w:adjustRightInd w:val="0"/>
        <w:spacing w:before="11" w:after="0" w:line="240" w:lineRule="auto"/>
        <w:ind w:left="567" w:right="-36"/>
        <w:jc w:val="both"/>
        <w:rPr>
          <w:rFonts w:ascii="Arial" w:hAnsi="Arial" w:cs="Arial"/>
          <w:b/>
          <w:caps/>
          <w:sz w:val="18"/>
          <w:szCs w:val="18"/>
        </w:rPr>
      </w:pPr>
    </w:p>
    <w:p w14:paraId="6D2299DF" w14:textId="3D4742FC" w:rsidR="00384002" w:rsidRPr="00513B4C" w:rsidRDefault="00384002" w:rsidP="00C546A9">
      <w:pPr>
        <w:jc w:val="both"/>
        <w:rPr>
          <w:rFonts w:ascii="Arial" w:hAnsi="Arial" w:cs="Arial"/>
          <w:b/>
          <w:sz w:val="18"/>
          <w:szCs w:val="18"/>
        </w:rPr>
      </w:pPr>
      <w:r w:rsidRPr="00513B4C">
        <w:rPr>
          <w:rFonts w:ascii="Arial" w:hAnsi="Arial" w:cs="Arial"/>
          <w:b/>
          <w:sz w:val="18"/>
          <w:szCs w:val="18"/>
        </w:rPr>
        <w:t>1.</w:t>
      </w:r>
      <w:r w:rsidRPr="00513B4C">
        <w:rPr>
          <w:rFonts w:ascii="Arial" w:eastAsia="Arial Narrow" w:hAnsi="Arial" w:cs="Arial"/>
          <w:b/>
          <w:sz w:val="18"/>
          <w:szCs w:val="18"/>
        </w:rPr>
        <w:t xml:space="preserve"> </w:t>
      </w:r>
      <w:r w:rsidR="00157841">
        <w:rPr>
          <w:rFonts w:ascii="Arial" w:hAnsi="Arial" w:cs="Arial"/>
          <w:b/>
          <w:sz w:val="18"/>
          <w:szCs w:val="18"/>
        </w:rPr>
        <w:t>O</w:t>
      </w:r>
      <w:r w:rsidRPr="00513B4C">
        <w:rPr>
          <w:rFonts w:ascii="Arial" w:hAnsi="Arial" w:cs="Arial"/>
          <w:b/>
          <w:sz w:val="18"/>
          <w:szCs w:val="18"/>
        </w:rPr>
        <w:t>pis</w:t>
      </w:r>
      <w:r w:rsidRPr="00513B4C">
        <w:rPr>
          <w:rFonts w:ascii="Arial" w:eastAsia="Arial Narrow" w:hAnsi="Arial" w:cs="Arial"/>
          <w:b/>
          <w:sz w:val="18"/>
          <w:szCs w:val="18"/>
        </w:rPr>
        <w:t xml:space="preserve"> </w:t>
      </w:r>
      <w:r w:rsidRPr="00513B4C">
        <w:rPr>
          <w:rFonts w:ascii="Arial" w:hAnsi="Arial" w:cs="Arial"/>
          <w:b/>
          <w:sz w:val="18"/>
          <w:szCs w:val="18"/>
        </w:rPr>
        <w:t>przedmiotu</w:t>
      </w:r>
      <w:r w:rsidRPr="00513B4C">
        <w:rPr>
          <w:rFonts w:ascii="Arial" w:eastAsia="Arial Narrow" w:hAnsi="Arial" w:cs="Arial"/>
          <w:b/>
          <w:sz w:val="18"/>
          <w:szCs w:val="18"/>
        </w:rPr>
        <w:t xml:space="preserve"> </w:t>
      </w:r>
      <w:r w:rsidRPr="00513B4C">
        <w:rPr>
          <w:rFonts w:ascii="Arial" w:hAnsi="Arial" w:cs="Arial"/>
          <w:b/>
          <w:sz w:val="18"/>
          <w:szCs w:val="18"/>
        </w:rPr>
        <w:t>zamówienia:</w:t>
      </w:r>
    </w:p>
    <w:p w14:paraId="43C43DC7" w14:textId="679AFB62" w:rsidR="005B39F1" w:rsidRDefault="00384002" w:rsidP="00C546A9">
      <w:pPr>
        <w:spacing w:after="0" w:line="240" w:lineRule="auto"/>
        <w:mirrorIndents/>
        <w:jc w:val="both"/>
        <w:rPr>
          <w:rFonts w:ascii="Arial" w:hAnsi="Arial" w:cs="Arial"/>
          <w:bCs/>
          <w:sz w:val="18"/>
          <w:szCs w:val="18"/>
        </w:rPr>
      </w:pPr>
      <w:r w:rsidRPr="00513B4C">
        <w:rPr>
          <w:rFonts w:ascii="Arial" w:hAnsi="Arial" w:cs="Arial"/>
          <w:sz w:val="18"/>
          <w:szCs w:val="18"/>
        </w:rPr>
        <w:t xml:space="preserve">1.1 </w:t>
      </w:r>
      <w:r w:rsidR="002D696B" w:rsidRPr="002D696B">
        <w:rPr>
          <w:rFonts w:ascii="Arial" w:hAnsi="Arial" w:cs="Arial"/>
          <w:bCs/>
          <w:sz w:val="18"/>
          <w:szCs w:val="18"/>
        </w:rPr>
        <w:t xml:space="preserve">Przedmiotem zamówienia jest kompleksowa dostawa, wdrożenie i konfiguracja rozwiązań sprzętowych oraz programowych z zakresu </w:t>
      </w:r>
      <w:proofErr w:type="spellStart"/>
      <w:r w:rsidR="002D696B" w:rsidRPr="002D696B">
        <w:rPr>
          <w:rFonts w:ascii="Arial" w:hAnsi="Arial" w:cs="Arial"/>
          <w:bCs/>
          <w:sz w:val="18"/>
          <w:szCs w:val="18"/>
        </w:rPr>
        <w:t>cyberbezpieczeństwa</w:t>
      </w:r>
      <w:proofErr w:type="spellEnd"/>
      <w:r w:rsidR="002D696B" w:rsidRPr="002D696B">
        <w:rPr>
          <w:rFonts w:ascii="Arial" w:hAnsi="Arial" w:cs="Arial"/>
          <w:bCs/>
          <w:sz w:val="18"/>
          <w:szCs w:val="18"/>
        </w:rPr>
        <w:t>, przeprowadzenie audytu bezpieczeństwa systemów teleinformatycznych</w:t>
      </w:r>
      <w:r w:rsidR="002D696B">
        <w:rPr>
          <w:rFonts w:ascii="Arial" w:hAnsi="Arial" w:cs="Arial"/>
          <w:bCs/>
          <w:sz w:val="18"/>
          <w:szCs w:val="18"/>
        </w:rPr>
        <w:t xml:space="preserve"> oraz</w:t>
      </w:r>
      <w:r w:rsidR="002D696B" w:rsidRPr="002D696B">
        <w:rPr>
          <w:rFonts w:ascii="Arial" w:hAnsi="Arial" w:cs="Arial"/>
          <w:bCs/>
          <w:sz w:val="18"/>
          <w:szCs w:val="18"/>
        </w:rPr>
        <w:t xml:space="preserve"> opracowanie </w:t>
      </w:r>
      <w:r w:rsidR="002D696B">
        <w:rPr>
          <w:rFonts w:ascii="Arial" w:hAnsi="Arial" w:cs="Arial"/>
          <w:bCs/>
          <w:sz w:val="18"/>
          <w:szCs w:val="18"/>
        </w:rPr>
        <w:t>i</w:t>
      </w:r>
      <w:r w:rsidR="002D696B" w:rsidRPr="002D696B">
        <w:rPr>
          <w:rFonts w:ascii="Arial" w:hAnsi="Arial" w:cs="Arial"/>
          <w:bCs/>
          <w:sz w:val="18"/>
          <w:szCs w:val="18"/>
        </w:rPr>
        <w:t xml:space="preserve"> wdrożenie polityki bezpieczeństwa informacji w ramach projektu </w:t>
      </w:r>
      <w:r w:rsidR="002D696B" w:rsidRPr="002D696B">
        <w:rPr>
          <w:rFonts w:ascii="Arial" w:hAnsi="Arial" w:cs="Arial"/>
          <w:b/>
          <w:bCs/>
          <w:sz w:val="18"/>
          <w:szCs w:val="18"/>
        </w:rPr>
        <w:t>„</w:t>
      </w:r>
      <w:proofErr w:type="spellStart"/>
      <w:r w:rsidR="002D696B" w:rsidRPr="002D696B">
        <w:rPr>
          <w:rFonts w:ascii="Arial" w:hAnsi="Arial" w:cs="Arial"/>
          <w:b/>
          <w:bCs/>
          <w:sz w:val="18"/>
          <w:szCs w:val="18"/>
        </w:rPr>
        <w:t>Cyberbezpieczny</w:t>
      </w:r>
      <w:proofErr w:type="spellEnd"/>
      <w:r w:rsidR="002D696B" w:rsidRPr="002D696B">
        <w:rPr>
          <w:rFonts w:ascii="Arial" w:hAnsi="Arial" w:cs="Arial"/>
          <w:b/>
          <w:bCs/>
          <w:sz w:val="18"/>
          <w:szCs w:val="18"/>
        </w:rPr>
        <w:t xml:space="preserve"> Samorząd”</w:t>
      </w:r>
      <w:r w:rsidR="002D696B" w:rsidRPr="002D696B">
        <w:rPr>
          <w:rFonts w:ascii="Arial" w:hAnsi="Arial" w:cs="Arial"/>
          <w:bCs/>
          <w:sz w:val="18"/>
          <w:szCs w:val="18"/>
        </w:rPr>
        <w:t xml:space="preserve"> </w:t>
      </w:r>
      <w:r w:rsidR="0082214E">
        <w:rPr>
          <w:rFonts w:ascii="Arial" w:hAnsi="Arial" w:cs="Arial"/>
          <w:bCs/>
          <w:sz w:val="18"/>
          <w:szCs w:val="18"/>
        </w:rPr>
        <w:t xml:space="preserve">                        </w:t>
      </w:r>
      <w:r w:rsidR="002D696B" w:rsidRPr="002D696B">
        <w:rPr>
          <w:rFonts w:ascii="Arial" w:hAnsi="Arial" w:cs="Arial"/>
          <w:bCs/>
          <w:sz w:val="18"/>
          <w:szCs w:val="18"/>
        </w:rPr>
        <w:t>w Urzędzie Gminy Niegowa.</w:t>
      </w:r>
    </w:p>
    <w:p w14:paraId="721CC977" w14:textId="77777777" w:rsidR="00C546A9" w:rsidRDefault="002D696B" w:rsidP="00C546A9">
      <w:pPr>
        <w:spacing w:after="0" w:line="240" w:lineRule="auto"/>
        <w:mirrorIndents/>
        <w:jc w:val="both"/>
        <w:rPr>
          <w:rFonts w:ascii="Arial" w:hAnsi="Arial" w:cs="Arial"/>
          <w:bCs/>
          <w:sz w:val="18"/>
          <w:szCs w:val="18"/>
        </w:rPr>
      </w:pPr>
      <w:r w:rsidRPr="002D696B">
        <w:rPr>
          <w:rFonts w:ascii="Arial" w:hAnsi="Arial" w:cs="Arial"/>
          <w:bCs/>
          <w:sz w:val="18"/>
          <w:szCs w:val="18"/>
        </w:rPr>
        <w:t xml:space="preserve">Zamówienie realizowane jest w celu podniesienia poziomu odporności Urzędu Gminy Niegowa na </w:t>
      </w:r>
      <w:proofErr w:type="spellStart"/>
      <w:r w:rsidRPr="002D696B">
        <w:rPr>
          <w:rFonts w:ascii="Arial" w:hAnsi="Arial" w:cs="Arial"/>
          <w:bCs/>
          <w:sz w:val="18"/>
          <w:szCs w:val="18"/>
        </w:rPr>
        <w:t>cyberzagrożenia</w:t>
      </w:r>
      <w:proofErr w:type="spellEnd"/>
      <w:r w:rsidRPr="002D696B">
        <w:rPr>
          <w:rFonts w:ascii="Arial" w:hAnsi="Arial" w:cs="Arial"/>
          <w:bCs/>
          <w:sz w:val="18"/>
          <w:szCs w:val="18"/>
        </w:rPr>
        <w:t>, zwiększenia bezpieczeństwa przetwarzania danych oraz spełnienia wymagań wynikających z</w:t>
      </w:r>
      <w:r w:rsidR="00C546A9">
        <w:rPr>
          <w:rFonts w:ascii="Arial" w:hAnsi="Arial" w:cs="Arial"/>
          <w:bCs/>
          <w:sz w:val="18"/>
          <w:szCs w:val="18"/>
        </w:rPr>
        <w:t xml:space="preserve"> </w:t>
      </w:r>
      <w:r w:rsidRPr="00C546A9">
        <w:rPr>
          <w:rFonts w:ascii="Arial" w:hAnsi="Arial" w:cs="Arial"/>
          <w:bCs/>
          <w:sz w:val="18"/>
          <w:szCs w:val="18"/>
        </w:rPr>
        <w:t>wytycznych programu „</w:t>
      </w:r>
      <w:proofErr w:type="spellStart"/>
      <w:r w:rsidRPr="00C546A9">
        <w:rPr>
          <w:rFonts w:ascii="Arial" w:hAnsi="Arial" w:cs="Arial"/>
          <w:bCs/>
          <w:sz w:val="18"/>
          <w:szCs w:val="18"/>
        </w:rPr>
        <w:t>Cyberbezpieczny</w:t>
      </w:r>
      <w:proofErr w:type="spellEnd"/>
      <w:r w:rsidRPr="00C546A9">
        <w:rPr>
          <w:rFonts w:ascii="Arial" w:hAnsi="Arial" w:cs="Arial"/>
          <w:bCs/>
          <w:sz w:val="18"/>
          <w:szCs w:val="18"/>
        </w:rPr>
        <w:t xml:space="preserve"> Samorząd”</w:t>
      </w:r>
    </w:p>
    <w:p w14:paraId="39CC2FC9" w14:textId="77777777" w:rsidR="00370FDB" w:rsidRDefault="00370FDB" w:rsidP="00C546A9">
      <w:pPr>
        <w:spacing w:after="0" w:line="240" w:lineRule="auto"/>
        <w:mirrorIndents/>
        <w:jc w:val="both"/>
        <w:rPr>
          <w:rFonts w:ascii="Arial" w:hAnsi="Arial" w:cs="Arial"/>
          <w:bCs/>
          <w:sz w:val="18"/>
          <w:szCs w:val="18"/>
        </w:rPr>
      </w:pPr>
    </w:p>
    <w:p w14:paraId="287371FE" w14:textId="3000CA55" w:rsidR="002D696B" w:rsidRPr="002D696B" w:rsidRDefault="00370FDB" w:rsidP="00C546A9">
      <w:pPr>
        <w:spacing w:after="0" w:line="240" w:lineRule="auto"/>
        <w:mirrorIndents/>
        <w:jc w:val="both"/>
        <w:rPr>
          <w:rFonts w:ascii="Arial" w:hAnsi="Arial" w:cs="Arial"/>
          <w:bCs/>
          <w:sz w:val="18"/>
          <w:szCs w:val="18"/>
        </w:rPr>
      </w:pPr>
      <w:r>
        <w:rPr>
          <w:rFonts w:ascii="Arial" w:hAnsi="Arial" w:cs="Arial"/>
          <w:sz w:val="18"/>
          <w:szCs w:val="18"/>
          <w:lang w:eastAsia="pl-PL"/>
        </w:rPr>
        <w:t xml:space="preserve">1.2   </w:t>
      </w:r>
      <w:r w:rsidR="002D696B" w:rsidRPr="002D696B">
        <w:rPr>
          <w:rFonts w:ascii="Arial" w:hAnsi="Arial" w:cs="Arial"/>
          <w:sz w:val="18"/>
          <w:szCs w:val="18"/>
          <w:lang w:eastAsia="pl-PL"/>
        </w:rPr>
        <w:t>Zakres zamówienia obejmuje:</w:t>
      </w:r>
    </w:p>
    <w:p w14:paraId="6FE8F889" w14:textId="61A72016" w:rsidR="002D696B" w:rsidRPr="002D696B" w:rsidRDefault="002D696B" w:rsidP="00C546A9">
      <w:pPr>
        <w:pStyle w:val="Akapitzlist"/>
        <w:numPr>
          <w:ilvl w:val="0"/>
          <w:numId w:val="63"/>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lastRenderedPageBreak/>
        <w:t>Dostawę</w:t>
      </w:r>
      <w:r w:rsidR="0090500D">
        <w:rPr>
          <w:rFonts w:ascii="Arial" w:hAnsi="Arial" w:cs="Arial"/>
          <w:b/>
          <w:bCs/>
          <w:sz w:val="18"/>
          <w:szCs w:val="18"/>
          <w:lang w:eastAsia="pl-PL"/>
        </w:rPr>
        <w:t>,</w:t>
      </w:r>
      <w:r w:rsidRPr="002D696B">
        <w:rPr>
          <w:rFonts w:ascii="Arial" w:hAnsi="Arial" w:cs="Arial"/>
          <w:b/>
          <w:bCs/>
          <w:sz w:val="18"/>
          <w:szCs w:val="18"/>
          <w:lang w:eastAsia="pl-PL"/>
        </w:rPr>
        <w:t xml:space="preserve"> uruchomienie </w:t>
      </w:r>
      <w:r w:rsidR="0090500D">
        <w:rPr>
          <w:rFonts w:ascii="Arial" w:hAnsi="Arial" w:cs="Arial"/>
          <w:b/>
          <w:bCs/>
          <w:sz w:val="18"/>
          <w:szCs w:val="18"/>
          <w:lang w:eastAsia="pl-PL"/>
        </w:rPr>
        <w:t>i konfigurację</w:t>
      </w:r>
      <w:r w:rsidR="0090500D" w:rsidRPr="002D696B">
        <w:rPr>
          <w:rFonts w:ascii="Arial" w:hAnsi="Arial" w:cs="Arial"/>
          <w:b/>
          <w:bCs/>
          <w:sz w:val="18"/>
          <w:szCs w:val="18"/>
          <w:lang w:eastAsia="pl-PL"/>
        </w:rPr>
        <w:t xml:space="preserve"> </w:t>
      </w:r>
      <w:r w:rsidRPr="002D696B">
        <w:rPr>
          <w:rFonts w:ascii="Arial" w:hAnsi="Arial" w:cs="Arial"/>
          <w:b/>
          <w:bCs/>
          <w:sz w:val="18"/>
          <w:szCs w:val="18"/>
          <w:lang w:eastAsia="pl-PL"/>
        </w:rPr>
        <w:t>serwera do backupu</w:t>
      </w:r>
      <w:r w:rsidR="009522B0">
        <w:rPr>
          <w:rFonts w:ascii="Arial" w:hAnsi="Arial" w:cs="Arial"/>
          <w:b/>
          <w:bCs/>
          <w:sz w:val="18"/>
          <w:szCs w:val="18"/>
          <w:lang w:eastAsia="pl-PL"/>
        </w:rPr>
        <w:t xml:space="preserve"> z systemem operacyjnym</w:t>
      </w:r>
      <w:r w:rsidRPr="002D696B">
        <w:rPr>
          <w:rFonts w:ascii="Arial" w:hAnsi="Arial" w:cs="Arial"/>
          <w:sz w:val="18"/>
          <w:szCs w:val="18"/>
          <w:lang w:eastAsia="pl-PL"/>
        </w:rPr>
        <w:t>, przeznaczonego do wykonywania kopii zapasowych systemów informatycznych oraz danych Urzędu Gminy Niegowa, zgodnie z zasadą ciągłości działania.</w:t>
      </w:r>
    </w:p>
    <w:p w14:paraId="510BD7A4" w14:textId="59073B2A" w:rsidR="002D696B" w:rsidRPr="00B9418C" w:rsidRDefault="002D696B" w:rsidP="00C546A9">
      <w:pPr>
        <w:pStyle w:val="Akapitzlist"/>
        <w:numPr>
          <w:ilvl w:val="0"/>
          <w:numId w:val="63"/>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t>Dostawę oprogramowania do wykonywania kopii zapasowych (backup)</w:t>
      </w:r>
      <w:r w:rsidRPr="002D696B">
        <w:rPr>
          <w:rFonts w:ascii="Arial" w:hAnsi="Arial" w:cs="Arial"/>
          <w:sz w:val="18"/>
          <w:szCs w:val="18"/>
          <w:lang w:eastAsia="pl-PL"/>
        </w:rPr>
        <w:t xml:space="preserve"> wraz z</w:t>
      </w:r>
      <w:r w:rsidR="00B9418C">
        <w:rPr>
          <w:rFonts w:ascii="Arial" w:hAnsi="Arial" w:cs="Arial"/>
          <w:sz w:val="18"/>
          <w:szCs w:val="18"/>
          <w:lang w:eastAsia="pl-PL"/>
        </w:rPr>
        <w:t xml:space="preserve"> </w:t>
      </w:r>
      <w:r w:rsidRPr="00B9418C">
        <w:rPr>
          <w:rFonts w:ascii="Arial" w:hAnsi="Arial" w:cs="Arial"/>
          <w:sz w:val="18"/>
          <w:szCs w:val="18"/>
          <w:lang w:eastAsia="pl-PL"/>
        </w:rPr>
        <w:t>wdrożeniem i konfiguracją</w:t>
      </w:r>
      <w:r w:rsidR="00B9418C">
        <w:rPr>
          <w:rFonts w:ascii="Arial" w:hAnsi="Arial" w:cs="Arial"/>
          <w:sz w:val="18"/>
          <w:szCs w:val="18"/>
          <w:lang w:eastAsia="pl-PL"/>
        </w:rPr>
        <w:t>.</w:t>
      </w:r>
    </w:p>
    <w:p w14:paraId="0A140020" w14:textId="09067B63" w:rsidR="00B9418C"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t xml:space="preserve">Dostawę </w:t>
      </w:r>
      <w:r w:rsidR="009522B0">
        <w:rPr>
          <w:rFonts w:ascii="Arial" w:hAnsi="Arial" w:cs="Arial"/>
          <w:b/>
          <w:bCs/>
          <w:sz w:val="18"/>
          <w:szCs w:val="18"/>
          <w:lang w:eastAsia="pl-PL"/>
        </w:rPr>
        <w:t>dwóch</w:t>
      </w:r>
      <w:r w:rsidRPr="002D696B">
        <w:rPr>
          <w:rFonts w:ascii="Arial" w:hAnsi="Arial" w:cs="Arial"/>
          <w:b/>
          <w:bCs/>
          <w:sz w:val="18"/>
          <w:szCs w:val="18"/>
          <w:lang w:eastAsia="pl-PL"/>
        </w:rPr>
        <w:t xml:space="preserve"> (</w:t>
      </w:r>
      <w:r w:rsidR="009522B0">
        <w:rPr>
          <w:rFonts w:ascii="Arial" w:hAnsi="Arial" w:cs="Arial"/>
          <w:b/>
          <w:bCs/>
          <w:sz w:val="18"/>
          <w:szCs w:val="18"/>
          <w:lang w:eastAsia="pl-PL"/>
        </w:rPr>
        <w:t>2</w:t>
      </w:r>
      <w:r w:rsidRPr="002D696B">
        <w:rPr>
          <w:rFonts w:ascii="Arial" w:hAnsi="Arial" w:cs="Arial"/>
          <w:b/>
          <w:bCs/>
          <w:sz w:val="18"/>
          <w:szCs w:val="18"/>
          <w:lang w:eastAsia="pl-PL"/>
        </w:rPr>
        <w:t xml:space="preserve">) urządzeń klasy UTM </w:t>
      </w:r>
      <w:r w:rsidRPr="002D696B">
        <w:rPr>
          <w:rFonts w:ascii="Arial" w:hAnsi="Arial" w:cs="Arial"/>
          <w:sz w:val="18"/>
          <w:szCs w:val="18"/>
          <w:lang w:eastAsia="pl-PL"/>
        </w:rPr>
        <w:t>wraz z wdrożeniem</w:t>
      </w:r>
      <w:r w:rsidR="0090500D">
        <w:rPr>
          <w:rFonts w:ascii="Arial" w:hAnsi="Arial" w:cs="Arial"/>
          <w:sz w:val="18"/>
          <w:szCs w:val="18"/>
          <w:lang w:eastAsia="pl-PL"/>
        </w:rPr>
        <w:t xml:space="preserve">, </w:t>
      </w:r>
      <w:r w:rsidRPr="002D696B">
        <w:rPr>
          <w:rFonts w:ascii="Arial" w:hAnsi="Arial" w:cs="Arial"/>
          <w:sz w:val="18"/>
          <w:szCs w:val="18"/>
          <w:lang w:eastAsia="pl-PL"/>
        </w:rPr>
        <w:t>konfiguracją</w:t>
      </w:r>
      <w:r w:rsidR="0090500D">
        <w:rPr>
          <w:rFonts w:ascii="Arial" w:hAnsi="Arial" w:cs="Arial"/>
          <w:sz w:val="18"/>
          <w:szCs w:val="18"/>
          <w:lang w:eastAsia="pl-PL"/>
        </w:rPr>
        <w:t xml:space="preserve"> i implementacją polityk bezpieczeństwa zgodnie z wymaganiami użytkownika.</w:t>
      </w:r>
      <w:r w:rsidRPr="002D696B">
        <w:rPr>
          <w:rFonts w:ascii="Arial" w:hAnsi="Arial" w:cs="Arial"/>
          <w:sz w:val="18"/>
          <w:szCs w:val="18"/>
          <w:lang w:eastAsia="pl-PL"/>
        </w:rPr>
        <w:t xml:space="preserve"> </w:t>
      </w:r>
    </w:p>
    <w:p w14:paraId="04C73BD2" w14:textId="45F15D29" w:rsidR="002D696B" w:rsidRPr="002D696B"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t xml:space="preserve">Dostawę </w:t>
      </w:r>
      <w:r w:rsidR="009522B0">
        <w:rPr>
          <w:rFonts w:ascii="Arial" w:hAnsi="Arial" w:cs="Arial"/>
          <w:b/>
          <w:bCs/>
          <w:sz w:val="18"/>
          <w:szCs w:val="18"/>
          <w:lang w:eastAsia="pl-PL"/>
        </w:rPr>
        <w:t>trzech</w:t>
      </w:r>
      <w:r w:rsidRPr="002D696B">
        <w:rPr>
          <w:rFonts w:ascii="Arial" w:hAnsi="Arial" w:cs="Arial"/>
          <w:b/>
          <w:bCs/>
          <w:sz w:val="18"/>
          <w:szCs w:val="18"/>
          <w:lang w:eastAsia="pl-PL"/>
        </w:rPr>
        <w:t xml:space="preserve"> (</w:t>
      </w:r>
      <w:r w:rsidR="009522B0">
        <w:rPr>
          <w:rFonts w:ascii="Arial" w:hAnsi="Arial" w:cs="Arial"/>
          <w:b/>
          <w:bCs/>
          <w:sz w:val="18"/>
          <w:szCs w:val="18"/>
          <w:lang w:eastAsia="pl-PL"/>
        </w:rPr>
        <w:t>3</w:t>
      </w:r>
      <w:r w:rsidRPr="002D696B">
        <w:rPr>
          <w:rFonts w:ascii="Arial" w:hAnsi="Arial" w:cs="Arial"/>
          <w:b/>
          <w:bCs/>
          <w:sz w:val="18"/>
          <w:szCs w:val="18"/>
          <w:lang w:eastAsia="pl-PL"/>
        </w:rPr>
        <w:t xml:space="preserve">) przełączników </w:t>
      </w:r>
      <w:proofErr w:type="spellStart"/>
      <w:r w:rsidRPr="002D696B">
        <w:rPr>
          <w:rFonts w:ascii="Arial" w:hAnsi="Arial" w:cs="Arial"/>
          <w:b/>
          <w:bCs/>
          <w:sz w:val="18"/>
          <w:szCs w:val="18"/>
          <w:lang w:eastAsia="pl-PL"/>
        </w:rPr>
        <w:t>zarządzalnych</w:t>
      </w:r>
      <w:proofErr w:type="spellEnd"/>
      <w:r w:rsidRPr="002D696B">
        <w:rPr>
          <w:rFonts w:ascii="Arial" w:hAnsi="Arial" w:cs="Arial"/>
          <w:sz w:val="18"/>
          <w:szCs w:val="18"/>
          <w:lang w:eastAsia="pl-PL"/>
        </w:rPr>
        <w:t xml:space="preserve"> wraz z konfiguracją i integracją z istniejącą infrastrukturą IT</w:t>
      </w:r>
      <w:r w:rsidR="0090500D">
        <w:rPr>
          <w:rFonts w:ascii="Arial" w:hAnsi="Arial" w:cs="Arial"/>
          <w:sz w:val="18"/>
          <w:szCs w:val="18"/>
          <w:lang w:eastAsia="pl-PL"/>
        </w:rPr>
        <w:t xml:space="preserve"> zgodnie z wymaganiami użytkownika.</w:t>
      </w:r>
    </w:p>
    <w:p w14:paraId="2B6598F6" w14:textId="6AA558AB" w:rsidR="00B9418C"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t xml:space="preserve">Dostawę oprogramowania klasy SIEM </w:t>
      </w:r>
      <w:r w:rsidRPr="002D696B">
        <w:rPr>
          <w:rFonts w:ascii="Arial" w:hAnsi="Arial" w:cs="Arial"/>
          <w:sz w:val="18"/>
          <w:szCs w:val="18"/>
          <w:lang w:eastAsia="pl-PL"/>
        </w:rPr>
        <w:t>wraz z</w:t>
      </w:r>
      <w:r w:rsidR="00B9418C">
        <w:rPr>
          <w:rFonts w:ascii="Arial" w:hAnsi="Arial" w:cs="Arial"/>
          <w:sz w:val="18"/>
          <w:szCs w:val="18"/>
          <w:lang w:eastAsia="pl-PL"/>
        </w:rPr>
        <w:t xml:space="preserve"> </w:t>
      </w:r>
      <w:r w:rsidRPr="00B9418C">
        <w:rPr>
          <w:rFonts w:ascii="Arial" w:hAnsi="Arial" w:cs="Arial"/>
          <w:sz w:val="18"/>
          <w:szCs w:val="18"/>
          <w:lang w:eastAsia="pl-PL"/>
        </w:rPr>
        <w:t>wdrożeniem i integracją z systemami Zamawiającego</w:t>
      </w:r>
      <w:r w:rsidR="00C546A9">
        <w:rPr>
          <w:rFonts w:ascii="Arial" w:hAnsi="Arial" w:cs="Arial"/>
          <w:sz w:val="18"/>
          <w:szCs w:val="18"/>
          <w:lang w:eastAsia="pl-PL"/>
        </w:rPr>
        <w:t xml:space="preserve"> oraz szkoleniem</w:t>
      </w:r>
      <w:r w:rsidR="0090500D">
        <w:rPr>
          <w:rFonts w:ascii="Arial" w:hAnsi="Arial" w:cs="Arial"/>
          <w:sz w:val="18"/>
          <w:szCs w:val="18"/>
          <w:lang w:eastAsia="pl-PL"/>
        </w:rPr>
        <w:t xml:space="preserve"> z obsługi i konfiguracji.</w:t>
      </w:r>
    </w:p>
    <w:p w14:paraId="0FBF33C3" w14:textId="02C683D9" w:rsidR="00B9418C"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B9418C">
        <w:rPr>
          <w:rFonts w:ascii="Arial" w:hAnsi="Arial" w:cs="Arial"/>
          <w:b/>
          <w:bCs/>
          <w:sz w:val="18"/>
          <w:szCs w:val="18"/>
          <w:lang w:eastAsia="pl-PL"/>
        </w:rPr>
        <w:t xml:space="preserve">Dostawę oprogramowania klasy EDR </w:t>
      </w:r>
      <w:r w:rsidRPr="00B9418C">
        <w:rPr>
          <w:rFonts w:ascii="Arial" w:hAnsi="Arial" w:cs="Arial"/>
          <w:sz w:val="18"/>
          <w:szCs w:val="18"/>
          <w:lang w:eastAsia="pl-PL"/>
        </w:rPr>
        <w:t>wraz z</w:t>
      </w:r>
      <w:r w:rsidR="00B9418C">
        <w:rPr>
          <w:rFonts w:ascii="Arial" w:hAnsi="Arial" w:cs="Arial"/>
          <w:sz w:val="18"/>
          <w:szCs w:val="18"/>
          <w:lang w:eastAsia="pl-PL"/>
        </w:rPr>
        <w:t xml:space="preserve"> </w:t>
      </w:r>
      <w:r w:rsidRPr="00B9418C">
        <w:rPr>
          <w:rFonts w:ascii="Arial" w:hAnsi="Arial" w:cs="Arial"/>
          <w:sz w:val="18"/>
          <w:szCs w:val="18"/>
          <w:lang w:eastAsia="pl-PL"/>
        </w:rPr>
        <w:t>wdrożeniem na stacjach roboczych i serwerach Zamawiającego</w:t>
      </w:r>
      <w:r w:rsidR="00C546A9">
        <w:rPr>
          <w:rFonts w:ascii="Arial" w:hAnsi="Arial" w:cs="Arial"/>
          <w:sz w:val="18"/>
          <w:szCs w:val="18"/>
          <w:lang w:eastAsia="pl-PL"/>
        </w:rPr>
        <w:t xml:space="preserve"> oraz szkoleniem</w:t>
      </w:r>
      <w:r w:rsidR="0090500D">
        <w:rPr>
          <w:rFonts w:ascii="Arial" w:hAnsi="Arial" w:cs="Arial"/>
          <w:sz w:val="18"/>
          <w:szCs w:val="18"/>
          <w:lang w:eastAsia="pl-PL"/>
        </w:rPr>
        <w:t xml:space="preserve"> z obsługi i konfiguracji.</w:t>
      </w:r>
    </w:p>
    <w:p w14:paraId="06DD0162" w14:textId="3370A591" w:rsidR="00C546A9"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B9418C">
        <w:rPr>
          <w:rFonts w:ascii="Arial" w:hAnsi="Arial" w:cs="Arial"/>
          <w:b/>
          <w:bCs/>
          <w:sz w:val="18"/>
          <w:szCs w:val="18"/>
          <w:lang w:eastAsia="pl-PL"/>
        </w:rPr>
        <w:t>Przeprowadzenie audytu bezpieczeństwa systemów teleinformatycznych</w:t>
      </w:r>
      <w:r w:rsidRPr="00B9418C">
        <w:rPr>
          <w:rFonts w:ascii="Arial" w:hAnsi="Arial" w:cs="Arial"/>
          <w:sz w:val="18"/>
          <w:szCs w:val="18"/>
          <w:lang w:eastAsia="pl-PL"/>
        </w:rPr>
        <w:t xml:space="preserve">, </w:t>
      </w:r>
      <w:r w:rsidR="00C546A9">
        <w:rPr>
          <w:rFonts w:ascii="Arial" w:hAnsi="Arial" w:cs="Arial"/>
          <w:sz w:val="18"/>
          <w:szCs w:val="18"/>
          <w:lang w:eastAsia="pl-PL"/>
        </w:rPr>
        <w:t>n</w:t>
      </w:r>
      <w:r w:rsidRPr="002D696B">
        <w:rPr>
          <w:rFonts w:ascii="Arial" w:hAnsi="Arial" w:cs="Arial"/>
          <w:sz w:val="18"/>
          <w:szCs w:val="18"/>
          <w:lang w:eastAsia="pl-PL"/>
        </w:rPr>
        <w:t xml:space="preserve">a podstawie </w:t>
      </w:r>
      <w:r w:rsidR="00C546A9">
        <w:rPr>
          <w:rFonts w:ascii="Arial" w:hAnsi="Arial" w:cs="Arial"/>
          <w:sz w:val="18"/>
          <w:szCs w:val="18"/>
          <w:lang w:eastAsia="pl-PL"/>
        </w:rPr>
        <w:t>którego</w:t>
      </w:r>
      <w:r w:rsidRPr="002D696B">
        <w:rPr>
          <w:rFonts w:ascii="Arial" w:hAnsi="Arial" w:cs="Arial"/>
          <w:sz w:val="18"/>
          <w:szCs w:val="18"/>
          <w:lang w:eastAsia="pl-PL"/>
        </w:rPr>
        <w:t xml:space="preserve"> Wykonawca opracuje oraz wdroży </w:t>
      </w:r>
      <w:r w:rsidRPr="002D696B">
        <w:rPr>
          <w:rFonts w:ascii="Arial" w:hAnsi="Arial" w:cs="Arial"/>
          <w:b/>
          <w:bCs/>
          <w:sz w:val="18"/>
          <w:szCs w:val="18"/>
          <w:lang w:eastAsia="pl-PL"/>
        </w:rPr>
        <w:t>Politykę Bezpieczeństwa Informacji</w:t>
      </w:r>
      <w:r w:rsidR="00447373">
        <w:rPr>
          <w:rFonts w:ascii="Arial" w:hAnsi="Arial" w:cs="Arial"/>
          <w:sz w:val="18"/>
          <w:szCs w:val="18"/>
          <w:lang w:eastAsia="pl-PL"/>
        </w:rPr>
        <w:t xml:space="preserve"> zgodnie z obowiązującymi przepisami.</w:t>
      </w:r>
    </w:p>
    <w:p w14:paraId="4A3EE161" w14:textId="0000B502" w:rsidR="00C546A9" w:rsidRDefault="002D696B" w:rsidP="00C546A9">
      <w:pPr>
        <w:pStyle w:val="Akapitzlist"/>
        <w:numPr>
          <w:ilvl w:val="0"/>
          <w:numId w:val="64"/>
        </w:numPr>
        <w:suppressAutoHyphens w:val="0"/>
        <w:spacing w:after="0" w:line="240" w:lineRule="auto"/>
        <w:mirrorIndents/>
        <w:jc w:val="both"/>
        <w:rPr>
          <w:rFonts w:ascii="Arial" w:hAnsi="Arial" w:cs="Arial"/>
          <w:sz w:val="18"/>
          <w:szCs w:val="18"/>
          <w:lang w:eastAsia="pl-PL"/>
        </w:rPr>
      </w:pPr>
      <w:r w:rsidRPr="002D696B">
        <w:rPr>
          <w:rFonts w:ascii="Arial" w:hAnsi="Arial" w:cs="Arial"/>
          <w:b/>
          <w:bCs/>
          <w:sz w:val="18"/>
          <w:szCs w:val="18"/>
          <w:lang w:eastAsia="pl-PL"/>
        </w:rPr>
        <w:t>Dostawę jednego (1) centralnego zasilacza awaryjnego UPS</w:t>
      </w:r>
      <w:r w:rsidRPr="002D696B">
        <w:rPr>
          <w:rFonts w:ascii="Arial" w:hAnsi="Arial" w:cs="Arial"/>
          <w:sz w:val="18"/>
          <w:szCs w:val="18"/>
          <w:lang w:eastAsia="pl-PL"/>
        </w:rPr>
        <w:t>, wraz z</w:t>
      </w:r>
      <w:r w:rsidR="00C546A9">
        <w:rPr>
          <w:rFonts w:ascii="Arial" w:hAnsi="Arial" w:cs="Arial"/>
          <w:sz w:val="18"/>
          <w:szCs w:val="18"/>
          <w:lang w:eastAsia="pl-PL"/>
        </w:rPr>
        <w:t xml:space="preserve"> </w:t>
      </w:r>
      <w:r w:rsidRPr="00C546A9">
        <w:rPr>
          <w:rFonts w:ascii="Arial" w:hAnsi="Arial" w:cs="Arial"/>
          <w:sz w:val="18"/>
          <w:szCs w:val="18"/>
          <w:lang w:eastAsia="pl-PL"/>
        </w:rPr>
        <w:t>uruchomieniem i konfiguracją</w:t>
      </w:r>
      <w:r w:rsidR="00447373">
        <w:rPr>
          <w:rFonts w:ascii="Arial" w:hAnsi="Arial" w:cs="Arial"/>
          <w:sz w:val="18"/>
          <w:szCs w:val="18"/>
          <w:lang w:eastAsia="pl-PL"/>
        </w:rPr>
        <w:t xml:space="preserve">. </w:t>
      </w:r>
    </w:p>
    <w:p w14:paraId="2C48CD01" w14:textId="7D04D509" w:rsidR="002D696B" w:rsidRDefault="002D696B" w:rsidP="005B39F1">
      <w:pPr>
        <w:pStyle w:val="Akapitzlist"/>
        <w:numPr>
          <w:ilvl w:val="0"/>
          <w:numId w:val="64"/>
        </w:numPr>
        <w:suppressAutoHyphens w:val="0"/>
        <w:spacing w:after="0" w:line="240" w:lineRule="auto"/>
        <w:mirrorIndents/>
        <w:jc w:val="both"/>
        <w:rPr>
          <w:rFonts w:ascii="Arial" w:hAnsi="Arial" w:cs="Arial"/>
          <w:sz w:val="18"/>
          <w:szCs w:val="18"/>
          <w:lang w:eastAsia="pl-PL"/>
        </w:rPr>
      </w:pPr>
      <w:r w:rsidRPr="00C546A9">
        <w:rPr>
          <w:rFonts w:ascii="Arial" w:hAnsi="Arial" w:cs="Arial"/>
          <w:b/>
          <w:bCs/>
          <w:sz w:val="18"/>
          <w:szCs w:val="18"/>
          <w:lang w:eastAsia="pl-PL"/>
        </w:rPr>
        <w:t>Dostawę i konfigurację urządzenia NAS</w:t>
      </w:r>
      <w:r w:rsidRPr="00C546A9">
        <w:rPr>
          <w:rFonts w:ascii="Arial" w:hAnsi="Arial" w:cs="Arial"/>
          <w:sz w:val="18"/>
          <w:szCs w:val="18"/>
          <w:lang w:eastAsia="pl-PL"/>
        </w:rPr>
        <w:t xml:space="preserve">, przeznaczonego do archiwizacji systemów i danych, obsługującego minimum </w:t>
      </w:r>
      <w:r w:rsidRPr="00C546A9">
        <w:rPr>
          <w:rFonts w:ascii="Arial" w:hAnsi="Arial" w:cs="Arial"/>
          <w:b/>
          <w:bCs/>
          <w:sz w:val="18"/>
          <w:szCs w:val="18"/>
          <w:lang w:eastAsia="pl-PL"/>
        </w:rPr>
        <w:t>45 użytkowników Urzędu Gminy Niegowa</w:t>
      </w:r>
      <w:r w:rsidRPr="00C546A9">
        <w:rPr>
          <w:rFonts w:ascii="Arial" w:hAnsi="Arial" w:cs="Arial"/>
          <w:sz w:val="18"/>
          <w:szCs w:val="18"/>
          <w:lang w:eastAsia="pl-PL"/>
        </w:rPr>
        <w:t>, wraz z</w:t>
      </w:r>
      <w:r w:rsidR="00C546A9">
        <w:rPr>
          <w:rFonts w:ascii="Arial" w:hAnsi="Arial" w:cs="Arial"/>
          <w:sz w:val="18"/>
          <w:szCs w:val="18"/>
          <w:lang w:eastAsia="pl-PL"/>
        </w:rPr>
        <w:t xml:space="preserve"> </w:t>
      </w:r>
      <w:r w:rsidRPr="00C546A9">
        <w:rPr>
          <w:rFonts w:ascii="Arial" w:hAnsi="Arial" w:cs="Arial"/>
          <w:sz w:val="18"/>
          <w:szCs w:val="18"/>
          <w:lang w:eastAsia="pl-PL"/>
        </w:rPr>
        <w:t xml:space="preserve">konfiguracją </w:t>
      </w:r>
      <w:r w:rsidR="00C546A9">
        <w:rPr>
          <w:rFonts w:ascii="Arial" w:hAnsi="Arial" w:cs="Arial"/>
          <w:sz w:val="18"/>
          <w:szCs w:val="18"/>
          <w:lang w:eastAsia="pl-PL"/>
        </w:rPr>
        <w:t>i archiwizacją.</w:t>
      </w:r>
    </w:p>
    <w:p w14:paraId="3507CC2C" w14:textId="77777777" w:rsidR="00370FDB" w:rsidRDefault="00370FDB" w:rsidP="0072309F">
      <w:pPr>
        <w:pStyle w:val="Akapitzlist"/>
        <w:suppressAutoHyphens w:val="0"/>
        <w:spacing w:after="0" w:line="240" w:lineRule="auto"/>
        <w:mirrorIndents/>
        <w:jc w:val="both"/>
        <w:rPr>
          <w:rFonts w:ascii="Arial" w:hAnsi="Arial" w:cs="Arial"/>
          <w:sz w:val="18"/>
          <w:szCs w:val="18"/>
          <w:lang w:eastAsia="pl-PL"/>
        </w:rPr>
      </w:pPr>
    </w:p>
    <w:p w14:paraId="6D64E119" w14:textId="676154C2" w:rsidR="0072309F" w:rsidRDefault="0072309F" w:rsidP="0072309F">
      <w:pPr>
        <w:pStyle w:val="Akapitzlist"/>
        <w:suppressAutoHyphens w:val="0"/>
        <w:spacing w:after="0" w:line="240" w:lineRule="auto"/>
        <w:mirrorIndents/>
        <w:jc w:val="both"/>
        <w:rPr>
          <w:rFonts w:ascii="Arial" w:hAnsi="Arial" w:cs="Arial"/>
          <w:sz w:val="18"/>
          <w:szCs w:val="18"/>
          <w:lang w:eastAsia="pl-PL"/>
        </w:rPr>
      </w:pPr>
      <w:r>
        <w:rPr>
          <w:rFonts w:ascii="Arial" w:hAnsi="Arial" w:cs="Arial"/>
          <w:sz w:val="18"/>
          <w:szCs w:val="18"/>
          <w:lang w:eastAsia="pl-PL"/>
        </w:rPr>
        <w:t>W zakres zamówienie wchodzi także dostosowanie  istniejących urządzeń do współpracy z nowo zainstalowanym sprzętem (rekonfiguracja VLAN</w:t>
      </w:r>
      <w:r w:rsidR="002D7FCD">
        <w:rPr>
          <w:rFonts w:ascii="Arial" w:hAnsi="Arial" w:cs="Arial"/>
          <w:sz w:val="18"/>
          <w:szCs w:val="18"/>
          <w:lang w:eastAsia="pl-PL"/>
        </w:rPr>
        <w:t xml:space="preserve"> </w:t>
      </w:r>
      <w:r w:rsidR="002D7FCD" w:rsidRPr="002D7FCD">
        <w:rPr>
          <w:rFonts w:ascii="Arial" w:hAnsi="Arial" w:cs="Arial"/>
          <w:sz w:val="18"/>
          <w:szCs w:val="18"/>
          <w:lang w:val="pl-PL" w:eastAsia="pl-PL"/>
        </w:rPr>
        <w:t>w celu odizolowania stref bezpieczeństwa (segmentacja sieci) oraz zabezpieczenia ruchu krytycznego</w:t>
      </w:r>
      <w:r>
        <w:rPr>
          <w:rFonts w:ascii="Arial" w:hAnsi="Arial" w:cs="Arial"/>
          <w:sz w:val="18"/>
          <w:szCs w:val="18"/>
          <w:lang w:eastAsia="pl-PL"/>
        </w:rPr>
        <w:t xml:space="preserve">, </w:t>
      </w:r>
      <w:r w:rsidR="002D7FCD">
        <w:rPr>
          <w:rFonts w:ascii="Arial" w:hAnsi="Arial" w:cs="Arial"/>
          <w:sz w:val="18"/>
          <w:szCs w:val="18"/>
          <w:lang w:eastAsia="pl-PL"/>
        </w:rPr>
        <w:t>z</w:t>
      </w:r>
      <w:r w:rsidR="002D7FCD" w:rsidRPr="002D7FCD">
        <w:rPr>
          <w:rFonts w:ascii="Arial" w:hAnsi="Arial" w:cs="Arial"/>
          <w:sz w:val="18"/>
          <w:szCs w:val="18"/>
          <w:lang w:val="pl-PL" w:eastAsia="pl-PL"/>
        </w:rPr>
        <w:t>większenie przestrzeni dyskowej serwerów wirtualnych na potrzeby retencji logów bezpieczeństwa / systemów backupu danych (zgodnie z wymaganiami KRI)</w:t>
      </w:r>
      <w:r w:rsidR="002D7FCD">
        <w:rPr>
          <w:rFonts w:ascii="Arial" w:hAnsi="Arial" w:cs="Arial"/>
          <w:sz w:val="18"/>
          <w:szCs w:val="18"/>
          <w:lang w:val="pl-PL" w:eastAsia="pl-PL"/>
        </w:rPr>
        <w:t xml:space="preserve"> </w:t>
      </w:r>
      <w:r>
        <w:rPr>
          <w:rFonts w:ascii="Arial" w:hAnsi="Arial" w:cs="Arial"/>
          <w:sz w:val="18"/>
          <w:szCs w:val="18"/>
          <w:lang w:eastAsia="pl-PL"/>
        </w:rPr>
        <w:t>itp.)</w:t>
      </w:r>
    </w:p>
    <w:p w14:paraId="2FDE9D45" w14:textId="470C5752" w:rsidR="000F4162" w:rsidRPr="002D7FCD" w:rsidRDefault="0072309F" w:rsidP="002D7FCD">
      <w:pPr>
        <w:pStyle w:val="Akapitzlist"/>
        <w:suppressAutoHyphens w:val="0"/>
        <w:spacing w:after="0" w:line="240" w:lineRule="auto"/>
        <w:mirrorIndents/>
        <w:jc w:val="both"/>
        <w:rPr>
          <w:rFonts w:ascii="Cambria" w:hAnsi="Cambria" w:cs="Arial"/>
          <w:sz w:val="24"/>
          <w:szCs w:val="24"/>
          <w:lang w:eastAsia="ar-SA"/>
        </w:rPr>
      </w:pPr>
      <w:r>
        <w:rPr>
          <w:rFonts w:ascii="Arial" w:hAnsi="Arial" w:cs="Arial"/>
          <w:sz w:val="18"/>
          <w:szCs w:val="18"/>
          <w:lang w:eastAsia="pl-PL"/>
        </w:rPr>
        <w:t xml:space="preserve">Zadanie obejmuje także </w:t>
      </w:r>
      <w:r w:rsidR="00F70FF5">
        <w:rPr>
          <w:rFonts w:ascii="Arial" w:hAnsi="Arial" w:cs="Arial"/>
          <w:sz w:val="18"/>
          <w:szCs w:val="18"/>
        </w:rPr>
        <w:t xml:space="preserve">świadczenie usług serwisowych w okresie gwarancji i rękojmi. </w:t>
      </w:r>
      <w:bookmarkStart w:id="10" w:name="_Hlk194321984"/>
      <w:r w:rsidR="00221DA4" w:rsidRPr="00221DA4">
        <w:rPr>
          <w:rFonts w:ascii="Arial" w:hAnsi="Arial" w:cs="Arial"/>
          <w:sz w:val="18"/>
          <w:szCs w:val="18"/>
        </w:rPr>
        <w:t>Wszystkie urządzenia składające się na przedmiot zamówienia muszą być gotowe do pracy,</w:t>
      </w:r>
      <w:r w:rsidR="00E40458">
        <w:rPr>
          <w:rFonts w:ascii="Arial" w:hAnsi="Arial" w:cs="Arial"/>
          <w:sz w:val="18"/>
          <w:szCs w:val="18"/>
        </w:rPr>
        <w:t xml:space="preserve"> fabrycznie nowe, </w:t>
      </w:r>
      <w:r w:rsidR="00221DA4" w:rsidRPr="00221DA4">
        <w:rPr>
          <w:rFonts w:ascii="Arial" w:hAnsi="Arial" w:cs="Arial"/>
          <w:sz w:val="18"/>
          <w:szCs w:val="18"/>
        </w:rPr>
        <w:t xml:space="preserve"> pochodzić z bieżącej produkcji</w:t>
      </w:r>
      <w:r w:rsidR="002D7FCD">
        <w:rPr>
          <w:rFonts w:ascii="Arial" w:hAnsi="Arial" w:cs="Arial"/>
          <w:sz w:val="18"/>
          <w:szCs w:val="18"/>
        </w:rPr>
        <w:t xml:space="preserve"> </w:t>
      </w:r>
      <w:r w:rsidR="002D7FCD" w:rsidRPr="002D7FCD">
        <w:rPr>
          <w:rFonts w:ascii="Arial" w:hAnsi="Arial" w:cs="Arial"/>
          <w:sz w:val="18"/>
          <w:szCs w:val="18"/>
          <w:lang w:val="pl-PL"/>
        </w:rPr>
        <w:t>a model urządzenia nie może być wycofany ze wsparcia producenta oraz z oficjalnego cennika producenta na dzień składania ofert (urządzenia z bieżącej linii produkcyjnej/oferty rynkowej producenta</w:t>
      </w:r>
      <w:r w:rsidR="002D7FCD">
        <w:rPr>
          <w:rFonts w:ascii="Arial" w:hAnsi="Arial" w:cs="Arial"/>
          <w:sz w:val="18"/>
          <w:szCs w:val="18"/>
          <w:lang w:val="pl-PL"/>
        </w:rPr>
        <w:t>)</w:t>
      </w:r>
      <w:r w:rsidR="00221DA4" w:rsidRPr="00221DA4">
        <w:rPr>
          <w:rFonts w:ascii="Arial" w:hAnsi="Arial" w:cs="Arial"/>
          <w:sz w:val="18"/>
          <w:szCs w:val="18"/>
        </w:rPr>
        <w:t>, nieużywan</w:t>
      </w:r>
      <w:r w:rsidR="00370FDB">
        <w:rPr>
          <w:rFonts w:ascii="Arial" w:hAnsi="Arial" w:cs="Arial"/>
          <w:sz w:val="18"/>
          <w:szCs w:val="18"/>
        </w:rPr>
        <w:t>e</w:t>
      </w:r>
      <w:r w:rsidR="00221DA4" w:rsidRPr="00221DA4">
        <w:rPr>
          <w:rFonts w:ascii="Arial" w:hAnsi="Arial" w:cs="Arial"/>
          <w:sz w:val="18"/>
          <w:szCs w:val="18"/>
        </w:rPr>
        <w:t>, woln</w:t>
      </w:r>
      <w:r w:rsidR="00B64909">
        <w:rPr>
          <w:rFonts w:ascii="Arial" w:hAnsi="Arial" w:cs="Arial"/>
          <w:sz w:val="18"/>
          <w:szCs w:val="18"/>
        </w:rPr>
        <w:t>e</w:t>
      </w:r>
      <w:r w:rsidR="00221DA4" w:rsidRPr="00221DA4">
        <w:rPr>
          <w:rFonts w:ascii="Arial" w:hAnsi="Arial" w:cs="Arial"/>
          <w:sz w:val="18"/>
          <w:szCs w:val="18"/>
        </w:rPr>
        <w:t xml:space="preserve"> od wad, wykonan</w:t>
      </w:r>
      <w:r w:rsidR="00370FDB">
        <w:rPr>
          <w:rFonts w:ascii="Arial" w:hAnsi="Arial" w:cs="Arial"/>
          <w:sz w:val="18"/>
          <w:szCs w:val="18"/>
        </w:rPr>
        <w:t>e</w:t>
      </w:r>
      <w:r w:rsidR="00221DA4" w:rsidRPr="00221DA4">
        <w:rPr>
          <w:rFonts w:ascii="Arial" w:hAnsi="Arial" w:cs="Arial"/>
          <w:sz w:val="18"/>
          <w:szCs w:val="18"/>
        </w:rPr>
        <w:t xml:space="preserve"> w ramach bezpiecznych technologii oraz woln</w:t>
      </w:r>
      <w:r w:rsidR="00B64909">
        <w:rPr>
          <w:rFonts w:ascii="Arial" w:hAnsi="Arial" w:cs="Arial"/>
          <w:sz w:val="18"/>
          <w:szCs w:val="18"/>
        </w:rPr>
        <w:t>e</w:t>
      </w:r>
      <w:r w:rsidR="00221DA4" w:rsidRPr="00221DA4">
        <w:rPr>
          <w:rFonts w:ascii="Arial" w:hAnsi="Arial" w:cs="Arial"/>
          <w:sz w:val="18"/>
          <w:szCs w:val="18"/>
        </w:rPr>
        <w:t xml:space="preserve"> od obciążeń prawami osób trzecich z legalnego źródła dystrybucji oraz posiadać gwarancję producenta umożliwiającą realizację uprawnień z tytułu gwarancji na</w:t>
      </w:r>
      <w:r w:rsidR="00221DA4" w:rsidRPr="00221DA4">
        <w:rPr>
          <w:rFonts w:ascii="Arial" w:hAnsi="Arial" w:cs="Arial"/>
          <w:b/>
          <w:bCs/>
          <w:sz w:val="18"/>
          <w:szCs w:val="18"/>
        </w:rPr>
        <w:t xml:space="preserve"> </w:t>
      </w:r>
      <w:r w:rsidR="00221DA4" w:rsidRPr="00221DA4">
        <w:rPr>
          <w:rFonts w:ascii="Arial" w:hAnsi="Arial" w:cs="Arial"/>
          <w:sz w:val="18"/>
          <w:szCs w:val="18"/>
        </w:rPr>
        <w:t>terytorium Polski. Zamawiający nie dopuszcza dostawy urządzeń odnawianych (</w:t>
      </w:r>
      <w:proofErr w:type="spellStart"/>
      <w:r w:rsidR="00221DA4" w:rsidRPr="00221DA4">
        <w:rPr>
          <w:rFonts w:ascii="Arial" w:hAnsi="Arial" w:cs="Arial"/>
          <w:sz w:val="18"/>
          <w:szCs w:val="18"/>
        </w:rPr>
        <w:t>refurbished</w:t>
      </w:r>
      <w:proofErr w:type="spellEnd"/>
      <w:r w:rsidR="00221DA4" w:rsidRPr="00221DA4">
        <w:rPr>
          <w:rFonts w:ascii="Arial" w:hAnsi="Arial" w:cs="Arial"/>
          <w:sz w:val="18"/>
          <w:szCs w:val="18"/>
        </w:rPr>
        <w:t>), demonstracyjnych lub powystawowych</w:t>
      </w:r>
      <w:bookmarkEnd w:id="10"/>
      <w:r w:rsidR="00937869">
        <w:rPr>
          <w:rFonts w:ascii="Arial" w:hAnsi="Arial" w:cs="Arial"/>
          <w:sz w:val="18"/>
          <w:szCs w:val="18"/>
        </w:rPr>
        <w:t>.</w:t>
      </w:r>
      <w:r w:rsidR="006A15CB" w:rsidRPr="006A15CB">
        <w:rPr>
          <w:rFonts w:ascii="Cambria" w:hAnsi="Cambria" w:cs="Arial"/>
          <w:sz w:val="24"/>
          <w:szCs w:val="24"/>
          <w:lang w:eastAsia="ar-SA"/>
        </w:rPr>
        <w:t xml:space="preserve"> </w:t>
      </w:r>
    </w:p>
    <w:p w14:paraId="7536BFDF" w14:textId="77777777" w:rsidR="000F4162" w:rsidRPr="0072309F" w:rsidRDefault="000F4162" w:rsidP="0072309F">
      <w:pPr>
        <w:pStyle w:val="Akapitzlist"/>
        <w:suppressAutoHyphens w:val="0"/>
        <w:spacing w:after="0" w:line="240" w:lineRule="auto"/>
        <w:mirrorIndents/>
        <w:jc w:val="both"/>
        <w:rPr>
          <w:rFonts w:ascii="Arial" w:hAnsi="Arial" w:cs="Arial"/>
          <w:sz w:val="18"/>
          <w:szCs w:val="18"/>
          <w:lang w:eastAsia="pl-PL"/>
        </w:rPr>
      </w:pPr>
    </w:p>
    <w:p w14:paraId="3E696ADF" w14:textId="0BAA5C46" w:rsidR="00CB7E58" w:rsidRPr="00785888" w:rsidRDefault="00CB7E58" w:rsidP="002D7FCD">
      <w:pPr>
        <w:pStyle w:val="Akapitzlist"/>
        <w:numPr>
          <w:ilvl w:val="1"/>
          <w:numId w:val="65"/>
        </w:numPr>
        <w:spacing w:after="0"/>
        <w:jc w:val="both"/>
        <w:rPr>
          <w:rFonts w:ascii="Arial" w:hAnsi="Arial" w:cs="Arial"/>
          <w:b/>
          <w:sz w:val="18"/>
          <w:szCs w:val="18"/>
        </w:rPr>
      </w:pPr>
      <w:r w:rsidRPr="00785888">
        <w:rPr>
          <w:rFonts w:ascii="Arial" w:hAnsi="Arial" w:cs="Arial"/>
          <w:b/>
          <w:sz w:val="18"/>
          <w:szCs w:val="18"/>
        </w:rPr>
        <w:t>Szczegółowy opis przedmiotu zamówienia, opis wymagań zamawiającego w zakresie realizacji i odbioru zadania określają:</w:t>
      </w:r>
    </w:p>
    <w:p w14:paraId="6D35C606" w14:textId="441EF483" w:rsidR="00CB7E58" w:rsidRPr="00CB7E58" w:rsidRDefault="00785888" w:rsidP="002D7FCD">
      <w:pPr>
        <w:spacing w:after="0"/>
        <w:jc w:val="both"/>
        <w:rPr>
          <w:rFonts w:ascii="Arial" w:hAnsi="Arial" w:cs="Arial"/>
          <w:b/>
          <w:sz w:val="18"/>
          <w:szCs w:val="18"/>
        </w:rPr>
      </w:pPr>
      <w:r>
        <w:rPr>
          <w:rFonts w:ascii="Arial" w:hAnsi="Arial" w:cs="Arial"/>
          <w:b/>
          <w:sz w:val="18"/>
          <w:szCs w:val="18"/>
        </w:rPr>
        <w:t xml:space="preserve">-      </w:t>
      </w:r>
      <w:r w:rsidR="00CB7E58" w:rsidRPr="00CB7E58">
        <w:rPr>
          <w:rFonts w:ascii="Arial" w:hAnsi="Arial" w:cs="Arial"/>
          <w:bCs/>
          <w:sz w:val="18"/>
          <w:szCs w:val="18"/>
        </w:rPr>
        <w:t>Specyfikacja Warunków Zamówienia</w:t>
      </w:r>
      <w:r w:rsidR="00CB7E58" w:rsidRPr="00CB7E58">
        <w:rPr>
          <w:rFonts w:ascii="Arial" w:hAnsi="Arial" w:cs="Arial"/>
          <w:b/>
          <w:sz w:val="18"/>
          <w:szCs w:val="18"/>
        </w:rPr>
        <w:t xml:space="preserve"> </w:t>
      </w:r>
      <w:r w:rsidR="00CB7E58" w:rsidRPr="00CB7E58">
        <w:rPr>
          <w:rFonts w:ascii="Arial" w:hAnsi="Arial" w:cs="Arial"/>
          <w:bCs/>
          <w:sz w:val="18"/>
          <w:szCs w:val="18"/>
        </w:rPr>
        <w:t>(SWZ)</w:t>
      </w:r>
    </w:p>
    <w:p w14:paraId="42FACC4A" w14:textId="513E4651" w:rsidR="00CB7E58" w:rsidRPr="00CB7E58" w:rsidRDefault="0072309F" w:rsidP="002D7FCD">
      <w:pPr>
        <w:numPr>
          <w:ilvl w:val="0"/>
          <w:numId w:val="47"/>
        </w:numPr>
        <w:spacing w:after="0"/>
        <w:jc w:val="both"/>
        <w:rPr>
          <w:rFonts w:ascii="Arial" w:hAnsi="Arial" w:cs="Arial"/>
          <w:bCs/>
          <w:sz w:val="18"/>
          <w:szCs w:val="18"/>
        </w:rPr>
      </w:pPr>
      <w:r>
        <w:rPr>
          <w:rFonts w:ascii="Arial" w:hAnsi="Arial" w:cs="Arial"/>
          <w:sz w:val="18"/>
          <w:szCs w:val="18"/>
        </w:rPr>
        <w:t>Szczegółowy O</w:t>
      </w:r>
      <w:r w:rsidR="00785888">
        <w:rPr>
          <w:rFonts w:ascii="Arial" w:hAnsi="Arial" w:cs="Arial"/>
          <w:sz w:val="18"/>
          <w:szCs w:val="18"/>
        </w:rPr>
        <w:t>pis Przedmiotu Zamówienia</w:t>
      </w:r>
      <w:r w:rsidR="006F627A">
        <w:rPr>
          <w:rFonts w:ascii="Arial" w:hAnsi="Arial" w:cs="Arial"/>
          <w:sz w:val="18"/>
          <w:szCs w:val="18"/>
        </w:rPr>
        <w:t>, zwany również OPZ lub Opisem Przedmiotu Zamówienia</w:t>
      </w:r>
      <w:r w:rsidR="00CB7E58" w:rsidRPr="00CB7E58">
        <w:rPr>
          <w:rFonts w:ascii="Arial" w:hAnsi="Arial" w:cs="Arial"/>
          <w:sz w:val="18"/>
          <w:szCs w:val="18"/>
        </w:rPr>
        <w:t xml:space="preserve">– załącznik nr </w:t>
      </w:r>
      <w:r w:rsidR="00937869">
        <w:rPr>
          <w:rFonts w:ascii="Arial" w:hAnsi="Arial" w:cs="Arial"/>
          <w:sz w:val="18"/>
          <w:szCs w:val="18"/>
        </w:rPr>
        <w:t>2</w:t>
      </w:r>
      <w:r w:rsidR="00CB7E58" w:rsidRPr="00CB7E58">
        <w:rPr>
          <w:rFonts w:ascii="Arial" w:hAnsi="Arial" w:cs="Arial"/>
          <w:sz w:val="18"/>
          <w:szCs w:val="18"/>
        </w:rPr>
        <w:t xml:space="preserve"> do SWZ, </w:t>
      </w:r>
    </w:p>
    <w:p w14:paraId="74FDDB7F" w14:textId="6ABF5DBC" w:rsidR="00CB7E58" w:rsidRPr="00CB7E58" w:rsidRDefault="00CB7E58" w:rsidP="002D7FCD">
      <w:pPr>
        <w:numPr>
          <w:ilvl w:val="0"/>
          <w:numId w:val="47"/>
        </w:numPr>
        <w:spacing w:after="0"/>
        <w:jc w:val="both"/>
        <w:rPr>
          <w:rFonts w:ascii="Arial" w:hAnsi="Arial" w:cs="Arial"/>
          <w:sz w:val="18"/>
          <w:szCs w:val="18"/>
        </w:rPr>
      </w:pPr>
      <w:r w:rsidRPr="00CB7E58">
        <w:rPr>
          <w:rFonts w:ascii="Arial" w:hAnsi="Arial" w:cs="Arial"/>
          <w:sz w:val="18"/>
          <w:szCs w:val="18"/>
        </w:rPr>
        <w:t xml:space="preserve">Wzór umowy – </w:t>
      </w:r>
      <w:r w:rsidRPr="00937869">
        <w:rPr>
          <w:rFonts w:ascii="Arial" w:hAnsi="Arial" w:cs="Arial"/>
          <w:sz w:val="18"/>
          <w:szCs w:val="18"/>
        </w:rPr>
        <w:t xml:space="preserve">załącznik nr </w:t>
      </w:r>
      <w:r w:rsidR="00937869">
        <w:rPr>
          <w:rFonts w:ascii="Arial" w:hAnsi="Arial" w:cs="Arial"/>
          <w:sz w:val="18"/>
          <w:szCs w:val="18"/>
        </w:rPr>
        <w:t>1</w:t>
      </w:r>
      <w:r w:rsidR="00E50747">
        <w:rPr>
          <w:rFonts w:ascii="Arial" w:hAnsi="Arial" w:cs="Arial"/>
          <w:sz w:val="18"/>
          <w:szCs w:val="18"/>
        </w:rPr>
        <w:t>1</w:t>
      </w:r>
      <w:r w:rsidR="00937869">
        <w:rPr>
          <w:rFonts w:ascii="Arial" w:hAnsi="Arial" w:cs="Arial"/>
          <w:sz w:val="18"/>
          <w:szCs w:val="18"/>
        </w:rPr>
        <w:t xml:space="preserve"> </w:t>
      </w:r>
      <w:r w:rsidRPr="00CB7E58">
        <w:rPr>
          <w:rFonts w:ascii="Arial" w:hAnsi="Arial" w:cs="Arial"/>
          <w:sz w:val="18"/>
          <w:szCs w:val="18"/>
        </w:rPr>
        <w:t>do SWZ.</w:t>
      </w:r>
    </w:p>
    <w:p w14:paraId="3C0ADF3F" w14:textId="57D2EE6E" w:rsidR="007B6A51" w:rsidRDefault="00CB7E58" w:rsidP="00384002">
      <w:pPr>
        <w:jc w:val="both"/>
        <w:rPr>
          <w:rFonts w:ascii="Arial" w:hAnsi="Arial" w:cs="Arial"/>
          <w:sz w:val="18"/>
          <w:szCs w:val="18"/>
        </w:rPr>
      </w:pPr>
      <w:r w:rsidRPr="00CB7E58">
        <w:rPr>
          <w:rFonts w:ascii="Arial" w:hAnsi="Arial" w:cs="Arial"/>
          <w:sz w:val="18"/>
          <w:szCs w:val="18"/>
        </w:rPr>
        <w:t xml:space="preserve">Wszystkie wymagania określone w dokumentach stanowią wymagania minimalne, a ich spełnienie jest obligatoryjne. Niespełnienie ww. wymagań minimalnych będzie skutkować odrzuceniem oferty jako niezgodnej z warunkami zamówienia na podstawie art. 226 ust. 1 pkt 5 ustawy </w:t>
      </w:r>
      <w:proofErr w:type="spellStart"/>
      <w:r w:rsidRPr="00CB7E58">
        <w:rPr>
          <w:rFonts w:ascii="Arial" w:hAnsi="Arial" w:cs="Arial"/>
          <w:sz w:val="18"/>
          <w:szCs w:val="18"/>
        </w:rPr>
        <w:t>Pzp</w:t>
      </w:r>
      <w:proofErr w:type="spellEnd"/>
      <w:r w:rsidRPr="00CB7E58">
        <w:rPr>
          <w:rFonts w:ascii="Arial" w:hAnsi="Arial" w:cs="Arial"/>
          <w:sz w:val="18"/>
          <w:szCs w:val="18"/>
        </w:rPr>
        <w:t>.</w:t>
      </w:r>
    </w:p>
    <w:p w14:paraId="577766A5" w14:textId="77777777" w:rsidR="0082214E" w:rsidRPr="0082214E" w:rsidRDefault="0082214E" w:rsidP="002D7FCD">
      <w:pPr>
        <w:spacing w:after="0"/>
        <w:jc w:val="both"/>
        <w:rPr>
          <w:rFonts w:ascii="Arial" w:hAnsi="Arial" w:cs="Arial"/>
          <w:sz w:val="18"/>
          <w:szCs w:val="18"/>
        </w:rPr>
      </w:pPr>
      <w:r w:rsidRPr="0082214E">
        <w:rPr>
          <w:rFonts w:ascii="Arial" w:hAnsi="Arial" w:cs="Arial"/>
          <w:sz w:val="18"/>
          <w:szCs w:val="18"/>
        </w:rPr>
        <w:t>Zamawiający wymaga, aby oferowane świadczenie, w tym wszystkie produkty ICT, usługi ICT oraz procesy ICT wykorzystywane do realizacji zamówienia, zarówno jako elementy główne, jak i komponenty, elementy środowiska świadczenia usługi lub rozwiązania towarzyszące, nie obejmowało:</w:t>
      </w:r>
    </w:p>
    <w:p w14:paraId="1AA9B497" w14:textId="77777777" w:rsidR="0082214E" w:rsidRPr="0082214E" w:rsidRDefault="0082214E" w:rsidP="002D7FCD">
      <w:pPr>
        <w:numPr>
          <w:ilvl w:val="0"/>
          <w:numId w:val="73"/>
        </w:numPr>
        <w:spacing w:after="0"/>
        <w:jc w:val="both"/>
        <w:rPr>
          <w:rFonts w:ascii="Arial" w:hAnsi="Arial" w:cs="Arial"/>
          <w:sz w:val="18"/>
          <w:szCs w:val="18"/>
        </w:rPr>
      </w:pPr>
      <w:r w:rsidRPr="0082214E">
        <w:rPr>
          <w:rFonts w:ascii="Arial" w:hAnsi="Arial" w:cs="Arial"/>
          <w:sz w:val="18"/>
          <w:szCs w:val="18"/>
        </w:rPr>
        <w:t xml:space="preserve">produktów ICT, usług ICT lub procesów ICT wskazanych w rekomendacji, o której mowa w art. 33 ust. 4 ustawy z dnia 5 lipca 2018 r. o krajowym systemie </w:t>
      </w:r>
      <w:proofErr w:type="spellStart"/>
      <w:r w:rsidRPr="0082214E">
        <w:rPr>
          <w:rFonts w:ascii="Arial" w:hAnsi="Arial" w:cs="Arial"/>
          <w:sz w:val="18"/>
          <w:szCs w:val="18"/>
        </w:rPr>
        <w:t>cyberbezpieczeństwa</w:t>
      </w:r>
      <w:proofErr w:type="spellEnd"/>
      <w:r w:rsidRPr="0082214E">
        <w:rPr>
          <w:rFonts w:ascii="Arial" w:hAnsi="Arial" w:cs="Arial"/>
          <w:sz w:val="18"/>
          <w:szCs w:val="18"/>
        </w:rPr>
        <w:t xml:space="preserve">, stwierdzającej ich negatywny wpływ na podstawowy interes bezpieczeństwa państwa; </w:t>
      </w:r>
    </w:p>
    <w:p w14:paraId="7B81C6DD" w14:textId="77777777" w:rsidR="0082214E" w:rsidRPr="0082214E" w:rsidRDefault="0082214E" w:rsidP="002D7FCD">
      <w:pPr>
        <w:numPr>
          <w:ilvl w:val="0"/>
          <w:numId w:val="73"/>
        </w:numPr>
        <w:spacing w:after="0"/>
        <w:jc w:val="both"/>
        <w:rPr>
          <w:rFonts w:ascii="Arial" w:hAnsi="Arial" w:cs="Arial"/>
          <w:sz w:val="18"/>
          <w:szCs w:val="18"/>
        </w:rPr>
      </w:pPr>
      <w:r w:rsidRPr="0082214E">
        <w:rPr>
          <w:rFonts w:ascii="Arial" w:hAnsi="Arial" w:cs="Arial"/>
          <w:sz w:val="18"/>
          <w:szCs w:val="18"/>
        </w:rPr>
        <w:t xml:space="preserve">produktu ICT, którego typ został określony w decyzji w sprawie uznania dostawcy za dostawcę wysokiego ryzyka, o której mowa w art. 67b ust. 15 ustawy z dnia 5 lipca 2018 r. o krajowym systemie </w:t>
      </w:r>
      <w:proofErr w:type="spellStart"/>
      <w:r w:rsidRPr="0082214E">
        <w:rPr>
          <w:rFonts w:ascii="Arial" w:hAnsi="Arial" w:cs="Arial"/>
          <w:sz w:val="18"/>
          <w:szCs w:val="18"/>
        </w:rPr>
        <w:t>cyberbezpieczeństwa</w:t>
      </w:r>
      <w:proofErr w:type="spellEnd"/>
      <w:r w:rsidRPr="0082214E">
        <w:rPr>
          <w:rFonts w:ascii="Arial" w:hAnsi="Arial" w:cs="Arial"/>
          <w:sz w:val="18"/>
          <w:szCs w:val="18"/>
        </w:rPr>
        <w:t xml:space="preserve">, ani usług ICT lub procesów ICT określonych w tej decyzji. </w:t>
      </w:r>
    </w:p>
    <w:p w14:paraId="284E8EA8" w14:textId="77777777" w:rsidR="00BB65E7" w:rsidRPr="00BB65E7" w:rsidRDefault="00BB65E7" w:rsidP="002D7FCD">
      <w:pPr>
        <w:numPr>
          <w:ilvl w:val="0"/>
          <w:numId w:val="78"/>
        </w:numPr>
        <w:spacing w:after="0"/>
        <w:jc w:val="both"/>
        <w:rPr>
          <w:rFonts w:ascii="Arial" w:hAnsi="Arial" w:cs="Arial"/>
          <w:sz w:val="18"/>
          <w:szCs w:val="18"/>
        </w:rPr>
      </w:pPr>
      <w:r w:rsidRPr="00BB65E7">
        <w:rPr>
          <w:rFonts w:ascii="Arial" w:hAnsi="Arial" w:cs="Arial"/>
          <w:sz w:val="18"/>
          <w:szCs w:val="18"/>
        </w:rPr>
        <w:t>Jeżeli przedmiot zamówienia obejmuje albo może obejmować produkt ICT, usługę ICT lub proces ICT, wykonawca jest zobowiązany zaoferować wyłącznie takie produkty ICT, usługi ICT i procesy ICT, które na dzień składania ofert:</w:t>
      </w:r>
    </w:p>
    <w:p w14:paraId="68C385DD" w14:textId="77777777" w:rsidR="00BB65E7" w:rsidRPr="00BB65E7" w:rsidRDefault="00BB65E7" w:rsidP="00BB65E7">
      <w:pPr>
        <w:jc w:val="both"/>
        <w:rPr>
          <w:rFonts w:ascii="Arial" w:hAnsi="Arial" w:cs="Arial"/>
          <w:sz w:val="18"/>
          <w:szCs w:val="18"/>
        </w:rPr>
      </w:pPr>
      <w:r w:rsidRPr="00BB65E7">
        <w:rPr>
          <w:rFonts w:ascii="Arial" w:hAnsi="Arial" w:cs="Arial"/>
          <w:sz w:val="18"/>
          <w:szCs w:val="18"/>
        </w:rPr>
        <w:lastRenderedPageBreak/>
        <w:t xml:space="preserve">a) nie są wskazane w rekomendacji, o której mowa w art. 33 ust. 4 ustawy z dnia 5 lipca 2018 r. o krajowym systemie </w:t>
      </w:r>
      <w:proofErr w:type="spellStart"/>
      <w:r w:rsidRPr="00BB65E7">
        <w:rPr>
          <w:rFonts w:ascii="Arial" w:hAnsi="Arial" w:cs="Arial"/>
          <w:sz w:val="18"/>
          <w:szCs w:val="18"/>
        </w:rPr>
        <w:t>cyberbezpieczeństwa</w:t>
      </w:r>
      <w:proofErr w:type="spellEnd"/>
      <w:r w:rsidRPr="00BB65E7">
        <w:rPr>
          <w:rFonts w:ascii="Arial" w:hAnsi="Arial" w:cs="Arial"/>
          <w:sz w:val="18"/>
          <w:szCs w:val="18"/>
        </w:rPr>
        <w:t>, stwierdzającej ich negatywny wpływ na podstawowy interes bezpieczeństwa państwa;</w:t>
      </w:r>
    </w:p>
    <w:p w14:paraId="2FF37063" w14:textId="77777777" w:rsidR="00BB65E7" w:rsidRPr="00BB65E7" w:rsidRDefault="00BB65E7" w:rsidP="00BB65E7">
      <w:pPr>
        <w:jc w:val="both"/>
        <w:rPr>
          <w:rFonts w:ascii="Arial" w:hAnsi="Arial" w:cs="Arial"/>
          <w:sz w:val="18"/>
          <w:szCs w:val="18"/>
        </w:rPr>
      </w:pPr>
      <w:r w:rsidRPr="00BB65E7">
        <w:rPr>
          <w:rFonts w:ascii="Arial" w:hAnsi="Arial" w:cs="Arial"/>
          <w:sz w:val="18"/>
          <w:szCs w:val="18"/>
        </w:rPr>
        <w:t xml:space="preserve">b) nie obejmują produktu ICT, którego typ został określony w decyzji w sprawie uznania dostawcy za dostawcę wysokiego ryzyka, o której mowa w art. 67b ust. 15 ustawy z dnia 5 lipca 2018 r. o krajowym systemie </w:t>
      </w:r>
      <w:proofErr w:type="spellStart"/>
      <w:r w:rsidRPr="00BB65E7">
        <w:rPr>
          <w:rFonts w:ascii="Arial" w:hAnsi="Arial" w:cs="Arial"/>
          <w:sz w:val="18"/>
          <w:szCs w:val="18"/>
        </w:rPr>
        <w:t>cyberbezpieczeństwa</w:t>
      </w:r>
      <w:proofErr w:type="spellEnd"/>
      <w:r w:rsidRPr="00BB65E7">
        <w:rPr>
          <w:rFonts w:ascii="Arial" w:hAnsi="Arial" w:cs="Arial"/>
          <w:sz w:val="18"/>
          <w:szCs w:val="18"/>
        </w:rPr>
        <w:t>, ani usługi ICT lub procesu ICT określonych w tej decyzji.</w:t>
      </w:r>
    </w:p>
    <w:p w14:paraId="292B5E88" w14:textId="77777777" w:rsidR="00BB65E7" w:rsidRPr="00BB65E7" w:rsidRDefault="00BB65E7" w:rsidP="00BB65E7">
      <w:pPr>
        <w:numPr>
          <w:ilvl w:val="0"/>
          <w:numId w:val="78"/>
        </w:numPr>
        <w:jc w:val="both"/>
        <w:rPr>
          <w:rFonts w:ascii="Arial" w:hAnsi="Arial" w:cs="Arial"/>
          <w:sz w:val="18"/>
          <w:szCs w:val="18"/>
        </w:rPr>
      </w:pPr>
      <w:r w:rsidRPr="00BB65E7">
        <w:rPr>
          <w:rFonts w:ascii="Arial" w:hAnsi="Arial" w:cs="Arial"/>
          <w:sz w:val="18"/>
          <w:szCs w:val="18"/>
        </w:rPr>
        <w:t>Jeżeli wykonawca oferuje rozwiązania ICT, jest obowiązany jednoznacznie zidentyfikować wraz ze złożoną ofertą każde oferowane rozwiązanie ICT, w szczególności przez wskazanie:</w:t>
      </w:r>
    </w:p>
    <w:p w14:paraId="7FD655B4" w14:textId="77777777" w:rsidR="00BB65E7" w:rsidRPr="00BB65E7" w:rsidRDefault="00BB65E7" w:rsidP="00BB65E7">
      <w:pPr>
        <w:numPr>
          <w:ilvl w:val="0"/>
          <w:numId w:val="79"/>
        </w:numPr>
        <w:jc w:val="both"/>
        <w:rPr>
          <w:rFonts w:ascii="Arial" w:hAnsi="Arial" w:cs="Arial"/>
          <w:sz w:val="18"/>
          <w:szCs w:val="18"/>
        </w:rPr>
      </w:pPr>
      <w:r w:rsidRPr="00BB65E7">
        <w:rPr>
          <w:rFonts w:ascii="Arial" w:hAnsi="Arial" w:cs="Arial"/>
          <w:sz w:val="18"/>
          <w:szCs w:val="18"/>
        </w:rPr>
        <w:t xml:space="preserve"> nazwy rozwiązania,</w:t>
      </w:r>
    </w:p>
    <w:p w14:paraId="5CA2D379" w14:textId="4DAFC16D" w:rsidR="00BB65E7" w:rsidRPr="00BB65E7" w:rsidRDefault="00BB65E7" w:rsidP="00BB65E7">
      <w:pPr>
        <w:numPr>
          <w:ilvl w:val="0"/>
          <w:numId w:val="79"/>
        </w:numPr>
        <w:jc w:val="both"/>
        <w:rPr>
          <w:rFonts w:ascii="Arial" w:hAnsi="Arial" w:cs="Arial"/>
          <w:sz w:val="18"/>
          <w:szCs w:val="18"/>
        </w:rPr>
      </w:pPr>
      <w:r w:rsidRPr="00BB65E7">
        <w:rPr>
          <w:rFonts w:ascii="Arial" w:hAnsi="Arial" w:cs="Arial"/>
          <w:sz w:val="18"/>
          <w:szCs w:val="18"/>
        </w:rPr>
        <w:t xml:space="preserve"> producenta </w:t>
      </w:r>
    </w:p>
    <w:p w14:paraId="6D97B72D" w14:textId="77777777" w:rsidR="00BB65E7" w:rsidRPr="00BB65E7" w:rsidRDefault="00BB65E7" w:rsidP="00BB65E7">
      <w:pPr>
        <w:numPr>
          <w:ilvl w:val="0"/>
          <w:numId w:val="79"/>
        </w:numPr>
        <w:jc w:val="both"/>
        <w:rPr>
          <w:rFonts w:ascii="Arial" w:hAnsi="Arial" w:cs="Arial"/>
          <w:sz w:val="18"/>
          <w:szCs w:val="18"/>
        </w:rPr>
      </w:pPr>
      <w:r w:rsidRPr="00BB65E7">
        <w:rPr>
          <w:rFonts w:ascii="Arial" w:hAnsi="Arial" w:cs="Arial"/>
          <w:sz w:val="18"/>
          <w:szCs w:val="18"/>
        </w:rPr>
        <w:t xml:space="preserve"> typu, modelu, wersji lub innego oznaczenia pozwalającego na jego identyfikację,</w:t>
      </w:r>
    </w:p>
    <w:p w14:paraId="705B1A9A" w14:textId="77777777" w:rsidR="00BB65E7" w:rsidRDefault="00BB65E7" w:rsidP="00BB65E7">
      <w:pPr>
        <w:numPr>
          <w:ilvl w:val="0"/>
          <w:numId w:val="79"/>
        </w:numPr>
        <w:jc w:val="both"/>
        <w:rPr>
          <w:rFonts w:ascii="Arial" w:hAnsi="Arial" w:cs="Arial"/>
          <w:sz w:val="18"/>
          <w:szCs w:val="18"/>
        </w:rPr>
      </w:pPr>
      <w:r w:rsidRPr="00BB65E7">
        <w:rPr>
          <w:rFonts w:ascii="Arial" w:hAnsi="Arial" w:cs="Arial"/>
          <w:sz w:val="18"/>
          <w:szCs w:val="18"/>
        </w:rPr>
        <w:t xml:space="preserve"> funkcji pełnionej w ramach realizacji zamówienia.</w:t>
      </w:r>
    </w:p>
    <w:p w14:paraId="33C36016" w14:textId="64258ECC" w:rsidR="00916673" w:rsidRPr="00BB65E7" w:rsidRDefault="001027F2" w:rsidP="001027F2">
      <w:pPr>
        <w:ind w:left="502"/>
        <w:jc w:val="both"/>
        <w:rPr>
          <w:rFonts w:ascii="Arial" w:hAnsi="Arial" w:cs="Arial"/>
          <w:sz w:val="18"/>
          <w:szCs w:val="18"/>
        </w:rPr>
      </w:pPr>
      <w:r>
        <w:rPr>
          <w:rFonts w:ascii="Arial" w:hAnsi="Arial" w:cs="Arial"/>
          <w:sz w:val="18"/>
          <w:szCs w:val="18"/>
        </w:rPr>
        <w:t>W związku z powyższym, Zamawiający załącza do SWZ, oświadczenie – zał. nr. 12 do SWZ</w:t>
      </w:r>
      <w:r w:rsidR="00D25125">
        <w:rPr>
          <w:rFonts w:ascii="Arial" w:hAnsi="Arial" w:cs="Arial"/>
          <w:sz w:val="18"/>
          <w:szCs w:val="18"/>
        </w:rPr>
        <w:t>. Dokument jest częścią oferty i nie stanowi przedmiotowego środka dowodowego</w:t>
      </w:r>
      <w:r>
        <w:rPr>
          <w:rFonts w:ascii="Arial" w:hAnsi="Arial" w:cs="Arial"/>
          <w:sz w:val="18"/>
          <w:szCs w:val="18"/>
        </w:rPr>
        <w:t>.</w:t>
      </w:r>
    </w:p>
    <w:p w14:paraId="72187D74" w14:textId="77777777" w:rsidR="00BB65E7" w:rsidRPr="00BB65E7" w:rsidRDefault="00BB65E7" w:rsidP="00BB65E7">
      <w:pPr>
        <w:numPr>
          <w:ilvl w:val="0"/>
          <w:numId w:val="78"/>
        </w:numPr>
        <w:jc w:val="both"/>
        <w:rPr>
          <w:rFonts w:ascii="Arial" w:hAnsi="Arial" w:cs="Arial"/>
          <w:sz w:val="18"/>
          <w:szCs w:val="18"/>
        </w:rPr>
      </w:pPr>
      <w:r w:rsidRPr="00BB65E7">
        <w:rPr>
          <w:rFonts w:ascii="Arial" w:hAnsi="Arial" w:cs="Arial"/>
          <w:sz w:val="18"/>
          <w:szCs w:val="18"/>
        </w:rPr>
        <w:t xml:space="preserve"> Brak możliwości jednoznacznej identyfikacji oferowanego rozwiązania ICT obciąża Wykonawcę.</w:t>
      </w:r>
    </w:p>
    <w:p w14:paraId="3091C08E" w14:textId="77777777" w:rsidR="00BB65E7" w:rsidRPr="00BB65E7" w:rsidRDefault="00BB65E7" w:rsidP="00BB65E7">
      <w:pPr>
        <w:numPr>
          <w:ilvl w:val="0"/>
          <w:numId w:val="78"/>
        </w:numPr>
        <w:jc w:val="both"/>
        <w:rPr>
          <w:rFonts w:ascii="Arial" w:hAnsi="Arial" w:cs="Arial"/>
          <w:sz w:val="18"/>
          <w:szCs w:val="18"/>
        </w:rPr>
      </w:pPr>
      <w:r w:rsidRPr="00BB65E7">
        <w:rPr>
          <w:rFonts w:ascii="Arial" w:hAnsi="Arial" w:cs="Arial"/>
          <w:sz w:val="18"/>
          <w:szCs w:val="18"/>
        </w:rPr>
        <w:t xml:space="preserve">Jeżeli z treści oferty, dokumentów złożonych wraz z ofertą albo wyjaśnień Wykonawcy będzie wynikać, że oferta obejmuje rozwiązanie, o którym mowa w pkt 1 i 2, oferta podlega odrzuceniu na podstawie art. 226 ust. 1 pkt 17 albo pkt 19 ustawy </w:t>
      </w:r>
      <w:proofErr w:type="spellStart"/>
      <w:r w:rsidRPr="00BB65E7">
        <w:rPr>
          <w:rFonts w:ascii="Arial" w:hAnsi="Arial" w:cs="Arial"/>
          <w:sz w:val="18"/>
          <w:szCs w:val="18"/>
        </w:rPr>
        <w:t>Pzp</w:t>
      </w:r>
      <w:proofErr w:type="spellEnd"/>
      <w:r w:rsidRPr="00BB65E7">
        <w:rPr>
          <w:rFonts w:ascii="Arial" w:hAnsi="Arial" w:cs="Arial"/>
          <w:sz w:val="18"/>
          <w:szCs w:val="18"/>
        </w:rPr>
        <w:t>.</w:t>
      </w:r>
    </w:p>
    <w:p w14:paraId="1D161B06" w14:textId="2C07C00D" w:rsidR="006A2FA3" w:rsidRPr="00663706" w:rsidRDefault="00663706" w:rsidP="00663706">
      <w:pPr>
        <w:suppressAutoHyphens w:val="0"/>
        <w:spacing w:after="0" w:line="240" w:lineRule="auto"/>
        <w:jc w:val="both"/>
        <w:rPr>
          <w:rFonts w:ascii="Arial" w:hAnsi="Arial" w:cs="Arial"/>
          <w:sz w:val="18"/>
          <w:szCs w:val="18"/>
          <w:lang w:eastAsia="pl-PL"/>
        </w:rPr>
      </w:pPr>
      <w:r w:rsidRPr="00663706">
        <w:rPr>
          <w:rFonts w:ascii="Arial" w:hAnsi="Arial" w:cs="Arial"/>
          <w:sz w:val="18"/>
          <w:szCs w:val="18"/>
          <w:lang w:eastAsia="pl-PL"/>
        </w:rPr>
        <w:t>1.4</w:t>
      </w:r>
      <w:r>
        <w:rPr>
          <w:rFonts w:ascii="Arial" w:hAnsi="Arial" w:cs="Arial"/>
          <w:b/>
          <w:bCs/>
          <w:sz w:val="18"/>
          <w:szCs w:val="18"/>
          <w:lang w:eastAsia="pl-PL"/>
        </w:rPr>
        <w:t xml:space="preserve">   </w:t>
      </w:r>
      <w:r w:rsidR="006A2FA3" w:rsidRPr="00BE1023">
        <w:rPr>
          <w:rFonts w:ascii="Arial" w:hAnsi="Arial" w:cs="Arial"/>
          <w:b/>
          <w:bCs/>
          <w:sz w:val="18"/>
          <w:szCs w:val="18"/>
          <w:lang w:eastAsia="pl-PL"/>
        </w:rPr>
        <w:t>Zamówienie musi być realizowane  zgodnie z:</w:t>
      </w:r>
    </w:p>
    <w:p w14:paraId="4E6E5120" w14:textId="77777777" w:rsidR="008D3050" w:rsidRDefault="008D3050" w:rsidP="006A2FA3">
      <w:pPr>
        <w:suppressAutoHyphens w:val="0"/>
        <w:spacing w:after="0" w:line="240" w:lineRule="auto"/>
        <w:jc w:val="both"/>
        <w:rPr>
          <w:rFonts w:ascii="Arial" w:hAnsi="Arial" w:cs="Arial"/>
          <w:b/>
          <w:bCs/>
          <w:sz w:val="18"/>
          <w:szCs w:val="18"/>
          <w:lang w:eastAsia="pl-PL"/>
        </w:rPr>
      </w:pPr>
    </w:p>
    <w:p w14:paraId="3841AE19" w14:textId="72AD8096" w:rsidR="008D3050" w:rsidRPr="008D3050" w:rsidRDefault="008D3050" w:rsidP="008D3050">
      <w:pPr>
        <w:pStyle w:val="Akapitzlist"/>
        <w:numPr>
          <w:ilvl w:val="0"/>
          <w:numId w:val="68"/>
        </w:numPr>
        <w:suppressAutoHyphens w:val="0"/>
        <w:spacing w:after="0" w:line="240" w:lineRule="auto"/>
        <w:jc w:val="both"/>
        <w:rPr>
          <w:rFonts w:ascii="Arial" w:hAnsi="Arial" w:cs="Arial"/>
          <w:sz w:val="18"/>
          <w:szCs w:val="18"/>
          <w:lang w:eastAsia="pl-PL"/>
        </w:rPr>
      </w:pPr>
      <w:r w:rsidRPr="008D3050">
        <w:rPr>
          <w:rFonts w:ascii="Arial" w:hAnsi="Arial" w:cs="Arial"/>
          <w:sz w:val="18"/>
          <w:szCs w:val="18"/>
          <w:lang w:eastAsia="pl-PL"/>
        </w:rPr>
        <w:t>Krajowy</w:t>
      </w:r>
      <w:r w:rsidR="008F7886">
        <w:rPr>
          <w:rFonts w:ascii="Arial" w:hAnsi="Arial" w:cs="Arial"/>
          <w:sz w:val="18"/>
          <w:szCs w:val="18"/>
          <w:lang w:eastAsia="pl-PL"/>
        </w:rPr>
        <w:t>mi</w:t>
      </w:r>
      <w:r w:rsidRPr="008D3050">
        <w:rPr>
          <w:rFonts w:ascii="Arial" w:hAnsi="Arial" w:cs="Arial"/>
          <w:sz w:val="18"/>
          <w:szCs w:val="18"/>
          <w:lang w:eastAsia="pl-PL"/>
        </w:rPr>
        <w:t xml:space="preserve"> Ram</w:t>
      </w:r>
      <w:r w:rsidR="008F7886">
        <w:rPr>
          <w:rFonts w:ascii="Arial" w:hAnsi="Arial" w:cs="Arial"/>
          <w:sz w:val="18"/>
          <w:szCs w:val="18"/>
          <w:lang w:eastAsia="pl-PL"/>
        </w:rPr>
        <w:t>ami</w:t>
      </w:r>
      <w:r w:rsidRPr="008D3050">
        <w:rPr>
          <w:rFonts w:ascii="Arial" w:hAnsi="Arial" w:cs="Arial"/>
          <w:sz w:val="18"/>
          <w:szCs w:val="18"/>
          <w:lang w:eastAsia="pl-PL"/>
        </w:rPr>
        <w:t xml:space="preserve"> Interoperacyjności (KRI),</w:t>
      </w:r>
    </w:p>
    <w:p w14:paraId="0A157904" w14:textId="148482B3" w:rsidR="00240897" w:rsidRPr="00240897" w:rsidRDefault="008D3050" w:rsidP="00240897">
      <w:pPr>
        <w:pStyle w:val="Akapitzlist"/>
        <w:numPr>
          <w:ilvl w:val="0"/>
          <w:numId w:val="68"/>
        </w:numPr>
        <w:suppressAutoHyphens w:val="0"/>
        <w:spacing w:after="0" w:line="240" w:lineRule="auto"/>
        <w:jc w:val="both"/>
        <w:rPr>
          <w:rFonts w:ascii="Arial" w:hAnsi="Arial" w:cs="Arial"/>
          <w:sz w:val="18"/>
          <w:szCs w:val="18"/>
          <w:lang w:eastAsia="pl-PL"/>
        </w:rPr>
      </w:pPr>
      <w:r w:rsidRPr="008D3050">
        <w:rPr>
          <w:rFonts w:ascii="Arial" w:hAnsi="Arial" w:cs="Arial"/>
          <w:sz w:val="18"/>
          <w:szCs w:val="18"/>
          <w:lang w:eastAsia="pl-PL"/>
        </w:rPr>
        <w:t>przepis</w:t>
      </w:r>
      <w:r w:rsidR="008F7886">
        <w:rPr>
          <w:rFonts w:ascii="Arial" w:hAnsi="Arial" w:cs="Arial"/>
          <w:sz w:val="18"/>
          <w:szCs w:val="18"/>
          <w:lang w:eastAsia="pl-PL"/>
        </w:rPr>
        <w:t>ami</w:t>
      </w:r>
      <w:r w:rsidRPr="008D3050">
        <w:rPr>
          <w:rFonts w:ascii="Arial" w:hAnsi="Arial" w:cs="Arial"/>
          <w:sz w:val="18"/>
          <w:szCs w:val="18"/>
          <w:lang w:eastAsia="pl-PL"/>
        </w:rPr>
        <w:t xml:space="preserve"> RODO,</w:t>
      </w:r>
    </w:p>
    <w:p w14:paraId="51E47CD0" w14:textId="5FEFC42F" w:rsidR="003E346D" w:rsidRPr="008D3050" w:rsidRDefault="003E346D" w:rsidP="008D3050">
      <w:pPr>
        <w:pStyle w:val="Akapitzlist"/>
        <w:numPr>
          <w:ilvl w:val="0"/>
          <w:numId w:val="68"/>
        </w:numPr>
        <w:suppressAutoHyphens w:val="0"/>
        <w:spacing w:after="0" w:line="240" w:lineRule="auto"/>
        <w:jc w:val="both"/>
        <w:rPr>
          <w:rFonts w:ascii="Arial" w:hAnsi="Arial" w:cs="Arial"/>
          <w:sz w:val="18"/>
          <w:szCs w:val="18"/>
          <w:lang w:eastAsia="pl-PL"/>
        </w:rPr>
      </w:pPr>
      <w:r>
        <w:rPr>
          <w:rFonts w:ascii="Arial" w:hAnsi="Arial" w:cs="Arial"/>
          <w:sz w:val="18"/>
          <w:szCs w:val="18"/>
          <w:lang w:eastAsia="pl-PL"/>
        </w:rPr>
        <w:t xml:space="preserve">wytycznymi w zakresie realizacji zasady równości szans i niedyskryminacji, w tym dostępności dla osób z niepełnosprawnościami i zasadą równych szans kobiet i mężczyzn w ramach funduszy unijnych na lata 2021-2027 </w:t>
      </w:r>
    </w:p>
    <w:p w14:paraId="5E87AB2B" w14:textId="01E98FB1" w:rsidR="008D3050" w:rsidRPr="008D3050" w:rsidRDefault="008D3050" w:rsidP="008D3050">
      <w:pPr>
        <w:pStyle w:val="Akapitzlist"/>
        <w:numPr>
          <w:ilvl w:val="0"/>
          <w:numId w:val="68"/>
        </w:numPr>
        <w:suppressAutoHyphens w:val="0"/>
        <w:spacing w:after="0" w:line="240" w:lineRule="auto"/>
        <w:jc w:val="both"/>
        <w:rPr>
          <w:rFonts w:ascii="Arial" w:hAnsi="Arial" w:cs="Arial"/>
          <w:sz w:val="18"/>
          <w:szCs w:val="18"/>
          <w:lang w:eastAsia="pl-PL"/>
        </w:rPr>
      </w:pPr>
      <w:r w:rsidRPr="008D3050">
        <w:rPr>
          <w:rFonts w:ascii="Arial" w:hAnsi="Arial" w:cs="Arial"/>
          <w:sz w:val="18"/>
          <w:szCs w:val="18"/>
          <w:lang w:eastAsia="pl-PL"/>
        </w:rPr>
        <w:t>wytyczny</w:t>
      </w:r>
      <w:r w:rsidR="008F7886">
        <w:rPr>
          <w:rFonts w:ascii="Arial" w:hAnsi="Arial" w:cs="Arial"/>
          <w:sz w:val="18"/>
          <w:szCs w:val="18"/>
          <w:lang w:eastAsia="pl-PL"/>
        </w:rPr>
        <w:t>mi</w:t>
      </w:r>
      <w:r w:rsidRPr="008D3050">
        <w:rPr>
          <w:rFonts w:ascii="Arial" w:hAnsi="Arial" w:cs="Arial"/>
          <w:sz w:val="18"/>
          <w:szCs w:val="18"/>
          <w:lang w:eastAsia="pl-PL"/>
        </w:rPr>
        <w:t xml:space="preserve"> </w:t>
      </w:r>
      <w:r w:rsidR="003E346D">
        <w:rPr>
          <w:rFonts w:ascii="Arial" w:hAnsi="Arial" w:cs="Arial"/>
          <w:sz w:val="18"/>
          <w:szCs w:val="18"/>
          <w:lang w:eastAsia="pl-PL"/>
        </w:rPr>
        <w:t xml:space="preserve">i Regulaminem </w:t>
      </w:r>
      <w:r w:rsidRPr="008D3050">
        <w:rPr>
          <w:rFonts w:ascii="Arial" w:hAnsi="Arial" w:cs="Arial"/>
          <w:sz w:val="18"/>
          <w:szCs w:val="18"/>
          <w:lang w:eastAsia="pl-PL"/>
        </w:rPr>
        <w:t>programu „</w:t>
      </w:r>
      <w:proofErr w:type="spellStart"/>
      <w:r w:rsidRPr="008D3050">
        <w:rPr>
          <w:rFonts w:ascii="Arial" w:hAnsi="Arial" w:cs="Arial"/>
          <w:sz w:val="18"/>
          <w:szCs w:val="18"/>
          <w:lang w:eastAsia="pl-PL"/>
        </w:rPr>
        <w:t>Cyberbezpieczny</w:t>
      </w:r>
      <w:proofErr w:type="spellEnd"/>
      <w:r w:rsidRPr="008D3050">
        <w:rPr>
          <w:rFonts w:ascii="Arial" w:hAnsi="Arial" w:cs="Arial"/>
          <w:sz w:val="18"/>
          <w:szCs w:val="18"/>
          <w:lang w:eastAsia="pl-PL"/>
        </w:rPr>
        <w:t xml:space="preserve"> Samorząd”,</w:t>
      </w:r>
      <w:r w:rsidR="003E346D">
        <w:rPr>
          <w:rFonts w:ascii="Arial" w:hAnsi="Arial" w:cs="Arial"/>
          <w:sz w:val="18"/>
          <w:szCs w:val="18"/>
          <w:lang w:eastAsia="pl-PL"/>
        </w:rPr>
        <w:t xml:space="preserve"> </w:t>
      </w:r>
    </w:p>
    <w:p w14:paraId="0C29E69F" w14:textId="3DB56D79" w:rsidR="008D3050" w:rsidRDefault="008D3050" w:rsidP="008D3050">
      <w:pPr>
        <w:pStyle w:val="Akapitzlist"/>
        <w:numPr>
          <w:ilvl w:val="0"/>
          <w:numId w:val="68"/>
        </w:numPr>
        <w:suppressAutoHyphens w:val="0"/>
        <w:spacing w:after="0" w:line="240" w:lineRule="auto"/>
        <w:jc w:val="both"/>
        <w:rPr>
          <w:rFonts w:ascii="Arial" w:hAnsi="Arial" w:cs="Arial"/>
          <w:sz w:val="18"/>
          <w:szCs w:val="18"/>
          <w:lang w:eastAsia="pl-PL"/>
        </w:rPr>
      </w:pPr>
      <w:r w:rsidRPr="008D3050">
        <w:rPr>
          <w:rFonts w:ascii="Arial" w:hAnsi="Arial" w:cs="Arial"/>
          <w:sz w:val="18"/>
          <w:szCs w:val="18"/>
          <w:lang w:eastAsia="pl-PL"/>
        </w:rPr>
        <w:t>dobry</w:t>
      </w:r>
      <w:r w:rsidR="008F7886">
        <w:rPr>
          <w:rFonts w:ascii="Arial" w:hAnsi="Arial" w:cs="Arial"/>
          <w:sz w:val="18"/>
          <w:szCs w:val="18"/>
          <w:lang w:eastAsia="pl-PL"/>
        </w:rPr>
        <w:t>mi</w:t>
      </w:r>
      <w:r w:rsidRPr="008D3050">
        <w:rPr>
          <w:rFonts w:ascii="Arial" w:hAnsi="Arial" w:cs="Arial"/>
          <w:sz w:val="18"/>
          <w:szCs w:val="18"/>
          <w:lang w:eastAsia="pl-PL"/>
        </w:rPr>
        <w:t xml:space="preserve"> praktyk</w:t>
      </w:r>
      <w:r w:rsidR="008F7886">
        <w:rPr>
          <w:rFonts w:ascii="Arial" w:hAnsi="Arial" w:cs="Arial"/>
          <w:sz w:val="18"/>
          <w:szCs w:val="18"/>
          <w:lang w:eastAsia="pl-PL"/>
        </w:rPr>
        <w:t>ami</w:t>
      </w:r>
      <w:r w:rsidRPr="008D3050">
        <w:rPr>
          <w:rFonts w:ascii="Arial" w:hAnsi="Arial" w:cs="Arial"/>
          <w:sz w:val="18"/>
          <w:szCs w:val="18"/>
          <w:lang w:eastAsia="pl-PL"/>
        </w:rPr>
        <w:t xml:space="preserve"> i standard</w:t>
      </w:r>
      <w:r w:rsidR="008F7886">
        <w:rPr>
          <w:rFonts w:ascii="Arial" w:hAnsi="Arial" w:cs="Arial"/>
          <w:sz w:val="18"/>
          <w:szCs w:val="18"/>
          <w:lang w:eastAsia="pl-PL"/>
        </w:rPr>
        <w:t>ami</w:t>
      </w:r>
      <w:r w:rsidRPr="008D3050">
        <w:rPr>
          <w:rFonts w:ascii="Arial" w:hAnsi="Arial" w:cs="Arial"/>
          <w:sz w:val="18"/>
          <w:szCs w:val="18"/>
          <w:lang w:eastAsia="pl-PL"/>
        </w:rPr>
        <w:t xml:space="preserve"> </w:t>
      </w:r>
      <w:proofErr w:type="spellStart"/>
      <w:r w:rsidRPr="008D3050">
        <w:rPr>
          <w:rFonts w:ascii="Arial" w:hAnsi="Arial" w:cs="Arial"/>
          <w:sz w:val="18"/>
          <w:szCs w:val="18"/>
          <w:lang w:eastAsia="pl-PL"/>
        </w:rPr>
        <w:t>cyberbezpieczeństwa</w:t>
      </w:r>
      <w:proofErr w:type="spellEnd"/>
      <w:r w:rsidRPr="008D3050">
        <w:rPr>
          <w:rFonts w:ascii="Arial" w:hAnsi="Arial" w:cs="Arial"/>
          <w:sz w:val="18"/>
          <w:szCs w:val="18"/>
          <w:lang w:eastAsia="pl-PL"/>
        </w:rPr>
        <w:t>.</w:t>
      </w:r>
    </w:p>
    <w:p w14:paraId="38FB76CD" w14:textId="7EC834B7" w:rsidR="00447373" w:rsidRDefault="00447373" w:rsidP="008D3050">
      <w:pPr>
        <w:pStyle w:val="Akapitzlist"/>
        <w:numPr>
          <w:ilvl w:val="0"/>
          <w:numId w:val="68"/>
        </w:numPr>
        <w:suppressAutoHyphens w:val="0"/>
        <w:spacing w:after="0" w:line="240" w:lineRule="auto"/>
        <w:jc w:val="both"/>
        <w:rPr>
          <w:rFonts w:ascii="Arial" w:hAnsi="Arial" w:cs="Arial"/>
          <w:sz w:val="18"/>
          <w:szCs w:val="18"/>
          <w:lang w:eastAsia="pl-PL"/>
        </w:rPr>
      </w:pPr>
      <w:r>
        <w:rPr>
          <w:rFonts w:ascii="Arial" w:hAnsi="Arial" w:cs="Arial"/>
          <w:sz w:val="18"/>
          <w:szCs w:val="18"/>
          <w:lang w:eastAsia="pl-PL"/>
        </w:rPr>
        <w:t xml:space="preserve">Krajowym systemem </w:t>
      </w:r>
      <w:proofErr w:type="spellStart"/>
      <w:r>
        <w:rPr>
          <w:rFonts w:ascii="Arial" w:hAnsi="Arial" w:cs="Arial"/>
          <w:sz w:val="18"/>
          <w:szCs w:val="18"/>
          <w:lang w:eastAsia="pl-PL"/>
        </w:rPr>
        <w:t>Cyberbezpieczeństwa</w:t>
      </w:r>
      <w:proofErr w:type="spellEnd"/>
      <w:r>
        <w:rPr>
          <w:rFonts w:ascii="Arial" w:hAnsi="Arial" w:cs="Arial"/>
          <w:sz w:val="18"/>
          <w:szCs w:val="18"/>
          <w:lang w:eastAsia="pl-PL"/>
        </w:rPr>
        <w:t xml:space="preserve"> ( KSC)</w:t>
      </w:r>
    </w:p>
    <w:p w14:paraId="1C0ED6F2" w14:textId="433F4986" w:rsidR="00447373" w:rsidRDefault="00447373" w:rsidP="008D3050">
      <w:pPr>
        <w:pStyle w:val="Akapitzlist"/>
        <w:numPr>
          <w:ilvl w:val="0"/>
          <w:numId w:val="68"/>
        </w:numPr>
        <w:suppressAutoHyphens w:val="0"/>
        <w:spacing w:after="0" w:line="240" w:lineRule="auto"/>
        <w:jc w:val="both"/>
        <w:rPr>
          <w:rFonts w:ascii="Arial" w:hAnsi="Arial" w:cs="Arial"/>
          <w:sz w:val="18"/>
          <w:szCs w:val="18"/>
          <w:lang w:eastAsia="pl-PL"/>
        </w:rPr>
      </w:pPr>
      <w:r>
        <w:rPr>
          <w:rFonts w:ascii="Arial" w:hAnsi="Arial" w:cs="Arial"/>
          <w:sz w:val="18"/>
          <w:szCs w:val="18"/>
          <w:lang w:eastAsia="pl-PL"/>
        </w:rPr>
        <w:t>normami ISO</w:t>
      </w:r>
    </w:p>
    <w:p w14:paraId="4BDEABA6" w14:textId="1EE7BA52" w:rsidR="00064CEA" w:rsidRPr="00064CEA" w:rsidRDefault="00064CEA" w:rsidP="00064CEA">
      <w:pPr>
        <w:pStyle w:val="Akapitzlist"/>
        <w:numPr>
          <w:ilvl w:val="0"/>
          <w:numId w:val="68"/>
        </w:numPr>
        <w:spacing w:after="0"/>
        <w:jc w:val="both"/>
        <w:rPr>
          <w:rFonts w:ascii="Arial" w:hAnsi="Arial" w:cs="Arial"/>
          <w:color w:val="000000" w:themeColor="text1"/>
          <w:sz w:val="18"/>
          <w:szCs w:val="18"/>
          <w:lang w:val="pl-PL" w:eastAsia="pl-PL"/>
        </w:rPr>
      </w:pPr>
      <w:r w:rsidRPr="00064CEA">
        <w:rPr>
          <w:rFonts w:ascii="Arial" w:hAnsi="Arial" w:cs="Arial"/>
          <w:color w:val="000000" w:themeColor="text1"/>
          <w:sz w:val="18"/>
          <w:szCs w:val="18"/>
          <w:lang w:val="pl-PL" w:eastAsia="pl-PL"/>
        </w:rPr>
        <w:t xml:space="preserve">Ustawą o krajowym systemie </w:t>
      </w:r>
      <w:proofErr w:type="spellStart"/>
      <w:r w:rsidRPr="00064CEA">
        <w:rPr>
          <w:rFonts w:ascii="Arial" w:hAnsi="Arial" w:cs="Arial"/>
          <w:color w:val="000000" w:themeColor="text1"/>
          <w:sz w:val="18"/>
          <w:szCs w:val="18"/>
          <w:lang w:val="pl-PL" w:eastAsia="pl-PL"/>
        </w:rPr>
        <w:t>cyberbezpieczeństwa</w:t>
      </w:r>
      <w:proofErr w:type="spellEnd"/>
      <w:r w:rsidRPr="00064CEA">
        <w:rPr>
          <w:rFonts w:ascii="Arial" w:hAnsi="Arial" w:cs="Arial"/>
          <w:color w:val="000000" w:themeColor="text1"/>
          <w:sz w:val="18"/>
          <w:szCs w:val="18"/>
          <w:lang w:val="pl-PL" w:eastAsia="pl-PL"/>
        </w:rPr>
        <w:t xml:space="preserve"> z dnia 5 lipca 2018 r. </w:t>
      </w:r>
      <w:hyperlink r:id="rId12" w:history="1">
        <w:r w:rsidRPr="00064CEA">
          <w:rPr>
            <w:rStyle w:val="Hipercze"/>
            <w:rFonts w:ascii="Arial" w:hAnsi="Arial" w:cs="Arial"/>
            <w:color w:val="000000" w:themeColor="text1"/>
            <w:sz w:val="18"/>
            <w:szCs w:val="18"/>
            <w:u w:val="none"/>
            <w:lang w:val="pl-PL" w:eastAsia="pl-PL"/>
          </w:rPr>
          <w:t xml:space="preserve">(Dz.U. z 2026 r. poz. 20 z </w:t>
        </w:r>
        <w:proofErr w:type="spellStart"/>
        <w:r w:rsidRPr="00064CEA">
          <w:rPr>
            <w:rStyle w:val="Hipercze"/>
            <w:rFonts w:ascii="Arial" w:hAnsi="Arial" w:cs="Arial"/>
            <w:color w:val="000000" w:themeColor="text1"/>
            <w:sz w:val="18"/>
            <w:szCs w:val="18"/>
            <w:u w:val="none"/>
            <w:lang w:val="pl-PL" w:eastAsia="pl-PL"/>
          </w:rPr>
          <w:t>późn</w:t>
        </w:r>
        <w:proofErr w:type="spellEnd"/>
        <w:r w:rsidRPr="00064CEA">
          <w:rPr>
            <w:rStyle w:val="Hipercze"/>
            <w:rFonts w:ascii="Arial" w:hAnsi="Arial" w:cs="Arial"/>
            <w:color w:val="000000" w:themeColor="text1"/>
            <w:sz w:val="18"/>
            <w:szCs w:val="18"/>
            <w:u w:val="none"/>
            <w:lang w:val="pl-PL" w:eastAsia="pl-PL"/>
          </w:rPr>
          <w:t>. zm.)</w:t>
        </w:r>
      </w:hyperlink>
    </w:p>
    <w:p w14:paraId="10A9D5A0" w14:textId="351B8847" w:rsidR="000967FB" w:rsidRPr="008F7886" w:rsidRDefault="000967FB" w:rsidP="00200EA3">
      <w:pPr>
        <w:pStyle w:val="Akapitzlist"/>
        <w:numPr>
          <w:ilvl w:val="0"/>
          <w:numId w:val="68"/>
        </w:numPr>
        <w:suppressAutoHyphens w:val="0"/>
        <w:spacing w:after="0" w:line="240" w:lineRule="auto"/>
        <w:jc w:val="both"/>
        <w:rPr>
          <w:rFonts w:ascii="Arial" w:eastAsia="Arial Narrow" w:hAnsi="Arial" w:cs="Arial"/>
          <w:bCs/>
          <w:sz w:val="18"/>
          <w:szCs w:val="18"/>
        </w:rPr>
      </w:pPr>
      <w:r w:rsidRPr="008F7886">
        <w:rPr>
          <w:rFonts w:ascii="Arial" w:hAnsi="Arial" w:cs="Arial"/>
          <w:sz w:val="18"/>
          <w:szCs w:val="18"/>
          <w:lang w:eastAsia="pl-PL"/>
        </w:rPr>
        <w:t xml:space="preserve">Innymi przepisami oraz zasadami wiedzy technicznej związanymi z przedmiotem zamówienia </w:t>
      </w:r>
    </w:p>
    <w:p w14:paraId="468582FA" w14:textId="77777777" w:rsidR="008F7886" w:rsidRPr="008F7886" w:rsidRDefault="008F7886" w:rsidP="003440EA">
      <w:pPr>
        <w:pStyle w:val="Akapitzlist"/>
        <w:suppressAutoHyphens w:val="0"/>
        <w:spacing w:after="0" w:line="240" w:lineRule="auto"/>
        <w:jc w:val="both"/>
        <w:rPr>
          <w:rFonts w:ascii="Arial" w:eastAsia="Arial Narrow" w:hAnsi="Arial" w:cs="Arial"/>
          <w:bCs/>
          <w:sz w:val="18"/>
          <w:szCs w:val="18"/>
        </w:rPr>
      </w:pPr>
    </w:p>
    <w:p w14:paraId="31E9E294" w14:textId="175BE9E8" w:rsidR="00384002" w:rsidRPr="00513B4C" w:rsidRDefault="000967FB" w:rsidP="00384002">
      <w:pPr>
        <w:widowControl w:val="0"/>
        <w:autoSpaceDE w:val="0"/>
        <w:autoSpaceDN w:val="0"/>
        <w:adjustRightInd w:val="0"/>
        <w:spacing w:before="11" w:after="0" w:line="240" w:lineRule="auto"/>
        <w:ind w:right="-36"/>
        <w:jc w:val="both"/>
        <w:rPr>
          <w:rFonts w:ascii="Arial" w:hAnsi="Arial" w:cs="Arial"/>
          <w:b/>
          <w:bCs/>
          <w:spacing w:val="1"/>
          <w:sz w:val="18"/>
          <w:szCs w:val="18"/>
        </w:rPr>
      </w:pPr>
      <w:r>
        <w:rPr>
          <w:rFonts w:ascii="Arial" w:hAnsi="Arial" w:cs="Arial"/>
          <w:b/>
          <w:bCs/>
          <w:spacing w:val="1"/>
          <w:sz w:val="18"/>
          <w:szCs w:val="18"/>
        </w:rPr>
        <w:t>2</w:t>
      </w:r>
      <w:r w:rsidR="00384002" w:rsidRPr="00513B4C">
        <w:rPr>
          <w:rFonts w:ascii="Arial" w:hAnsi="Arial" w:cs="Arial"/>
          <w:b/>
          <w:bCs/>
          <w:spacing w:val="1"/>
          <w:sz w:val="18"/>
          <w:szCs w:val="18"/>
        </w:rPr>
        <w:t>.TERMIN WYKONANIA ZAMÓWIENIA</w:t>
      </w:r>
    </w:p>
    <w:p w14:paraId="74A628F2" w14:textId="77777777" w:rsidR="00384002" w:rsidRPr="00513B4C" w:rsidRDefault="00384002" w:rsidP="00384002">
      <w:pPr>
        <w:widowControl w:val="0"/>
        <w:autoSpaceDE w:val="0"/>
        <w:autoSpaceDN w:val="0"/>
        <w:adjustRightInd w:val="0"/>
        <w:spacing w:before="11" w:after="0" w:line="240" w:lineRule="auto"/>
        <w:ind w:right="-36"/>
        <w:jc w:val="both"/>
        <w:rPr>
          <w:rFonts w:ascii="Arial" w:hAnsi="Arial" w:cs="Arial"/>
          <w:sz w:val="18"/>
          <w:szCs w:val="18"/>
        </w:rPr>
      </w:pPr>
    </w:p>
    <w:p w14:paraId="257DBC4F" w14:textId="2CA3DA17" w:rsidR="00384002" w:rsidRPr="00513B4C" w:rsidRDefault="00384002" w:rsidP="00384002">
      <w:pPr>
        <w:widowControl w:val="0"/>
        <w:autoSpaceDE w:val="0"/>
        <w:autoSpaceDN w:val="0"/>
        <w:adjustRightInd w:val="0"/>
        <w:spacing w:before="11" w:after="0" w:line="240" w:lineRule="auto"/>
        <w:ind w:right="-36"/>
        <w:jc w:val="both"/>
        <w:rPr>
          <w:rFonts w:ascii="Arial" w:hAnsi="Arial" w:cs="Arial"/>
          <w:sz w:val="18"/>
          <w:szCs w:val="18"/>
        </w:rPr>
      </w:pPr>
      <w:r w:rsidRPr="00513B4C">
        <w:rPr>
          <w:rFonts w:ascii="Arial" w:hAnsi="Arial" w:cs="Arial"/>
          <w:b/>
          <w:bCs/>
          <w:sz w:val="18"/>
          <w:szCs w:val="18"/>
        </w:rPr>
        <w:t xml:space="preserve">Termin </w:t>
      </w:r>
      <w:r w:rsidR="00340882">
        <w:rPr>
          <w:rFonts w:ascii="Arial" w:hAnsi="Arial" w:cs="Arial"/>
          <w:b/>
          <w:bCs/>
          <w:sz w:val="18"/>
          <w:szCs w:val="18"/>
        </w:rPr>
        <w:t xml:space="preserve">wykonania </w:t>
      </w:r>
      <w:r w:rsidR="008F7886">
        <w:rPr>
          <w:rFonts w:ascii="Arial" w:hAnsi="Arial" w:cs="Arial"/>
          <w:b/>
          <w:bCs/>
          <w:sz w:val="18"/>
          <w:szCs w:val="18"/>
        </w:rPr>
        <w:t>zamówienia</w:t>
      </w:r>
      <w:r w:rsidRPr="00513B4C">
        <w:rPr>
          <w:rFonts w:ascii="Arial" w:hAnsi="Arial" w:cs="Arial"/>
          <w:b/>
          <w:bCs/>
          <w:sz w:val="18"/>
          <w:szCs w:val="18"/>
        </w:rPr>
        <w:t>:</w:t>
      </w:r>
      <w:r w:rsidRPr="00513B4C">
        <w:rPr>
          <w:rFonts w:ascii="Arial" w:hAnsi="Arial" w:cs="Arial"/>
          <w:sz w:val="18"/>
          <w:szCs w:val="18"/>
        </w:rPr>
        <w:t xml:space="preserve"> </w:t>
      </w:r>
      <w:r w:rsidR="00B87DF2">
        <w:rPr>
          <w:rFonts w:ascii="Arial" w:hAnsi="Arial" w:cs="Arial"/>
          <w:sz w:val="18"/>
          <w:szCs w:val="18"/>
        </w:rPr>
        <w:t>45 dni</w:t>
      </w:r>
      <w:r w:rsidR="008F7886">
        <w:rPr>
          <w:rFonts w:ascii="Arial" w:hAnsi="Arial" w:cs="Arial"/>
          <w:sz w:val="18"/>
          <w:szCs w:val="18"/>
        </w:rPr>
        <w:t xml:space="preserve"> </w:t>
      </w:r>
      <w:r w:rsidR="00067AED">
        <w:rPr>
          <w:rFonts w:ascii="Arial" w:hAnsi="Arial" w:cs="Arial"/>
          <w:sz w:val="18"/>
          <w:szCs w:val="18"/>
        </w:rPr>
        <w:t>od dnia podpisania umowy</w:t>
      </w:r>
      <w:r w:rsidR="00B87DF2">
        <w:rPr>
          <w:rFonts w:ascii="Arial" w:hAnsi="Arial" w:cs="Arial"/>
          <w:sz w:val="18"/>
          <w:szCs w:val="18"/>
        </w:rPr>
        <w:t xml:space="preserve"> lecz nie dłużej niż </w:t>
      </w:r>
      <w:r w:rsidR="00067AED">
        <w:rPr>
          <w:rFonts w:ascii="Arial" w:hAnsi="Arial" w:cs="Arial"/>
          <w:sz w:val="18"/>
          <w:szCs w:val="18"/>
        </w:rPr>
        <w:t xml:space="preserve"> </w:t>
      </w:r>
      <w:r w:rsidR="0082214E">
        <w:rPr>
          <w:rFonts w:ascii="Arial" w:hAnsi="Arial" w:cs="Arial"/>
          <w:sz w:val="18"/>
          <w:szCs w:val="18"/>
        </w:rPr>
        <w:t xml:space="preserve">do </w:t>
      </w:r>
      <w:r w:rsidR="00B87DF2">
        <w:rPr>
          <w:rFonts w:ascii="Arial" w:hAnsi="Arial" w:cs="Arial"/>
          <w:sz w:val="18"/>
          <w:szCs w:val="18"/>
        </w:rPr>
        <w:t>20</w:t>
      </w:r>
      <w:r w:rsidR="0082214E">
        <w:rPr>
          <w:rFonts w:ascii="Arial" w:hAnsi="Arial" w:cs="Arial"/>
          <w:sz w:val="18"/>
          <w:szCs w:val="18"/>
        </w:rPr>
        <w:t xml:space="preserve"> </w:t>
      </w:r>
      <w:r w:rsidR="00B87DF2">
        <w:rPr>
          <w:rFonts w:ascii="Arial" w:hAnsi="Arial" w:cs="Arial"/>
          <w:sz w:val="18"/>
          <w:szCs w:val="18"/>
        </w:rPr>
        <w:t>września</w:t>
      </w:r>
      <w:r w:rsidR="0082214E">
        <w:rPr>
          <w:rFonts w:ascii="Arial" w:hAnsi="Arial" w:cs="Arial"/>
          <w:sz w:val="18"/>
          <w:szCs w:val="18"/>
        </w:rPr>
        <w:t xml:space="preserve"> 2026 r.</w:t>
      </w:r>
    </w:p>
    <w:p w14:paraId="63ADE7DB" w14:textId="77777777" w:rsidR="00384002" w:rsidRPr="00513B4C" w:rsidRDefault="00384002" w:rsidP="00384002">
      <w:pPr>
        <w:widowControl w:val="0"/>
        <w:autoSpaceDE w:val="0"/>
        <w:autoSpaceDN w:val="0"/>
        <w:adjustRightInd w:val="0"/>
        <w:spacing w:before="11" w:after="0" w:line="240" w:lineRule="auto"/>
        <w:ind w:left="567" w:right="-36"/>
        <w:jc w:val="both"/>
        <w:rPr>
          <w:rFonts w:ascii="Arial" w:hAnsi="Arial" w:cs="Arial"/>
          <w:sz w:val="18"/>
          <w:szCs w:val="18"/>
        </w:rPr>
      </w:pPr>
    </w:p>
    <w:p w14:paraId="76FDDE40" w14:textId="17E1926C" w:rsidR="00BE1023" w:rsidRPr="006A2FA3" w:rsidRDefault="00BE1023" w:rsidP="006A2FA3">
      <w:pPr>
        <w:tabs>
          <w:tab w:val="num" w:pos="360"/>
        </w:tabs>
        <w:spacing w:after="0" w:line="240" w:lineRule="auto"/>
        <w:jc w:val="both"/>
        <w:rPr>
          <w:rFonts w:ascii="Arial" w:hAnsi="Arial" w:cs="Arial"/>
          <w:bCs/>
          <w:sz w:val="18"/>
          <w:szCs w:val="18"/>
          <w:lang w:eastAsia="pl-PL"/>
        </w:rPr>
      </w:pPr>
      <w:r w:rsidRPr="00513B4C">
        <w:rPr>
          <w:rFonts w:ascii="Arial" w:hAnsi="Arial" w:cs="Arial"/>
          <w:bCs/>
          <w:sz w:val="18"/>
          <w:szCs w:val="18"/>
          <w:lang w:eastAsia="pl-PL"/>
        </w:rPr>
        <w:t xml:space="preserve">    </w:t>
      </w:r>
    </w:p>
    <w:p w14:paraId="04442EFF" w14:textId="3319468F" w:rsidR="00DB1664" w:rsidRPr="00EB3EA8" w:rsidRDefault="000967FB" w:rsidP="00FE16E1">
      <w:pPr>
        <w:tabs>
          <w:tab w:val="left" w:pos="203"/>
        </w:tabs>
        <w:suppressAutoHyphens w:val="0"/>
        <w:spacing w:after="0" w:line="240" w:lineRule="auto"/>
        <w:jc w:val="both"/>
        <w:rPr>
          <w:rFonts w:ascii="Arial" w:hAnsi="Arial" w:cs="Arial"/>
          <w:b/>
          <w:bCs/>
          <w:sz w:val="18"/>
          <w:szCs w:val="18"/>
          <w:lang w:eastAsia="pl-PL"/>
        </w:rPr>
      </w:pPr>
      <w:r>
        <w:rPr>
          <w:rFonts w:ascii="Arial" w:hAnsi="Arial" w:cs="Arial"/>
          <w:b/>
          <w:bCs/>
          <w:sz w:val="18"/>
          <w:szCs w:val="18"/>
          <w:lang w:eastAsia="pl-PL"/>
        </w:rPr>
        <w:t>3</w:t>
      </w:r>
      <w:r w:rsidR="006929E2">
        <w:rPr>
          <w:rFonts w:ascii="Arial" w:hAnsi="Arial" w:cs="Arial"/>
          <w:b/>
          <w:bCs/>
          <w:sz w:val="18"/>
          <w:szCs w:val="18"/>
          <w:lang w:eastAsia="pl-PL"/>
        </w:rPr>
        <w:t>.</w:t>
      </w:r>
      <w:r w:rsidR="00BE1023" w:rsidRPr="00BE1023">
        <w:rPr>
          <w:rFonts w:ascii="Arial" w:hAnsi="Arial" w:cs="Arial"/>
          <w:b/>
          <w:bCs/>
          <w:sz w:val="18"/>
          <w:szCs w:val="18"/>
          <w:lang w:eastAsia="pl-PL"/>
        </w:rPr>
        <w:t xml:space="preserve">  </w:t>
      </w:r>
      <w:r w:rsidR="004D1F99" w:rsidRPr="00BE1023">
        <w:rPr>
          <w:rFonts w:ascii="Arial" w:hAnsi="Arial" w:cs="Arial"/>
          <w:b/>
          <w:bCs/>
          <w:sz w:val="18"/>
          <w:szCs w:val="18"/>
          <w:lang w:eastAsia="pl-PL"/>
        </w:rPr>
        <w:t>GWARANCJA JAKOŚCI I RĘKOJMI ZA WADY:</w:t>
      </w:r>
    </w:p>
    <w:p w14:paraId="15FC3542" w14:textId="1BCBB31B" w:rsidR="000967FB" w:rsidRPr="000967FB" w:rsidRDefault="000967FB" w:rsidP="00FE16E1">
      <w:pPr>
        <w:numPr>
          <w:ilvl w:val="0"/>
          <w:numId w:val="47"/>
        </w:num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 xml:space="preserve">Wymagany (minimalny) okres gwarancji na wykonany przedmiot umowy, w tym </w:t>
      </w:r>
      <w:r w:rsidR="00B71DFC">
        <w:rPr>
          <w:rFonts w:ascii="Arial" w:hAnsi="Arial" w:cs="Arial"/>
          <w:sz w:val="18"/>
          <w:szCs w:val="18"/>
          <w:lang w:eastAsia="pl-PL"/>
        </w:rPr>
        <w:t xml:space="preserve">urządzenia, </w:t>
      </w:r>
      <w:r w:rsidRPr="000967FB">
        <w:rPr>
          <w:rFonts w:ascii="Arial" w:hAnsi="Arial" w:cs="Arial"/>
          <w:sz w:val="18"/>
          <w:szCs w:val="18"/>
          <w:lang w:eastAsia="pl-PL"/>
        </w:rPr>
        <w:t>serwisowanie</w:t>
      </w:r>
      <w:r w:rsidR="00D02E78">
        <w:rPr>
          <w:rFonts w:ascii="Arial" w:hAnsi="Arial" w:cs="Arial"/>
          <w:sz w:val="18"/>
          <w:szCs w:val="18"/>
          <w:lang w:eastAsia="pl-PL"/>
        </w:rPr>
        <w:t>, wsparcie, aktualizacje</w:t>
      </w:r>
      <w:r w:rsidRPr="000967FB">
        <w:rPr>
          <w:rFonts w:ascii="Arial" w:hAnsi="Arial" w:cs="Arial"/>
          <w:sz w:val="18"/>
          <w:szCs w:val="18"/>
          <w:lang w:eastAsia="pl-PL"/>
        </w:rPr>
        <w:t xml:space="preserve"> – </w:t>
      </w:r>
      <w:r w:rsidR="005C5FCF" w:rsidRPr="0082214E">
        <w:rPr>
          <w:rFonts w:ascii="Arial" w:hAnsi="Arial" w:cs="Arial"/>
          <w:b/>
          <w:bCs/>
          <w:color w:val="000000" w:themeColor="text1"/>
          <w:sz w:val="18"/>
          <w:szCs w:val="18"/>
          <w:lang w:eastAsia="pl-PL"/>
        </w:rPr>
        <w:t>36</w:t>
      </w:r>
      <w:r w:rsidRPr="0082214E">
        <w:rPr>
          <w:rFonts w:ascii="Arial" w:hAnsi="Arial" w:cs="Arial"/>
          <w:b/>
          <w:bCs/>
          <w:color w:val="000000" w:themeColor="text1"/>
          <w:sz w:val="18"/>
          <w:szCs w:val="18"/>
          <w:lang w:eastAsia="pl-PL"/>
        </w:rPr>
        <w:t xml:space="preserve"> miesięcy </w:t>
      </w:r>
      <w:r w:rsidRPr="0082214E">
        <w:rPr>
          <w:rFonts w:ascii="Arial" w:hAnsi="Arial" w:cs="Arial"/>
          <w:b/>
          <w:bCs/>
          <w:sz w:val="18"/>
          <w:szCs w:val="18"/>
          <w:lang w:eastAsia="pl-PL"/>
        </w:rPr>
        <w:t xml:space="preserve">od dnia odbioru </w:t>
      </w:r>
      <w:r w:rsidR="00B71DFC" w:rsidRPr="0082214E">
        <w:rPr>
          <w:rFonts w:ascii="Arial" w:hAnsi="Arial" w:cs="Arial"/>
          <w:b/>
          <w:bCs/>
          <w:sz w:val="18"/>
          <w:szCs w:val="18"/>
          <w:lang w:eastAsia="pl-PL"/>
        </w:rPr>
        <w:t>końcowego</w:t>
      </w:r>
      <w:r w:rsidRPr="000967FB">
        <w:rPr>
          <w:rFonts w:ascii="Arial" w:hAnsi="Arial" w:cs="Arial"/>
          <w:sz w:val="18"/>
          <w:szCs w:val="18"/>
          <w:lang w:eastAsia="pl-PL"/>
        </w:rPr>
        <w:t>.</w:t>
      </w:r>
    </w:p>
    <w:p w14:paraId="0793E305" w14:textId="76FB171F" w:rsidR="000967FB" w:rsidRPr="000967FB" w:rsidRDefault="000967FB" w:rsidP="00FE16E1">
      <w:pPr>
        <w:numPr>
          <w:ilvl w:val="0"/>
          <w:numId w:val="47"/>
        </w:num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 xml:space="preserve">Wymagany (minimalny) okres rękojmi na wykonany przedmiot umowy – </w:t>
      </w:r>
      <w:r w:rsidR="00D02E78">
        <w:rPr>
          <w:rFonts w:ascii="Arial" w:hAnsi="Arial" w:cs="Arial"/>
          <w:color w:val="000000" w:themeColor="text1"/>
          <w:sz w:val="18"/>
          <w:szCs w:val="18"/>
          <w:lang w:eastAsia="pl-PL"/>
        </w:rPr>
        <w:t>36</w:t>
      </w:r>
      <w:r w:rsidRPr="00677F1B">
        <w:rPr>
          <w:rFonts w:ascii="Arial" w:hAnsi="Arial" w:cs="Arial"/>
          <w:color w:val="000000" w:themeColor="text1"/>
          <w:sz w:val="18"/>
          <w:szCs w:val="18"/>
          <w:lang w:eastAsia="pl-PL"/>
        </w:rPr>
        <w:t xml:space="preserve"> miesięcy </w:t>
      </w:r>
      <w:r w:rsidRPr="000967FB">
        <w:rPr>
          <w:rFonts w:ascii="Arial" w:hAnsi="Arial" w:cs="Arial"/>
          <w:sz w:val="18"/>
          <w:szCs w:val="18"/>
          <w:lang w:eastAsia="pl-PL"/>
        </w:rPr>
        <w:t xml:space="preserve">od dnia odbioru </w:t>
      </w:r>
      <w:r w:rsidR="00B71DFC">
        <w:rPr>
          <w:rFonts w:ascii="Arial" w:hAnsi="Arial" w:cs="Arial"/>
          <w:sz w:val="18"/>
          <w:szCs w:val="18"/>
          <w:lang w:eastAsia="pl-PL"/>
        </w:rPr>
        <w:t>końcowego</w:t>
      </w:r>
      <w:r w:rsidRPr="000967FB">
        <w:rPr>
          <w:rFonts w:ascii="Arial" w:hAnsi="Arial" w:cs="Arial"/>
          <w:sz w:val="18"/>
          <w:szCs w:val="18"/>
          <w:lang w:eastAsia="pl-PL"/>
        </w:rPr>
        <w:t>.</w:t>
      </w:r>
    </w:p>
    <w:p w14:paraId="4F78F994" w14:textId="09FB71B8" w:rsidR="000967FB" w:rsidRPr="000967FB" w:rsidRDefault="000967FB" w:rsidP="00FE16E1">
      <w:pPr>
        <w:tabs>
          <w:tab w:val="left" w:pos="1793"/>
        </w:tabs>
        <w:suppressAutoHyphens w:val="0"/>
        <w:spacing w:after="0" w:line="240" w:lineRule="auto"/>
        <w:jc w:val="both"/>
        <w:rPr>
          <w:rFonts w:ascii="Arial" w:hAnsi="Arial" w:cs="Arial"/>
          <w:bCs/>
          <w:sz w:val="18"/>
          <w:szCs w:val="18"/>
          <w:lang w:eastAsia="pl-PL"/>
        </w:rPr>
      </w:pPr>
      <w:r w:rsidRPr="000967FB">
        <w:rPr>
          <w:rFonts w:ascii="Arial" w:hAnsi="Arial" w:cs="Arial"/>
          <w:bCs/>
          <w:sz w:val="18"/>
          <w:szCs w:val="18"/>
          <w:lang w:eastAsia="pl-PL"/>
        </w:rPr>
        <w:t>Koszty serwisowania urządzeń</w:t>
      </w:r>
      <w:r w:rsidR="0008420C">
        <w:rPr>
          <w:rFonts w:ascii="Arial" w:hAnsi="Arial" w:cs="Arial"/>
          <w:bCs/>
          <w:sz w:val="18"/>
          <w:szCs w:val="18"/>
          <w:lang w:eastAsia="pl-PL"/>
        </w:rPr>
        <w:t xml:space="preserve">, </w:t>
      </w:r>
      <w:r w:rsidRPr="000967FB">
        <w:rPr>
          <w:rFonts w:ascii="Arial" w:hAnsi="Arial" w:cs="Arial"/>
          <w:bCs/>
          <w:sz w:val="18"/>
          <w:szCs w:val="18"/>
          <w:lang w:eastAsia="pl-PL"/>
        </w:rPr>
        <w:t>instalacji</w:t>
      </w:r>
      <w:r w:rsidR="003C6E7D">
        <w:rPr>
          <w:rFonts w:ascii="Arial" w:hAnsi="Arial" w:cs="Arial"/>
          <w:bCs/>
          <w:sz w:val="18"/>
          <w:szCs w:val="18"/>
          <w:lang w:eastAsia="pl-PL"/>
        </w:rPr>
        <w:t>,</w:t>
      </w:r>
      <w:r w:rsidR="0008420C">
        <w:rPr>
          <w:rFonts w:ascii="Arial" w:hAnsi="Arial" w:cs="Arial"/>
          <w:bCs/>
          <w:sz w:val="18"/>
          <w:szCs w:val="18"/>
          <w:lang w:eastAsia="pl-PL"/>
        </w:rPr>
        <w:t xml:space="preserve"> dokonywania aktualizacji oprogramowania, wsparcia oraz</w:t>
      </w:r>
      <w:r w:rsidR="003C6E7D">
        <w:rPr>
          <w:rFonts w:ascii="Arial" w:hAnsi="Arial" w:cs="Arial"/>
          <w:bCs/>
          <w:sz w:val="18"/>
          <w:szCs w:val="18"/>
          <w:lang w:eastAsia="pl-PL"/>
        </w:rPr>
        <w:t xml:space="preserve"> wykonywanie zalecanych przez producenta przeglądów</w:t>
      </w:r>
      <w:r w:rsidRPr="000967FB">
        <w:rPr>
          <w:rFonts w:ascii="Arial" w:hAnsi="Arial" w:cs="Arial"/>
          <w:bCs/>
          <w:sz w:val="18"/>
          <w:szCs w:val="18"/>
          <w:lang w:eastAsia="pl-PL"/>
        </w:rPr>
        <w:t xml:space="preserve"> w okresie obowiązywania gwarancji/rękojmi pokrywa Wykonawca.</w:t>
      </w:r>
    </w:p>
    <w:p w14:paraId="32256B84" w14:textId="6F0B7688" w:rsidR="00BE1023" w:rsidRDefault="000967FB" w:rsidP="00FE16E1">
      <w:p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bCs/>
          <w:sz w:val="18"/>
          <w:szCs w:val="18"/>
          <w:lang w:eastAsia="pl-PL"/>
        </w:rPr>
        <w:t>Wykonawca może wydłużyć okres gwarancji na wykonany przedmiot zamówienia.</w:t>
      </w:r>
      <w:r w:rsidRPr="000967FB">
        <w:rPr>
          <w:rFonts w:ascii="Arial" w:hAnsi="Arial" w:cs="Arial"/>
          <w:sz w:val="18"/>
          <w:szCs w:val="18"/>
          <w:lang w:eastAsia="pl-PL"/>
        </w:rPr>
        <w:t xml:space="preserve"> Oferta przewidująca wydłużenie okresu gwarancji otrzyma punkty w ramach oceny ofert z zastosowaniem kryteriów wyboru oferty najkorzystniejszej</w:t>
      </w:r>
      <w:r w:rsidR="00C87734">
        <w:rPr>
          <w:rFonts w:ascii="Arial" w:hAnsi="Arial" w:cs="Arial"/>
          <w:sz w:val="18"/>
          <w:szCs w:val="18"/>
          <w:lang w:eastAsia="pl-PL"/>
        </w:rPr>
        <w:t>.</w:t>
      </w:r>
    </w:p>
    <w:p w14:paraId="2CA817B4" w14:textId="70A2D93D" w:rsidR="000967FB" w:rsidRPr="00D05F86" w:rsidRDefault="000967FB" w:rsidP="00FE16E1">
      <w:pPr>
        <w:tabs>
          <w:tab w:val="left" w:pos="1793"/>
        </w:tabs>
        <w:suppressAutoHyphens w:val="0"/>
        <w:spacing w:after="0" w:line="240" w:lineRule="auto"/>
        <w:jc w:val="both"/>
        <w:rPr>
          <w:rFonts w:ascii="Arial" w:hAnsi="Arial" w:cs="Arial"/>
          <w:sz w:val="18"/>
          <w:szCs w:val="18"/>
          <w:lang w:eastAsia="pl-PL"/>
        </w:rPr>
      </w:pPr>
    </w:p>
    <w:p w14:paraId="24B0F94B" w14:textId="77777777" w:rsidR="00A6653C" w:rsidRDefault="00A6653C" w:rsidP="00FE16E1">
      <w:pPr>
        <w:widowControl w:val="0"/>
        <w:autoSpaceDE w:val="0"/>
        <w:spacing w:after="0" w:line="240" w:lineRule="auto"/>
        <w:ind w:right="-36"/>
        <w:jc w:val="both"/>
        <w:rPr>
          <w:rFonts w:ascii="Arial" w:hAnsi="Arial" w:cs="Arial"/>
          <w:b/>
          <w:caps/>
          <w:sz w:val="18"/>
          <w:szCs w:val="18"/>
        </w:rPr>
      </w:pPr>
    </w:p>
    <w:p w14:paraId="609A6897" w14:textId="36EC5CCD" w:rsidR="00783218" w:rsidRPr="000F7E56" w:rsidRDefault="000967FB" w:rsidP="00FE16E1">
      <w:pPr>
        <w:widowControl w:val="0"/>
        <w:autoSpaceDE w:val="0"/>
        <w:spacing w:after="0" w:line="240" w:lineRule="auto"/>
        <w:ind w:right="-36"/>
        <w:jc w:val="both"/>
      </w:pPr>
      <w:r>
        <w:rPr>
          <w:rFonts w:ascii="Arial" w:hAnsi="Arial" w:cs="Arial"/>
          <w:b/>
          <w:caps/>
          <w:sz w:val="18"/>
          <w:szCs w:val="18"/>
        </w:rPr>
        <w:t>4</w:t>
      </w:r>
      <w:r w:rsidR="006929E2">
        <w:rPr>
          <w:rFonts w:ascii="Arial" w:hAnsi="Arial" w:cs="Arial"/>
          <w:b/>
          <w:caps/>
          <w:sz w:val="18"/>
          <w:szCs w:val="18"/>
        </w:rPr>
        <w:t xml:space="preserve">. </w:t>
      </w:r>
      <w:r w:rsidR="009A2C7A" w:rsidRPr="000F7E56">
        <w:rPr>
          <w:rFonts w:ascii="Arial" w:hAnsi="Arial" w:cs="Arial"/>
          <w:b/>
          <w:caps/>
          <w:sz w:val="18"/>
          <w:szCs w:val="18"/>
        </w:rPr>
        <w:t>ROZWIĄzania równoważne</w:t>
      </w:r>
    </w:p>
    <w:p w14:paraId="31CEDB73" w14:textId="2D93C79C" w:rsidR="0082214E" w:rsidRDefault="0082214E" w:rsidP="0089140D">
      <w:pPr>
        <w:spacing w:after="0" w:line="240" w:lineRule="auto"/>
        <w:jc w:val="both"/>
        <w:rPr>
          <w:rFonts w:ascii="Arial" w:hAnsi="Arial" w:cs="Arial"/>
          <w:spacing w:val="-1"/>
          <w:sz w:val="18"/>
          <w:szCs w:val="18"/>
        </w:rPr>
      </w:pPr>
      <w:r w:rsidRPr="0082214E">
        <w:rPr>
          <w:rFonts w:ascii="Arial" w:hAnsi="Arial" w:cs="Arial"/>
          <w:spacing w:val="-1"/>
          <w:sz w:val="18"/>
          <w:szCs w:val="18"/>
        </w:rPr>
        <w:t xml:space="preserve">W każdym przypadku użycia w opisie przedmiotu zamówienia norm, ocen technicznych, specyfikacji technicznych i systemów referencji technicznych, o których mowa w art. 101 ust. 1 pkt 2 oraz ust. 3 ustawy </w:t>
      </w:r>
      <w:proofErr w:type="spellStart"/>
      <w:r w:rsidRPr="0082214E">
        <w:rPr>
          <w:rFonts w:ascii="Arial" w:hAnsi="Arial" w:cs="Arial"/>
          <w:spacing w:val="-1"/>
          <w:sz w:val="18"/>
          <w:szCs w:val="18"/>
        </w:rPr>
        <w:t>Pzp</w:t>
      </w:r>
      <w:proofErr w:type="spellEnd"/>
      <w:r w:rsidRPr="0082214E">
        <w:rPr>
          <w:rFonts w:ascii="Arial" w:hAnsi="Arial" w:cs="Arial"/>
          <w:spacing w:val="-1"/>
          <w:sz w:val="18"/>
          <w:szCs w:val="18"/>
        </w:rPr>
        <w:t xml:space="preserve">, Zamawiający dopuszcza rozwiązania równoważne opisywanym. Wykonawca analizując dokumentację opisującą przedmiot zamówienia </w:t>
      </w:r>
      <w:r w:rsidRPr="0082214E">
        <w:rPr>
          <w:rFonts w:ascii="Arial" w:hAnsi="Arial" w:cs="Arial"/>
          <w:spacing w:val="-1"/>
          <w:sz w:val="18"/>
          <w:szCs w:val="18"/>
          <w:u w:val="single"/>
        </w:rPr>
        <w:t>powinien założyć</w:t>
      </w:r>
      <w:r w:rsidRPr="0082214E">
        <w:rPr>
          <w:rFonts w:ascii="Arial" w:hAnsi="Arial" w:cs="Arial"/>
          <w:spacing w:val="-1"/>
          <w:sz w:val="18"/>
          <w:szCs w:val="18"/>
        </w:rPr>
        <w:t xml:space="preserve">, że każdemu odniesieniu, o którym mowa w ww. przepisach użytemu w dokumentacji opisującej przedmiot zamówienia towarzyszy wyraz „lub równoważne". </w:t>
      </w:r>
      <w:r>
        <w:rPr>
          <w:rFonts w:ascii="Arial" w:hAnsi="Arial" w:cs="Arial"/>
          <w:spacing w:val="-1"/>
          <w:sz w:val="18"/>
          <w:szCs w:val="18"/>
        </w:rPr>
        <w:t xml:space="preserve">Zamawiający dokonał opisu z uwzględnieniem posiadanego systemu i oprogramowania dziedzinowego </w:t>
      </w:r>
      <w:r w:rsidRPr="0082214E">
        <w:rPr>
          <w:rFonts w:ascii="Arial" w:hAnsi="Arial" w:cs="Arial"/>
          <w:spacing w:val="-1"/>
          <w:sz w:val="18"/>
          <w:szCs w:val="18"/>
        </w:rPr>
        <w:t xml:space="preserve">Oferowany przez wykonawcę przedmiot zamówienia ma odpowiadać wymogom określonym w SWZ. </w:t>
      </w:r>
      <w:r w:rsidR="0089140D">
        <w:rPr>
          <w:rFonts w:ascii="Arial" w:hAnsi="Arial" w:cs="Arial"/>
          <w:spacing w:val="-1"/>
          <w:sz w:val="18"/>
          <w:szCs w:val="18"/>
        </w:rPr>
        <w:t xml:space="preserve">Zamawiający </w:t>
      </w:r>
      <w:r w:rsidR="0089140D" w:rsidRPr="0089140D">
        <w:rPr>
          <w:rFonts w:ascii="Arial" w:hAnsi="Arial" w:cs="Arial"/>
          <w:spacing w:val="-1"/>
          <w:sz w:val="18"/>
          <w:szCs w:val="18"/>
        </w:rPr>
        <w:t>dopuszcza produkty</w:t>
      </w:r>
      <w:r w:rsidR="0052510D">
        <w:rPr>
          <w:rFonts w:ascii="Arial" w:hAnsi="Arial" w:cs="Arial"/>
          <w:spacing w:val="-1"/>
          <w:sz w:val="18"/>
          <w:szCs w:val="18"/>
        </w:rPr>
        <w:t xml:space="preserve"> </w:t>
      </w:r>
      <w:r w:rsidR="0089140D" w:rsidRPr="0089140D">
        <w:rPr>
          <w:rFonts w:ascii="Arial" w:hAnsi="Arial" w:cs="Arial"/>
          <w:spacing w:val="-1"/>
          <w:sz w:val="18"/>
          <w:szCs w:val="18"/>
        </w:rPr>
        <w:t>równoważne o parametrach jakościowych i cechach użytkowych, co najmniej na</w:t>
      </w:r>
      <w:r w:rsidR="0089140D">
        <w:rPr>
          <w:rFonts w:ascii="Arial" w:hAnsi="Arial" w:cs="Arial"/>
          <w:spacing w:val="-1"/>
          <w:sz w:val="18"/>
          <w:szCs w:val="18"/>
        </w:rPr>
        <w:t xml:space="preserve"> </w:t>
      </w:r>
      <w:r w:rsidR="0089140D" w:rsidRPr="0089140D">
        <w:rPr>
          <w:rFonts w:ascii="Arial" w:hAnsi="Arial" w:cs="Arial"/>
          <w:spacing w:val="-1"/>
          <w:sz w:val="18"/>
          <w:szCs w:val="18"/>
        </w:rPr>
        <w:t>poziomie parametrów wskazanego produktu, uznając tym samym każdy produkt</w:t>
      </w:r>
      <w:r w:rsidR="0089140D">
        <w:rPr>
          <w:rFonts w:ascii="Arial" w:hAnsi="Arial" w:cs="Arial"/>
          <w:spacing w:val="-1"/>
          <w:sz w:val="18"/>
          <w:szCs w:val="18"/>
        </w:rPr>
        <w:t xml:space="preserve"> </w:t>
      </w:r>
      <w:r w:rsidR="0089140D" w:rsidRPr="0089140D">
        <w:rPr>
          <w:rFonts w:ascii="Arial" w:hAnsi="Arial" w:cs="Arial"/>
          <w:spacing w:val="-1"/>
          <w:sz w:val="18"/>
          <w:szCs w:val="18"/>
        </w:rPr>
        <w:t xml:space="preserve">o wskazanych parametrach lub lepszych. </w:t>
      </w:r>
      <w:r w:rsidRPr="0082214E">
        <w:rPr>
          <w:rFonts w:ascii="Arial" w:hAnsi="Arial" w:cs="Arial"/>
          <w:spacing w:val="-1"/>
          <w:sz w:val="18"/>
          <w:szCs w:val="18"/>
        </w:rPr>
        <w:t xml:space="preserve">Przez rozwiązanie równoważne Zamawiający rozumie produkt (sprzęt, licencję, oprogramowanie) o parametrach technicznych, wydajnościowych, funkcjonalnych i standardach bezpieczeństwa </w:t>
      </w:r>
      <w:r w:rsidRPr="0082214E">
        <w:rPr>
          <w:rFonts w:ascii="Arial" w:hAnsi="Arial" w:cs="Arial"/>
          <w:b/>
          <w:bCs/>
          <w:spacing w:val="-1"/>
          <w:sz w:val="18"/>
          <w:szCs w:val="18"/>
        </w:rPr>
        <w:t>nie gorszych (równych lub wyższych)</w:t>
      </w:r>
      <w:r w:rsidRPr="0082214E">
        <w:rPr>
          <w:rFonts w:ascii="Arial" w:hAnsi="Arial" w:cs="Arial"/>
          <w:spacing w:val="-1"/>
          <w:sz w:val="18"/>
          <w:szCs w:val="18"/>
        </w:rPr>
        <w:t xml:space="preserve"> od wskazanych przykładowo w dokumentacji</w:t>
      </w:r>
      <w:r>
        <w:rPr>
          <w:rFonts w:ascii="Arial" w:hAnsi="Arial" w:cs="Arial"/>
          <w:spacing w:val="-1"/>
          <w:sz w:val="18"/>
          <w:szCs w:val="18"/>
        </w:rPr>
        <w:t xml:space="preserve"> również w zakresie </w:t>
      </w:r>
      <w:r w:rsidRPr="0082214E">
        <w:rPr>
          <w:rFonts w:ascii="Arial" w:hAnsi="Arial" w:cs="Arial"/>
          <w:spacing w:val="-1"/>
          <w:sz w:val="18"/>
          <w:szCs w:val="18"/>
        </w:rPr>
        <w:t>oficjaln</w:t>
      </w:r>
      <w:r>
        <w:rPr>
          <w:rFonts w:ascii="Arial" w:hAnsi="Arial" w:cs="Arial"/>
          <w:spacing w:val="-1"/>
          <w:sz w:val="18"/>
          <w:szCs w:val="18"/>
        </w:rPr>
        <w:t>ego</w:t>
      </w:r>
      <w:r w:rsidRPr="0082214E">
        <w:rPr>
          <w:rFonts w:ascii="Arial" w:hAnsi="Arial" w:cs="Arial"/>
          <w:spacing w:val="-1"/>
          <w:sz w:val="18"/>
          <w:szCs w:val="18"/>
        </w:rPr>
        <w:t>, bezpłatn</w:t>
      </w:r>
      <w:r>
        <w:rPr>
          <w:rFonts w:ascii="Arial" w:hAnsi="Arial" w:cs="Arial"/>
          <w:spacing w:val="-1"/>
          <w:sz w:val="18"/>
          <w:szCs w:val="18"/>
        </w:rPr>
        <w:t>ego</w:t>
      </w:r>
      <w:r w:rsidRPr="0082214E">
        <w:rPr>
          <w:rFonts w:ascii="Arial" w:hAnsi="Arial" w:cs="Arial"/>
          <w:spacing w:val="-1"/>
          <w:sz w:val="18"/>
          <w:szCs w:val="18"/>
        </w:rPr>
        <w:t xml:space="preserve"> wsparci</w:t>
      </w:r>
      <w:r>
        <w:rPr>
          <w:rFonts w:ascii="Arial" w:hAnsi="Arial" w:cs="Arial"/>
          <w:spacing w:val="-1"/>
          <w:sz w:val="18"/>
          <w:szCs w:val="18"/>
        </w:rPr>
        <w:t>a</w:t>
      </w:r>
      <w:r w:rsidRPr="0082214E">
        <w:rPr>
          <w:rFonts w:ascii="Arial" w:hAnsi="Arial" w:cs="Arial"/>
          <w:spacing w:val="-1"/>
          <w:sz w:val="18"/>
          <w:szCs w:val="18"/>
        </w:rPr>
        <w:t xml:space="preserve"> producenta w zakresie poprawek bezpieczeństwa przez cały okres trwania gwarancji</w:t>
      </w:r>
      <w:r>
        <w:rPr>
          <w:rFonts w:ascii="Arial" w:hAnsi="Arial" w:cs="Arial"/>
          <w:spacing w:val="-1"/>
          <w:sz w:val="18"/>
          <w:szCs w:val="18"/>
        </w:rPr>
        <w:t>.</w:t>
      </w:r>
    </w:p>
    <w:p w14:paraId="22DC037F" w14:textId="77777777" w:rsidR="0082214E" w:rsidRDefault="0082214E" w:rsidP="0089140D">
      <w:pPr>
        <w:spacing w:after="0" w:line="240" w:lineRule="auto"/>
        <w:jc w:val="both"/>
        <w:rPr>
          <w:rFonts w:ascii="Arial" w:hAnsi="Arial" w:cs="Arial"/>
          <w:spacing w:val="-1"/>
          <w:sz w:val="18"/>
          <w:szCs w:val="18"/>
        </w:rPr>
      </w:pPr>
    </w:p>
    <w:p w14:paraId="1E675B60" w14:textId="7ECC2AFB" w:rsidR="0089140D" w:rsidRPr="0089140D" w:rsidRDefault="0089140D" w:rsidP="0089140D">
      <w:pPr>
        <w:spacing w:after="0" w:line="240" w:lineRule="auto"/>
        <w:jc w:val="both"/>
        <w:rPr>
          <w:rFonts w:ascii="Arial" w:hAnsi="Arial" w:cs="Arial"/>
          <w:spacing w:val="-1"/>
          <w:sz w:val="18"/>
          <w:szCs w:val="18"/>
        </w:rPr>
      </w:pPr>
      <w:r w:rsidRPr="0089140D">
        <w:rPr>
          <w:rFonts w:ascii="Arial" w:hAnsi="Arial" w:cs="Arial"/>
          <w:spacing w:val="-1"/>
          <w:sz w:val="18"/>
          <w:szCs w:val="18"/>
        </w:rPr>
        <w:t>W takiej sytuacji Zamawiający</w:t>
      </w:r>
      <w:r>
        <w:rPr>
          <w:rFonts w:ascii="Arial" w:hAnsi="Arial" w:cs="Arial"/>
          <w:spacing w:val="-1"/>
          <w:sz w:val="18"/>
          <w:szCs w:val="18"/>
        </w:rPr>
        <w:t xml:space="preserve"> </w:t>
      </w:r>
      <w:r w:rsidRPr="0089140D">
        <w:rPr>
          <w:rFonts w:ascii="Arial" w:hAnsi="Arial" w:cs="Arial"/>
          <w:spacing w:val="-1"/>
          <w:sz w:val="18"/>
          <w:szCs w:val="18"/>
        </w:rPr>
        <w:t>wymaga złożenia wraz z ofertą stosownych dokumentów</w:t>
      </w:r>
      <w:r w:rsidR="0082214E">
        <w:rPr>
          <w:rFonts w:ascii="Arial" w:hAnsi="Arial" w:cs="Arial"/>
          <w:spacing w:val="-1"/>
          <w:sz w:val="18"/>
          <w:szCs w:val="18"/>
        </w:rPr>
        <w:t xml:space="preserve"> (przedmiotowych środków dowodowych)</w:t>
      </w:r>
      <w:r w:rsidRPr="0089140D">
        <w:rPr>
          <w:rFonts w:ascii="Arial" w:hAnsi="Arial" w:cs="Arial"/>
          <w:spacing w:val="-1"/>
          <w:sz w:val="18"/>
          <w:szCs w:val="18"/>
        </w:rPr>
        <w:t>, uwiarygodniających te</w:t>
      </w:r>
      <w:r>
        <w:rPr>
          <w:rFonts w:ascii="Arial" w:hAnsi="Arial" w:cs="Arial"/>
          <w:spacing w:val="-1"/>
          <w:sz w:val="18"/>
          <w:szCs w:val="18"/>
        </w:rPr>
        <w:t xml:space="preserve"> </w:t>
      </w:r>
      <w:r w:rsidRPr="0089140D">
        <w:rPr>
          <w:rFonts w:ascii="Arial" w:hAnsi="Arial" w:cs="Arial"/>
          <w:spacing w:val="-1"/>
          <w:sz w:val="18"/>
          <w:szCs w:val="18"/>
        </w:rPr>
        <w:t>materiały lub urządzenia. Będą one podlegały ocenie w trakcie badania oferty.</w:t>
      </w:r>
    </w:p>
    <w:p w14:paraId="6DB5192C" w14:textId="4A92BECB" w:rsidR="0089140D" w:rsidRPr="0089140D" w:rsidRDefault="0089140D" w:rsidP="0089140D">
      <w:pPr>
        <w:spacing w:after="0" w:line="240" w:lineRule="auto"/>
        <w:jc w:val="both"/>
        <w:rPr>
          <w:rFonts w:ascii="Arial" w:hAnsi="Arial" w:cs="Arial"/>
          <w:spacing w:val="-1"/>
          <w:sz w:val="18"/>
          <w:szCs w:val="18"/>
        </w:rPr>
      </w:pPr>
      <w:r w:rsidRPr="0089140D">
        <w:rPr>
          <w:rFonts w:ascii="Arial" w:hAnsi="Arial" w:cs="Arial"/>
          <w:spacing w:val="-1"/>
          <w:sz w:val="18"/>
          <w:szCs w:val="18"/>
        </w:rPr>
        <w:t>Zamawiający zobowiązuje Wykonawców do wykazania rozwiązań</w:t>
      </w:r>
      <w:r>
        <w:rPr>
          <w:rFonts w:ascii="Arial" w:hAnsi="Arial" w:cs="Arial"/>
          <w:spacing w:val="-1"/>
          <w:sz w:val="18"/>
          <w:szCs w:val="18"/>
        </w:rPr>
        <w:t xml:space="preserve"> </w:t>
      </w:r>
      <w:r w:rsidRPr="0089140D">
        <w:rPr>
          <w:rFonts w:ascii="Arial" w:hAnsi="Arial" w:cs="Arial"/>
          <w:spacing w:val="-1"/>
          <w:sz w:val="18"/>
          <w:szCs w:val="18"/>
        </w:rPr>
        <w:t>równoważnych do zastosowania w stosunku do dokumentacji postępowania. W</w:t>
      </w:r>
      <w:r>
        <w:rPr>
          <w:rFonts w:ascii="Arial" w:hAnsi="Arial" w:cs="Arial"/>
          <w:spacing w:val="-1"/>
          <w:sz w:val="18"/>
          <w:szCs w:val="18"/>
        </w:rPr>
        <w:t xml:space="preserve"> </w:t>
      </w:r>
      <w:r w:rsidRPr="0089140D">
        <w:rPr>
          <w:rFonts w:ascii="Arial" w:hAnsi="Arial" w:cs="Arial"/>
          <w:spacing w:val="-1"/>
          <w:sz w:val="18"/>
          <w:szCs w:val="18"/>
        </w:rPr>
        <w:t>myśl art. 101 ust. 5 PZP Wykonawca, który powołuje się na rozwiązania</w:t>
      </w:r>
      <w:r>
        <w:rPr>
          <w:rFonts w:ascii="Arial" w:hAnsi="Arial" w:cs="Arial"/>
          <w:spacing w:val="-1"/>
          <w:sz w:val="18"/>
          <w:szCs w:val="18"/>
        </w:rPr>
        <w:t xml:space="preserve"> </w:t>
      </w:r>
      <w:r w:rsidRPr="0089140D">
        <w:rPr>
          <w:rFonts w:ascii="Arial" w:hAnsi="Arial" w:cs="Arial"/>
          <w:spacing w:val="-1"/>
          <w:sz w:val="18"/>
          <w:szCs w:val="18"/>
        </w:rPr>
        <w:t>równoważne (w sytuacji, gdy opis przedmiotu zamówienia odnosi się do norm,</w:t>
      </w:r>
      <w:r>
        <w:rPr>
          <w:rFonts w:ascii="Arial" w:hAnsi="Arial" w:cs="Arial"/>
          <w:spacing w:val="-1"/>
          <w:sz w:val="18"/>
          <w:szCs w:val="18"/>
        </w:rPr>
        <w:t xml:space="preserve"> </w:t>
      </w:r>
      <w:r w:rsidRPr="0089140D">
        <w:rPr>
          <w:rFonts w:ascii="Arial" w:hAnsi="Arial" w:cs="Arial"/>
          <w:spacing w:val="-1"/>
          <w:sz w:val="18"/>
          <w:szCs w:val="18"/>
        </w:rPr>
        <w:t>ocen technicznych, specyfikacji technicznych i systemów referencji</w:t>
      </w:r>
      <w:r>
        <w:rPr>
          <w:rFonts w:ascii="Arial" w:hAnsi="Arial" w:cs="Arial"/>
          <w:spacing w:val="-1"/>
          <w:sz w:val="18"/>
          <w:szCs w:val="18"/>
        </w:rPr>
        <w:t xml:space="preserve"> </w:t>
      </w:r>
      <w:r w:rsidRPr="0089140D">
        <w:rPr>
          <w:rFonts w:ascii="Arial" w:hAnsi="Arial" w:cs="Arial"/>
          <w:spacing w:val="-1"/>
          <w:sz w:val="18"/>
          <w:szCs w:val="18"/>
        </w:rPr>
        <w:t>technicznych, o których mowa w art. 101 us.t 1 pkt 2 i ust. 3 PZP), obowiązany</w:t>
      </w:r>
      <w:r>
        <w:rPr>
          <w:rFonts w:ascii="Arial" w:hAnsi="Arial" w:cs="Arial"/>
          <w:spacing w:val="-1"/>
          <w:sz w:val="18"/>
          <w:szCs w:val="18"/>
        </w:rPr>
        <w:t xml:space="preserve"> </w:t>
      </w:r>
      <w:r w:rsidRPr="0089140D">
        <w:rPr>
          <w:rFonts w:ascii="Arial" w:hAnsi="Arial" w:cs="Arial"/>
          <w:spacing w:val="-1"/>
          <w:sz w:val="18"/>
          <w:szCs w:val="18"/>
        </w:rPr>
        <w:t>jest udowodnić w ofercie, że oferowane przez niego dostawy spełniają</w:t>
      </w:r>
      <w:r>
        <w:rPr>
          <w:rFonts w:ascii="Arial" w:hAnsi="Arial" w:cs="Arial"/>
          <w:spacing w:val="-1"/>
          <w:sz w:val="18"/>
          <w:szCs w:val="18"/>
        </w:rPr>
        <w:t xml:space="preserve"> </w:t>
      </w:r>
      <w:r w:rsidRPr="0089140D">
        <w:rPr>
          <w:rFonts w:ascii="Arial" w:hAnsi="Arial" w:cs="Arial"/>
          <w:spacing w:val="-1"/>
          <w:sz w:val="18"/>
          <w:szCs w:val="18"/>
        </w:rPr>
        <w:t>wymagania określone w SWZ. Brak wskazania tych elementów będzie</w:t>
      </w:r>
      <w:r>
        <w:rPr>
          <w:rFonts w:ascii="Arial" w:hAnsi="Arial" w:cs="Arial"/>
          <w:spacing w:val="-1"/>
          <w:sz w:val="18"/>
          <w:szCs w:val="18"/>
        </w:rPr>
        <w:t xml:space="preserve"> </w:t>
      </w:r>
      <w:r w:rsidRPr="0089140D">
        <w:rPr>
          <w:rFonts w:ascii="Arial" w:hAnsi="Arial" w:cs="Arial"/>
          <w:spacing w:val="-1"/>
          <w:sz w:val="18"/>
          <w:szCs w:val="18"/>
        </w:rPr>
        <w:t>traktowane, jako wybór elementów opisanych w SWZ (w tym w załącznikach do</w:t>
      </w:r>
      <w:r>
        <w:rPr>
          <w:rFonts w:ascii="Arial" w:hAnsi="Arial" w:cs="Arial"/>
          <w:spacing w:val="-1"/>
          <w:sz w:val="18"/>
          <w:szCs w:val="18"/>
        </w:rPr>
        <w:t xml:space="preserve"> </w:t>
      </w:r>
      <w:r w:rsidRPr="0089140D">
        <w:rPr>
          <w:rFonts w:ascii="Arial" w:hAnsi="Arial" w:cs="Arial"/>
          <w:spacing w:val="-1"/>
          <w:sz w:val="18"/>
          <w:szCs w:val="18"/>
        </w:rPr>
        <w:t>SWZ).</w:t>
      </w:r>
    </w:p>
    <w:p w14:paraId="409C0AB4" w14:textId="77777777" w:rsidR="007516D2" w:rsidRDefault="007516D2" w:rsidP="00FE16E1">
      <w:pPr>
        <w:spacing w:after="0" w:line="240" w:lineRule="auto"/>
        <w:jc w:val="both"/>
        <w:rPr>
          <w:rFonts w:ascii="Arial" w:hAnsi="Arial" w:cs="Arial"/>
          <w:spacing w:val="-1"/>
          <w:sz w:val="18"/>
          <w:szCs w:val="18"/>
        </w:rPr>
      </w:pPr>
    </w:p>
    <w:p w14:paraId="4349E6B0" w14:textId="77777777" w:rsidR="007516D2" w:rsidRDefault="007516D2" w:rsidP="00FE16E1">
      <w:pPr>
        <w:spacing w:after="0" w:line="240" w:lineRule="auto"/>
        <w:jc w:val="both"/>
        <w:rPr>
          <w:rFonts w:ascii="Arial" w:hAnsi="Arial" w:cs="Arial"/>
          <w:spacing w:val="-1"/>
          <w:sz w:val="18"/>
          <w:szCs w:val="18"/>
        </w:rPr>
      </w:pPr>
    </w:p>
    <w:p w14:paraId="250E4EBE" w14:textId="5330E8A3" w:rsidR="00116E02" w:rsidRPr="00666537" w:rsidRDefault="000967FB" w:rsidP="00FE16E1">
      <w:pPr>
        <w:spacing w:after="0" w:line="240" w:lineRule="auto"/>
        <w:jc w:val="both"/>
        <w:rPr>
          <w:rFonts w:ascii="Arial" w:hAnsi="Arial" w:cs="Arial"/>
          <w:sz w:val="18"/>
          <w:szCs w:val="18"/>
        </w:rPr>
      </w:pPr>
      <w:r w:rsidRPr="00666537">
        <w:rPr>
          <w:rFonts w:ascii="Arial" w:hAnsi="Arial" w:cs="Arial"/>
          <w:b/>
          <w:bCs/>
          <w:sz w:val="18"/>
          <w:szCs w:val="18"/>
        </w:rPr>
        <w:t>5</w:t>
      </w:r>
      <w:r w:rsidRPr="00666537">
        <w:rPr>
          <w:rFonts w:ascii="Arial" w:hAnsi="Arial" w:cs="Arial"/>
          <w:sz w:val="18"/>
          <w:szCs w:val="18"/>
        </w:rPr>
        <w:t xml:space="preserve">. </w:t>
      </w:r>
      <w:r w:rsidR="00116E02" w:rsidRPr="00666537">
        <w:rPr>
          <w:rFonts w:ascii="Arial" w:hAnsi="Arial" w:cs="Arial"/>
          <w:b/>
          <w:bCs/>
          <w:sz w:val="18"/>
          <w:szCs w:val="18"/>
        </w:rPr>
        <w:t>UWZGLĘDNIENIE POTRZEB SZCZEGÓLNYCH</w:t>
      </w:r>
      <w:r w:rsidR="00116E02" w:rsidRPr="00666537">
        <w:rPr>
          <w:rFonts w:ascii="Arial" w:hAnsi="Arial" w:cs="Arial"/>
          <w:sz w:val="18"/>
          <w:szCs w:val="18"/>
        </w:rPr>
        <w:t xml:space="preserve"> </w:t>
      </w:r>
    </w:p>
    <w:p w14:paraId="2A43DB23" w14:textId="672180F4" w:rsidR="00924953" w:rsidRPr="000967FB" w:rsidRDefault="0053241B" w:rsidP="00FE16E1">
      <w:pPr>
        <w:spacing w:after="0" w:line="240" w:lineRule="auto"/>
        <w:jc w:val="both"/>
        <w:rPr>
          <w:rFonts w:ascii="Arial" w:hAnsi="Arial" w:cs="Arial"/>
          <w:bCs/>
          <w:sz w:val="18"/>
          <w:szCs w:val="18"/>
        </w:rPr>
      </w:pPr>
      <w:r w:rsidRPr="00666537">
        <w:rPr>
          <w:rFonts w:ascii="Arial" w:hAnsi="Arial" w:cs="Arial"/>
          <w:bCs/>
          <w:sz w:val="18"/>
          <w:szCs w:val="18"/>
        </w:rPr>
        <w:t>Zadanie jest realizowane z</w:t>
      </w:r>
      <w:r w:rsidR="000967FB" w:rsidRPr="00666537">
        <w:rPr>
          <w:rFonts w:ascii="Arial" w:hAnsi="Arial" w:cs="Arial"/>
          <w:bCs/>
          <w:sz w:val="18"/>
          <w:szCs w:val="18"/>
        </w:rPr>
        <w:t xml:space="preserve"> myślą o wszystkich użytkownikach, w tym użytkownikach z niepełnosprawnościami</w:t>
      </w:r>
      <w:r w:rsidRPr="00666537">
        <w:rPr>
          <w:rFonts w:ascii="Arial" w:hAnsi="Arial" w:cs="Arial"/>
          <w:bCs/>
          <w:sz w:val="18"/>
          <w:szCs w:val="18"/>
        </w:rPr>
        <w:t xml:space="preserve">. </w:t>
      </w:r>
      <w:r w:rsidR="000967FB" w:rsidRPr="00666537">
        <w:rPr>
          <w:rFonts w:ascii="Arial" w:hAnsi="Arial" w:cs="Arial"/>
          <w:bCs/>
          <w:sz w:val="18"/>
          <w:szCs w:val="18"/>
        </w:rPr>
        <w:t xml:space="preserve"> </w:t>
      </w:r>
      <w:r w:rsidR="00390C54" w:rsidRPr="00666537">
        <w:rPr>
          <w:rFonts w:ascii="Arial" w:hAnsi="Arial" w:cs="Arial"/>
          <w:bCs/>
          <w:sz w:val="18"/>
          <w:szCs w:val="18"/>
        </w:rPr>
        <w:t>Wykonawca winien zapoznać się i stosować przepisy zawarte w Rozporządzeniu Ministra Funduszy i Polityki Regionalnej z dnia 10 marca 2025 roku Wytyczne dotyczące realizacji zasad równościowych w ramach funduszy unijnych na lata 2021–2027</w:t>
      </w:r>
    </w:p>
    <w:p w14:paraId="2FAE8A34" w14:textId="77777777" w:rsidR="000967FB" w:rsidRPr="000967FB" w:rsidRDefault="000967FB" w:rsidP="003772E8">
      <w:pPr>
        <w:spacing w:after="0" w:line="240" w:lineRule="auto"/>
        <w:rPr>
          <w:rFonts w:ascii="Arial" w:hAnsi="Arial" w:cs="Arial"/>
          <w:bCs/>
          <w:sz w:val="18"/>
          <w:szCs w:val="18"/>
        </w:rPr>
      </w:pPr>
    </w:p>
    <w:p w14:paraId="428295E7" w14:textId="77777777" w:rsidR="000967FB" w:rsidRDefault="000967FB" w:rsidP="003772E8">
      <w:pPr>
        <w:spacing w:after="0" w:line="240" w:lineRule="auto"/>
      </w:pPr>
    </w:p>
    <w:p w14:paraId="083A9606" w14:textId="70D58A01" w:rsidR="009A2C7A" w:rsidRDefault="00116E02" w:rsidP="002D1876">
      <w:pPr>
        <w:widowControl w:val="0"/>
        <w:autoSpaceDE w:val="0"/>
        <w:spacing w:after="0" w:line="240" w:lineRule="auto"/>
        <w:ind w:right="-36"/>
        <w:jc w:val="both"/>
        <w:rPr>
          <w:rFonts w:ascii="Arial" w:hAnsi="Arial" w:cs="Arial"/>
          <w:b/>
          <w:bCs/>
          <w:spacing w:val="1"/>
          <w:sz w:val="18"/>
          <w:szCs w:val="18"/>
        </w:rPr>
      </w:pPr>
      <w:r>
        <w:rPr>
          <w:rFonts w:ascii="Arial" w:hAnsi="Arial" w:cs="Arial"/>
          <w:b/>
          <w:bCs/>
          <w:spacing w:val="1"/>
          <w:sz w:val="18"/>
          <w:szCs w:val="18"/>
        </w:rPr>
        <w:t>6</w:t>
      </w:r>
      <w:r w:rsidR="002D1876">
        <w:rPr>
          <w:rFonts w:ascii="Arial" w:hAnsi="Arial" w:cs="Arial"/>
          <w:b/>
          <w:bCs/>
          <w:spacing w:val="1"/>
          <w:sz w:val="18"/>
          <w:szCs w:val="18"/>
        </w:rPr>
        <w:t xml:space="preserve">. </w:t>
      </w:r>
      <w:r w:rsidR="009A2C7A" w:rsidRPr="00AD192C">
        <w:rPr>
          <w:rFonts w:ascii="Arial" w:hAnsi="Arial" w:cs="Arial"/>
          <w:b/>
          <w:bCs/>
          <w:spacing w:val="1"/>
          <w:sz w:val="18"/>
          <w:szCs w:val="18"/>
        </w:rPr>
        <w:t>KOD WSPÓLNEGO SŁOWNIKA ZAMÓWIEŃ (CPV)</w:t>
      </w:r>
    </w:p>
    <w:p w14:paraId="4CA3B165" w14:textId="77777777" w:rsidR="000967FB" w:rsidRPr="00AD192C" w:rsidRDefault="000967FB" w:rsidP="002D1876">
      <w:pPr>
        <w:widowControl w:val="0"/>
        <w:autoSpaceDE w:val="0"/>
        <w:spacing w:after="0" w:line="240" w:lineRule="auto"/>
        <w:ind w:right="-36"/>
        <w:jc w:val="both"/>
        <w:rPr>
          <w:sz w:val="18"/>
          <w:szCs w:val="18"/>
        </w:rPr>
      </w:pPr>
    </w:p>
    <w:p w14:paraId="2C9D830A" w14:textId="3247DBE6" w:rsidR="001D1A80" w:rsidRDefault="001D1A80" w:rsidP="000967FB">
      <w:pPr>
        <w:spacing w:after="0" w:line="240" w:lineRule="auto"/>
        <w:ind w:right="-284" w:hanging="142"/>
        <w:jc w:val="both"/>
        <w:rPr>
          <w:rFonts w:ascii="Arial" w:eastAsia="Calibri" w:hAnsi="Arial" w:cs="Arial"/>
          <w:bCs/>
          <w:color w:val="000000"/>
          <w:kern w:val="2"/>
          <w:sz w:val="18"/>
          <w:szCs w:val="18"/>
        </w:rPr>
      </w:pPr>
      <w:r>
        <w:rPr>
          <w:rFonts w:ascii="Arial" w:eastAsia="Calibri" w:hAnsi="Arial" w:cs="Arial"/>
          <w:bCs/>
          <w:color w:val="000000"/>
          <w:kern w:val="2"/>
          <w:sz w:val="18"/>
          <w:szCs w:val="18"/>
        </w:rPr>
        <w:t>30200000-1           Urządzenia komputerowe</w:t>
      </w:r>
    </w:p>
    <w:p w14:paraId="3356658F" w14:textId="5E2AD796" w:rsidR="000967FB" w:rsidRDefault="00AA63C4" w:rsidP="000967FB">
      <w:pPr>
        <w:spacing w:after="0" w:line="240" w:lineRule="auto"/>
        <w:ind w:right="-284" w:hanging="142"/>
        <w:jc w:val="both"/>
        <w:rPr>
          <w:rFonts w:ascii="Arial" w:eastAsia="Calibri" w:hAnsi="Arial" w:cs="Arial"/>
          <w:bCs/>
          <w:color w:val="000000"/>
          <w:kern w:val="2"/>
          <w:sz w:val="18"/>
          <w:szCs w:val="18"/>
        </w:rPr>
      </w:pPr>
      <w:r w:rsidRPr="00AA63C4">
        <w:rPr>
          <w:rFonts w:ascii="Arial" w:eastAsia="Calibri" w:hAnsi="Arial" w:cs="Arial"/>
          <w:bCs/>
          <w:color w:val="000000"/>
          <w:kern w:val="2"/>
          <w:sz w:val="18"/>
          <w:szCs w:val="18"/>
        </w:rPr>
        <w:t>48820000- 2           Serwery</w:t>
      </w:r>
    </w:p>
    <w:p w14:paraId="58371D86" w14:textId="59B4EE4B" w:rsidR="00666537" w:rsidRPr="00666537" w:rsidRDefault="00666537" w:rsidP="00666537">
      <w:pPr>
        <w:spacing w:after="0" w:line="240" w:lineRule="auto"/>
        <w:ind w:right="-284" w:hanging="142"/>
        <w:jc w:val="both"/>
        <w:rPr>
          <w:rFonts w:ascii="Arial" w:eastAsia="Calibri" w:hAnsi="Arial" w:cs="Arial"/>
          <w:color w:val="000000"/>
          <w:kern w:val="2"/>
          <w:sz w:val="18"/>
          <w:szCs w:val="18"/>
        </w:rPr>
      </w:pPr>
      <w:r w:rsidRPr="00666537">
        <w:rPr>
          <w:rFonts w:ascii="Arial" w:eastAsia="Calibri" w:hAnsi="Arial" w:cs="Arial"/>
          <w:color w:val="000000"/>
          <w:kern w:val="2"/>
          <w:sz w:val="18"/>
          <w:szCs w:val="18"/>
        </w:rPr>
        <w:t>30233000-1            Urządzenia do przechowywania i odczytu danych</w:t>
      </w:r>
    </w:p>
    <w:p w14:paraId="049552E1" w14:textId="507DE64B" w:rsidR="00666537" w:rsidRPr="00666537" w:rsidRDefault="00666537" w:rsidP="00666537">
      <w:pPr>
        <w:spacing w:after="0" w:line="240" w:lineRule="auto"/>
        <w:ind w:right="-284" w:hanging="142"/>
        <w:jc w:val="both"/>
        <w:rPr>
          <w:rFonts w:ascii="Arial" w:eastAsia="Calibri" w:hAnsi="Arial" w:cs="Arial"/>
          <w:bCs/>
          <w:color w:val="000000"/>
          <w:kern w:val="2"/>
          <w:sz w:val="18"/>
          <w:szCs w:val="18"/>
        </w:rPr>
      </w:pPr>
      <w:r w:rsidRPr="00666537">
        <w:rPr>
          <w:rFonts w:ascii="Arial" w:eastAsia="Calibri" w:hAnsi="Arial" w:cs="Arial"/>
          <w:bCs/>
          <w:color w:val="000000"/>
          <w:kern w:val="2"/>
          <w:sz w:val="18"/>
          <w:szCs w:val="18"/>
        </w:rPr>
        <w:t>32420000-3</w:t>
      </w:r>
      <w:r>
        <w:rPr>
          <w:rFonts w:ascii="Arial" w:eastAsia="Calibri" w:hAnsi="Arial" w:cs="Arial"/>
          <w:bCs/>
          <w:color w:val="000000"/>
          <w:kern w:val="2"/>
          <w:sz w:val="18"/>
          <w:szCs w:val="18"/>
        </w:rPr>
        <w:t xml:space="preserve">           </w:t>
      </w:r>
      <w:r w:rsidRPr="00666537">
        <w:rPr>
          <w:rFonts w:ascii="Arial" w:eastAsia="Calibri" w:hAnsi="Arial" w:cs="Arial"/>
          <w:bCs/>
          <w:color w:val="000000"/>
          <w:kern w:val="2"/>
          <w:sz w:val="18"/>
          <w:szCs w:val="18"/>
        </w:rPr>
        <w:t xml:space="preserve"> Urządzenia sieciowe</w:t>
      </w:r>
    </w:p>
    <w:p w14:paraId="6F993F2D" w14:textId="5D26D731" w:rsidR="00666537" w:rsidRPr="00666537" w:rsidRDefault="00666537" w:rsidP="00666537">
      <w:pPr>
        <w:spacing w:after="0" w:line="240" w:lineRule="auto"/>
        <w:ind w:right="-284" w:hanging="142"/>
        <w:jc w:val="both"/>
        <w:rPr>
          <w:rFonts w:ascii="Arial" w:eastAsia="Calibri" w:hAnsi="Arial" w:cs="Arial"/>
          <w:bCs/>
          <w:color w:val="000000"/>
          <w:kern w:val="2"/>
          <w:sz w:val="18"/>
          <w:szCs w:val="18"/>
        </w:rPr>
      </w:pPr>
      <w:r w:rsidRPr="00666537">
        <w:rPr>
          <w:rFonts w:ascii="Arial" w:eastAsia="Calibri" w:hAnsi="Arial" w:cs="Arial"/>
          <w:bCs/>
          <w:color w:val="000000"/>
          <w:kern w:val="2"/>
          <w:sz w:val="18"/>
          <w:szCs w:val="18"/>
        </w:rPr>
        <w:t>30230000-0</w:t>
      </w:r>
      <w:r>
        <w:rPr>
          <w:rFonts w:ascii="Arial" w:eastAsia="Calibri" w:hAnsi="Arial" w:cs="Arial"/>
          <w:bCs/>
          <w:color w:val="000000"/>
          <w:kern w:val="2"/>
          <w:sz w:val="18"/>
          <w:szCs w:val="18"/>
        </w:rPr>
        <w:t xml:space="preserve">            </w:t>
      </w:r>
      <w:r w:rsidRPr="00666537">
        <w:rPr>
          <w:rFonts w:ascii="Arial" w:eastAsia="Calibri" w:hAnsi="Arial" w:cs="Arial"/>
          <w:bCs/>
          <w:color w:val="000000"/>
          <w:kern w:val="2"/>
          <w:sz w:val="18"/>
          <w:szCs w:val="18"/>
        </w:rPr>
        <w:t>Sprzęt związany z komputerami</w:t>
      </w:r>
    </w:p>
    <w:p w14:paraId="52A2B9CA" w14:textId="361A58DB" w:rsidR="00666537" w:rsidRPr="00AA63C4" w:rsidRDefault="00666537" w:rsidP="00666537">
      <w:pPr>
        <w:spacing w:after="0" w:line="240" w:lineRule="auto"/>
        <w:ind w:right="-284" w:hanging="142"/>
        <w:jc w:val="both"/>
        <w:rPr>
          <w:rFonts w:ascii="Arial" w:eastAsia="Calibri" w:hAnsi="Arial" w:cs="Arial"/>
          <w:bCs/>
          <w:color w:val="000000"/>
          <w:kern w:val="2"/>
          <w:sz w:val="18"/>
          <w:szCs w:val="18"/>
        </w:rPr>
      </w:pPr>
      <w:r w:rsidRPr="00666537">
        <w:rPr>
          <w:rFonts w:ascii="Arial" w:eastAsia="Calibri" w:hAnsi="Arial" w:cs="Arial"/>
          <w:bCs/>
          <w:color w:val="000000"/>
          <w:kern w:val="2"/>
          <w:sz w:val="18"/>
          <w:szCs w:val="18"/>
        </w:rPr>
        <w:t xml:space="preserve">32424000-1 </w:t>
      </w:r>
      <w:r>
        <w:rPr>
          <w:rFonts w:ascii="Arial" w:eastAsia="Calibri" w:hAnsi="Arial" w:cs="Arial"/>
          <w:bCs/>
          <w:color w:val="000000"/>
          <w:kern w:val="2"/>
          <w:sz w:val="18"/>
          <w:szCs w:val="18"/>
        </w:rPr>
        <w:t xml:space="preserve">           </w:t>
      </w:r>
      <w:r w:rsidRPr="00666537">
        <w:rPr>
          <w:rFonts w:ascii="Arial" w:eastAsia="Calibri" w:hAnsi="Arial" w:cs="Arial"/>
          <w:bCs/>
          <w:color w:val="000000"/>
          <w:kern w:val="2"/>
          <w:sz w:val="18"/>
          <w:szCs w:val="18"/>
        </w:rPr>
        <w:t>Infrastruktura sieciowa</w:t>
      </w:r>
    </w:p>
    <w:p w14:paraId="78239DB9" w14:textId="77777777" w:rsidR="00AA63C4" w:rsidRDefault="00AA63C4" w:rsidP="00AA63C4">
      <w:pPr>
        <w:spacing w:after="0" w:line="240" w:lineRule="auto"/>
        <w:ind w:right="-284" w:hanging="142"/>
        <w:jc w:val="both"/>
        <w:rPr>
          <w:rFonts w:ascii="Arial" w:hAnsi="Arial" w:cs="Arial"/>
          <w:bCs/>
          <w:sz w:val="18"/>
          <w:szCs w:val="18"/>
        </w:rPr>
      </w:pPr>
      <w:r w:rsidRPr="00AA63C4">
        <w:rPr>
          <w:rFonts w:ascii="Arial" w:hAnsi="Arial" w:cs="Arial"/>
          <w:bCs/>
          <w:sz w:val="18"/>
          <w:szCs w:val="18"/>
        </w:rPr>
        <w:t xml:space="preserve">79212000-3 </w:t>
      </w:r>
      <w:r w:rsidRPr="00AA63C4">
        <w:rPr>
          <w:rFonts w:ascii="Arial" w:hAnsi="Arial" w:cs="Arial"/>
          <w:bCs/>
          <w:sz w:val="18"/>
          <w:szCs w:val="18"/>
        </w:rPr>
        <w:tab/>
        <w:t>Usługi audytu</w:t>
      </w:r>
    </w:p>
    <w:p w14:paraId="125B4BA7" w14:textId="46949D91" w:rsidR="00FF4C18" w:rsidRDefault="00FF4C18" w:rsidP="00AA63C4">
      <w:pPr>
        <w:spacing w:after="0" w:line="240" w:lineRule="auto"/>
        <w:ind w:right="-284" w:hanging="142"/>
        <w:jc w:val="both"/>
        <w:rPr>
          <w:rFonts w:ascii="Arial" w:hAnsi="Arial" w:cs="Arial"/>
          <w:bCs/>
          <w:sz w:val="18"/>
          <w:szCs w:val="18"/>
        </w:rPr>
      </w:pPr>
      <w:r w:rsidRPr="00FF4C18">
        <w:rPr>
          <w:rFonts w:ascii="Arial" w:hAnsi="Arial" w:cs="Arial"/>
          <w:bCs/>
          <w:sz w:val="18"/>
          <w:szCs w:val="18"/>
        </w:rPr>
        <w:t>72000000-5</w:t>
      </w:r>
      <w:r>
        <w:rPr>
          <w:rFonts w:ascii="Arial" w:hAnsi="Arial" w:cs="Arial"/>
          <w:bCs/>
          <w:sz w:val="18"/>
          <w:szCs w:val="18"/>
        </w:rPr>
        <w:t xml:space="preserve">            </w:t>
      </w:r>
      <w:r w:rsidRPr="00FF4C18">
        <w:rPr>
          <w:rFonts w:ascii="Arial" w:hAnsi="Arial" w:cs="Arial"/>
          <w:bCs/>
          <w:sz w:val="18"/>
          <w:szCs w:val="18"/>
        </w:rPr>
        <w:t>Usługi informatyczne: konsultacyjne, opracowywania oprogramowania, internetowe i wsparcia</w:t>
      </w:r>
    </w:p>
    <w:p w14:paraId="7010E5A1" w14:textId="38895EB8" w:rsidR="00993634" w:rsidRPr="00993634" w:rsidRDefault="00993634" w:rsidP="00AA63C4">
      <w:pPr>
        <w:spacing w:after="0" w:line="240" w:lineRule="auto"/>
        <w:ind w:right="-284" w:hanging="142"/>
        <w:jc w:val="both"/>
        <w:rPr>
          <w:rFonts w:ascii="Arial" w:hAnsi="Arial" w:cs="Arial"/>
          <w:bCs/>
          <w:color w:val="000000" w:themeColor="text1"/>
          <w:sz w:val="18"/>
          <w:szCs w:val="18"/>
        </w:rPr>
      </w:pPr>
      <w:hyperlink r:id="rId13" w:history="1">
        <w:r w:rsidRPr="00993634">
          <w:rPr>
            <w:rStyle w:val="Hipercze"/>
            <w:rFonts w:ascii="Arial" w:hAnsi="Arial" w:cs="Arial"/>
            <w:bCs/>
            <w:color w:val="000000" w:themeColor="text1"/>
            <w:sz w:val="18"/>
            <w:szCs w:val="18"/>
            <w:u w:val="none"/>
          </w:rPr>
          <w:t>79417000-0</w:t>
        </w:r>
      </w:hyperlink>
      <w:r>
        <w:rPr>
          <w:rFonts w:ascii="Arial" w:hAnsi="Arial" w:cs="Arial"/>
          <w:bCs/>
          <w:color w:val="000000" w:themeColor="text1"/>
          <w:sz w:val="18"/>
          <w:szCs w:val="18"/>
        </w:rPr>
        <w:t xml:space="preserve">            </w:t>
      </w:r>
      <w:r w:rsidRPr="00993634">
        <w:rPr>
          <w:rFonts w:ascii="Arial" w:hAnsi="Arial" w:cs="Arial"/>
          <w:bCs/>
          <w:color w:val="000000" w:themeColor="text1"/>
          <w:sz w:val="18"/>
          <w:szCs w:val="18"/>
        </w:rPr>
        <w:t>Usługi doradcze w zakresie bezpieczeństwa</w:t>
      </w:r>
    </w:p>
    <w:p w14:paraId="1E0998C9" w14:textId="77777777" w:rsidR="00AA63C4" w:rsidRPr="000967FB" w:rsidRDefault="00AA63C4" w:rsidP="000967FB">
      <w:pPr>
        <w:spacing w:after="0" w:line="240" w:lineRule="auto"/>
        <w:ind w:right="-284" w:hanging="142"/>
        <w:jc w:val="both"/>
        <w:rPr>
          <w:rFonts w:ascii="Arial" w:hAnsi="Arial" w:cs="Arial"/>
          <w:sz w:val="18"/>
          <w:szCs w:val="18"/>
        </w:rPr>
      </w:pPr>
    </w:p>
    <w:p w14:paraId="6B5C5F48" w14:textId="1F5B581A" w:rsidR="00577908" w:rsidRPr="000967FB" w:rsidRDefault="000967FB" w:rsidP="000967FB">
      <w:pPr>
        <w:widowControl w:val="0"/>
        <w:autoSpaceDE w:val="0"/>
        <w:spacing w:after="0" w:line="240" w:lineRule="auto"/>
        <w:ind w:right="-36"/>
        <w:jc w:val="both"/>
        <w:rPr>
          <w:sz w:val="18"/>
          <w:szCs w:val="18"/>
        </w:rPr>
      </w:pPr>
      <w:r>
        <w:rPr>
          <w:rFonts w:ascii="Arial" w:hAnsi="Arial" w:cs="Arial"/>
          <w:b/>
          <w:bCs/>
          <w:caps/>
          <w:spacing w:val="1"/>
          <w:sz w:val="18"/>
          <w:szCs w:val="18"/>
        </w:rPr>
        <w:t xml:space="preserve">6. </w:t>
      </w:r>
      <w:r w:rsidR="009A2C7A" w:rsidRPr="000967FB">
        <w:rPr>
          <w:rFonts w:ascii="Arial" w:hAnsi="Arial" w:cs="Arial"/>
          <w:b/>
          <w:bCs/>
          <w:caps/>
          <w:spacing w:val="1"/>
          <w:sz w:val="18"/>
          <w:szCs w:val="18"/>
        </w:rPr>
        <w:t>Wymagania w zakresie zatrudniania przez wykonawcę lub podwykonawcę osób na podstawie stosunku pracy</w:t>
      </w:r>
    </w:p>
    <w:p w14:paraId="45C1E809" w14:textId="273A502C" w:rsidR="009A2C7A" w:rsidRDefault="000D6DC5" w:rsidP="00AD192C">
      <w:pPr>
        <w:widowControl w:val="0"/>
        <w:autoSpaceDE w:val="0"/>
        <w:spacing w:after="0" w:line="240" w:lineRule="auto"/>
        <w:ind w:right="-36"/>
        <w:jc w:val="both"/>
        <w:rPr>
          <w:rFonts w:ascii="Arial" w:hAnsi="Arial" w:cs="Arial"/>
          <w:bCs/>
          <w:sz w:val="18"/>
          <w:szCs w:val="18"/>
        </w:rPr>
      </w:pPr>
      <w:r w:rsidRPr="000D6DC5">
        <w:rPr>
          <w:rFonts w:ascii="Arial" w:hAnsi="Arial" w:cs="Arial"/>
          <w:bCs/>
          <w:sz w:val="18"/>
          <w:szCs w:val="18"/>
        </w:rPr>
        <w:t>Wymagania, sposób weryfikacji oraz sankcje w zakresie zatrudnienia opisano szczegółowo we wzorze umowy. W zakresie zatrudnienia przez wykonawcę lub podwykonawcę na podstawie stosunku pracy osób wykonujących czynności w zakresie realizacji zamówieni</w:t>
      </w:r>
      <w:r w:rsidR="0053241B">
        <w:rPr>
          <w:rFonts w:ascii="Arial" w:hAnsi="Arial" w:cs="Arial"/>
          <w:bCs/>
          <w:sz w:val="18"/>
          <w:szCs w:val="18"/>
        </w:rPr>
        <w:t>a,</w:t>
      </w:r>
      <w:r w:rsidR="0053241B" w:rsidRPr="0053241B">
        <w:rPr>
          <w:rFonts w:ascii="Cambria" w:eastAsiaTheme="minorHAnsi" w:hAnsi="Cambria" w:cs="†¯øw≥¸"/>
          <w:sz w:val="24"/>
          <w:szCs w:val="24"/>
          <w:lang w:eastAsia="en-US"/>
        </w:rPr>
        <w:t xml:space="preserve"> </w:t>
      </w:r>
      <w:r w:rsidR="0053241B" w:rsidRPr="0053241B">
        <w:rPr>
          <w:rFonts w:ascii="Arial" w:hAnsi="Arial" w:cs="Arial"/>
          <w:bCs/>
          <w:sz w:val="18"/>
          <w:szCs w:val="18"/>
        </w:rPr>
        <w:t>jeżeli wykonywanie tych czynności polega na wykonywaniu pracy w rozumieniu przepisów Kodeksu Pracy (Dz.U. z 2020 r. poz. 1320</w:t>
      </w:r>
    </w:p>
    <w:p w14:paraId="49E22514" w14:textId="77777777" w:rsidR="000D6DC5" w:rsidRPr="00AD192C" w:rsidRDefault="000D6DC5" w:rsidP="00AD192C">
      <w:pPr>
        <w:widowControl w:val="0"/>
        <w:autoSpaceDE w:val="0"/>
        <w:spacing w:after="0" w:line="240" w:lineRule="auto"/>
        <w:ind w:right="-36"/>
        <w:jc w:val="both"/>
        <w:rPr>
          <w:rFonts w:ascii="Arial" w:eastAsia="Calibri" w:hAnsi="Arial" w:cs="Arial"/>
          <w:b/>
          <w:bCs/>
          <w:caps/>
          <w:color w:val="000000"/>
          <w:spacing w:val="1"/>
          <w:kern w:val="2"/>
          <w:sz w:val="18"/>
          <w:szCs w:val="18"/>
        </w:rPr>
      </w:pPr>
    </w:p>
    <w:p w14:paraId="3AEF8DC4" w14:textId="0C631E77" w:rsidR="003142F4" w:rsidRPr="00A52F46" w:rsidRDefault="00116E02" w:rsidP="00116E02">
      <w:pPr>
        <w:widowControl w:val="0"/>
        <w:autoSpaceDE w:val="0"/>
        <w:spacing w:after="0" w:line="240" w:lineRule="auto"/>
        <w:ind w:right="-36"/>
        <w:jc w:val="both"/>
        <w:rPr>
          <w:sz w:val="18"/>
          <w:szCs w:val="18"/>
        </w:rPr>
      </w:pPr>
      <w:r>
        <w:rPr>
          <w:rFonts w:ascii="Arial" w:hAnsi="Arial" w:cs="Arial"/>
          <w:b/>
          <w:bCs/>
          <w:caps/>
          <w:spacing w:val="1"/>
          <w:sz w:val="18"/>
          <w:szCs w:val="18"/>
        </w:rPr>
        <w:t xml:space="preserve">7. </w:t>
      </w:r>
      <w:r w:rsidR="009A2C7A" w:rsidRPr="00A52F46">
        <w:rPr>
          <w:rFonts w:ascii="Arial" w:hAnsi="Arial" w:cs="Arial"/>
          <w:b/>
          <w:bCs/>
          <w:caps/>
          <w:spacing w:val="1"/>
          <w:sz w:val="18"/>
          <w:szCs w:val="18"/>
        </w:rPr>
        <w:t>Informacja o przedmiotowych środkach dowodowych</w:t>
      </w:r>
    </w:p>
    <w:p w14:paraId="41CF9303" w14:textId="635CE794" w:rsidR="00A6653C" w:rsidRDefault="000D6DC5" w:rsidP="000D6DC5">
      <w:pPr>
        <w:widowControl w:val="0"/>
        <w:suppressAutoHyphens w:val="0"/>
        <w:autoSpaceDE w:val="0"/>
        <w:spacing w:after="0" w:line="240" w:lineRule="auto"/>
        <w:ind w:right="-36"/>
        <w:contextualSpacing/>
        <w:jc w:val="both"/>
        <w:rPr>
          <w:rFonts w:ascii="Arial" w:hAnsi="Arial" w:cs="Arial"/>
          <w:sz w:val="18"/>
          <w:szCs w:val="18"/>
        </w:rPr>
      </w:pPr>
      <w:r w:rsidRPr="0075756E">
        <w:rPr>
          <w:rFonts w:ascii="Arial" w:hAnsi="Arial" w:cs="Arial"/>
          <w:sz w:val="18"/>
          <w:szCs w:val="18"/>
        </w:rPr>
        <w:t xml:space="preserve">Zamawiający żąda, by wykonawca złożył wraz z ofertą następujące przedmiotowe środki dowodowe: </w:t>
      </w:r>
    </w:p>
    <w:p w14:paraId="65BE4419" w14:textId="77777777" w:rsidR="00514337" w:rsidRDefault="00514337" w:rsidP="000D6DC5">
      <w:pPr>
        <w:widowControl w:val="0"/>
        <w:suppressAutoHyphens w:val="0"/>
        <w:autoSpaceDE w:val="0"/>
        <w:spacing w:after="0" w:line="240" w:lineRule="auto"/>
        <w:ind w:right="-36"/>
        <w:contextualSpacing/>
        <w:jc w:val="both"/>
        <w:rPr>
          <w:rFonts w:ascii="Arial" w:hAnsi="Arial" w:cs="Arial"/>
          <w:sz w:val="18"/>
          <w:szCs w:val="18"/>
        </w:rPr>
      </w:pPr>
    </w:p>
    <w:p w14:paraId="010DC04B" w14:textId="48B71A4C" w:rsidR="00A6653C" w:rsidRDefault="00A6653C" w:rsidP="006F627A">
      <w:pPr>
        <w:widowControl w:val="0"/>
        <w:suppressAutoHyphens w:val="0"/>
        <w:autoSpaceDE w:val="0"/>
        <w:spacing w:after="0" w:line="240" w:lineRule="auto"/>
        <w:ind w:right="-36"/>
        <w:contextualSpacing/>
        <w:jc w:val="both"/>
        <w:rPr>
          <w:rFonts w:ascii="Arial" w:hAnsi="Arial" w:cs="Arial"/>
          <w:sz w:val="18"/>
          <w:szCs w:val="18"/>
        </w:rPr>
      </w:pPr>
      <w:r w:rsidRPr="00A6653C">
        <w:rPr>
          <w:rFonts w:ascii="Arial" w:hAnsi="Arial" w:cs="Arial"/>
          <w:b/>
          <w:bCs/>
          <w:sz w:val="18"/>
          <w:szCs w:val="18"/>
        </w:rPr>
        <w:t>7.1</w:t>
      </w:r>
      <w:r>
        <w:rPr>
          <w:rFonts w:ascii="Arial" w:hAnsi="Arial" w:cs="Arial"/>
          <w:sz w:val="18"/>
          <w:szCs w:val="18"/>
        </w:rPr>
        <w:t xml:space="preserve">  </w:t>
      </w:r>
    </w:p>
    <w:p w14:paraId="38DE93B6" w14:textId="77777777" w:rsidR="00A6653C" w:rsidRDefault="00A6653C" w:rsidP="000D6DC5">
      <w:pPr>
        <w:widowControl w:val="0"/>
        <w:suppressAutoHyphens w:val="0"/>
        <w:autoSpaceDE w:val="0"/>
        <w:spacing w:after="0" w:line="240" w:lineRule="auto"/>
        <w:ind w:right="-36"/>
        <w:contextualSpacing/>
        <w:jc w:val="both"/>
        <w:rPr>
          <w:rFonts w:ascii="Arial" w:hAnsi="Arial" w:cs="Arial"/>
          <w:sz w:val="18"/>
          <w:szCs w:val="18"/>
        </w:rPr>
      </w:pPr>
    </w:p>
    <w:p w14:paraId="11A4080C" w14:textId="486EBAED" w:rsidR="00A6653C" w:rsidRPr="00A6653C" w:rsidRDefault="00A6653C" w:rsidP="00A6653C">
      <w:pPr>
        <w:widowControl w:val="0"/>
        <w:suppressAutoHyphens w:val="0"/>
        <w:autoSpaceDE w:val="0"/>
        <w:spacing w:after="0" w:line="240" w:lineRule="auto"/>
        <w:ind w:right="-36"/>
        <w:contextualSpacing/>
        <w:jc w:val="both"/>
        <w:rPr>
          <w:rFonts w:ascii="Arial" w:hAnsi="Arial" w:cs="Arial"/>
          <w:b/>
          <w:bCs/>
          <w:sz w:val="18"/>
          <w:szCs w:val="18"/>
          <w:lang w:val="x-none"/>
        </w:rPr>
      </w:pPr>
      <w:r>
        <w:rPr>
          <w:rFonts w:ascii="Arial" w:hAnsi="Arial" w:cs="Arial"/>
          <w:b/>
          <w:bCs/>
          <w:sz w:val="18"/>
          <w:szCs w:val="18"/>
          <w:lang w:val="x-none"/>
        </w:rPr>
        <w:t xml:space="preserve">- dla </w:t>
      </w:r>
      <w:r w:rsidRPr="00A6653C">
        <w:rPr>
          <w:rFonts w:ascii="Arial" w:hAnsi="Arial" w:cs="Arial"/>
          <w:b/>
          <w:bCs/>
          <w:sz w:val="18"/>
          <w:szCs w:val="18"/>
          <w:lang w:val="x-none"/>
        </w:rPr>
        <w:t>Serwer do backupu, Oprogramowania do wykonywania kopii zapasowych</w:t>
      </w:r>
    </w:p>
    <w:p w14:paraId="5CD5735F" w14:textId="0D59E14B" w:rsidR="00A6653C" w:rsidRPr="00A6653C" w:rsidRDefault="00A6653C" w:rsidP="00A6653C">
      <w:pPr>
        <w:pStyle w:val="Akapitzlist"/>
        <w:widowControl w:val="0"/>
        <w:numPr>
          <w:ilvl w:val="0"/>
          <w:numId w:val="82"/>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lastRenderedPageBreak/>
        <w:t>Oświadczenie producenta oferowanego serwera potwierdzającego, że urządzenie w pełni spełnia wymagania i mechanizmy ochrony (</w:t>
      </w:r>
      <w:proofErr w:type="spellStart"/>
      <w:r w:rsidRPr="00A6653C">
        <w:rPr>
          <w:rFonts w:ascii="Arial" w:hAnsi="Arial" w:cs="Arial"/>
          <w:sz w:val="18"/>
          <w:szCs w:val="18"/>
        </w:rPr>
        <w:t>Protection</w:t>
      </w:r>
      <w:proofErr w:type="spellEnd"/>
      <w:r w:rsidRPr="00A6653C">
        <w:rPr>
          <w:rFonts w:ascii="Arial" w:hAnsi="Arial" w:cs="Arial"/>
          <w:sz w:val="18"/>
          <w:szCs w:val="18"/>
        </w:rPr>
        <w:t xml:space="preserve">, </w:t>
      </w:r>
      <w:proofErr w:type="spellStart"/>
      <w:r w:rsidRPr="00A6653C">
        <w:rPr>
          <w:rFonts w:ascii="Arial" w:hAnsi="Arial" w:cs="Arial"/>
          <w:sz w:val="18"/>
          <w:szCs w:val="18"/>
        </w:rPr>
        <w:t>Detection</w:t>
      </w:r>
      <w:proofErr w:type="spellEnd"/>
      <w:r w:rsidRPr="00A6653C">
        <w:rPr>
          <w:rFonts w:ascii="Arial" w:hAnsi="Arial" w:cs="Arial"/>
          <w:sz w:val="18"/>
          <w:szCs w:val="18"/>
        </w:rPr>
        <w:t xml:space="preserve">, </w:t>
      </w:r>
      <w:proofErr w:type="spellStart"/>
      <w:r w:rsidRPr="00A6653C">
        <w:rPr>
          <w:rFonts w:ascii="Arial" w:hAnsi="Arial" w:cs="Arial"/>
          <w:sz w:val="18"/>
          <w:szCs w:val="18"/>
        </w:rPr>
        <w:t>Recovery</w:t>
      </w:r>
      <w:proofErr w:type="spellEnd"/>
      <w:r w:rsidRPr="00A6653C">
        <w:rPr>
          <w:rFonts w:ascii="Arial" w:hAnsi="Arial" w:cs="Arial"/>
          <w:sz w:val="18"/>
          <w:szCs w:val="18"/>
        </w:rPr>
        <w:t>) określone w normie NIST SP 800-193</w:t>
      </w:r>
    </w:p>
    <w:p w14:paraId="03B7FA80"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rPr>
      </w:pPr>
      <w:r w:rsidRPr="00A6653C">
        <w:rPr>
          <w:rFonts w:ascii="Arial" w:hAnsi="Arial" w:cs="Arial"/>
          <w:sz w:val="18"/>
          <w:szCs w:val="18"/>
        </w:rPr>
        <w:t xml:space="preserve">- Lub oryginalną dokumentację techniczną (np. </w:t>
      </w:r>
      <w:proofErr w:type="spellStart"/>
      <w:r w:rsidRPr="00A6653C">
        <w:rPr>
          <w:rFonts w:ascii="Arial" w:hAnsi="Arial" w:cs="Arial"/>
          <w:sz w:val="18"/>
          <w:szCs w:val="18"/>
        </w:rPr>
        <w:t>whitepaper</w:t>
      </w:r>
      <w:proofErr w:type="spellEnd"/>
      <w:r w:rsidRPr="00A6653C">
        <w:rPr>
          <w:rFonts w:ascii="Arial" w:hAnsi="Arial" w:cs="Arial"/>
          <w:sz w:val="18"/>
          <w:szCs w:val="18"/>
        </w:rPr>
        <w:t>, specyfikacji technicznej, architektury bezpieczeństwa) wydanej przez producenta sprzętu, z której wprost wynika wbudowana sprzętowa zgodność z wytycznymi normy NIST SP 800-193</w:t>
      </w:r>
    </w:p>
    <w:p w14:paraId="4411C50F"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rPr>
      </w:pPr>
    </w:p>
    <w:p w14:paraId="78C1B201"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rPr>
      </w:pPr>
      <w:r w:rsidRPr="00A6653C">
        <w:rPr>
          <w:rFonts w:ascii="Arial" w:hAnsi="Arial" w:cs="Arial"/>
          <w:sz w:val="18"/>
          <w:szCs w:val="18"/>
        </w:rPr>
        <w:t xml:space="preserve">- LUB certyfikat niezależnej, akredytowanej jednostki badawczej (np. TÜV, </w:t>
      </w:r>
      <w:proofErr w:type="spellStart"/>
      <w:r w:rsidRPr="00A6653C">
        <w:rPr>
          <w:rFonts w:ascii="Arial" w:hAnsi="Arial" w:cs="Arial"/>
          <w:sz w:val="18"/>
          <w:szCs w:val="18"/>
        </w:rPr>
        <w:t>Kriterien</w:t>
      </w:r>
      <w:proofErr w:type="spellEnd"/>
      <w:r w:rsidRPr="00A6653C">
        <w:rPr>
          <w:rFonts w:ascii="Arial" w:hAnsi="Arial" w:cs="Arial"/>
          <w:sz w:val="18"/>
          <w:szCs w:val="18"/>
        </w:rPr>
        <w:t>, itp.), jeśli producent poddał urządzenie zewnętrznym testom na zgodność z tą publikacją</w:t>
      </w:r>
    </w:p>
    <w:p w14:paraId="39D6BD3C"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lang w:val="x-none"/>
        </w:rPr>
      </w:pPr>
    </w:p>
    <w:p w14:paraId="7E267DC9" w14:textId="77777777" w:rsidR="00A6653C" w:rsidRPr="00A6653C" w:rsidRDefault="00A6653C" w:rsidP="00A6653C">
      <w:pPr>
        <w:pStyle w:val="Akapitzlist"/>
        <w:widowControl w:val="0"/>
        <w:numPr>
          <w:ilvl w:val="0"/>
          <w:numId w:val="82"/>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t xml:space="preserve">dokument pobrany ze strony internetowej </w:t>
      </w:r>
      <w:hyperlink r:id="rId14" w:history="1">
        <w:r w:rsidRPr="00A6653C">
          <w:rPr>
            <w:rStyle w:val="Hipercze"/>
            <w:rFonts w:ascii="Arial" w:hAnsi="Arial" w:cs="Arial"/>
            <w:sz w:val="18"/>
            <w:szCs w:val="18"/>
          </w:rPr>
          <w:t>www.epeat.net</w:t>
        </w:r>
      </w:hyperlink>
      <w:r w:rsidRPr="00A6653C">
        <w:rPr>
          <w:rFonts w:ascii="Arial" w:hAnsi="Arial" w:cs="Arial"/>
          <w:sz w:val="18"/>
          <w:szCs w:val="18"/>
        </w:rPr>
        <w:t xml:space="preserve"> potwierdzający spełnienie normy co najmniej </w:t>
      </w:r>
      <w:proofErr w:type="spellStart"/>
      <w:r w:rsidRPr="00A6653C">
        <w:rPr>
          <w:rFonts w:ascii="Arial" w:hAnsi="Arial" w:cs="Arial"/>
          <w:sz w:val="18"/>
          <w:szCs w:val="18"/>
        </w:rPr>
        <w:t>Epeat</w:t>
      </w:r>
      <w:proofErr w:type="spellEnd"/>
      <w:r w:rsidRPr="00A6653C">
        <w:rPr>
          <w:rFonts w:ascii="Arial" w:hAnsi="Arial" w:cs="Arial"/>
          <w:sz w:val="18"/>
          <w:szCs w:val="18"/>
        </w:rPr>
        <w:t xml:space="preserve"> Silver, dla kraju, w którym produkt będzie użytkowany, według normy wprowadzonej w 2019 roku</w:t>
      </w:r>
    </w:p>
    <w:p w14:paraId="25B483CE"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lang w:val="x-none"/>
        </w:rPr>
      </w:pPr>
    </w:p>
    <w:p w14:paraId="19312C03" w14:textId="77777777" w:rsidR="00A6653C" w:rsidRPr="00A6653C" w:rsidRDefault="00A6653C" w:rsidP="00A6653C">
      <w:pPr>
        <w:pStyle w:val="Akapitzlist"/>
        <w:widowControl w:val="0"/>
        <w:numPr>
          <w:ilvl w:val="0"/>
          <w:numId w:val="82"/>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t>potwierdzenie autoryzacji producenta urządzeń dla firmy serwisującej</w:t>
      </w:r>
    </w:p>
    <w:p w14:paraId="0E722F15"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lang w:val="x-none"/>
        </w:rPr>
      </w:pPr>
    </w:p>
    <w:p w14:paraId="4D84F0C0" w14:textId="030844C7" w:rsidR="00A6653C" w:rsidRPr="00A6653C" w:rsidRDefault="00A6653C" w:rsidP="00A6653C">
      <w:pPr>
        <w:widowControl w:val="0"/>
        <w:suppressAutoHyphens w:val="0"/>
        <w:autoSpaceDE w:val="0"/>
        <w:spacing w:after="0" w:line="240" w:lineRule="auto"/>
        <w:ind w:right="-36"/>
        <w:contextualSpacing/>
        <w:jc w:val="both"/>
        <w:rPr>
          <w:rFonts w:ascii="Arial" w:hAnsi="Arial" w:cs="Arial"/>
          <w:b/>
          <w:bCs/>
          <w:sz w:val="18"/>
          <w:szCs w:val="18"/>
        </w:rPr>
      </w:pPr>
      <w:r>
        <w:rPr>
          <w:rFonts w:ascii="Arial" w:hAnsi="Arial" w:cs="Arial"/>
          <w:b/>
          <w:bCs/>
          <w:sz w:val="18"/>
          <w:szCs w:val="18"/>
        </w:rPr>
        <w:t xml:space="preserve">7.2 </w:t>
      </w:r>
      <w:r w:rsidRPr="00A6653C">
        <w:rPr>
          <w:rFonts w:ascii="Arial" w:hAnsi="Arial" w:cs="Arial"/>
          <w:b/>
          <w:bCs/>
          <w:sz w:val="18"/>
          <w:szCs w:val="18"/>
        </w:rPr>
        <w:t>Urządzenia klasy UTM</w:t>
      </w:r>
    </w:p>
    <w:p w14:paraId="0014D177" w14:textId="2C3430A3" w:rsidR="00A6653C" w:rsidRDefault="00A6653C" w:rsidP="00A6653C">
      <w:pPr>
        <w:pStyle w:val="Akapitzlist"/>
        <w:widowControl w:val="0"/>
        <w:numPr>
          <w:ilvl w:val="0"/>
          <w:numId w:val="83"/>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t>Oświadczanie Producenta lub Autoryzowanego Dystrybutora świadczącego wsparcie techniczne  o gotowości świadczenia wymaganego serwisu (zawierające: adres strony internetowej serwisu i numer infolinii telefonicznej).</w:t>
      </w:r>
    </w:p>
    <w:p w14:paraId="4B193FD9" w14:textId="77777777" w:rsidR="00D25125" w:rsidRPr="00D25125" w:rsidRDefault="00D25125" w:rsidP="00D25125">
      <w:pPr>
        <w:pStyle w:val="Akapitzlist"/>
        <w:numPr>
          <w:ilvl w:val="0"/>
          <w:numId w:val="83"/>
        </w:numPr>
        <w:rPr>
          <w:rFonts w:ascii="Arial" w:hAnsi="Arial" w:cs="Arial"/>
          <w:sz w:val="18"/>
          <w:szCs w:val="18"/>
        </w:rPr>
      </w:pPr>
      <w:r w:rsidRPr="00D25125">
        <w:rPr>
          <w:rFonts w:ascii="Arial" w:hAnsi="Arial" w:cs="Arial"/>
          <w:sz w:val="18"/>
          <w:szCs w:val="18"/>
        </w:rPr>
        <w:t>Certyfikat ISO 9001 podmiotu serwisującego</w:t>
      </w:r>
    </w:p>
    <w:p w14:paraId="28B6E0AC" w14:textId="77777777" w:rsidR="00D25125" w:rsidRPr="00A6653C" w:rsidRDefault="00D25125" w:rsidP="00D25125">
      <w:pPr>
        <w:pStyle w:val="Akapitzlist"/>
        <w:widowControl w:val="0"/>
        <w:suppressAutoHyphens w:val="0"/>
        <w:autoSpaceDE w:val="0"/>
        <w:spacing w:after="0" w:line="240" w:lineRule="auto"/>
        <w:ind w:right="-36"/>
        <w:jc w:val="both"/>
        <w:rPr>
          <w:rFonts w:ascii="Arial" w:hAnsi="Arial" w:cs="Arial"/>
          <w:sz w:val="18"/>
          <w:szCs w:val="18"/>
        </w:rPr>
      </w:pPr>
    </w:p>
    <w:p w14:paraId="39B4824B"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lang w:val="x-none"/>
        </w:rPr>
      </w:pPr>
    </w:p>
    <w:p w14:paraId="5CF75CB3" w14:textId="012D12FD" w:rsidR="00A6653C" w:rsidRPr="00A6653C" w:rsidRDefault="00A6653C" w:rsidP="00A6653C">
      <w:pPr>
        <w:widowControl w:val="0"/>
        <w:suppressAutoHyphens w:val="0"/>
        <w:autoSpaceDE w:val="0"/>
        <w:spacing w:after="0" w:line="240" w:lineRule="auto"/>
        <w:ind w:right="-36"/>
        <w:contextualSpacing/>
        <w:jc w:val="both"/>
        <w:rPr>
          <w:rFonts w:ascii="Arial" w:hAnsi="Arial" w:cs="Arial"/>
          <w:b/>
          <w:bCs/>
          <w:sz w:val="18"/>
          <w:szCs w:val="18"/>
          <w:lang w:val="x-none"/>
        </w:rPr>
      </w:pPr>
      <w:r w:rsidRPr="00A6653C">
        <w:rPr>
          <w:rFonts w:ascii="Arial" w:hAnsi="Arial" w:cs="Arial"/>
          <w:b/>
          <w:bCs/>
          <w:sz w:val="18"/>
          <w:szCs w:val="18"/>
          <w:lang w:val="x-none"/>
        </w:rPr>
        <w:t>7.3</w:t>
      </w:r>
      <w:r>
        <w:rPr>
          <w:rFonts w:ascii="Arial" w:hAnsi="Arial" w:cs="Arial"/>
          <w:sz w:val="18"/>
          <w:szCs w:val="18"/>
          <w:lang w:val="x-none"/>
        </w:rPr>
        <w:t xml:space="preserve"> </w:t>
      </w:r>
      <w:r w:rsidRPr="00A6653C">
        <w:rPr>
          <w:rFonts w:ascii="Arial" w:hAnsi="Arial" w:cs="Arial"/>
          <w:b/>
          <w:bCs/>
          <w:sz w:val="18"/>
          <w:szCs w:val="18"/>
          <w:lang w:val="x-none"/>
        </w:rPr>
        <w:t xml:space="preserve">Przełączniki </w:t>
      </w:r>
      <w:proofErr w:type="spellStart"/>
      <w:r w:rsidRPr="00A6653C">
        <w:rPr>
          <w:rFonts w:ascii="Arial" w:hAnsi="Arial" w:cs="Arial"/>
          <w:b/>
          <w:bCs/>
          <w:sz w:val="18"/>
          <w:szCs w:val="18"/>
          <w:lang w:val="x-none"/>
        </w:rPr>
        <w:t>zarządzalne</w:t>
      </w:r>
      <w:proofErr w:type="spellEnd"/>
    </w:p>
    <w:p w14:paraId="18AC2442" w14:textId="21200E97" w:rsidR="00A6653C" w:rsidRPr="00A6653C" w:rsidRDefault="00A6653C" w:rsidP="00A6653C">
      <w:pPr>
        <w:pStyle w:val="Akapitzlist"/>
        <w:widowControl w:val="0"/>
        <w:numPr>
          <w:ilvl w:val="0"/>
          <w:numId w:val="83"/>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t>Oświadczanie Producenta lub Autoryzowanego Dystrybutora świadczącego wsparcie techniczne  o gotowości świadczenia na rzecz Zamawiającego wymaganego serwisu (zawierające: adres strony internetowej serwisu i numer infolinii telefonicznej).</w:t>
      </w:r>
    </w:p>
    <w:p w14:paraId="1EF7BAAA" w14:textId="77777777" w:rsidR="00A6653C" w:rsidRPr="00A6653C" w:rsidRDefault="00A6653C" w:rsidP="00A6653C">
      <w:pPr>
        <w:widowControl w:val="0"/>
        <w:suppressAutoHyphens w:val="0"/>
        <w:autoSpaceDE w:val="0"/>
        <w:spacing w:after="0" w:line="240" w:lineRule="auto"/>
        <w:ind w:right="-36"/>
        <w:contextualSpacing/>
        <w:jc w:val="both"/>
        <w:rPr>
          <w:rFonts w:ascii="Arial" w:hAnsi="Arial" w:cs="Arial"/>
          <w:sz w:val="18"/>
          <w:szCs w:val="18"/>
          <w:lang w:val="x-none"/>
        </w:rPr>
      </w:pPr>
    </w:p>
    <w:p w14:paraId="20C0D890" w14:textId="77777777" w:rsidR="00A6653C" w:rsidRPr="00A6653C" w:rsidRDefault="00A6653C" w:rsidP="00A6653C">
      <w:pPr>
        <w:pStyle w:val="Akapitzlist"/>
        <w:widowControl w:val="0"/>
        <w:numPr>
          <w:ilvl w:val="0"/>
          <w:numId w:val="83"/>
        </w:numPr>
        <w:suppressAutoHyphens w:val="0"/>
        <w:autoSpaceDE w:val="0"/>
        <w:spacing w:after="0" w:line="240" w:lineRule="auto"/>
        <w:ind w:right="-36"/>
        <w:jc w:val="both"/>
        <w:rPr>
          <w:rFonts w:ascii="Arial" w:hAnsi="Arial" w:cs="Arial"/>
          <w:sz w:val="18"/>
          <w:szCs w:val="18"/>
        </w:rPr>
      </w:pPr>
      <w:r w:rsidRPr="00A6653C">
        <w:rPr>
          <w:rFonts w:ascii="Arial" w:hAnsi="Arial" w:cs="Arial"/>
          <w:sz w:val="18"/>
          <w:szCs w:val="18"/>
        </w:rPr>
        <w:t>oświadczenie producenta lub autoryzowanego dystrybutora producenta na terenie Polski, iż oferent posiada autoryzację producenta w zakresie sprzedaży oferowanych rozwiązań</w:t>
      </w:r>
    </w:p>
    <w:p w14:paraId="4FEB3B75" w14:textId="77777777" w:rsidR="00A6653C" w:rsidRDefault="00A6653C" w:rsidP="000D6DC5">
      <w:pPr>
        <w:widowControl w:val="0"/>
        <w:suppressAutoHyphens w:val="0"/>
        <w:autoSpaceDE w:val="0"/>
        <w:spacing w:after="0" w:line="240" w:lineRule="auto"/>
        <w:ind w:right="-36"/>
        <w:contextualSpacing/>
        <w:jc w:val="both"/>
        <w:rPr>
          <w:rFonts w:ascii="Arial" w:hAnsi="Arial" w:cs="Arial"/>
          <w:sz w:val="18"/>
          <w:szCs w:val="18"/>
        </w:rPr>
      </w:pPr>
    </w:p>
    <w:p w14:paraId="66D521CF" w14:textId="0796A257" w:rsidR="00190974" w:rsidRDefault="000D6DC5" w:rsidP="000D6DC5">
      <w:pPr>
        <w:widowControl w:val="0"/>
        <w:suppressAutoHyphens w:val="0"/>
        <w:autoSpaceDE w:val="0"/>
        <w:spacing w:after="0" w:line="240" w:lineRule="auto"/>
        <w:ind w:right="-36"/>
        <w:contextualSpacing/>
        <w:jc w:val="both"/>
        <w:rPr>
          <w:rFonts w:ascii="Arial" w:hAnsi="Arial" w:cs="Arial"/>
          <w:sz w:val="18"/>
          <w:szCs w:val="18"/>
        </w:rPr>
      </w:pPr>
      <w:r w:rsidRPr="000D6DC5">
        <w:rPr>
          <w:rFonts w:ascii="Arial" w:hAnsi="Arial" w:cs="Arial"/>
          <w:sz w:val="18"/>
          <w:szCs w:val="18"/>
        </w:rPr>
        <w:t>Na etapie postępowania nie należy składać innych dokumentów przedmiotowych</w:t>
      </w:r>
      <w:r w:rsidR="00A27018">
        <w:rPr>
          <w:rFonts w:ascii="Arial" w:hAnsi="Arial" w:cs="Arial"/>
          <w:sz w:val="18"/>
          <w:szCs w:val="18"/>
        </w:rPr>
        <w:t>.</w:t>
      </w:r>
    </w:p>
    <w:p w14:paraId="76411FBD" w14:textId="77777777" w:rsidR="004D2F79" w:rsidRDefault="004D2F79" w:rsidP="000D6DC5">
      <w:pPr>
        <w:widowControl w:val="0"/>
        <w:suppressAutoHyphens w:val="0"/>
        <w:autoSpaceDE w:val="0"/>
        <w:spacing w:after="0" w:line="240" w:lineRule="auto"/>
        <w:ind w:right="-36"/>
        <w:contextualSpacing/>
        <w:jc w:val="both"/>
        <w:rPr>
          <w:rFonts w:ascii="Arial" w:hAnsi="Arial" w:cs="Arial"/>
          <w:sz w:val="18"/>
          <w:szCs w:val="18"/>
        </w:rPr>
      </w:pPr>
    </w:p>
    <w:p w14:paraId="2180841F" w14:textId="5C169FC7" w:rsidR="00A27018" w:rsidRDefault="00A6653C" w:rsidP="000D6DC5">
      <w:pPr>
        <w:widowControl w:val="0"/>
        <w:suppressAutoHyphens w:val="0"/>
        <w:autoSpaceDE w:val="0"/>
        <w:spacing w:after="0" w:line="240" w:lineRule="auto"/>
        <w:ind w:right="-36"/>
        <w:contextualSpacing/>
        <w:jc w:val="both"/>
        <w:rPr>
          <w:rFonts w:ascii="Arial" w:hAnsi="Arial" w:cs="Arial"/>
          <w:sz w:val="18"/>
          <w:szCs w:val="18"/>
        </w:rPr>
      </w:pPr>
      <w:r w:rsidRPr="00A6653C">
        <w:rPr>
          <w:rFonts w:ascii="Arial" w:hAnsi="Arial" w:cs="Arial"/>
          <w:sz w:val="18"/>
          <w:szCs w:val="18"/>
        </w:rPr>
        <w:t xml:space="preserve">Jeżeli Wykonawca nie złoży przedmiotowych środków dowodowych lub złożone przedmiotowe środki dowodowe będą niekompletne, to Zamawiający zgodnie z art. 107 ust. 2 ustawy </w:t>
      </w:r>
      <w:proofErr w:type="spellStart"/>
      <w:r w:rsidRPr="00A6653C">
        <w:rPr>
          <w:rFonts w:ascii="Arial" w:hAnsi="Arial" w:cs="Arial"/>
          <w:sz w:val="18"/>
          <w:szCs w:val="18"/>
        </w:rPr>
        <w:t>Pzp</w:t>
      </w:r>
      <w:proofErr w:type="spellEnd"/>
      <w:r w:rsidRPr="00A6653C">
        <w:rPr>
          <w:rFonts w:ascii="Arial" w:hAnsi="Arial" w:cs="Arial"/>
          <w:sz w:val="18"/>
          <w:szCs w:val="18"/>
        </w:rPr>
        <w:t>, wezwie Wykonawcę do złożenia lub uzupełnienia w wyznaczonym terminie przedmiotowych środków dowodowych</w:t>
      </w:r>
    </w:p>
    <w:p w14:paraId="3F19CCF2" w14:textId="77777777" w:rsidR="00A6653C" w:rsidRDefault="00A6653C" w:rsidP="000D6DC5">
      <w:pPr>
        <w:widowControl w:val="0"/>
        <w:suppressAutoHyphens w:val="0"/>
        <w:autoSpaceDE w:val="0"/>
        <w:spacing w:after="0" w:line="240" w:lineRule="auto"/>
        <w:ind w:right="-36"/>
        <w:contextualSpacing/>
        <w:jc w:val="both"/>
        <w:rPr>
          <w:rFonts w:ascii="Arial" w:hAnsi="Arial" w:cs="Arial"/>
          <w:sz w:val="18"/>
          <w:szCs w:val="18"/>
        </w:rPr>
      </w:pPr>
    </w:p>
    <w:p w14:paraId="211E8D24" w14:textId="6E38D000" w:rsidR="00A27018" w:rsidRPr="00666537" w:rsidRDefault="00A27018" w:rsidP="00A27018">
      <w:pPr>
        <w:widowControl w:val="0"/>
        <w:autoSpaceDE w:val="0"/>
        <w:ind w:right="-36"/>
        <w:contextualSpacing/>
        <w:rPr>
          <w:rFonts w:ascii="Arial" w:hAnsi="Arial" w:cs="Arial"/>
          <w:b/>
          <w:bCs/>
          <w:sz w:val="18"/>
          <w:szCs w:val="18"/>
          <w:lang w:val="x-none"/>
        </w:rPr>
      </w:pPr>
      <w:r w:rsidRPr="00666537">
        <w:rPr>
          <w:rFonts w:ascii="Arial" w:hAnsi="Arial" w:cs="Arial"/>
          <w:b/>
          <w:bCs/>
          <w:sz w:val="18"/>
          <w:szCs w:val="18"/>
        </w:rPr>
        <w:t>8</w:t>
      </w:r>
      <w:r w:rsidRPr="00666537">
        <w:rPr>
          <w:rFonts w:ascii="Arial" w:hAnsi="Arial" w:cs="Arial"/>
          <w:sz w:val="18"/>
          <w:szCs w:val="18"/>
        </w:rPr>
        <w:t xml:space="preserve">. </w:t>
      </w:r>
      <w:r w:rsidRPr="00666537">
        <w:rPr>
          <w:rFonts w:ascii="Arial" w:hAnsi="Arial" w:cs="Arial"/>
          <w:b/>
          <w:bCs/>
          <w:sz w:val="18"/>
          <w:szCs w:val="18"/>
          <w:lang w:val="x-none"/>
        </w:rPr>
        <w:t xml:space="preserve">INFORMACJA O CHARAKTERZE POUFNYM PRZEKAZANE WYKONAWCOM </w:t>
      </w:r>
    </w:p>
    <w:p w14:paraId="04E2C442" w14:textId="5D487317" w:rsidR="00666537" w:rsidRPr="00666537" w:rsidRDefault="00666537" w:rsidP="00666537">
      <w:pPr>
        <w:widowControl w:val="0"/>
        <w:autoSpaceDE w:val="0"/>
        <w:ind w:right="-36"/>
        <w:jc w:val="both"/>
        <w:rPr>
          <w:rFonts w:ascii="Arial" w:hAnsi="Arial" w:cs="Arial"/>
          <w:sz w:val="18"/>
          <w:szCs w:val="18"/>
        </w:rPr>
      </w:pPr>
      <w:r w:rsidRPr="00666537">
        <w:rPr>
          <w:rFonts w:ascii="Arial" w:hAnsi="Arial" w:cs="Arial"/>
          <w:sz w:val="18"/>
          <w:szCs w:val="18"/>
        </w:rPr>
        <w:t>W przypadku wpłynięcia pytań wykonawców dotyczących szczegółów technicznych infrastruktury teleinformatycznej Zamawiającego, konfiguracji zabezpieczeń, modeli urządzeń, topologii sieci lub wersji systemów operacyjnych, Zamawiający – z uwagi na ochronę bezpieczeństwa cyfrowego urzędu – zastrzega sobie prawo do:</w:t>
      </w:r>
    </w:p>
    <w:p w14:paraId="0A8FC96F" w14:textId="77777777" w:rsidR="00666537" w:rsidRPr="00666537" w:rsidRDefault="00666537" w:rsidP="00666537">
      <w:pPr>
        <w:pStyle w:val="Akapitzlist"/>
        <w:widowControl w:val="0"/>
        <w:autoSpaceDE w:val="0"/>
        <w:ind w:right="-36"/>
        <w:jc w:val="both"/>
        <w:rPr>
          <w:rFonts w:ascii="Arial" w:hAnsi="Arial" w:cs="Arial"/>
          <w:sz w:val="18"/>
          <w:szCs w:val="18"/>
        </w:rPr>
      </w:pPr>
      <w:r w:rsidRPr="00666537">
        <w:rPr>
          <w:rFonts w:ascii="Arial" w:hAnsi="Arial" w:cs="Arial"/>
          <w:sz w:val="18"/>
          <w:szCs w:val="18"/>
        </w:rPr>
        <w:t>a) udzielenia odpowiedzi wyłącznie w sposób funkcjonalny lub uogólniony, bez podawania nazw własnych producentów, modeli oraz parametrów mogących jednoznacznie zidentyfikować architekturę IT;</w:t>
      </w:r>
    </w:p>
    <w:p w14:paraId="492F564E" w14:textId="77777777" w:rsidR="00666537" w:rsidRPr="00666537" w:rsidRDefault="00666537" w:rsidP="00666537">
      <w:pPr>
        <w:pStyle w:val="Akapitzlist"/>
        <w:widowControl w:val="0"/>
        <w:autoSpaceDE w:val="0"/>
        <w:ind w:right="-36"/>
        <w:jc w:val="both"/>
        <w:rPr>
          <w:rFonts w:ascii="Arial" w:hAnsi="Arial" w:cs="Arial"/>
          <w:sz w:val="18"/>
          <w:szCs w:val="18"/>
        </w:rPr>
      </w:pPr>
      <w:r w:rsidRPr="00666537">
        <w:rPr>
          <w:rFonts w:ascii="Arial" w:hAnsi="Arial" w:cs="Arial"/>
          <w:sz w:val="18"/>
          <w:szCs w:val="18"/>
        </w:rPr>
        <w:t>b) odmowy udzielenia odpowiedzi, jeżeli żądana informacja stanowi informację wrażliwą, której upublicznienie mogłoby zagrozić ciągłości działania systemów urzędu lub ułatwić przeprowadzenie cyberataku.</w:t>
      </w:r>
    </w:p>
    <w:p w14:paraId="33F7E5C0" w14:textId="374236C5" w:rsidR="00A27018" w:rsidRPr="00666537" w:rsidRDefault="007516D2" w:rsidP="00666537">
      <w:pPr>
        <w:pStyle w:val="Akapitzlist"/>
        <w:widowControl w:val="0"/>
        <w:autoSpaceDE w:val="0"/>
        <w:ind w:right="-36"/>
        <w:jc w:val="both"/>
        <w:rPr>
          <w:rFonts w:ascii="Arial" w:hAnsi="Arial" w:cs="Arial"/>
          <w:sz w:val="18"/>
          <w:szCs w:val="18"/>
        </w:rPr>
      </w:pPr>
      <w:r>
        <w:rPr>
          <w:rFonts w:ascii="Arial" w:hAnsi="Arial" w:cs="Arial"/>
          <w:sz w:val="18"/>
          <w:szCs w:val="18"/>
        </w:rPr>
        <w:t>c)</w:t>
      </w:r>
      <w:r w:rsidR="00666537" w:rsidRPr="00666537">
        <w:rPr>
          <w:rFonts w:ascii="Arial" w:hAnsi="Arial" w:cs="Arial"/>
          <w:sz w:val="18"/>
          <w:szCs w:val="18"/>
        </w:rPr>
        <w:t xml:space="preserve">Zamawiający </w:t>
      </w:r>
      <w:r>
        <w:rPr>
          <w:rFonts w:ascii="Arial" w:hAnsi="Arial" w:cs="Arial"/>
          <w:sz w:val="18"/>
          <w:szCs w:val="18"/>
        </w:rPr>
        <w:t>uważa</w:t>
      </w:r>
      <w:r w:rsidR="00666537" w:rsidRPr="00666537">
        <w:rPr>
          <w:rFonts w:ascii="Arial" w:hAnsi="Arial" w:cs="Arial"/>
          <w:sz w:val="18"/>
          <w:szCs w:val="18"/>
        </w:rPr>
        <w:t>, że informacje zawarte w jawnym Opisie Przedmiotu Zamówienia (OPZ) są wystarczające do skalkulowania ceny oferty. Wszelkie szczegółowe dane techniczne niezbędne do faktycznej realizacji zamówienia zostaną przekazane wyłącznie Wybranemu Wykonawcy po podpisaniu umowy i stosownych zobowiązań do zachowania poufności (NDA)</w:t>
      </w:r>
      <w:r w:rsidR="00666537">
        <w:rPr>
          <w:rFonts w:ascii="Arial" w:hAnsi="Arial" w:cs="Arial"/>
          <w:sz w:val="18"/>
          <w:szCs w:val="18"/>
        </w:rPr>
        <w:t>.</w:t>
      </w:r>
    </w:p>
    <w:p w14:paraId="1220E0A3" w14:textId="77777777" w:rsidR="00495BC8" w:rsidRPr="00915930" w:rsidRDefault="00495BC8" w:rsidP="00DB132B">
      <w:pPr>
        <w:widowControl w:val="0"/>
        <w:suppressAutoHyphens w:val="0"/>
        <w:autoSpaceDE w:val="0"/>
        <w:spacing w:after="0" w:line="240" w:lineRule="auto"/>
        <w:ind w:right="-36"/>
        <w:contextualSpacing/>
        <w:jc w:val="both"/>
        <w:rPr>
          <w:rFonts w:ascii="Arial" w:hAnsi="Arial" w:cs="Arial"/>
          <w:spacing w:val="-1"/>
          <w:sz w:val="18"/>
          <w:szCs w:val="18"/>
        </w:rPr>
      </w:pPr>
    </w:p>
    <w:tbl>
      <w:tblPr>
        <w:tblW w:w="0" w:type="auto"/>
        <w:tblInd w:w="-5" w:type="dxa"/>
        <w:tblLayout w:type="fixed"/>
        <w:tblLook w:val="0000" w:firstRow="0" w:lastRow="0" w:firstColumn="0" w:lastColumn="0" w:noHBand="0" w:noVBand="0"/>
      </w:tblPr>
      <w:tblGrid>
        <w:gridCol w:w="9203"/>
      </w:tblGrid>
      <w:tr w:rsidR="009A2C7A" w14:paraId="7FF891A0"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25685A4"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III</w:t>
            </w:r>
          </w:p>
          <w:p w14:paraId="1C518F71" w14:textId="77777777" w:rsidR="009A2C7A" w:rsidRDefault="009A2C7A">
            <w:pPr>
              <w:widowControl w:val="0"/>
              <w:autoSpaceDE w:val="0"/>
              <w:spacing w:before="11" w:after="0" w:line="360" w:lineRule="auto"/>
              <w:jc w:val="center"/>
            </w:pPr>
            <w:r>
              <w:rPr>
                <w:rFonts w:ascii="Arial" w:hAnsi="Arial" w:cs="Arial"/>
                <w:b/>
                <w:bCs/>
                <w:spacing w:val="1"/>
                <w:sz w:val="18"/>
                <w:szCs w:val="18"/>
              </w:rPr>
              <w:t>WARUNKI UDZIAŁU W POSTĘPOWANIU ORAZ PODSTAWY WYKLUCZENIA</w:t>
            </w:r>
          </w:p>
        </w:tc>
      </w:tr>
    </w:tbl>
    <w:p w14:paraId="7DF7B470" w14:textId="77777777" w:rsidR="009A2C7A" w:rsidRDefault="009A2C7A">
      <w:pPr>
        <w:widowControl w:val="0"/>
        <w:spacing w:after="0" w:line="360" w:lineRule="auto"/>
        <w:jc w:val="both"/>
        <w:rPr>
          <w:rFonts w:ascii="Arial" w:hAnsi="Arial" w:cs="Arial"/>
          <w:sz w:val="18"/>
          <w:szCs w:val="18"/>
        </w:rPr>
      </w:pPr>
    </w:p>
    <w:p w14:paraId="22D21CB5" w14:textId="77777777" w:rsidR="009A2C7A" w:rsidRPr="00BE3DA9" w:rsidRDefault="009A2C7A">
      <w:pPr>
        <w:widowControl w:val="0"/>
        <w:numPr>
          <w:ilvl w:val="0"/>
          <w:numId w:val="19"/>
        </w:numPr>
        <w:autoSpaceDE w:val="0"/>
        <w:spacing w:after="0" w:line="240" w:lineRule="auto"/>
        <w:ind w:left="0" w:right="-36" w:firstLine="0"/>
        <w:jc w:val="both"/>
        <w:rPr>
          <w:rFonts w:ascii="Arial" w:hAnsi="Arial" w:cs="Arial"/>
          <w:sz w:val="18"/>
          <w:szCs w:val="18"/>
        </w:rPr>
      </w:pPr>
      <w:r w:rsidRPr="00BE3DA9">
        <w:rPr>
          <w:rFonts w:ascii="Arial" w:hAnsi="Arial" w:cs="Arial"/>
          <w:b/>
          <w:bCs/>
          <w:caps/>
          <w:spacing w:val="1"/>
          <w:sz w:val="18"/>
          <w:szCs w:val="18"/>
        </w:rPr>
        <w:t>informacje o warunkach udziału w postępowaniu</w:t>
      </w:r>
    </w:p>
    <w:p w14:paraId="71A41482" w14:textId="77777777" w:rsidR="009A2C7A" w:rsidRPr="00BE3DA9" w:rsidRDefault="009A2C7A">
      <w:pPr>
        <w:widowControl w:val="0"/>
        <w:numPr>
          <w:ilvl w:val="1"/>
          <w:numId w:val="19"/>
        </w:numPr>
        <w:tabs>
          <w:tab w:val="left" w:pos="426"/>
        </w:tabs>
        <w:autoSpaceDE w:val="0"/>
        <w:spacing w:after="0" w:line="240" w:lineRule="auto"/>
        <w:ind w:left="0" w:right="-36" w:firstLine="0"/>
        <w:rPr>
          <w:rFonts w:ascii="Arial" w:hAnsi="Arial" w:cs="Arial"/>
          <w:sz w:val="18"/>
          <w:szCs w:val="18"/>
        </w:rPr>
      </w:pPr>
      <w:r w:rsidRPr="00BE3DA9">
        <w:rPr>
          <w:rFonts w:ascii="Arial" w:hAnsi="Arial" w:cs="Arial"/>
          <w:sz w:val="18"/>
          <w:szCs w:val="18"/>
        </w:rPr>
        <w:t>O udzielenie zamówienia mogą ubiegać się Wykonawcy, którzy:</w:t>
      </w:r>
    </w:p>
    <w:p w14:paraId="3EB3A761" w14:textId="5173460D" w:rsidR="009A2C7A" w:rsidRPr="00BE3DA9" w:rsidRDefault="00422FDA" w:rsidP="00422FDA">
      <w:pPr>
        <w:widowControl w:val="0"/>
        <w:tabs>
          <w:tab w:val="left" w:pos="426"/>
        </w:tabs>
        <w:autoSpaceDE w:val="0"/>
        <w:spacing w:after="0" w:line="240" w:lineRule="auto"/>
        <w:ind w:right="-36"/>
        <w:jc w:val="both"/>
        <w:rPr>
          <w:rFonts w:ascii="Arial" w:hAnsi="Arial" w:cs="Arial"/>
          <w:sz w:val="18"/>
          <w:szCs w:val="18"/>
        </w:rPr>
      </w:pPr>
      <w:r>
        <w:rPr>
          <w:rFonts w:ascii="Arial" w:hAnsi="Arial" w:cs="Arial"/>
          <w:spacing w:val="1"/>
          <w:sz w:val="18"/>
          <w:szCs w:val="18"/>
        </w:rPr>
        <w:lastRenderedPageBreak/>
        <w:t xml:space="preserve">1) </w:t>
      </w:r>
      <w:r w:rsidR="009A2C7A" w:rsidRPr="00BE3DA9">
        <w:rPr>
          <w:rFonts w:ascii="Arial" w:hAnsi="Arial" w:cs="Arial"/>
          <w:spacing w:val="1"/>
          <w:sz w:val="18"/>
          <w:szCs w:val="18"/>
        </w:rPr>
        <w:t>nie podlegają wykluczeniu,</w:t>
      </w:r>
    </w:p>
    <w:p w14:paraId="0D28FA4D" w14:textId="7504AE38" w:rsidR="009A2C7A" w:rsidRPr="00EA36CE" w:rsidRDefault="00422FDA" w:rsidP="00422FDA">
      <w:pPr>
        <w:widowControl w:val="0"/>
        <w:tabs>
          <w:tab w:val="left" w:pos="426"/>
        </w:tabs>
        <w:autoSpaceDE w:val="0"/>
        <w:spacing w:after="0" w:line="240" w:lineRule="auto"/>
        <w:ind w:right="-36"/>
        <w:jc w:val="both"/>
        <w:rPr>
          <w:rFonts w:ascii="Arial" w:hAnsi="Arial" w:cs="Arial"/>
          <w:sz w:val="18"/>
          <w:szCs w:val="18"/>
        </w:rPr>
      </w:pPr>
      <w:r>
        <w:rPr>
          <w:rFonts w:ascii="Arial" w:hAnsi="Arial" w:cs="Arial"/>
          <w:spacing w:val="1"/>
          <w:sz w:val="18"/>
          <w:szCs w:val="18"/>
        </w:rPr>
        <w:t xml:space="preserve">2) </w:t>
      </w:r>
      <w:r w:rsidR="009A2C7A" w:rsidRPr="00BE3DA9">
        <w:rPr>
          <w:rFonts w:ascii="Arial" w:hAnsi="Arial" w:cs="Arial"/>
          <w:spacing w:val="1"/>
          <w:sz w:val="18"/>
          <w:szCs w:val="18"/>
        </w:rPr>
        <w:t>spełniają warunki udziału w postępowaniu, o ile zostały one określone</w:t>
      </w:r>
    </w:p>
    <w:p w14:paraId="78170914" w14:textId="77777777" w:rsidR="00EA36CE" w:rsidRPr="00BE3DA9" w:rsidRDefault="00EA36CE" w:rsidP="003E3833">
      <w:pPr>
        <w:widowControl w:val="0"/>
        <w:tabs>
          <w:tab w:val="left" w:pos="426"/>
        </w:tabs>
        <w:autoSpaceDE w:val="0"/>
        <w:spacing w:after="0" w:line="240" w:lineRule="auto"/>
        <w:ind w:right="-36"/>
        <w:jc w:val="both"/>
        <w:rPr>
          <w:rFonts w:ascii="Arial" w:hAnsi="Arial" w:cs="Arial"/>
          <w:sz w:val="18"/>
          <w:szCs w:val="18"/>
        </w:rPr>
      </w:pPr>
    </w:p>
    <w:p w14:paraId="26C42B72" w14:textId="69AE407A" w:rsidR="00BE3DA9" w:rsidRPr="00027708" w:rsidRDefault="009A2C7A">
      <w:pPr>
        <w:pStyle w:val="Akapitzlist"/>
        <w:widowControl w:val="0"/>
        <w:numPr>
          <w:ilvl w:val="0"/>
          <w:numId w:val="19"/>
        </w:numPr>
        <w:tabs>
          <w:tab w:val="left" w:pos="426"/>
        </w:tabs>
        <w:autoSpaceDE w:val="0"/>
        <w:spacing w:after="0" w:line="240" w:lineRule="auto"/>
        <w:ind w:right="-36"/>
        <w:jc w:val="both"/>
        <w:rPr>
          <w:rFonts w:ascii="Arial" w:hAnsi="Arial" w:cs="Arial"/>
          <w:sz w:val="18"/>
          <w:szCs w:val="18"/>
        </w:rPr>
      </w:pPr>
      <w:r w:rsidRPr="00027708">
        <w:rPr>
          <w:rFonts w:ascii="Arial" w:hAnsi="Arial" w:cs="Arial"/>
          <w:sz w:val="18"/>
          <w:szCs w:val="18"/>
        </w:rPr>
        <w:t xml:space="preserve">Na podstawie art. 112 ustawy </w:t>
      </w:r>
      <w:proofErr w:type="spellStart"/>
      <w:r w:rsidRPr="00027708">
        <w:rPr>
          <w:rFonts w:ascii="Arial" w:hAnsi="Arial" w:cs="Arial"/>
          <w:sz w:val="18"/>
          <w:szCs w:val="18"/>
        </w:rPr>
        <w:t>Pzp</w:t>
      </w:r>
      <w:proofErr w:type="spellEnd"/>
      <w:r w:rsidRPr="00027708">
        <w:rPr>
          <w:rFonts w:ascii="Arial" w:hAnsi="Arial" w:cs="Arial"/>
          <w:sz w:val="18"/>
          <w:szCs w:val="18"/>
        </w:rPr>
        <w:t>, Zamawiający określa warunki udziału w postępowaniu dotyczące:</w:t>
      </w:r>
    </w:p>
    <w:p w14:paraId="3DCA7343" w14:textId="1AFC8637" w:rsidR="00D05854" w:rsidRPr="000D6DC5" w:rsidRDefault="009A2C7A">
      <w:pPr>
        <w:pStyle w:val="Akapitzlist"/>
        <w:widowControl w:val="0"/>
        <w:numPr>
          <w:ilvl w:val="1"/>
          <w:numId w:val="19"/>
        </w:numPr>
        <w:tabs>
          <w:tab w:val="left" w:pos="426"/>
        </w:tabs>
        <w:autoSpaceDE w:val="0"/>
        <w:spacing w:after="0" w:line="240" w:lineRule="auto"/>
        <w:ind w:right="-36"/>
        <w:jc w:val="both"/>
        <w:rPr>
          <w:rFonts w:ascii="Arial" w:hAnsi="Arial" w:cs="Arial"/>
          <w:sz w:val="18"/>
          <w:szCs w:val="18"/>
        </w:rPr>
      </w:pPr>
      <w:r w:rsidRPr="00D05854">
        <w:rPr>
          <w:rFonts w:ascii="Arial" w:hAnsi="Arial" w:cs="Arial"/>
          <w:spacing w:val="1"/>
          <w:sz w:val="18"/>
          <w:szCs w:val="18"/>
        </w:rPr>
        <w:t xml:space="preserve">zdolności do występowania w obrocie gospodarczym - </w:t>
      </w:r>
      <w:bookmarkStart w:id="11" w:name="_Hlk181715566"/>
      <w:r w:rsidRPr="00D05854">
        <w:rPr>
          <w:rFonts w:ascii="Arial" w:hAnsi="Arial" w:cs="Arial"/>
          <w:spacing w:val="1"/>
          <w:sz w:val="18"/>
          <w:szCs w:val="18"/>
          <w:u w:val="single"/>
        </w:rPr>
        <w:t>Zamawiający nie formułuje warunku udziału w</w:t>
      </w:r>
      <w:r w:rsidR="009E1A5E">
        <w:rPr>
          <w:rFonts w:ascii="Arial" w:hAnsi="Arial" w:cs="Arial"/>
          <w:spacing w:val="1"/>
          <w:sz w:val="18"/>
          <w:szCs w:val="18"/>
          <w:u w:val="single"/>
          <w:lang w:val="pl-PL"/>
        </w:rPr>
        <w:t> </w:t>
      </w:r>
      <w:r w:rsidRPr="00D05854">
        <w:rPr>
          <w:rFonts w:ascii="Arial" w:hAnsi="Arial" w:cs="Arial"/>
          <w:spacing w:val="1"/>
          <w:sz w:val="18"/>
          <w:szCs w:val="18"/>
          <w:u w:val="single"/>
        </w:rPr>
        <w:t>postępowaniu w tym zakresie;</w:t>
      </w:r>
    </w:p>
    <w:p w14:paraId="21152ED8" w14:textId="77777777" w:rsidR="000D6DC5" w:rsidRPr="00D05854" w:rsidRDefault="000D6DC5" w:rsidP="000D6DC5">
      <w:pPr>
        <w:pStyle w:val="Akapitzlist"/>
        <w:widowControl w:val="0"/>
        <w:tabs>
          <w:tab w:val="left" w:pos="426"/>
        </w:tabs>
        <w:autoSpaceDE w:val="0"/>
        <w:spacing w:after="0" w:line="240" w:lineRule="auto"/>
        <w:ind w:left="792" w:right="-36"/>
        <w:jc w:val="both"/>
        <w:rPr>
          <w:rFonts w:ascii="Arial" w:hAnsi="Arial" w:cs="Arial"/>
          <w:sz w:val="18"/>
          <w:szCs w:val="18"/>
        </w:rPr>
      </w:pPr>
    </w:p>
    <w:bookmarkEnd w:id="11"/>
    <w:p w14:paraId="7DB6B000" w14:textId="0DA1570E" w:rsidR="00340882" w:rsidRPr="000D6DC5" w:rsidRDefault="009A2C7A">
      <w:pPr>
        <w:pStyle w:val="Akapitzlist"/>
        <w:widowControl w:val="0"/>
        <w:numPr>
          <w:ilvl w:val="1"/>
          <w:numId w:val="19"/>
        </w:numPr>
        <w:tabs>
          <w:tab w:val="left" w:pos="426"/>
        </w:tabs>
        <w:autoSpaceDE w:val="0"/>
        <w:spacing w:after="0" w:line="240" w:lineRule="auto"/>
        <w:ind w:right="-36"/>
        <w:jc w:val="both"/>
        <w:rPr>
          <w:rFonts w:ascii="Arial" w:hAnsi="Arial" w:cs="Arial"/>
          <w:sz w:val="18"/>
          <w:szCs w:val="18"/>
        </w:rPr>
      </w:pPr>
      <w:r w:rsidRPr="00D05854">
        <w:rPr>
          <w:rFonts w:ascii="Arial" w:hAnsi="Arial" w:cs="Arial"/>
          <w:spacing w:val="1"/>
          <w:sz w:val="18"/>
          <w:szCs w:val="18"/>
        </w:rPr>
        <w:t xml:space="preserve">uprawnień do prowadzenia określonej działalności gospodarczej lub zawodowej, o ile wynika to z odrębnych przepisów </w:t>
      </w:r>
      <w:r w:rsidR="000A5321">
        <w:rPr>
          <w:rFonts w:ascii="Arial" w:hAnsi="Arial" w:cs="Arial"/>
          <w:spacing w:val="1"/>
          <w:sz w:val="18"/>
          <w:szCs w:val="18"/>
        </w:rPr>
        <w:t>–</w:t>
      </w:r>
      <w:bookmarkStart w:id="12" w:name="_Hlk193987988"/>
      <w:r w:rsidR="00340882" w:rsidRPr="00D05854">
        <w:rPr>
          <w:rFonts w:ascii="Arial" w:hAnsi="Arial" w:cs="Arial"/>
          <w:spacing w:val="1"/>
          <w:sz w:val="18"/>
          <w:szCs w:val="18"/>
          <w:u w:val="single"/>
        </w:rPr>
        <w:t>Zamawiający nie formułuje warunku udziału w</w:t>
      </w:r>
      <w:r w:rsidR="00340882">
        <w:rPr>
          <w:rFonts w:ascii="Arial" w:hAnsi="Arial" w:cs="Arial"/>
          <w:spacing w:val="1"/>
          <w:sz w:val="18"/>
          <w:szCs w:val="18"/>
          <w:u w:val="single"/>
          <w:lang w:val="pl-PL"/>
        </w:rPr>
        <w:t> </w:t>
      </w:r>
      <w:r w:rsidR="00340882" w:rsidRPr="00D05854">
        <w:rPr>
          <w:rFonts w:ascii="Arial" w:hAnsi="Arial" w:cs="Arial"/>
          <w:spacing w:val="1"/>
          <w:sz w:val="18"/>
          <w:szCs w:val="18"/>
          <w:u w:val="single"/>
        </w:rPr>
        <w:t>postępowaniu w tym zakresie</w:t>
      </w:r>
      <w:bookmarkEnd w:id="12"/>
      <w:r w:rsidR="00340882" w:rsidRPr="00D05854">
        <w:rPr>
          <w:rFonts w:ascii="Arial" w:hAnsi="Arial" w:cs="Arial"/>
          <w:spacing w:val="1"/>
          <w:sz w:val="18"/>
          <w:szCs w:val="18"/>
          <w:u w:val="single"/>
        </w:rPr>
        <w:t>;</w:t>
      </w:r>
    </w:p>
    <w:p w14:paraId="4C0CAC74" w14:textId="77777777" w:rsidR="000D6DC5" w:rsidRPr="000D6DC5" w:rsidRDefault="000D6DC5" w:rsidP="000D6DC5">
      <w:pPr>
        <w:pStyle w:val="Akapitzlist"/>
        <w:rPr>
          <w:rFonts w:ascii="Arial" w:hAnsi="Arial" w:cs="Arial"/>
          <w:sz w:val="18"/>
          <w:szCs w:val="18"/>
        </w:rPr>
      </w:pPr>
    </w:p>
    <w:p w14:paraId="69240B27" w14:textId="77777777" w:rsidR="000D6DC5" w:rsidRPr="00D05854" w:rsidRDefault="000D6DC5" w:rsidP="000D6DC5">
      <w:pPr>
        <w:pStyle w:val="Akapitzlist"/>
        <w:widowControl w:val="0"/>
        <w:tabs>
          <w:tab w:val="left" w:pos="426"/>
        </w:tabs>
        <w:autoSpaceDE w:val="0"/>
        <w:spacing w:after="0" w:line="240" w:lineRule="auto"/>
        <w:ind w:left="792" w:right="-36"/>
        <w:jc w:val="both"/>
        <w:rPr>
          <w:rFonts w:ascii="Arial" w:hAnsi="Arial" w:cs="Arial"/>
          <w:sz w:val="18"/>
          <w:szCs w:val="18"/>
        </w:rPr>
      </w:pPr>
    </w:p>
    <w:p w14:paraId="63D9E33B" w14:textId="473C4C61" w:rsidR="000D6DC5" w:rsidRDefault="009A2C7A">
      <w:pPr>
        <w:pStyle w:val="Akapitzlist"/>
        <w:widowControl w:val="0"/>
        <w:numPr>
          <w:ilvl w:val="1"/>
          <w:numId w:val="46"/>
        </w:numPr>
        <w:tabs>
          <w:tab w:val="left" w:pos="426"/>
        </w:tabs>
        <w:autoSpaceDE w:val="0"/>
        <w:spacing w:after="0" w:line="240" w:lineRule="auto"/>
        <w:ind w:right="-34"/>
        <w:rPr>
          <w:rFonts w:ascii="Arial" w:hAnsi="Arial" w:cs="Arial"/>
          <w:spacing w:val="1"/>
          <w:sz w:val="18"/>
          <w:szCs w:val="18"/>
          <w:u w:val="single"/>
          <w:lang w:val="pl-PL"/>
        </w:rPr>
      </w:pPr>
      <w:r w:rsidRPr="008342E2">
        <w:rPr>
          <w:rFonts w:ascii="Arial" w:hAnsi="Arial" w:cs="Arial"/>
          <w:spacing w:val="1"/>
          <w:sz w:val="18"/>
          <w:szCs w:val="18"/>
        </w:rPr>
        <w:t>sytuacji ekonomicznej lub finansowej</w:t>
      </w:r>
      <w:r w:rsidR="00C7735B" w:rsidRPr="008342E2">
        <w:rPr>
          <w:rFonts w:ascii="Arial" w:hAnsi="Arial" w:cs="Arial"/>
          <w:spacing w:val="1"/>
          <w:sz w:val="18"/>
          <w:szCs w:val="18"/>
          <w:lang w:val="pl-PL"/>
        </w:rPr>
        <w:t xml:space="preserve"> </w:t>
      </w:r>
      <w:r w:rsidR="00261BF9" w:rsidRPr="008342E2">
        <w:rPr>
          <w:rFonts w:ascii="Arial" w:hAnsi="Arial" w:cs="Arial"/>
          <w:spacing w:val="1"/>
          <w:sz w:val="18"/>
          <w:szCs w:val="18"/>
        </w:rPr>
        <w:t>-</w:t>
      </w:r>
      <w:r w:rsidR="00CB102D" w:rsidRPr="008342E2">
        <w:rPr>
          <w:rFonts w:ascii="Arial" w:hAnsi="Arial" w:cs="Arial"/>
          <w:spacing w:val="1"/>
          <w:sz w:val="18"/>
          <w:szCs w:val="18"/>
        </w:rPr>
        <w:t xml:space="preserve"> </w:t>
      </w:r>
      <w:r w:rsidR="008342E2" w:rsidRPr="008342E2">
        <w:rPr>
          <w:rFonts w:ascii="Arial" w:hAnsi="Arial" w:cs="Arial"/>
          <w:spacing w:val="1"/>
          <w:sz w:val="18"/>
          <w:szCs w:val="18"/>
          <w:u w:val="single"/>
          <w:lang w:val="pl-PL"/>
        </w:rPr>
        <w:t>Zamawiający nie formułuje warunku udziału w postępowaniu w tym zakresie</w:t>
      </w:r>
    </w:p>
    <w:p w14:paraId="21E2D4D1" w14:textId="77777777" w:rsidR="008342E2" w:rsidRPr="008342E2" w:rsidRDefault="008342E2" w:rsidP="008342E2">
      <w:pPr>
        <w:pStyle w:val="Akapitzlist"/>
        <w:widowControl w:val="0"/>
        <w:tabs>
          <w:tab w:val="left" w:pos="426"/>
        </w:tabs>
        <w:autoSpaceDE w:val="0"/>
        <w:spacing w:after="0" w:line="240" w:lineRule="auto"/>
        <w:ind w:right="-34"/>
        <w:rPr>
          <w:rFonts w:ascii="Arial" w:hAnsi="Arial" w:cs="Arial"/>
          <w:spacing w:val="1"/>
          <w:sz w:val="18"/>
          <w:szCs w:val="18"/>
          <w:u w:val="single"/>
          <w:lang w:val="pl-PL"/>
        </w:rPr>
      </w:pPr>
    </w:p>
    <w:p w14:paraId="03F9A302" w14:textId="7FBB3C29" w:rsidR="00C70ED9" w:rsidRPr="000D6DC5" w:rsidRDefault="009A2C7A">
      <w:pPr>
        <w:pStyle w:val="Akapitzlist"/>
        <w:widowControl w:val="0"/>
        <w:numPr>
          <w:ilvl w:val="1"/>
          <w:numId w:val="46"/>
        </w:numPr>
        <w:tabs>
          <w:tab w:val="left" w:pos="426"/>
        </w:tabs>
        <w:autoSpaceDE w:val="0"/>
        <w:spacing w:after="0" w:line="240" w:lineRule="auto"/>
        <w:ind w:left="792" w:right="-34"/>
        <w:jc w:val="both"/>
        <w:rPr>
          <w:rFonts w:ascii="Arial" w:hAnsi="Arial" w:cs="Arial"/>
          <w:sz w:val="18"/>
          <w:szCs w:val="18"/>
        </w:rPr>
      </w:pPr>
      <w:r w:rsidRPr="000D6DC5">
        <w:rPr>
          <w:rFonts w:ascii="Arial" w:hAnsi="Arial" w:cs="Arial"/>
          <w:spacing w:val="1"/>
          <w:sz w:val="18"/>
          <w:szCs w:val="18"/>
        </w:rPr>
        <w:t>zdolności technicznej lub zawodowej</w:t>
      </w:r>
      <w:r w:rsidR="00916673">
        <w:rPr>
          <w:rFonts w:ascii="Arial" w:hAnsi="Arial" w:cs="Arial"/>
          <w:spacing w:val="1"/>
          <w:sz w:val="18"/>
          <w:szCs w:val="18"/>
          <w:vertAlign w:val="superscript"/>
        </w:rPr>
        <w:t>1</w:t>
      </w:r>
      <w:r w:rsidR="00C72258" w:rsidRPr="000D6DC5">
        <w:rPr>
          <w:rFonts w:ascii="Arial" w:hAnsi="Arial" w:cs="Arial"/>
          <w:spacing w:val="1"/>
          <w:sz w:val="18"/>
          <w:szCs w:val="18"/>
          <w:lang w:val="pl-PL"/>
        </w:rPr>
        <w:t xml:space="preserve"> </w:t>
      </w:r>
      <w:r w:rsidR="000D6DC5">
        <w:rPr>
          <w:rFonts w:ascii="Arial" w:hAnsi="Arial" w:cs="Arial"/>
          <w:spacing w:val="1"/>
          <w:sz w:val="18"/>
          <w:szCs w:val="18"/>
          <w:lang w:val="pl-PL"/>
        </w:rPr>
        <w:t>:</w:t>
      </w:r>
    </w:p>
    <w:p w14:paraId="382CCC0B" w14:textId="77777777" w:rsidR="00330C67" w:rsidRDefault="000D6DC5" w:rsidP="009F32CA">
      <w:pPr>
        <w:pStyle w:val="Akapitzlist"/>
        <w:widowControl w:val="0"/>
        <w:tabs>
          <w:tab w:val="left" w:pos="426"/>
        </w:tabs>
        <w:autoSpaceDE w:val="0"/>
        <w:ind w:left="1152" w:right="-34"/>
        <w:jc w:val="both"/>
        <w:rPr>
          <w:rFonts w:ascii="Arial" w:hAnsi="Arial" w:cs="Arial"/>
          <w:sz w:val="18"/>
          <w:szCs w:val="18"/>
          <w:lang w:val="pl-PL"/>
        </w:rPr>
      </w:pPr>
      <w:r w:rsidRPr="000D6DC5">
        <w:rPr>
          <w:rFonts w:ascii="Arial" w:hAnsi="Arial" w:cs="Arial"/>
          <w:sz w:val="18"/>
          <w:szCs w:val="18"/>
          <w:lang w:val="pl-PL"/>
        </w:rPr>
        <w:t xml:space="preserve">Zamawiający uzna powyższy warunek za spełniony, jeżeli Wykonawca wykaże </w:t>
      </w:r>
      <w:r w:rsidRPr="009F32CA">
        <w:rPr>
          <w:rFonts w:ascii="Arial" w:hAnsi="Arial" w:cs="Arial"/>
          <w:sz w:val="18"/>
          <w:szCs w:val="18"/>
          <w:lang w:val="pl-PL"/>
        </w:rPr>
        <w:t>, że</w:t>
      </w:r>
      <w:r w:rsidR="00330C67">
        <w:rPr>
          <w:rFonts w:ascii="Arial" w:hAnsi="Arial" w:cs="Arial"/>
          <w:sz w:val="18"/>
          <w:szCs w:val="18"/>
          <w:lang w:val="pl-PL"/>
        </w:rPr>
        <w:t>:</w:t>
      </w:r>
    </w:p>
    <w:p w14:paraId="6F8F5383" w14:textId="09516D2C" w:rsidR="00514337" w:rsidRDefault="00330C67" w:rsidP="00514337">
      <w:pPr>
        <w:pStyle w:val="Akapitzlist"/>
        <w:widowControl w:val="0"/>
        <w:numPr>
          <w:ilvl w:val="0"/>
          <w:numId w:val="77"/>
        </w:numPr>
        <w:tabs>
          <w:tab w:val="left" w:pos="426"/>
        </w:tabs>
        <w:autoSpaceDE w:val="0"/>
        <w:ind w:left="1152" w:right="-34"/>
        <w:jc w:val="both"/>
        <w:rPr>
          <w:rFonts w:ascii="Arial" w:hAnsi="Arial" w:cs="Arial"/>
          <w:sz w:val="18"/>
          <w:szCs w:val="18"/>
          <w:lang w:val="pl-PL"/>
        </w:rPr>
      </w:pPr>
      <w:r w:rsidRPr="00514337">
        <w:rPr>
          <w:rFonts w:ascii="Arial" w:hAnsi="Arial" w:cs="Arial"/>
          <w:sz w:val="18"/>
          <w:szCs w:val="18"/>
          <w:lang w:val="pl-PL"/>
        </w:rPr>
        <w:t xml:space="preserve">W okresie 3 lat od upływu terminu składania ofert a jeżeli okres prowadzenia działalności jest krótszy – w tym okresie wykonał w sposób należyty  </w:t>
      </w:r>
      <w:r w:rsidR="003318C9" w:rsidRPr="00514337">
        <w:rPr>
          <w:rFonts w:ascii="Arial" w:hAnsi="Arial" w:cs="Arial"/>
          <w:sz w:val="18"/>
          <w:szCs w:val="18"/>
          <w:lang w:val="pl-PL"/>
        </w:rPr>
        <w:t xml:space="preserve">co najmniej dwa zamówienia </w:t>
      </w:r>
      <w:r w:rsidR="00514337" w:rsidRPr="00514337">
        <w:rPr>
          <w:rFonts w:ascii="Arial" w:hAnsi="Arial" w:cs="Arial"/>
          <w:sz w:val="18"/>
          <w:szCs w:val="18"/>
          <w:lang w:val="pl-PL"/>
        </w:rPr>
        <w:t xml:space="preserve">obejmujące </w:t>
      </w:r>
      <w:r w:rsidR="003318C9" w:rsidRPr="00514337">
        <w:rPr>
          <w:rFonts w:ascii="Arial" w:hAnsi="Arial" w:cs="Arial"/>
          <w:sz w:val="18"/>
          <w:szCs w:val="18"/>
          <w:lang w:val="pl-PL"/>
        </w:rPr>
        <w:t>instalacj</w:t>
      </w:r>
      <w:r w:rsidR="00514337" w:rsidRPr="00514337">
        <w:rPr>
          <w:rFonts w:ascii="Arial" w:hAnsi="Arial" w:cs="Arial"/>
          <w:sz w:val="18"/>
          <w:szCs w:val="18"/>
          <w:lang w:val="pl-PL"/>
        </w:rPr>
        <w:t xml:space="preserve">ę </w:t>
      </w:r>
      <w:r w:rsidR="003318C9" w:rsidRPr="00514337">
        <w:rPr>
          <w:rFonts w:ascii="Arial" w:hAnsi="Arial" w:cs="Arial"/>
          <w:sz w:val="18"/>
          <w:szCs w:val="18"/>
          <w:lang w:val="pl-PL"/>
        </w:rPr>
        <w:t>i konfiguracj</w:t>
      </w:r>
      <w:r w:rsidR="0002092D">
        <w:rPr>
          <w:rFonts w:ascii="Arial" w:hAnsi="Arial" w:cs="Arial"/>
          <w:sz w:val="18"/>
          <w:szCs w:val="18"/>
          <w:lang w:val="pl-PL"/>
        </w:rPr>
        <w:t>ę</w:t>
      </w:r>
      <w:r w:rsidR="003318C9" w:rsidRPr="00514337">
        <w:rPr>
          <w:rFonts w:ascii="Arial" w:hAnsi="Arial" w:cs="Arial"/>
          <w:sz w:val="18"/>
          <w:szCs w:val="18"/>
          <w:lang w:val="pl-PL"/>
        </w:rPr>
        <w:t xml:space="preserve"> infrastruktury sieciowo-serwerowej, obejmującej minimum serwer backupu </w:t>
      </w:r>
      <w:bookmarkStart w:id="13" w:name="_Hlk233111684"/>
      <w:r w:rsidR="009157D6" w:rsidRPr="00514337">
        <w:rPr>
          <w:rFonts w:ascii="Arial" w:hAnsi="Arial" w:cs="Arial"/>
          <w:sz w:val="18"/>
          <w:szCs w:val="18"/>
          <w:lang w:val="pl-PL"/>
        </w:rPr>
        <w:t>i</w:t>
      </w:r>
      <w:r w:rsidR="003318C9" w:rsidRPr="00514337">
        <w:rPr>
          <w:rFonts w:ascii="Arial" w:hAnsi="Arial" w:cs="Arial"/>
          <w:sz w:val="18"/>
          <w:szCs w:val="18"/>
          <w:lang w:val="pl-PL"/>
        </w:rPr>
        <w:t xml:space="preserve"> urządzenie NAS </w:t>
      </w:r>
      <w:bookmarkEnd w:id="13"/>
      <w:r w:rsidR="003318C9" w:rsidRPr="00514337">
        <w:rPr>
          <w:rFonts w:ascii="Arial" w:hAnsi="Arial" w:cs="Arial"/>
          <w:sz w:val="18"/>
          <w:szCs w:val="18"/>
          <w:lang w:val="pl-PL"/>
        </w:rPr>
        <w:t>o wartości min.</w:t>
      </w:r>
      <w:r w:rsidR="003D4543" w:rsidRPr="00514337">
        <w:rPr>
          <w:rFonts w:ascii="Arial" w:hAnsi="Arial" w:cs="Arial"/>
          <w:sz w:val="18"/>
          <w:szCs w:val="18"/>
          <w:lang w:val="pl-PL"/>
        </w:rPr>
        <w:t xml:space="preserve"> </w:t>
      </w:r>
      <w:r w:rsidR="003318C9" w:rsidRPr="00514337">
        <w:rPr>
          <w:rFonts w:ascii="Arial" w:hAnsi="Arial" w:cs="Arial"/>
          <w:sz w:val="18"/>
          <w:szCs w:val="18"/>
          <w:lang w:val="pl-PL"/>
        </w:rPr>
        <w:t>60 000,00 (sześćdziesiąt tysięcy złotych) dla każdego zadania</w:t>
      </w:r>
      <w:r w:rsidR="005F083F" w:rsidRPr="00514337">
        <w:rPr>
          <w:rFonts w:ascii="Arial" w:hAnsi="Arial" w:cs="Arial"/>
          <w:sz w:val="18"/>
          <w:szCs w:val="18"/>
          <w:lang w:val="pl-PL"/>
        </w:rPr>
        <w:t xml:space="preserve">, </w:t>
      </w:r>
      <w:r w:rsidR="003D4543" w:rsidRPr="00514337">
        <w:rPr>
          <w:rFonts w:ascii="Arial" w:hAnsi="Arial" w:cs="Arial"/>
          <w:sz w:val="18"/>
          <w:szCs w:val="18"/>
          <w:lang w:val="pl-PL"/>
        </w:rPr>
        <w:t xml:space="preserve">kwalifikowanego jako </w:t>
      </w:r>
      <w:r w:rsidR="005F083F" w:rsidRPr="00514337">
        <w:rPr>
          <w:rFonts w:ascii="Arial" w:hAnsi="Arial" w:cs="Arial"/>
          <w:sz w:val="18"/>
          <w:szCs w:val="18"/>
          <w:lang w:val="pl-PL"/>
        </w:rPr>
        <w:t xml:space="preserve">dostawy </w:t>
      </w:r>
      <w:r w:rsidR="003D4543" w:rsidRPr="00514337">
        <w:rPr>
          <w:rFonts w:ascii="Arial" w:hAnsi="Arial" w:cs="Arial"/>
          <w:sz w:val="18"/>
          <w:szCs w:val="18"/>
          <w:lang w:val="pl-PL"/>
        </w:rPr>
        <w:t xml:space="preserve">lub </w:t>
      </w:r>
      <w:r w:rsidR="005F083F" w:rsidRPr="00514337">
        <w:rPr>
          <w:rFonts w:ascii="Arial" w:hAnsi="Arial" w:cs="Arial"/>
          <w:sz w:val="18"/>
          <w:szCs w:val="18"/>
          <w:lang w:val="pl-PL"/>
        </w:rPr>
        <w:t>usługi</w:t>
      </w:r>
      <w:r w:rsidR="001A3049" w:rsidRPr="00514337">
        <w:rPr>
          <w:rFonts w:ascii="Arial" w:hAnsi="Arial" w:cs="Arial"/>
          <w:sz w:val="18"/>
          <w:szCs w:val="18"/>
          <w:lang w:val="pl-PL"/>
        </w:rPr>
        <w:t>.</w:t>
      </w:r>
      <w:r w:rsidR="00514337" w:rsidRPr="00514337">
        <w:rPr>
          <w:rFonts w:ascii="Arial" w:hAnsi="Arial" w:cs="Arial"/>
          <w:sz w:val="18"/>
          <w:szCs w:val="18"/>
          <w:lang w:val="pl-PL"/>
        </w:rPr>
        <w:t xml:space="preserve"> </w:t>
      </w:r>
    </w:p>
    <w:p w14:paraId="58FE1BCB" w14:textId="77777777" w:rsidR="00514337" w:rsidRPr="00514337" w:rsidRDefault="00514337" w:rsidP="00514337">
      <w:pPr>
        <w:pStyle w:val="Akapitzlist"/>
        <w:widowControl w:val="0"/>
        <w:tabs>
          <w:tab w:val="left" w:pos="426"/>
        </w:tabs>
        <w:autoSpaceDE w:val="0"/>
        <w:ind w:left="1152" w:right="-34"/>
        <w:jc w:val="both"/>
        <w:rPr>
          <w:rFonts w:ascii="Arial" w:hAnsi="Arial" w:cs="Arial"/>
          <w:sz w:val="18"/>
          <w:szCs w:val="18"/>
          <w:lang w:val="pl-PL"/>
        </w:rPr>
      </w:pPr>
    </w:p>
    <w:p w14:paraId="0D1F39E0" w14:textId="6158CD93" w:rsidR="009F32CA" w:rsidRPr="00514337" w:rsidRDefault="009F32CA" w:rsidP="00514337">
      <w:pPr>
        <w:pStyle w:val="Akapitzlist"/>
        <w:widowControl w:val="0"/>
        <w:numPr>
          <w:ilvl w:val="0"/>
          <w:numId w:val="77"/>
        </w:numPr>
        <w:tabs>
          <w:tab w:val="left" w:pos="426"/>
        </w:tabs>
        <w:autoSpaceDE w:val="0"/>
        <w:ind w:left="1276" w:right="-34"/>
        <w:jc w:val="both"/>
        <w:rPr>
          <w:rFonts w:ascii="Arial" w:hAnsi="Arial" w:cs="Arial"/>
          <w:sz w:val="18"/>
          <w:szCs w:val="18"/>
        </w:rPr>
      </w:pPr>
      <w:r w:rsidRPr="00514337">
        <w:rPr>
          <w:rFonts w:ascii="Arial" w:hAnsi="Arial" w:cs="Arial"/>
          <w:sz w:val="18"/>
          <w:szCs w:val="18"/>
        </w:rPr>
        <w:t>dysponuje lub będzie dysponował na czas realizacji zamówienia osobami zdolnymi do jego wykonania, tj.:</w:t>
      </w:r>
    </w:p>
    <w:p w14:paraId="027F4D6E" w14:textId="77777777" w:rsidR="00514337" w:rsidRPr="00514337" w:rsidRDefault="00514337" w:rsidP="00514337">
      <w:pPr>
        <w:pStyle w:val="Akapitzlist"/>
        <w:rPr>
          <w:rFonts w:ascii="Arial" w:hAnsi="Arial" w:cs="Arial"/>
          <w:sz w:val="18"/>
          <w:szCs w:val="18"/>
        </w:rPr>
      </w:pPr>
    </w:p>
    <w:p w14:paraId="51BA0958" w14:textId="08997738" w:rsidR="007C3958" w:rsidRPr="007C3958" w:rsidRDefault="009F32CA" w:rsidP="00514337">
      <w:pPr>
        <w:pStyle w:val="Akapitzlist"/>
        <w:widowControl w:val="0"/>
        <w:numPr>
          <w:ilvl w:val="0"/>
          <w:numId w:val="47"/>
        </w:numPr>
        <w:tabs>
          <w:tab w:val="left" w:pos="426"/>
        </w:tabs>
        <w:autoSpaceDE w:val="0"/>
        <w:ind w:right="-34" w:hanging="76"/>
        <w:jc w:val="both"/>
        <w:rPr>
          <w:rFonts w:ascii="Arial" w:hAnsi="Arial" w:cs="Arial"/>
          <w:sz w:val="18"/>
          <w:szCs w:val="18"/>
        </w:rPr>
      </w:pPr>
      <w:r w:rsidRPr="007C3958">
        <w:rPr>
          <w:rFonts w:ascii="Arial" w:hAnsi="Arial" w:cs="Arial"/>
          <w:sz w:val="18"/>
          <w:szCs w:val="18"/>
        </w:rPr>
        <w:t xml:space="preserve">minimum 1 osobą, która </w:t>
      </w:r>
      <w:r w:rsidR="007C3958">
        <w:rPr>
          <w:rFonts w:ascii="Arial" w:hAnsi="Arial" w:cs="Arial"/>
          <w:sz w:val="18"/>
          <w:szCs w:val="18"/>
        </w:rPr>
        <w:t xml:space="preserve">posiada </w:t>
      </w:r>
      <w:bookmarkStart w:id="14" w:name="_Hlk233372887"/>
      <w:r w:rsidR="007C3958">
        <w:rPr>
          <w:rFonts w:ascii="Arial" w:hAnsi="Arial" w:cs="Arial"/>
          <w:sz w:val="18"/>
          <w:szCs w:val="18"/>
        </w:rPr>
        <w:t>a</w:t>
      </w:r>
      <w:r w:rsidR="007C3958" w:rsidRPr="007C3958">
        <w:rPr>
          <w:rFonts w:ascii="Arial" w:hAnsi="Arial" w:cs="Arial"/>
          <w:sz w:val="18"/>
          <w:szCs w:val="18"/>
          <w:lang w:val="pl-PL"/>
        </w:rPr>
        <w:t>ktualny certyfikat producenta oferowanego systemu wirtualizacji lub równoważny certyfikat niezależnego podmiotu, potwierdzający kompetencje na poziomie minimum zaawansowanym w zakresie wdrażania i konfiguracji serwerów</w:t>
      </w:r>
    </w:p>
    <w:bookmarkEnd w:id="14"/>
    <w:p w14:paraId="564BFEB5" w14:textId="7AEEDAF0" w:rsidR="00666537" w:rsidRPr="00514337" w:rsidRDefault="00514337" w:rsidP="00514337">
      <w:pPr>
        <w:widowControl w:val="0"/>
        <w:tabs>
          <w:tab w:val="left" w:pos="426"/>
        </w:tabs>
        <w:autoSpaceDE w:val="0"/>
        <w:ind w:left="426" w:right="-34" w:hanging="142"/>
        <w:jc w:val="both"/>
        <w:rPr>
          <w:rFonts w:ascii="Arial" w:hAnsi="Arial" w:cs="Arial"/>
          <w:sz w:val="18"/>
          <w:szCs w:val="18"/>
        </w:rPr>
      </w:pPr>
      <w:r>
        <w:rPr>
          <w:rFonts w:ascii="Arial" w:hAnsi="Arial" w:cs="Arial"/>
          <w:sz w:val="18"/>
          <w:szCs w:val="18"/>
        </w:rPr>
        <w:t xml:space="preserve">- </w:t>
      </w:r>
      <w:r w:rsidR="009F32CA" w:rsidRPr="00514337">
        <w:rPr>
          <w:rFonts w:ascii="Arial" w:hAnsi="Arial" w:cs="Arial"/>
          <w:sz w:val="18"/>
          <w:szCs w:val="18"/>
        </w:rPr>
        <w:t>minimum 1 osobą, która posiada</w:t>
      </w:r>
      <w:r w:rsidR="007C3958" w:rsidRPr="00514337">
        <w:t xml:space="preserve"> </w:t>
      </w:r>
      <w:bookmarkStart w:id="15" w:name="_Hlk233373055"/>
      <w:r w:rsidR="007C3958" w:rsidRPr="00514337">
        <w:rPr>
          <w:rFonts w:ascii="Arial" w:hAnsi="Arial" w:cs="Arial"/>
          <w:sz w:val="18"/>
          <w:szCs w:val="18"/>
        </w:rPr>
        <w:t>aktualny, imienny certyfikat techniczny producenta oferowanego oprogramowania klasy EPP/EDR, potwierdzający uprawnienia i kompetencje w zakresie wdrażania oraz konfiguracji polityk bezpieczeństwa tego systemu</w:t>
      </w:r>
      <w:r w:rsidR="009F32CA" w:rsidRPr="00514337">
        <w:rPr>
          <w:rFonts w:ascii="Arial" w:hAnsi="Arial" w:cs="Arial"/>
          <w:sz w:val="18"/>
          <w:szCs w:val="18"/>
        </w:rPr>
        <w:t xml:space="preserve"> </w:t>
      </w:r>
      <w:r w:rsidR="007C3958" w:rsidRPr="00514337">
        <w:rPr>
          <w:rFonts w:ascii="Arial" w:hAnsi="Arial" w:cs="Arial"/>
          <w:sz w:val="18"/>
          <w:szCs w:val="18"/>
        </w:rPr>
        <w:t>LUB równoważny certyfikat wystawiony przez niezależny podmiot certyfikujący, autoryzowany ośrodek szkoleniowy lub inny system certyfikacji zawodowej, potwierdzający wiedzę i umiejętności techniczne w zakresie wdrażania oraz konfiguracji polityk bezpieczeństwa systemów ochrony punktów końcowych (EPP/EDR) o tożsamej klasie, funkcjonalności i architekturze co system oferowany</w:t>
      </w:r>
      <w:bookmarkEnd w:id="15"/>
      <w:r w:rsidR="007C3958" w:rsidRPr="00514337">
        <w:rPr>
          <w:rFonts w:ascii="Arial" w:hAnsi="Arial" w:cs="Arial"/>
          <w:sz w:val="18"/>
          <w:szCs w:val="18"/>
        </w:rPr>
        <w:t>.</w:t>
      </w:r>
      <w:r w:rsidR="009F32CA" w:rsidRPr="00514337">
        <w:rPr>
          <w:rFonts w:ascii="Arial" w:hAnsi="Arial" w:cs="Arial"/>
          <w:sz w:val="18"/>
          <w:szCs w:val="18"/>
        </w:rPr>
        <w:br/>
        <w:t>(Zamawiający dopuszcza, aby jedna osoba łączyła powyższe uprawnienia).</w:t>
      </w:r>
    </w:p>
    <w:p w14:paraId="6D9DA521" w14:textId="77777777" w:rsidR="000D6DC5" w:rsidRDefault="000D6DC5" w:rsidP="000D6DC5">
      <w:pPr>
        <w:pStyle w:val="Akapitzlist"/>
        <w:widowControl w:val="0"/>
        <w:tabs>
          <w:tab w:val="left" w:pos="426"/>
        </w:tabs>
        <w:autoSpaceDE w:val="0"/>
        <w:spacing w:after="0" w:line="240" w:lineRule="auto"/>
        <w:ind w:left="1152" w:right="-34"/>
        <w:jc w:val="both"/>
        <w:rPr>
          <w:rFonts w:ascii="Arial" w:hAnsi="Arial" w:cs="Arial"/>
          <w:sz w:val="18"/>
          <w:szCs w:val="18"/>
        </w:rPr>
      </w:pPr>
    </w:p>
    <w:p w14:paraId="072AF165" w14:textId="1AA89809" w:rsidR="009157D6" w:rsidRDefault="00916673" w:rsidP="000D6DC5">
      <w:pPr>
        <w:suppressAutoHyphens w:val="0"/>
        <w:spacing w:after="0" w:line="240" w:lineRule="auto"/>
        <w:ind w:left="708"/>
        <w:jc w:val="both"/>
        <w:rPr>
          <w:rFonts w:ascii="Calibri Light" w:hAnsi="Calibri Light" w:cs="Calibri Light"/>
          <w:i/>
          <w:color w:val="0070C0"/>
          <w:sz w:val="20"/>
          <w:szCs w:val="20"/>
          <w:lang w:eastAsia="en-US"/>
        </w:rPr>
      </w:pPr>
      <w:r>
        <w:rPr>
          <w:rFonts w:ascii="Calibri Light" w:hAnsi="Calibri Light" w:cs="Calibri Light"/>
          <w:b/>
          <w:bCs/>
          <w:color w:val="0070C0"/>
          <w:sz w:val="20"/>
          <w:szCs w:val="20"/>
          <w:vertAlign w:val="superscript"/>
          <w:lang w:eastAsia="en-US"/>
        </w:rPr>
        <w:t>1</w:t>
      </w:r>
      <w:r w:rsidR="000D6DC5" w:rsidRPr="00916673">
        <w:rPr>
          <w:rFonts w:ascii="Calibri Light" w:hAnsi="Calibri Light" w:cs="Calibri Light"/>
          <w:b/>
          <w:bCs/>
          <w:color w:val="0070C0"/>
          <w:sz w:val="20"/>
          <w:szCs w:val="20"/>
          <w:lang w:eastAsia="en-US"/>
        </w:rPr>
        <w:t>UWAGA</w:t>
      </w:r>
      <w:r w:rsidR="000D6DC5" w:rsidRPr="000D6DC5">
        <w:rPr>
          <w:rFonts w:ascii="Calibri Light" w:hAnsi="Calibri Light" w:cs="Calibri Light"/>
          <w:bCs/>
          <w:i/>
          <w:color w:val="0070C0"/>
          <w:sz w:val="20"/>
          <w:szCs w:val="20"/>
          <w:lang w:eastAsia="en-US"/>
        </w:rPr>
        <w:t>.</w:t>
      </w:r>
      <w:r w:rsidR="00CA573F">
        <w:rPr>
          <w:rFonts w:ascii="Calibri Light" w:hAnsi="Calibri Light" w:cs="Calibri Light"/>
          <w:bCs/>
          <w:i/>
          <w:color w:val="0070C0"/>
          <w:sz w:val="20"/>
          <w:szCs w:val="20"/>
          <w:lang w:eastAsia="en-US"/>
        </w:rPr>
        <w:t xml:space="preserve"> </w:t>
      </w:r>
      <w:r w:rsidR="000D6DC5" w:rsidRPr="000D6DC5">
        <w:rPr>
          <w:rFonts w:ascii="Calibri Light" w:hAnsi="Calibri Light" w:cs="Calibri Light"/>
          <w:i/>
          <w:color w:val="0070C0"/>
          <w:sz w:val="20"/>
          <w:szCs w:val="20"/>
          <w:lang w:eastAsia="en-US"/>
        </w:rPr>
        <w:t>Warunek udziału w postępowaniu dotyczący</w:t>
      </w:r>
      <w:r w:rsidR="009157D6">
        <w:rPr>
          <w:rFonts w:ascii="Calibri Light" w:hAnsi="Calibri Light" w:cs="Calibri Light"/>
          <w:i/>
          <w:color w:val="0070C0"/>
          <w:sz w:val="20"/>
          <w:szCs w:val="20"/>
          <w:lang w:eastAsia="en-US"/>
        </w:rPr>
        <w:t>:</w:t>
      </w:r>
    </w:p>
    <w:p w14:paraId="741CBA7D" w14:textId="77777777" w:rsidR="00BA286B" w:rsidRDefault="009157D6" w:rsidP="000D6DC5">
      <w:pPr>
        <w:suppressAutoHyphens w:val="0"/>
        <w:spacing w:after="0" w:line="240" w:lineRule="auto"/>
        <w:ind w:left="708"/>
        <w:jc w:val="both"/>
        <w:rPr>
          <w:rFonts w:ascii="Calibri Light" w:hAnsi="Calibri Light" w:cs="Calibri Light"/>
          <w:i/>
          <w:color w:val="0070C0"/>
          <w:sz w:val="20"/>
          <w:szCs w:val="20"/>
          <w:lang w:eastAsia="en-US"/>
        </w:rPr>
      </w:pPr>
      <w:r>
        <w:rPr>
          <w:rFonts w:ascii="Calibri Light" w:hAnsi="Calibri Light" w:cs="Calibri Light"/>
          <w:b/>
          <w:bCs/>
          <w:color w:val="0070C0"/>
          <w:sz w:val="20"/>
          <w:szCs w:val="20"/>
          <w:lang w:eastAsia="en-US"/>
        </w:rPr>
        <w:t>1</w:t>
      </w:r>
      <w:r w:rsidRPr="009157D6">
        <w:rPr>
          <w:rFonts w:ascii="Calibri Light" w:hAnsi="Calibri Light" w:cs="Calibri Light"/>
          <w:i/>
          <w:color w:val="0070C0"/>
          <w:sz w:val="20"/>
          <w:szCs w:val="20"/>
          <w:lang w:eastAsia="en-US"/>
        </w:rPr>
        <w:t>.</w:t>
      </w:r>
      <w:r>
        <w:rPr>
          <w:rFonts w:ascii="Calibri Light" w:hAnsi="Calibri Light" w:cs="Calibri Light"/>
          <w:i/>
          <w:color w:val="0070C0"/>
          <w:sz w:val="20"/>
          <w:szCs w:val="20"/>
          <w:lang w:eastAsia="en-US"/>
        </w:rPr>
        <w:t>.</w:t>
      </w:r>
      <w:r w:rsidR="000D6DC5" w:rsidRPr="000D6DC5">
        <w:rPr>
          <w:rFonts w:ascii="Calibri Light" w:hAnsi="Calibri Light" w:cs="Calibri Light"/>
          <w:i/>
          <w:color w:val="0070C0"/>
          <w:sz w:val="20"/>
          <w:szCs w:val="20"/>
          <w:lang w:eastAsia="en-US"/>
        </w:rPr>
        <w:t xml:space="preserve"> zdolności technicznej i zawodowej,  w zakresie </w:t>
      </w:r>
      <w:r w:rsidR="00BA286B">
        <w:rPr>
          <w:rFonts w:ascii="Calibri Light" w:hAnsi="Calibri Light" w:cs="Calibri Light"/>
          <w:i/>
          <w:color w:val="0070C0"/>
          <w:sz w:val="20"/>
          <w:szCs w:val="20"/>
          <w:lang w:eastAsia="en-US"/>
        </w:rPr>
        <w:t>:</w:t>
      </w:r>
    </w:p>
    <w:p w14:paraId="71508CBB" w14:textId="4E8A3198" w:rsidR="000D6DC5" w:rsidRPr="00BA286B" w:rsidRDefault="00BA286B" w:rsidP="000D6DC5">
      <w:pPr>
        <w:suppressAutoHyphens w:val="0"/>
        <w:spacing w:after="0" w:line="240" w:lineRule="auto"/>
        <w:ind w:left="708"/>
        <w:jc w:val="both"/>
        <w:rPr>
          <w:rFonts w:ascii="Calibri Light" w:hAnsi="Calibri Light" w:cs="Calibri Light"/>
          <w:b/>
          <w:bCs/>
          <w:i/>
          <w:color w:val="0070C0"/>
          <w:sz w:val="20"/>
          <w:szCs w:val="20"/>
          <w:lang w:eastAsia="en-US"/>
        </w:rPr>
      </w:pPr>
      <w:r w:rsidRPr="00BA286B">
        <w:rPr>
          <w:rFonts w:ascii="Calibri Light" w:hAnsi="Calibri Light" w:cs="Calibri Light"/>
          <w:b/>
          <w:bCs/>
          <w:i/>
          <w:color w:val="0070C0"/>
          <w:sz w:val="20"/>
          <w:szCs w:val="20"/>
          <w:lang w:eastAsia="en-US"/>
        </w:rPr>
        <w:t xml:space="preserve">- </w:t>
      </w:r>
      <w:r w:rsidR="000D6DC5" w:rsidRPr="00BA286B">
        <w:rPr>
          <w:rFonts w:ascii="Calibri Light" w:hAnsi="Calibri Light" w:cs="Calibri Light"/>
          <w:b/>
          <w:bCs/>
          <w:i/>
          <w:color w:val="0070C0"/>
          <w:sz w:val="20"/>
          <w:szCs w:val="20"/>
          <w:lang w:eastAsia="en-US"/>
        </w:rPr>
        <w:t>d</w:t>
      </w:r>
      <w:r w:rsidR="00C57F63" w:rsidRPr="00BA286B">
        <w:rPr>
          <w:rFonts w:ascii="Calibri Light" w:hAnsi="Calibri Light" w:cs="Calibri Light"/>
          <w:b/>
          <w:bCs/>
          <w:i/>
          <w:color w:val="0070C0"/>
          <w:sz w:val="20"/>
          <w:szCs w:val="20"/>
          <w:lang w:eastAsia="en-US"/>
        </w:rPr>
        <w:t>ysponowania osobami</w:t>
      </w:r>
      <w:r w:rsidR="000D6DC5" w:rsidRPr="00BA286B">
        <w:rPr>
          <w:rFonts w:ascii="Calibri Light" w:hAnsi="Calibri Light" w:cs="Calibri Light"/>
          <w:b/>
          <w:bCs/>
          <w:i/>
          <w:color w:val="0070C0"/>
          <w:sz w:val="20"/>
          <w:szCs w:val="20"/>
          <w:lang w:eastAsia="en-US"/>
        </w:rPr>
        <w:t>, musi być spełniony:</w:t>
      </w:r>
    </w:p>
    <w:p w14:paraId="7077ACEA" w14:textId="6227EE0B" w:rsidR="000D6DC5" w:rsidRDefault="000D6DC5" w:rsidP="00666537">
      <w:pPr>
        <w:numPr>
          <w:ilvl w:val="0"/>
          <w:numId w:val="58"/>
        </w:numPr>
        <w:suppressAutoHyphens w:val="0"/>
        <w:spacing w:after="0" w:line="240" w:lineRule="auto"/>
        <w:jc w:val="both"/>
        <w:rPr>
          <w:rFonts w:ascii="Calibri Light" w:hAnsi="Calibri Light" w:cs="Calibri Light"/>
          <w:i/>
          <w:color w:val="0070C0"/>
          <w:sz w:val="20"/>
          <w:szCs w:val="20"/>
          <w:lang w:eastAsia="en-US"/>
        </w:rPr>
      </w:pPr>
      <w:r w:rsidRPr="009157D6">
        <w:rPr>
          <w:rFonts w:ascii="Calibri Light" w:hAnsi="Calibri Light" w:cs="Calibri Light"/>
          <w:i/>
          <w:color w:val="0070C0"/>
          <w:sz w:val="20"/>
          <w:szCs w:val="20"/>
          <w:lang w:eastAsia="en-US"/>
        </w:rPr>
        <w:t xml:space="preserve">  przez Wykonawcę samodzielnie </w:t>
      </w:r>
    </w:p>
    <w:p w14:paraId="6E7A9627" w14:textId="0B21B229" w:rsidR="009157D6" w:rsidRDefault="009157D6" w:rsidP="00666537">
      <w:pPr>
        <w:numPr>
          <w:ilvl w:val="0"/>
          <w:numId w:val="58"/>
        </w:numPr>
        <w:suppressAutoHyphens w:val="0"/>
        <w:spacing w:after="0" w:line="240" w:lineRule="auto"/>
        <w:jc w:val="both"/>
        <w:rPr>
          <w:rFonts w:ascii="Calibri Light" w:hAnsi="Calibri Light" w:cs="Calibri Light"/>
          <w:i/>
          <w:color w:val="0070C0"/>
          <w:sz w:val="20"/>
          <w:szCs w:val="20"/>
          <w:lang w:eastAsia="en-US"/>
        </w:rPr>
      </w:pPr>
      <w:r>
        <w:rPr>
          <w:rFonts w:ascii="Calibri Light" w:hAnsi="Calibri Light" w:cs="Calibri Light"/>
          <w:i/>
          <w:color w:val="0070C0"/>
          <w:sz w:val="20"/>
          <w:szCs w:val="20"/>
          <w:lang w:eastAsia="en-US"/>
        </w:rPr>
        <w:t xml:space="preserve"> Przez wykonawców występujących wspólnie potencjał (osoby) można sumować</w:t>
      </w:r>
    </w:p>
    <w:p w14:paraId="6AD9E205" w14:textId="2C0BF17F" w:rsidR="009157D6" w:rsidRPr="009157D6" w:rsidRDefault="00BA286B" w:rsidP="009157D6">
      <w:pPr>
        <w:suppressAutoHyphens w:val="0"/>
        <w:spacing w:after="0" w:line="240" w:lineRule="auto"/>
        <w:ind w:left="708"/>
        <w:jc w:val="both"/>
        <w:rPr>
          <w:rFonts w:ascii="Calibri Light" w:hAnsi="Calibri Light" w:cs="Calibri Light"/>
          <w:b/>
          <w:bCs/>
          <w:iCs/>
          <w:color w:val="0070C0"/>
          <w:sz w:val="20"/>
          <w:szCs w:val="20"/>
          <w:lang w:eastAsia="en-US"/>
        </w:rPr>
      </w:pPr>
      <w:r>
        <w:rPr>
          <w:rFonts w:ascii="Calibri Light" w:hAnsi="Calibri Light" w:cs="Calibri Light"/>
          <w:b/>
          <w:bCs/>
          <w:iCs/>
          <w:color w:val="0070C0"/>
          <w:sz w:val="20"/>
          <w:szCs w:val="20"/>
          <w:lang w:eastAsia="en-US"/>
        </w:rPr>
        <w:t xml:space="preserve">- doświadczenia </w:t>
      </w:r>
    </w:p>
    <w:p w14:paraId="3A31808C" w14:textId="3C87F8A1" w:rsidR="000D6DC5" w:rsidRPr="000D6DC5" w:rsidRDefault="00BA286B" w:rsidP="00BA286B">
      <w:pPr>
        <w:suppressAutoHyphens w:val="0"/>
        <w:spacing w:after="0" w:line="240" w:lineRule="auto"/>
        <w:ind w:left="567" w:hanging="282"/>
        <w:jc w:val="both"/>
        <w:rPr>
          <w:rFonts w:ascii="Calibri Light" w:hAnsi="Calibri Light" w:cs="Calibri Light"/>
          <w:i/>
          <w:color w:val="0070C0"/>
          <w:sz w:val="20"/>
          <w:szCs w:val="20"/>
          <w:lang w:eastAsia="en-US"/>
        </w:rPr>
      </w:pPr>
      <w:r>
        <w:rPr>
          <w:rFonts w:ascii="Calibri Light" w:hAnsi="Calibri Light" w:cs="Calibri Light"/>
          <w:i/>
          <w:color w:val="0070C0"/>
          <w:sz w:val="20"/>
          <w:szCs w:val="20"/>
          <w:lang w:eastAsia="en-US"/>
        </w:rPr>
        <w:t xml:space="preserve">  3)    </w:t>
      </w:r>
      <w:r w:rsidR="000D6DC5" w:rsidRPr="000D6DC5">
        <w:rPr>
          <w:rFonts w:ascii="Calibri Light" w:hAnsi="Calibri Light" w:cs="Calibri Light"/>
          <w:i/>
          <w:color w:val="0070C0"/>
          <w:sz w:val="20"/>
          <w:szCs w:val="20"/>
          <w:lang w:eastAsia="en-US"/>
        </w:rPr>
        <w:t>w przypadku Wykonawców występujących wspólnie</w:t>
      </w:r>
      <w:r w:rsidR="005F083F">
        <w:rPr>
          <w:rFonts w:ascii="Calibri Light" w:hAnsi="Calibri Light" w:cs="Calibri Light"/>
          <w:i/>
          <w:color w:val="0070C0"/>
          <w:sz w:val="20"/>
          <w:szCs w:val="20"/>
          <w:lang w:eastAsia="en-US"/>
        </w:rPr>
        <w:t xml:space="preserve">, jeden </w:t>
      </w:r>
      <w:r w:rsidR="003D4543">
        <w:rPr>
          <w:rFonts w:ascii="Calibri Light" w:hAnsi="Calibri Light" w:cs="Calibri Light"/>
          <w:i/>
          <w:color w:val="0070C0"/>
          <w:sz w:val="20"/>
          <w:szCs w:val="20"/>
          <w:lang w:eastAsia="en-US"/>
        </w:rPr>
        <w:t>z wykonawców musi spełniać warunek w całości</w:t>
      </w:r>
      <w:r w:rsidR="005F083F">
        <w:rPr>
          <w:rFonts w:ascii="Calibri Light" w:hAnsi="Calibri Light" w:cs="Calibri Light"/>
          <w:i/>
          <w:color w:val="0070C0"/>
          <w:sz w:val="20"/>
          <w:szCs w:val="20"/>
          <w:lang w:eastAsia="en-US"/>
        </w:rPr>
        <w:t xml:space="preserve">  </w:t>
      </w:r>
    </w:p>
    <w:p w14:paraId="38D1227E" w14:textId="40E7FB97" w:rsidR="000D6DC5" w:rsidRDefault="000D6DC5" w:rsidP="00BA286B">
      <w:pPr>
        <w:pStyle w:val="Akapitzlist"/>
        <w:numPr>
          <w:ilvl w:val="0"/>
          <w:numId w:val="18"/>
        </w:numPr>
        <w:suppressAutoHyphens w:val="0"/>
        <w:spacing w:after="0" w:line="240" w:lineRule="auto"/>
        <w:ind w:left="709"/>
        <w:jc w:val="both"/>
        <w:rPr>
          <w:rFonts w:ascii="Calibri Light" w:hAnsi="Calibri Light" w:cs="Calibri Light"/>
          <w:i/>
          <w:iCs/>
          <w:color w:val="0070C0"/>
          <w:sz w:val="20"/>
          <w:szCs w:val="20"/>
          <w:lang w:eastAsia="en-US"/>
        </w:rPr>
      </w:pPr>
      <w:r w:rsidRPr="00BA286B">
        <w:rPr>
          <w:rFonts w:ascii="Calibri Light" w:hAnsi="Calibri Light" w:cs="Calibri Light"/>
          <w:i/>
          <w:iCs/>
          <w:color w:val="0070C0"/>
          <w:sz w:val="20"/>
          <w:szCs w:val="20"/>
          <w:lang w:eastAsia="en-US"/>
        </w:rPr>
        <w:t>w przypadku gdy Wykonawca realizował zamówienie jako jeden z grupy Wykonawców (konsorcjum) może powoływać się jedynie na swoje własne, realne doświadczenie, które zdobył realizując daną część zamówienia, tzn. może wykazywać się doświadczeniem jedynie w zakresie, jaki rzeczywiście dany podmiot wykonywał. Doświadczenia nie uzyskuje się poprzez sam udział w konsorcjum, lecz poprzez konkretne czynności realizowane w jego ramach;</w:t>
      </w:r>
    </w:p>
    <w:p w14:paraId="4D9A7BC9" w14:textId="051016F5" w:rsidR="005E53E9" w:rsidRPr="00916673" w:rsidRDefault="00514337" w:rsidP="00F36B16">
      <w:pPr>
        <w:pStyle w:val="Akapitzlist"/>
        <w:widowControl w:val="0"/>
        <w:numPr>
          <w:ilvl w:val="0"/>
          <w:numId w:val="18"/>
        </w:numPr>
        <w:tabs>
          <w:tab w:val="left" w:pos="426"/>
        </w:tabs>
        <w:suppressAutoHyphens w:val="0"/>
        <w:autoSpaceDE w:val="0"/>
        <w:spacing w:after="0" w:line="240" w:lineRule="auto"/>
        <w:ind w:left="709" w:right="-34"/>
        <w:jc w:val="both"/>
        <w:rPr>
          <w:rFonts w:ascii="Arial" w:hAnsi="Arial" w:cs="Arial"/>
          <w:b/>
          <w:bCs/>
          <w:caps/>
          <w:spacing w:val="1"/>
          <w:sz w:val="18"/>
          <w:szCs w:val="18"/>
        </w:rPr>
      </w:pPr>
      <w:r w:rsidRPr="00916673">
        <w:rPr>
          <w:rFonts w:ascii="Calibri Light" w:hAnsi="Calibri Light" w:cs="Calibri Light"/>
          <w:i/>
          <w:iCs/>
          <w:color w:val="0070C0"/>
          <w:sz w:val="20"/>
          <w:szCs w:val="20"/>
          <w:lang w:eastAsia="en-US"/>
        </w:rPr>
        <w:t>w zakresie wartości zadania , zamawiający nie określa wartości dla dostaw  i usług odrębnie</w:t>
      </w:r>
      <w:r w:rsidR="00916673" w:rsidRPr="00916673">
        <w:rPr>
          <w:rFonts w:ascii="Calibri Light" w:hAnsi="Calibri Light" w:cs="Calibri Light"/>
          <w:i/>
          <w:iCs/>
          <w:color w:val="0070C0"/>
          <w:sz w:val="20"/>
          <w:szCs w:val="20"/>
          <w:lang w:eastAsia="en-US"/>
        </w:rPr>
        <w:t>, jeżeli były realizowane w jednym zadaniu</w:t>
      </w:r>
      <w:r w:rsidRPr="00916673">
        <w:rPr>
          <w:rFonts w:ascii="Calibri Light" w:hAnsi="Calibri Light" w:cs="Calibri Light"/>
          <w:i/>
          <w:iCs/>
          <w:color w:val="0070C0"/>
          <w:sz w:val="20"/>
          <w:szCs w:val="20"/>
          <w:lang w:eastAsia="en-US"/>
        </w:rPr>
        <w:t xml:space="preserve">. Zadanie, niezależnie czy zostało  zakwalifikowane jako dostawy czy usługi , musi mieć wartość ogólną na min.60 000,00 zł </w:t>
      </w:r>
      <w:r w:rsidR="00916673" w:rsidRPr="00916673">
        <w:rPr>
          <w:rFonts w:ascii="Calibri Light" w:hAnsi="Calibri Light" w:cs="Calibri Light"/>
          <w:i/>
          <w:iCs/>
          <w:color w:val="0070C0"/>
          <w:sz w:val="20"/>
          <w:szCs w:val="20"/>
          <w:lang w:eastAsia="en-US"/>
        </w:rPr>
        <w:t xml:space="preserve">ale obejmować zakres wskazany w warunku. </w:t>
      </w:r>
    </w:p>
    <w:p w14:paraId="768D8B7D" w14:textId="77777777" w:rsidR="00916673" w:rsidRDefault="00916673" w:rsidP="00916673">
      <w:pPr>
        <w:pStyle w:val="Akapitzlist"/>
        <w:widowControl w:val="0"/>
        <w:tabs>
          <w:tab w:val="left" w:pos="426"/>
        </w:tabs>
        <w:suppressAutoHyphens w:val="0"/>
        <w:autoSpaceDE w:val="0"/>
        <w:spacing w:after="0" w:line="240" w:lineRule="auto"/>
        <w:ind w:left="709" w:right="-34"/>
        <w:jc w:val="both"/>
        <w:rPr>
          <w:rFonts w:ascii="Calibri Light" w:hAnsi="Calibri Light" w:cs="Calibri Light"/>
          <w:i/>
          <w:iCs/>
          <w:color w:val="0070C0"/>
          <w:sz w:val="20"/>
          <w:szCs w:val="20"/>
          <w:lang w:eastAsia="en-US"/>
        </w:rPr>
      </w:pPr>
    </w:p>
    <w:p w14:paraId="74F4ED5E" w14:textId="77777777" w:rsidR="00916673" w:rsidRPr="00916673" w:rsidRDefault="00916673" w:rsidP="00916673">
      <w:pPr>
        <w:pStyle w:val="Akapitzlist"/>
        <w:widowControl w:val="0"/>
        <w:tabs>
          <w:tab w:val="left" w:pos="426"/>
        </w:tabs>
        <w:suppressAutoHyphens w:val="0"/>
        <w:autoSpaceDE w:val="0"/>
        <w:spacing w:after="0" w:line="240" w:lineRule="auto"/>
        <w:ind w:left="709" w:right="-34"/>
        <w:jc w:val="both"/>
        <w:rPr>
          <w:rFonts w:ascii="Arial" w:hAnsi="Arial" w:cs="Arial"/>
          <w:b/>
          <w:bCs/>
          <w:caps/>
          <w:spacing w:val="1"/>
          <w:sz w:val="18"/>
          <w:szCs w:val="18"/>
        </w:rPr>
      </w:pPr>
    </w:p>
    <w:p w14:paraId="5930689F" w14:textId="77777777" w:rsidR="009A2C7A" w:rsidRPr="00BE3DA9" w:rsidRDefault="009A2C7A">
      <w:pPr>
        <w:widowControl w:val="0"/>
        <w:numPr>
          <w:ilvl w:val="0"/>
          <w:numId w:val="46"/>
        </w:numPr>
        <w:autoSpaceDE w:val="0"/>
        <w:spacing w:after="0" w:line="240" w:lineRule="auto"/>
        <w:ind w:right="-34"/>
        <w:jc w:val="both"/>
        <w:rPr>
          <w:rFonts w:ascii="Arial" w:hAnsi="Arial" w:cs="Arial"/>
          <w:sz w:val="18"/>
          <w:szCs w:val="18"/>
        </w:rPr>
      </w:pPr>
      <w:r w:rsidRPr="00BE3DA9">
        <w:rPr>
          <w:rFonts w:ascii="Arial" w:hAnsi="Arial" w:cs="Arial"/>
          <w:b/>
          <w:bCs/>
          <w:caps/>
          <w:spacing w:val="1"/>
          <w:sz w:val="18"/>
          <w:szCs w:val="18"/>
        </w:rPr>
        <w:t>Podstawy wykluczenia</w:t>
      </w:r>
    </w:p>
    <w:p w14:paraId="0A039B61" w14:textId="78B41CD7" w:rsidR="00F303E6" w:rsidRDefault="00F303E6" w:rsidP="0075756E">
      <w:pPr>
        <w:widowControl w:val="0"/>
        <w:tabs>
          <w:tab w:val="left" w:pos="993"/>
        </w:tabs>
        <w:autoSpaceDE w:val="0"/>
        <w:spacing w:after="0" w:line="240" w:lineRule="auto"/>
        <w:ind w:left="426" w:right="-34"/>
        <w:jc w:val="both"/>
        <w:rPr>
          <w:rFonts w:ascii="Arial" w:hAnsi="Arial" w:cs="Arial"/>
          <w:spacing w:val="1"/>
          <w:sz w:val="18"/>
          <w:szCs w:val="18"/>
        </w:rPr>
      </w:pPr>
      <w:r w:rsidRPr="00F303E6">
        <w:rPr>
          <w:rFonts w:ascii="Arial" w:hAnsi="Arial" w:cs="Arial"/>
          <w:spacing w:val="1"/>
          <w:sz w:val="18"/>
          <w:szCs w:val="18"/>
        </w:rPr>
        <w:t>Z postępowania o udzielenie zamówienia wyklucza się Wykonawców, w stosunku do których zachodzi którakolwiek z okoliczności wskazanych</w:t>
      </w:r>
      <w:r>
        <w:rPr>
          <w:rFonts w:ascii="Arial" w:hAnsi="Arial" w:cs="Arial"/>
          <w:spacing w:val="1"/>
          <w:sz w:val="18"/>
          <w:szCs w:val="18"/>
        </w:rPr>
        <w:t xml:space="preserve"> w :</w:t>
      </w:r>
    </w:p>
    <w:p w14:paraId="2A557BDC" w14:textId="77777777" w:rsidR="00F303E6" w:rsidRDefault="00F303E6" w:rsidP="0075756E">
      <w:pPr>
        <w:widowControl w:val="0"/>
        <w:tabs>
          <w:tab w:val="left" w:pos="993"/>
        </w:tabs>
        <w:autoSpaceDE w:val="0"/>
        <w:spacing w:after="0" w:line="240" w:lineRule="auto"/>
        <w:ind w:left="426" w:right="-34"/>
        <w:jc w:val="both"/>
        <w:rPr>
          <w:rFonts w:ascii="Arial" w:hAnsi="Arial" w:cs="Arial"/>
          <w:spacing w:val="1"/>
          <w:sz w:val="18"/>
          <w:szCs w:val="18"/>
        </w:rPr>
      </w:pPr>
    </w:p>
    <w:p w14:paraId="03DAAC3E" w14:textId="2E44B7C5" w:rsidR="0075756E" w:rsidRPr="00F303E6" w:rsidRDefault="00F303E6" w:rsidP="0075756E">
      <w:pPr>
        <w:widowControl w:val="0"/>
        <w:tabs>
          <w:tab w:val="left" w:pos="993"/>
        </w:tabs>
        <w:autoSpaceDE w:val="0"/>
        <w:spacing w:after="0" w:line="240" w:lineRule="auto"/>
        <w:ind w:left="426" w:right="-34"/>
        <w:jc w:val="both"/>
        <w:rPr>
          <w:rFonts w:ascii="Arial" w:hAnsi="Arial" w:cs="Arial"/>
          <w:b/>
          <w:bCs/>
          <w:spacing w:val="1"/>
          <w:sz w:val="18"/>
          <w:szCs w:val="18"/>
        </w:rPr>
      </w:pPr>
      <w:r>
        <w:rPr>
          <w:rFonts w:ascii="Arial" w:hAnsi="Arial" w:cs="Arial"/>
          <w:spacing w:val="1"/>
          <w:sz w:val="18"/>
          <w:szCs w:val="18"/>
        </w:rPr>
        <w:t xml:space="preserve">- </w:t>
      </w:r>
      <w:r w:rsidR="009A2C7A" w:rsidRPr="00F303E6">
        <w:rPr>
          <w:rFonts w:ascii="Arial" w:hAnsi="Arial" w:cs="Arial"/>
          <w:b/>
          <w:bCs/>
          <w:spacing w:val="1"/>
          <w:sz w:val="18"/>
          <w:szCs w:val="18"/>
        </w:rPr>
        <w:t>art. 108 ust. 1 pk1-6)</w:t>
      </w:r>
      <w:r w:rsidR="009A2C7A" w:rsidRPr="00F303E6">
        <w:rPr>
          <w:rFonts w:ascii="Arial" w:hAnsi="Arial" w:cs="Arial"/>
          <w:b/>
          <w:bCs/>
          <w:color w:val="EE0000"/>
          <w:spacing w:val="1"/>
          <w:sz w:val="18"/>
          <w:szCs w:val="18"/>
        </w:rPr>
        <w:t xml:space="preserve"> </w:t>
      </w:r>
      <w:r w:rsidR="009A2C7A" w:rsidRPr="00F303E6">
        <w:rPr>
          <w:rFonts w:ascii="Arial" w:hAnsi="Arial" w:cs="Arial"/>
          <w:b/>
          <w:bCs/>
          <w:spacing w:val="1"/>
          <w:sz w:val="18"/>
          <w:szCs w:val="18"/>
        </w:rPr>
        <w:t xml:space="preserve">ustawy </w:t>
      </w:r>
      <w:proofErr w:type="spellStart"/>
      <w:r w:rsidR="009A2C7A" w:rsidRPr="00F303E6">
        <w:rPr>
          <w:rFonts w:ascii="Arial" w:hAnsi="Arial" w:cs="Arial"/>
          <w:b/>
          <w:bCs/>
          <w:spacing w:val="1"/>
          <w:sz w:val="18"/>
          <w:szCs w:val="18"/>
        </w:rPr>
        <w:t>Pzp</w:t>
      </w:r>
      <w:proofErr w:type="spellEnd"/>
      <w:r w:rsidR="009A2C7A" w:rsidRPr="00F303E6">
        <w:rPr>
          <w:rFonts w:ascii="Arial" w:hAnsi="Arial" w:cs="Arial"/>
          <w:b/>
          <w:bCs/>
          <w:spacing w:val="1"/>
          <w:sz w:val="18"/>
          <w:szCs w:val="18"/>
        </w:rPr>
        <w:t xml:space="preserve"> </w:t>
      </w:r>
      <w:r w:rsidR="000331E3" w:rsidRPr="00F303E6">
        <w:rPr>
          <w:rFonts w:ascii="Arial" w:hAnsi="Arial" w:cs="Arial"/>
          <w:b/>
          <w:bCs/>
          <w:spacing w:val="1"/>
          <w:sz w:val="18"/>
          <w:szCs w:val="18"/>
        </w:rPr>
        <w:t>tj.:</w:t>
      </w:r>
    </w:p>
    <w:p w14:paraId="36A2C86A" w14:textId="5DFF23B2" w:rsidR="0075756E" w:rsidRPr="0075756E" w:rsidRDefault="000331E3" w:rsidP="0075756E">
      <w:pPr>
        <w:widowControl w:val="0"/>
        <w:tabs>
          <w:tab w:val="left" w:pos="993"/>
        </w:tabs>
        <w:autoSpaceDE w:val="0"/>
        <w:spacing w:after="0" w:line="240" w:lineRule="auto"/>
        <w:ind w:left="426" w:right="-34"/>
        <w:jc w:val="both"/>
        <w:rPr>
          <w:rFonts w:ascii="Arial" w:hAnsi="Arial" w:cs="Arial"/>
          <w:spacing w:val="1"/>
          <w:sz w:val="18"/>
          <w:szCs w:val="18"/>
        </w:rPr>
      </w:pPr>
      <w:r>
        <w:rPr>
          <w:rFonts w:ascii="Arial" w:hAnsi="Arial" w:cs="Arial"/>
          <w:spacing w:val="1"/>
          <w:sz w:val="18"/>
          <w:szCs w:val="18"/>
        </w:rPr>
        <w:t>„</w:t>
      </w:r>
      <w:r w:rsidR="0075756E" w:rsidRPr="0075756E">
        <w:rPr>
          <w:rFonts w:ascii="Arial" w:hAnsi="Arial" w:cs="Arial"/>
          <w:spacing w:val="1"/>
          <w:sz w:val="18"/>
          <w:szCs w:val="18"/>
        </w:rPr>
        <w:t>1. Z postępowania o udzielenie zamówienia wyklucza się wykonawcę:</w:t>
      </w:r>
    </w:p>
    <w:p w14:paraId="0076FF32" w14:textId="77777777"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będącego osobą fizyczną, którego prawomocnie skazano za przestępstwo: </w:t>
      </w:r>
    </w:p>
    <w:p w14:paraId="66F445F6" w14:textId="638CB673"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a) udziału w zorganizowanej grupie przestępczej albo związku mającym na celu popełnienie przestępstwa lub przestępstwa skarbowego, o którym mowa w </w:t>
      </w:r>
      <w:hyperlink r:id="rId15" w:history="1">
        <w:r w:rsidRPr="00666537">
          <w:rPr>
            <w:rStyle w:val="Hipercze"/>
            <w:rFonts w:ascii="Arial" w:hAnsi="Arial" w:cs="Arial"/>
            <w:spacing w:val="1"/>
            <w:sz w:val="18"/>
            <w:szCs w:val="18"/>
          </w:rPr>
          <w:t>art. 258</w:t>
        </w:r>
      </w:hyperlink>
      <w:r w:rsidRPr="00666537">
        <w:rPr>
          <w:rFonts w:ascii="Arial" w:hAnsi="Arial" w:cs="Arial"/>
          <w:spacing w:val="1"/>
          <w:sz w:val="18"/>
          <w:szCs w:val="18"/>
        </w:rPr>
        <w:t xml:space="preserve"> Kodeksu karnego, </w:t>
      </w:r>
    </w:p>
    <w:p w14:paraId="05D2A1E0" w14:textId="28405719"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b) handlu ludźmi, o którym mowa w </w:t>
      </w:r>
      <w:hyperlink r:id="rId16" w:history="1">
        <w:r w:rsidRPr="00666537">
          <w:rPr>
            <w:rStyle w:val="Hipercze"/>
            <w:rFonts w:ascii="Arial" w:hAnsi="Arial" w:cs="Arial"/>
            <w:spacing w:val="1"/>
            <w:sz w:val="18"/>
            <w:szCs w:val="18"/>
          </w:rPr>
          <w:t>art. 189a</w:t>
        </w:r>
      </w:hyperlink>
      <w:r w:rsidRPr="00666537">
        <w:rPr>
          <w:rFonts w:ascii="Arial" w:hAnsi="Arial" w:cs="Arial"/>
          <w:spacing w:val="1"/>
          <w:sz w:val="18"/>
          <w:szCs w:val="18"/>
        </w:rPr>
        <w:t xml:space="preserve"> Kodeksu karnego, </w:t>
      </w:r>
    </w:p>
    <w:p w14:paraId="0E037AD5" w14:textId="66790517"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c)</w:t>
      </w:r>
      <w:r>
        <w:rPr>
          <w:rFonts w:ascii="Arial" w:hAnsi="Arial" w:cs="Arial"/>
          <w:spacing w:val="1"/>
          <w:sz w:val="18"/>
          <w:szCs w:val="18"/>
        </w:rPr>
        <w:t xml:space="preserve"> </w:t>
      </w:r>
      <w:r w:rsidRPr="00666537">
        <w:rPr>
          <w:rFonts w:ascii="Arial" w:hAnsi="Arial" w:cs="Arial"/>
          <w:spacing w:val="1"/>
          <w:sz w:val="18"/>
          <w:szCs w:val="18"/>
        </w:rPr>
        <w:t xml:space="preserve">o którym mowa w </w:t>
      </w:r>
      <w:hyperlink r:id="rId17" w:history="1">
        <w:r w:rsidRPr="00666537">
          <w:rPr>
            <w:rStyle w:val="Hipercze"/>
            <w:rFonts w:ascii="Arial" w:hAnsi="Arial" w:cs="Arial"/>
            <w:spacing w:val="1"/>
            <w:sz w:val="18"/>
            <w:szCs w:val="18"/>
          </w:rPr>
          <w:t>art. 228-230a</w:t>
        </w:r>
      </w:hyperlink>
      <w:r w:rsidRPr="00666537">
        <w:rPr>
          <w:rFonts w:ascii="Arial" w:hAnsi="Arial" w:cs="Arial"/>
          <w:spacing w:val="1"/>
          <w:sz w:val="18"/>
          <w:szCs w:val="18"/>
        </w:rPr>
        <w:t xml:space="preserve"> , </w:t>
      </w:r>
      <w:hyperlink r:id="rId18" w:history="1">
        <w:r w:rsidRPr="00666537">
          <w:rPr>
            <w:rStyle w:val="Hipercze"/>
            <w:rFonts w:ascii="Arial" w:hAnsi="Arial" w:cs="Arial"/>
            <w:spacing w:val="1"/>
            <w:sz w:val="18"/>
            <w:szCs w:val="18"/>
          </w:rPr>
          <w:t>art. 250a</w:t>
        </w:r>
      </w:hyperlink>
      <w:r w:rsidRPr="00666537">
        <w:rPr>
          <w:rFonts w:ascii="Arial" w:hAnsi="Arial" w:cs="Arial"/>
          <w:spacing w:val="1"/>
          <w:sz w:val="18"/>
          <w:szCs w:val="18"/>
        </w:rPr>
        <w:t xml:space="preserve"> Kodeksu karnego, w </w:t>
      </w:r>
      <w:hyperlink r:id="rId19" w:history="1">
        <w:r w:rsidRPr="00666537">
          <w:rPr>
            <w:rStyle w:val="Hipercze"/>
            <w:rFonts w:ascii="Arial" w:hAnsi="Arial" w:cs="Arial"/>
            <w:spacing w:val="1"/>
            <w:sz w:val="18"/>
            <w:szCs w:val="18"/>
          </w:rPr>
          <w:t>art. 46-48</w:t>
        </w:r>
      </w:hyperlink>
      <w:r w:rsidRPr="00666537">
        <w:rPr>
          <w:rFonts w:ascii="Arial" w:hAnsi="Arial" w:cs="Arial"/>
          <w:spacing w:val="1"/>
          <w:sz w:val="18"/>
          <w:szCs w:val="18"/>
        </w:rPr>
        <w:t xml:space="preserve"> ustawy z dnia 25 czerwca 2010 r. o sporcie (Dz.U. z 2026 r. poz. 95 i 615) lub w </w:t>
      </w:r>
      <w:hyperlink r:id="rId20" w:history="1">
        <w:r w:rsidRPr="00666537">
          <w:rPr>
            <w:rStyle w:val="Hipercze"/>
            <w:rFonts w:ascii="Arial" w:hAnsi="Arial" w:cs="Arial"/>
            <w:spacing w:val="1"/>
            <w:sz w:val="18"/>
            <w:szCs w:val="18"/>
          </w:rPr>
          <w:t>art. 54 ust. 1-4</w:t>
        </w:r>
      </w:hyperlink>
      <w:r w:rsidRPr="00666537">
        <w:rPr>
          <w:rFonts w:ascii="Arial" w:hAnsi="Arial" w:cs="Arial"/>
          <w:spacing w:val="1"/>
          <w:sz w:val="18"/>
          <w:szCs w:val="18"/>
        </w:rPr>
        <w:t xml:space="preserve"> ustawy z dnia 12 maja 2011 r. o refundacji leków, środków spożywczych specjalnego przeznaczenia żywieniowego oraz wyrobów medycznych (Dz.U. z 2026 r. poz. 253), </w:t>
      </w:r>
    </w:p>
    <w:p w14:paraId="32DA4544" w14:textId="4BC53AA4"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d) finansowania przestępstwa o charakterze terrorystycznym, o którym mowa w </w:t>
      </w:r>
      <w:hyperlink r:id="rId21" w:history="1">
        <w:r w:rsidRPr="00666537">
          <w:rPr>
            <w:rStyle w:val="Hipercze"/>
            <w:rFonts w:ascii="Arial" w:hAnsi="Arial" w:cs="Arial"/>
            <w:spacing w:val="1"/>
            <w:sz w:val="18"/>
            <w:szCs w:val="18"/>
          </w:rPr>
          <w:t>art. 165a</w:t>
        </w:r>
      </w:hyperlink>
      <w:r w:rsidRPr="00666537">
        <w:rPr>
          <w:rFonts w:ascii="Arial" w:hAnsi="Arial" w:cs="Arial"/>
          <w:spacing w:val="1"/>
          <w:sz w:val="18"/>
          <w:szCs w:val="18"/>
        </w:rPr>
        <w:t xml:space="preserve"> Kodeksu karnego, lub przestępstwo udaremniania lub utrudniania stwierdzenia przestępnego pochodzenia pieniędzy lub ukrywania ich pochodzenia, o którym mowa w </w:t>
      </w:r>
      <w:hyperlink r:id="rId22" w:history="1">
        <w:r w:rsidRPr="00666537">
          <w:rPr>
            <w:rStyle w:val="Hipercze"/>
            <w:rFonts w:ascii="Arial" w:hAnsi="Arial" w:cs="Arial"/>
            <w:spacing w:val="1"/>
            <w:sz w:val="18"/>
            <w:szCs w:val="18"/>
          </w:rPr>
          <w:t>art. 299</w:t>
        </w:r>
      </w:hyperlink>
      <w:r w:rsidRPr="00666537">
        <w:rPr>
          <w:rFonts w:ascii="Arial" w:hAnsi="Arial" w:cs="Arial"/>
          <w:spacing w:val="1"/>
          <w:sz w:val="18"/>
          <w:szCs w:val="18"/>
        </w:rPr>
        <w:t xml:space="preserve"> Kodeksu karnego, </w:t>
      </w:r>
    </w:p>
    <w:p w14:paraId="67C6DDC6" w14:textId="68678602"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e) o charakterze terrorystycznym, o którym mowa w </w:t>
      </w:r>
      <w:hyperlink r:id="rId23" w:history="1">
        <w:r w:rsidRPr="00666537">
          <w:rPr>
            <w:rStyle w:val="Hipercze"/>
            <w:rFonts w:ascii="Arial" w:hAnsi="Arial" w:cs="Arial"/>
            <w:spacing w:val="1"/>
            <w:sz w:val="18"/>
            <w:szCs w:val="18"/>
          </w:rPr>
          <w:t>art. 115 § 20</w:t>
        </w:r>
      </w:hyperlink>
      <w:r w:rsidRPr="00666537">
        <w:rPr>
          <w:rFonts w:ascii="Arial" w:hAnsi="Arial" w:cs="Arial"/>
          <w:spacing w:val="1"/>
          <w:sz w:val="18"/>
          <w:szCs w:val="18"/>
        </w:rPr>
        <w:t xml:space="preserve"> Kodeksu karnego, lub mające na celu popełnienie tego przestępstwa, </w:t>
      </w:r>
    </w:p>
    <w:p w14:paraId="7CC8FDA5" w14:textId="668CF229"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f) powierzenia wykonywania pracy małoletniemu cudzoziemcowi, o którym mowa w </w:t>
      </w:r>
      <w:hyperlink r:id="rId24" w:history="1">
        <w:r w:rsidRPr="00666537">
          <w:rPr>
            <w:rStyle w:val="Hipercze"/>
            <w:rFonts w:ascii="Arial" w:hAnsi="Arial" w:cs="Arial"/>
            <w:spacing w:val="1"/>
            <w:sz w:val="18"/>
            <w:szCs w:val="18"/>
          </w:rPr>
          <w:t>art. 9 ust. 2</w:t>
        </w:r>
      </w:hyperlink>
      <w:r w:rsidRPr="00666537">
        <w:rPr>
          <w:rFonts w:ascii="Arial" w:hAnsi="Arial" w:cs="Arial"/>
          <w:spacing w:val="1"/>
          <w:sz w:val="18"/>
          <w:szCs w:val="18"/>
        </w:rPr>
        <w:t xml:space="preserve"> ustawy z dnia 15 czerwca 2012 r. o skutkach powierzania wykonywania pracy cudzoziemcom przebywającym wbrew przepisom na terytorium Rzeczypospolitej Polskiej (Dz.U. z 2025 r. poz. 1567), </w:t>
      </w:r>
    </w:p>
    <w:p w14:paraId="2DDB7824" w14:textId="4832FD44"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g) przeciwko obrotowi gospodarczemu, o których mowa w </w:t>
      </w:r>
      <w:hyperlink r:id="rId25" w:history="1">
        <w:r w:rsidRPr="00666537">
          <w:rPr>
            <w:rStyle w:val="Hipercze"/>
            <w:rFonts w:ascii="Arial" w:hAnsi="Arial" w:cs="Arial"/>
            <w:spacing w:val="1"/>
            <w:sz w:val="18"/>
            <w:szCs w:val="18"/>
          </w:rPr>
          <w:t>art. 296-307</w:t>
        </w:r>
      </w:hyperlink>
      <w:r w:rsidRPr="00666537">
        <w:rPr>
          <w:rFonts w:ascii="Arial" w:hAnsi="Arial" w:cs="Arial"/>
          <w:spacing w:val="1"/>
          <w:sz w:val="18"/>
          <w:szCs w:val="18"/>
        </w:rPr>
        <w:t xml:space="preserve"> Kodeksu karnego, przestępstwo oszustwa, o którym mowa w </w:t>
      </w:r>
      <w:hyperlink r:id="rId26" w:history="1">
        <w:r w:rsidRPr="00666537">
          <w:rPr>
            <w:rStyle w:val="Hipercze"/>
            <w:rFonts w:ascii="Arial" w:hAnsi="Arial" w:cs="Arial"/>
            <w:spacing w:val="1"/>
            <w:sz w:val="18"/>
            <w:szCs w:val="18"/>
          </w:rPr>
          <w:t>art. 286</w:t>
        </w:r>
      </w:hyperlink>
      <w:r w:rsidRPr="00666537">
        <w:rPr>
          <w:rFonts w:ascii="Arial" w:hAnsi="Arial" w:cs="Arial"/>
          <w:spacing w:val="1"/>
          <w:sz w:val="18"/>
          <w:szCs w:val="18"/>
        </w:rPr>
        <w:t xml:space="preserve"> Kodeksu karnego, przestępstwo przeciwko wiarygodności dokumentów, o których mowa w </w:t>
      </w:r>
      <w:hyperlink r:id="rId27" w:history="1">
        <w:r w:rsidRPr="00666537">
          <w:rPr>
            <w:rStyle w:val="Hipercze"/>
            <w:rFonts w:ascii="Arial" w:hAnsi="Arial" w:cs="Arial"/>
            <w:spacing w:val="1"/>
            <w:sz w:val="18"/>
            <w:szCs w:val="18"/>
          </w:rPr>
          <w:t>art. 270-277d</w:t>
        </w:r>
      </w:hyperlink>
      <w:r w:rsidRPr="00666537">
        <w:rPr>
          <w:rFonts w:ascii="Arial" w:hAnsi="Arial" w:cs="Arial"/>
          <w:spacing w:val="1"/>
          <w:sz w:val="18"/>
          <w:szCs w:val="18"/>
        </w:rPr>
        <w:t xml:space="preserve"> Kodeksu karnego, lub przestępstwo skarbowe, </w:t>
      </w:r>
    </w:p>
    <w:p w14:paraId="371EA4D8" w14:textId="672AE288"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xml:space="preserve">h) o którym mowa w </w:t>
      </w:r>
      <w:hyperlink r:id="rId28" w:history="1">
        <w:r w:rsidRPr="00666537">
          <w:rPr>
            <w:rStyle w:val="Hipercze"/>
            <w:rFonts w:ascii="Arial" w:hAnsi="Arial" w:cs="Arial"/>
            <w:spacing w:val="1"/>
            <w:sz w:val="18"/>
            <w:szCs w:val="18"/>
          </w:rPr>
          <w:t>art. 9 ust. 1 i 3</w:t>
        </w:r>
      </w:hyperlink>
      <w:r w:rsidRPr="00666537">
        <w:rPr>
          <w:rFonts w:ascii="Arial" w:hAnsi="Arial" w:cs="Arial"/>
          <w:spacing w:val="1"/>
          <w:sz w:val="18"/>
          <w:szCs w:val="18"/>
        </w:rPr>
        <w:t xml:space="preserve"> lub </w:t>
      </w:r>
      <w:hyperlink r:id="rId29" w:history="1">
        <w:r w:rsidRPr="00666537">
          <w:rPr>
            <w:rStyle w:val="Hipercze"/>
            <w:rFonts w:ascii="Arial" w:hAnsi="Arial" w:cs="Arial"/>
            <w:spacing w:val="1"/>
            <w:sz w:val="18"/>
            <w:szCs w:val="18"/>
          </w:rPr>
          <w:t>art. 10</w:t>
        </w:r>
      </w:hyperlink>
      <w:r w:rsidRPr="00666537">
        <w:rPr>
          <w:rFonts w:ascii="Arial" w:hAnsi="Arial" w:cs="Arial"/>
          <w:spacing w:val="1"/>
          <w:sz w:val="18"/>
          <w:szCs w:val="18"/>
        </w:rPr>
        <w:t xml:space="preserve"> ustawy z dnia 15 czerwca 2012 r. o skutkach powierzania wykonywania pracy cudzoziemcom przebywającym wbrew przepisom na terytorium Rzeczypospolitej Polskiej </w:t>
      </w:r>
    </w:p>
    <w:p w14:paraId="2DA6D287" w14:textId="77777777"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 lub za odpowiedni czyn zabroniony określony w przepisach prawa obcego;</w:t>
      </w:r>
    </w:p>
    <w:p w14:paraId="0D669ED4" w14:textId="2FA07ED5"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2)</w:t>
      </w:r>
      <w:r>
        <w:rPr>
          <w:rFonts w:ascii="Arial" w:hAnsi="Arial" w:cs="Arial"/>
          <w:spacing w:val="1"/>
          <w:sz w:val="18"/>
          <w:szCs w:val="18"/>
        </w:rPr>
        <w:t xml:space="preserve"> </w:t>
      </w:r>
      <w:r w:rsidRPr="00666537">
        <w:rPr>
          <w:rFonts w:ascii="Arial" w:hAnsi="Arial" w:cs="Arial"/>
          <w:spacing w:val="1"/>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13AB7D2" w14:textId="00A8D729"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3)</w:t>
      </w:r>
      <w:r>
        <w:rPr>
          <w:rFonts w:ascii="Arial" w:hAnsi="Arial" w:cs="Arial"/>
          <w:spacing w:val="1"/>
          <w:sz w:val="18"/>
          <w:szCs w:val="18"/>
        </w:rPr>
        <w:t xml:space="preserve"> </w:t>
      </w:r>
      <w:r w:rsidRPr="00666537">
        <w:rPr>
          <w:rFonts w:ascii="Arial" w:hAnsi="Arial" w:cs="Arial"/>
          <w:spacing w:val="1"/>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E278C8" w14:textId="534EFE2A"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4)</w:t>
      </w:r>
      <w:r>
        <w:rPr>
          <w:rFonts w:ascii="Arial" w:hAnsi="Arial" w:cs="Arial"/>
          <w:spacing w:val="1"/>
          <w:sz w:val="18"/>
          <w:szCs w:val="18"/>
        </w:rPr>
        <w:t xml:space="preserve"> </w:t>
      </w:r>
      <w:r w:rsidRPr="00666537">
        <w:rPr>
          <w:rFonts w:ascii="Arial" w:hAnsi="Arial" w:cs="Arial"/>
          <w:spacing w:val="1"/>
          <w:sz w:val="18"/>
          <w:szCs w:val="18"/>
        </w:rPr>
        <w:t>wobec którego prawomocnie orzeczono zakaz ubiegania się o zamówienia publiczne;</w:t>
      </w:r>
    </w:p>
    <w:p w14:paraId="5EE96B53" w14:textId="0602C4C4" w:rsidR="00666537" w:rsidRPr="00666537" w:rsidRDefault="00666537" w:rsidP="00666537">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5)</w:t>
      </w:r>
      <w:r>
        <w:rPr>
          <w:rFonts w:ascii="Arial" w:hAnsi="Arial" w:cs="Arial"/>
          <w:spacing w:val="1"/>
          <w:sz w:val="18"/>
          <w:szCs w:val="18"/>
        </w:rPr>
        <w:t xml:space="preserve"> </w:t>
      </w:r>
      <w:r w:rsidRPr="00666537">
        <w:rPr>
          <w:rFonts w:ascii="Arial" w:hAnsi="Arial" w:cs="Arial"/>
          <w:spacing w:val="1"/>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94370A6" w14:textId="507C4925" w:rsidR="000331E3" w:rsidRDefault="00666537" w:rsidP="00393BB4">
      <w:pPr>
        <w:widowControl w:val="0"/>
        <w:tabs>
          <w:tab w:val="left" w:pos="993"/>
        </w:tabs>
        <w:autoSpaceDE w:val="0"/>
        <w:spacing w:after="0" w:line="240" w:lineRule="auto"/>
        <w:ind w:left="426" w:right="-34"/>
        <w:jc w:val="both"/>
        <w:rPr>
          <w:rFonts w:ascii="Arial" w:hAnsi="Arial" w:cs="Arial"/>
          <w:spacing w:val="1"/>
          <w:sz w:val="18"/>
          <w:szCs w:val="18"/>
        </w:rPr>
      </w:pPr>
      <w:r w:rsidRPr="00666537">
        <w:rPr>
          <w:rFonts w:ascii="Arial" w:hAnsi="Arial" w:cs="Arial"/>
          <w:spacing w:val="1"/>
          <w:sz w:val="18"/>
          <w:szCs w:val="18"/>
        </w:rPr>
        <w:t>6)</w:t>
      </w:r>
      <w:r>
        <w:rPr>
          <w:rFonts w:ascii="Arial" w:hAnsi="Arial" w:cs="Arial"/>
          <w:spacing w:val="1"/>
          <w:sz w:val="18"/>
          <w:szCs w:val="18"/>
        </w:rPr>
        <w:t xml:space="preserve"> </w:t>
      </w:r>
      <w:r w:rsidRPr="00666537">
        <w:rPr>
          <w:rFonts w:ascii="Arial" w:hAnsi="Arial" w:cs="Arial"/>
          <w:spacing w:val="1"/>
          <w:sz w:val="18"/>
          <w:szCs w:val="18"/>
        </w:rPr>
        <w:t xml:space="preserve">jeżeli, w przypadkach, o których mowa w </w:t>
      </w:r>
      <w:hyperlink r:id="rId30" w:history="1">
        <w:r w:rsidRPr="00666537">
          <w:rPr>
            <w:rStyle w:val="Hipercze"/>
            <w:rFonts w:ascii="Arial" w:hAnsi="Arial" w:cs="Arial"/>
            <w:spacing w:val="1"/>
            <w:sz w:val="18"/>
            <w:szCs w:val="18"/>
          </w:rPr>
          <w:t>art. 85 ust. 1</w:t>
        </w:r>
      </w:hyperlink>
      <w:r w:rsidRPr="00666537">
        <w:rPr>
          <w:rFonts w:ascii="Arial" w:hAnsi="Arial" w:cs="Arial"/>
          <w:spacing w:val="1"/>
          <w:sz w:val="18"/>
          <w:szCs w:val="18"/>
        </w:rPr>
        <w:t xml:space="preserve"> ,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FEA6371" w14:textId="772BA692" w:rsidR="000331E3" w:rsidRPr="000331E3" w:rsidRDefault="00F303E6" w:rsidP="00F303E6">
      <w:pPr>
        <w:widowControl w:val="0"/>
        <w:tabs>
          <w:tab w:val="left" w:pos="993"/>
        </w:tabs>
        <w:autoSpaceDE w:val="0"/>
        <w:spacing w:after="0" w:line="240" w:lineRule="auto"/>
        <w:ind w:left="426" w:right="-34"/>
        <w:jc w:val="both"/>
        <w:rPr>
          <w:rFonts w:ascii="Arial" w:hAnsi="Arial" w:cs="Arial"/>
          <w:spacing w:val="1"/>
          <w:sz w:val="18"/>
          <w:szCs w:val="18"/>
        </w:rPr>
      </w:pPr>
      <w:r>
        <w:rPr>
          <w:rFonts w:ascii="Arial" w:hAnsi="Arial" w:cs="Arial"/>
          <w:spacing w:val="1"/>
          <w:sz w:val="18"/>
          <w:szCs w:val="18"/>
        </w:rPr>
        <w:t xml:space="preserve">- </w:t>
      </w:r>
      <w:r w:rsidR="002B1B57" w:rsidRPr="00F303E6">
        <w:rPr>
          <w:rFonts w:ascii="Arial" w:hAnsi="Arial" w:cs="Arial"/>
          <w:b/>
          <w:bCs/>
          <w:spacing w:val="1"/>
          <w:sz w:val="18"/>
          <w:szCs w:val="18"/>
        </w:rPr>
        <w:t>art. 7 ust. 1 ustawy z 13 kwietnia 2022 r. o szczególnych rozwiązaniach w zakresie przeciwdziałania wspieraniu</w:t>
      </w:r>
      <w:r w:rsidR="002B1B57" w:rsidRPr="002B1B57">
        <w:rPr>
          <w:rFonts w:ascii="Arial" w:hAnsi="Arial" w:cs="Arial"/>
          <w:spacing w:val="1"/>
          <w:sz w:val="18"/>
          <w:szCs w:val="18"/>
        </w:rPr>
        <w:t xml:space="preserve"> agresji na Ukrainę oraz służących ochronie bezpieczeństwa narodowego</w:t>
      </w:r>
      <w:r w:rsidR="000331E3">
        <w:rPr>
          <w:rFonts w:ascii="Arial" w:hAnsi="Arial" w:cs="Arial"/>
          <w:spacing w:val="1"/>
          <w:sz w:val="18"/>
          <w:szCs w:val="18"/>
        </w:rPr>
        <w:t xml:space="preserve"> tj. „</w:t>
      </w:r>
      <w:r w:rsidR="000331E3" w:rsidRPr="000331E3">
        <w:rPr>
          <w:rFonts w:ascii="Arial" w:hAnsi="Arial" w:cs="Arial"/>
          <w:spacing w:val="1"/>
          <w:sz w:val="18"/>
          <w:szCs w:val="18"/>
        </w:rPr>
        <w:t>1. Z postępowania o udzielenie zamówienia publicznego lub konkursu prowadzonego na podstawie ustawy z dnia 11 września 2019 r. - Prawo zamówień publicznych wyklucza się:</w:t>
      </w:r>
    </w:p>
    <w:p w14:paraId="29257043" w14:textId="3B1E36CA" w:rsidR="000331E3" w:rsidRPr="000331E3" w:rsidRDefault="000331E3" w:rsidP="000331E3">
      <w:pPr>
        <w:widowControl w:val="0"/>
        <w:tabs>
          <w:tab w:val="left" w:pos="993"/>
        </w:tabs>
        <w:autoSpaceDE w:val="0"/>
        <w:spacing w:after="0" w:line="240" w:lineRule="auto"/>
        <w:ind w:left="426" w:right="-34"/>
        <w:jc w:val="both"/>
        <w:rPr>
          <w:rFonts w:ascii="Arial" w:hAnsi="Arial" w:cs="Arial"/>
          <w:color w:val="000000" w:themeColor="text1"/>
          <w:spacing w:val="1"/>
          <w:sz w:val="18"/>
          <w:szCs w:val="18"/>
        </w:rPr>
      </w:pPr>
      <w:r w:rsidRPr="000331E3">
        <w:rPr>
          <w:rFonts w:ascii="Arial" w:hAnsi="Arial" w:cs="Arial"/>
          <w:spacing w:val="1"/>
          <w:sz w:val="18"/>
          <w:szCs w:val="18"/>
        </w:rPr>
        <w:t>1)</w:t>
      </w:r>
      <w:r>
        <w:rPr>
          <w:rFonts w:ascii="Arial" w:hAnsi="Arial" w:cs="Arial"/>
          <w:spacing w:val="1"/>
          <w:sz w:val="18"/>
          <w:szCs w:val="18"/>
        </w:rPr>
        <w:t xml:space="preserve"> </w:t>
      </w:r>
      <w:r w:rsidRPr="000331E3">
        <w:rPr>
          <w:rFonts w:ascii="Arial" w:hAnsi="Arial" w:cs="Arial"/>
          <w:spacing w:val="1"/>
          <w:sz w:val="18"/>
          <w:szCs w:val="18"/>
        </w:rPr>
        <w:t xml:space="preserve">wykonawcę oraz uczestnika konkursu wymienionego w wykazach określonych w </w:t>
      </w:r>
      <w:r w:rsidRPr="000331E3">
        <w:rPr>
          <w:rFonts w:ascii="Arial" w:hAnsi="Arial" w:cs="Arial"/>
          <w:color w:val="000000" w:themeColor="text1"/>
          <w:spacing w:val="1"/>
          <w:sz w:val="18"/>
          <w:szCs w:val="18"/>
        </w:rPr>
        <w:t xml:space="preserve">rozporządzeniu </w:t>
      </w:r>
      <w:hyperlink r:id="rId31" w:history="1">
        <w:r w:rsidRPr="000331E3">
          <w:rPr>
            <w:rStyle w:val="Hipercze"/>
            <w:rFonts w:ascii="Arial" w:hAnsi="Arial" w:cs="Arial"/>
            <w:color w:val="000000" w:themeColor="text1"/>
            <w:spacing w:val="1"/>
            <w:sz w:val="18"/>
            <w:szCs w:val="18"/>
            <w:u w:val="none"/>
          </w:rPr>
          <w:t>765/2006</w:t>
        </w:r>
      </w:hyperlink>
      <w:r w:rsidRPr="000331E3">
        <w:rPr>
          <w:rFonts w:ascii="Arial" w:hAnsi="Arial" w:cs="Arial"/>
          <w:color w:val="000000" w:themeColor="text1"/>
          <w:spacing w:val="1"/>
          <w:sz w:val="18"/>
          <w:szCs w:val="18"/>
        </w:rPr>
        <w:t xml:space="preserve"> i rozporządzeniu </w:t>
      </w:r>
      <w:hyperlink r:id="rId32" w:history="1">
        <w:r w:rsidRPr="000331E3">
          <w:rPr>
            <w:rStyle w:val="Hipercze"/>
            <w:rFonts w:ascii="Arial" w:hAnsi="Arial" w:cs="Arial"/>
            <w:color w:val="000000" w:themeColor="text1"/>
            <w:spacing w:val="1"/>
            <w:sz w:val="18"/>
            <w:szCs w:val="18"/>
            <w:u w:val="none"/>
          </w:rPr>
          <w:t>269/2014</w:t>
        </w:r>
      </w:hyperlink>
      <w:r w:rsidRPr="000331E3">
        <w:rPr>
          <w:rFonts w:ascii="Arial" w:hAnsi="Arial" w:cs="Arial"/>
          <w:color w:val="000000" w:themeColor="text1"/>
          <w:spacing w:val="1"/>
          <w:sz w:val="18"/>
          <w:szCs w:val="18"/>
        </w:rPr>
        <w:t xml:space="preserve"> albo wpisanego na listę na podstawie decyzji w sprawie wpisu na listę rozstrzygającej o zastosowaniu środka, o którym mowa w </w:t>
      </w:r>
      <w:hyperlink r:id="rId33" w:history="1">
        <w:r w:rsidRPr="000331E3">
          <w:rPr>
            <w:rStyle w:val="Hipercze"/>
            <w:rFonts w:ascii="Arial" w:hAnsi="Arial" w:cs="Arial"/>
            <w:color w:val="000000" w:themeColor="text1"/>
            <w:spacing w:val="1"/>
            <w:sz w:val="18"/>
            <w:szCs w:val="18"/>
            <w:u w:val="none"/>
          </w:rPr>
          <w:t>art. 1 pkt 3</w:t>
        </w:r>
      </w:hyperlink>
      <w:r w:rsidRPr="000331E3">
        <w:rPr>
          <w:rFonts w:ascii="Arial" w:hAnsi="Arial" w:cs="Arial"/>
          <w:color w:val="000000" w:themeColor="text1"/>
          <w:spacing w:val="1"/>
          <w:sz w:val="18"/>
          <w:szCs w:val="18"/>
        </w:rPr>
        <w:t xml:space="preserve"> ;</w:t>
      </w:r>
    </w:p>
    <w:p w14:paraId="57D636F6" w14:textId="6126F9F1" w:rsidR="000331E3" w:rsidRPr="000331E3" w:rsidRDefault="000331E3" w:rsidP="000331E3">
      <w:pPr>
        <w:widowControl w:val="0"/>
        <w:tabs>
          <w:tab w:val="left" w:pos="993"/>
        </w:tabs>
        <w:autoSpaceDE w:val="0"/>
        <w:spacing w:after="0" w:line="240" w:lineRule="auto"/>
        <w:ind w:left="426" w:right="-34"/>
        <w:jc w:val="both"/>
        <w:rPr>
          <w:rFonts w:ascii="Arial" w:hAnsi="Arial" w:cs="Arial"/>
          <w:color w:val="000000" w:themeColor="text1"/>
          <w:spacing w:val="1"/>
          <w:sz w:val="18"/>
          <w:szCs w:val="18"/>
        </w:rPr>
      </w:pPr>
      <w:r w:rsidRPr="000331E3">
        <w:rPr>
          <w:rFonts w:ascii="Arial" w:hAnsi="Arial" w:cs="Arial"/>
          <w:color w:val="000000" w:themeColor="text1"/>
          <w:spacing w:val="1"/>
          <w:sz w:val="18"/>
          <w:szCs w:val="18"/>
        </w:rPr>
        <w:t xml:space="preserve">2) wykonawcę oraz uczestnika konkursu, którego beneficjentem rzeczywistym w rozumieniu ustawy z dnia 1 marca 2018 r. o przeciwdziałaniu praniu pieniędzy oraz finansowaniu terroryzmu (Dz.U. z 2023 r. </w:t>
      </w:r>
      <w:hyperlink r:id="rId34" w:history="1">
        <w:r w:rsidRPr="000331E3">
          <w:rPr>
            <w:rStyle w:val="Hipercze"/>
            <w:rFonts w:ascii="Arial" w:hAnsi="Arial" w:cs="Arial"/>
            <w:color w:val="000000" w:themeColor="text1"/>
            <w:spacing w:val="1"/>
            <w:sz w:val="18"/>
            <w:szCs w:val="18"/>
            <w:u w:val="none"/>
          </w:rPr>
          <w:t>poz. 1124</w:t>
        </w:r>
      </w:hyperlink>
      <w:r w:rsidRPr="000331E3">
        <w:rPr>
          <w:rFonts w:ascii="Arial" w:hAnsi="Arial" w:cs="Arial"/>
          <w:color w:val="000000" w:themeColor="text1"/>
          <w:spacing w:val="1"/>
          <w:sz w:val="18"/>
          <w:szCs w:val="18"/>
        </w:rPr>
        <w:t xml:space="preserve"> , z </w:t>
      </w:r>
      <w:proofErr w:type="spellStart"/>
      <w:r w:rsidRPr="000331E3">
        <w:rPr>
          <w:rFonts w:ascii="Arial" w:hAnsi="Arial" w:cs="Arial"/>
          <w:color w:val="000000" w:themeColor="text1"/>
          <w:spacing w:val="1"/>
          <w:sz w:val="18"/>
          <w:szCs w:val="18"/>
        </w:rPr>
        <w:t>późn</w:t>
      </w:r>
      <w:proofErr w:type="spellEnd"/>
      <w:r w:rsidRPr="000331E3">
        <w:rPr>
          <w:rFonts w:ascii="Arial" w:hAnsi="Arial" w:cs="Arial"/>
          <w:color w:val="000000" w:themeColor="text1"/>
          <w:spacing w:val="1"/>
          <w:sz w:val="18"/>
          <w:szCs w:val="18"/>
        </w:rPr>
        <w:t>. zm.</w:t>
      </w:r>
      <w:r w:rsidRPr="000331E3">
        <w:rPr>
          <w:rFonts w:ascii="Arial" w:hAnsi="Arial" w:cs="Arial"/>
          <w:color w:val="000000" w:themeColor="text1"/>
          <w:spacing w:val="1"/>
          <w:sz w:val="18"/>
          <w:szCs w:val="18"/>
          <w:vertAlign w:val="superscript"/>
        </w:rPr>
        <w:t>4)</w:t>
      </w:r>
      <w:r w:rsidRPr="000331E3">
        <w:rPr>
          <w:rFonts w:ascii="Arial" w:hAnsi="Arial" w:cs="Arial"/>
          <w:color w:val="000000" w:themeColor="text1"/>
          <w:spacing w:val="1"/>
          <w:sz w:val="18"/>
          <w:szCs w:val="18"/>
        </w:rPr>
        <w:t xml:space="preserve">) </w:t>
      </w:r>
      <w:r w:rsidRPr="000331E3">
        <w:rPr>
          <w:rFonts w:ascii="Arial" w:hAnsi="Arial" w:cs="Arial"/>
          <w:color w:val="000000" w:themeColor="text1"/>
          <w:spacing w:val="1"/>
          <w:sz w:val="18"/>
          <w:szCs w:val="18"/>
        </w:rPr>
        <w:lastRenderedPageBreak/>
        <w:t xml:space="preserve">jest osoba wymieniona w wykazach określonych w rozporządzeniu </w:t>
      </w:r>
      <w:hyperlink r:id="rId35" w:history="1">
        <w:r w:rsidRPr="000331E3">
          <w:rPr>
            <w:rStyle w:val="Hipercze"/>
            <w:rFonts w:ascii="Arial" w:hAnsi="Arial" w:cs="Arial"/>
            <w:color w:val="000000" w:themeColor="text1"/>
            <w:spacing w:val="1"/>
            <w:sz w:val="18"/>
            <w:szCs w:val="18"/>
            <w:u w:val="none"/>
          </w:rPr>
          <w:t>765/2006</w:t>
        </w:r>
      </w:hyperlink>
      <w:r w:rsidRPr="000331E3">
        <w:rPr>
          <w:rFonts w:ascii="Arial" w:hAnsi="Arial" w:cs="Arial"/>
          <w:color w:val="000000" w:themeColor="text1"/>
          <w:spacing w:val="1"/>
          <w:sz w:val="18"/>
          <w:szCs w:val="18"/>
        </w:rPr>
        <w:t xml:space="preserve"> i rozporządzeniu </w:t>
      </w:r>
      <w:hyperlink r:id="rId36" w:history="1">
        <w:r w:rsidRPr="000331E3">
          <w:rPr>
            <w:rStyle w:val="Hipercze"/>
            <w:rFonts w:ascii="Arial" w:hAnsi="Arial" w:cs="Arial"/>
            <w:color w:val="000000" w:themeColor="text1"/>
            <w:spacing w:val="1"/>
            <w:sz w:val="18"/>
            <w:szCs w:val="18"/>
            <w:u w:val="none"/>
          </w:rPr>
          <w:t>269/2014</w:t>
        </w:r>
      </w:hyperlink>
      <w:r w:rsidRPr="000331E3">
        <w:rPr>
          <w:rFonts w:ascii="Arial" w:hAnsi="Arial" w:cs="Arial"/>
          <w:color w:val="000000" w:themeColor="text1"/>
          <w:spacing w:val="1"/>
          <w:sz w:val="18"/>
          <w:szCs w:val="18"/>
        </w:rPr>
        <w:t xml:space="preserve"> albo wpisana na listę lub będąca takim beneficjentem rzeczywistym od dnia 24 lutego 2022 r., o ile została wpisana na listę na podstawie decyzji w sprawie wpisu na listę rozstrzygającej o zastosowaniu środka, o którym mowa w </w:t>
      </w:r>
      <w:hyperlink r:id="rId37" w:history="1">
        <w:r w:rsidRPr="000331E3">
          <w:rPr>
            <w:rStyle w:val="Hipercze"/>
            <w:rFonts w:ascii="Arial" w:hAnsi="Arial" w:cs="Arial"/>
            <w:color w:val="000000" w:themeColor="text1"/>
            <w:spacing w:val="1"/>
            <w:sz w:val="18"/>
            <w:szCs w:val="18"/>
            <w:u w:val="none"/>
          </w:rPr>
          <w:t>art. 1 pkt 3</w:t>
        </w:r>
      </w:hyperlink>
      <w:r w:rsidRPr="000331E3">
        <w:rPr>
          <w:rFonts w:ascii="Arial" w:hAnsi="Arial" w:cs="Arial"/>
          <w:color w:val="000000" w:themeColor="text1"/>
          <w:spacing w:val="1"/>
          <w:sz w:val="18"/>
          <w:szCs w:val="18"/>
        </w:rPr>
        <w:t xml:space="preserve"> ;</w:t>
      </w:r>
    </w:p>
    <w:p w14:paraId="488CD3B0" w14:textId="1E23BC3B" w:rsidR="000331E3" w:rsidRPr="000331E3" w:rsidRDefault="000331E3" w:rsidP="000331E3">
      <w:pPr>
        <w:widowControl w:val="0"/>
        <w:tabs>
          <w:tab w:val="left" w:pos="993"/>
        </w:tabs>
        <w:autoSpaceDE w:val="0"/>
        <w:spacing w:after="0" w:line="240" w:lineRule="auto"/>
        <w:ind w:left="426" w:right="-34"/>
        <w:jc w:val="both"/>
        <w:rPr>
          <w:rFonts w:ascii="Arial" w:hAnsi="Arial" w:cs="Arial"/>
          <w:color w:val="000000" w:themeColor="text1"/>
          <w:spacing w:val="1"/>
          <w:sz w:val="18"/>
          <w:szCs w:val="18"/>
        </w:rPr>
      </w:pPr>
      <w:r w:rsidRPr="000331E3">
        <w:rPr>
          <w:rFonts w:ascii="Arial" w:hAnsi="Arial" w:cs="Arial"/>
          <w:color w:val="000000" w:themeColor="text1"/>
          <w:spacing w:val="1"/>
          <w:sz w:val="18"/>
          <w:szCs w:val="18"/>
        </w:rPr>
        <w:t xml:space="preserve">3) wykonawcę oraz uczestnika konkursu, którego jednostką dominującą w rozumieniu </w:t>
      </w:r>
      <w:hyperlink r:id="rId38" w:history="1">
        <w:r w:rsidRPr="000331E3">
          <w:rPr>
            <w:rStyle w:val="Hipercze"/>
            <w:rFonts w:ascii="Arial" w:hAnsi="Arial" w:cs="Arial"/>
            <w:color w:val="000000" w:themeColor="text1"/>
            <w:spacing w:val="1"/>
            <w:sz w:val="18"/>
            <w:szCs w:val="18"/>
            <w:u w:val="none"/>
          </w:rPr>
          <w:t>art. 3 ust. 1 pkt 37</w:t>
        </w:r>
      </w:hyperlink>
      <w:r w:rsidRPr="000331E3">
        <w:rPr>
          <w:rFonts w:ascii="Arial" w:hAnsi="Arial" w:cs="Arial"/>
          <w:color w:val="000000" w:themeColor="text1"/>
          <w:spacing w:val="1"/>
          <w:sz w:val="18"/>
          <w:szCs w:val="18"/>
        </w:rPr>
        <w:t xml:space="preserve"> ustawy z dnia 29 września 1994 r. o rachunkowości (Dz.U. z 2023 r. </w:t>
      </w:r>
      <w:hyperlink r:id="rId39" w:history="1">
        <w:r w:rsidRPr="000331E3">
          <w:rPr>
            <w:rStyle w:val="Hipercze"/>
            <w:rFonts w:ascii="Arial" w:hAnsi="Arial" w:cs="Arial"/>
            <w:color w:val="000000" w:themeColor="text1"/>
            <w:spacing w:val="1"/>
            <w:sz w:val="18"/>
            <w:szCs w:val="18"/>
            <w:u w:val="none"/>
          </w:rPr>
          <w:t>poz. 120</w:t>
        </w:r>
      </w:hyperlink>
      <w:r w:rsidRPr="000331E3">
        <w:rPr>
          <w:rFonts w:ascii="Arial" w:hAnsi="Arial" w:cs="Arial"/>
          <w:color w:val="000000" w:themeColor="text1"/>
          <w:spacing w:val="1"/>
          <w:sz w:val="18"/>
          <w:szCs w:val="18"/>
        </w:rPr>
        <w:t xml:space="preserve"> , </w:t>
      </w:r>
      <w:hyperlink r:id="rId40" w:history="1">
        <w:r w:rsidRPr="000331E3">
          <w:rPr>
            <w:rStyle w:val="Hipercze"/>
            <w:rFonts w:ascii="Arial" w:hAnsi="Arial" w:cs="Arial"/>
            <w:color w:val="000000" w:themeColor="text1"/>
            <w:spacing w:val="1"/>
            <w:sz w:val="18"/>
            <w:szCs w:val="18"/>
            <w:u w:val="none"/>
          </w:rPr>
          <w:t>295</w:t>
        </w:r>
      </w:hyperlink>
      <w:r w:rsidRPr="000331E3">
        <w:rPr>
          <w:rFonts w:ascii="Arial" w:hAnsi="Arial" w:cs="Arial"/>
          <w:color w:val="000000" w:themeColor="text1"/>
          <w:spacing w:val="1"/>
          <w:sz w:val="18"/>
          <w:szCs w:val="18"/>
        </w:rPr>
        <w:t xml:space="preserve"> i </w:t>
      </w:r>
      <w:hyperlink r:id="rId41" w:history="1">
        <w:r w:rsidRPr="000331E3">
          <w:rPr>
            <w:rStyle w:val="Hipercze"/>
            <w:rFonts w:ascii="Arial" w:hAnsi="Arial" w:cs="Arial"/>
            <w:color w:val="000000" w:themeColor="text1"/>
            <w:spacing w:val="1"/>
            <w:sz w:val="18"/>
            <w:szCs w:val="18"/>
            <w:u w:val="none"/>
          </w:rPr>
          <w:t>1598</w:t>
        </w:r>
      </w:hyperlink>
      <w:r w:rsidRPr="000331E3">
        <w:rPr>
          <w:rFonts w:ascii="Arial" w:hAnsi="Arial" w:cs="Arial"/>
          <w:color w:val="000000" w:themeColor="text1"/>
          <w:spacing w:val="1"/>
          <w:sz w:val="18"/>
          <w:szCs w:val="18"/>
        </w:rPr>
        <w:t xml:space="preserve"> oraz z 2024 r. </w:t>
      </w:r>
      <w:hyperlink r:id="rId42" w:history="1">
        <w:r w:rsidRPr="000331E3">
          <w:rPr>
            <w:rStyle w:val="Hipercze"/>
            <w:rFonts w:ascii="Arial" w:hAnsi="Arial" w:cs="Arial"/>
            <w:color w:val="000000" w:themeColor="text1"/>
            <w:spacing w:val="1"/>
            <w:sz w:val="18"/>
            <w:szCs w:val="18"/>
            <w:u w:val="none"/>
          </w:rPr>
          <w:t>poz. 619</w:t>
        </w:r>
      </w:hyperlink>
      <w:r w:rsidRPr="000331E3">
        <w:rPr>
          <w:rFonts w:ascii="Arial" w:hAnsi="Arial" w:cs="Arial"/>
          <w:color w:val="000000" w:themeColor="text1"/>
          <w:spacing w:val="1"/>
          <w:sz w:val="18"/>
          <w:szCs w:val="18"/>
        </w:rPr>
        <w:t xml:space="preserve"> , </w:t>
      </w:r>
      <w:hyperlink r:id="rId43" w:history="1">
        <w:r w:rsidRPr="000331E3">
          <w:rPr>
            <w:rStyle w:val="Hipercze"/>
            <w:rFonts w:ascii="Arial" w:hAnsi="Arial" w:cs="Arial"/>
            <w:color w:val="000000" w:themeColor="text1"/>
            <w:spacing w:val="1"/>
            <w:sz w:val="18"/>
            <w:szCs w:val="18"/>
            <w:u w:val="none"/>
          </w:rPr>
          <w:t>1685</w:t>
        </w:r>
      </w:hyperlink>
      <w:r w:rsidRPr="000331E3">
        <w:rPr>
          <w:rFonts w:ascii="Arial" w:hAnsi="Arial" w:cs="Arial"/>
          <w:color w:val="000000" w:themeColor="text1"/>
          <w:spacing w:val="1"/>
          <w:sz w:val="18"/>
          <w:szCs w:val="18"/>
        </w:rPr>
        <w:t xml:space="preserve"> i </w:t>
      </w:r>
      <w:hyperlink r:id="rId44" w:history="1">
        <w:r w:rsidRPr="000331E3">
          <w:rPr>
            <w:rStyle w:val="Hipercze"/>
            <w:rFonts w:ascii="Arial" w:hAnsi="Arial" w:cs="Arial"/>
            <w:color w:val="000000" w:themeColor="text1"/>
            <w:spacing w:val="1"/>
            <w:sz w:val="18"/>
            <w:szCs w:val="18"/>
            <w:u w:val="none"/>
          </w:rPr>
          <w:t>1863</w:t>
        </w:r>
      </w:hyperlink>
      <w:r w:rsidRPr="000331E3">
        <w:rPr>
          <w:rFonts w:ascii="Arial" w:hAnsi="Arial" w:cs="Arial"/>
          <w:color w:val="000000" w:themeColor="text1"/>
          <w:spacing w:val="1"/>
          <w:sz w:val="18"/>
          <w:szCs w:val="18"/>
        </w:rPr>
        <w:t xml:space="preserve"> ) jest podmiot wymieniony w wykazach określonych w rozporządzeniu </w:t>
      </w:r>
      <w:hyperlink r:id="rId45" w:history="1">
        <w:r w:rsidRPr="000331E3">
          <w:rPr>
            <w:rStyle w:val="Hipercze"/>
            <w:rFonts w:ascii="Arial" w:hAnsi="Arial" w:cs="Arial"/>
            <w:color w:val="000000" w:themeColor="text1"/>
            <w:spacing w:val="1"/>
            <w:sz w:val="18"/>
            <w:szCs w:val="18"/>
            <w:u w:val="none"/>
          </w:rPr>
          <w:t>765/2006</w:t>
        </w:r>
      </w:hyperlink>
      <w:r w:rsidRPr="000331E3">
        <w:rPr>
          <w:rFonts w:ascii="Arial" w:hAnsi="Arial" w:cs="Arial"/>
          <w:color w:val="000000" w:themeColor="text1"/>
          <w:spacing w:val="1"/>
          <w:sz w:val="18"/>
          <w:szCs w:val="18"/>
        </w:rPr>
        <w:t xml:space="preserve"> i rozporządzeniu </w:t>
      </w:r>
      <w:hyperlink r:id="rId46" w:history="1">
        <w:r w:rsidRPr="000331E3">
          <w:rPr>
            <w:rStyle w:val="Hipercze"/>
            <w:rFonts w:ascii="Arial" w:hAnsi="Arial" w:cs="Arial"/>
            <w:color w:val="000000" w:themeColor="text1"/>
            <w:spacing w:val="1"/>
            <w:sz w:val="18"/>
            <w:szCs w:val="18"/>
            <w:u w:val="none"/>
          </w:rPr>
          <w:t>269/2014</w:t>
        </w:r>
      </w:hyperlink>
      <w:r w:rsidRPr="000331E3">
        <w:rPr>
          <w:rFonts w:ascii="Arial" w:hAnsi="Arial" w:cs="Arial"/>
          <w:color w:val="000000" w:themeColor="text1"/>
          <w:spacing w:val="1"/>
          <w:sz w:val="18"/>
          <w:szCs w:val="18"/>
        </w:rPr>
        <w:t xml:space="preserve"> albo wpisany na listę lub będący taką jednostką dominującą od dnia 24 lutego 2022 r., o ile został wpisany na listę na podstawie decyzji w sprawie wpisu na listę rozstrzygającej o zastosowaniu środka, o którym mowa w </w:t>
      </w:r>
      <w:hyperlink r:id="rId47" w:history="1">
        <w:r w:rsidRPr="000331E3">
          <w:rPr>
            <w:rStyle w:val="Hipercze"/>
            <w:rFonts w:ascii="Arial" w:hAnsi="Arial" w:cs="Arial"/>
            <w:color w:val="000000" w:themeColor="text1"/>
            <w:spacing w:val="1"/>
            <w:sz w:val="18"/>
            <w:szCs w:val="18"/>
            <w:u w:val="none"/>
          </w:rPr>
          <w:t>art. 1 pkt 3</w:t>
        </w:r>
      </w:hyperlink>
      <w:r w:rsidRPr="000331E3">
        <w:rPr>
          <w:rFonts w:ascii="Arial" w:hAnsi="Arial" w:cs="Arial"/>
          <w:color w:val="000000" w:themeColor="text1"/>
          <w:spacing w:val="1"/>
          <w:sz w:val="18"/>
          <w:szCs w:val="18"/>
        </w:rPr>
        <w:t xml:space="preserve"> .</w:t>
      </w:r>
      <w:r>
        <w:rPr>
          <w:rFonts w:ascii="Arial" w:hAnsi="Arial" w:cs="Arial"/>
          <w:color w:val="000000" w:themeColor="text1"/>
          <w:spacing w:val="1"/>
          <w:sz w:val="18"/>
          <w:szCs w:val="18"/>
        </w:rPr>
        <w:t>”</w:t>
      </w:r>
    </w:p>
    <w:p w14:paraId="7134771A" w14:textId="77777777" w:rsidR="002B4599" w:rsidRPr="008A5ABF" w:rsidRDefault="002B4599" w:rsidP="00393BB4">
      <w:pPr>
        <w:widowControl w:val="0"/>
        <w:tabs>
          <w:tab w:val="left" w:pos="993"/>
        </w:tabs>
        <w:autoSpaceDE w:val="0"/>
        <w:spacing w:after="0" w:line="240" w:lineRule="auto"/>
        <w:ind w:right="-34"/>
        <w:jc w:val="both"/>
        <w:rPr>
          <w:rFonts w:ascii="Arial" w:hAnsi="Arial" w:cs="Arial"/>
          <w:spacing w:val="1"/>
          <w:sz w:val="18"/>
          <w:szCs w:val="18"/>
        </w:rPr>
      </w:pPr>
    </w:p>
    <w:p w14:paraId="496F12C2" w14:textId="77777777" w:rsidR="00783218" w:rsidRPr="00EA6619" w:rsidRDefault="009A2C7A">
      <w:pPr>
        <w:widowControl w:val="0"/>
        <w:numPr>
          <w:ilvl w:val="0"/>
          <w:numId w:val="46"/>
        </w:numPr>
        <w:autoSpaceDE w:val="0"/>
        <w:spacing w:after="0" w:line="240" w:lineRule="auto"/>
        <w:ind w:right="-34"/>
        <w:jc w:val="both"/>
      </w:pPr>
      <w:r>
        <w:rPr>
          <w:rFonts w:ascii="Arial" w:hAnsi="Arial" w:cs="Arial"/>
          <w:b/>
          <w:bCs/>
          <w:caps/>
          <w:spacing w:val="1"/>
          <w:sz w:val="18"/>
          <w:szCs w:val="18"/>
        </w:rPr>
        <w:t>Samooczyszczenie</w:t>
      </w:r>
    </w:p>
    <w:p w14:paraId="452F72F2" w14:textId="77777777" w:rsidR="009A2C7A" w:rsidRDefault="009A2C7A" w:rsidP="008342E2">
      <w:pPr>
        <w:widowControl w:val="0"/>
        <w:autoSpaceDE w:val="0"/>
        <w:spacing w:after="0" w:line="240" w:lineRule="auto"/>
        <w:ind w:left="567" w:right="-34"/>
        <w:jc w:val="both"/>
      </w:pPr>
      <w:r>
        <w:rPr>
          <w:rFonts w:ascii="Arial" w:hAnsi="Arial" w:cs="Arial"/>
          <w:sz w:val="18"/>
          <w:szCs w:val="18"/>
        </w:rPr>
        <w:t xml:space="preserve">W okolicznościach określonych w art. 108 ust. 1 pkt 1, 2 i 5 ustawy </w:t>
      </w:r>
      <w:proofErr w:type="spellStart"/>
      <w:r>
        <w:rPr>
          <w:rFonts w:ascii="Arial" w:hAnsi="Arial" w:cs="Arial"/>
          <w:sz w:val="18"/>
          <w:szCs w:val="18"/>
        </w:rPr>
        <w:t>Pzp</w:t>
      </w:r>
      <w:proofErr w:type="spellEnd"/>
      <w:r>
        <w:rPr>
          <w:rFonts w:ascii="Arial" w:hAnsi="Arial" w:cs="Arial"/>
          <w:sz w:val="18"/>
          <w:szCs w:val="18"/>
        </w:rPr>
        <w:t>, Wykonawca nie podlega wykluczeniu jeżeli udowodni zamawiającemu, że spełnił łącznie następujące przesłanki:</w:t>
      </w:r>
    </w:p>
    <w:p w14:paraId="485978EB" w14:textId="77777777" w:rsidR="009A2C7A" w:rsidRDefault="009A2C7A">
      <w:pPr>
        <w:widowControl w:val="0"/>
        <w:numPr>
          <w:ilvl w:val="0"/>
          <w:numId w:val="23"/>
        </w:numPr>
        <w:autoSpaceDE w:val="0"/>
        <w:spacing w:after="0" w:line="240" w:lineRule="auto"/>
        <w:ind w:left="567" w:right="-34" w:hanging="567"/>
        <w:jc w:val="both"/>
      </w:pPr>
      <w:r>
        <w:rPr>
          <w:rFonts w:ascii="Arial" w:hAnsi="Arial" w:cs="Arial"/>
          <w:spacing w:val="1"/>
          <w:sz w:val="18"/>
          <w:szCs w:val="18"/>
        </w:rPr>
        <w:t>naprawił lub zobowiązał się do naprawienia szkody wyrządzonej przestępstwem, wykroczeniem lub swoim nieprawidłowym postępowaniem, w tym poprzez zadośćuczynienie pieniężne;</w:t>
      </w:r>
    </w:p>
    <w:p w14:paraId="2B80A265" w14:textId="77777777" w:rsidR="009A2C7A" w:rsidRDefault="009A2C7A">
      <w:pPr>
        <w:widowControl w:val="0"/>
        <w:numPr>
          <w:ilvl w:val="0"/>
          <w:numId w:val="23"/>
        </w:numPr>
        <w:autoSpaceDE w:val="0"/>
        <w:spacing w:after="0" w:line="240" w:lineRule="auto"/>
        <w:ind w:left="567" w:right="-34" w:hanging="567"/>
        <w:jc w:val="both"/>
      </w:pPr>
      <w:r>
        <w:rPr>
          <w:rFonts w:ascii="Arial" w:hAnsi="Arial" w:cs="Arial"/>
          <w:spacing w:val="1"/>
          <w:sz w:val="18"/>
          <w:szCs w:val="1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0E2BA10" w14:textId="77777777" w:rsidR="0075168F" w:rsidRDefault="009A2C7A">
      <w:pPr>
        <w:widowControl w:val="0"/>
        <w:numPr>
          <w:ilvl w:val="0"/>
          <w:numId w:val="23"/>
        </w:numPr>
        <w:autoSpaceDE w:val="0"/>
        <w:spacing w:after="0" w:line="240" w:lineRule="auto"/>
        <w:ind w:left="567" w:right="-34" w:hanging="567"/>
        <w:jc w:val="both"/>
      </w:pPr>
      <w:r>
        <w:rPr>
          <w:rFonts w:ascii="Arial" w:eastAsia="Arial" w:hAnsi="Arial" w:cs="Arial"/>
          <w:spacing w:val="1"/>
          <w:sz w:val="18"/>
          <w:szCs w:val="18"/>
        </w:rPr>
        <w:t xml:space="preserve"> </w:t>
      </w:r>
      <w:r>
        <w:rPr>
          <w:rFonts w:ascii="Arial" w:hAnsi="Arial" w:cs="Arial"/>
          <w:spacing w:val="1"/>
          <w:sz w:val="18"/>
          <w:szCs w:val="18"/>
        </w:rPr>
        <w:t>podjął konkretne środki techniczne, organizacyjne i kadrowe, odpowiednie dla zapobiegania dalszym przestępstwom, wykroczeniom lub nieprawidłowemu postępowaniu, w szczególności:</w:t>
      </w:r>
    </w:p>
    <w:p w14:paraId="1508A23A"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zerwał wszelkie powiązania z osobami lub podmiotami odpowiedzialnymi za nieprawidłowe postępowanie wykonawcy,</w:t>
      </w:r>
    </w:p>
    <w:p w14:paraId="07443735"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zreorganizował personel,</w:t>
      </w:r>
    </w:p>
    <w:p w14:paraId="5F06AAB4"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wdrożył system sprawozdawczości i kontroli,</w:t>
      </w:r>
    </w:p>
    <w:p w14:paraId="1DCFB7A9"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utworzył struktury audytu wewnętrznego do monitorowania przestrzegania przepisów, wewnętrznych regulacji lub standardów,</w:t>
      </w:r>
    </w:p>
    <w:p w14:paraId="44C59EB8"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wprowadził wewnętrzne regulacje dotyczące odpowiedzialności i odszkodowań za nieprzestrzeganie przepisów, wewnętrznych regulacji lub standardów.</w:t>
      </w:r>
    </w:p>
    <w:p w14:paraId="6C66C7E4" w14:textId="77777777" w:rsidR="009A2C7A" w:rsidRDefault="009A2C7A" w:rsidP="003E3833">
      <w:pPr>
        <w:widowControl w:val="0"/>
        <w:autoSpaceDE w:val="0"/>
        <w:spacing w:after="0" w:line="240" w:lineRule="auto"/>
        <w:ind w:right="-34"/>
        <w:jc w:val="both"/>
        <w:rPr>
          <w:rFonts w:ascii="Arial" w:hAnsi="Arial" w:cs="Arial"/>
          <w:sz w:val="18"/>
          <w:szCs w:val="18"/>
        </w:rPr>
      </w:pPr>
      <w:r>
        <w:rPr>
          <w:rFonts w:ascii="Arial" w:hAnsi="Arial" w:cs="Arial"/>
          <w:sz w:val="18"/>
          <w:szCs w:val="18"/>
        </w:rPr>
        <w:t>Zamawiający ocenia, czy podjęte przez wykonawcę czynności są wystarczające do wykazania jego rzetelności, uwzględniając wagę i szczególne okoliczności czynu wykonawcy, a jeżeli uzna, że nie są wystarczające, wyklucza wykonawcę.</w:t>
      </w:r>
    </w:p>
    <w:p w14:paraId="46C4A335" w14:textId="77777777" w:rsidR="00F55631" w:rsidRDefault="00F55631" w:rsidP="003E3833">
      <w:pPr>
        <w:widowControl w:val="0"/>
        <w:autoSpaceDE w:val="0"/>
        <w:spacing w:after="0" w:line="240" w:lineRule="auto"/>
        <w:ind w:right="-34"/>
        <w:jc w:val="both"/>
        <w:rPr>
          <w:rFonts w:ascii="Arial" w:hAnsi="Arial" w:cs="Arial"/>
          <w:sz w:val="18"/>
          <w:szCs w:val="18"/>
        </w:rPr>
      </w:pPr>
    </w:p>
    <w:p w14:paraId="5FB7D8B1" w14:textId="77777777" w:rsidR="00F55631" w:rsidRDefault="00F55631" w:rsidP="003E3833">
      <w:pPr>
        <w:widowControl w:val="0"/>
        <w:autoSpaceDE w:val="0"/>
        <w:spacing w:after="0" w:line="240" w:lineRule="auto"/>
        <w:ind w:right="-34"/>
        <w:jc w:val="both"/>
        <w:rPr>
          <w:rFonts w:ascii="Arial" w:hAnsi="Arial" w:cs="Arial"/>
          <w:sz w:val="18"/>
          <w:szCs w:val="18"/>
        </w:rPr>
      </w:pPr>
    </w:p>
    <w:p w14:paraId="5F58E1B2" w14:textId="77777777" w:rsidR="00F55631" w:rsidRDefault="00F55631" w:rsidP="003E3833">
      <w:pPr>
        <w:widowControl w:val="0"/>
        <w:autoSpaceDE w:val="0"/>
        <w:spacing w:after="0" w:line="240" w:lineRule="auto"/>
        <w:ind w:right="-34"/>
        <w:jc w:val="both"/>
        <w:rPr>
          <w:rFonts w:ascii="Arial" w:hAnsi="Arial" w:cs="Arial"/>
          <w:sz w:val="18"/>
          <w:szCs w:val="18"/>
        </w:rPr>
      </w:pPr>
    </w:p>
    <w:p w14:paraId="3E0F67DF" w14:textId="77777777" w:rsidR="00495BC8" w:rsidRDefault="00495BC8" w:rsidP="003508B2">
      <w:pPr>
        <w:widowControl w:val="0"/>
        <w:tabs>
          <w:tab w:val="left" w:pos="993"/>
        </w:tabs>
        <w:autoSpaceDE w:val="0"/>
        <w:spacing w:after="0" w:line="240" w:lineRule="auto"/>
        <w:ind w:right="-34"/>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67E675E"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0109B2B" w14:textId="77777777" w:rsidR="009A2C7A" w:rsidRDefault="009A2C7A" w:rsidP="003508B2">
            <w:pPr>
              <w:widowControl w:val="0"/>
              <w:autoSpaceDE w:val="0"/>
              <w:spacing w:after="0" w:line="240" w:lineRule="auto"/>
              <w:ind w:right="-36"/>
              <w:jc w:val="center"/>
            </w:pPr>
            <w:bookmarkStart w:id="16" w:name="_Hlk59614279"/>
            <w:bookmarkEnd w:id="16"/>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IV</w:t>
            </w:r>
          </w:p>
          <w:p w14:paraId="481DB390" w14:textId="77777777" w:rsidR="009A2C7A" w:rsidRDefault="009A2C7A" w:rsidP="003508B2">
            <w:pPr>
              <w:widowControl w:val="0"/>
              <w:autoSpaceDE w:val="0"/>
              <w:spacing w:after="0" w:line="240" w:lineRule="auto"/>
              <w:ind w:right="30"/>
              <w:jc w:val="center"/>
            </w:pPr>
            <w:r>
              <w:rPr>
                <w:rFonts w:ascii="Arial" w:hAnsi="Arial" w:cs="Arial"/>
                <w:b/>
                <w:bCs/>
                <w:caps/>
                <w:sz w:val="18"/>
                <w:szCs w:val="18"/>
              </w:rPr>
              <w:t>podmiotowe środki dowodowe, PRZEDMIOTOWE ŚRODKI DOWODOWE oraz inne oświadczenia i dokumenty</w:t>
            </w:r>
          </w:p>
        </w:tc>
      </w:tr>
    </w:tbl>
    <w:p w14:paraId="2A5042A3" w14:textId="77777777" w:rsidR="009A2C7A" w:rsidRDefault="009A2C7A" w:rsidP="003508B2">
      <w:pPr>
        <w:pStyle w:val="NormalnyWeb"/>
        <w:suppressAutoHyphens w:val="0"/>
        <w:spacing w:before="0" w:after="0"/>
        <w:jc w:val="both"/>
        <w:rPr>
          <w:rFonts w:ascii="Arial" w:hAnsi="Arial" w:cs="Arial"/>
          <w:sz w:val="18"/>
          <w:szCs w:val="18"/>
        </w:rPr>
      </w:pPr>
    </w:p>
    <w:p w14:paraId="6419379C"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OŚWIADCZENIA I dokumenty składane wraz z ofertą</w:t>
      </w:r>
    </w:p>
    <w:p w14:paraId="3677580E" w14:textId="06F1A36F" w:rsidR="009A2C7A" w:rsidRDefault="009A2C7A">
      <w:pPr>
        <w:widowControl w:val="0"/>
        <w:numPr>
          <w:ilvl w:val="1"/>
          <w:numId w:val="17"/>
        </w:numPr>
        <w:tabs>
          <w:tab w:val="left" w:pos="851"/>
        </w:tabs>
        <w:autoSpaceDE w:val="0"/>
        <w:spacing w:after="0" w:line="240" w:lineRule="auto"/>
        <w:ind w:left="851" w:right="-36" w:hanging="491"/>
        <w:jc w:val="both"/>
      </w:pPr>
      <w:bookmarkStart w:id="17" w:name="_Hlk59616167"/>
      <w:r>
        <w:rPr>
          <w:rFonts w:ascii="Arial" w:hAnsi="Arial" w:cs="Arial"/>
          <w:sz w:val="18"/>
          <w:szCs w:val="18"/>
        </w:rPr>
        <w:t>Oferta składana jest pod rygorem nieważności w formie elektronicznej lub w postaci elektronicznej opatrzonej podpisem zaufanym</w:t>
      </w:r>
      <w:r w:rsidR="00956F49">
        <w:rPr>
          <w:rFonts w:ascii="Arial" w:hAnsi="Arial" w:cs="Arial"/>
          <w:sz w:val="18"/>
          <w:szCs w:val="18"/>
        </w:rPr>
        <w:t xml:space="preserve">, kwalifikowanym </w:t>
      </w:r>
      <w:r>
        <w:rPr>
          <w:rFonts w:ascii="Arial" w:hAnsi="Arial" w:cs="Arial"/>
          <w:sz w:val="18"/>
          <w:szCs w:val="18"/>
        </w:rPr>
        <w:t xml:space="preserve"> lub</w:t>
      </w:r>
      <w:bookmarkEnd w:id="17"/>
      <w:r w:rsidR="004B73DC">
        <w:rPr>
          <w:rFonts w:ascii="Arial" w:hAnsi="Arial" w:cs="Arial"/>
          <w:sz w:val="18"/>
          <w:szCs w:val="18"/>
        </w:rPr>
        <w:t xml:space="preserve"> podpisem osobistym</w:t>
      </w:r>
      <w:r w:rsidR="005020AB">
        <w:rPr>
          <w:rFonts w:ascii="Arial" w:hAnsi="Arial" w:cs="Arial"/>
          <w:sz w:val="18"/>
          <w:szCs w:val="18"/>
        </w:rPr>
        <w:t>, na Platformie JOSEPHINE</w:t>
      </w:r>
      <w:r>
        <w:rPr>
          <w:rFonts w:ascii="Arial" w:hAnsi="Arial" w:cs="Arial"/>
          <w:sz w:val="18"/>
          <w:szCs w:val="18"/>
        </w:rPr>
        <w:t xml:space="preserve">. Ofertę należy sporządzić zgodnie ze wzorem stanowiącym załącznik nr </w:t>
      </w:r>
      <w:r w:rsidR="00DA718B" w:rsidRPr="00937869">
        <w:rPr>
          <w:rFonts w:ascii="Arial" w:hAnsi="Arial" w:cs="Arial"/>
          <w:sz w:val="18"/>
          <w:szCs w:val="18"/>
        </w:rPr>
        <w:t>1</w:t>
      </w:r>
      <w:r w:rsidRPr="00937869">
        <w:rPr>
          <w:rFonts w:ascii="Arial" w:hAnsi="Arial" w:cs="Arial"/>
          <w:sz w:val="18"/>
          <w:szCs w:val="18"/>
        </w:rPr>
        <w:t xml:space="preserve"> do SWZ</w:t>
      </w:r>
      <w:r>
        <w:rPr>
          <w:rFonts w:ascii="Arial" w:hAnsi="Arial" w:cs="Arial"/>
          <w:sz w:val="18"/>
          <w:szCs w:val="18"/>
        </w:rPr>
        <w:t>.</w:t>
      </w:r>
    </w:p>
    <w:p w14:paraId="1B79D8A5" w14:textId="64C19D44"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Wykonawca dołącza do oferty oświadczenie o niepodleganiu wykluczeniu oraz spełnianiu warunków udziału w</w:t>
      </w:r>
      <w:r w:rsidR="00D62CA1">
        <w:rPr>
          <w:rFonts w:ascii="Arial" w:hAnsi="Arial" w:cs="Arial"/>
          <w:sz w:val="18"/>
          <w:szCs w:val="18"/>
        </w:rPr>
        <w:t> </w:t>
      </w:r>
      <w:r>
        <w:rPr>
          <w:rFonts w:ascii="Arial" w:hAnsi="Arial" w:cs="Arial"/>
          <w:sz w:val="18"/>
          <w:szCs w:val="18"/>
        </w:rPr>
        <w:t xml:space="preserve">postępowaniu w zakresie wskazanym w rozdziale III sekcja 1 oraz sekcja 2 SWZ. Oświadczenie to stanowi dowód potwierdzający brak podstaw wykluczenia oraz spełnianie warunków udziału w postępowaniu, na dzień składania ofert, tymczasowo zastępujący wymagane podmiotowe środki dowodowe, wskazane w rozdziale IV sekcja 2 ust. 2.1 SWZ. Oświadczenie należy złożyć zgodnie ze wzorem stanowiącym załącznik nr </w:t>
      </w:r>
      <w:r w:rsidR="00937869" w:rsidRPr="00937869">
        <w:rPr>
          <w:rFonts w:ascii="Arial" w:hAnsi="Arial" w:cs="Arial"/>
          <w:sz w:val="18"/>
          <w:szCs w:val="18"/>
        </w:rPr>
        <w:t xml:space="preserve">3 - 6 </w:t>
      </w:r>
      <w:r w:rsidRPr="00937869">
        <w:rPr>
          <w:rFonts w:ascii="Arial" w:hAnsi="Arial" w:cs="Arial"/>
          <w:sz w:val="18"/>
          <w:szCs w:val="18"/>
        </w:rPr>
        <w:t>do</w:t>
      </w:r>
      <w:r>
        <w:rPr>
          <w:rFonts w:ascii="Arial" w:hAnsi="Arial" w:cs="Arial"/>
          <w:sz w:val="18"/>
          <w:szCs w:val="18"/>
        </w:rPr>
        <w:t xml:space="preserve"> SWZ</w:t>
      </w:r>
      <w:r w:rsidR="00937869">
        <w:rPr>
          <w:rFonts w:ascii="Arial" w:hAnsi="Arial" w:cs="Arial"/>
          <w:sz w:val="18"/>
          <w:szCs w:val="18"/>
        </w:rPr>
        <w:t xml:space="preserve">  ( w zakresie dotyczącym sytuacji wykonawcy) </w:t>
      </w:r>
      <w:r>
        <w:rPr>
          <w:rFonts w:ascii="Arial" w:hAnsi="Arial" w:cs="Arial"/>
          <w:sz w:val="18"/>
          <w:szCs w:val="18"/>
        </w:rPr>
        <w:t>.</w:t>
      </w:r>
    </w:p>
    <w:p w14:paraId="2C78F754" w14:textId="77777777"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Oświadczenie, o którym mowa w ust. 1.2 składają odrębnie:</w:t>
      </w:r>
    </w:p>
    <w:p w14:paraId="2218AC7F" w14:textId="77777777" w:rsidR="00666537" w:rsidRDefault="00666537" w:rsidP="00666537">
      <w:pPr>
        <w:widowControl w:val="0"/>
        <w:tabs>
          <w:tab w:val="left" w:pos="851"/>
        </w:tabs>
        <w:autoSpaceDE w:val="0"/>
        <w:spacing w:after="0" w:line="240" w:lineRule="auto"/>
        <w:ind w:left="1211" w:right="-36"/>
        <w:jc w:val="both"/>
        <w:rPr>
          <w:rFonts w:ascii="Arial" w:hAnsi="Arial" w:cs="Arial"/>
          <w:sz w:val="18"/>
          <w:szCs w:val="18"/>
        </w:rPr>
      </w:pPr>
      <w:r>
        <w:rPr>
          <w:rFonts w:ascii="Arial" w:hAnsi="Arial" w:cs="Arial"/>
          <w:sz w:val="18"/>
          <w:szCs w:val="18"/>
        </w:rPr>
        <w:t xml:space="preserve">- </w:t>
      </w:r>
      <w:r w:rsidR="009A2C7A">
        <w:rPr>
          <w:rFonts w:ascii="Arial" w:hAnsi="Arial" w:cs="Arial"/>
          <w:sz w:val="18"/>
          <w:szCs w:val="18"/>
        </w:rPr>
        <w:t>wykonawca</w:t>
      </w:r>
    </w:p>
    <w:p w14:paraId="37B50CA3" w14:textId="00A21BD8" w:rsidR="009A2C7A" w:rsidRDefault="00666537" w:rsidP="00666537">
      <w:pPr>
        <w:widowControl w:val="0"/>
        <w:tabs>
          <w:tab w:val="left" w:pos="851"/>
        </w:tabs>
        <w:autoSpaceDE w:val="0"/>
        <w:spacing w:after="0" w:line="240" w:lineRule="auto"/>
        <w:ind w:left="1211" w:right="-36"/>
        <w:jc w:val="both"/>
      </w:pPr>
      <w:r>
        <w:rPr>
          <w:rFonts w:ascii="Arial" w:hAnsi="Arial" w:cs="Arial"/>
          <w:sz w:val="18"/>
          <w:szCs w:val="18"/>
        </w:rPr>
        <w:t xml:space="preserve">- </w:t>
      </w:r>
      <w:r w:rsidR="009A2C7A">
        <w:rPr>
          <w:rFonts w:ascii="Arial" w:hAnsi="Arial" w:cs="Arial"/>
          <w:sz w:val="18"/>
          <w:szCs w:val="18"/>
        </w:rPr>
        <w:t xml:space="preserve">każdy spośród wykonawców wspólnie ubiegających się o udzielenie zamówienia. </w:t>
      </w:r>
      <w:r w:rsidR="009A2C7A">
        <w:rPr>
          <w:rFonts w:ascii="Arial" w:hAnsi="Arial" w:cs="Arial"/>
          <w:sz w:val="18"/>
          <w:szCs w:val="18"/>
        </w:rPr>
        <w:br/>
        <w:t>W takim przypadku oświadczenie potwierdza brak podstaw wykluczenia wykonawcy oraz spełnianie warunków udziału w postępowaniu w zakresie, w jakim każdy z wykonawców wykazuje spełnianie warunków udziału w postępowaniu;</w:t>
      </w:r>
    </w:p>
    <w:p w14:paraId="02F563B5" w14:textId="77777777" w:rsidR="006A737C" w:rsidRPr="006A737C"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Do oferty Wykonawca zobowiązany jest załączyć:</w:t>
      </w:r>
    </w:p>
    <w:p w14:paraId="1AFEC49D" w14:textId="0E5FEB58" w:rsidR="009A2C7A" w:rsidRDefault="009A2C7A">
      <w:pPr>
        <w:widowControl w:val="0"/>
        <w:numPr>
          <w:ilvl w:val="0"/>
          <w:numId w:val="35"/>
        </w:numPr>
        <w:tabs>
          <w:tab w:val="left" w:pos="851"/>
        </w:tabs>
        <w:autoSpaceDE w:val="0"/>
        <w:spacing w:after="0" w:line="240" w:lineRule="auto"/>
        <w:ind w:right="-36"/>
        <w:jc w:val="both"/>
      </w:pPr>
      <w:bookmarkStart w:id="18" w:name="_Hlk196394199"/>
      <w:r w:rsidRPr="00765EE3">
        <w:rPr>
          <w:rFonts w:ascii="Arial" w:hAnsi="Arial" w:cs="Arial"/>
          <w:sz w:val="18"/>
          <w:szCs w:val="18"/>
        </w:rPr>
        <w:t xml:space="preserve">odpis lub informację z Krajowego Rejestru Sądowego, Centralnej Ewidencji i Informacji o Działalności Gospodarczej lub innego właściwego rejestru </w:t>
      </w:r>
      <w:bookmarkEnd w:id="18"/>
      <w:r w:rsidR="00757015" w:rsidRPr="00765EE3">
        <w:rPr>
          <w:rFonts w:ascii="Arial" w:hAnsi="Arial" w:cs="Arial"/>
          <w:sz w:val="18"/>
          <w:szCs w:val="18"/>
        </w:rPr>
        <w:t>(w celu potwierdzenia reprezentacji podmiotu)</w:t>
      </w:r>
      <w:r w:rsidR="007A3E6D" w:rsidRPr="00765EE3">
        <w:rPr>
          <w:rFonts w:ascii="Arial" w:hAnsi="Arial" w:cs="Arial"/>
          <w:sz w:val="18"/>
          <w:szCs w:val="18"/>
        </w:rPr>
        <w:t xml:space="preserve"> lub wskazać </w:t>
      </w:r>
      <w:r w:rsidR="007A3E6D" w:rsidRPr="00765EE3">
        <w:rPr>
          <w:rFonts w:ascii="Arial" w:hAnsi="Arial" w:cs="Arial"/>
          <w:sz w:val="18"/>
          <w:szCs w:val="18"/>
        </w:rPr>
        <w:lastRenderedPageBreak/>
        <w:t xml:space="preserve">ogólnodostępną , bezpłatną bazę danych gdzie znajduje się </w:t>
      </w:r>
      <w:r w:rsidR="007A3E6D" w:rsidRPr="00765EE3">
        <w:rPr>
          <w:rFonts w:ascii="Arial" w:hAnsi="Arial" w:cs="Arial"/>
          <w:sz w:val="18"/>
          <w:szCs w:val="18"/>
          <w:u w:val="single"/>
        </w:rPr>
        <w:t>aktualny</w:t>
      </w:r>
      <w:r w:rsidR="007A3E6D" w:rsidRPr="00765EE3">
        <w:rPr>
          <w:rFonts w:ascii="Arial" w:hAnsi="Arial" w:cs="Arial"/>
          <w:sz w:val="18"/>
          <w:szCs w:val="18"/>
        </w:rPr>
        <w:t xml:space="preserve"> dokument</w:t>
      </w:r>
      <w:r w:rsidR="00765EE3" w:rsidRPr="00765EE3">
        <w:rPr>
          <w:rFonts w:ascii="Arial" w:hAnsi="Arial" w:cs="Arial"/>
          <w:sz w:val="18"/>
          <w:szCs w:val="18"/>
        </w:rPr>
        <w:t xml:space="preserve">. </w:t>
      </w:r>
    </w:p>
    <w:p w14:paraId="3AC974CF" w14:textId="77777777" w:rsidR="009A2C7A" w:rsidRPr="009F32CA" w:rsidRDefault="009A2C7A">
      <w:pPr>
        <w:widowControl w:val="0"/>
        <w:numPr>
          <w:ilvl w:val="0"/>
          <w:numId w:val="35"/>
        </w:numPr>
        <w:tabs>
          <w:tab w:val="left" w:pos="851"/>
        </w:tabs>
        <w:autoSpaceDE w:val="0"/>
        <w:spacing w:after="0" w:line="240" w:lineRule="auto"/>
        <w:ind w:right="-36"/>
        <w:jc w:val="both"/>
      </w:pPr>
      <w:r>
        <w:rPr>
          <w:rFonts w:ascii="Arial" w:hAnsi="Arial" w:cs="Arial"/>
          <w:sz w:val="18"/>
          <w:szCs w:val="18"/>
        </w:rPr>
        <w:t xml:space="preserve">pełnomocnictwo lub inny dokument potwierdzający umocowanie do reprezentowania Wykonawcy, gdy umocowanie osoby składającej ofertę nie wynika z dokumentów opisanych </w:t>
      </w:r>
      <w:r w:rsidR="00757015">
        <w:rPr>
          <w:rFonts w:ascii="Arial" w:hAnsi="Arial" w:cs="Arial"/>
          <w:sz w:val="18"/>
          <w:szCs w:val="18"/>
        </w:rPr>
        <w:t>powyżej</w:t>
      </w:r>
      <w:r>
        <w:rPr>
          <w:rFonts w:ascii="Arial" w:hAnsi="Arial" w:cs="Arial"/>
          <w:sz w:val="18"/>
          <w:szCs w:val="18"/>
        </w:rPr>
        <w:t>),</w:t>
      </w:r>
    </w:p>
    <w:p w14:paraId="3C3D8CA8" w14:textId="2FC8933F" w:rsidR="009F32CA" w:rsidRDefault="009F32CA" w:rsidP="009F32CA">
      <w:pPr>
        <w:pStyle w:val="Akapitzlist"/>
        <w:widowControl w:val="0"/>
        <w:numPr>
          <w:ilvl w:val="0"/>
          <w:numId w:val="35"/>
        </w:numPr>
        <w:tabs>
          <w:tab w:val="left" w:pos="851"/>
        </w:tabs>
        <w:autoSpaceDE w:val="0"/>
        <w:spacing w:after="0" w:line="240" w:lineRule="auto"/>
        <w:ind w:right="-36"/>
        <w:jc w:val="both"/>
      </w:pPr>
      <w:r w:rsidRPr="009F32CA">
        <w:rPr>
          <w:rFonts w:ascii="Arial" w:hAnsi="Arial" w:cs="Arial"/>
          <w:sz w:val="18"/>
          <w:szCs w:val="18"/>
        </w:rPr>
        <w:t xml:space="preserve">zobowiązanie </w:t>
      </w:r>
      <w:r w:rsidRPr="009F32CA">
        <w:rPr>
          <w:rFonts w:ascii="Arial" w:hAnsi="Arial" w:cs="Arial"/>
          <w:i/>
          <w:iCs/>
          <w:sz w:val="18"/>
          <w:szCs w:val="18"/>
        </w:rPr>
        <w:t>o udostępnieniu zasobów</w:t>
      </w:r>
      <w:r w:rsidRPr="009F32CA">
        <w:rPr>
          <w:rFonts w:ascii="Arial" w:hAnsi="Arial" w:cs="Arial"/>
          <w:sz w:val="18"/>
          <w:szCs w:val="18"/>
        </w:rPr>
        <w:t xml:space="preserve"> , o którym mowa w rozdziale I, sekcja 5 ust. 5.3 oraz 5.4 SWZ w przypadku polegania na zasobach podmiotu udostepniającego zasób Wykonawcy (wzór zobowiązania z którego mogą skorzystać podmioty znajduje się w pliku z dokumentami składanymi wraz z ofertą),</w:t>
      </w:r>
    </w:p>
    <w:p w14:paraId="69DD3FD7" w14:textId="6584A51C" w:rsidR="009A2C7A" w:rsidRDefault="009A2C7A" w:rsidP="009F32CA">
      <w:pPr>
        <w:widowControl w:val="0"/>
        <w:numPr>
          <w:ilvl w:val="0"/>
          <w:numId w:val="35"/>
        </w:numPr>
        <w:tabs>
          <w:tab w:val="left" w:pos="851"/>
        </w:tabs>
        <w:autoSpaceDE w:val="0"/>
        <w:spacing w:after="0" w:line="240" w:lineRule="auto"/>
        <w:ind w:right="-36"/>
        <w:jc w:val="both"/>
      </w:pPr>
      <w:r>
        <w:rPr>
          <w:rFonts w:ascii="Arial" w:hAnsi="Arial" w:cs="Arial"/>
          <w:sz w:val="18"/>
          <w:szCs w:val="18"/>
        </w:rPr>
        <w:t>w przypadku wykonawców wspólnie ubiegających się o udzielenie zamówienia</w:t>
      </w:r>
      <w:r w:rsidR="007B6A51">
        <w:rPr>
          <w:rFonts w:ascii="Arial" w:hAnsi="Arial" w:cs="Arial"/>
          <w:sz w:val="18"/>
          <w:szCs w:val="18"/>
        </w:rPr>
        <w:t xml:space="preserve"> (konsorcjum, spółki cywilne)</w:t>
      </w:r>
      <w:r>
        <w:rPr>
          <w:rFonts w:ascii="Arial" w:hAnsi="Arial" w:cs="Arial"/>
          <w:sz w:val="18"/>
          <w:szCs w:val="18"/>
        </w:rPr>
        <w:t>:</w:t>
      </w:r>
    </w:p>
    <w:p w14:paraId="67E7099F" w14:textId="77777777" w:rsidR="009A2C7A" w:rsidRDefault="009A2C7A" w:rsidP="00B52597">
      <w:pPr>
        <w:widowControl w:val="0"/>
        <w:numPr>
          <w:ilvl w:val="0"/>
          <w:numId w:val="8"/>
        </w:numPr>
        <w:tabs>
          <w:tab w:val="left" w:pos="1560"/>
        </w:tabs>
        <w:autoSpaceDE w:val="0"/>
        <w:spacing w:after="0" w:line="240" w:lineRule="auto"/>
        <w:ind w:right="-36"/>
        <w:jc w:val="both"/>
      </w:pPr>
      <w:r>
        <w:rPr>
          <w:rFonts w:ascii="Arial" w:hAnsi="Arial" w:cs="Arial"/>
          <w:sz w:val="18"/>
          <w:szCs w:val="18"/>
        </w:rPr>
        <w:t>pełnomocnictwo, w przypadku wykonawców wspólnie ubiegających się o udzielenie zamówienia, z treści którego będzie wynikało umocowanie do reprezentowania ich w postępowaniu o udzielenie zamówienia albo do reprezentowania w postepowaniu i zawarcia umowy w sprawie zamówienia publicznego. Pełnomocnictwo powinno zawierać w szczególności wskazanie:</w:t>
      </w:r>
    </w:p>
    <w:p w14:paraId="256915E5"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t>postępowania o zamówienie publicznego, którego dotyczy,</w:t>
      </w:r>
    </w:p>
    <w:p w14:paraId="4B79B2B4"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t>wszystkich wykonawców ubiegających się wspólnie o udzielenie zamówienia wymienionych z nazwy z określeniem adresu siedziby,</w:t>
      </w:r>
    </w:p>
    <w:p w14:paraId="16C98C4B"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t>ustanowionego pełnomocnika oraz zakresu jego pełnomocnictwa,</w:t>
      </w:r>
    </w:p>
    <w:p w14:paraId="67FE2AE9" w14:textId="5A855F12" w:rsidR="00A527CC" w:rsidRPr="005D769C" w:rsidRDefault="009A2C7A" w:rsidP="00A527CC">
      <w:pPr>
        <w:widowControl w:val="0"/>
        <w:numPr>
          <w:ilvl w:val="0"/>
          <w:numId w:val="8"/>
        </w:numPr>
        <w:tabs>
          <w:tab w:val="left" w:pos="1560"/>
        </w:tabs>
        <w:autoSpaceDE w:val="0"/>
        <w:spacing w:after="0" w:line="240" w:lineRule="auto"/>
        <w:ind w:right="-36"/>
        <w:jc w:val="both"/>
      </w:pPr>
      <w:r>
        <w:rPr>
          <w:rFonts w:ascii="Arial" w:hAnsi="Arial" w:cs="Arial"/>
          <w:sz w:val="18"/>
          <w:szCs w:val="18"/>
        </w:rPr>
        <w:t>oświadczenie</w:t>
      </w:r>
      <w:r w:rsidR="00580175">
        <w:rPr>
          <w:rFonts w:ascii="Arial" w:hAnsi="Arial" w:cs="Arial"/>
          <w:sz w:val="18"/>
          <w:szCs w:val="18"/>
        </w:rPr>
        <w:t xml:space="preserve"> </w:t>
      </w:r>
      <w:r w:rsidR="00580175" w:rsidRPr="00580175">
        <w:rPr>
          <w:rFonts w:ascii="Arial" w:hAnsi="Arial" w:cs="Arial"/>
          <w:i/>
          <w:iCs/>
          <w:sz w:val="18"/>
          <w:szCs w:val="18"/>
        </w:rPr>
        <w:t>podmiotów wspólnie ubiegających się</w:t>
      </w:r>
      <w:r>
        <w:rPr>
          <w:rFonts w:ascii="Arial" w:hAnsi="Arial" w:cs="Arial"/>
          <w:sz w:val="18"/>
          <w:szCs w:val="18"/>
        </w:rPr>
        <w:t xml:space="preserve">, </w:t>
      </w:r>
      <w:r w:rsidR="00E606B8">
        <w:rPr>
          <w:rFonts w:ascii="Arial" w:hAnsi="Arial" w:cs="Arial"/>
          <w:sz w:val="18"/>
          <w:szCs w:val="18"/>
        </w:rPr>
        <w:t xml:space="preserve">składane na podstawie art. </w:t>
      </w:r>
      <w:r w:rsidR="00E606B8" w:rsidRPr="00E606B8">
        <w:rPr>
          <w:rFonts w:ascii="Arial" w:hAnsi="Arial" w:cs="Arial"/>
          <w:sz w:val="18"/>
          <w:szCs w:val="18"/>
        </w:rPr>
        <w:t xml:space="preserve">117 ust. 4 ustawy </w:t>
      </w:r>
      <w:proofErr w:type="spellStart"/>
      <w:r w:rsidR="00E606B8" w:rsidRPr="00E606B8">
        <w:rPr>
          <w:rFonts w:ascii="Arial" w:hAnsi="Arial" w:cs="Arial"/>
          <w:sz w:val="18"/>
          <w:szCs w:val="18"/>
        </w:rPr>
        <w:t>Pzp</w:t>
      </w:r>
      <w:proofErr w:type="spellEnd"/>
      <w:r w:rsidR="00E606B8" w:rsidRPr="00E606B8">
        <w:rPr>
          <w:rFonts w:ascii="Arial" w:hAnsi="Arial" w:cs="Arial"/>
          <w:sz w:val="18"/>
          <w:szCs w:val="18"/>
        </w:rPr>
        <w:t xml:space="preserve"> </w:t>
      </w:r>
      <w:r w:rsidR="008F6C2F">
        <w:rPr>
          <w:rFonts w:ascii="Arial" w:hAnsi="Arial" w:cs="Arial"/>
          <w:sz w:val="18"/>
          <w:szCs w:val="18"/>
        </w:rPr>
        <w:t xml:space="preserve"> </w:t>
      </w:r>
      <w:r w:rsidR="008F6C2F" w:rsidRPr="00B26D25">
        <w:rPr>
          <w:rFonts w:ascii="Arial" w:hAnsi="Arial" w:cs="Arial"/>
          <w:sz w:val="18"/>
          <w:szCs w:val="18"/>
          <w:u w:val="single"/>
        </w:rPr>
        <w:t>chyba że wykonawca pozostaje przy wypełnieniu pola dotyczącego tego oświadczenia w formularzu ofertowym</w:t>
      </w:r>
    </w:p>
    <w:p w14:paraId="293B41E6" w14:textId="12532A23" w:rsidR="005D769C" w:rsidRDefault="00EB7E52" w:rsidP="009F32CA">
      <w:pPr>
        <w:pStyle w:val="Akapitzlist"/>
        <w:widowControl w:val="0"/>
        <w:numPr>
          <w:ilvl w:val="0"/>
          <w:numId w:val="35"/>
        </w:numPr>
        <w:tabs>
          <w:tab w:val="left" w:pos="1560"/>
        </w:tabs>
        <w:autoSpaceDE w:val="0"/>
        <w:spacing w:after="0" w:line="240" w:lineRule="auto"/>
        <w:ind w:right="-36"/>
        <w:jc w:val="both"/>
        <w:rPr>
          <w:rFonts w:ascii="Arial" w:hAnsi="Arial" w:cs="Arial"/>
          <w:sz w:val="18"/>
          <w:szCs w:val="18"/>
        </w:rPr>
      </w:pPr>
      <w:r w:rsidRPr="00DE6FBC">
        <w:rPr>
          <w:rFonts w:ascii="Arial" w:hAnsi="Arial" w:cs="Arial"/>
          <w:sz w:val="18"/>
          <w:szCs w:val="18"/>
        </w:rPr>
        <w:t xml:space="preserve"> </w:t>
      </w:r>
      <w:r w:rsidR="00666537">
        <w:rPr>
          <w:rFonts w:ascii="Arial" w:hAnsi="Arial" w:cs="Arial"/>
          <w:sz w:val="18"/>
          <w:szCs w:val="18"/>
        </w:rPr>
        <w:t xml:space="preserve">przedmiotowe środki dowodowe , </w:t>
      </w:r>
      <w:r w:rsidR="006F627A">
        <w:rPr>
          <w:rFonts w:ascii="Arial" w:hAnsi="Arial" w:cs="Arial"/>
          <w:sz w:val="18"/>
          <w:szCs w:val="18"/>
        </w:rPr>
        <w:t>wskazane w rozdziale II pkt.7.1</w:t>
      </w:r>
    </w:p>
    <w:p w14:paraId="50842F49" w14:textId="77777777" w:rsidR="006F627A" w:rsidRPr="006F627A" w:rsidRDefault="006F627A" w:rsidP="006F627A">
      <w:pPr>
        <w:pStyle w:val="Akapitzlist"/>
        <w:widowControl w:val="0"/>
        <w:numPr>
          <w:ilvl w:val="0"/>
          <w:numId w:val="35"/>
        </w:numPr>
        <w:tabs>
          <w:tab w:val="left" w:pos="1560"/>
        </w:tabs>
        <w:autoSpaceDE w:val="0"/>
        <w:spacing w:after="0" w:line="240" w:lineRule="auto"/>
        <w:ind w:right="-36"/>
        <w:jc w:val="both"/>
        <w:rPr>
          <w:rFonts w:ascii="Arial" w:hAnsi="Arial" w:cs="Arial"/>
          <w:sz w:val="18"/>
          <w:szCs w:val="18"/>
        </w:rPr>
      </w:pPr>
      <w:r w:rsidRPr="006F627A">
        <w:rPr>
          <w:rFonts w:ascii="Arial" w:hAnsi="Arial" w:cs="Arial"/>
          <w:sz w:val="18"/>
          <w:szCs w:val="18"/>
        </w:rPr>
        <w:t>oświadczenie wykonawcy – zał. nr 12 do SWZ, że oferta w zakresie produktów ICT, usług ICT i procesów ICT nie obejmuje:</w:t>
      </w:r>
    </w:p>
    <w:p w14:paraId="7A16D82F" w14:textId="77777777" w:rsidR="006F627A" w:rsidRPr="006F627A" w:rsidRDefault="006F627A" w:rsidP="006F627A">
      <w:pPr>
        <w:pStyle w:val="Akapitzlist"/>
        <w:widowControl w:val="0"/>
        <w:tabs>
          <w:tab w:val="left" w:pos="1560"/>
        </w:tabs>
        <w:autoSpaceDE w:val="0"/>
        <w:spacing w:after="0" w:line="240" w:lineRule="auto"/>
        <w:ind w:left="1211" w:right="-36"/>
        <w:jc w:val="both"/>
        <w:rPr>
          <w:rFonts w:ascii="Arial" w:hAnsi="Arial" w:cs="Arial"/>
          <w:sz w:val="18"/>
          <w:szCs w:val="18"/>
        </w:rPr>
      </w:pPr>
      <w:r w:rsidRPr="006F627A">
        <w:rPr>
          <w:rFonts w:ascii="Arial" w:hAnsi="Arial" w:cs="Arial"/>
          <w:sz w:val="18"/>
          <w:szCs w:val="18"/>
        </w:rPr>
        <w:t xml:space="preserve">a) produktów ICT, usług ICT ani procesów ICT wskazanych w rekomendacji, o której mowa w art. 33 ust. 4 ustawy o krajowym systemie </w:t>
      </w:r>
      <w:proofErr w:type="spellStart"/>
      <w:r w:rsidRPr="006F627A">
        <w:rPr>
          <w:rFonts w:ascii="Arial" w:hAnsi="Arial" w:cs="Arial"/>
          <w:sz w:val="18"/>
          <w:szCs w:val="18"/>
        </w:rPr>
        <w:t>cyberbezpieczeństwa</w:t>
      </w:r>
      <w:proofErr w:type="spellEnd"/>
      <w:r w:rsidRPr="006F627A">
        <w:rPr>
          <w:rFonts w:ascii="Arial" w:hAnsi="Arial" w:cs="Arial"/>
          <w:sz w:val="18"/>
          <w:szCs w:val="18"/>
        </w:rPr>
        <w:t>,</w:t>
      </w:r>
    </w:p>
    <w:p w14:paraId="3A90C4F0" w14:textId="59708D04" w:rsidR="006F627A" w:rsidRDefault="006F627A" w:rsidP="006F627A">
      <w:pPr>
        <w:pStyle w:val="Akapitzlist"/>
        <w:widowControl w:val="0"/>
        <w:tabs>
          <w:tab w:val="left" w:pos="1560"/>
        </w:tabs>
        <w:autoSpaceDE w:val="0"/>
        <w:spacing w:after="0" w:line="240" w:lineRule="auto"/>
        <w:ind w:left="1211" w:right="-36"/>
        <w:jc w:val="both"/>
        <w:rPr>
          <w:rFonts w:ascii="Arial" w:hAnsi="Arial" w:cs="Arial"/>
          <w:sz w:val="18"/>
          <w:szCs w:val="18"/>
        </w:rPr>
      </w:pPr>
      <w:r w:rsidRPr="006F627A">
        <w:rPr>
          <w:rFonts w:ascii="Arial" w:hAnsi="Arial" w:cs="Arial"/>
          <w:sz w:val="18"/>
          <w:szCs w:val="18"/>
        </w:rPr>
        <w:t>b) produktu ICT, którego typ został określony w decyzji w sprawie uznania dostawcy za dostawcę wysokiego ryzyka, ani usługi ICT lub procesu ICT określonych w tej decyzji</w:t>
      </w:r>
    </w:p>
    <w:p w14:paraId="4805181E" w14:textId="77777777" w:rsidR="00666537" w:rsidRDefault="00666537" w:rsidP="00666537">
      <w:pPr>
        <w:pStyle w:val="Akapitzlist"/>
        <w:widowControl w:val="0"/>
        <w:tabs>
          <w:tab w:val="left" w:pos="1560"/>
        </w:tabs>
        <w:autoSpaceDE w:val="0"/>
        <w:spacing w:after="0" w:line="240" w:lineRule="auto"/>
        <w:ind w:left="1211" w:right="-36"/>
        <w:jc w:val="both"/>
        <w:rPr>
          <w:rFonts w:ascii="Arial" w:hAnsi="Arial" w:cs="Arial"/>
          <w:sz w:val="18"/>
          <w:szCs w:val="18"/>
        </w:rPr>
      </w:pPr>
    </w:p>
    <w:p w14:paraId="6521981D" w14:textId="77777777" w:rsidR="00BA11F6" w:rsidRPr="00DE6FBC" w:rsidRDefault="00BA11F6" w:rsidP="00BA11F6">
      <w:pPr>
        <w:pStyle w:val="Akapitzlist"/>
        <w:widowControl w:val="0"/>
        <w:tabs>
          <w:tab w:val="left" w:pos="1560"/>
        </w:tabs>
        <w:autoSpaceDE w:val="0"/>
        <w:spacing w:after="0" w:line="240" w:lineRule="auto"/>
        <w:ind w:left="1920" w:right="-36"/>
        <w:jc w:val="both"/>
        <w:rPr>
          <w:rFonts w:ascii="Arial" w:hAnsi="Arial" w:cs="Arial"/>
          <w:sz w:val="18"/>
          <w:szCs w:val="18"/>
        </w:rPr>
      </w:pPr>
    </w:p>
    <w:p w14:paraId="447EBE82" w14:textId="57A986E6" w:rsidR="009A2C7A" w:rsidRPr="009F32CA" w:rsidRDefault="009A2C7A">
      <w:pPr>
        <w:widowControl w:val="0"/>
        <w:numPr>
          <w:ilvl w:val="1"/>
          <w:numId w:val="17"/>
        </w:numPr>
        <w:tabs>
          <w:tab w:val="left" w:pos="851"/>
        </w:tabs>
        <w:autoSpaceDE w:val="0"/>
        <w:spacing w:after="0" w:line="240" w:lineRule="auto"/>
        <w:ind w:left="851" w:right="-36" w:hanging="491"/>
        <w:jc w:val="both"/>
      </w:pPr>
      <w:r w:rsidRPr="009F32CA">
        <w:rPr>
          <w:rFonts w:ascii="Arial" w:hAnsi="Arial" w:cs="Arial"/>
          <w:sz w:val="18"/>
          <w:szCs w:val="18"/>
        </w:rPr>
        <w:t xml:space="preserve">Wykonawca nie jest zobowiązany do złożenia dokumentów, o których mowa w ust. 1.4 pkt. </w:t>
      </w:r>
      <w:r w:rsidR="00937869" w:rsidRPr="009F32CA">
        <w:rPr>
          <w:rFonts w:ascii="Arial" w:hAnsi="Arial" w:cs="Arial"/>
          <w:sz w:val="18"/>
          <w:szCs w:val="18"/>
        </w:rPr>
        <w:t>1</w:t>
      </w:r>
      <w:r w:rsidRPr="009F32CA">
        <w:rPr>
          <w:rFonts w:ascii="Arial" w:hAnsi="Arial" w:cs="Arial"/>
          <w:sz w:val="18"/>
          <w:szCs w:val="18"/>
        </w:rPr>
        <w:t>), jeżeli Zamawiający może je uzyskać za pomocą bezpłatnych i ogólnodostępnych baz danych, o ile Wykonawca wskazał dane umożliwiające dostęp do tych dokumentów.</w:t>
      </w:r>
    </w:p>
    <w:p w14:paraId="4D5F6209" w14:textId="29667AA5" w:rsidR="009A2C7A" w:rsidRPr="009F32CA" w:rsidRDefault="009A2C7A">
      <w:pPr>
        <w:widowControl w:val="0"/>
        <w:numPr>
          <w:ilvl w:val="1"/>
          <w:numId w:val="17"/>
        </w:numPr>
        <w:tabs>
          <w:tab w:val="left" w:pos="851"/>
        </w:tabs>
        <w:autoSpaceDE w:val="0"/>
        <w:spacing w:after="0" w:line="240" w:lineRule="auto"/>
        <w:ind w:left="851" w:right="-36" w:hanging="491"/>
        <w:jc w:val="both"/>
      </w:pPr>
      <w:r w:rsidRPr="009F32CA">
        <w:rPr>
          <w:rFonts w:ascii="Arial" w:hAnsi="Arial" w:cs="Arial"/>
          <w:sz w:val="18"/>
          <w:szCs w:val="18"/>
        </w:rPr>
        <w:t xml:space="preserve">Zapisy ust. 1.4 pkt </w:t>
      </w:r>
      <w:r w:rsidR="00FD0399" w:rsidRPr="009F32CA">
        <w:rPr>
          <w:rFonts w:ascii="Arial" w:hAnsi="Arial" w:cs="Arial"/>
          <w:sz w:val="18"/>
          <w:szCs w:val="18"/>
        </w:rPr>
        <w:t>2</w:t>
      </w:r>
      <w:r w:rsidRPr="009F32CA">
        <w:rPr>
          <w:rFonts w:ascii="Arial" w:hAnsi="Arial" w:cs="Arial"/>
          <w:sz w:val="18"/>
          <w:szCs w:val="18"/>
        </w:rPr>
        <w:t>) stosuje się odpowiednio do osoby działającej w imieniu wykonawców wspólnie ubiegających się o udzielenie zamówienia.</w:t>
      </w:r>
    </w:p>
    <w:p w14:paraId="5F40C0D2" w14:textId="5498D014" w:rsidR="009A2C7A" w:rsidRPr="009F32CA" w:rsidRDefault="009A2C7A">
      <w:pPr>
        <w:widowControl w:val="0"/>
        <w:numPr>
          <w:ilvl w:val="1"/>
          <w:numId w:val="17"/>
        </w:numPr>
        <w:tabs>
          <w:tab w:val="left" w:pos="851"/>
        </w:tabs>
        <w:autoSpaceDE w:val="0"/>
        <w:spacing w:after="0" w:line="240" w:lineRule="auto"/>
        <w:ind w:left="851" w:right="-36" w:hanging="491"/>
        <w:jc w:val="both"/>
      </w:pPr>
      <w:r w:rsidRPr="009F32CA">
        <w:rPr>
          <w:rFonts w:ascii="Arial" w:hAnsi="Arial" w:cs="Arial"/>
          <w:sz w:val="18"/>
          <w:szCs w:val="18"/>
        </w:rPr>
        <w:t xml:space="preserve">Zapisy ust. 1.4 pkt </w:t>
      </w:r>
      <w:r w:rsidR="00FD0399" w:rsidRPr="009F32CA">
        <w:rPr>
          <w:rFonts w:ascii="Arial" w:hAnsi="Arial" w:cs="Arial"/>
          <w:sz w:val="18"/>
          <w:szCs w:val="18"/>
        </w:rPr>
        <w:t>3</w:t>
      </w:r>
      <w:r w:rsidRPr="009F32CA">
        <w:rPr>
          <w:rFonts w:ascii="Arial" w:hAnsi="Arial" w:cs="Arial"/>
          <w:sz w:val="18"/>
          <w:szCs w:val="18"/>
        </w:rPr>
        <w:t xml:space="preserve">) </w:t>
      </w:r>
      <w:r w:rsidR="00FD0399" w:rsidRPr="009F32CA">
        <w:rPr>
          <w:rFonts w:ascii="Arial" w:hAnsi="Arial" w:cs="Arial"/>
          <w:sz w:val="18"/>
          <w:szCs w:val="18"/>
        </w:rPr>
        <w:t xml:space="preserve"> </w:t>
      </w:r>
      <w:r w:rsidRPr="009F32CA">
        <w:rPr>
          <w:rFonts w:ascii="Arial" w:hAnsi="Arial" w:cs="Arial"/>
          <w:sz w:val="18"/>
          <w:szCs w:val="18"/>
        </w:rPr>
        <w:t xml:space="preserve">stosuje się odpowiednio do osoby działającej w imieniu podmiotu udostępniającego zasoby na zasadach określonych w art. 118 ustawy </w:t>
      </w:r>
      <w:proofErr w:type="spellStart"/>
      <w:r w:rsidRPr="009F32CA">
        <w:rPr>
          <w:rFonts w:ascii="Arial" w:hAnsi="Arial" w:cs="Arial"/>
          <w:sz w:val="18"/>
          <w:szCs w:val="18"/>
        </w:rPr>
        <w:t>Pzp</w:t>
      </w:r>
      <w:proofErr w:type="spellEnd"/>
      <w:r w:rsidRPr="009F32CA">
        <w:rPr>
          <w:rFonts w:ascii="Arial" w:hAnsi="Arial" w:cs="Arial"/>
          <w:sz w:val="18"/>
          <w:szCs w:val="18"/>
        </w:rPr>
        <w:t xml:space="preserve">. </w:t>
      </w:r>
    </w:p>
    <w:p w14:paraId="5232120D" w14:textId="77777777" w:rsidR="005301B2" w:rsidRPr="00A52F46" w:rsidRDefault="005301B2" w:rsidP="00580175">
      <w:pPr>
        <w:widowControl w:val="0"/>
        <w:tabs>
          <w:tab w:val="left" w:pos="851"/>
        </w:tabs>
        <w:autoSpaceDE w:val="0"/>
        <w:spacing w:after="0" w:line="240" w:lineRule="auto"/>
        <w:ind w:left="851" w:right="-36"/>
        <w:jc w:val="both"/>
        <w:rPr>
          <w:rFonts w:ascii="Arial" w:hAnsi="Arial" w:cs="Arial"/>
          <w:sz w:val="18"/>
          <w:szCs w:val="18"/>
        </w:rPr>
      </w:pPr>
    </w:p>
    <w:p w14:paraId="65EB6DCA" w14:textId="77777777" w:rsidR="00AC1D74" w:rsidRDefault="00AC1D74" w:rsidP="003142F4">
      <w:pPr>
        <w:widowControl w:val="0"/>
        <w:tabs>
          <w:tab w:val="left" w:pos="1560"/>
        </w:tabs>
        <w:autoSpaceDE w:val="0"/>
        <w:spacing w:after="0" w:line="240" w:lineRule="auto"/>
        <w:ind w:right="-36"/>
        <w:jc w:val="both"/>
        <w:rPr>
          <w:rFonts w:ascii="Arial" w:hAnsi="Arial" w:cs="Arial"/>
          <w:sz w:val="18"/>
          <w:szCs w:val="18"/>
        </w:rPr>
      </w:pPr>
    </w:p>
    <w:p w14:paraId="13DFBBE5"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OŚWIADCZENIA I dokumenty składane NA WEZWANIE</w:t>
      </w:r>
    </w:p>
    <w:p w14:paraId="09380E0C" w14:textId="77777777" w:rsidR="009A2C7A"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 xml:space="preserve">Zgodnie z art. 274 ust. 1 ustawy </w:t>
      </w:r>
      <w:proofErr w:type="spellStart"/>
      <w:r>
        <w:rPr>
          <w:rFonts w:ascii="Arial" w:hAnsi="Arial" w:cs="Arial"/>
          <w:sz w:val="18"/>
          <w:szCs w:val="18"/>
        </w:rPr>
        <w:t>Pzp</w:t>
      </w:r>
      <w:proofErr w:type="spellEnd"/>
      <w:r>
        <w:rPr>
          <w:rFonts w:ascii="Arial" w:hAnsi="Arial" w:cs="Arial"/>
          <w:sz w:val="18"/>
          <w:szCs w:val="18"/>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1D81DD51" w14:textId="77777777" w:rsidR="009A2C7A" w:rsidRPr="005E0CD3" w:rsidRDefault="009A2C7A" w:rsidP="003508B2">
      <w:pPr>
        <w:widowControl w:val="0"/>
        <w:tabs>
          <w:tab w:val="left" w:pos="851"/>
        </w:tabs>
        <w:autoSpaceDE w:val="0"/>
        <w:spacing w:after="0" w:line="240" w:lineRule="auto"/>
        <w:ind w:left="1211" w:right="-36"/>
        <w:jc w:val="both"/>
        <w:rPr>
          <w:rFonts w:ascii="Arial" w:hAnsi="Arial" w:cs="Arial"/>
          <w:sz w:val="18"/>
          <w:szCs w:val="18"/>
        </w:rPr>
      </w:pPr>
    </w:p>
    <w:p w14:paraId="1A142C31" w14:textId="433C3EE8" w:rsidR="0022363A" w:rsidRPr="005E0CD3" w:rsidRDefault="0022363A">
      <w:pPr>
        <w:widowControl w:val="0"/>
        <w:numPr>
          <w:ilvl w:val="0"/>
          <w:numId w:val="40"/>
        </w:numPr>
        <w:tabs>
          <w:tab w:val="left" w:pos="851"/>
        </w:tabs>
        <w:autoSpaceDE w:val="0"/>
        <w:spacing w:after="0" w:line="240" w:lineRule="auto"/>
        <w:ind w:right="-36"/>
        <w:jc w:val="both"/>
        <w:rPr>
          <w:rFonts w:ascii="Arial" w:hAnsi="Arial" w:cs="Arial"/>
          <w:sz w:val="18"/>
          <w:szCs w:val="18"/>
        </w:rPr>
      </w:pPr>
      <w:r w:rsidRPr="005E0CD3">
        <w:rPr>
          <w:rFonts w:ascii="Arial" w:hAnsi="Arial" w:cs="Arial"/>
          <w:sz w:val="18"/>
          <w:szCs w:val="18"/>
        </w:rPr>
        <w:t xml:space="preserve">wykazu </w:t>
      </w:r>
      <w:r w:rsidR="00907395">
        <w:rPr>
          <w:rFonts w:ascii="Arial" w:hAnsi="Arial" w:cs="Arial"/>
          <w:sz w:val="18"/>
          <w:szCs w:val="18"/>
        </w:rPr>
        <w:t>usług</w:t>
      </w:r>
      <w:r w:rsidRPr="005E0CD3">
        <w:rPr>
          <w:rFonts w:ascii="Arial" w:hAnsi="Arial" w:cs="Arial"/>
          <w:sz w:val="18"/>
          <w:szCs w:val="18"/>
        </w:rPr>
        <w:t xml:space="preserve"> wykonanych nie wcześniej niż w okresie ostatnich </w:t>
      </w:r>
      <w:r w:rsidR="008F4BEC">
        <w:rPr>
          <w:rFonts w:ascii="Arial" w:hAnsi="Arial" w:cs="Arial"/>
          <w:sz w:val="18"/>
          <w:szCs w:val="18"/>
        </w:rPr>
        <w:t>3</w:t>
      </w:r>
      <w:r w:rsidRPr="005E0CD3">
        <w:rPr>
          <w:rFonts w:ascii="Arial" w:hAnsi="Arial" w:cs="Arial"/>
          <w:sz w:val="18"/>
          <w:szCs w:val="18"/>
        </w:rPr>
        <w:t xml:space="preserve"> lat</w:t>
      </w:r>
      <w:r w:rsidR="008F4BEC">
        <w:rPr>
          <w:rFonts w:ascii="Arial" w:hAnsi="Arial" w:cs="Arial"/>
          <w:sz w:val="18"/>
          <w:szCs w:val="18"/>
        </w:rPr>
        <w:t>a</w:t>
      </w:r>
      <w:r w:rsidRPr="005E0CD3">
        <w:rPr>
          <w:rFonts w:ascii="Arial" w:hAnsi="Arial" w:cs="Arial"/>
          <w:sz w:val="18"/>
          <w:szCs w:val="18"/>
        </w:rPr>
        <w:t>, a jeżeli okres prowadzenia działalności jest krótszy - w tym okresie, wraz z podaniem ich rodzaju,</w:t>
      </w:r>
      <w:r w:rsidR="002B79E4">
        <w:rPr>
          <w:rFonts w:ascii="Arial" w:hAnsi="Arial" w:cs="Arial"/>
          <w:sz w:val="18"/>
          <w:szCs w:val="18"/>
        </w:rPr>
        <w:t xml:space="preserve"> zakresu,</w:t>
      </w:r>
      <w:r w:rsidRPr="005E0CD3">
        <w:rPr>
          <w:rFonts w:ascii="Arial" w:hAnsi="Arial" w:cs="Arial"/>
          <w:sz w:val="18"/>
          <w:szCs w:val="18"/>
        </w:rPr>
        <w:t xml:space="preserve"> daty i miejsca wykonania oraz podmiotów, na rzecz których </w:t>
      </w:r>
      <w:r w:rsidR="008342E2">
        <w:rPr>
          <w:rFonts w:ascii="Arial" w:hAnsi="Arial" w:cs="Arial"/>
          <w:sz w:val="18"/>
          <w:szCs w:val="18"/>
        </w:rPr>
        <w:t>dostawy</w:t>
      </w:r>
      <w:r w:rsidR="00A87A27">
        <w:rPr>
          <w:rFonts w:ascii="Arial" w:hAnsi="Arial" w:cs="Arial"/>
          <w:sz w:val="18"/>
          <w:szCs w:val="18"/>
        </w:rPr>
        <w:t xml:space="preserve"> lub</w:t>
      </w:r>
      <w:r w:rsidR="008342E2">
        <w:rPr>
          <w:rFonts w:ascii="Arial" w:hAnsi="Arial" w:cs="Arial"/>
          <w:sz w:val="18"/>
          <w:szCs w:val="18"/>
        </w:rPr>
        <w:t xml:space="preserve"> </w:t>
      </w:r>
      <w:r w:rsidR="00907395">
        <w:rPr>
          <w:rFonts w:ascii="Arial" w:hAnsi="Arial" w:cs="Arial"/>
          <w:sz w:val="18"/>
          <w:szCs w:val="18"/>
        </w:rPr>
        <w:t>usługi</w:t>
      </w:r>
      <w:r w:rsidRPr="005E0CD3">
        <w:rPr>
          <w:rFonts w:ascii="Arial" w:hAnsi="Arial" w:cs="Arial"/>
          <w:sz w:val="18"/>
          <w:szCs w:val="18"/>
        </w:rPr>
        <w:t xml:space="preserve"> zostały wykonane, oraz załączeniem dowodów określających, czy zostały </w:t>
      </w:r>
      <w:r w:rsidR="008342E2">
        <w:rPr>
          <w:rFonts w:ascii="Arial" w:hAnsi="Arial" w:cs="Arial"/>
          <w:sz w:val="18"/>
          <w:szCs w:val="18"/>
        </w:rPr>
        <w:t xml:space="preserve">one </w:t>
      </w:r>
      <w:r w:rsidRPr="005E0CD3">
        <w:rPr>
          <w:rFonts w:ascii="Arial" w:hAnsi="Arial" w:cs="Arial"/>
          <w:sz w:val="18"/>
          <w:szCs w:val="18"/>
        </w:rPr>
        <w:t xml:space="preserve">wykonane należycie, przy czym dowodami, o których mowa, są referencje bądź inne dokumenty sporządzone przez podmiot, na rzecz którego </w:t>
      </w:r>
      <w:r w:rsidR="00907395">
        <w:rPr>
          <w:rFonts w:ascii="Arial" w:hAnsi="Arial" w:cs="Arial"/>
          <w:sz w:val="18"/>
          <w:szCs w:val="18"/>
        </w:rPr>
        <w:t>usługi</w:t>
      </w:r>
      <w:r w:rsidRPr="005E0CD3">
        <w:rPr>
          <w:rFonts w:ascii="Arial" w:hAnsi="Arial" w:cs="Arial"/>
          <w:sz w:val="18"/>
          <w:szCs w:val="18"/>
        </w:rPr>
        <w:t xml:space="preserve"> zostały wykonane, a jeżeli wykonawca z przyczyn niezależnych od niego nie jest w stanie uzyskać tych dokumentów - inne odpowiednie dokumenty;</w:t>
      </w:r>
    </w:p>
    <w:p w14:paraId="12F01D62" w14:textId="32A7D6D5" w:rsidR="009A2C7A" w:rsidRPr="005E0CD3" w:rsidRDefault="009A2C7A" w:rsidP="005E0CD3">
      <w:pPr>
        <w:widowControl w:val="0"/>
        <w:tabs>
          <w:tab w:val="left" w:pos="851"/>
        </w:tabs>
        <w:autoSpaceDE w:val="0"/>
        <w:spacing w:after="0" w:line="240" w:lineRule="auto"/>
        <w:ind w:left="1211" w:right="-36"/>
        <w:jc w:val="both"/>
        <w:rPr>
          <w:rFonts w:ascii="Arial" w:hAnsi="Arial" w:cs="Arial"/>
          <w:sz w:val="18"/>
          <w:szCs w:val="18"/>
        </w:rPr>
      </w:pPr>
      <w:r w:rsidRPr="005E0CD3">
        <w:rPr>
          <w:rFonts w:ascii="Arial" w:hAnsi="Arial" w:cs="Arial"/>
          <w:b/>
          <w:bCs/>
          <w:sz w:val="18"/>
          <w:szCs w:val="18"/>
        </w:rPr>
        <w:t xml:space="preserve">Wzór wykazu </w:t>
      </w:r>
      <w:r w:rsidR="00907395">
        <w:rPr>
          <w:rFonts w:ascii="Arial" w:hAnsi="Arial" w:cs="Arial"/>
          <w:b/>
          <w:bCs/>
          <w:sz w:val="18"/>
          <w:szCs w:val="18"/>
        </w:rPr>
        <w:t>usług</w:t>
      </w:r>
      <w:r w:rsidRPr="005E0CD3">
        <w:rPr>
          <w:rFonts w:ascii="Arial" w:hAnsi="Arial" w:cs="Arial"/>
          <w:b/>
          <w:bCs/>
          <w:sz w:val="18"/>
          <w:szCs w:val="18"/>
        </w:rPr>
        <w:t xml:space="preserve"> stanowi załącznik nr </w:t>
      </w:r>
      <w:r w:rsidR="00FD0399">
        <w:rPr>
          <w:rFonts w:ascii="Arial" w:hAnsi="Arial" w:cs="Arial"/>
          <w:b/>
          <w:bCs/>
          <w:sz w:val="18"/>
          <w:szCs w:val="18"/>
        </w:rPr>
        <w:t>7</w:t>
      </w:r>
      <w:r w:rsidRPr="005E0CD3">
        <w:rPr>
          <w:rFonts w:ascii="Arial" w:hAnsi="Arial" w:cs="Arial"/>
          <w:b/>
          <w:bCs/>
          <w:sz w:val="18"/>
          <w:szCs w:val="18"/>
        </w:rPr>
        <w:t xml:space="preserve"> do SWZ.</w:t>
      </w:r>
    </w:p>
    <w:p w14:paraId="20A3FA51" w14:textId="16381F6E" w:rsidR="009A2C7A" w:rsidRDefault="005E0CD3" w:rsidP="00495BC8">
      <w:pPr>
        <w:autoSpaceDE w:val="0"/>
        <w:spacing w:after="0" w:line="240" w:lineRule="auto"/>
        <w:ind w:left="1134"/>
        <w:jc w:val="both"/>
        <w:rPr>
          <w:rFonts w:ascii="Arial" w:eastAsia="TimesNewRoman" w:hAnsi="Arial" w:cs="Arial"/>
          <w:sz w:val="18"/>
          <w:szCs w:val="18"/>
        </w:rPr>
      </w:pPr>
      <w:r>
        <w:rPr>
          <w:rFonts w:ascii="Arial" w:eastAsia="TimesNewRoman" w:hAnsi="Arial" w:cs="Arial"/>
          <w:sz w:val="18"/>
          <w:szCs w:val="18"/>
        </w:rPr>
        <w:t xml:space="preserve"> </w:t>
      </w:r>
      <w:r w:rsidR="009A2C7A" w:rsidRPr="005E0CD3">
        <w:rPr>
          <w:rFonts w:ascii="Arial" w:eastAsia="TimesNewRoman" w:hAnsi="Arial" w:cs="Arial"/>
          <w:sz w:val="18"/>
          <w:szCs w:val="18"/>
        </w:rPr>
        <w:t>Jeżeli wykonawca powołuje się na doświadczenie w realizacji</w:t>
      </w:r>
      <w:r w:rsidR="008342E2">
        <w:rPr>
          <w:rFonts w:ascii="Arial" w:eastAsia="TimesNewRoman" w:hAnsi="Arial" w:cs="Arial"/>
          <w:sz w:val="18"/>
          <w:szCs w:val="18"/>
        </w:rPr>
        <w:t xml:space="preserve"> dostaw</w:t>
      </w:r>
      <w:r w:rsidR="00A87A27">
        <w:rPr>
          <w:rFonts w:ascii="Arial" w:eastAsia="TimesNewRoman" w:hAnsi="Arial" w:cs="Arial"/>
          <w:sz w:val="18"/>
          <w:szCs w:val="18"/>
        </w:rPr>
        <w:t xml:space="preserve"> lub</w:t>
      </w:r>
      <w:r w:rsidR="009A2C7A" w:rsidRPr="005E0CD3">
        <w:rPr>
          <w:rFonts w:ascii="Arial" w:eastAsia="TimesNewRoman" w:hAnsi="Arial" w:cs="Arial"/>
          <w:sz w:val="18"/>
          <w:szCs w:val="18"/>
        </w:rPr>
        <w:t xml:space="preserve"> </w:t>
      </w:r>
      <w:r w:rsidR="00907395">
        <w:rPr>
          <w:rFonts w:ascii="Arial" w:eastAsia="TimesNewRoman" w:hAnsi="Arial" w:cs="Arial"/>
          <w:sz w:val="18"/>
          <w:szCs w:val="18"/>
        </w:rPr>
        <w:t>usług</w:t>
      </w:r>
      <w:r w:rsidR="008342E2">
        <w:rPr>
          <w:rFonts w:ascii="Arial" w:eastAsia="TimesNewRoman" w:hAnsi="Arial" w:cs="Arial"/>
          <w:sz w:val="18"/>
          <w:szCs w:val="18"/>
        </w:rPr>
        <w:t xml:space="preserve"> </w:t>
      </w:r>
      <w:r w:rsidR="009A2C7A" w:rsidRPr="005E0CD3">
        <w:rPr>
          <w:rFonts w:ascii="Arial" w:eastAsia="TimesNewRoman" w:hAnsi="Arial" w:cs="Arial"/>
          <w:sz w:val="18"/>
          <w:szCs w:val="18"/>
        </w:rPr>
        <w:t xml:space="preserve">wykonywanych </w:t>
      </w:r>
      <w:r>
        <w:rPr>
          <w:rFonts w:ascii="Arial" w:eastAsia="TimesNewRoman" w:hAnsi="Arial" w:cs="Arial"/>
          <w:sz w:val="18"/>
          <w:szCs w:val="18"/>
        </w:rPr>
        <w:t xml:space="preserve">  </w:t>
      </w:r>
      <w:r w:rsidR="009A2C7A" w:rsidRPr="005E0CD3">
        <w:rPr>
          <w:rFonts w:ascii="Arial" w:eastAsia="TimesNewRoman" w:hAnsi="Arial" w:cs="Arial"/>
          <w:sz w:val="18"/>
          <w:szCs w:val="18"/>
        </w:rPr>
        <w:t xml:space="preserve">wspólnie z innymi wykonawcami, wykaz, o którym mowa powyżej dotyczy </w:t>
      </w:r>
      <w:r w:rsidR="008342E2">
        <w:rPr>
          <w:rFonts w:ascii="Arial" w:eastAsia="TimesNewRoman" w:hAnsi="Arial" w:cs="Arial"/>
          <w:sz w:val="18"/>
          <w:szCs w:val="18"/>
        </w:rPr>
        <w:t>tych działań</w:t>
      </w:r>
      <w:r w:rsidR="009A2C7A" w:rsidRPr="005E0CD3">
        <w:rPr>
          <w:rFonts w:ascii="Arial" w:eastAsia="TimesNewRoman" w:hAnsi="Arial" w:cs="Arial"/>
          <w:sz w:val="18"/>
          <w:szCs w:val="18"/>
        </w:rPr>
        <w:t>, w których wykonaniu wykonawca ten bezpośrednio uczestniczył.</w:t>
      </w:r>
    </w:p>
    <w:p w14:paraId="4DC6B45D" w14:textId="77777777" w:rsidR="005E0CD3" w:rsidRPr="005E0CD3" w:rsidRDefault="005E0CD3" w:rsidP="003508B2">
      <w:pPr>
        <w:autoSpaceDE w:val="0"/>
        <w:spacing w:after="0" w:line="240" w:lineRule="auto"/>
        <w:ind w:left="1134"/>
        <w:jc w:val="both"/>
        <w:rPr>
          <w:rFonts w:ascii="Arial" w:hAnsi="Arial" w:cs="Arial"/>
          <w:sz w:val="18"/>
          <w:szCs w:val="18"/>
        </w:rPr>
      </w:pPr>
    </w:p>
    <w:p w14:paraId="5B0243CD" w14:textId="77777777" w:rsidR="009A2C7A" w:rsidRDefault="009A2C7A">
      <w:pPr>
        <w:widowControl w:val="0"/>
        <w:numPr>
          <w:ilvl w:val="0"/>
          <w:numId w:val="40"/>
        </w:numPr>
        <w:tabs>
          <w:tab w:val="left" w:pos="851"/>
        </w:tabs>
        <w:autoSpaceDE w:val="0"/>
        <w:spacing w:after="0" w:line="240" w:lineRule="auto"/>
        <w:ind w:right="-36"/>
        <w:jc w:val="both"/>
      </w:pPr>
      <w:r>
        <w:rPr>
          <w:rFonts w:ascii="Arial" w:hAnsi="Arial" w:cs="Arial"/>
          <w:sz w:val="18"/>
          <w:szCs w:val="18"/>
        </w:rPr>
        <w:t xml:space="preserve">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w:t>
      </w:r>
      <w:r>
        <w:rPr>
          <w:rFonts w:ascii="Arial" w:hAnsi="Arial" w:cs="Arial"/>
          <w:sz w:val="18"/>
          <w:szCs w:val="18"/>
        </w:rPr>
        <w:lastRenderedPageBreak/>
        <w:t>dysponowania tymi osobami;</w:t>
      </w:r>
    </w:p>
    <w:p w14:paraId="00EFFE85" w14:textId="7778B73B" w:rsidR="009A2C7A" w:rsidRDefault="009A2C7A" w:rsidP="003508B2">
      <w:pPr>
        <w:widowControl w:val="0"/>
        <w:tabs>
          <w:tab w:val="left" w:pos="851"/>
        </w:tabs>
        <w:autoSpaceDE w:val="0"/>
        <w:spacing w:after="0" w:line="240" w:lineRule="auto"/>
        <w:ind w:left="1211" w:right="-36"/>
        <w:jc w:val="both"/>
        <w:rPr>
          <w:rFonts w:ascii="Arial" w:hAnsi="Arial" w:cs="Arial"/>
          <w:b/>
          <w:bCs/>
          <w:sz w:val="18"/>
          <w:szCs w:val="18"/>
        </w:rPr>
      </w:pPr>
      <w:r>
        <w:rPr>
          <w:rFonts w:ascii="Arial" w:hAnsi="Arial" w:cs="Arial"/>
          <w:b/>
          <w:bCs/>
          <w:sz w:val="18"/>
          <w:szCs w:val="18"/>
        </w:rPr>
        <w:t xml:space="preserve">Wzór wykazu osób stanowi załącznik </w:t>
      </w:r>
      <w:r w:rsidRPr="00FD0399">
        <w:rPr>
          <w:rFonts w:ascii="Arial" w:hAnsi="Arial" w:cs="Arial"/>
          <w:b/>
          <w:bCs/>
          <w:sz w:val="18"/>
          <w:szCs w:val="18"/>
        </w:rPr>
        <w:t xml:space="preserve">nr </w:t>
      </w:r>
      <w:r w:rsidR="00FD0399" w:rsidRPr="00FD0399">
        <w:rPr>
          <w:rFonts w:ascii="Arial" w:hAnsi="Arial" w:cs="Arial"/>
          <w:b/>
          <w:bCs/>
          <w:sz w:val="18"/>
          <w:szCs w:val="18"/>
        </w:rPr>
        <w:t>8</w:t>
      </w:r>
      <w:r w:rsidRPr="00FD0399">
        <w:rPr>
          <w:rFonts w:ascii="Arial" w:hAnsi="Arial" w:cs="Arial"/>
          <w:b/>
          <w:bCs/>
          <w:sz w:val="18"/>
          <w:szCs w:val="18"/>
        </w:rPr>
        <w:t xml:space="preserve"> do SWZ.</w:t>
      </w:r>
    </w:p>
    <w:p w14:paraId="1203EF23" w14:textId="77777777" w:rsidR="00617062" w:rsidRDefault="00617062" w:rsidP="003508B2">
      <w:pPr>
        <w:widowControl w:val="0"/>
        <w:tabs>
          <w:tab w:val="left" w:pos="851"/>
        </w:tabs>
        <w:autoSpaceDE w:val="0"/>
        <w:spacing w:after="0" w:line="240" w:lineRule="auto"/>
        <w:ind w:left="1211" w:right="-36"/>
        <w:jc w:val="both"/>
        <w:rPr>
          <w:rFonts w:ascii="Arial" w:hAnsi="Arial" w:cs="Arial"/>
          <w:b/>
          <w:bCs/>
          <w:sz w:val="18"/>
          <w:szCs w:val="18"/>
        </w:rPr>
      </w:pPr>
    </w:p>
    <w:p w14:paraId="3BF9DBBF" w14:textId="72FC087B" w:rsidR="00932448" w:rsidRPr="002B79E4" w:rsidRDefault="00932448">
      <w:pPr>
        <w:widowControl w:val="0"/>
        <w:numPr>
          <w:ilvl w:val="0"/>
          <w:numId w:val="40"/>
        </w:numPr>
        <w:tabs>
          <w:tab w:val="left" w:pos="851"/>
        </w:tabs>
        <w:autoSpaceDE w:val="0"/>
        <w:spacing w:after="0" w:line="240" w:lineRule="auto"/>
        <w:ind w:right="-36"/>
        <w:jc w:val="both"/>
        <w:rPr>
          <w:rFonts w:ascii="Arial" w:hAnsi="Arial" w:cs="Arial"/>
          <w:b/>
          <w:bCs/>
          <w:sz w:val="18"/>
          <w:szCs w:val="18"/>
        </w:rPr>
      </w:pPr>
      <w:r>
        <w:rPr>
          <w:rFonts w:ascii="Arial" w:hAnsi="Arial" w:cs="Arial"/>
          <w:sz w:val="18"/>
          <w:szCs w:val="18"/>
        </w:rPr>
        <w:t xml:space="preserve">oświadczenie o aktualności informacji zawartych w oświadczeniu o którym mowa w art.125 ust.1 </w:t>
      </w:r>
      <w:r w:rsidR="000678FE">
        <w:rPr>
          <w:rFonts w:ascii="Arial" w:hAnsi="Arial" w:cs="Arial"/>
          <w:sz w:val="18"/>
          <w:szCs w:val="18"/>
        </w:rPr>
        <w:t>-</w:t>
      </w:r>
      <w:r w:rsidR="000678FE" w:rsidRPr="002B79E4">
        <w:rPr>
          <w:rFonts w:ascii="Arial" w:hAnsi="Arial" w:cs="Arial"/>
          <w:b/>
          <w:bCs/>
          <w:sz w:val="18"/>
          <w:szCs w:val="18"/>
        </w:rPr>
        <w:t xml:space="preserve">załącznik nr </w:t>
      </w:r>
      <w:r w:rsidR="00280822">
        <w:rPr>
          <w:rFonts w:ascii="Arial" w:hAnsi="Arial" w:cs="Arial"/>
          <w:b/>
          <w:bCs/>
          <w:sz w:val="18"/>
          <w:szCs w:val="18"/>
        </w:rPr>
        <w:t>9</w:t>
      </w:r>
      <w:r w:rsidR="00165B32" w:rsidRPr="00FD0399">
        <w:rPr>
          <w:rFonts w:ascii="Arial" w:hAnsi="Arial" w:cs="Arial"/>
          <w:b/>
          <w:bCs/>
          <w:sz w:val="18"/>
          <w:szCs w:val="18"/>
        </w:rPr>
        <w:t xml:space="preserve"> </w:t>
      </w:r>
      <w:r w:rsidR="000678FE" w:rsidRPr="00FD0399">
        <w:rPr>
          <w:rFonts w:ascii="Arial" w:hAnsi="Arial" w:cs="Arial"/>
          <w:b/>
          <w:bCs/>
          <w:sz w:val="18"/>
          <w:szCs w:val="18"/>
        </w:rPr>
        <w:t>do SWZ</w:t>
      </w:r>
    </w:p>
    <w:p w14:paraId="12984AA0" w14:textId="5C13F452" w:rsidR="00A92085" w:rsidRPr="001745D6" w:rsidRDefault="00A92085">
      <w:pPr>
        <w:widowControl w:val="0"/>
        <w:numPr>
          <w:ilvl w:val="0"/>
          <w:numId w:val="40"/>
        </w:numPr>
        <w:tabs>
          <w:tab w:val="left" w:pos="851"/>
        </w:tabs>
        <w:autoSpaceDE w:val="0"/>
        <w:spacing w:after="0" w:line="240" w:lineRule="auto"/>
        <w:ind w:right="-36"/>
        <w:jc w:val="both"/>
        <w:rPr>
          <w:rFonts w:ascii="Arial" w:hAnsi="Arial" w:cs="Arial"/>
          <w:sz w:val="18"/>
          <w:szCs w:val="18"/>
        </w:rPr>
      </w:pPr>
      <w:r w:rsidRPr="00A92085">
        <w:rPr>
          <w:rFonts w:ascii="Arial" w:hAnsi="Arial" w:cs="Arial"/>
          <w:sz w:val="18"/>
          <w:szCs w:val="18"/>
        </w:rPr>
        <w:t>Oświadczenie wykonawcy, w zakresie art. 108 ust. 1 pkt 5 ustawy, o braku przynależności do</w:t>
      </w:r>
      <w:r w:rsidR="00C84312">
        <w:rPr>
          <w:rFonts w:ascii="Arial" w:hAnsi="Arial" w:cs="Arial"/>
          <w:sz w:val="18"/>
          <w:szCs w:val="18"/>
        </w:rPr>
        <w:t xml:space="preserve"> </w:t>
      </w:r>
      <w:r w:rsidRPr="00C84312">
        <w:rPr>
          <w:rFonts w:ascii="Arial" w:hAnsi="Arial" w:cs="Arial"/>
          <w:sz w:val="18"/>
          <w:szCs w:val="18"/>
        </w:rPr>
        <w:t xml:space="preserve">tej samej grupy kapitałowej, w rozumieniu ustawy z dnia 16 lutego 2007 r. o ochronie konkurencji i konsumentów </w:t>
      </w:r>
      <w:r w:rsidR="00E860E9" w:rsidRPr="00C84312">
        <w:rPr>
          <w:rFonts w:ascii="Arial" w:hAnsi="Arial" w:cs="Arial"/>
          <w:sz w:val="18"/>
          <w:szCs w:val="18"/>
        </w:rPr>
        <w:t>(Dz.U. z 2021 r. poz. 275)</w:t>
      </w:r>
      <w:r w:rsidRPr="00C84312">
        <w:rPr>
          <w:rFonts w:ascii="Arial" w:hAnsi="Arial" w:cs="Arial"/>
          <w:sz w:val="18"/>
          <w:szCs w:val="18"/>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B79E4">
        <w:rPr>
          <w:rFonts w:ascii="Arial" w:hAnsi="Arial" w:cs="Arial"/>
          <w:b/>
          <w:bCs/>
          <w:sz w:val="18"/>
          <w:szCs w:val="18"/>
        </w:rPr>
        <w:t xml:space="preserve">załącznik nr </w:t>
      </w:r>
      <w:r w:rsidR="00280822">
        <w:rPr>
          <w:rFonts w:ascii="Arial" w:hAnsi="Arial" w:cs="Arial"/>
          <w:b/>
          <w:bCs/>
          <w:sz w:val="18"/>
          <w:szCs w:val="18"/>
        </w:rPr>
        <w:t>1</w:t>
      </w:r>
      <w:r w:rsidR="00B2783E">
        <w:rPr>
          <w:rFonts w:ascii="Arial" w:hAnsi="Arial" w:cs="Arial"/>
          <w:b/>
          <w:bCs/>
          <w:sz w:val="18"/>
          <w:szCs w:val="18"/>
        </w:rPr>
        <w:t>1</w:t>
      </w:r>
      <w:r w:rsidRPr="002B79E4">
        <w:rPr>
          <w:rFonts w:ascii="Arial" w:hAnsi="Arial" w:cs="Arial"/>
          <w:b/>
          <w:bCs/>
          <w:sz w:val="18"/>
          <w:szCs w:val="18"/>
        </w:rPr>
        <w:t xml:space="preserve"> do SWZ;</w:t>
      </w:r>
    </w:p>
    <w:p w14:paraId="5794EDA2" w14:textId="77777777" w:rsidR="001745D6" w:rsidRPr="00C71719" w:rsidRDefault="001745D6" w:rsidP="001745D6">
      <w:pPr>
        <w:widowControl w:val="0"/>
        <w:tabs>
          <w:tab w:val="left" w:pos="851"/>
        </w:tabs>
        <w:autoSpaceDE w:val="0"/>
        <w:spacing w:after="0" w:line="240" w:lineRule="auto"/>
        <w:ind w:left="1211" w:right="-36"/>
        <w:jc w:val="both"/>
        <w:rPr>
          <w:rFonts w:ascii="Arial" w:hAnsi="Arial" w:cs="Arial"/>
          <w:sz w:val="18"/>
          <w:szCs w:val="18"/>
        </w:rPr>
      </w:pPr>
    </w:p>
    <w:p w14:paraId="28BD4895"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TAJEMNICA PRZEDSIĘBIORSTWA</w:t>
      </w:r>
    </w:p>
    <w:p w14:paraId="00964962" w14:textId="77777777" w:rsidR="009A2C7A"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089F27F" w14:textId="77777777" w:rsidR="009A2C7A" w:rsidRPr="006D11AB"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E860E9" w:rsidRPr="00E860E9">
        <w:rPr>
          <w:rFonts w:ascii="Arial" w:hAnsi="Arial" w:cs="Arial"/>
          <w:sz w:val="18"/>
          <w:szCs w:val="18"/>
        </w:rPr>
        <w:t>(Dz.U. z 2022 r. poz. 1233)</w:t>
      </w:r>
      <w:r>
        <w:rPr>
          <w:rFonts w:ascii="Arial" w:hAnsi="Arial" w:cs="Arial"/>
          <w:sz w:val="18"/>
          <w:szCs w:val="18"/>
        </w:rPr>
        <w:t>, Wykonawca, w celu utrzymania w poufności tych informacji, przekazuje je w wydzielonym i odpowiednio oznaczonym pliku.</w:t>
      </w:r>
      <w:r w:rsidR="00A92085">
        <w:rPr>
          <w:rFonts w:ascii="Arial" w:hAnsi="Arial" w:cs="Arial"/>
          <w:sz w:val="18"/>
          <w:szCs w:val="18"/>
        </w:rPr>
        <w:t xml:space="preserve"> Platforma umożliwia spakowanie informacji w osobny plik.</w:t>
      </w:r>
    </w:p>
    <w:p w14:paraId="6728A6F6" w14:textId="77777777" w:rsidR="006D11AB" w:rsidRDefault="006D11AB" w:rsidP="006D11AB">
      <w:pPr>
        <w:widowControl w:val="0"/>
        <w:tabs>
          <w:tab w:val="left" w:pos="851"/>
        </w:tabs>
        <w:autoSpaceDE w:val="0"/>
        <w:spacing w:after="0" w:line="240" w:lineRule="auto"/>
        <w:ind w:right="-36"/>
        <w:jc w:val="both"/>
        <w:rPr>
          <w:rFonts w:ascii="Arial" w:hAnsi="Arial" w:cs="Arial"/>
          <w:sz w:val="18"/>
          <w:szCs w:val="18"/>
        </w:rPr>
      </w:pPr>
    </w:p>
    <w:p w14:paraId="16345F23" w14:textId="77777777" w:rsidR="005D76F0" w:rsidRDefault="005D76F0" w:rsidP="006D11AB">
      <w:pPr>
        <w:widowControl w:val="0"/>
        <w:tabs>
          <w:tab w:val="left" w:pos="851"/>
        </w:tabs>
        <w:autoSpaceDE w:val="0"/>
        <w:spacing w:after="0" w:line="240" w:lineRule="auto"/>
        <w:ind w:right="-36"/>
        <w:jc w:val="both"/>
        <w:rPr>
          <w:rFonts w:ascii="Arial" w:hAnsi="Arial" w:cs="Arial"/>
          <w:sz w:val="18"/>
          <w:szCs w:val="18"/>
        </w:rPr>
      </w:pPr>
    </w:p>
    <w:p w14:paraId="3AD32C49" w14:textId="77777777" w:rsidR="009A2C7A" w:rsidRDefault="009A2C7A">
      <w:pPr>
        <w:pStyle w:val="NormalnyWeb"/>
        <w:suppressAutoHyphens w:val="0"/>
        <w:spacing w:before="0" w:after="0" w:line="360" w:lineRule="auto"/>
        <w:jc w:val="both"/>
        <w:rPr>
          <w:rFonts w:ascii="Arial" w:hAnsi="Arial" w:cs="Arial"/>
          <w:sz w:val="18"/>
          <w:szCs w:val="18"/>
        </w:rPr>
      </w:pPr>
    </w:p>
    <w:p w14:paraId="08A1DF6C" w14:textId="77777777" w:rsidR="006A046C" w:rsidRDefault="006A046C">
      <w:pPr>
        <w:pStyle w:val="NormalnyWeb"/>
        <w:suppressAutoHyphens w:val="0"/>
        <w:spacing w:before="0" w:after="0" w:line="360" w:lineRule="auto"/>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744E42B4"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5256D199"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w:t>
            </w:r>
          </w:p>
          <w:p w14:paraId="67B3B5B1" w14:textId="77777777" w:rsidR="009A2C7A" w:rsidRDefault="009A2C7A">
            <w:pPr>
              <w:widowControl w:val="0"/>
              <w:autoSpaceDE w:val="0"/>
              <w:spacing w:before="11" w:after="0" w:line="360" w:lineRule="auto"/>
              <w:ind w:right="30"/>
              <w:jc w:val="center"/>
            </w:pPr>
            <w:r>
              <w:rPr>
                <w:rFonts w:ascii="Arial" w:hAnsi="Arial" w:cs="Arial"/>
                <w:b/>
                <w:bCs/>
                <w:caps/>
                <w:sz w:val="18"/>
                <w:szCs w:val="18"/>
              </w:rPr>
              <w:t>FORMA SKŁADANYCH OŚWIADCZEŃ I DOKUMENTÓW</w:t>
            </w:r>
          </w:p>
        </w:tc>
      </w:tr>
    </w:tbl>
    <w:p w14:paraId="7961F9CF" w14:textId="77777777" w:rsidR="00E70607" w:rsidRDefault="00E70607" w:rsidP="00E70607">
      <w:pPr>
        <w:pStyle w:val="NormalnyWeb"/>
        <w:suppressAutoHyphens w:val="0"/>
        <w:spacing w:before="0" w:after="0"/>
        <w:jc w:val="both"/>
        <w:rPr>
          <w:rFonts w:ascii="Arial" w:hAnsi="Arial" w:cs="Arial"/>
          <w:sz w:val="18"/>
          <w:szCs w:val="18"/>
        </w:rPr>
      </w:pPr>
    </w:p>
    <w:p w14:paraId="3EB9754F" w14:textId="60C99692" w:rsidR="009A2C7A" w:rsidRPr="00E70607" w:rsidRDefault="00E70607" w:rsidP="00384002">
      <w:pPr>
        <w:pStyle w:val="NormalnyWeb"/>
        <w:numPr>
          <w:ilvl w:val="0"/>
          <w:numId w:val="15"/>
        </w:numPr>
        <w:suppressAutoHyphens w:val="0"/>
        <w:spacing w:before="0" w:after="0"/>
        <w:jc w:val="both"/>
        <w:rPr>
          <w:rFonts w:ascii="Arial" w:hAnsi="Arial" w:cs="Arial"/>
          <w:sz w:val="18"/>
          <w:szCs w:val="18"/>
        </w:rPr>
      </w:pPr>
      <w:r>
        <w:rPr>
          <w:rFonts w:ascii="Arial" w:hAnsi="Arial" w:cs="Arial"/>
          <w:sz w:val="18"/>
          <w:szCs w:val="18"/>
        </w:rPr>
        <w:t xml:space="preserve">Ofertę, oświadczenie, o których mowa w art. 125 ust. 1 ustawy </w:t>
      </w:r>
      <w:proofErr w:type="spellStart"/>
      <w:r>
        <w:rPr>
          <w:rFonts w:ascii="Arial" w:hAnsi="Arial" w:cs="Arial"/>
          <w:sz w:val="18"/>
          <w:szCs w:val="18"/>
        </w:rPr>
        <w:t>Pzp</w:t>
      </w:r>
      <w:proofErr w:type="spellEnd"/>
      <w:r>
        <w:rPr>
          <w:rFonts w:ascii="Arial" w:hAnsi="Arial" w:cs="Arial"/>
          <w:sz w:val="18"/>
          <w:szCs w:val="18"/>
        </w:rPr>
        <w:t xml:space="preserve"> należy złożyć pod rygorem nieważności w formie elektronicznej lub w postaci elektronicznej opatrzonej podpisem zaufanym</w:t>
      </w:r>
      <w:r w:rsidR="005020AB">
        <w:rPr>
          <w:rFonts w:ascii="Arial" w:hAnsi="Arial" w:cs="Arial"/>
          <w:sz w:val="18"/>
          <w:szCs w:val="18"/>
        </w:rPr>
        <w:t xml:space="preserve">, </w:t>
      </w:r>
      <w:r w:rsidR="00F63E35">
        <w:rPr>
          <w:rFonts w:ascii="Arial" w:hAnsi="Arial" w:cs="Arial"/>
          <w:sz w:val="18"/>
          <w:szCs w:val="18"/>
        </w:rPr>
        <w:t xml:space="preserve">kwalifikowanym </w:t>
      </w:r>
      <w:r>
        <w:rPr>
          <w:rFonts w:ascii="Arial" w:hAnsi="Arial" w:cs="Arial"/>
          <w:sz w:val="18"/>
          <w:szCs w:val="18"/>
        </w:rPr>
        <w:t>lub podpisem osobistym.</w:t>
      </w:r>
    </w:p>
    <w:p w14:paraId="6BD61BF5"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 xml:space="preserve">Oferty, oświadczenia, o których mowa w art. 125 ust. 1 ustawy </w:t>
      </w:r>
      <w:proofErr w:type="spellStart"/>
      <w:r>
        <w:rPr>
          <w:rFonts w:ascii="Arial" w:hAnsi="Arial" w:cs="Arial"/>
          <w:sz w:val="18"/>
          <w:szCs w:val="18"/>
        </w:rPr>
        <w:t>Pzp</w:t>
      </w:r>
      <w:proofErr w:type="spellEnd"/>
      <w:r>
        <w:rPr>
          <w:rFonts w:ascii="Arial" w:hAnsi="Arial" w:cs="Arial"/>
          <w:sz w:val="18"/>
          <w:szCs w:val="18"/>
        </w:rPr>
        <w:t xml:space="preserve">, 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xml:space="preserve">, oraz zobowiązanie podmiotu udostępniającego zasoby, o którym mowa w art. 118 ust. 3 ustawy </w:t>
      </w:r>
      <w:proofErr w:type="spellStart"/>
      <w:r>
        <w:rPr>
          <w:rFonts w:ascii="Arial" w:hAnsi="Arial" w:cs="Arial"/>
          <w:sz w:val="18"/>
          <w:szCs w:val="18"/>
        </w:rPr>
        <w:t>Pzp</w:t>
      </w:r>
      <w:proofErr w:type="spellEnd"/>
      <w:r>
        <w:rPr>
          <w:rFonts w:ascii="Arial" w:hAnsi="Arial" w:cs="Arial"/>
          <w:sz w:val="18"/>
          <w:szCs w:val="18"/>
        </w:rPr>
        <w:t>, zwane dalej w niniejszym rozdziale „</w:t>
      </w:r>
      <w:r>
        <w:rPr>
          <w:rFonts w:ascii="Arial" w:hAnsi="Arial" w:cs="Arial"/>
          <w:i/>
          <w:sz w:val="18"/>
          <w:szCs w:val="18"/>
        </w:rPr>
        <w:t>zobowiązaniem podmiotu udostępniającego zasoby</w:t>
      </w:r>
      <w:r>
        <w:rPr>
          <w:rFonts w:ascii="Arial" w:hAnsi="Arial" w:cs="Arial"/>
          <w:sz w:val="18"/>
          <w:szCs w:val="18"/>
        </w:rPr>
        <w:t xml:space="preserve">”, przedmiotowe środki dowodowe, pełnomocnictwo, dokumenty, o których mowa w art. 94 ust. 2 ustawy </w:t>
      </w:r>
      <w:proofErr w:type="spellStart"/>
      <w:r>
        <w:rPr>
          <w:rFonts w:ascii="Arial" w:hAnsi="Arial" w:cs="Arial"/>
          <w:sz w:val="18"/>
          <w:szCs w:val="18"/>
        </w:rPr>
        <w:t>Pzp</w:t>
      </w:r>
      <w:proofErr w:type="spellEnd"/>
      <w:r>
        <w:rPr>
          <w:rFonts w:ascii="Arial" w:hAnsi="Arial" w:cs="Arial"/>
          <w:sz w:val="18"/>
          <w:szCs w:val="18"/>
        </w:rPr>
        <w:t xml:space="preserve">, sporządza się w postaci elektronicznej, w formatach danych określonych w przepisach wydanych na podstawie art. 18 ustawy z dnia 17 lutego 2005 r. o informatyzacji działalności podmiotów realizujących zadania publiczne </w:t>
      </w:r>
      <w:r w:rsidR="00E860E9" w:rsidRPr="00E860E9">
        <w:rPr>
          <w:rFonts w:ascii="Arial" w:hAnsi="Arial" w:cs="Arial"/>
          <w:sz w:val="18"/>
          <w:szCs w:val="18"/>
        </w:rPr>
        <w:t>(Dz.U. z 2021 r. poz. 2070)</w:t>
      </w:r>
      <w:r w:rsidR="00E860E9">
        <w:rPr>
          <w:rFonts w:ascii="Arial" w:hAnsi="Arial" w:cs="Arial"/>
          <w:sz w:val="18"/>
          <w:szCs w:val="18"/>
        </w:rPr>
        <w:t>.</w:t>
      </w:r>
    </w:p>
    <w:p w14:paraId="0FFB720E"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p>
    <w:p w14:paraId="3C5333DD"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Podmiotowe środki dowodowe, przedmiotowe środki dowodowe oraz inne dokumenty lub oświadczenia, sporządzone w języku obcym przekazuje się wraz z tłumaczeniem na język polski.</w:t>
      </w:r>
    </w:p>
    <w:p w14:paraId="5EF988A3"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Pr>
          <w:rFonts w:ascii="Arial" w:hAnsi="Arial" w:cs="Arial"/>
          <w:sz w:val="18"/>
          <w:szCs w:val="18"/>
        </w:rPr>
        <w:t>Pzp</w:t>
      </w:r>
      <w:proofErr w:type="spellEnd"/>
      <w:r>
        <w:rPr>
          <w:rFonts w:ascii="Arial" w:hAnsi="Arial" w:cs="Arial"/>
          <w:sz w:val="18"/>
          <w:szCs w:val="18"/>
        </w:rPr>
        <w:t>, zwane dalej w niniejszym rozdziale „</w:t>
      </w:r>
      <w:r>
        <w:rPr>
          <w:rFonts w:ascii="Arial" w:hAnsi="Arial" w:cs="Arial"/>
          <w:i/>
          <w:sz w:val="18"/>
          <w:szCs w:val="18"/>
        </w:rPr>
        <w:t>dokumentami potwierdzającymi umocowanie do reprezentowania</w:t>
      </w:r>
      <w:r>
        <w:rPr>
          <w:rFonts w:ascii="Arial" w:hAnsi="Arial" w:cs="Arial"/>
          <w:sz w:val="18"/>
          <w:szCs w:val="18"/>
        </w:rPr>
        <w:t>”, zostały wystawione przez upoważnione podmioty inne niż wykonawca, wykonawca wspólnie ubiegający się o udzielenie zamówienia, podmiot udostępniający zasoby, zwane dalej w niniejszym rozdziale „</w:t>
      </w:r>
      <w:r>
        <w:rPr>
          <w:rFonts w:ascii="Arial" w:hAnsi="Arial" w:cs="Arial"/>
          <w:i/>
          <w:sz w:val="18"/>
          <w:szCs w:val="18"/>
        </w:rPr>
        <w:t>upoważnionymi podmiotami</w:t>
      </w:r>
      <w:r>
        <w:rPr>
          <w:rFonts w:ascii="Arial" w:hAnsi="Arial" w:cs="Arial"/>
          <w:sz w:val="18"/>
          <w:szCs w:val="18"/>
        </w:rPr>
        <w:t>”, jako dokument elektroniczny, przekazuje się ten dokument.</w:t>
      </w:r>
    </w:p>
    <w:p w14:paraId="25FBCFE0" w14:textId="77777777" w:rsidR="009A2C7A" w:rsidRDefault="009A2C7A" w:rsidP="00384002">
      <w:pPr>
        <w:pStyle w:val="NormalnyWeb"/>
        <w:numPr>
          <w:ilvl w:val="0"/>
          <w:numId w:val="15"/>
        </w:numPr>
        <w:tabs>
          <w:tab w:val="clear" w:pos="720"/>
          <w:tab w:val="num" w:pos="426"/>
        </w:tabs>
        <w:suppressAutoHyphens w:val="0"/>
        <w:spacing w:before="0" w:after="0"/>
        <w:ind w:left="357" w:hanging="357"/>
        <w:jc w:val="both"/>
      </w:pPr>
      <w:r>
        <w:rPr>
          <w:rFonts w:ascii="Arial" w:hAnsi="Arial" w:cs="Arial"/>
          <w:sz w:val="18"/>
          <w:szCs w:val="18"/>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862851D"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lastRenderedPageBreak/>
        <w:t>Poświadczenia zgodności cyfrowego odwzorowania z dokumentem w postaci papierowej, o którym mowa w ust. 6, dokonuje w przypadku:</w:t>
      </w:r>
    </w:p>
    <w:p w14:paraId="069980FB"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49F5CFAF"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przedmiotowych środków dowodowych – odpowiednio wykonawca lub wykonawca wspólnie ubiegający się o udzielenie zamówienia;</w:t>
      </w:r>
    </w:p>
    <w:p w14:paraId="762D56BF"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innych dokumentów– odpowiednio wykonawca lub wykonawca wspólnie ubiegający się o udzielenie zamówienia, w zakresie dokumentów, które każdego z nich dotyczą</w:t>
      </w:r>
    </w:p>
    <w:p w14:paraId="4465C5FD" w14:textId="77777777" w:rsidR="009A2C7A" w:rsidRDefault="009A2C7A" w:rsidP="00384002">
      <w:pPr>
        <w:pStyle w:val="NormalnyWeb"/>
        <w:numPr>
          <w:ilvl w:val="0"/>
          <w:numId w:val="15"/>
        </w:numPr>
        <w:tabs>
          <w:tab w:val="clear" w:pos="720"/>
          <w:tab w:val="num" w:pos="426"/>
        </w:tabs>
        <w:suppressAutoHyphens w:val="0"/>
        <w:spacing w:before="0" w:after="0"/>
        <w:ind w:hanging="357"/>
        <w:jc w:val="both"/>
      </w:pPr>
      <w:r>
        <w:rPr>
          <w:rFonts w:ascii="Arial" w:hAnsi="Arial" w:cs="Arial"/>
          <w:sz w:val="18"/>
          <w:szCs w:val="18"/>
        </w:rPr>
        <w:t>Poświadczenia zgodności cyfrowego odwzorowania z dokumentem w postaci papierowej, o którym mowa w ust. 6, może dokonać również notariusz</w:t>
      </w:r>
    </w:p>
    <w:p w14:paraId="0F694445" w14:textId="77777777" w:rsidR="009A2C7A" w:rsidRDefault="009A2C7A" w:rsidP="00384002">
      <w:pPr>
        <w:pStyle w:val="NormalnyWeb"/>
        <w:numPr>
          <w:ilvl w:val="0"/>
          <w:numId w:val="15"/>
        </w:numPr>
        <w:tabs>
          <w:tab w:val="clear" w:pos="720"/>
          <w:tab w:val="num" w:pos="426"/>
        </w:tabs>
        <w:suppressAutoHyphens w:val="0"/>
        <w:spacing w:before="0" w:after="0"/>
        <w:ind w:left="357" w:hanging="357"/>
        <w:jc w:val="both"/>
      </w:pPr>
      <w:r>
        <w:rPr>
          <w:rFonts w:ascii="Arial" w:hAnsi="Arial" w:cs="Arial"/>
          <w:sz w:val="18"/>
          <w:szCs w:val="18"/>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46CB7DF" w14:textId="77777777" w:rsidR="009A2C7A" w:rsidRDefault="009A2C7A" w:rsidP="00384002">
      <w:pPr>
        <w:pStyle w:val="NormalnyWeb"/>
        <w:numPr>
          <w:ilvl w:val="0"/>
          <w:numId w:val="15"/>
        </w:numPr>
        <w:tabs>
          <w:tab w:val="clear" w:pos="720"/>
          <w:tab w:val="num" w:pos="426"/>
        </w:tabs>
        <w:spacing w:before="0" w:after="0"/>
        <w:ind w:left="357"/>
        <w:jc w:val="both"/>
      </w:pPr>
      <w:r>
        <w:rPr>
          <w:rFonts w:ascii="Arial" w:hAnsi="Arial" w:cs="Arial"/>
          <w:sz w:val="18"/>
          <w:szCs w:val="18"/>
        </w:rPr>
        <w:t xml:space="preserve">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9D6D7AD"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 xml:space="preserve">W przypadku gdy 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21CF6BD" w14:textId="77777777" w:rsidR="009A2C7A" w:rsidRDefault="009A2C7A" w:rsidP="00384002">
      <w:pPr>
        <w:pStyle w:val="NormalnyWeb"/>
        <w:numPr>
          <w:ilvl w:val="0"/>
          <w:numId w:val="15"/>
        </w:numPr>
        <w:tabs>
          <w:tab w:val="clear" w:pos="720"/>
          <w:tab w:val="num" w:pos="426"/>
        </w:tabs>
        <w:spacing w:before="0" w:after="0"/>
        <w:ind w:hanging="357"/>
        <w:jc w:val="both"/>
      </w:pPr>
      <w:r>
        <w:rPr>
          <w:rFonts w:ascii="Arial" w:hAnsi="Arial" w:cs="Arial"/>
          <w:sz w:val="18"/>
          <w:szCs w:val="18"/>
        </w:rPr>
        <w:t>Poświadczenia zgodności cyfrowego odwzorowania z dokumentem w postaci papierowej, o którym mowa w ust. 11, dokonuje w przypadku:</w:t>
      </w:r>
    </w:p>
    <w:p w14:paraId="5C32AA44" w14:textId="77777777" w:rsidR="009A2C7A" w:rsidRDefault="009A2C7A">
      <w:pPr>
        <w:pStyle w:val="NormalnyWeb"/>
        <w:numPr>
          <w:ilvl w:val="0"/>
          <w:numId w:val="20"/>
        </w:numPr>
        <w:tabs>
          <w:tab w:val="clear" w:pos="720"/>
          <w:tab w:val="num" w:pos="426"/>
        </w:tabs>
        <w:spacing w:before="0" w:after="0"/>
        <w:jc w:val="both"/>
      </w:pPr>
      <w:r>
        <w:rPr>
          <w:rFonts w:ascii="Arial" w:hAnsi="Arial" w:cs="Arial"/>
          <w:sz w:val="18"/>
          <w:szCs w:val="18"/>
        </w:rPr>
        <w:t>podmiotowych środków dowodowych – odpowiednio wykonawca, wykonawca wspólnie ubiegający się o udzielenie zamówienia, podmiot udostępniający zasoby, w zakresie podmiotowych środków dowodowych, które każdego z nich dotyczą;</w:t>
      </w:r>
    </w:p>
    <w:p w14:paraId="1EBAEB6A" w14:textId="77777777" w:rsidR="009A2C7A" w:rsidRDefault="009A2C7A">
      <w:pPr>
        <w:pStyle w:val="NormalnyWeb"/>
        <w:numPr>
          <w:ilvl w:val="0"/>
          <w:numId w:val="20"/>
        </w:numPr>
        <w:tabs>
          <w:tab w:val="clear" w:pos="720"/>
          <w:tab w:val="num" w:pos="426"/>
        </w:tabs>
        <w:spacing w:before="0" w:after="0"/>
        <w:ind w:hanging="357"/>
        <w:jc w:val="both"/>
      </w:pPr>
      <w:r>
        <w:rPr>
          <w:rFonts w:ascii="Arial" w:hAnsi="Arial" w:cs="Arial"/>
          <w:sz w:val="18"/>
          <w:szCs w:val="18"/>
        </w:rPr>
        <w:t xml:space="preserve">przedmiotowego środka dowodowego, oświadczenia, o którym mowa w art. 117 ust. 4 ustawy </w:t>
      </w:r>
      <w:proofErr w:type="spellStart"/>
      <w:r>
        <w:rPr>
          <w:rFonts w:ascii="Arial" w:hAnsi="Arial" w:cs="Arial"/>
          <w:sz w:val="18"/>
          <w:szCs w:val="18"/>
        </w:rPr>
        <w:t>Pzp</w:t>
      </w:r>
      <w:proofErr w:type="spellEnd"/>
      <w:r>
        <w:rPr>
          <w:rFonts w:ascii="Arial" w:hAnsi="Arial" w:cs="Arial"/>
          <w:sz w:val="18"/>
          <w:szCs w:val="18"/>
        </w:rPr>
        <w:t>, lub zobowiązania podmiotu udostępniającego zasoby – odpowiednio wykonawca lub wykonawca wspólnie ubiegający się o udzielenie zamówienia;</w:t>
      </w:r>
    </w:p>
    <w:p w14:paraId="03E60CE4" w14:textId="77777777" w:rsidR="009A2C7A" w:rsidRDefault="009A2C7A">
      <w:pPr>
        <w:pStyle w:val="NormalnyWeb"/>
        <w:numPr>
          <w:ilvl w:val="0"/>
          <w:numId w:val="20"/>
        </w:numPr>
        <w:tabs>
          <w:tab w:val="clear" w:pos="720"/>
          <w:tab w:val="num" w:pos="426"/>
        </w:tabs>
        <w:spacing w:before="0" w:after="0"/>
        <w:ind w:hanging="357"/>
        <w:jc w:val="both"/>
      </w:pPr>
      <w:r>
        <w:rPr>
          <w:rFonts w:ascii="Arial" w:hAnsi="Arial" w:cs="Arial"/>
          <w:sz w:val="18"/>
          <w:szCs w:val="18"/>
        </w:rPr>
        <w:t>pełnomocnictwa – mocodawca.</w:t>
      </w:r>
    </w:p>
    <w:p w14:paraId="2B892FF7"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Poświadczenia zgodności cyfrowego odwzorowania z dokumentem w postaci papierowej, o którym mowa w ust. 11, może dokonać również notariusz</w:t>
      </w:r>
    </w:p>
    <w:p w14:paraId="4901E5DB"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8DBD534" w14:textId="77777777" w:rsidR="009A2C7A" w:rsidRDefault="009A2C7A" w:rsidP="00384002">
      <w:pPr>
        <w:pStyle w:val="NormalnyWeb"/>
        <w:numPr>
          <w:ilvl w:val="0"/>
          <w:numId w:val="15"/>
        </w:numPr>
        <w:tabs>
          <w:tab w:val="clear" w:pos="720"/>
          <w:tab w:val="num" w:pos="426"/>
        </w:tabs>
        <w:spacing w:before="0" w:after="0"/>
        <w:jc w:val="both"/>
      </w:pPr>
      <w:r>
        <w:rPr>
          <w:rFonts w:ascii="Arial" w:hAnsi="Arial" w:cs="Arial"/>
          <w:sz w:val="18"/>
          <w:szCs w:val="18"/>
        </w:rPr>
        <w:t>Dokumenty elektroniczne w postępowaniu spełniają łącznie następujące wymagania:</w:t>
      </w:r>
    </w:p>
    <w:p w14:paraId="548F1324"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są utrwalone w sposób umożliwiający ich wielokrotne odczytanie, zapisanie i powielenie, a także przekazanie przy użyciu środków komunikacji elektronicznej lub na informatycznym nośniku danych;</w:t>
      </w:r>
    </w:p>
    <w:p w14:paraId="0FDE3176"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umożliwiają prezentację treści w postaci elektronicznej, w szczególności przez wyświetlenie tej treści na monitorze ekranowym;</w:t>
      </w:r>
    </w:p>
    <w:p w14:paraId="5A1C2620"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umożliwiają prezentację treści w postaci papierowej, w szczególności za pomocą wydruku;</w:t>
      </w:r>
    </w:p>
    <w:p w14:paraId="3E0DCA5D" w14:textId="7B828223" w:rsidR="002B79E4" w:rsidRPr="007F4845" w:rsidRDefault="009A2C7A" w:rsidP="007F4845">
      <w:pPr>
        <w:pStyle w:val="NormalnyWeb"/>
        <w:numPr>
          <w:ilvl w:val="0"/>
          <w:numId w:val="10"/>
        </w:numPr>
        <w:tabs>
          <w:tab w:val="num" w:pos="426"/>
        </w:tabs>
        <w:spacing w:before="0" w:after="0"/>
        <w:jc w:val="both"/>
      </w:pPr>
      <w:r>
        <w:rPr>
          <w:rFonts w:ascii="Arial" w:hAnsi="Arial" w:cs="Arial"/>
          <w:sz w:val="18"/>
          <w:szCs w:val="18"/>
        </w:rPr>
        <w:t>zawierają dane w układzie niepozostawiającym wątpliwości co do treści i kontekstu zapisanych informacj</w:t>
      </w:r>
      <w:bookmarkStart w:id="19" w:name="_Hlk59614998"/>
      <w:bookmarkEnd w:id="19"/>
      <w:r w:rsidR="007F4845">
        <w:rPr>
          <w:rFonts w:ascii="Arial" w:hAnsi="Arial" w:cs="Arial"/>
          <w:sz w:val="18"/>
          <w:szCs w:val="18"/>
        </w:rPr>
        <w:t>i</w:t>
      </w:r>
    </w:p>
    <w:p w14:paraId="3BA5D276" w14:textId="77777777" w:rsidR="00FD0399" w:rsidRDefault="00FD0399" w:rsidP="006848D4">
      <w:pPr>
        <w:suppressAutoHyphens w:val="0"/>
        <w:spacing w:after="0" w:line="240" w:lineRule="auto"/>
        <w:jc w:val="both"/>
        <w:rPr>
          <w:rFonts w:ascii="Arial" w:hAnsi="Arial" w:cs="Arial"/>
          <w:sz w:val="18"/>
          <w:szCs w:val="18"/>
          <w:lang w:eastAsia="pl-PL"/>
        </w:rPr>
      </w:pPr>
    </w:p>
    <w:p w14:paraId="301BE33B" w14:textId="77777777" w:rsidR="00E2199C" w:rsidRDefault="00E2199C" w:rsidP="006848D4">
      <w:pPr>
        <w:suppressAutoHyphens w:val="0"/>
        <w:spacing w:after="0" w:line="240" w:lineRule="auto"/>
        <w:jc w:val="both"/>
        <w:rPr>
          <w:rFonts w:ascii="Arial" w:hAnsi="Arial" w:cs="Arial"/>
          <w:sz w:val="18"/>
          <w:szCs w:val="18"/>
          <w:lang w:eastAsia="pl-PL"/>
        </w:rPr>
      </w:pPr>
    </w:p>
    <w:tbl>
      <w:tblPr>
        <w:tblW w:w="0" w:type="auto"/>
        <w:tblInd w:w="-5" w:type="dxa"/>
        <w:tblLayout w:type="fixed"/>
        <w:tblLook w:val="0000" w:firstRow="0" w:lastRow="0" w:firstColumn="0" w:lastColumn="0" w:noHBand="0" w:noVBand="0"/>
      </w:tblPr>
      <w:tblGrid>
        <w:gridCol w:w="9203"/>
      </w:tblGrid>
      <w:tr w:rsidR="009A2C7A" w14:paraId="27A0724A"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38E923DA" w14:textId="77777777" w:rsidR="009A2C7A" w:rsidRDefault="009A2C7A">
            <w:pPr>
              <w:widowControl w:val="0"/>
              <w:autoSpaceDE w:val="0"/>
              <w:spacing w:before="11" w:after="0" w:line="360" w:lineRule="auto"/>
              <w:ind w:right="-36"/>
              <w:jc w:val="center"/>
            </w:pPr>
            <w:bookmarkStart w:id="20" w:name="_Hlk79578772"/>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VI</w:t>
            </w:r>
          </w:p>
          <w:p w14:paraId="63113EBB" w14:textId="77777777" w:rsidR="009A2C7A" w:rsidRDefault="009A2C7A">
            <w:pPr>
              <w:widowControl w:val="0"/>
              <w:autoSpaceDE w:val="0"/>
              <w:spacing w:before="11" w:after="0" w:line="360" w:lineRule="auto"/>
              <w:ind w:right="30"/>
              <w:jc w:val="center"/>
            </w:pPr>
            <w:r>
              <w:rPr>
                <w:rFonts w:ascii="Arial" w:hAnsi="Arial" w:cs="Arial"/>
                <w:b/>
                <w:bCs/>
                <w:caps/>
                <w:sz w:val="18"/>
                <w:szCs w:val="18"/>
              </w:rPr>
              <w:t>sposób przygotowania oferty ORAZ ZASADY KOMUNIKACJI</w:t>
            </w:r>
          </w:p>
        </w:tc>
      </w:tr>
      <w:bookmarkEnd w:id="20"/>
    </w:tbl>
    <w:p w14:paraId="514D3901" w14:textId="77777777" w:rsidR="009A2C7A" w:rsidRDefault="009A2C7A" w:rsidP="005301B2">
      <w:pPr>
        <w:pStyle w:val="NormalnyWeb"/>
        <w:suppressAutoHyphens w:val="0"/>
        <w:spacing w:before="0" w:after="0" w:line="360" w:lineRule="auto"/>
        <w:jc w:val="both"/>
        <w:rPr>
          <w:rFonts w:ascii="Arial" w:hAnsi="Arial" w:cs="Arial"/>
          <w:sz w:val="18"/>
          <w:szCs w:val="18"/>
        </w:rPr>
      </w:pPr>
    </w:p>
    <w:p w14:paraId="1A90B714" w14:textId="77777777" w:rsidR="009655E8" w:rsidRPr="009655E8"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bookmarkStart w:id="21" w:name="_Hlk79578789"/>
      <w:r w:rsidRPr="005446A9">
        <w:rPr>
          <w:rFonts w:ascii="Arial" w:hAnsi="Arial" w:cs="Arial"/>
          <w:spacing w:val="-1"/>
          <w:sz w:val="18"/>
          <w:szCs w:val="18"/>
        </w:rPr>
        <w:t>W postępowaniu o udzielenie zamówienia  komunikacja między Zamawiającym a Wykonawcami odbywa się przy użyciu Platformy do elektronicznej obsługi zamówień (zwanej dalej: „Platformą”) dostępnej pod ad</w:t>
      </w:r>
      <w:r w:rsidR="009655E8">
        <w:rPr>
          <w:rFonts w:ascii="Arial" w:hAnsi="Arial" w:cs="Arial"/>
          <w:spacing w:val="-1"/>
          <w:sz w:val="18"/>
          <w:szCs w:val="18"/>
        </w:rPr>
        <w:t>resem :</w:t>
      </w:r>
      <w:r w:rsidR="009655E8" w:rsidRPr="009655E8">
        <w:t xml:space="preserve"> </w:t>
      </w:r>
      <w:hyperlink r:id="rId48" w:history="1">
        <w:r w:rsidR="00F41AB8" w:rsidRPr="00A42476">
          <w:rPr>
            <w:rStyle w:val="Hipercze"/>
            <w:rFonts w:ascii="Arial" w:hAnsi="Arial" w:cs="Arial"/>
            <w:spacing w:val="-1"/>
            <w:sz w:val="18"/>
            <w:szCs w:val="18"/>
          </w:rPr>
          <w:t xml:space="preserve">https://josephine.proebiz.com/pl </w:t>
        </w:r>
      </w:hyperlink>
      <w:r w:rsidR="009655E8">
        <w:rPr>
          <w:rFonts w:ascii="Arial" w:hAnsi="Arial" w:cs="Arial"/>
          <w:spacing w:val="-1"/>
          <w:sz w:val="18"/>
          <w:szCs w:val="18"/>
        </w:rPr>
        <w:t xml:space="preserve"> </w:t>
      </w:r>
      <w:r w:rsidR="009655E8" w:rsidRPr="009655E8">
        <w:rPr>
          <w:rFonts w:ascii="Arial" w:hAnsi="Arial" w:cs="Arial"/>
          <w:spacing w:val="-1"/>
          <w:sz w:val="18"/>
          <w:szCs w:val="18"/>
        </w:rPr>
        <w:t xml:space="preserve">oraz </w:t>
      </w:r>
      <w:r w:rsidR="00B04EAD">
        <w:rPr>
          <w:rFonts w:ascii="Arial" w:hAnsi="Arial" w:cs="Arial"/>
          <w:spacing w:val="-1"/>
          <w:sz w:val="18"/>
          <w:szCs w:val="18"/>
        </w:rPr>
        <w:t xml:space="preserve">pomocniczo (patrz pkt.8) </w:t>
      </w:r>
      <w:r w:rsidR="009655E8" w:rsidRPr="009655E8">
        <w:rPr>
          <w:rFonts w:ascii="Arial" w:hAnsi="Arial" w:cs="Arial"/>
          <w:spacing w:val="-1"/>
          <w:sz w:val="18"/>
          <w:szCs w:val="18"/>
        </w:rPr>
        <w:t xml:space="preserve">poczty elektronicznej na adres przetargi@niegowa.pl  .  </w:t>
      </w:r>
    </w:p>
    <w:p w14:paraId="0DAB50E1" w14:textId="34650E76" w:rsidR="00DF3D78" w:rsidRPr="00DF3D78" w:rsidRDefault="009655E8" w:rsidP="00DF3D78">
      <w:pPr>
        <w:widowControl w:val="0"/>
        <w:autoSpaceDE w:val="0"/>
        <w:spacing w:after="0" w:line="240" w:lineRule="auto"/>
        <w:ind w:left="426"/>
        <w:jc w:val="both"/>
        <w:rPr>
          <w:rFonts w:ascii="Arial" w:hAnsi="Arial" w:cs="Arial"/>
          <w:spacing w:val="-1"/>
          <w:sz w:val="18"/>
          <w:szCs w:val="18"/>
        </w:rPr>
      </w:pPr>
      <w:r>
        <w:rPr>
          <w:rFonts w:ascii="Arial" w:hAnsi="Arial" w:cs="Arial"/>
          <w:spacing w:val="-1"/>
          <w:sz w:val="18"/>
          <w:szCs w:val="18"/>
        </w:rPr>
        <w:lastRenderedPageBreak/>
        <w:t>B</w:t>
      </w:r>
      <w:r w:rsidRPr="009655E8">
        <w:rPr>
          <w:rFonts w:ascii="Arial" w:hAnsi="Arial" w:cs="Arial"/>
          <w:spacing w:val="-1"/>
          <w:sz w:val="18"/>
          <w:szCs w:val="18"/>
        </w:rPr>
        <w:t>ezpośredni link do postępowania:</w:t>
      </w:r>
      <w:r w:rsidR="002C0EED">
        <w:rPr>
          <w:rFonts w:ascii="Arial" w:hAnsi="Arial" w:cs="Arial"/>
          <w:spacing w:val="-1"/>
          <w:sz w:val="18"/>
          <w:szCs w:val="18"/>
        </w:rPr>
        <w:t xml:space="preserve"> </w:t>
      </w:r>
      <w:hyperlink r:id="rId49" w:history="1">
        <w:r w:rsidR="00887B82" w:rsidRPr="002071DC">
          <w:rPr>
            <w:rStyle w:val="Hipercze"/>
          </w:rPr>
          <w:t>https://josephine.proebiz.com/pl/tender/73988/summary</w:t>
        </w:r>
      </w:hyperlink>
      <w:r w:rsidR="00887B82">
        <w:t xml:space="preserve"> </w:t>
      </w:r>
    </w:p>
    <w:p w14:paraId="3CCC3A54" w14:textId="021A8134" w:rsidR="009A2C7A" w:rsidRPr="006B715A" w:rsidRDefault="009A2C7A" w:rsidP="009655E8">
      <w:pPr>
        <w:widowControl w:val="0"/>
        <w:autoSpaceDE w:val="0"/>
        <w:spacing w:after="0" w:line="240" w:lineRule="auto"/>
        <w:ind w:left="426"/>
        <w:jc w:val="both"/>
        <w:rPr>
          <w:rFonts w:ascii="Arial" w:hAnsi="Arial" w:cs="Arial"/>
          <w:sz w:val="18"/>
          <w:szCs w:val="18"/>
        </w:rPr>
      </w:pPr>
      <w:r w:rsidRPr="005446A9">
        <w:rPr>
          <w:rFonts w:ascii="Arial" w:hAnsi="Arial" w:cs="Arial"/>
          <w:sz w:val="18"/>
          <w:szCs w:val="18"/>
        </w:rPr>
        <w:t xml:space="preserve">Osobą upoważnioną </w:t>
      </w:r>
      <w:r w:rsidRPr="006B715A">
        <w:rPr>
          <w:rFonts w:ascii="Arial" w:hAnsi="Arial" w:cs="Arial"/>
          <w:sz w:val="18"/>
          <w:szCs w:val="18"/>
        </w:rPr>
        <w:t xml:space="preserve">przez Zamawiającego do kontaktowania się z Wykonawcami w sprawach merytorycznych przetargu jest </w:t>
      </w:r>
      <w:r w:rsidRPr="00FD0399">
        <w:rPr>
          <w:rFonts w:ascii="Arial" w:hAnsi="Arial" w:cs="Arial"/>
          <w:bCs/>
          <w:sz w:val="18"/>
          <w:szCs w:val="18"/>
        </w:rPr>
        <w:t>Pa</w:t>
      </w:r>
      <w:r w:rsidR="009655E8" w:rsidRPr="00FD0399">
        <w:rPr>
          <w:rFonts w:ascii="Arial" w:hAnsi="Arial" w:cs="Arial"/>
          <w:bCs/>
          <w:sz w:val="18"/>
          <w:szCs w:val="18"/>
        </w:rPr>
        <w:t>ni</w:t>
      </w:r>
      <w:r w:rsidR="009655E8" w:rsidRPr="00281D8E">
        <w:rPr>
          <w:rFonts w:ascii="Arial" w:hAnsi="Arial" w:cs="Arial"/>
          <w:b/>
          <w:sz w:val="18"/>
          <w:szCs w:val="18"/>
        </w:rPr>
        <w:t xml:space="preserve"> Iwona Bugaj</w:t>
      </w:r>
      <w:r w:rsidRPr="006B715A">
        <w:rPr>
          <w:rFonts w:ascii="Arial" w:hAnsi="Arial" w:cs="Arial"/>
          <w:b/>
          <w:sz w:val="18"/>
          <w:szCs w:val="18"/>
        </w:rPr>
        <w:t xml:space="preserve"> </w:t>
      </w:r>
    </w:p>
    <w:p w14:paraId="01E68DF9"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6B715A">
        <w:rPr>
          <w:rFonts w:ascii="Arial" w:hAnsi="Arial" w:cs="Arial"/>
          <w:bCs/>
          <w:sz w:val="18"/>
          <w:szCs w:val="18"/>
        </w:rPr>
        <w:t>Wykonawca zamierzający wziąć udział w postępowaniu o udzielenie zamówienia publicznego, musi posiadać konto na Platformie. Wykonawca posiadający konto na Platformie</w:t>
      </w:r>
      <w:r w:rsidRPr="005446A9">
        <w:rPr>
          <w:rFonts w:ascii="Arial" w:hAnsi="Arial" w:cs="Arial"/>
          <w:bCs/>
          <w:sz w:val="18"/>
          <w:szCs w:val="18"/>
        </w:rPr>
        <w:t xml:space="preserve"> ma możliwość złożenia, wycofania oferty oraz składania wniosków o wyjaśnienie treści SWZ.</w:t>
      </w:r>
    </w:p>
    <w:p w14:paraId="04E13AB0"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Wymagania techniczne i organizacyjne wysyłania i odbierania przekazania przedmiotowych środków dowodowych, podmiotowych środków dowodowych oraz innych oświadczeń i dokumentów przy ich użyciu zostały opisane poniżej:</w:t>
      </w:r>
    </w:p>
    <w:p w14:paraId="4F953261" w14:textId="77777777" w:rsidR="009A2C7A" w:rsidRPr="005446A9" w:rsidRDefault="009A2C7A">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5446A9">
        <w:rPr>
          <w:rFonts w:ascii="Arial" w:hAnsi="Arial" w:cs="Arial"/>
          <w:bCs/>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ma dostęp do możliwości złożenia, wycofania oferty, a także funkcjonalności pozwalających na zadawanie pytań do treści SWZ oraz komunikację z Zamawiającym w pozostałych obszarach. </w:t>
      </w:r>
    </w:p>
    <w:p w14:paraId="29BA85CD" w14:textId="77777777" w:rsidR="00872AB8" w:rsidRPr="00872AB8" w:rsidRDefault="00872AB8" w:rsidP="00384002">
      <w:pPr>
        <w:widowControl w:val="0"/>
        <w:numPr>
          <w:ilvl w:val="0"/>
          <w:numId w:val="13"/>
        </w:numPr>
        <w:tabs>
          <w:tab w:val="clear" w:pos="0"/>
          <w:tab w:val="num" w:pos="426"/>
        </w:tabs>
        <w:autoSpaceDE w:val="0"/>
        <w:spacing w:after="0" w:line="240" w:lineRule="auto"/>
        <w:ind w:left="852" w:hanging="426"/>
        <w:jc w:val="both"/>
        <w:rPr>
          <w:rFonts w:ascii="Arial" w:hAnsi="Arial" w:cs="Arial"/>
          <w:sz w:val="18"/>
          <w:szCs w:val="18"/>
        </w:rPr>
      </w:pPr>
      <w:r w:rsidRPr="00872AB8">
        <w:rPr>
          <w:rFonts w:ascii="Arial" w:hAnsi="Arial" w:cs="Arial"/>
          <w:bCs/>
          <w:sz w:val="18"/>
          <w:szCs w:val="18"/>
        </w:rPr>
        <w:t>Wymagania techniczne i organizacyjne wysyłania i odbierania przekazania przedmiotowych środków dowodowych, podmiotowych środków dowodowych oraz innych oświadczeń i dokumentów przy ich użyciu są dostępne</w:t>
      </w:r>
      <w:r w:rsidRPr="00872AB8">
        <w:rPr>
          <w:rFonts w:ascii="Cambria" w:hAnsi="Cambria"/>
          <w:sz w:val="24"/>
          <w:szCs w:val="24"/>
          <w:lang w:eastAsia="pl-PL"/>
        </w:rPr>
        <w:t xml:space="preserve"> </w:t>
      </w:r>
      <w:r w:rsidRPr="00872AB8">
        <w:rPr>
          <w:rFonts w:ascii="Arial" w:hAnsi="Arial" w:cs="Arial"/>
          <w:bCs/>
          <w:sz w:val="18"/>
          <w:szCs w:val="18"/>
        </w:rPr>
        <w:t>na Platformie (prawy, górny róg),  w zakładce Biblioteka Instrukcji i Linków oraz zostały opisane poniżej:</w:t>
      </w:r>
    </w:p>
    <w:p w14:paraId="73ABDA78"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Wymagania techniczne wysyłania i odbierania dokumentów elektronicznych, elektronicznych kopii dokumentów i oświadczeń oraz informacji przekazywanych przy użyciu Platformy:</w:t>
      </w:r>
    </w:p>
    <w:p w14:paraId="22E914FF" w14:textId="77777777" w:rsidR="00872AB8" w:rsidRPr="00872AB8" w:rsidRDefault="00872AB8" w:rsidP="00872AB8">
      <w:pPr>
        <w:widowControl w:val="0"/>
        <w:numPr>
          <w:ilvl w:val="0"/>
          <w:numId w:val="4"/>
        </w:numPr>
        <w:tabs>
          <w:tab w:val="left" w:pos="1560"/>
        </w:tabs>
        <w:autoSpaceDE w:val="0"/>
        <w:spacing w:after="0" w:line="240" w:lineRule="auto"/>
        <w:ind w:left="1560" w:hanging="426"/>
        <w:jc w:val="both"/>
        <w:rPr>
          <w:rFonts w:ascii="Arial" w:hAnsi="Arial" w:cs="Arial"/>
          <w:sz w:val="18"/>
          <w:szCs w:val="18"/>
        </w:rPr>
      </w:pPr>
      <w:r w:rsidRPr="00872AB8">
        <w:rPr>
          <w:rFonts w:ascii="Arial" w:hAnsi="Arial" w:cs="Arial"/>
          <w:bCs/>
          <w:iCs/>
          <w:sz w:val="18"/>
          <w:szCs w:val="18"/>
        </w:rPr>
        <w:t>Dopuszczalne przeglądarki internetowe:</w:t>
      </w:r>
    </w:p>
    <w:p w14:paraId="62D74796"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lang w:val="en-US"/>
        </w:rPr>
        <w:t>Internet Explorer 8, Internet Explorer 9, Internet Explorer 10, Internet Explorer 11,</w:t>
      </w:r>
    </w:p>
    <w:p w14:paraId="77E2343C"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Google Chrome 31</w:t>
      </w:r>
    </w:p>
    <w:p w14:paraId="3BFACD78"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Mozilla </w:t>
      </w:r>
      <w:proofErr w:type="spellStart"/>
      <w:r w:rsidRPr="00872AB8">
        <w:rPr>
          <w:rFonts w:ascii="Arial" w:hAnsi="Arial" w:cs="Arial"/>
          <w:bCs/>
          <w:sz w:val="18"/>
          <w:szCs w:val="18"/>
        </w:rPr>
        <w:t>Firefox</w:t>
      </w:r>
      <w:proofErr w:type="spellEnd"/>
      <w:r w:rsidRPr="00872AB8">
        <w:rPr>
          <w:rFonts w:ascii="Arial" w:hAnsi="Arial" w:cs="Arial"/>
          <w:bCs/>
          <w:sz w:val="18"/>
          <w:szCs w:val="18"/>
        </w:rPr>
        <w:t xml:space="preserve"> 26</w:t>
      </w:r>
    </w:p>
    <w:p w14:paraId="1FA94F2F"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Edge</w:t>
      </w:r>
    </w:p>
    <w:p w14:paraId="3D4F88B4" w14:textId="77777777" w:rsidR="00872AB8" w:rsidRPr="00872AB8" w:rsidRDefault="00872AB8" w:rsidP="00872AB8">
      <w:pPr>
        <w:widowControl w:val="0"/>
        <w:tabs>
          <w:tab w:val="left" w:pos="1985"/>
        </w:tabs>
        <w:autoSpaceDE w:val="0"/>
        <w:spacing w:after="0" w:line="240" w:lineRule="auto"/>
        <w:ind w:left="1985"/>
        <w:jc w:val="both"/>
        <w:rPr>
          <w:rFonts w:ascii="Arial" w:hAnsi="Arial" w:cs="Arial"/>
          <w:sz w:val="18"/>
          <w:szCs w:val="18"/>
          <w:highlight w:val="yellow"/>
        </w:rPr>
      </w:pPr>
    </w:p>
    <w:p w14:paraId="2F3C37EF" w14:textId="77777777" w:rsidR="00872AB8" w:rsidRPr="00872AB8" w:rsidRDefault="00872AB8" w:rsidP="00872AB8">
      <w:pPr>
        <w:widowControl w:val="0"/>
        <w:numPr>
          <w:ilvl w:val="0"/>
          <w:numId w:val="4"/>
        </w:numPr>
        <w:tabs>
          <w:tab w:val="left" w:pos="1560"/>
        </w:tabs>
        <w:autoSpaceDE w:val="0"/>
        <w:spacing w:after="0" w:line="240" w:lineRule="auto"/>
        <w:ind w:left="1560" w:hanging="426"/>
        <w:jc w:val="both"/>
        <w:rPr>
          <w:rFonts w:ascii="Arial" w:hAnsi="Arial" w:cs="Arial"/>
          <w:sz w:val="18"/>
          <w:szCs w:val="18"/>
        </w:rPr>
      </w:pPr>
      <w:r w:rsidRPr="00872AB8">
        <w:rPr>
          <w:rFonts w:ascii="Arial" w:hAnsi="Arial" w:cs="Arial"/>
          <w:bCs/>
          <w:sz w:val="18"/>
          <w:szCs w:val="18"/>
        </w:rPr>
        <w:t>Pozostałe wymagania techniczne:</w:t>
      </w:r>
    </w:p>
    <w:p w14:paraId="343A9DCC"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dostęp do sieci Internet</w:t>
      </w:r>
    </w:p>
    <w:p w14:paraId="47C46A02"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obsługa przez przeglądarkę protokołu </w:t>
      </w:r>
      <w:proofErr w:type="spellStart"/>
      <w:r w:rsidRPr="00872AB8">
        <w:rPr>
          <w:rFonts w:ascii="Arial" w:hAnsi="Arial" w:cs="Arial"/>
          <w:bCs/>
          <w:sz w:val="18"/>
          <w:szCs w:val="18"/>
        </w:rPr>
        <w:t>XMLHttpRequest</w:t>
      </w:r>
      <w:proofErr w:type="spellEnd"/>
      <w:r w:rsidRPr="00872AB8">
        <w:rPr>
          <w:rFonts w:ascii="Arial" w:hAnsi="Arial" w:cs="Arial"/>
          <w:bCs/>
          <w:sz w:val="18"/>
          <w:szCs w:val="18"/>
        </w:rPr>
        <w:t xml:space="preserve"> - </w:t>
      </w:r>
      <w:proofErr w:type="spellStart"/>
      <w:r w:rsidRPr="00872AB8">
        <w:rPr>
          <w:rFonts w:ascii="Arial" w:hAnsi="Arial" w:cs="Arial"/>
          <w:bCs/>
          <w:sz w:val="18"/>
          <w:szCs w:val="18"/>
        </w:rPr>
        <w:t>ajax</w:t>
      </w:r>
      <w:proofErr w:type="spellEnd"/>
    </w:p>
    <w:p w14:paraId="5523B2D4"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włączona obsługa JavaScript</w:t>
      </w:r>
    </w:p>
    <w:p w14:paraId="559062A1"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zalecana szybkość łącza internetowego powyżej 500 KB/s</w:t>
      </w:r>
    </w:p>
    <w:p w14:paraId="1F249EBF"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zainstalowany </w:t>
      </w:r>
      <w:proofErr w:type="spellStart"/>
      <w:r w:rsidRPr="00872AB8">
        <w:rPr>
          <w:rFonts w:ascii="Arial" w:hAnsi="Arial" w:cs="Arial"/>
          <w:bCs/>
          <w:sz w:val="18"/>
          <w:szCs w:val="18"/>
        </w:rPr>
        <w:t>Acrobat</w:t>
      </w:r>
      <w:proofErr w:type="spellEnd"/>
      <w:r w:rsidRPr="00872AB8">
        <w:rPr>
          <w:rFonts w:ascii="Arial" w:hAnsi="Arial" w:cs="Arial"/>
          <w:bCs/>
          <w:sz w:val="18"/>
          <w:szCs w:val="18"/>
        </w:rPr>
        <w:t xml:space="preserve"> Reader</w:t>
      </w:r>
    </w:p>
    <w:p w14:paraId="5AEABA36" w14:textId="77777777" w:rsidR="00872AB8" w:rsidRPr="00872AB8" w:rsidRDefault="00872AB8" w:rsidP="00872AB8">
      <w:pPr>
        <w:widowControl w:val="0"/>
        <w:tabs>
          <w:tab w:val="left" w:pos="1985"/>
        </w:tabs>
        <w:autoSpaceDE w:val="0"/>
        <w:spacing w:after="0" w:line="240" w:lineRule="auto"/>
        <w:ind w:left="1560"/>
        <w:jc w:val="both"/>
        <w:rPr>
          <w:rFonts w:ascii="Arial" w:hAnsi="Arial" w:cs="Arial"/>
          <w:sz w:val="18"/>
          <w:szCs w:val="18"/>
        </w:rPr>
      </w:pPr>
    </w:p>
    <w:p w14:paraId="79F685A0" w14:textId="77777777" w:rsidR="00872AB8" w:rsidRPr="00872AB8" w:rsidRDefault="00872AB8" w:rsidP="00872AB8">
      <w:pPr>
        <w:numPr>
          <w:ilvl w:val="0"/>
          <w:numId w:val="4"/>
        </w:numPr>
        <w:rPr>
          <w:rFonts w:ascii="Arial" w:hAnsi="Arial" w:cs="Arial"/>
          <w:sz w:val="18"/>
          <w:szCs w:val="18"/>
        </w:rPr>
      </w:pPr>
      <w:r w:rsidRPr="00872AB8">
        <w:rPr>
          <w:rFonts w:ascii="Arial" w:hAnsi="Arial" w:cs="Arial"/>
          <w:sz w:val="18"/>
          <w:szCs w:val="18"/>
        </w:rPr>
        <w:t>wykonawca przygotowuje ofertę w środowisku swojego komputera i podpisuje ją podpisem kwalifikowanym bądź zaufanym bądź osobistym, i dopiero wówczas umieszcza ją na Platformie</w:t>
      </w:r>
    </w:p>
    <w:p w14:paraId="01714D6E"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Dopuszczalne formaty przesyłanych danych</w:t>
      </w:r>
    </w:p>
    <w:p w14:paraId="72B423A3" w14:textId="6099B4B3" w:rsidR="00872AB8" w:rsidRPr="00872AB8" w:rsidRDefault="00CF113A" w:rsidP="00CF113A">
      <w:pPr>
        <w:widowControl w:val="0"/>
        <w:tabs>
          <w:tab w:val="left" w:pos="1134"/>
        </w:tabs>
        <w:autoSpaceDE w:val="0"/>
        <w:spacing w:after="0" w:line="240" w:lineRule="auto"/>
        <w:ind w:left="1134"/>
        <w:jc w:val="both"/>
        <w:rPr>
          <w:rFonts w:ascii="Arial" w:hAnsi="Arial" w:cs="Arial"/>
          <w:sz w:val="18"/>
          <w:szCs w:val="18"/>
        </w:rPr>
      </w:pPr>
      <w:r w:rsidRPr="00547AFF">
        <w:rPr>
          <w:rFonts w:ascii="Arial" w:hAnsi="Arial" w:cs="Arial"/>
          <w:bCs/>
          <w:sz w:val="18"/>
          <w:szCs w:val="18"/>
          <w:lang w:val="en-GB"/>
        </w:rPr>
        <w:t>image/bmp, application/</w:t>
      </w:r>
      <w:proofErr w:type="spellStart"/>
      <w:r w:rsidRPr="00547AFF">
        <w:rPr>
          <w:rFonts w:ascii="Arial" w:hAnsi="Arial" w:cs="Arial"/>
          <w:bCs/>
          <w:sz w:val="18"/>
          <w:szCs w:val="18"/>
          <w:lang w:val="en-GB"/>
        </w:rPr>
        <w:t>msword</w:t>
      </w:r>
      <w:proofErr w:type="spellEnd"/>
      <w:r w:rsidRPr="00547AFF">
        <w:rPr>
          <w:rFonts w:ascii="Arial" w:hAnsi="Arial" w:cs="Arial"/>
          <w:bCs/>
          <w:sz w:val="18"/>
          <w:szCs w:val="18"/>
          <w:lang w:val="en-GB"/>
        </w:rPr>
        <w:t>, image/gif, image/jpeg, application/pdf, image/</w:t>
      </w:r>
      <w:proofErr w:type="spellStart"/>
      <w:r w:rsidRPr="00547AFF">
        <w:rPr>
          <w:rFonts w:ascii="Arial" w:hAnsi="Arial" w:cs="Arial"/>
          <w:bCs/>
          <w:sz w:val="18"/>
          <w:szCs w:val="18"/>
          <w:lang w:val="en-GB"/>
        </w:rPr>
        <w:t>png</w:t>
      </w:r>
      <w:proofErr w:type="spellEnd"/>
      <w:r w:rsidRPr="00547AFF">
        <w:rPr>
          <w:rFonts w:ascii="Arial" w:hAnsi="Arial" w:cs="Arial"/>
          <w:bCs/>
          <w:sz w:val="18"/>
          <w:szCs w:val="18"/>
          <w:lang w:val="en-GB"/>
        </w:rPr>
        <w:t>, application/</w:t>
      </w:r>
      <w:proofErr w:type="spellStart"/>
      <w:r w:rsidRPr="00547AFF">
        <w:rPr>
          <w:rFonts w:ascii="Arial" w:hAnsi="Arial" w:cs="Arial"/>
          <w:bCs/>
          <w:sz w:val="18"/>
          <w:szCs w:val="18"/>
          <w:lang w:val="en-GB"/>
        </w:rPr>
        <w:t>mspowerpoint</w:t>
      </w:r>
      <w:proofErr w:type="spellEnd"/>
      <w:r w:rsidRPr="00547AFF">
        <w:rPr>
          <w:rFonts w:ascii="Arial" w:hAnsi="Arial" w:cs="Arial"/>
          <w:bCs/>
          <w:sz w:val="18"/>
          <w:szCs w:val="18"/>
          <w:lang w:val="en-GB"/>
        </w:rPr>
        <w:t>, application/postscript, application/rtf, text/</w:t>
      </w:r>
      <w:proofErr w:type="spellStart"/>
      <w:r w:rsidRPr="00547AFF">
        <w:rPr>
          <w:rFonts w:ascii="Arial" w:hAnsi="Arial" w:cs="Arial"/>
          <w:bCs/>
          <w:sz w:val="18"/>
          <w:szCs w:val="18"/>
          <w:lang w:val="en-GB"/>
        </w:rPr>
        <w:t>richtext</w:t>
      </w:r>
      <w:proofErr w:type="spellEnd"/>
      <w:r w:rsidRPr="00547AFF">
        <w:rPr>
          <w:rFonts w:ascii="Arial" w:hAnsi="Arial" w:cs="Arial"/>
          <w:bCs/>
          <w:sz w:val="18"/>
          <w:szCs w:val="18"/>
          <w:lang w:val="en-GB"/>
        </w:rPr>
        <w:t>, image/tiff, application/</w:t>
      </w:r>
      <w:proofErr w:type="spellStart"/>
      <w:r w:rsidRPr="00547AFF">
        <w:rPr>
          <w:rFonts w:ascii="Arial" w:hAnsi="Arial" w:cs="Arial"/>
          <w:bCs/>
          <w:sz w:val="18"/>
          <w:szCs w:val="18"/>
          <w:lang w:val="en-GB"/>
        </w:rPr>
        <w:t>mswrite</w:t>
      </w:r>
      <w:proofErr w:type="spellEnd"/>
      <w:r w:rsidRPr="00547AFF">
        <w:rPr>
          <w:rFonts w:ascii="Arial" w:hAnsi="Arial" w:cs="Arial"/>
          <w:bCs/>
          <w:sz w:val="18"/>
          <w:szCs w:val="18"/>
          <w:lang w:val="en-GB"/>
        </w:rPr>
        <w:t>, application/excel, text/xml, application/zip,  video/x-</w:t>
      </w:r>
      <w:proofErr w:type="spellStart"/>
      <w:r w:rsidRPr="00547AFF">
        <w:rPr>
          <w:rFonts w:ascii="Arial" w:hAnsi="Arial" w:cs="Arial"/>
          <w:bCs/>
          <w:sz w:val="18"/>
          <w:szCs w:val="18"/>
          <w:lang w:val="en-GB"/>
        </w:rPr>
        <w:t>msvideo</w:t>
      </w:r>
      <w:proofErr w:type="spellEnd"/>
      <w:r w:rsidRPr="00547AFF">
        <w:rPr>
          <w:rFonts w:ascii="Arial" w:hAnsi="Arial" w:cs="Arial"/>
          <w:bCs/>
          <w:sz w:val="18"/>
          <w:szCs w:val="18"/>
          <w:lang w:val="en-GB"/>
        </w:rPr>
        <w:t>, audio/x-</w:t>
      </w:r>
      <w:proofErr w:type="spellStart"/>
      <w:r w:rsidRPr="00547AFF">
        <w:rPr>
          <w:rFonts w:ascii="Arial" w:hAnsi="Arial" w:cs="Arial"/>
          <w:bCs/>
          <w:sz w:val="18"/>
          <w:szCs w:val="18"/>
          <w:lang w:val="en-GB"/>
        </w:rPr>
        <w:t>ms</w:t>
      </w:r>
      <w:proofErr w:type="spellEnd"/>
      <w:r w:rsidRPr="00547AFF">
        <w:rPr>
          <w:rFonts w:ascii="Arial" w:hAnsi="Arial" w:cs="Arial"/>
          <w:bCs/>
          <w:sz w:val="18"/>
          <w:szCs w:val="18"/>
          <w:lang w:val="en-GB"/>
        </w:rPr>
        <w:t>-</w:t>
      </w:r>
      <w:proofErr w:type="spellStart"/>
      <w:r w:rsidRPr="00547AFF">
        <w:rPr>
          <w:rFonts w:ascii="Arial" w:hAnsi="Arial" w:cs="Arial"/>
          <w:bCs/>
          <w:sz w:val="18"/>
          <w:szCs w:val="18"/>
          <w:lang w:val="en-GB"/>
        </w:rPr>
        <w:t>wma</w:t>
      </w:r>
      <w:proofErr w:type="spellEnd"/>
    </w:p>
    <w:p w14:paraId="03C82AA4"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Kodowanie i oznaczenie czasu przekazania danych</w:t>
      </w:r>
    </w:p>
    <w:p w14:paraId="31188F59" w14:textId="77777777" w:rsidR="00872AB8" w:rsidRPr="00872AB8" w:rsidRDefault="00872AB8" w:rsidP="00872AB8">
      <w:pPr>
        <w:widowControl w:val="0"/>
        <w:tabs>
          <w:tab w:val="left" w:pos="1134"/>
        </w:tabs>
        <w:autoSpaceDE w:val="0"/>
        <w:spacing w:after="0" w:line="240" w:lineRule="auto"/>
        <w:ind w:left="1134"/>
        <w:jc w:val="both"/>
        <w:rPr>
          <w:rFonts w:ascii="Arial" w:hAnsi="Arial" w:cs="Arial"/>
          <w:sz w:val="18"/>
          <w:szCs w:val="18"/>
        </w:rPr>
      </w:pPr>
      <w:r w:rsidRPr="00872AB8">
        <w:rPr>
          <w:rFonts w:ascii="Arial" w:hAnsi="Arial" w:cs="Arial"/>
          <w:bCs/>
          <w:sz w:val="18"/>
          <w:szCs w:val="18"/>
        </w:rPr>
        <w:t>Czas zapisywany jest w formacie DD-MM-YY HH:MM:SS. Za datę przekazania oferty, zawiadomień,  dokumentów elektronicznych, oświadczeń lub elektronicznych kopii dokumentów lub oświadczeń oraz innych informacji przyjmuje się datę ich wpływu na Platformę, a nie datę wykonanie danej czynności przez Wykonawcę na Platformie</w:t>
      </w:r>
    </w:p>
    <w:p w14:paraId="164024E6" w14:textId="77777777" w:rsidR="00872AB8" w:rsidRPr="00872AB8" w:rsidRDefault="00872AB8" w:rsidP="00384002">
      <w:pPr>
        <w:widowControl w:val="0"/>
        <w:numPr>
          <w:ilvl w:val="0"/>
          <w:numId w:val="13"/>
        </w:numPr>
        <w:autoSpaceDE w:val="0"/>
        <w:spacing w:after="0" w:line="240" w:lineRule="auto"/>
        <w:ind w:left="426" w:hanging="426"/>
        <w:jc w:val="both"/>
        <w:rPr>
          <w:rFonts w:ascii="Arial" w:hAnsi="Arial" w:cs="Arial"/>
          <w:sz w:val="18"/>
          <w:szCs w:val="18"/>
        </w:rPr>
      </w:pPr>
      <w:r w:rsidRPr="00872AB8">
        <w:rPr>
          <w:rFonts w:ascii="Arial" w:hAnsi="Arial" w:cs="Arial"/>
          <w:bCs/>
          <w:sz w:val="18"/>
          <w:szCs w:val="18"/>
        </w:rPr>
        <w:t>Maksymalny rozmiar plików przesyłanych za pośrednictwem Platformy dla komunikacji szyfrowanej wynosi  300MB , dla niezaszyfrowanej 500 MB</w:t>
      </w:r>
    </w:p>
    <w:p w14:paraId="35D43DAF"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Za datę </w:t>
      </w:r>
      <w:bookmarkStart w:id="22" w:name="_Hlk60412130"/>
      <w:r w:rsidRPr="005446A9">
        <w:rPr>
          <w:rFonts w:ascii="Arial" w:hAnsi="Arial" w:cs="Arial"/>
          <w:bCs/>
          <w:sz w:val="18"/>
          <w:szCs w:val="18"/>
        </w:rPr>
        <w:t xml:space="preserve">przekazania oferty, oświadczenia, o którym mowa w art. 125 ustawy </w:t>
      </w:r>
      <w:proofErr w:type="spellStart"/>
      <w:r w:rsidRPr="005446A9">
        <w:rPr>
          <w:rFonts w:ascii="Arial" w:hAnsi="Arial" w:cs="Arial"/>
          <w:bCs/>
          <w:sz w:val="18"/>
          <w:szCs w:val="18"/>
        </w:rPr>
        <w:t>Pzp</w:t>
      </w:r>
      <w:proofErr w:type="spellEnd"/>
      <w:r w:rsidRPr="005446A9">
        <w:rPr>
          <w:rFonts w:ascii="Arial" w:hAnsi="Arial" w:cs="Arial"/>
          <w:bCs/>
          <w:sz w:val="18"/>
          <w:szCs w:val="18"/>
        </w:rPr>
        <w:t xml:space="preserve">, przedmiotowych środków dowodowych, podmiotowych środków dowodowych oraz innych oświadczeń i dokumentów </w:t>
      </w:r>
      <w:bookmarkEnd w:id="22"/>
      <w:r w:rsidRPr="005446A9">
        <w:rPr>
          <w:rFonts w:ascii="Arial" w:hAnsi="Arial" w:cs="Arial"/>
          <w:bCs/>
          <w:sz w:val="18"/>
          <w:szCs w:val="18"/>
        </w:rPr>
        <w:t>przyjmuje się datę ich wpływu na Platformę, a nie datę wykonania danej czynności przez Wykonawcę na Platformie.</w:t>
      </w:r>
    </w:p>
    <w:p w14:paraId="2A4F29E8"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Zasady dotyczące składania ofert:</w:t>
      </w:r>
    </w:p>
    <w:p w14:paraId="3A078020"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Oferta składana jest pod rygorem nieważności w formie elektronicznej lub w postaci elektronicznej opatrzonej podpisem</w:t>
      </w:r>
      <w:r w:rsidR="00872AB8">
        <w:rPr>
          <w:rFonts w:ascii="Arial" w:hAnsi="Arial" w:cs="Arial"/>
          <w:bCs/>
          <w:sz w:val="18"/>
          <w:szCs w:val="18"/>
        </w:rPr>
        <w:t xml:space="preserve"> kwalifikowanym, </w:t>
      </w:r>
      <w:r w:rsidRPr="005446A9">
        <w:rPr>
          <w:rFonts w:ascii="Arial" w:hAnsi="Arial" w:cs="Arial"/>
          <w:bCs/>
          <w:sz w:val="18"/>
          <w:szCs w:val="18"/>
        </w:rPr>
        <w:t xml:space="preserve"> zaufanym lub podpisem osobistym. </w:t>
      </w:r>
    </w:p>
    <w:p w14:paraId="4CCB131B"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Treść oferty musi odpowiadać treści SWZ i zostać sporządzona wg formularza ofertowego stanowiącego Załącznik nr </w:t>
      </w:r>
      <w:r w:rsidR="00DA718B">
        <w:rPr>
          <w:rFonts w:ascii="Arial" w:hAnsi="Arial" w:cs="Arial"/>
          <w:bCs/>
          <w:sz w:val="18"/>
          <w:szCs w:val="18"/>
        </w:rPr>
        <w:t>1</w:t>
      </w:r>
      <w:r w:rsidRPr="005446A9">
        <w:rPr>
          <w:rFonts w:ascii="Arial" w:hAnsi="Arial" w:cs="Arial"/>
          <w:bCs/>
          <w:sz w:val="18"/>
          <w:szCs w:val="18"/>
        </w:rPr>
        <w:t xml:space="preserve"> do SWZ.</w:t>
      </w:r>
    </w:p>
    <w:p w14:paraId="25A8D797"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Wykonawca składa ofertę za pośrednictwem Platformy. W formularzu oferty Wykonawca zobowiązany jest podać adres poczty elektronicznej używany do logowania w Platformie, za pomocą którego </w:t>
      </w:r>
      <w:r w:rsidR="009D023B">
        <w:rPr>
          <w:rFonts w:ascii="Arial" w:hAnsi="Arial" w:cs="Arial"/>
          <w:bCs/>
          <w:sz w:val="18"/>
          <w:szCs w:val="18"/>
        </w:rPr>
        <w:t xml:space="preserve">może być </w:t>
      </w:r>
      <w:r w:rsidRPr="005446A9">
        <w:rPr>
          <w:rFonts w:ascii="Arial" w:hAnsi="Arial" w:cs="Arial"/>
          <w:bCs/>
          <w:sz w:val="18"/>
          <w:szCs w:val="18"/>
        </w:rPr>
        <w:t>prowadzona korespondencja z Wykonawcą.</w:t>
      </w:r>
      <w:r w:rsidR="009D023B">
        <w:rPr>
          <w:rFonts w:ascii="Arial" w:hAnsi="Arial" w:cs="Arial"/>
          <w:bCs/>
          <w:sz w:val="18"/>
          <w:szCs w:val="18"/>
        </w:rPr>
        <w:t xml:space="preserve"> Do korespondencji może być również używana funkcja do przesyłania </w:t>
      </w:r>
      <w:r w:rsidR="009D023B">
        <w:rPr>
          <w:rFonts w:ascii="Arial" w:hAnsi="Arial" w:cs="Arial"/>
          <w:bCs/>
          <w:sz w:val="18"/>
          <w:szCs w:val="18"/>
        </w:rPr>
        <w:lastRenderedPageBreak/>
        <w:t>wiadomości prywatnych i publicznych, dostępna na Platformie.</w:t>
      </w:r>
    </w:p>
    <w:p w14:paraId="59637B18"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Oferta powinna być sporządzona w języku polskim w formacie danych określonych w przepisach wydanych na podstawie art. 18 ustawy z dnia 17 lutego 2005 r. o informatyzacji działalności podmiotów realizujących zadania publiczne. </w:t>
      </w:r>
    </w:p>
    <w:p w14:paraId="58762D3F"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Wszelkie informacje stanowiące tajemnicę przedsiębiorstwa w rozumieniu ustawy z dnia 16 kwietnia 1993 r. o zwalczaniu nieuczciwej konkurencji, które Wykonawca zastrzeże jako tajemnicę przedsiębiorstwa, powinny zostać złożone w wydzielonym i odpowiednio oznaczonym pliku wraz z</w:t>
      </w:r>
      <w:r w:rsidRPr="005446A9">
        <w:rPr>
          <w:rFonts w:ascii="Arial" w:hAnsi="Arial" w:cs="Arial"/>
          <w:sz w:val="18"/>
          <w:szCs w:val="18"/>
        </w:rPr>
        <w:t> </w:t>
      </w:r>
      <w:r w:rsidRPr="005446A9">
        <w:rPr>
          <w:rFonts w:ascii="Arial" w:hAnsi="Arial" w:cs="Arial"/>
          <w:bCs/>
          <w:sz w:val="18"/>
          <w:szCs w:val="18"/>
        </w:rPr>
        <w:t>jednoczesnym zaznaczeniem w nazwie pliku „</w:t>
      </w:r>
      <w:r w:rsidR="009D023B" w:rsidRPr="009D023B">
        <w:rPr>
          <w:rFonts w:ascii="Arial" w:hAnsi="Arial" w:cs="Arial"/>
          <w:bCs/>
          <w:i/>
          <w:iCs/>
          <w:sz w:val="18"/>
          <w:szCs w:val="18"/>
        </w:rPr>
        <w:t>T</w:t>
      </w:r>
      <w:r w:rsidRPr="009D023B">
        <w:rPr>
          <w:rFonts w:ascii="Arial" w:hAnsi="Arial" w:cs="Arial"/>
          <w:bCs/>
          <w:i/>
          <w:iCs/>
          <w:sz w:val="18"/>
          <w:szCs w:val="18"/>
        </w:rPr>
        <w:t>ajemnic</w:t>
      </w:r>
      <w:r w:rsidR="009D023B" w:rsidRPr="009D023B">
        <w:rPr>
          <w:rFonts w:ascii="Arial" w:hAnsi="Arial" w:cs="Arial"/>
          <w:bCs/>
          <w:i/>
          <w:iCs/>
          <w:sz w:val="18"/>
          <w:szCs w:val="18"/>
        </w:rPr>
        <w:t>a</w:t>
      </w:r>
      <w:r w:rsidRPr="005446A9">
        <w:rPr>
          <w:rFonts w:ascii="Arial" w:hAnsi="Arial" w:cs="Arial"/>
          <w:bCs/>
          <w:i/>
          <w:sz w:val="18"/>
          <w:szCs w:val="18"/>
        </w:rPr>
        <w:t xml:space="preserve"> przedsiębiorstwa</w:t>
      </w:r>
      <w:r w:rsidRPr="005446A9">
        <w:rPr>
          <w:rFonts w:ascii="Arial" w:hAnsi="Arial" w:cs="Arial"/>
          <w:bCs/>
          <w:sz w:val="18"/>
          <w:szCs w:val="18"/>
        </w:rPr>
        <w:t>”, natomiast pozostała część jawna oferty winna być zawarta w osobnych plikach. Zamawiający dopuszcza skompresowanie oferty do jednego pliku archiwum (ZIP).</w:t>
      </w:r>
    </w:p>
    <w:p w14:paraId="48B2A872"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Wykonawca może przed upływem terminu do składania ofert wycofać ofertę za  pośrednictwem Platformy. </w:t>
      </w:r>
    </w:p>
    <w:p w14:paraId="08F50019"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Wykonawca po upływie terminu do składania ofert nie może skutecznie wycofać złożonej oferty.</w:t>
      </w:r>
    </w:p>
    <w:p w14:paraId="3A117B06"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Sposób komunikowania się Zamawiającego z Wykonawcami (nie dotyczy składania ofert) </w:t>
      </w:r>
    </w:p>
    <w:p w14:paraId="4BA97B02" w14:textId="632D0A1D" w:rsidR="009A2C7A" w:rsidRPr="005446A9" w:rsidRDefault="009A2C7A" w:rsidP="00CD57D6">
      <w:pPr>
        <w:widowControl w:val="0"/>
        <w:tabs>
          <w:tab w:val="left" w:pos="851"/>
        </w:tabs>
        <w:autoSpaceDE w:val="0"/>
        <w:spacing w:after="0" w:line="240" w:lineRule="auto"/>
        <w:ind w:left="851"/>
        <w:jc w:val="both"/>
        <w:rPr>
          <w:rFonts w:ascii="Arial" w:hAnsi="Arial" w:cs="Arial"/>
          <w:sz w:val="18"/>
          <w:szCs w:val="18"/>
        </w:rPr>
      </w:pPr>
      <w:r w:rsidRPr="005446A9">
        <w:rPr>
          <w:rFonts w:ascii="Arial" w:hAnsi="Arial" w:cs="Arial"/>
          <w:bCs/>
          <w:sz w:val="18"/>
          <w:szCs w:val="18"/>
        </w:rPr>
        <w:t xml:space="preserve">W postępowaniu o udzielenie zamówienia komunikacja pomiędzy Zamawiającym </w:t>
      </w:r>
      <w:r w:rsidRPr="005446A9">
        <w:rPr>
          <w:rFonts w:ascii="Arial" w:hAnsi="Arial" w:cs="Arial"/>
          <w:sz w:val="18"/>
          <w:szCs w:val="18"/>
        </w:rPr>
        <w:t>a Wykonawcami</w:t>
      </w:r>
      <w:r w:rsidRPr="005446A9">
        <w:rPr>
          <w:rFonts w:ascii="Arial" w:hAnsi="Arial" w:cs="Arial"/>
          <w:bCs/>
          <w:sz w:val="18"/>
          <w:szCs w:val="18"/>
        </w:rPr>
        <w:t xml:space="preserve"> w szczególności składanie</w:t>
      </w:r>
      <w:r w:rsidR="00A90270">
        <w:rPr>
          <w:rFonts w:ascii="Arial" w:hAnsi="Arial" w:cs="Arial"/>
          <w:bCs/>
          <w:sz w:val="18"/>
          <w:szCs w:val="18"/>
        </w:rPr>
        <w:t xml:space="preserve"> </w:t>
      </w:r>
      <w:r w:rsidRPr="005446A9">
        <w:rPr>
          <w:rFonts w:ascii="Arial" w:hAnsi="Arial" w:cs="Arial"/>
          <w:bCs/>
          <w:sz w:val="18"/>
          <w:szCs w:val="18"/>
        </w:rPr>
        <w:t xml:space="preserve"> oświadczeń, zawiadomień oraz przekazywanie informacji odbywa się elektronicznie za pośrednictwem Platformy</w:t>
      </w:r>
      <w:r w:rsidR="00CD57D6">
        <w:rPr>
          <w:rFonts w:ascii="Arial" w:hAnsi="Arial" w:cs="Arial"/>
          <w:bCs/>
          <w:sz w:val="18"/>
          <w:szCs w:val="18"/>
        </w:rPr>
        <w:t xml:space="preserve"> </w:t>
      </w:r>
      <w:r w:rsidR="00CD57D6" w:rsidRPr="00CD57D6">
        <w:rPr>
          <w:rFonts w:ascii="Arial" w:hAnsi="Arial" w:cs="Arial"/>
          <w:bCs/>
          <w:sz w:val="18"/>
          <w:szCs w:val="18"/>
        </w:rPr>
        <w:t xml:space="preserve">oraz pomocniczo poczty elektronicznej na adres </w:t>
      </w:r>
      <w:hyperlink r:id="rId50" w:history="1">
        <w:r w:rsidR="00CD57D6" w:rsidRPr="00CD57D6">
          <w:rPr>
            <w:rStyle w:val="Hipercze"/>
            <w:rFonts w:ascii="Arial" w:hAnsi="Arial" w:cs="Arial"/>
            <w:bCs/>
            <w:sz w:val="18"/>
            <w:szCs w:val="18"/>
          </w:rPr>
          <w:t>przetargi@niegowa.pl</w:t>
        </w:r>
      </w:hyperlink>
      <w:r w:rsidR="00CD57D6" w:rsidRPr="00CD57D6">
        <w:rPr>
          <w:rFonts w:ascii="Arial" w:hAnsi="Arial" w:cs="Arial"/>
          <w:bCs/>
          <w:sz w:val="18"/>
          <w:szCs w:val="18"/>
        </w:rPr>
        <w:t xml:space="preserve"> , </w:t>
      </w:r>
      <w:bookmarkStart w:id="23" w:name="_Hlk97121623"/>
      <w:r w:rsidR="00CD57D6" w:rsidRPr="00CD57D6">
        <w:rPr>
          <w:rFonts w:ascii="Arial" w:hAnsi="Arial" w:cs="Arial"/>
          <w:bCs/>
          <w:sz w:val="18"/>
          <w:szCs w:val="18"/>
        </w:rPr>
        <w:t xml:space="preserve">przy czym wysłanie wiadomości za pośrednictwem Platformy, nie powoduje obowiązku jej przesłania pocztą elektroniczną. Poczta elektroniczna traktowana jest </w:t>
      </w:r>
      <w:r w:rsidR="00CD57D6" w:rsidRPr="005020AB">
        <w:rPr>
          <w:rFonts w:ascii="Arial" w:hAnsi="Arial" w:cs="Arial"/>
          <w:bCs/>
          <w:sz w:val="18"/>
          <w:szCs w:val="18"/>
          <w:u w:val="single"/>
        </w:rPr>
        <w:t>jako źródło pomocnicze</w:t>
      </w:r>
      <w:r w:rsidR="00CD57D6" w:rsidRPr="00CD57D6">
        <w:rPr>
          <w:rFonts w:ascii="Arial" w:hAnsi="Arial" w:cs="Arial"/>
          <w:bCs/>
          <w:sz w:val="18"/>
          <w:szCs w:val="18"/>
        </w:rPr>
        <w:t xml:space="preserve">. </w:t>
      </w:r>
      <w:r w:rsidR="00A90270">
        <w:rPr>
          <w:rFonts w:ascii="Arial" w:hAnsi="Arial" w:cs="Arial"/>
          <w:bCs/>
          <w:sz w:val="18"/>
          <w:szCs w:val="18"/>
        </w:rPr>
        <w:t xml:space="preserve">Złożenie oferty możliwe jest tylko poprzez Platformę. </w:t>
      </w:r>
      <w:r w:rsidR="00CD57D6" w:rsidRPr="00CD57D6">
        <w:rPr>
          <w:rFonts w:ascii="Arial" w:hAnsi="Arial" w:cs="Arial"/>
          <w:bCs/>
          <w:sz w:val="18"/>
          <w:szCs w:val="18"/>
        </w:rPr>
        <w:t>Podstawowym narzędziem do komunikacji w niniejszym postępowaniu jest Platforma</w:t>
      </w:r>
      <w:r w:rsidR="005020AB">
        <w:rPr>
          <w:rFonts w:ascii="Arial" w:hAnsi="Arial" w:cs="Arial"/>
          <w:bCs/>
          <w:sz w:val="18"/>
          <w:szCs w:val="18"/>
        </w:rPr>
        <w:t>.</w:t>
      </w:r>
    </w:p>
    <w:bookmarkEnd w:id="23"/>
    <w:p w14:paraId="3FE0CFCC" w14:textId="77777777" w:rsidR="009A2C7A" w:rsidRPr="005446A9" w:rsidRDefault="009A2C7A" w:rsidP="00CD57D6">
      <w:pPr>
        <w:widowControl w:val="0"/>
        <w:tabs>
          <w:tab w:val="left" w:pos="851"/>
        </w:tabs>
        <w:autoSpaceDE w:val="0"/>
        <w:spacing w:after="0" w:line="240" w:lineRule="auto"/>
        <w:ind w:left="459"/>
        <w:jc w:val="both"/>
        <w:rPr>
          <w:rFonts w:ascii="Arial" w:hAnsi="Arial" w:cs="Arial"/>
          <w:sz w:val="18"/>
          <w:szCs w:val="18"/>
        </w:rPr>
      </w:pPr>
    </w:p>
    <w:p w14:paraId="2E90974F" w14:textId="77777777" w:rsidR="009A2C7A" w:rsidRPr="005446A9" w:rsidRDefault="009A2C7A" w:rsidP="00384002">
      <w:pPr>
        <w:widowControl w:val="0"/>
        <w:numPr>
          <w:ilvl w:val="0"/>
          <w:numId w:val="13"/>
        </w:numPr>
        <w:tabs>
          <w:tab w:val="left" w:pos="851"/>
        </w:tabs>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w:t>
      </w:r>
      <w:r w:rsidRPr="005446A9">
        <w:rPr>
          <w:rFonts w:ascii="Arial" w:hAnsi="Arial" w:cs="Arial"/>
          <w:sz w:val="18"/>
          <w:szCs w:val="18"/>
        </w:rPr>
        <w:t xml:space="preserve">Jeżeli Zamawiający lub Wykonawca przekazują oświadczenia, wnioski, zawiadomienia oraz informacje za pośrednictwem </w:t>
      </w:r>
      <w:r w:rsidRPr="005446A9">
        <w:rPr>
          <w:rFonts w:ascii="Arial" w:hAnsi="Arial" w:cs="Arial"/>
          <w:bCs/>
          <w:sz w:val="18"/>
          <w:szCs w:val="18"/>
        </w:rPr>
        <w:t>środków komunikacji elektronicznej, każda ze stron na żądanie drugiej strony niezwłocznie potwierdza fakt ich otrzymania.</w:t>
      </w:r>
      <w:r w:rsidRPr="005446A9">
        <w:rPr>
          <w:rFonts w:ascii="Arial" w:hAnsi="Arial" w:cs="Arial"/>
          <w:sz w:val="18"/>
          <w:szCs w:val="18"/>
        </w:rPr>
        <w:t xml:space="preserve"> </w:t>
      </w:r>
    </w:p>
    <w:p w14:paraId="7C096F23"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sz w:val="18"/>
          <w:szCs w:val="18"/>
        </w:rPr>
        <w:t>Zama</w:t>
      </w:r>
      <w:r w:rsidRPr="005446A9">
        <w:rPr>
          <w:rFonts w:ascii="Arial" w:hAnsi="Arial" w:cs="Arial"/>
          <w:spacing w:val="-1"/>
          <w:sz w:val="18"/>
          <w:szCs w:val="18"/>
        </w:rPr>
        <w:t>w</w:t>
      </w:r>
      <w:r w:rsidRPr="005446A9">
        <w:rPr>
          <w:rFonts w:ascii="Arial" w:hAnsi="Arial" w:cs="Arial"/>
          <w:sz w:val="18"/>
          <w:szCs w:val="18"/>
        </w:rPr>
        <w:t>iają</w:t>
      </w:r>
      <w:r w:rsidRPr="005446A9">
        <w:rPr>
          <w:rFonts w:ascii="Arial" w:hAnsi="Arial" w:cs="Arial"/>
          <w:spacing w:val="-1"/>
          <w:sz w:val="18"/>
          <w:szCs w:val="18"/>
        </w:rPr>
        <w:t>c</w:t>
      </w:r>
      <w:r w:rsidRPr="005446A9">
        <w:rPr>
          <w:rFonts w:ascii="Arial" w:hAnsi="Arial" w:cs="Arial"/>
          <w:sz w:val="18"/>
          <w:szCs w:val="18"/>
        </w:rPr>
        <w:t xml:space="preserve">y </w:t>
      </w:r>
      <w:r w:rsidRPr="005446A9">
        <w:rPr>
          <w:rFonts w:ascii="Arial" w:hAnsi="Arial" w:cs="Arial"/>
          <w:spacing w:val="-1"/>
          <w:sz w:val="18"/>
          <w:szCs w:val="18"/>
        </w:rPr>
        <w:t>sugeruje, aby korespondencja</w:t>
      </w:r>
      <w:r w:rsidRPr="005446A9">
        <w:rPr>
          <w:rFonts w:ascii="Arial" w:hAnsi="Arial" w:cs="Arial"/>
          <w:spacing w:val="1"/>
          <w:sz w:val="18"/>
          <w:szCs w:val="18"/>
        </w:rPr>
        <w:t xml:space="preserve"> d</w:t>
      </w:r>
      <w:r w:rsidRPr="005446A9">
        <w:rPr>
          <w:rFonts w:ascii="Arial" w:hAnsi="Arial" w:cs="Arial"/>
          <w:spacing w:val="-2"/>
          <w:sz w:val="18"/>
          <w:szCs w:val="18"/>
        </w:rPr>
        <w:t>o</w:t>
      </w:r>
      <w:r w:rsidRPr="005446A9">
        <w:rPr>
          <w:rFonts w:ascii="Arial" w:hAnsi="Arial" w:cs="Arial"/>
          <w:spacing w:val="1"/>
          <w:sz w:val="18"/>
          <w:szCs w:val="18"/>
        </w:rPr>
        <w:t>t</w:t>
      </w:r>
      <w:r w:rsidRPr="005446A9">
        <w:rPr>
          <w:rFonts w:ascii="Arial" w:hAnsi="Arial" w:cs="Arial"/>
          <w:sz w:val="18"/>
          <w:szCs w:val="18"/>
        </w:rPr>
        <w:t>y</w:t>
      </w:r>
      <w:r w:rsidRPr="005446A9">
        <w:rPr>
          <w:rFonts w:ascii="Arial" w:hAnsi="Arial" w:cs="Arial"/>
          <w:spacing w:val="-1"/>
          <w:sz w:val="18"/>
          <w:szCs w:val="18"/>
        </w:rPr>
        <w:t>c</w:t>
      </w:r>
      <w:r w:rsidRPr="005446A9">
        <w:rPr>
          <w:rFonts w:ascii="Arial" w:hAnsi="Arial" w:cs="Arial"/>
          <w:spacing w:val="1"/>
          <w:sz w:val="18"/>
          <w:szCs w:val="18"/>
        </w:rPr>
        <w:t>z</w:t>
      </w:r>
      <w:r w:rsidRPr="005446A9">
        <w:rPr>
          <w:rFonts w:ascii="Arial" w:hAnsi="Arial" w:cs="Arial"/>
          <w:sz w:val="18"/>
          <w:szCs w:val="18"/>
        </w:rPr>
        <w:t xml:space="preserve">ąca </w:t>
      </w:r>
      <w:r w:rsidRPr="005446A9">
        <w:rPr>
          <w:rFonts w:ascii="Arial" w:hAnsi="Arial" w:cs="Arial"/>
          <w:spacing w:val="2"/>
          <w:sz w:val="18"/>
          <w:szCs w:val="18"/>
        </w:rPr>
        <w:t xml:space="preserve">niniejszego </w:t>
      </w:r>
      <w:r w:rsidRPr="005446A9">
        <w:rPr>
          <w:rFonts w:ascii="Arial" w:hAnsi="Arial" w:cs="Arial"/>
          <w:spacing w:val="1"/>
          <w:sz w:val="18"/>
          <w:szCs w:val="18"/>
        </w:rPr>
        <w:t>p</w:t>
      </w:r>
      <w:r w:rsidRPr="005446A9">
        <w:rPr>
          <w:rFonts w:ascii="Arial" w:hAnsi="Arial" w:cs="Arial"/>
          <w:sz w:val="18"/>
          <w:szCs w:val="18"/>
        </w:rPr>
        <w:t>o</w:t>
      </w:r>
      <w:r w:rsidRPr="005446A9">
        <w:rPr>
          <w:rFonts w:ascii="Arial" w:hAnsi="Arial" w:cs="Arial"/>
          <w:spacing w:val="-3"/>
          <w:sz w:val="18"/>
          <w:szCs w:val="18"/>
        </w:rPr>
        <w:t>s</w:t>
      </w:r>
      <w:r w:rsidRPr="005446A9">
        <w:rPr>
          <w:rFonts w:ascii="Arial" w:hAnsi="Arial" w:cs="Arial"/>
          <w:spacing w:val="1"/>
          <w:sz w:val="18"/>
          <w:szCs w:val="18"/>
        </w:rPr>
        <w:t>t</w:t>
      </w:r>
      <w:r w:rsidRPr="005446A9">
        <w:rPr>
          <w:rFonts w:ascii="Arial" w:hAnsi="Arial" w:cs="Arial"/>
          <w:spacing w:val="-2"/>
          <w:sz w:val="18"/>
          <w:szCs w:val="18"/>
        </w:rPr>
        <w:t>ę</w:t>
      </w:r>
      <w:r w:rsidRPr="005446A9">
        <w:rPr>
          <w:rFonts w:ascii="Arial" w:hAnsi="Arial" w:cs="Arial"/>
          <w:spacing w:val="1"/>
          <w:sz w:val="18"/>
          <w:szCs w:val="18"/>
        </w:rPr>
        <w:t>p</w:t>
      </w:r>
      <w:r w:rsidRPr="005446A9">
        <w:rPr>
          <w:rFonts w:ascii="Arial" w:hAnsi="Arial" w:cs="Arial"/>
          <w:sz w:val="18"/>
          <w:szCs w:val="18"/>
        </w:rPr>
        <w:t>o</w:t>
      </w:r>
      <w:r w:rsidRPr="005446A9">
        <w:rPr>
          <w:rFonts w:ascii="Arial" w:hAnsi="Arial" w:cs="Arial"/>
          <w:spacing w:val="-1"/>
          <w:sz w:val="18"/>
          <w:szCs w:val="18"/>
        </w:rPr>
        <w:t>w</w:t>
      </w:r>
      <w:r w:rsidRPr="005446A9">
        <w:rPr>
          <w:rFonts w:ascii="Arial" w:hAnsi="Arial" w:cs="Arial"/>
          <w:sz w:val="18"/>
          <w:szCs w:val="18"/>
        </w:rPr>
        <w:t>a</w:t>
      </w:r>
      <w:r w:rsidRPr="005446A9">
        <w:rPr>
          <w:rFonts w:ascii="Arial" w:hAnsi="Arial" w:cs="Arial"/>
          <w:spacing w:val="1"/>
          <w:sz w:val="18"/>
          <w:szCs w:val="18"/>
        </w:rPr>
        <w:t>n</w:t>
      </w:r>
      <w:r w:rsidRPr="005446A9">
        <w:rPr>
          <w:rFonts w:ascii="Arial" w:hAnsi="Arial" w:cs="Arial"/>
          <w:sz w:val="18"/>
          <w:szCs w:val="18"/>
        </w:rPr>
        <w:t xml:space="preserve">ia o </w:t>
      </w:r>
      <w:r w:rsidRPr="005446A9">
        <w:rPr>
          <w:rFonts w:ascii="Arial" w:hAnsi="Arial" w:cs="Arial"/>
          <w:spacing w:val="-1"/>
          <w:sz w:val="18"/>
          <w:szCs w:val="18"/>
        </w:rPr>
        <w:t>u</w:t>
      </w:r>
      <w:r w:rsidRPr="005446A9">
        <w:rPr>
          <w:rFonts w:ascii="Arial" w:hAnsi="Arial" w:cs="Arial"/>
          <w:spacing w:val="1"/>
          <w:sz w:val="18"/>
          <w:szCs w:val="18"/>
        </w:rPr>
        <w:t>dz</w:t>
      </w:r>
      <w:r w:rsidRPr="005446A9">
        <w:rPr>
          <w:rFonts w:ascii="Arial" w:hAnsi="Arial" w:cs="Arial"/>
          <w:sz w:val="18"/>
          <w:szCs w:val="18"/>
        </w:rPr>
        <w:t>ie</w:t>
      </w:r>
      <w:r w:rsidRPr="005446A9">
        <w:rPr>
          <w:rFonts w:ascii="Arial" w:hAnsi="Arial" w:cs="Arial"/>
          <w:spacing w:val="-2"/>
          <w:sz w:val="18"/>
          <w:szCs w:val="18"/>
        </w:rPr>
        <w:t>l</w:t>
      </w:r>
      <w:r w:rsidRPr="005446A9">
        <w:rPr>
          <w:rFonts w:ascii="Arial" w:hAnsi="Arial" w:cs="Arial"/>
          <w:sz w:val="18"/>
          <w:szCs w:val="18"/>
        </w:rPr>
        <w:t>e</w:t>
      </w:r>
      <w:r w:rsidRPr="005446A9">
        <w:rPr>
          <w:rFonts w:ascii="Arial" w:hAnsi="Arial" w:cs="Arial"/>
          <w:spacing w:val="1"/>
          <w:sz w:val="18"/>
          <w:szCs w:val="18"/>
        </w:rPr>
        <w:t>n</w:t>
      </w:r>
      <w:r w:rsidRPr="005446A9">
        <w:rPr>
          <w:rFonts w:ascii="Arial" w:hAnsi="Arial" w:cs="Arial"/>
          <w:spacing w:val="-2"/>
          <w:sz w:val="18"/>
          <w:szCs w:val="18"/>
        </w:rPr>
        <w:t>i</w:t>
      </w:r>
      <w:r w:rsidRPr="005446A9">
        <w:rPr>
          <w:rFonts w:ascii="Arial" w:hAnsi="Arial" w:cs="Arial"/>
          <w:sz w:val="18"/>
          <w:szCs w:val="18"/>
        </w:rPr>
        <w:t xml:space="preserve">e </w:t>
      </w:r>
      <w:r w:rsidRPr="005446A9">
        <w:rPr>
          <w:rFonts w:ascii="Arial" w:hAnsi="Arial" w:cs="Arial"/>
          <w:spacing w:val="1"/>
          <w:sz w:val="18"/>
          <w:szCs w:val="18"/>
        </w:rPr>
        <w:t>z</w:t>
      </w:r>
      <w:r w:rsidRPr="005446A9">
        <w:rPr>
          <w:rFonts w:ascii="Arial" w:hAnsi="Arial" w:cs="Arial"/>
          <w:sz w:val="18"/>
          <w:szCs w:val="18"/>
        </w:rPr>
        <w:t>am</w:t>
      </w:r>
      <w:r w:rsidRPr="005446A9">
        <w:rPr>
          <w:rFonts w:ascii="Arial" w:hAnsi="Arial" w:cs="Arial"/>
          <w:spacing w:val="1"/>
          <w:sz w:val="18"/>
          <w:szCs w:val="18"/>
        </w:rPr>
        <w:t>ó</w:t>
      </w:r>
      <w:r w:rsidRPr="005446A9">
        <w:rPr>
          <w:rFonts w:ascii="Arial" w:hAnsi="Arial" w:cs="Arial"/>
          <w:spacing w:val="-1"/>
          <w:sz w:val="18"/>
          <w:szCs w:val="18"/>
        </w:rPr>
        <w:t>w</w:t>
      </w:r>
      <w:r w:rsidRPr="005446A9">
        <w:rPr>
          <w:rFonts w:ascii="Arial" w:hAnsi="Arial" w:cs="Arial"/>
          <w:sz w:val="18"/>
          <w:szCs w:val="18"/>
        </w:rPr>
        <w:t>ie</w:t>
      </w:r>
      <w:r w:rsidRPr="005446A9">
        <w:rPr>
          <w:rFonts w:ascii="Arial" w:hAnsi="Arial" w:cs="Arial"/>
          <w:spacing w:val="1"/>
          <w:sz w:val="18"/>
          <w:szCs w:val="18"/>
        </w:rPr>
        <w:t>n</w:t>
      </w:r>
      <w:r w:rsidRPr="005446A9">
        <w:rPr>
          <w:rFonts w:ascii="Arial" w:hAnsi="Arial" w:cs="Arial"/>
          <w:sz w:val="18"/>
          <w:szCs w:val="18"/>
        </w:rPr>
        <w:t xml:space="preserve">ia </w:t>
      </w:r>
      <w:r w:rsidRPr="005446A9">
        <w:rPr>
          <w:rFonts w:ascii="Arial" w:hAnsi="Arial" w:cs="Arial"/>
          <w:spacing w:val="1"/>
          <w:sz w:val="18"/>
          <w:szCs w:val="18"/>
        </w:rPr>
        <w:t>p</w:t>
      </w:r>
      <w:r w:rsidRPr="005446A9">
        <w:rPr>
          <w:rFonts w:ascii="Arial" w:hAnsi="Arial" w:cs="Arial"/>
          <w:spacing w:val="-1"/>
          <w:sz w:val="18"/>
          <w:szCs w:val="18"/>
        </w:rPr>
        <w:t>u</w:t>
      </w:r>
      <w:r w:rsidRPr="005446A9">
        <w:rPr>
          <w:rFonts w:ascii="Arial" w:hAnsi="Arial" w:cs="Arial"/>
          <w:spacing w:val="1"/>
          <w:sz w:val="18"/>
          <w:szCs w:val="18"/>
        </w:rPr>
        <w:t>b</w:t>
      </w:r>
      <w:r w:rsidRPr="005446A9">
        <w:rPr>
          <w:rFonts w:ascii="Arial" w:hAnsi="Arial" w:cs="Arial"/>
          <w:sz w:val="18"/>
          <w:szCs w:val="18"/>
        </w:rPr>
        <w:t>li</w:t>
      </w:r>
      <w:r w:rsidRPr="005446A9">
        <w:rPr>
          <w:rFonts w:ascii="Arial" w:hAnsi="Arial" w:cs="Arial"/>
          <w:spacing w:val="-1"/>
          <w:sz w:val="18"/>
          <w:szCs w:val="18"/>
        </w:rPr>
        <w:t>cz</w:t>
      </w:r>
      <w:r w:rsidRPr="005446A9">
        <w:rPr>
          <w:rFonts w:ascii="Arial" w:hAnsi="Arial" w:cs="Arial"/>
          <w:spacing w:val="1"/>
          <w:sz w:val="18"/>
          <w:szCs w:val="18"/>
        </w:rPr>
        <w:t>n</w:t>
      </w:r>
      <w:r w:rsidRPr="005446A9">
        <w:rPr>
          <w:rFonts w:ascii="Arial" w:hAnsi="Arial" w:cs="Arial"/>
          <w:sz w:val="18"/>
          <w:szCs w:val="18"/>
        </w:rPr>
        <w:t>ego oznaczone były nazwą oraz znakiem postępowania.</w:t>
      </w:r>
    </w:p>
    <w:p w14:paraId="10F98FD3"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sz w:val="18"/>
          <w:szCs w:val="18"/>
        </w:rPr>
        <w:t xml:space="preserve">Szczegółowe instrukcje dotyczące sposobu korzystania z Platformy dostępne są </w:t>
      </w:r>
      <w:r w:rsidR="00AE282B">
        <w:rPr>
          <w:rFonts w:ascii="Arial" w:hAnsi="Arial" w:cs="Arial"/>
          <w:sz w:val="18"/>
          <w:szCs w:val="18"/>
        </w:rPr>
        <w:t xml:space="preserve">na Platformie JOSEPHINE , </w:t>
      </w:r>
      <w:r w:rsidR="00CD57D6">
        <w:rPr>
          <w:rFonts w:ascii="Arial" w:hAnsi="Arial" w:cs="Arial"/>
          <w:sz w:val="18"/>
          <w:szCs w:val="18"/>
        </w:rPr>
        <w:t xml:space="preserve">                    </w:t>
      </w:r>
      <w:r w:rsidR="00AE282B">
        <w:rPr>
          <w:rFonts w:ascii="Arial" w:hAnsi="Arial" w:cs="Arial"/>
          <w:sz w:val="18"/>
          <w:szCs w:val="18"/>
        </w:rPr>
        <w:t>w Bibliotece Instrukcji i linków (prawy, górny róg)</w:t>
      </w:r>
    </w:p>
    <w:bookmarkEnd w:id="21"/>
    <w:p w14:paraId="510F39BD" w14:textId="77777777" w:rsidR="00F05FF4" w:rsidRDefault="00F05FF4" w:rsidP="0005516A">
      <w:pPr>
        <w:pStyle w:val="NormalnyWeb"/>
        <w:suppressAutoHyphens w:val="0"/>
        <w:spacing w:before="0" w:after="0" w:line="360" w:lineRule="auto"/>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6A5EBE6C"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5026E851"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VII</w:t>
            </w:r>
          </w:p>
          <w:p w14:paraId="7FAB5166" w14:textId="77777777" w:rsidR="009A2C7A" w:rsidRDefault="009A2C7A">
            <w:pPr>
              <w:widowControl w:val="0"/>
              <w:autoSpaceDE w:val="0"/>
              <w:spacing w:before="11" w:after="0" w:line="360" w:lineRule="auto"/>
              <w:ind w:right="30"/>
              <w:jc w:val="center"/>
            </w:pPr>
            <w:r>
              <w:rPr>
                <w:rFonts w:ascii="Arial" w:hAnsi="Arial" w:cs="Arial"/>
                <w:b/>
                <w:bCs/>
                <w:caps/>
                <w:sz w:val="18"/>
                <w:szCs w:val="18"/>
              </w:rPr>
              <w:t>sposób OBLICZENIA CENY</w:t>
            </w:r>
          </w:p>
        </w:tc>
      </w:tr>
    </w:tbl>
    <w:p w14:paraId="4FBC258D" w14:textId="77777777" w:rsidR="009A2C7A" w:rsidRDefault="009A2C7A" w:rsidP="003E3833">
      <w:pPr>
        <w:pStyle w:val="NormalnyWeb"/>
        <w:suppressAutoHyphens w:val="0"/>
        <w:spacing w:before="0" w:after="0" w:line="360" w:lineRule="auto"/>
        <w:jc w:val="both"/>
        <w:rPr>
          <w:rFonts w:ascii="Arial" w:hAnsi="Arial" w:cs="Arial"/>
          <w:sz w:val="18"/>
          <w:szCs w:val="18"/>
        </w:rPr>
      </w:pPr>
    </w:p>
    <w:p w14:paraId="7FF976C6" w14:textId="2FF58CF5" w:rsidR="0094098A" w:rsidRPr="00401C6C" w:rsidRDefault="0094098A">
      <w:pPr>
        <w:numPr>
          <w:ilvl w:val="0"/>
          <w:numId w:val="27"/>
        </w:numPr>
        <w:spacing w:after="0" w:line="240" w:lineRule="auto"/>
        <w:jc w:val="both"/>
        <w:rPr>
          <w:rFonts w:ascii="Arial" w:hAnsi="Arial" w:cs="Arial"/>
          <w:sz w:val="18"/>
          <w:szCs w:val="18"/>
        </w:rPr>
      </w:pPr>
      <w:r w:rsidRPr="00401C6C">
        <w:rPr>
          <w:rFonts w:ascii="Arial" w:hAnsi="Arial" w:cs="Arial"/>
          <w:sz w:val="18"/>
          <w:szCs w:val="18"/>
        </w:rPr>
        <w:t>Podana w ofercie cena</w:t>
      </w:r>
      <w:r w:rsidR="00AE282B" w:rsidRPr="00401C6C">
        <w:rPr>
          <w:rFonts w:ascii="Arial" w:hAnsi="Arial" w:cs="Arial"/>
          <w:sz w:val="18"/>
          <w:szCs w:val="18"/>
        </w:rPr>
        <w:t xml:space="preserve"> jest ceną ryczałtową i </w:t>
      </w:r>
      <w:r w:rsidRPr="00401C6C">
        <w:rPr>
          <w:rFonts w:ascii="Arial" w:hAnsi="Arial" w:cs="Arial"/>
          <w:sz w:val="18"/>
          <w:szCs w:val="18"/>
        </w:rPr>
        <w:t xml:space="preserve"> musi być wyrażona w polskich złotych z dokładnością do dwóch miejsc po przecinku z zastosowaniem przybliżenia dziesiętnego.</w:t>
      </w:r>
      <w:r w:rsidR="005E61A4" w:rsidRPr="00401C6C">
        <w:rPr>
          <w:rFonts w:ascii="Arial" w:hAnsi="Arial" w:cs="Arial"/>
          <w:sz w:val="18"/>
          <w:szCs w:val="18"/>
        </w:rPr>
        <w:t xml:space="preserve"> Na podaną w ofercie cenę składać się muszą wynagrodzenie </w:t>
      </w:r>
      <w:r w:rsidR="00AA20ED" w:rsidRPr="00401C6C">
        <w:rPr>
          <w:rFonts w:ascii="Arial" w:hAnsi="Arial" w:cs="Arial"/>
          <w:sz w:val="18"/>
          <w:szCs w:val="18"/>
        </w:rPr>
        <w:t>ryczałtowe za zrealizowanie całego przedmiotu zamówienia</w:t>
      </w:r>
      <w:r w:rsidR="006704C5" w:rsidRPr="00401C6C">
        <w:rPr>
          <w:rFonts w:ascii="Arial" w:hAnsi="Arial" w:cs="Arial"/>
          <w:sz w:val="18"/>
          <w:szCs w:val="18"/>
        </w:rPr>
        <w:t>.</w:t>
      </w:r>
      <w:r w:rsidRPr="00401C6C">
        <w:rPr>
          <w:rFonts w:ascii="Arial" w:hAnsi="Arial" w:cs="Arial"/>
          <w:sz w:val="18"/>
          <w:szCs w:val="18"/>
        </w:rPr>
        <w:t xml:space="preserve"> Zamawiający nie przewiduje rozliczenia w</w:t>
      </w:r>
      <w:r w:rsidR="00B235D7" w:rsidRPr="00401C6C">
        <w:rPr>
          <w:rFonts w:ascii="Arial" w:hAnsi="Arial" w:cs="Arial"/>
          <w:sz w:val="18"/>
          <w:szCs w:val="18"/>
        </w:rPr>
        <w:t> </w:t>
      </w:r>
      <w:r w:rsidRPr="00401C6C">
        <w:rPr>
          <w:rFonts w:ascii="Arial" w:hAnsi="Arial" w:cs="Arial"/>
          <w:sz w:val="18"/>
          <w:szCs w:val="18"/>
        </w:rPr>
        <w:t>walutach obcych.</w:t>
      </w:r>
    </w:p>
    <w:p w14:paraId="204E80FE" w14:textId="77777777" w:rsidR="0094098A" w:rsidRPr="00401C6C" w:rsidRDefault="0094098A">
      <w:pPr>
        <w:numPr>
          <w:ilvl w:val="0"/>
          <w:numId w:val="27"/>
        </w:numPr>
        <w:spacing w:after="0" w:line="240" w:lineRule="auto"/>
        <w:jc w:val="both"/>
        <w:rPr>
          <w:rFonts w:ascii="Arial" w:hAnsi="Arial" w:cs="Arial"/>
          <w:sz w:val="18"/>
          <w:szCs w:val="18"/>
        </w:rPr>
      </w:pPr>
      <w:r w:rsidRPr="00401C6C">
        <w:rPr>
          <w:rFonts w:ascii="Arial" w:hAnsi="Arial" w:cs="Arial"/>
          <w:sz w:val="18"/>
          <w:szCs w:val="18"/>
        </w:rPr>
        <w:t>Cenę oferty należy podać w następujący sposób:</w:t>
      </w:r>
    </w:p>
    <w:p w14:paraId="7EB75BDF" w14:textId="77777777" w:rsidR="0094098A" w:rsidRPr="00401C6C"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a) wartość netto,</w:t>
      </w:r>
    </w:p>
    <w:p w14:paraId="5B4C84C7" w14:textId="5DCBD1E2" w:rsidR="0094098A" w:rsidRPr="00401C6C"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b) wartość podatku od towarów i usług (VAT ) wg obowiązującej stawki,</w:t>
      </w:r>
    </w:p>
    <w:p w14:paraId="218EAF6B" w14:textId="77777777" w:rsidR="0094098A"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 xml:space="preserve">c) wartość brutto </w:t>
      </w:r>
      <w:r w:rsidR="00CE77B4" w:rsidRPr="00401C6C">
        <w:rPr>
          <w:rFonts w:ascii="Arial" w:hAnsi="Arial" w:cs="Arial"/>
          <w:sz w:val="18"/>
          <w:szCs w:val="18"/>
        </w:rPr>
        <w:t>usług</w:t>
      </w:r>
      <w:r w:rsidRPr="006C0844">
        <w:rPr>
          <w:rFonts w:ascii="Arial" w:hAnsi="Arial" w:cs="Arial"/>
          <w:sz w:val="18"/>
          <w:szCs w:val="18"/>
        </w:rPr>
        <w:t>.</w:t>
      </w:r>
    </w:p>
    <w:p w14:paraId="66F908B4" w14:textId="2B067338" w:rsidR="005020AB" w:rsidRPr="00D004EC" w:rsidRDefault="007501A6" w:rsidP="006E228D">
      <w:pPr>
        <w:spacing w:after="0" w:line="240" w:lineRule="auto"/>
        <w:ind w:left="720"/>
        <w:jc w:val="both"/>
        <w:rPr>
          <w:rFonts w:ascii="Arial" w:hAnsi="Arial" w:cs="Arial"/>
          <w:color w:val="000000" w:themeColor="text1"/>
          <w:sz w:val="18"/>
          <w:szCs w:val="18"/>
        </w:rPr>
      </w:pPr>
      <w:r w:rsidRPr="00D004EC">
        <w:rPr>
          <w:rFonts w:ascii="Arial" w:hAnsi="Arial" w:cs="Arial"/>
          <w:color w:val="000000" w:themeColor="text1"/>
          <w:sz w:val="18"/>
          <w:szCs w:val="18"/>
        </w:rPr>
        <w:t>w</w:t>
      </w:r>
      <w:r w:rsidR="0033652D" w:rsidRPr="00D004EC">
        <w:rPr>
          <w:rFonts w:ascii="Arial" w:hAnsi="Arial" w:cs="Arial"/>
          <w:color w:val="000000" w:themeColor="text1"/>
          <w:sz w:val="18"/>
          <w:szCs w:val="18"/>
        </w:rPr>
        <w:t xml:space="preserve"> tym Wykonawca </w:t>
      </w:r>
      <w:r w:rsidR="006E228D" w:rsidRPr="00D004EC">
        <w:rPr>
          <w:rFonts w:ascii="Arial" w:hAnsi="Arial" w:cs="Arial"/>
          <w:color w:val="000000" w:themeColor="text1"/>
          <w:sz w:val="18"/>
          <w:szCs w:val="18"/>
        </w:rPr>
        <w:t>wskaże odrębnie cenę wchodzącą w skład wynagrodzenia ryczałtoweg</w:t>
      </w:r>
      <w:r w:rsidRPr="00D004EC">
        <w:rPr>
          <w:rFonts w:ascii="Arial" w:hAnsi="Arial" w:cs="Arial"/>
          <w:color w:val="000000" w:themeColor="text1"/>
          <w:sz w:val="18"/>
          <w:szCs w:val="18"/>
        </w:rPr>
        <w:t xml:space="preserve">o </w:t>
      </w:r>
      <w:r w:rsidR="006E228D" w:rsidRPr="00D004EC">
        <w:rPr>
          <w:rFonts w:ascii="Arial" w:hAnsi="Arial" w:cs="Arial"/>
          <w:color w:val="000000" w:themeColor="text1"/>
          <w:sz w:val="18"/>
          <w:szCs w:val="18"/>
        </w:rPr>
        <w:t xml:space="preserve">a stanowiącą cenę za </w:t>
      </w:r>
      <w:r w:rsidR="00DD494A" w:rsidRPr="00D004EC">
        <w:rPr>
          <w:rFonts w:ascii="Arial" w:hAnsi="Arial" w:cs="Arial"/>
          <w:color w:val="000000" w:themeColor="text1"/>
          <w:sz w:val="18"/>
          <w:szCs w:val="18"/>
        </w:rPr>
        <w:t>poszczególn</w:t>
      </w:r>
      <w:r w:rsidR="000E007F" w:rsidRPr="00D004EC">
        <w:rPr>
          <w:rFonts w:ascii="Arial" w:hAnsi="Arial" w:cs="Arial"/>
          <w:color w:val="000000" w:themeColor="text1"/>
          <w:sz w:val="18"/>
          <w:szCs w:val="18"/>
        </w:rPr>
        <w:t>e</w:t>
      </w:r>
      <w:r w:rsidR="00DD494A" w:rsidRPr="00D004EC">
        <w:rPr>
          <w:rFonts w:ascii="Arial" w:hAnsi="Arial" w:cs="Arial"/>
          <w:color w:val="000000" w:themeColor="text1"/>
          <w:sz w:val="18"/>
          <w:szCs w:val="18"/>
        </w:rPr>
        <w:t xml:space="preserve"> </w:t>
      </w:r>
      <w:r w:rsidR="000E007F" w:rsidRPr="00D004EC">
        <w:rPr>
          <w:rFonts w:ascii="Arial" w:hAnsi="Arial" w:cs="Arial"/>
          <w:color w:val="000000" w:themeColor="text1"/>
          <w:sz w:val="18"/>
          <w:szCs w:val="18"/>
        </w:rPr>
        <w:t>pozycje wskazane w formularzu ofertowym</w:t>
      </w:r>
      <w:r w:rsidR="006E228D" w:rsidRPr="00D004EC">
        <w:rPr>
          <w:rFonts w:ascii="Arial" w:hAnsi="Arial" w:cs="Arial"/>
          <w:color w:val="000000" w:themeColor="text1"/>
          <w:sz w:val="18"/>
          <w:szCs w:val="18"/>
        </w:rPr>
        <w:t xml:space="preserve"> </w:t>
      </w:r>
    </w:p>
    <w:p w14:paraId="79EC6FA3" w14:textId="761C2779" w:rsidR="0094098A" w:rsidRPr="006C0844" w:rsidRDefault="0094098A">
      <w:pPr>
        <w:numPr>
          <w:ilvl w:val="0"/>
          <w:numId w:val="27"/>
        </w:numPr>
        <w:spacing w:after="0" w:line="240" w:lineRule="auto"/>
        <w:jc w:val="both"/>
        <w:rPr>
          <w:rFonts w:ascii="Arial" w:hAnsi="Arial" w:cs="Arial"/>
          <w:sz w:val="18"/>
          <w:szCs w:val="18"/>
        </w:rPr>
      </w:pPr>
      <w:r w:rsidRPr="006C0844">
        <w:rPr>
          <w:rFonts w:ascii="Arial" w:hAnsi="Arial" w:cs="Arial"/>
          <w:sz w:val="18"/>
          <w:szCs w:val="18"/>
        </w:rPr>
        <w:t>Przez cenę oferty Zamawiający rozumie cenę brutto za całe zadanie objęte przedmiotem zamówienia</w:t>
      </w:r>
      <w:r w:rsidR="00FA7A3B">
        <w:rPr>
          <w:rFonts w:ascii="Arial" w:hAnsi="Arial" w:cs="Arial"/>
          <w:sz w:val="18"/>
          <w:szCs w:val="18"/>
        </w:rPr>
        <w:t>.</w:t>
      </w:r>
    </w:p>
    <w:p w14:paraId="7E83C343" w14:textId="77777777" w:rsidR="0094098A" w:rsidRPr="006C0844" w:rsidRDefault="0094098A">
      <w:pPr>
        <w:numPr>
          <w:ilvl w:val="0"/>
          <w:numId w:val="27"/>
        </w:numPr>
        <w:spacing w:after="0" w:line="240" w:lineRule="auto"/>
        <w:jc w:val="both"/>
        <w:rPr>
          <w:rFonts w:ascii="Arial" w:hAnsi="Arial" w:cs="Arial"/>
          <w:sz w:val="18"/>
          <w:szCs w:val="18"/>
        </w:rPr>
      </w:pPr>
      <w:r w:rsidRPr="006C0844">
        <w:rPr>
          <w:rFonts w:ascii="Arial" w:hAnsi="Arial" w:cs="Arial"/>
          <w:sz w:val="18"/>
          <w:szCs w:val="18"/>
        </w:rPr>
        <w:t xml:space="preserve">Nie jest dopuszczalne określenie ceny oferty przez zastosowanie rabatów, upustów itp. w stosunku do kwoty brutto. </w:t>
      </w:r>
    </w:p>
    <w:p w14:paraId="1FE6D5B5" w14:textId="773FAC3B" w:rsidR="0094098A" w:rsidRPr="00D004EC" w:rsidRDefault="0094098A">
      <w:pPr>
        <w:numPr>
          <w:ilvl w:val="0"/>
          <w:numId w:val="27"/>
        </w:numPr>
        <w:spacing w:after="0" w:line="240" w:lineRule="auto"/>
        <w:jc w:val="both"/>
        <w:rPr>
          <w:rFonts w:ascii="Arial" w:hAnsi="Arial" w:cs="Arial"/>
          <w:color w:val="000000" w:themeColor="text1"/>
          <w:sz w:val="18"/>
          <w:szCs w:val="18"/>
        </w:rPr>
      </w:pPr>
      <w:r w:rsidRPr="00D004EC">
        <w:rPr>
          <w:rFonts w:ascii="Arial" w:hAnsi="Arial" w:cs="Arial"/>
          <w:color w:val="000000" w:themeColor="text1"/>
          <w:sz w:val="18"/>
          <w:szCs w:val="18"/>
        </w:rPr>
        <w:t>Do wyliczenia ceny służą</w:t>
      </w:r>
      <w:r w:rsidR="003D2E8F" w:rsidRPr="00D004EC">
        <w:rPr>
          <w:rFonts w:ascii="Arial" w:hAnsi="Arial" w:cs="Arial"/>
          <w:color w:val="000000" w:themeColor="text1"/>
          <w:sz w:val="18"/>
          <w:szCs w:val="18"/>
        </w:rPr>
        <w:t xml:space="preserve"> </w:t>
      </w:r>
      <w:r w:rsidR="00CD57D6" w:rsidRPr="00D004EC">
        <w:rPr>
          <w:rFonts w:ascii="Arial" w:hAnsi="Arial" w:cs="Arial"/>
          <w:color w:val="000000" w:themeColor="text1"/>
          <w:sz w:val="18"/>
          <w:szCs w:val="18"/>
        </w:rPr>
        <w:t xml:space="preserve"> uzgodnienia i </w:t>
      </w:r>
      <w:r w:rsidR="00777745" w:rsidRPr="00D004EC">
        <w:rPr>
          <w:rFonts w:ascii="Arial" w:hAnsi="Arial" w:cs="Arial"/>
          <w:color w:val="000000" w:themeColor="text1"/>
          <w:sz w:val="18"/>
          <w:szCs w:val="18"/>
        </w:rPr>
        <w:t>warunki umowy</w:t>
      </w:r>
      <w:r w:rsidR="00E16D8F" w:rsidRPr="00D004EC">
        <w:rPr>
          <w:rFonts w:ascii="Arial" w:hAnsi="Arial" w:cs="Arial"/>
          <w:color w:val="000000" w:themeColor="text1"/>
          <w:sz w:val="18"/>
          <w:szCs w:val="18"/>
        </w:rPr>
        <w:t>, w tym potrzeba posiadania w całym okresie realizacji zadania polisy ubezpieczeniowej prowadzonej działalności na kwotę nie niższą niż</w:t>
      </w:r>
      <w:r w:rsidR="00234EB8" w:rsidRPr="00D004EC">
        <w:rPr>
          <w:rFonts w:ascii="Arial" w:hAnsi="Arial" w:cs="Arial"/>
          <w:color w:val="000000" w:themeColor="text1"/>
          <w:sz w:val="18"/>
          <w:szCs w:val="18"/>
        </w:rPr>
        <w:t xml:space="preserve"> </w:t>
      </w:r>
      <w:r w:rsidR="00D004EC" w:rsidRPr="00D004EC">
        <w:rPr>
          <w:rFonts w:ascii="Arial" w:hAnsi="Arial" w:cs="Arial"/>
          <w:color w:val="000000" w:themeColor="text1"/>
          <w:sz w:val="18"/>
          <w:szCs w:val="18"/>
        </w:rPr>
        <w:t>100</w:t>
      </w:r>
      <w:r w:rsidR="00234EB8" w:rsidRPr="00D004EC">
        <w:rPr>
          <w:rFonts w:ascii="Arial" w:hAnsi="Arial" w:cs="Arial"/>
          <w:color w:val="000000" w:themeColor="text1"/>
          <w:sz w:val="18"/>
          <w:szCs w:val="18"/>
        </w:rPr>
        <w:t>.000,00 zł</w:t>
      </w:r>
      <w:r w:rsidR="005020AB" w:rsidRPr="00D004EC">
        <w:rPr>
          <w:rFonts w:ascii="Arial" w:hAnsi="Arial" w:cs="Arial"/>
          <w:color w:val="000000" w:themeColor="text1"/>
          <w:sz w:val="18"/>
          <w:szCs w:val="18"/>
        </w:rPr>
        <w:t xml:space="preserve"> (</w:t>
      </w:r>
      <w:r w:rsidR="00D004EC" w:rsidRPr="00D004EC">
        <w:rPr>
          <w:rFonts w:ascii="Arial" w:hAnsi="Arial" w:cs="Arial"/>
          <w:color w:val="000000" w:themeColor="text1"/>
          <w:sz w:val="18"/>
          <w:szCs w:val="18"/>
        </w:rPr>
        <w:t>sto</w:t>
      </w:r>
      <w:r w:rsidR="005020AB" w:rsidRPr="00D004EC">
        <w:rPr>
          <w:rFonts w:ascii="Arial" w:hAnsi="Arial" w:cs="Arial"/>
          <w:color w:val="000000" w:themeColor="text1"/>
          <w:sz w:val="18"/>
          <w:szCs w:val="18"/>
        </w:rPr>
        <w:t xml:space="preserve"> tysięcy złotych)</w:t>
      </w:r>
    </w:p>
    <w:p w14:paraId="75A137AC" w14:textId="77777777" w:rsidR="009A2C7A" w:rsidRDefault="009A2C7A">
      <w:pPr>
        <w:numPr>
          <w:ilvl w:val="0"/>
          <w:numId w:val="27"/>
        </w:numPr>
        <w:spacing w:after="0" w:line="240" w:lineRule="auto"/>
        <w:ind w:left="714" w:hanging="357"/>
        <w:jc w:val="both"/>
      </w:pPr>
      <w:r>
        <w:rPr>
          <w:rFonts w:ascii="Arial" w:hAnsi="Arial" w:cs="Arial"/>
          <w:sz w:val="18"/>
          <w:szCs w:val="18"/>
        </w:rPr>
        <w:t>Wykonawca zobowiązany jest zastosować stawkę VAT zgodnie z obowiązującymi przepisami ustawy z 11 marca 2004 r. o  podatku od towarów i usług.</w:t>
      </w:r>
    </w:p>
    <w:p w14:paraId="44E1C728" w14:textId="77777777" w:rsidR="009A2C7A" w:rsidRDefault="009A2C7A">
      <w:pPr>
        <w:numPr>
          <w:ilvl w:val="0"/>
          <w:numId w:val="27"/>
        </w:numPr>
        <w:spacing w:after="0" w:line="240" w:lineRule="auto"/>
        <w:ind w:left="714" w:hanging="357"/>
        <w:jc w:val="both"/>
      </w:pPr>
      <w:r>
        <w:rPr>
          <w:rFonts w:ascii="Arial" w:hAnsi="Arial" w:cs="Arial"/>
          <w:sz w:val="18"/>
          <w:szCs w:val="18"/>
        </w:rPr>
        <w:lastRenderedPageBreak/>
        <w:t>W formularzu oferty wypełnianym za pośrednictwem Platformy wykonawca poda cenę oferty, która uwzględnia całkowity koszt realizacji zamówienia w okresie obowiązywania umowy, obliczoną zgodnie z</w:t>
      </w:r>
      <w:r w:rsidR="00537EDB">
        <w:rPr>
          <w:rFonts w:ascii="Arial" w:hAnsi="Arial" w:cs="Arial"/>
          <w:sz w:val="18"/>
          <w:szCs w:val="18"/>
        </w:rPr>
        <w:t xml:space="preserve">e sztuką i </w:t>
      </w:r>
      <w:r>
        <w:rPr>
          <w:rFonts w:ascii="Arial" w:hAnsi="Arial" w:cs="Arial"/>
          <w:sz w:val="18"/>
          <w:szCs w:val="18"/>
        </w:rPr>
        <w:t xml:space="preserve"> powyższymi dyspozycjami.</w:t>
      </w:r>
    </w:p>
    <w:p w14:paraId="24A2252C" w14:textId="654C378F" w:rsidR="009A2C7A" w:rsidRDefault="009A2C7A">
      <w:pPr>
        <w:numPr>
          <w:ilvl w:val="0"/>
          <w:numId w:val="27"/>
        </w:numPr>
        <w:spacing w:after="0" w:line="240" w:lineRule="auto"/>
        <w:ind w:left="714" w:hanging="357"/>
        <w:jc w:val="both"/>
      </w:pPr>
      <w:r>
        <w:rPr>
          <w:rFonts w:ascii="Arial" w:hAnsi="Arial" w:cs="Arial"/>
          <w:sz w:val="18"/>
          <w:szCs w:val="18"/>
        </w:rPr>
        <w:t xml:space="preserve">Zgodnie z art. 225 ustawy </w:t>
      </w:r>
      <w:proofErr w:type="spellStart"/>
      <w:r>
        <w:rPr>
          <w:rFonts w:ascii="Arial" w:hAnsi="Arial" w:cs="Arial"/>
          <w:sz w:val="18"/>
          <w:szCs w:val="18"/>
        </w:rPr>
        <w:t>Pzp</w:t>
      </w:r>
      <w:proofErr w:type="spellEnd"/>
      <w:r>
        <w:rPr>
          <w:rFonts w:ascii="Arial" w:hAnsi="Arial" w:cs="Arial"/>
          <w:sz w:val="18"/>
          <w:szCs w:val="18"/>
        </w:rPr>
        <w:t xml:space="preserve"> jeżeli została złożona oferta, której wybór prowadziłby do powstania u</w:t>
      </w:r>
      <w:r w:rsidR="005610C9">
        <w:rPr>
          <w:rFonts w:ascii="Arial" w:hAnsi="Arial" w:cs="Arial"/>
          <w:sz w:val="18"/>
          <w:szCs w:val="18"/>
        </w:rPr>
        <w:t> </w:t>
      </w:r>
      <w:r>
        <w:rPr>
          <w:rFonts w:ascii="Arial" w:hAnsi="Arial" w:cs="Arial"/>
          <w:sz w:val="18"/>
          <w:szCs w:val="18"/>
        </w:rPr>
        <w:t>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7B78C214" w14:textId="77777777" w:rsidR="009A2C7A" w:rsidRDefault="009A2C7A" w:rsidP="00384002">
      <w:pPr>
        <w:pStyle w:val="NormalnyWeb"/>
        <w:numPr>
          <w:ilvl w:val="0"/>
          <w:numId w:val="12"/>
        </w:numPr>
        <w:tabs>
          <w:tab w:val="left" w:pos="851"/>
        </w:tabs>
        <w:spacing w:before="0" w:after="0"/>
        <w:ind w:left="567" w:firstLine="0"/>
        <w:jc w:val="both"/>
      </w:pPr>
      <w:r>
        <w:rPr>
          <w:rFonts w:ascii="Arial" w:hAnsi="Arial" w:cs="Arial"/>
          <w:sz w:val="18"/>
          <w:szCs w:val="18"/>
        </w:rPr>
        <w:t>poinformowania zamawiającego, że wybór jego oferty będzie prowadził do powstania u zamawiającego obowiązku podatkowego</w:t>
      </w:r>
      <w:r w:rsidR="00537EDB">
        <w:rPr>
          <w:rFonts w:ascii="Arial" w:hAnsi="Arial" w:cs="Arial"/>
          <w:sz w:val="18"/>
          <w:szCs w:val="18"/>
        </w:rPr>
        <w:t xml:space="preserve"> (należy zaznaczyć właściwe pole w formularzu ofertowym)</w:t>
      </w:r>
      <w:r>
        <w:rPr>
          <w:rFonts w:ascii="Arial" w:hAnsi="Arial" w:cs="Arial"/>
          <w:sz w:val="18"/>
          <w:szCs w:val="18"/>
        </w:rPr>
        <w:t>;</w:t>
      </w:r>
    </w:p>
    <w:p w14:paraId="62BA62D6" w14:textId="77777777" w:rsidR="009A2C7A" w:rsidRDefault="009A2C7A" w:rsidP="00384002">
      <w:pPr>
        <w:pStyle w:val="NormalnyWeb"/>
        <w:numPr>
          <w:ilvl w:val="0"/>
          <w:numId w:val="12"/>
        </w:numPr>
        <w:tabs>
          <w:tab w:val="left" w:pos="851"/>
        </w:tabs>
        <w:spacing w:before="0" w:after="0"/>
        <w:ind w:left="567" w:firstLine="0"/>
        <w:jc w:val="both"/>
      </w:pPr>
      <w:r>
        <w:rPr>
          <w:rFonts w:ascii="Arial" w:hAnsi="Arial" w:cs="Arial"/>
          <w:sz w:val="18"/>
          <w:szCs w:val="18"/>
        </w:rPr>
        <w:t>wskazania nazwy (rodzaju) towaru lub usługi, których dostawa lub świadczenie będą prowadziły do powstania obowiązku podatkowego;</w:t>
      </w:r>
    </w:p>
    <w:p w14:paraId="236EA966" w14:textId="77777777" w:rsidR="009A2C7A" w:rsidRDefault="009A2C7A" w:rsidP="00384002">
      <w:pPr>
        <w:pStyle w:val="NormalnyWeb"/>
        <w:numPr>
          <w:ilvl w:val="0"/>
          <w:numId w:val="12"/>
        </w:numPr>
        <w:spacing w:before="0" w:after="0"/>
        <w:ind w:left="567" w:firstLine="0"/>
        <w:jc w:val="both"/>
      </w:pPr>
      <w:r>
        <w:rPr>
          <w:rFonts w:ascii="Arial" w:hAnsi="Arial" w:cs="Arial"/>
          <w:sz w:val="18"/>
          <w:szCs w:val="18"/>
        </w:rPr>
        <w:t>wskazania wartości towaru lub usługi objętego obowiązkiem podatkowym zamawiającego, bez kwoty podatku;</w:t>
      </w:r>
    </w:p>
    <w:p w14:paraId="676578FB" w14:textId="77777777" w:rsidR="0071054E" w:rsidRPr="00936C5F" w:rsidRDefault="009A2C7A" w:rsidP="00384002">
      <w:pPr>
        <w:pStyle w:val="NormalnyWeb"/>
        <w:numPr>
          <w:ilvl w:val="0"/>
          <w:numId w:val="12"/>
        </w:numPr>
        <w:tabs>
          <w:tab w:val="left" w:pos="851"/>
        </w:tabs>
        <w:suppressAutoHyphens w:val="0"/>
        <w:spacing w:before="0" w:after="0"/>
        <w:ind w:left="567" w:firstLine="0"/>
        <w:jc w:val="both"/>
      </w:pPr>
      <w:r>
        <w:rPr>
          <w:rFonts w:ascii="Arial" w:hAnsi="Arial" w:cs="Arial"/>
          <w:sz w:val="18"/>
          <w:szCs w:val="18"/>
        </w:rPr>
        <w:t>wskazania stawki podatku od towarów i usług, która zgodnie z wiedzą wykonawcy, będzie miała zastosowanie.</w:t>
      </w:r>
    </w:p>
    <w:p w14:paraId="44E14F35" w14:textId="0D8F8F6C" w:rsidR="00127FDF" w:rsidRPr="00F55B53" w:rsidRDefault="00127FDF" w:rsidP="00F55B53">
      <w:pPr>
        <w:pStyle w:val="Akapitzlist"/>
        <w:widowControl w:val="0"/>
        <w:numPr>
          <w:ilvl w:val="0"/>
          <w:numId w:val="27"/>
        </w:numPr>
        <w:spacing w:after="0" w:line="240" w:lineRule="auto"/>
        <w:jc w:val="both"/>
        <w:rPr>
          <w:rFonts w:ascii="Arial" w:hAnsi="Arial" w:cs="Arial"/>
          <w:bCs/>
          <w:sz w:val="18"/>
          <w:szCs w:val="18"/>
        </w:rPr>
      </w:pPr>
      <w:r w:rsidRPr="00F55B53">
        <w:rPr>
          <w:rFonts w:ascii="Arial" w:hAnsi="Arial" w:cs="Arial"/>
          <w:bCs/>
          <w:sz w:val="18"/>
          <w:szCs w:val="18"/>
        </w:rPr>
        <w:t>Działając na podstawie art. 246 ust. 2 ustawy z dnia 11 września 2019 r. – Prawo zamówień publicznych, Zamawiający uzasadnia wybór kryterium ceny (waga 100%) jako jedynego kryterium oceny ofert w przedmiotowym postępowaniu na dostawę produktów ICT.</w:t>
      </w:r>
    </w:p>
    <w:p w14:paraId="12A87E65" w14:textId="77777777" w:rsidR="00127FDF" w:rsidRPr="00127FDF" w:rsidRDefault="00127FDF" w:rsidP="00F55B53">
      <w:pPr>
        <w:pStyle w:val="Akapitzlist"/>
        <w:widowControl w:val="0"/>
        <w:spacing w:after="0" w:line="240" w:lineRule="auto"/>
        <w:jc w:val="both"/>
        <w:rPr>
          <w:rFonts w:ascii="Arial" w:hAnsi="Arial" w:cs="Arial"/>
          <w:bCs/>
          <w:sz w:val="18"/>
          <w:szCs w:val="18"/>
        </w:rPr>
      </w:pPr>
      <w:r w:rsidRPr="00127FDF">
        <w:rPr>
          <w:rFonts w:ascii="Arial" w:hAnsi="Arial" w:cs="Arial"/>
          <w:bCs/>
          <w:sz w:val="18"/>
          <w:szCs w:val="18"/>
        </w:rPr>
        <w:t>Przedmiotem zamówienia jest sprzęt komputerowy oraz urządzenia sieciowe o charakterze standardowym i seryjnym. Zamawiający w sposób wyczerpujący, rygorystyczny i jednoznaczny określił w Opisie Przedmiotu Zamówienia (OPZ) wszelkie kluczowe wymagania techniczne, wydajnościowe, funkcjonalne oraz normy bezpieczeństwa odnoszące się do głównych elementów zamówienia (w tym m.in. minimalne parametry procesorów, pamięci, interfejsów oraz kompatybilność z systemami operacyjnymi).</w:t>
      </w:r>
    </w:p>
    <w:p w14:paraId="6505AFDF" w14:textId="77777777" w:rsidR="00127FDF" w:rsidRPr="00127FDF" w:rsidRDefault="00127FDF" w:rsidP="00F55B53">
      <w:pPr>
        <w:pStyle w:val="Akapitzlist"/>
        <w:widowControl w:val="0"/>
        <w:spacing w:after="0" w:line="240" w:lineRule="auto"/>
        <w:jc w:val="both"/>
        <w:rPr>
          <w:rFonts w:ascii="Arial" w:hAnsi="Arial" w:cs="Arial"/>
          <w:bCs/>
          <w:sz w:val="18"/>
          <w:szCs w:val="18"/>
        </w:rPr>
      </w:pPr>
      <w:r w:rsidRPr="00127FDF">
        <w:rPr>
          <w:rFonts w:ascii="Arial" w:hAnsi="Arial" w:cs="Arial"/>
          <w:bCs/>
          <w:sz w:val="18"/>
          <w:szCs w:val="18"/>
        </w:rPr>
        <w:t>Ponadto, kluczowe aspekty jakościowe i serwisowe – w tym wymagany okres gwarancji (5 lat), autoryzowane wsparcie techniczne producenta oraz minimalne czasy reakcji i naprawy – zostały sformułowane w dokumentacji zamówienia jako warunki bezwzględne, których niespełnienie skutkować będzie odrzuceniem oferty. Zamawiający wymaga sprzętu fabrycznie nowego i kompletnego, idealnie dopasowanego do istniejącej i ustandaryzowanej infrastruktury teleinformatycznej urzędu.</w:t>
      </w:r>
    </w:p>
    <w:p w14:paraId="77E051FD" w14:textId="7FD78ADF" w:rsidR="00936C5F" w:rsidRPr="00F55B53" w:rsidRDefault="00127FDF" w:rsidP="00F55B53">
      <w:pPr>
        <w:pStyle w:val="Akapitzlist"/>
        <w:widowControl w:val="0"/>
        <w:spacing w:after="0" w:line="240" w:lineRule="auto"/>
        <w:jc w:val="both"/>
        <w:rPr>
          <w:rFonts w:ascii="Arial" w:hAnsi="Arial" w:cs="Arial"/>
          <w:bCs/>
          <w:sz w:val="18"/>
          <w:szCs w:val="18"/>
        </w:rPr>
      </w:pPr>
      <w:r w:rsidRPr="00127FDF">
        <w:rPr>
          <w:rFonts w:ascii="Arial" w:hAnsi="Arial" w:cs="Arial"/>
          <w:bCs/>
          <w:sz w:val="18"/>
          <w:szCs w:val="18"/>
        </w:rPr>
        <w:t>W związku z powyższym, cechy jakościowe przedmiotu zamówienia zostały w całości zagwarantowane na etapie konstruowania OPZ oraz projektowanych postanowień umowy. Każda oferta, która nie zostanie odrzucona, zapewni Zamawiającemu tożsamy, wysoki i w pełni satysfakcjonujący poziom technologiczny oraz identyczne bezpieczeństwo eksploatacji. W tej sytuacji przyznawanie dodatkowych punktów za parametry przewyższające minimalne wymagania nie znajduje ekonomicznego ani funkcjonalnego uzasadnienia, a jedynym obiektywnym czynnikiem różnicującym oferty pozostaje cena.</w:t>
      </w:r>
    </w:p>
    <w:p w14:paraId="3ADF279A" w14:textId="77777777" w:rsidR="006B715A" w:rsidRDefault="006B715A" w:rsidP="00F55B53">
      <w:pPr>
        <w:pStyle w:val="NormalnyWeb"/>
        <w:suppressAutoHyphens w:val="0"/>
        <w:spacing w:before="0" w:after="0"/>
        <w:jc w:val="both"/>
      </w:pPr>
    </w:p>
    <w:tbl>
      <w:tblPr>
        <w:tblW w:w="0" w:type="auto"/>
        <w:tblInd w:w="-5" w:type="dxa"/>
        <w:tblLayout w:type="fixed"/>
        <w:tblLook w:val="0000" w:firstRow="0" w:lastRow="0" w:firstColumn="0" w:lastColumn="0" w:noHBand="0" w:noVBand="0"/>
      </w:tblPr>
      <w:tblGrid>
        <w:gridCol w:w="9203"/>
      </w:tblGrid>
      <w:tr w:rsidR="009A2C7A" w14:paraId="23FDF93A"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DFF006F" w14:textId="77777777" w:rsidR="009A2C7A" w:rsidRDefault="009A2C7A" w:rsidP="00D53BC1">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 xml:space="preserve">ł </w:t>
            </w:r>
            <w:r w:rsidR="00E83C37">
              <w:rPr>
                <w:rFonts w:ascii="Arial" w:hAnsi="Arial" w:cs="Arial"/>
                <w:b/>
                <w:bCs/>
                <w:sz w:val="18"/>
                <w:szCs w:val="18"/>
              </w:rPr>
              <w:t>VIII</w:t>
            </w:r>
          </w:p>
          <w:p w14:paraId="5AC072B9" w14:textId="77777777" w:rsidR="009A2C7A" w:rsidRDefault="009A2C7A" w:rsidP="00D53BC1">
            <w:pPr>
              <w:widowControl w:val="0"/>
              <w:autoSpaceDE w:val="0"/>
              <w:spacing w:after="0" w:line="240" w:lineRule="auto"/>
              <w:jc w:val="center"/>
            </w:pPr>
            <w:r>
              <w:rPr>
                <w:rFonts w:ascii="Arial" w:hAnsi="Arial" w:cs="Arial"/>
                <w:b/>
                <w:bCs/>
                <w:spacing w:val="1"/>
                <w:sz w:val="18"/>
                <w:szCs w:val="18"/>
              </w:rPr>
              <w:t>I</w:t>
            </w:r>
            <w:r>
              <w:rPr>
                <w:rFonts w:ascii="Arial" w:hAnsi="Arial" w:cs="Arial"/>
                <w:b/>
                <w:bCs/>
                <w:sz w:val="18"/>
                <w:szCs w:val="18"/>
              </w:rPr>
              <w:t>NF</w:t>
            </w:r>
            <w:r>
              <w:rPr>
                <w:rFonts w:ascii="Arial" w:hAnsi="Arial" w:cs="Arial"/>
                <w:b/>
                <w:bCs/>
                <w:spacing w:val="1"/>
                <w:sz w:val="18"/>
                <w:szCs w:val="18"/>
              </w:rPr>
              <w:t>O</w:t>
            </w:r>
            <w:r>
              <w:rPr>
                <w:rFonts w:ascii="Arial" w:hAnsi="Arial" w:cs="Arial"/>
                <w:b/>
                <w:bCs/>
                <w:spacing w:val="-1"/>
                <w:sz w:val="18"/>
                <w:szCs w:val="18"/>
              </w:rPr>
              <w:t>RM</w:t>
            </w:r>
            <w:r>
              <w:rPr>
                <w:rFonts w:ascii="Arial" w:hAnsi="Arial" w:cs="Arial"/>
                <w:b/>
                <w:bCs/>
                <w:spacing w:val="1"/>
                <w:sz w:val="18"/>
                <w:szCs w:val="18"/>
              </w:rPr>
              <w:t>A</w:t>
            </w:r>
            <w:r>
              <w:rPr>
                <w:rFonts w:ascii="Arial" w:hAnsi="Arial" w:cs="Arial"/>
                <w:b/>
                <w:bCs/>
                <w:sz w:val="18"/>
                <w:szCs w:val="18"/>
              </w:rPr>
              <w:t xml:space="preserve">CJE O </w:t>
            </w:r>
            <w:r>
              <w:rPr>
                <w:rFonts w:ascii="Arial" w:hAnsi="Arial" w:cs="Arial"/>
                <w:b/>
                <w:bCs/>
                <w:spacing w:val="-1"/>
                <w:sz w:val="18"/>
                <w:szCs w:val="18"/>
              </w:rPr>
              <w:t>SPOSOBIE</w:t>
            </w:r>
            <w:r>
              <w:rPr>
                <w:rFonts w:ascii="Arial" w:hAnsi="Arial" w:cs="Arial"/>
                <w:b/>
                <w:bCs/>
                <w:sz w:val="18"/>
                <w:szCs w:val="18"/>
              </w:rPr>
              <w:t xml:space="preserve"> I</w:t>
            </w:r>
            <w:r>
              <w:rPr>
                <w:rFonts w:ascii="Arial" w:hAnsi="Arial" w:cs="Arial"/>
                <w:b/>
                <w:bCs/>
                <w:spacing w:val="1"/>
                <w:sz w:val="18"/>
                <w:szCs w:val="18"/>
              </w:rPr>
              <w:t xml:space="preserve"> 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w:t>
            </w:r>
            <w:r>
              <w:rPr>
                <w:rFonts w:ascii="Arial" w:hAnsi="Arial" w:cs="Arial"/>
                <w:b/>
                <w:bCs/>
                <w:spacing w:val="-1"/>
                <w:sz w:val="18"/>
                <w:szCs w:val="18"/>
              </w:rPr>
              <w:t>I</w:t>
            </w:r>
            <w:r>
              <w:rPr>
                <w:rFonts w:ascii="Arial" w:hAnsi="Arial" w:cs="Arial"/>
                <w:b/>
                <w:bCs/>
                <w:sz w:val="18"/>
                <w:szCs w:val="18"/>
              </w:rPr>
              <w:t>E SK</w:t>
            </w:r>
            <w:r>
              <w:rPr>
                <w:rFonts w:ascii="Arial" w:hAnsi="Arial" w:cs="Arial"/>
                <w:b/>
                <w:bCs/>
                <w:spacing w:val="-1"/>
                <w:sz w:val="18"/>
                <w:szCs w:val="18"/>
              </w:rPr>
              <w:t>Ł</w:t>
            </w:r>
            <w:r>
              <w:rPr>
                <w:rFonts w:ascii="Arial" w:hAnsi="Arial" w:cs="Arial"/>
                <w:b/>
                <w:bCs/>
                <w:spacing w:val="1"/>
                <w:sz w:val="18"/>
                <w:szCs w:val="18"/>
              </w:rPr>
              <w:t>A</w:t>
            </w:r>
            <w:r>
              <w:rPr>
                <w:rFonts w:ascii="Arial" w:hAnsi="Arial" w:cs="Arial"/>
                <w:b/>
                <w:bCs/>
                <w:spacing w:val="-2"/>
                <w:sz w:val="18"/>
                <w:szCs w:val="18"/>
              </w:rPr>
              <w:t>D</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OFERT ORAZ O TERMINIE </w:t>
            </w:r>
            <w:r>
              <w:rPr>
                <w:rFonts w:ascii="Arial" w:hAnsi="Arial" w:cs="Arial"/>
                <w:b/>
                <w:bCs/>
                <w:spacing w:val="1"/>
                <w:sz w:val="18"/>
                <w:szCs w:val="18"/>
              </w:rPr>
              <w:t>O</w:t>
            </w:r>
            <w:r>
              <w:rPr>
                <w:rFonts w:ascii="Arial" w:hAnsi="Arial" w:cs="Arial"/>
                <w:b/>
                <w:bCs/>
                <w:spacing w:val="-1"/>
                <w:sz w:val="18"/>
                <w:szCs w:val="18"/>
              </w:rPr>
              <w:t>T</w:t>
            </w:r>
            <w:r>
              <w:rPr>
                <w:rFonts w:ascii="Arial" w:hAnsi="Arial" w:cs="Arial"/>
                <w:b/>
                <w:bCs/>
                <w:spacing w:val="1"/>
                <w:sz w:val="18"/>
                <w:szCs w:val="18"/>
              </w:rPr>
              <w:t>WA</w:t>
            </w:r>
            <w:r>
              <w:rPr>
                <w:rFonts w:ascii="Arial" w:hAnsi="Arial" w:cs="Arial"/>
                <w:b/>
                <w:bCs/>
                <w:spacing w:val="-1"/>
                <w:sz w:val="18"/>
                <w:szCs w:val="18"/>
              </w:rPr>
              <w:t>R</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
                <w:sz w:val="18"/>
                <w:szCs w:val="18"/>
              </w:rPr>
              <w:t xml:space="preserve"> O</w:t>
            </w:r>
            <w:r>
              <w:rPr>
                <w:rFonts w:ascii="Arial" w:hAnsi="Arial" w:cs="Arial"/>
                <w:b/>
                <w:bCs/>
                <w:spacing w:val="-2"/>
                <w:sz w:val="18"/>
                <w:szCs w:val="18"/>
              </w:rPr>
              <w:t>F</w:t>
            </w:r>
            <w:r>
              <w:rPr>
                <w:rFonts w:ascii="Arial" w:hAnsi="Arial" w:cs="Arial"/>
                <w:b/>
                <w:bCs/>
                <w:sz w:val="18"/>
                <w:szCs w:val="18"/>
              </w:rPr>
              <w:t>ERT</w:t>
            </w:r>
          </w:p>
        </w:tc>
      </w:tr>
    </w:tbl>
    <w:p w14:paraId="614EEDA0" w14:textId="77777777" w:rsidR="009A2C7A" w:rsidRDefault="009A2C7A" w:rsidP="00D53BC1">
      <w:pPr>
        <w:widowControl w:val="0"/>
        <w:autoSpaceDE w:val="0"/>
        <w:spacing w:after="0" w:line="240" w:lineRule="auto"/>
        <w:rPr>
          <w:rFonts w:ascii="Arial" w:hAnsi="Arial" w:cs="Arial"/>
          <w:sz w:val="18"/>
          <w:szCs w:val="18"/>
        </w:rPr>
      </w:pPr>
    </w:p>
    <w:p w14:paraId="2BFEFEE0" w14:textId="77777777" w:rsidR="009A2C7A" w:rsidRPr="0005516A" w:rsidRDefault="009A2C7A">
      <w:pPr>
        <w:widowControl w:val="0"/>
        <w:numPr>
          <w:ilvl w:val="0"/>
          <w:numId w:val="33"/>
        </w:numPr>
        <w:autoSpaceDE w:val="0"/>
        <w:spacing w:after="0" w:line="240" w:lineRule="auto"/>
        <w:ind w:right="70"/>
        <w:jc w:val="both"/>
      </w:pPr>
      <w:r>
        <w:rPr>
          <w:rFonts w:ascii="Arial" w:hAnsi="Arial" w:cs="Arial"/>
          <w:b/>
          <w:bCs/>
          <w:spacing w:val="-1"/>
          <w:sz w:val="18"/>
          <w:szCs w:val="18"/>
        </w:rPr>
        <w:t>SPOSÓB</w:t>
      </w:r>
      <w:r>
        <w:rPr>
          <w:rFonts w:ascii="Arial" w:hAnsi="Arial" w:cs="Arial"/>
          <w:b/>
          <w:bCs/>
          <w:sz w:val="18"/>
          <w:szCs w:val="18"/>
        </w:rPr>
        <w:t xml:space="preserve"> I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 SK</w:t>
      </w:r>
      <w:r>
        <w:rPr>
          <w:rFonts w:ascii="Arial" w:hAnsi="Arial" w:cs="Arial"/>
          <w:b/>
          <w:bCs/>
          <w:spacing w:val="-1"/>
          <w:sz w:val="18"/>
          <w:szCs w:val="18"/>
        </w:rPr>
        <w:t>ŁA</w:t>
      </w:r>
      <w:r>
        <w:rPr>
          <w:rFonts w:ascii="Arial" w:hAnsi="Arial" w:cs="Arial"/>
          <w:b/>
          <w:bCs/>
          <w:sz w:val="18"/>
          <w:szCs w:val="18"/>
        </w:rPr>
        <w:t>D</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1"/>
          <w:sz w:val="18"/>
          <w:szCs w:val="18"/>
        </w:rPr>
        <w:t>O</w:t>
      </w:r>
      <w:r>
        <w:rPr>
          <w:rFonts w:ascii="Arial" w:hAnsi="Arial" w:cs="Arial"/>
          <w:b/>
          <w:bCs/>
          <w:sz w:val="18"/>
          <w:szCs w:val="18"/>
        </w:rPr>
        <w:t>FE</w:t>
      </w:r>
      <w:r>
        <w:rPr>
          <w:rFonts w:ascii="Arial" w:hAnsi="Arial" w:cs="Arial"/>
          <w:b/>
          <w:bCs/>
          <w:spacing w:val="-1"/>
          <w:sz w:val="18"/>
          <w:szCs w:val="18"/>
        </w:rPr>
        <w:t>R</w:t>
      </w:r>
      <w:r>
        <w:rPr>
          <w:rFonts w:ascii="Arial" w:hAnsi="Arial" w:cs="Arial"/>
          <w:b/>
          <w:bCs/>
          <w:sz w:val="18"/>
          <w:szCs w:val="18"/>
        </w:rPr>
        <w:t>T</w:t>
      </w:r>
    </w:p>
    <w:p w14:paraId="7084927E" w14:textId="22D2E62E" w:rsidR="009A2C7A" w:rsidRPr="007F4845" w:rsidRDefault="009A2C7A" w:rsidP="00D53BC1">
      <w:pPr>
        <w:widowControl w:val="0"/>
        <w:autoSpaceDE w:val="0"/>
        <w:spacing w:after="0" w:line="240" w:lineRule="auto"/>
        <w:ind w:left="360" w:right="291"/>
        <w:jc w:val="both"/>
      </w:pPr>
      <w:r>
        <w:rPr>
          <w:rFonts w:ascii="Arial" w:hAnsi="Arial" w:cs="Arial"/>
          <w:sz w:val="18"/>
          <w:szCs w:val="18"/>
        </w:rPr>
        <w:t>Ofer</w:t>
      </w:r>
      <w:r>
        <w:rPr>
          <w:rFonts w:ascii="Arial" w:hAnsi="Arial" w:cs="Arial"/>
          <w:spacing w:val="2"/>
          <w:sz w:val="18"/>
          <w:szCs w:val="18"/>
        </w:rPr>
        <w:t>t</w:t>
      </w:r>
      <w:r>
        <w:rPr>
          <w:rFonts w:ascii="Arial" w:hAnsi="Arial" w:cs="Arial"/>
          <w:sz w:val="18"/>
          <w:szCs w:val="18"/>
        </w:rPr>
        <w:t xml:space="preserve">ę </w:t>
      </w:r>
      <w:r>
        <w:rPr>
          <w:rFonts w:ascii="Arial" w:hAnsi="Arial" w:cs="Arial"/>
          <w:spacing w:val="1"/>
          <w:sz w:val="18"/>
          <w:szCs w:val="18"/>
        </w:rPr>
        <w:t>n</w:t>
      </w:r>
      <w:r>
        <w:rPr>
          <w:rFonts w:ascii="Arial" w:hAnsi="Arial" w:cs="Arial"/>
          <w:sz w:val="18"/>
          <w:szCs w:val="18"/>
        </w:rPr>
        <w:t>al</w:t>
      </w:r>
      <w:r>
        <w:rPr>
          <w:rFonts w:ascii="Arial" w:hAnsi="Arial" w:cs="Arial"/>
          <w:spacing w:val="-2"/>
          <w:sz w:val="18"/>
          <w:szCs w:val="18"/>
        </w:rPr>
        <w:t>e</w:t>
      </w:r>
      <w:r>
        <w:rPr>
          <w:rFonts w:ascii="Arial" w:hAnsi="Arial" w:cs="Arial"/>
          <w:spacing w:val="1"/>
          <w:sz w:val="18"/>
          <w:szCs w:val="18"/>
        </w:rPr>
        <w:t>ż</w:t>
      </w:r>
      <w:r>
        <w:rPr>
          <w:rFonts w:ascii="Arial" w:hAnsi="Arial" w:cs="Arial"/>
          <w:sz w:val="18"/>
          <w:szCs w:val="18"/>
        </w:rPr>
        <w:t xml:space="preserve">y </w:t>
      </w:r>
      <w:r>
        <w:rPr>
          <w:rFonts w:ascii="Arial" w:hAnsi="Arial" w:cs="Arial"/>
          <w:spacing w:val="1"/>
          <w:sz w:val="18"/>
          <w:szCs w:val="18"/>
        </w:rPr>
        <w:t>z</w:t>
      </w:r>
      <w:r>
        <w:rPr>
          <w:rFonts w:ascii="Arial" w:hAnsi="Arial" w:cs="Arial"/>
          <w:sz w:val="18"/>
          <w:szCs w:val="18"/>
        </w:rPr>
        <w:t>ł</w:t>
      </w:r>
      <w:r>
        <w:rPr>
          <w:rFonts w:ascii="Arial" w:hAnsi="Arial" w:cs="Arial"/>
          <w:spacing w:val="-1"/>
          <w:sz w:val="18"/>
          <w:szCs w:val="18"/>
        </w:rPr>
        <w:t>o</w:t>
      </w:r>
      <w:r>
        <w:rPr>
          <w:rFonts w:ascii="Arial" w:hAnsi="Arial" w:cs="Arial"/>
          <w:spacing w:val="1"/>
          <w:sz w:val="18"/>
          <w:szCs w:val="18"/>
        </w:rPr>
        <w:t>ż</w:t>
      </w:r>
      <w:r>
        <w:rPr>
          <w:rFonts w:ascii="Arial" w:hAnsi="Arial" w:cs="Arial"/>
          <w:sz w:val="18"/>
          <w:szCs w:val="18"/>
        </w:rPr>
        <w:t>yć</w:t>
      </w:r>
      <w:r>
        <w:rPr>
          <w:rFonts w:ascii="Arial" w:hAnsi="Arial" w:cs="Arial"/>
          <w:spacing w:val="1"/>
          <w:sz w:val="18"/>
          <w:szCs w:val="18"/>
        </w:rPr>
        <w:t xml:space="preserve"> </w:t>
      </w:r>
      <w:r>
        <w:rPr>
          <w:rFonts w:ascii="Arial" w:hAnsi="Arial" w:cs="Arial"/>
          <w:b/>
          <w:sz w:val="18"/>
          <w:szCs w:val="18"/>
        </w:rPr>
        <w:t xml:space="preserve">na </w:t>
      </w:r>
      <w:r w:rsidRPr="00925C79">
        <w:rPr>
          <w:rFonts w:ascii="Arial" w:hAnsi="Arial" w:cs="Arial"/>
          <w:b/>
          <w:sz w:val="18"/>
          <w:szCs w:val="18"/>
        </w:rPr>
        <w:t xml:space="preserve">Platformie </w:t>
      </w:r>
      <w:r w:rsidRPr="00925C79">
        <w:rPr>
          <w:rFonts w:ascii="Arial" w:hAnsi="Arial" w:cs="Arial"/>
          <w:spacing w:val="1"/>
          <w:sz w:val="18"/>
          <w:szCs w:val="18"/>
        </w:rPr>
        <w:t>d</w:t>
      </w:r>
      <w:r w:rsidRPr="00925C79">
        <w:rPr>
          <w:rFonts w:ascii="Arial" w:hAnsi="Arial" w:cs="Arial"/>
          <w:sz w:val="18"/>
          <w:szCs w:val="18"/>
        </w:rPr>
        <w:t>o</w:t>
      </w:r>
      <w:r w:rsidR="00925C79" w:rsidRPr="00925C79">
        <w:rPr>
          <w:rFonts w:ascii="Arial" w:hAnsi="Arial" w:cs="Arial"/>
          <w:sz w:val="18"/>
          <w:szCs w:val="18"/>
        </w:rPr>
        <w:t xml:space="preserve"> </w:t>
      </w:r>
      <w:r w:rsidR="001745D6" w:rsidRPr="001745D6">
        <w:rPr>
          <w:rFonts w:ascii="Arial" w:hAnsi="Arial" w:cs="Arial"/>
          <w:b/>
          <w:bCs/>
          <w:sz w:val="18"/>
          <w:szCs w:val="18"/>
        </w:rPr>
        <w:t>0</w:t>
      </w:r>
      <w:r w:rsidR="000E5903">
        <w:rPr>
          <w:rFonts w:ascii="Arial" w:hAnsi="Arial" w:cs="Arial"/>
          <w:b/>
          <w:bCs/>
          <w:sz w:val="18"/>
          <w:szCs w:val="18"/>
        </w:rPr>
        <w:t>8</w:t>
      </w:r>
      <w:r w:rsidR="001745D6" w:rsidRPr="001745D6">
        <w:rPr>
          <w:rFonts w:ascii="Arial" w:hAnsi="Arial" w:cs="Arial"/>
          <w:b/>
          <w:bCs/>
          <w:sz w:val="18"/>
          <w:szCs w:val="18"/>
        </w:rPr>
        <w:t>.07</w:t>
      </w:r>
      <w:r w:rsidR="001745D6">
        <w:rPr>
          <w:rFonts w:ascii="Arial" w:hAnsi="Arial" w:cs="Arial"/>
          <w:sz w:val="18"/>
          <w:szCs w:val="18"/>
        </w:rPr>
        <w:t>.</w:t>
      </w:r>
      <w:r w:rsidR="00925C79" w:rsidRPr="00925C79">
        <w:rPr>
          <w:rFonts w:ascii="Arial" w:hAnsi="Arial" w:cs="Arial"/>
          <w:b/>
          <w:bCs/>
          <w:sz w:val="18"/>
          <w:szCs w:val="18"/>
        </w:rPr>
        <w:t>202</w:t>
      </w:r>
      <w:r w:rsidR="00B805A6">
        <w:rPr>
          <w:rFonts w:ascii="Arial" w:hAnsi="Arial" w:cs="Arial"/>
          <w:b/>
          <w:bCs/>
          <w:sz w:val="18"/>
          <w:szCs w:val="18"/>
        </w:rPr>
        <w:t>6</w:t>
      </w:r>
      <w:r w:rsidR="00D00463" w:rsidRPr="00925C79">
        <w:rPr>
          <w:rFonts w:ascii="Arial" w:hAnsi="Arial" w:cs="Arial"/>
          <w:b/>
          <w:bCs/>
          <w:spacing w:val="1"/>
          <w:sz w:val="18"/>
          <w:szCs w:val="18"/>
        </w:rPr>
        <w:t xml:space="preserve"> </w:t>
      </w:r>
      <w:bookmarkStart w:id="24" w:name="_Hlk187923366"/>
      <w:r w:rsidRPr="007501A6">
        <w:rPr>
          <w:rFonts w:ascii="Arial" w:hAnsi="Arial" w:cs="Arial"/>
          <w:b/>
          <w:sz w:val="18"/>
          <w:szCs w:val="18"/>
        </w:rPr>
        <w:t xml:space="preserve"> </w:t>
      </w:r>
      <w:r w:rsidRPr="007F4845">
        <w:rPr>
          <w:rFonts w:ascii="Arial" w:hAnsi="Arial" w:cs="Arial"/>
          <w:b/>
          <w:sz w:val="18"/>
          <w:szCs w:val="18"/>
        </w:rPr>
        <w:t>r.</w:t>
      </w:r>
      <w:r w:rsidRPr="007F4845">
        <w:rPr>
          <w:rFonts w:ascii="Arial" w:hAnsi="Arial" w:cs="Arial"/>
          <w:b/>
          <w:bCs/>
          <w:sz w:val="18"/>
          <w:szCs w:val="18"/>
        </w:rPr>
        <w:t xml:space="preserve"> </w:t>
      </w:r>
      <w:bookmarkEnd w:id="24"/>
      <w:r w:rsidRPr="007F4845">
        <w:rPr>
          <w:rFonts w:ascii="Arial" w:hAnsi="Arial" w:cs="Arial"/>
          <w:b/>
          <w:bCs/>
          <w:spacing w:val="-2"/>
          <w:sz w:val="18"/>
          <w:szCs w:val="18"/>
        </w:rPr>
        <w:t>d</w:t>
      </w:r>
      <w:r w:rsidRPr="007F4845">
        <w:rPr>
          <w:rFonts w:ascii="Arial" w:hAnsi="Arial" w:cs="Arial"/>
          <w:b/>
          <w:bCs/>
          <w:sz w:val="18"/>
          <w:szCs w:val="18"/>
        </w:rPr>
        <w:t xml:space="preserve">o </w:t>
      </w:r>
      <w:r w:rsidRPr="007F4845">
        <w:rPr>
          <w:rFonts w:ascii="Arial" w:hAnsi="Arial" w:cs="Arial"/>
          <w:b/>
          <w:bCs/>
          <w:spacing w:val="-1"/>
          <w:sz w:val="18"/>
          <w:szCs w:val="18"/>
        </w:rPr>
        <w:t>g</w:t>
      </w:r>
      <w:r w:rsidRPr="007F4845">
        <w:rPr>
          <w:rFonts w:ascii="Arial" w:hAnsi="Arial" w:cs="Arial"/>
          <w:b/>
          <w:bCs/>
          <w:sz w:val="18"/>
          <w:szCs w:val="18"/>
        </w:rPr>
        <w:t>o</w:t>
      </w:r>
      <w:r w:rsidRPr="007F4845">
        <w:rPr>
          <w:rFonts w:ascii="Arial" w:hAnsi="Arial" w:cs="Arial"/>
          <w:b/>
          <w:bCs/>
          <w:spacing w:val="1"/>
          <w:sz w:val="18"/>
          <w:szCs w:val="18"/>
        </w:rPr>
        <w:t>d</w:t>
      </w:r>
      <w:r w:rsidRPr="007F4845">
        <w:rPr>
          <w:rFonts w:ascii="Arial" w:hAnsi="Arial" w:cs="Arial"/>
          <w:b/>
          <w:bCs/>
          <w:spacing w:val="-2"/>
          <w:sz w:val="18"/>
          <w:szCs w:val="18"/>
        </w:rPr>
        <w:t>z</w:t>
      </w:r>
      <w:r w:rsidRPr="007F4845">
        <w:rPr>
          <w:rFonts w:ascii="Arial" w:hAnsi="Arial" w:cs="Arial"/>
          <w:b/>
          <w:bCs/>
          <w:spacing w:val="-1"/>
          <w:sz w:val="18"/>
          <w:szCs w:val="18"/>
        </w:rPr>
        <w:t>i</w:t>
      </w:r>
      <w:r w:rsidRPr="007F4845">
        <w:rPr>
          <w:rFonts w:ascii="Arial" w:hAnsi="Arial" w:cs="Arial"/>
          <w:b/>
          <w:bCs/>
          <w:spacing w:val="1"/>
          <w:sz w:val="18"/>
          <w:szCs w:val="18"/>
        </w:rPr>
        <w:t xml:space="preserve">ny </w:t>
      </w:r>
      <w:r w:rsidR="00D00463" w:rsidRPr="007F4845">
        <w:rPr>
          <w:rFonts w:ascii="Arial" w:hAnsi="Arial" w:cs="Arial"/>
          <w:b/>
          <w:bCs/>
          <w:spacing w:val="1"/>
          <w:sz w:val="18"/>
          <w:szCs w:val="18"/>
        </w:rPr>
        <w:t>1</w:t>
      </w:r>
      <w:r w:rsidR="00CC1BAB" w:rsidRPr="007F4845">
        <w:rPr>
          <w:rFonts w:ascii="Arial" w:hAnsi="Arial" w:cs="Arial"/>
          <w:b/>
          <w:bCs/>
          <w:spacing w:val="1"/>
          <w:sz w:val="18"/>
          <w:szCs w:val="18"/>
        </w:rPr>
        <w:t>0</w:t>
      </w:r>
      <w:r w:rsidR="00D00463" w:rsidRPr="007F4845">
        <w:rPr>
          <w:rFonts w:ascii="Arial" w:hAnsi="Arial" w:cs="Arial"/>
          <w:b/>
          <w:bCs/>
          <w:spacing w:val="1"/>
          <w:sz w:val="18"/>
          <w:szCs w:val="18"/>
        </w:rPr>
        <w:t>.00</w:t>
      </w:r>
    </w:p>
    <w:p w14:paraId="28F4D1AD" w14:textId="77777777" w:rsidR="009A2C7A" w:rsidRPr="007F4845" w:rsidRDefault="009A2C7A" w:rsidP="006B715A">
      <w:pPr>
        <w:widowControl w:val="0"/>
        <w:autoSpaceDE w:val="0"/>
        <w:spacing w:after="0" w:line="240" w:lineRule="auto"/>
        <w:ind w:right="70"/>
        <w:jc w:val="both"/>
        <w:rPr>
          <w:rFonts w:ascii="Arial" w:eastAsia="Calibri" w:hAnsi="Arial" w:cs="Arial"/>
          <w:sz w:val="18"/>
          <w:szCs w:val="18"/>
          <w:lang w:eastAsia="en-US"/>
        </w:rPr>
      </w:pPr>
    </w:p>
    <w:p w14:paraId="531CB4E2" w14:textId="77777777" w:rsidR="00E05ECB" w:rsidRPr="007F4845" w:rsidRDefault="009A2C7A">
      <w:pPr>
        <w:widowControl w:val="0"/>
        <w:numPr>
          <w:ilvl w:val="0"/>
          <w:numId w:val="33"/>
        </w:numPr>
        <w:autoSpaceDE w:val="0"/>
        <w:spacing w:after="0" w:line="240" w:lineRule="auto"/>
        <w:ind w:right="70"/>
        <w:jc w:val="both"/>
      </w:pPr>
      <w:r w:rsidRPr="007F4845">
        <w:rPr>
          <w:rFonts w:ascii="Arial" w:hAnsi="Arial" w:cs="Arial"/>
          <w:b/>
          <w:bCs/>
          <w:spacing w:val="1"/>
          <w:sz w:val="18"/>
          <w:szCs w:val="18"/>
        </w:rPr>
        <w:t>T</w:t>
      </w:r>
      <w:r w:rsidRPr="007F4845">
        <w:rPr>
          <w:rFonts w:ascii="Arial" w:hAnsi="Arial" w:cs="Arial"/>
          <w:b/>
          <w:bCs/>
          <w:sz w:val="18"/>
          <w:szCs w:val="18"/>
        </w:rPr>
        <w:t>ER</w:t>
      </w:r>
      <w:r w:rsidRPr="007F4845">
        <w:rPr>
          <w:rFonts w:ascii="Arial" w:hAnsi="Arial" w:cs="Arial"/>
          <w:b/>
          <w:bCs/>
          <w:spacing w:val="-1"/>
          <w:sz w:val="18"/>
          <w:szCs w:val="18"/>
        </w:rPr>
        <w:t>M</w:t>
      </w:r>
      <w:r w:rsidRPr="007F4845">
        <w:rPr>
          <w:rFonts w:ascii="Arial" w:hAnsi="Arial" w:cs="Arial"/>
          <w:b/>
          <w:bCs/>
          <w:spacing w:val="1"/>
          <w:sz w:val="18"/>
          <w:szCs w:val="18"/>
        </w:rPr>
        <w:t>I</w:t>
      </w:r>
      <w:r w:rsidRPr="007F4845">
        <w:rPr>
          <w:rFonts w:ascii="Arial" w:hAnsi="Arial" w:cs="Arial"/>
          <w:b/>
          <w:bCs/>
          <w:sz w:val="18"/>
          <w:szCs w:val="18"/>
        </w:rPr>
        <w:t xml:space="preserve">N </w:t>
      </w:r>
      <w:r w:rsidRPr="007F4845">
        <w:rPr>
          <w:rFonts w:ascii="Arial" w:hAnsi="Arial" w:cs="Arial"/>
          <w:b/>
          <w:bCs/>
          <w:spacing w:val="-2"/>
          <w:sz w:val="18"/>
          <w:szCs w:val="18"/>
        </w:rPr>
        <w:t>O</w:t>
      </w:r>
      <w:r w:rsidRPr="007F4845">
        <w:rPr>
          <w:rFonts w:ascii="Arial" w:hAnsi="Arial" w:cs="Arial"/>
          <w:b/>
          <w:bCs/>
          <w:spacing w:val="1"/>
          <w:sz w:val="18"/>
          <w:szCs w:val="18"/>
        </w:rPr>
        <w:t>T</w:t>
      </w:r>
      <w:r w:rsidRPr="007F4845">
        <w:rPr>
          <w:rFonts w:ascii="Arial" w:hAnsi="Arial" w:cs="Arial"/>
          <w:b/>
          <w:bCs/>
          <w:spacing w:val="-2"/>
          <w:sz w:val="18"/>
          <w:szCs w:val="18"/>
        </w:rPr>
        <w:t>W</w:t>
      </w:r>
      <w:r w:rsidRPr="007F4845">
        <w:rPr>
          <w:rFonts w:ascii="Arial" w:hAnsi="Arial" w:cs="Arial"/>
          <w:b/>
          <w:bCs/>
          <w:spacing w:val="1"/>
          <w:sz w:val="18"/>
          <w:szCs w:val="18"/>
        </w:rPr>
        <w:t>A</w:t>
      </w:r>
      <w:r w:rsidRPr="007F4845">
        <w:rPr>
          <w:rFonts w:ascii="Arial" w:hAnsi="Arial" w:cs="Arial"/>
          <w:b/>
          <w:bCs/>
          <w:spacing w:val="-1"/>
          <w:sz w:val="18"/>
          <w:szCs w:val="18"/>
        </w:rPr>
        <w:t>R</w:t>
      </w:r>
      <w:r w:rsidRPr="007F4845">
        <w:rPr>
          <w:rFonts w:ascii="Arial" w:hAnsi="Arial" w:cs="Arial"/>
          <w:b/>
          <w:bCs/>
          <w:sz w:val="18"/>
          <w:szCs w:val="18"/>
        </w:rPr>
        <w:t>C</w:t>
      </w:r>
      <w:r w:rsidRPr="007F4845">
        <w:rPr>
          <w:rFonts w:ascii="Arial" w:hAnsi="Arial" w:cs="Arial"/>
          <w:b/>
          <w:bCs/>
          <w:spacing w:val="1"/>
          <w:sz w:val="18"/>
          <w:szCs w:val="18"/>
        </w:rPr>
        <w:t>I</w:t>
      </w:r>
      <w:r w:rsidRPr="007F4845">
        <w:rPr>
          <w:rFonts w:ascii="Arial" w:hAnsi="Arial" w:cs="Arial"/>
          <w:b/>
          <w:bCs/>
          <w:sz w:val="18"/>
          <w:szCs w:val="18"/>
        </w:rPr>
        <w:t xml:space="preserve">A </w:t>
      </w:r>
      <w:r w:rsidRPr="007F4845">
        <w:rPr>
          <w:rFonts w:ascii="Arial" w:hAnsi="Arial" w:cs="Arial"/>
          <w:b/>
          <w:bCs/>
          <w:spacing w:val="1"/>
          <w:sz w:val="18"/>
          <w:szCs w:val="18"/>
        </w:rPr>
        <w:t>O</w:t>
      </w:r>
      <w:r w:rsidRPr="007F4845">
        <w:rPr>
          <w:rFonts w:ascii="Arial" w:hAnsi="Arial" w:cs="Arial"/>
          <w:b/>
          <w:bCs/>
          <w:sz w:val="18"/>
          <w:szCs w:val="18"/>
        </w:rPr>
        <w:t>F</w:t>
      </w:r>
      <w:r w:rsidRPr="007F4845">
        <w:rPr>
          <w:rFonts w:ascii="Arial" w:hAnsi="Arial" w:cs="Arial"/>
          <w:b/>
          <w:bCs/>
          <w:spacing w:val="1"/>
          <w:sz w:val="18"/>
          <w:szCs w:val="18"/>
        </w:rPr>
        <w:t>E</w:t>
      </w:r>
      <w:r w:rsidRPr="007F4845">
        <w:rPr>
          <w:rFonts w:ascii="Arial" w:hAnsi="Arial" w:cs="Arial"/>
          <w:b/>
          <w:bCs/>
          <w:spacing w:val="-1"/>
          <w:sz w:val="18"/>
          <w:szCs w:val="18"/>
        </w:rPr>
        <w:t>R</w:t>
      </w:r>
      <w:r w:rsidRPr="007F4845">
        <w:rPr>
          <w:rFonts w:ascii="Arial" w:hAnsi="Arial" w:cs="Arial"/>
          <w:b/>
          <w:bCs/>
          <w:sz w:val="18"/>
          <w:szCs w:val="18"/>
        </w:rPr>
        <w:t>T</w:t>
      </w:r>
    </w:p>
    <w:p w14:paraId="0F54368B" w14:textId="2030263E" w:rsidR="009A2C7A" w:rsidRDefault="009A2C7A">
      <w:pPr>
        <w:widowControl w:val="0"/>
        <w:numPr>
          <w:ilvl w:val="1"/>
          <w:numId w:val="33"/>
        </w:numPr>
        <w:tabs>
          <w:tab w:val="left" w:pos="851"/>
        </w:tabs>
        <w:autoSpaceDE w:val="0"/>
        <w:spacing w:after="0" w:line="240" w:lineRule="auto"/>
        <w:ind w:left="1134" w:right="70" w:hanging="774"/>
        <w:jc w:val="both"/>
      </w:pPr>
      <w:r w:rsidRPr="007F4845">
        <w:rPr>
          <w:rFonts w:ascii="Arial" w:hAnsi="Arial" w:cs="Arial"/>
          <w:sz w:val="18"/>
          <w:szCs w:val="18"/>
        </w:rPr>
        <w:t xml:space="preserve">Otwarcie ofert nastąpi w </w:t>
      </w:r>
      <w:r w:rsidRPr="00925C79">
        <w:rPr>
          <w:rFonts w:ascii="Arial" w:hAnsi="Arial" w:cs="Arial"/>
          <w:sz w:val="18"/>
          <w:szCs w:val="18"/>
        </w:rPr>
        <w:t>dni</w:t>
      </w:r>
      <w:r w:rsidR="00FA2F16" w:rsidRPr="00925C79">
        <w:rPr>
          <w:rFonts w:ascii="Arial" w:hAnsi="Arial" w:cs="Arial"/>
          <w:sz w:val="18"/>
          <w:szCs w:val="18"/>
        </w:rPr>
        <w:t xml:space="preserve">u </w:t>
      </w:r>
      <w:r w:rsidR="006E228D" w:rsidRPr="00925C79">
        <w:rPr>
          <w:rFonts w:ascii="Arial" w:hAnsi="Arial" w:cs="Arial"/>
          <w:b/>
          <w:sz w:val="18"/>
          <w:szCs w:val="18"/>
        </w:rPr>
        <w:t xml:space="preserve"> </w:t>
      </w:r>
      <w:r w:rsidR="00DE6FBC">
        <w:rPr>
          <w:rFonts w:ascii="Arial" w:hAnsi="Arial" w:cs="Arial"/>
          <w:b/>
          <w:sz w:val="18"/>
          <w:szCs w:val="18"/>
        </w:rPr>
        <w:t>0</w:t>
      </w:r>
      <w:r w:rsidR="00DC280F">
        <w:rPr>
          <w:rFonts w:ascii="Arial" w:hAnsi="Arial" w:cs="Arial"/>
          <w:b/>
          <w:sz w:val="18"/>
          <w:szCs w:val="18"/>
        </w:rPr>
        <w:t>8</w:t>
      </w:r>
      <w:r w:rsidR="00925C79" w:rsidRPr="00925C79">
        <w:rPr>
          <w:rFonts w:ascii="Arial" w:hAnsi="Arial" w:cs="Arial"/>
          <w:b/>
          <w:sz w:val="18"/>
          <w:szCs w:val="18"/>
        </w:rPr>
        <w:t>.0</w:t>
      </w:r>
      <w:r w:rsidR="001745D6">
        <w:rPr>
          <w:rFonts w:ascii="Arial" w:hAnsi="Arial" w:cs="Arial"/>
          <w:b/>
          <w:sz w:val="18"/>
          <w:szCs w:val="18"/>
        </w:rPr>
        <w:t>7</w:t>
      </w:r>
      <w:r w:rsidR="00925C79" w:rsidRPr="00925C79">
        <w:rPr>
          <w:rFonts w:ascii="Arial" w:hAnsi="Arial" w:cs="Arial"/>
          <w:b/>
          <w:sz w:val="18"/>
          <w:szCs w:val="18"/>
        </w:rPr>
        <w:t>.202</w:t>
      </w:r>
      <w:r w:rsidR="00B805A6">
        <w:rPr>
          <w:rFonts w:ascii="Arial" w:hAnsi="Arial" w:cs="Arial"/>
          <w:b/>
          <w:sz w:val="18"/>
          <w:szCs w:val="18"/>
        </w:rPr>
        <w:t>6</w:t>
      </w:r>
      <w:r w:rsidR="00925C79" w:rsidRPr="00925C79">
        <w:rPr>
          <w:rFonts w:ascii="Arial" w:hAnsi="Arial" w:cs="Arial"/>
          <w:b/>
          <w:sz w:val="18"/>
          <w:szCs w:val="18"/>
        </w:rPr>
        <w:t xml:space="preserve"> </w:t>
      </w:r>
      <w:r w:rsidR="006E228D" w:rsidRPr="00925C79">
        <w:rPr>
          <w:rFonts w:ascii="Arial" w:hAnsi="Arial" w:cs="Arial"/>
          <w:b/>
          <w:sz w:val="18"/>
          <w:szCs w:val="18"/>
        </w:rPr>
        <w:t>r.</w:t>
      </w:r>
      <w:r w:rsidR="006E228D" w:rsidRPr="007F4845">
        <w:rPr>
          <w:rFonts w:ascii="Arial" w:hAnsi="Arial" w:cs="Arial"/>
          <w:b/>
          <w:bCs/>
          <w:sz w:val="18"/>
          <w:szCs w:val="18"/>
        </w:rPr>
        <w:t xml:space="preserve"> </w:t>
      </w:r>
      <w:r w:rsidRPr="00FA2F16">
        <w:rPr>
          <w:rFonts w:ascii="Arial" w:hAnsi="Arial" w:cs="Arial"/>
          <w:b/>
          <w:sz w:val="18"/>
          <w:szCs w:val="18"/>
        </w:rPr>
        <w:t>o</w:t>
      </w:r>
      <w:r w:rsidRPr="00850B6E">
        <w:rPr>
          <w:rFonts w:ascii="Arial" w:hAnsi="Arial" w:cs="Arial"/>
          <w:b/>
          <w:sz w:val="18"/>
          <w:szCs w:val="18"/>
        </w:rPr>
        <w:t xml:space="preserve"> godzinie </w:t>
      </w:r>
      <w:r w:rsidR="00D00463">
        <w:rPr>
          <w:rFonts w:ascii="Arial" w:hAnsi="Arial" w:cs="Arial"/>
          <w:b/>
          <w:sz w:val="18"/>
          <w:szCs w:val="18"/>
        </w:rPr>
        <w:t>1</w:t>
      </w:r>
      <w:r w:rsidR="007F4845">
        <w:rPr>
          <w:rFonts w:ascii="Arial" w:hAnsi="Arial" w:cs="Arial"/>
          <w:b/>
          <w:sz w:val="18"/>
          <w:szCs w:val="18"/>
        </w:rPr>
        <w:t>0:30</w:t>
      </w:r>
    </w:p>
    <w:p w14:paraId="2CBD3050" w14:textId="77777777" w:rsidR="009A2C7A" w:rsidRDefault="009A2C7A">
      <w:pPr>
        <w:widowControl w:val="0"/>
        <w:numPr>
          <w:ilvl w:val="1"/>
          <w:numId w:val="33"/>
        </w:numPr>
        <w:tabs>
          <w:tab w:val="left" w:pos="851"/>
        </w:tabs>
        <w:autoSpaceDE w:val="0"/>
        <w:spacing w:after="0" w:line="240" w:lineRule="auto"/>
        <w:ind w:left="851" w:right="70" w:hanging="491"/>
        <w:jc w:val="both"/>
      </w:pPr>
      <w:r>
        <w:rPr>
          <w:rFonts w:ascii="Arial" w:hAnsi="Arial" w:cs="Arial"/>
          <w:sz w:val="18"/>
          <w:szCs w:val="18"/>
        </w:rPr>
        <w:t>Zamawiający, niezwłocznie po otwarciu ofert, udostępnia na stronie internetowej prowadzonego postępowania informacje o:</w:t>
      </w:r>
    </w:p>
    <w:p w14:paraId="70F34147" w14:textId="77777777" w:rsidR="009A2C7A" w:rsidRDefault="009A2C7A">
      <w:pPr>
        <w:widowControl w:val="0"/>
        <w:numPr>
          <w:ilvl w:val="0"/>
          <w:numId w:val="31"/>
        </w:numPr>
        <w:tabs>
          <w:tab w:val="left" w:pos="851"/>
        </w:tabs>
        <w:autoSpaceDE w:val="0"/>
        <w:spacing w:after="0" w:line="240" w:lineRule="auto"/>
        <w:ind w:right="70"/>
        <w:jc w:val="both"/>
      </w:pPr>
      <w:r>
        <w:rPr>
          <w:rFonts w:ascii="Arial" w:hAnsi="Arial" w:cs="Arial"/>
          <w:sz w:val="18"/>
          <w:szCs w:val="18"/>
        </w:rPr>
        <w:t>nazwach albo imionach i nazwiskach oraz siedzibach lub miejscach prowadzonej działalności gospodarczej bądź miejscach zamieszkania wykonawców, których oferty zostały otwarte;</w:t>
      </w:r>
    </w:p>
    <w:p w14:paraId="3F1C474A" w14:textId="77777777" w:rsidR="009A2C7A" w:rsidRDefault="009A2C7A">
      <w:pPr>
        <w:widowControl w:val="0"/>
        <w:numPr>
          <w:ilvl w:val="0"/>
          <w:numId w:val="31"/>
        </w:numPr>
        <w:tabs>
          <w:tab w:val="left" w:pos="851"/>
        </w:tabs>
        <w:autoSpaceDE w:val="0"/>
        <w:spacing w:after="0" w:line="240" w:lineRule="auto"/>
        <w:ind w:right="70"/>
        <w:jc w:val="both"/>
      </w:pPr>
      <w:r>
        <w:rPr>
          <w:rFonts w:ascii="Arial" w:hAnsi="Arial" w:cs="Arial"/>
          <w:sz w:val="18"/>
          <w:szCs w:val="18"/>
        </w:rPr>
        <w:t>cenach lub kosztach zawartych w ofertach.</w:t>
      </w:r>
    </w:p>
    <w:p w14:paraId="3AE7BD85" w14:textId="77777777" w:rsidR="00CC0015" w:rsidRPr="00CC0015" w:rsidRDefault="00CC0015" w:rsidP="00CC0015">
      <w:pPr>
        <w:widowControl w:val="0"/>
        <w:tabs>
          <w:tab w:val="left" w:pos="851"/>
        </w:tabs>
        <w:autoSpaceDE w:val="0"/>
        <w:spacing w:after="0" w:line="240" w:lineRule="auto"/>
        <w:ind w:left="1211" w:right="70"/>
        <w:jc w:val="both"/>
      </w:pPr>
    </w:p>
    <w:p w14:paraId="675E76C6" w14:textId="77777777" w:rsidR="00E05ECB" w:rsidRDefault="009A2C7A">
      <w:pPr>
        <w:widowControl w:val="0"/>
        <w:numPr>
          <w:ilvl w:val="0"/>
          <w:numId w:val="33"/>
        </w:numPr>
        <w:autoSpaceDE w:val="0"/>
        <w:spacing w:after="0" w:line="240" w:lineRule="auto"/>
        <w:ind w:right="70"/>
        <w:jc w:val="both"/>
      </w:pPr>
      <w:r>
        <w:rPr>
          <w:rFonts w:ascii="Arial" w:hAnsi="Arial" w:cs="Arial"/>
          <w:b/>
          <w:bCs/>
          <w:spacing w:val="1"/>
          <w:sz w:val="18"/>
          <w:szCs w:val="18"/>
        </w:rPr>
        <w:t>W</w:t>
      </w:r>
      <w:r>
        <w:rPr>
          <w:rFonts w:ascii="Arial" w:hAnsi="Arial" w:cs="Arial"/>
          <w:b/>
          <w:bCs/>
          <w:sz w:val="18"/>
          <w:szCs w:val="18"/>
        </w:rPr>
        <w:t>YC</w:t>
      </w:r>
      <w:r>
        <w:rPr>
          <w:rFonts w:ascii="Arial" w:hAnsi="Arial" w:cs="Arial"/>
          <w:b/>
          <w:bCs/>
          <w:spacing w:val="1"/>
          <w:sz w:val="18"/>
          <w:szCs w:val="18"/>
        </w:rPr>
        <w:t>O</w:t>
      </w:r>
      <w:r>
        <w:rPr>
          <w:rFonts w:ascii="Arial" w:hAnsi="Arial" w:cs="Arial"/>
          <w:b/>
          <w:bCs/>
          <w:spacing w:val="-2"/>
          <w:sz w:val="18"/>
          <w:szCs w:val="18"/>
        </w:rPr>
        <w:t>F</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R</w:t>
      </w:r>
      <w:r>
        <w:rPr>
          <w:rFonts w:ascii="Arial" w:hAnsi="Arial" w:cs="Arial"/>
          <w:b/>
          <w:bCs/>
          <w:spacing w:val="1"/>
          <w:sz w:val="18"/>
          <w:szCs w:val="18"/>
        </w:rPr>
        <w:t>T</w:t>
      </w:r>
      <w:r>
        <w:rPr>
          <w:rFonts w:ascii="Arial" w:hAnsi="Arial" w:cs="Arial"/>
          <w:b/>
          <w:bCs/>
          <w:sz w:val="18"/>
          <w:szCs w:val="18"/>
        </w:rPr>
        <w:t>Y</w:t>
      </w:r>
    </w:p>
    <w:p w14:paraId="2DFF7381" w14:textId="77777777" w:rsidR="009A2C7A" w:rsidRPr="00CC0015" w:rsidRDefault="009A2C7A" w:rsidP="00CC0015">
      <w:pPr>
        <w:widowControl w:val="0"/>
        <w:tabs>
          <w:tab w:val="left" w:pos="993"/>
        </w:tabs>
        <w:autoSpaceDE w:val="0"/>
        <w:spacing w:after="0" w:line="240" w:lineRule="auto"/>
        <w:ind w:left="360" w:right="70"/>
        <w:jc w:val="both"/>
      </w:pPr>
      <w:r>
        <w:rPr>
          <w:rFonts w:ascii="Arial" w:hAnsi="Arial" w:cs="Arial"/>
          <w:sz w:val="18"/>
          <w:szCs w:val="18"/>
        </w:rPr>
        <w:t>Wy</w:t>
      </w:r>
      <w:r>
        <w:rPr>
          <w:rFonts w:ascii="Arial" w:hAnsi="Arial" w:cs="Arial"/>
          <w:spacing w:val="-2"/>
          <w:sz w:val="18"/>
          <w:szCs w:val="18"/>
        </w:rPr>
        <w:t>k</w:t>
      </w:r>
      <w:r>
        <w:rPr>
          <w:rFonts w:ascii="Arial" w:hAnsi="Arial" w:cs="Arial"/>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wc</w:t>
      </w:r>
      <w:r>
        <w:rPr>
          <w:rFonts w:ascii="Arial" w:hAnsi="Arial" w:cs="Arial"/>
          <w:sz w:val="18"/>
          <w:szCs w:val="18"/>
        </w:rPr>
        <w:t>a m</w:t>
      </w:r>
      <w:r>
        <w:rPr>
          <w:rFonts w:ascii="Arial" w:hAnsi="Arial" w:cs="Arial"/>
          <w:spacing w:val="1"/>
          <w:sz w:val="18"/>
          <w:szCs w:val="18"/>
        </w:rPr>
        <w:t>oż</w:t>
      </w:r>
      <w:r>
        <w:rPr>
          <w:rFonts w:ascii="Arial" w:hAnsi="Arial" w:cs="Arial"/>
          <w:sz w:val="18"/>
          <w:szCs w:val="18"/>
        </w:rPr>
        <w:t xml:space="preserve">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z</w:t>
      </w:r>
      <w:r>
        <w:rPr>
          <w:rFonts w:ascii="Arial" w:hAnsi="Arial" w:cs="Arial"/>
          <w:spacing w:val="-2"/>
          <w:sz w:val="18"/>
          <w:szCs w:val="18"/>
        </w:rPr>
        <w:t>e</w:t>
      </w:r>
      <w:r>
        <w:rPr>
          <w:rFonts w:ascii="Arial" w:hAnsi="Arial" w:cs="Arial"/>
          <w:sz w:val="18"/>
          <w:szCs w:val="18"/>
        </w:rPr>
        <w:t xml:space="preserve">d </w:t>
      </w:r>
      <w:r>
        <w:rPr>
          <w:rFonts w:ascii="Arial" w:hAnsi="Arial" w:cs="Arial"/>
          <w:spacing w:val="1"/>
          <w:sz w:val="18"/>
          <w:szCs w:val="18"/>
        </w:rPr>
        <w:t>up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 xml:space="preserve">u </w:t>
      </w:r>
      <w:r>
        <w:rPr>
          <w:rFonts w:ascii="Arial" w:hAnsi="Arial" w:cs="Arial"/>
          <w:spacing w:val="1"/>
          <w:sz w:val="18"/>
          <w:szCs w:val="18"/>
        </w:rPr>
        <w:t>d</w:t>
      </w:r>
      <w:r>
        <w:rPr>
          <w:rFonts w:ascii="Arial" w:hAnsi="Arial" w:cs="Arial"/>
          <w:sz w:val="18"/>
          <w:szCs w:val="18"/>
        </w:rPr>
        <w:t>o s</w:t>
      </w:r>
      <w:r>
        <w:rPr>
          <w:rFonts w:ascii="Arial" w:hAnsi="Arial" w:cs="Arial"/>
          <w:spacing w:val="-1"/>
          <w:sz w:val="18"/>
          <w:szCs w:val="18"/>
        </w:rPr>
        <w:t>k</w:t>
      </w:r>
      <w:r>
        <w:rPr>
          <w:rFonts w:ascii="Arial" w:hAnsi="Arial" w:cs="Arial"/>
          <w:sz w:val="18"/>
          <w:szCs w:val="18"/>
        </w:rPr>
        <w:t>ła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ia o</w:t>
      </w:r>
      <w:r>
        <w:rPr>
          <w:rFonts w:ascii="Arial" w:hAnsi="Arial" w:cs="Arial"/>
          <w:spacing w:val="-1"/>
          <w:sz w:val="18"/>
          <w:szCs w:val="18"/>
        </w:rPr>
        <w:t>f</w:t>
      </w:r>
      <w:r>
        <w:rPr>
          <w:rFonts w:ascii="Arial" w:hAnsi="Arial" w:cs="Arial"/>
          <w:sz w:val="18"/>
          <w:szCs w:val="18"/>
        </w:rPr>
        <w:t xml:space="preserve">ert </w:t>
      </w:r>
      <w:r>
        <w:rPr>
          <w:rFonts w:ascii="Arial" w:hAnsi="Arial" w:cs="Arial"/>
          <w:spacing w:val="-1"/>
          <w:sz w:val="18"/>
          <w:szCs w:val="18"/>
        </w:rPr>
        <w:t>w</w:t>
      </w:r>
      <w:r>
        <w:rPr>
          <w:rFonts w:ascii="Arial" w:hAnsi="Arial" w:cs="Arial"/>
          <w:sz w:val="18"/>
          <w:szCs w:val="18"/>
        </w:rPr>
        <w:t>y</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f</w:t>
      </w:r>
      <w:r>
        <w:rPr>
          <w:rFonts w:ascii="Arial" w:hAnsi="Arial" w:cs="Arial"/>
          <w:sz w:val="18"/>
          <w:szCs w:val="18"/>
        </w:rPr>
        <w:t>ać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ę za pomocą Platformy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ed </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w</w:t>
      </w:r>
      <w:r>
        <w:rPr>
          <w:rFonts w:ascii="Arial" w:hAnsi="Arial" w:cs="Arial"/>
          <w:sz w:val="18"/>
          <w:szCs w:val="18"/>
        </w:rPr>
        <w:t>yz</w:t>
      </w:r>
      <w:r>
        <w:rPr>
          <w:rFonts w:ascii="Arial" w:hAnsi="Arial" w:cs="Arial"/>
          <w:spacing w:val="1"/>
          <w:sz w:val="18"/>
          <w:szCs w:val="18"/>
        </w:rPr>
        <w:t>n</w:t>
      </w:r>
      <w:r>
        <w:rPr>
          <w:rFonts w:ascii="Arial" w:hAnsi="Arial" w:cs="Arial"/>
          <w:sz w:val="18"/>
          <w:szCs w:val="18"/>
        </w:rPr>
        <w:t>aczo</w:t>
      </w:r>
      <w:r>
        <w:rPr>
          <w:rFonts w:ascii="Arial" w:hAnsi="Arial" w:cs="Arial"/>
          <w:spacing w:val="-1"/>
          <w:sz w:val="18"/>
          <w:szCs w:val="18"/>
        </w:rPr>
        <w:t>n</w:t>
      </w:r>
      <w:r>
        <w:rPr>
          <w:rFonts w:ascii="Arial" w:hAnsi="Arial" w:cs="Arial"/>
          <w:sz w:val="18"/>
          <w:szCs w:val="18"/>
        </w:rPr>
        <w:t xml:space="preserve">ego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z w:val="18"/>
          <w:szCs w:val="18"/>
        </w:rPr>
        <w:t>i</w:t>
      </w:r>
      <w:r>
        <w:rPr>
          <w:rFonts w:ascii="Arial" w:hAnsi="Arial" w:cs="Arial"/>
          <w:spacing w:val="-1"/>
          <w:sz w:val="18"/>
          <w:szCs w:val="18"/>
        </w:rPr>
        <w:t>n</w:t>
      </w:r>
      <w:r>
        <w:rPr>
          <w:rFonts w:ascii="Arial" w:hAnsi="Arial" w:cs="Arial"/>
          <w:sz w:val="18"/>
          <w:szCs w:val="18"/>
        </w:rPr>
        <w:t>u s</w:t>
      </w:r>
      <w:r>
        <w:rPr>
          <w:rFonts w:ascii="Arial" w:hAnsi="Arial" w:cs="Arial"/>
          <w:spacing w:val="-1"/>
          <w:sz w:val="18"/>
          <w:szCs w:val="18"/>
        </w:rPr>
        <w:t>k</w:t>
      </w:r>
      <w:r>
        <w:rPr>
          <w:rFonts w:ascii="Arial" w:hAnsi="Arial" w:cs="Arial"/>
          <w:sz w:val="18"/>
          <w:szCs w:val="18"/>
        </w:rPr>
        <w:t>ł</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ia o</w:t>
      </w:r>
      <w:r>
        <w:rPr>
          <w:rFonts w:ascii="Arial" w:hAnsi="Arial" w:cs="Arial"/>
          <w:spacing w:val="-1"/>
          <w:sz w:val="18"/>
          <w:szCs w:val="18"/>
        </w:rPr>
        <w:t>f</w:t>
      </w:r>
      <w:r>
        <w:rPr>
          <w:rFonts w:ascii="Arial" w:hAnsi="Arial" w:cs="Arial"/>
          <w:sz w:val="18"/>
          <w:szCs w:val="18"/>
        </w:rPr>
        <w:t>er</w:t>
      </w:r>
      <w:r>
        <w:rPr>
          <w:rFonts w:ascii="Arial" w:hAnsi="Arial" w:cs="Arial"/>
          <w:spacing w:val="2"/>
          <w:sz w:val="18"/>
          <w:szCs w:val="18"/>
        </w:rPr>
        <w:t>t</w:t>
      </w:r>
      <w:r>
        <w:rPr>
          <w:rFonts w:ascii="Arial" w:hAnsi="Arial" w:cs="Arial"/>
          <w:sz w:val="18"/>
          <w:szCs w:val="18"/>
        </w:rPr>
        <w:t xml:space="preserve">. </w:t>
      </w:r>
      <w:r>
        <w:rPr>
          <w:rFonts w:ascii="Arial" w:hAnsi="Arial" w:cs="Arial"/>
          <w:bCs/>
          <w:sz w:val="18"/>
          <w:szCs w:val="18"/>
        </w:rPr>
        <w:t>Szczegółowa instrukcja składania oferty, wycofania oferty znajduje się na Platformie w zakładce „</w:t>
      </w:r>
      <w:r>
        <w:rPr>
          <w:rFonts w:ascii="Arial" w:hAnsi="Arial" w:cs="Arial"/>
          <w:bCs/>
          <w:i/>
          <w:sz w:val="18"/>
          <w:szCs w:val="18"/>
        </w:rPr>
        <w:t>Instrukcje</w:t>
      </w:r>
      <w:r>
        <w:rPr>
          <w:rFonts w:ascii="Arial" w:hAnsi="Arial" w:cs="Arial"/>
          <w:bCs/>
          <w:sz w:val="18"/>
          <w:szCs w:val="18"/>
        </w:rPr>
        <w:t>”.</w:t>
      </w:r>
      <w:r w:rsidR="00CA0C1A">
        <w:rPr>
          <w:rFonts w:ascii="Arial" w:hAnsi="Arial" w:cs="Arial"/>
          <w:bCs/>
          <w:sz w:val="18"/>
          <w:szCs w:val="18"/>
        </w:rPr>
        <w:t xml:space="preserve"> Informację można też bezpośrednio uzyskać pod numerem telefonu znajdującym się w stopce </w:t>
      </w:r>
      <w:r>
        <w:rPr>
          <w:rFonts w:ascii="Arial" w:hAnsi="Arial" w:cs="Arial"/>
          <w:bCs/>
          <w:sz w:val="18"/>
          <w:szCs w:val="18"/>
        </w:rPr>
        <w:t xml:space="preserve"> </w:t>
      </w:r>
      <w:r w:rsidR="00CA0C1A">
        <w:rPr>
          <w:rFonts w:ascii="Arial" w:hAnsi="Arial" w:cs="Arial"/>
          <w:bCs/>
          <w:sz w:val="18"/>
          <w:szCs w:val="18"/>
        </w:rPr>
        <w:t xml:space="preserve">strony JOSEPHINE </w:t>
      </w:r>
    </w:p>
    <w:p w14:paraId="3BFEF315" w14:textId="77777777" w:rsidR="00783218" w:rsidRDefault="00783218" w:rsidP="006B715A">
      <w:pPr>
        <w:pStyle w:val="NormalnyWeb"/>
        <w:suppressAutoHyphens w:val="0"/>
        <w:spacing w:before="0" w:after="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209B105"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3EC03097" w14:textId="77777777" w:rsidR="009A2C7A" w:rsidRDefault="009A2C7A" w:rsidP="006B715A">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 xml:space="preserve">ł </w:t>
            </w:r>
            <w:r w:rsidR="00E83C37">
              <w:rPr>
                <w:rFonts w:ascii="Arial" w:hAnsi="Arial" w:cs="Arial"/>
                <w:b/>
                <w:bCs/>
                <w:sz w:val="18"/>
                <w:szCs w:val="18"/>
              </w:rPr>
              <w:t>IX</w:t>
            </w:r>
          </w:p>
          <w:p w14:paraId="6E14E107" w14:textId="77777777" w:rsidR="009A2C7A" w:rsidRDefault="009A2C7A" w:rsidP="006B715A">
            <w:pPr>
              <w:widowControl w:val="0"/>
              <w:autoSpaceDE w:val="0"/>
              <w:spacing w:after="0" w:line="240" w:lineRule="auto"/>
              <w:ind w:left="3064"/>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 Z</w:t>
            </w:r>
            <w:r>
              <w:rPr>
                <w:rFonts w:ascii="Arial" w:hAnsi="Arial" w:cs="Arial"/>
                <w:b/>
                <w:bCs/>
                <w:spacing w:val="-1"/>
                <w:sz w:val="18"/>
                <w:szCs w:val="18"/>
              </w:rPr>
              <w:t>W</w:t>
            </w:r>
            <w:r>
              <w:rPr>
                <w:rFonts w:ascii="Arial" w:hAnsi="Arial" w:cs="Arial"/>
                <w:b/>
                <w:bCs/>
                <w:sz w:val="18"/>
                <w:szCs w:val="18"/>
              </w:rPr>
              <w:t>I</w:t>
            </w:r>
            <w:r>
              <w:rPr>
                <w:rFonts w:ascii="Arial" w:hAnsi="Arial" w:cs="Arial"/>
                <w:b/>
                <w:bCs/>
                <w:spacing w:val="1"/>
                <w:sz w:val="18"/>
                <w:szCs w:val="18"/>
              </w:rPr>
              <w:t>Ą</w:t>
            </w:r>
            <w:r>
              <w:rPr>
                <w:rFonts w:ascii="Arial" w:hAnsi="Arial" w:cs="Arial"/>
                <w:b/>
                <w:bCs/>
                <w:spacing w:val="-2"/>
                <w:sz w:val="18"/>
                <w:szCs w:val="18"/>
              </w:rPr>
              <w:t>Z</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1"/>
                <w:sz w:val="18"/>
                <w:szCs w:val="18"/>
              </w:rPr>
              <w:t>O</w:t>
            </w:r>
            <w:r>
              <w:rPr>
                <w:rFonts w:ascii="Arial" w:hAnsi="Arial" w:cs="Arial"/>
                <w:b/>
                <w:bCs/>
                <w:sz w:val="18"/>
                <w:szCs w:val="18"/>
              </w:rPr>
              <w:t>FE</w:t>
            </w:r>
            <w:r>
              <w:rPr>
                <w:rFonts w:ascii="Arial" w:hAnsi="Arial" w:cs="Arial"/>
                <w:b/>
                <w:bCs/>
                <w:spacing w:val="-1"/>
                <w:sz w:val="18"/>
                <w:szCs w:val="18"/>
              </w:rPr>
              <w:t>R</w:t>
            </w:r>
            <w:r>
              <w:rPr>
                <w:rFonts w:ascii="Arial" w:hAnsi="Arial" w:cs="Arial"/>
                <w:b/>
                <w:bCs/>
                <w:spacing w:val="1"/>
                <w:sz w:val="18"/>
                <w:szCs w:val="18"/>
              </w:rPr>
              <w:t>T</w:t>
            </w:r>
            <w:r>
              <w:rPr>
                <w:rFonts w:ascii="Arial" w:hAnsi="Arial" w:cs="Arial"/>
                <w:b/>
                <w:bCs/>
                <w:sz w:val="18"/>
                <w:szCs w:val="18"/>
              </w:rPr>
              <w:t>Ą</w:t>
            </w:r>
          </w:p>
        </w:tc>
      </w:tr>
    </w:tbl>
    <w:p w14:paraId="38D8E0D0" w14:textId="77777777" w:rsidR="009A2C7A" w:rsidRDefault="009A2C7A" w:rsidP="006B715A">
      <w:pPr>
        <w:widowControl w:val="0"/>
        <w:autoSpaceDE w:val="0"/>
        <w:spacing w:after="0" w:line="240" w:lineRule="auto"/>
        <w:rPr>
          <w:rFonts w:ascii="Arial" w:hAnsi="Arial" w:cs="Arial"/>
          <w:sz w:val="18"/>
          <w:szCs w:val="18"/>
        </w:rPr>
      </w:pPr>
    </w:p>
    <w:p w14:paraId="733556CA" w14:textId="4241D396" w:rsidR="009A2C7A" w:rsidRPr="007F4845" w:rsidRDefault="009A2C7A">
      <w:pPr>
        <w:widowControl w:val="0"/>
        <w:numPr>
          <w:ilvl w:val="0"/>
          <w:numId w:val="22"/>
        </w:numPr>
        <w:autoSpaceDE w:val="0"/>
        <w:spacing w:after="0" w:line="240" w:lineRule="auto"/>
        <w:ind w:right="74"/>
        <w:jc w:val="both"/>
      </w:pPr>
      <w:r w:rsidRPr="007F4845">
        <w:rPr>
          <w:rFonts w:ascii="Arial" w:hAnsi="Arial" w:cs="Arial"/>
          <w:sz w:val="18"/>
          <w:szCs w:val="18"/>
        </w:rPr>
        <w:lastRenderedPageBreak/>
        <w:t>Wy</w:t>
      </w:r>
      <w:r w:rsidRPr="007F4845">
        <w:rPr>
          <w:rFonts w:ascii="Arial" w:hAnsi="Arial" w:cs="Arial"/>
          <w:spacing w:val="-2"/>
          <w:sz w:val="18"/>
          <w:szCs w:val="18"/>
        </w:rPr>
        <w:t>k</w:t>
      </w:r>
      <w:r w:rsidRPr="007F4845">
        <w:rPr>
          <w:rFonts w:ascii="Arial" w:hAnsi="Arial" w:cs="Arial"/>
          <w:sz w:val="18"/>
          <w:szCs w:val="18"/>
        </w:rPr>
        <w:t>o</w:t>
      </w:r>
      <w:r w:rsidRPr="007F4845">
        <w:rPr>
          <w:rFonts w:ascii="Arial" w:hAnsi="Arial" w:cs="Arial"/>
          <w:spacing w:val="1"/>
          <w:sz w:val="18"/>
          <w:szCs w:val="18"/>
        </w:rPr>
        <w:t>n</w:t>
      </w:r>
      <w:r w:rsidRPr="007F4845">
        <w:rPr>
          <w:rFonts w:ascii="Arial" w:hAnsi="Arial" w:cs="Arial"/>
          <w:sz w:val="18"/>
          <w:szCs w:val="18"/>
        </w:rPr>
        <w:t>a</w:t>
      </w:r>
      <w:r w:rsidRPr="007F4845">
        <w:rPr>
          <w:rFonts w:ascii="Arial" w:hAnsi="Arial" w:cs="Arial"/>
          <w:spacing w:val="-1"/>
          <w:sz w:val="18"/>
          <w:szCs w:val="18"/>
        </w:rPr>
        <w:t>wc</w:t>
      </w:r>
      <w:r w:rsidRPr="007F4845">
        <w:rPr>
          <w:rFonts w:ascii="Arial" w:hAnsi="Arial" w:cs="Arial"/>
          <w:sz w:val="18"/>
          <w:szCs w:val="18"/>
        </w:rPr>
        <w:t xml:space="preserve">a </w:t>
      </w:r>
      <w:r w:rsidRPr="007F4845">
        <w:rPr>
          <w:rFonts w:ascii="Arial" w:hAnsi="Arial" w:cs="Arial"/>
          <w:spacing w:val="1"/>
          <w:sz w:val="18"/>
          <w:szCs w:val="18"/>
        </w:rPr>
        <w:t>z</w:t>
      </w:r>
      <w:r w:rsidRPr="007F4845">
        <w:rPr>
          <w:rFonts w:ascii="Arial" w:hAnsi="Arial" w:cs="Arial"/>
          <w:spacing w:val="-1"/>
          <w:sz w:val="18"/>
          <w:szCs w:val="18"/>
        </w:rPr>
        <w:t>w</w:t>
      </w:r>
      <w:r w:rsidRPr="007F4845">
        <w:rPr>
          <w:rFonts w:ascii="Arial" w:hAnsi="Arial" w:cs="Arial"/>
          <w:sz w:val="18"/>
          <w:szCs w:val="18"/>
        </w:rPr>
        <w:t>ią</w:t>
      </w:r>
      <w:r w:rsidRPr="007F4845">
        <w:rPr>
          <w:rFonts w:ascii="Arial" w:hAnsi="Arial" w:cs="Arial"/>
          <w:spacing w:val="1"/>
          <w:sz w:val="18"/>
          <w:szCs w:val="18"/>
        </w:rPr>
        <w:t>z</w:t>
      </w:r>
      <w:r w:rsidRPr="007F4845">
        <w:rPr>
          <w:rFonts w:ascii="Arial" w:hAnsi="Arial" w:cs="Arial"/>
          <w:sz w:val="18"/>
          <w:szCs w:val="18"/>
        </w:rPr>
        <w:t>a</w:t>
      </w:r>
      <w:r w:rsidRPr="007F4845">
        <w:rPr>
          <w:rFonts w:ascii="Arial" w:hAnsi="Arial" w:cs="Arial"/>
          <w:spacing w:val="1"/>
          <w:sz w:val="18"/>
          <w:szCs w:val="18"/>
        </w:rPr>
        <w:t>n</w:t>
      </w:r>
      <w:r w:rsidRPr="007F4845">
        <w:rPr>
          <w:rFonts w:ascii="Arial" w:hAnsi="Arial" w:cs="Arial"/>
          <w:sz w:val="18"/>
          <w:szCs w:val="18"/>
        </w:rPr>
        <w:t xml:space="preserve">y </w:t>
      </w:r>
      <w:r w:rsidRPr="007F4845">
        <w:rPr>
          <w:rFonts w:ascii="Arial" w:hAnsi="Arial" w:cs="Arial"/>
          <w:spacing w:val="-1"/>
          <w:sz w:val="18"/>
          <w:szCs w:val="18"/>
        </w:rPr>
        <w:t>b</w:t>
      </w:r>
      <w:r w:rsidRPr="007F4845">
        <w:rPr>
          <w:rFonts w:ascii="Arial" w:hAnsi="Arial" w:cs="Arial"/>
          <w:sz w:val="18"/>
          <w:szCs w:val="18"/>
        </w:rPr>
        <w:t>ę</w:t>
      </w:r>
      <w:r w:rsidRPr="007F4845">
        <w:rPr>
          <w:rFonts w:ascii="Arial" w:hAnsi="Arial" w:cs="Arial"/>
          <w:spacing w:val="4"/>
          <w:sz w:val="18"/>
          <w:szCs w:val="18"/>
        </w:rPr>
        <w:t>d</w:t>
      </w:r>
      <w:r w:rsidRPr="007F4845">
        <w:rPr>
          <w:rFonts w:ascii="Arial" w:hAnsi="Arial" w:cs="Arial"/>
          <w:spacing w:val="1"/>
          <w:sz w:val="18"/>
          <w:szCs w:val="18"/>
        </w:rPr>
        <w:t>z</w:t>
      </w:r>
      <w:r w:rsidRPr="007F4845">
        <w:rPr>
          <w:rFonts w:ascii="Arial" w:hAnsi="Arial" w:cs="Arial"/>
          <w:sz w:val="18"/>
          <w:szCs w:val="18"/>
        </w:rPr>
        <w:t xml:space="preserve">ie </w:t>
      </w:r>
      <w:r w:rsidRPr="007F4845">
        <w:rPr>
          <w:rFonts w:ascii="Arial" w:hAnsi="Arial" w:cs="Arial"/>
          <w:spacing w:val="1"/>
          <w:sz w:val="18"/>
          <w:szCs w:val="18"/>
        </w:rPr>
        <w:t>z</w:t>
      </w:r>
      <w:r w:rsidRPr="007F4845">
        <w:rPr>
          <w:rFonts w:ascii="Arial" w:hAnsi="Arial" w:cs="Arial"/>
          <w:sz w:val="18"/>
          <w:szCs w:val="18"/>
        </w:rPr>
        <w:t>ł</w:t>
      </w:r>
      <w:r w:rsidRPr="007F4845">
        <w:rPr>
          <w:rFonts w:ascii="Arial" w:hAnsi="Arial" w:cs="Arial"/>
          <w:spacing w:val="-1"/>
          <w:sz w:val="18"/>
          <w:szCs w:val="18"/>
        </w:rPr>
        <w:t>o</w:t>
      </w:r>
      <w:r w:rsidRPr="007F4845">
        <w:rPr>
          <w:rFonts w:ascii="Arial" w:hAnsi="Arial" w:cs="Arial"/>
          <w:spacing w:val="1"/>
          <w:sz w:val="18"/>
          <w:szCs w:val="18"/>
        </w:rPr>
        <w:t>ż</w:t>
      </w:r>
      <w:r w:rsidRPr="007F4845">
        <w:rPr>
          <w:rFonts w:ascii="Arial" w:hAnsi="Arial" w:cs="Arial"/>
          <w:spacing w:val="-2"/>
          <w:sz w:val="18"/>
          <w:szCs w:val="18"/>
        </w:rPr>
        <w:t>o</w:t>
      </w:r>
      <w:r w:rsidRPr="007F4845">
        <w:rPr>
          <w:rFonts w:ascii="Arial" w:hAnsi="Arial" w:cs="Arial"/>
          <w:spacing w:val="1"/>
          <w:sz w:val="18"/>
          <w:szCs w:val="18"/>
        </w:rPr>
        <w:t>n</w:t>
      </w:r>
      <w:r w:rsidRPr="007F4845">
        <w:rPr>
          <w:rFonts w:ascii="Arial" w:hAnsi="Arial" w:cs="Arial"/>
          <w:sz w:val="18"/>
          <w:szCs w:val="18"/>
        </w:rPr>
        <w:t xml:space="preserve">ą </w:t>
      </w:r>
      <w:r w:rsidRPr="007F4845">
        <w:rPr>
          <w:rFonts w:ascii="Arial" w:hAnsi="Arial" w:cs="Arial"/>
          <w:spacing w:val="-2"/>
          <w:sz w:val="18"/>
          <w:szCs w:val="18"/>
        </w:rPr>
        <w:t>o</w:t>
      </w:r>
      <w:r w:rsidRPr="007F4845">
        <w:rPr>
          <w:rFonts w:ascii="Arial" w:hAnsi="Arial" w:cs="Arial"/>
          <w:spacing w:val="1"/>
          <w:sz w:val="18"/>
          <w:szCs w:val="18"/>
        </w:rPr>
        <w:t>f</w:t>
      </w:r>
      <w:r w:rsidRPr="007F4845">
        <w:rPr>
          <w:rFonts w:ascii="Arial" w:hAnsi="Arial" w:cs="Arial"/>
          <w:sz w:val="18"/>
          <w:szCs w:val="18"/>
        </w:rPr>
        <w:t>er</w:t>
      </w:r>
      <w:r w:rsidRPr="007F4845">
        <w:rPr>
          <w:rFonts w:ascii="Arial" w:hAnsi="Arial" w:cs="Arial"/>
          <w:spacing w:val="2"/>
          <w:sz w:val="18"/>
          <w:szCs w:val="18"/>
        </w:rPr>
        <w:t>t</w:t>
      </w:r>
      <w:r w:rsidRPr="007F4845">
        <w:rPr>
          <w:rFonts w:ascii="Arial" w:hAnsi="Arial" w:cs="Arial"/>
          <w:sz w:val="18"/>
          <w:szCs w:val="18"/>
        </w:rPr>
        <w:t xml:space="preserve">ą </w:t>
      </w:r>
      <w:r w:rsidRPr="007F4845">
        <w:rPr>
          <w:rFonts w:ascii="Arial" w:hAnsi="Arial" w:cs="Arial"/>
          <w:spacing w:val="1"/>
          <w:sz w:val="18"/>
          <w:szCs w:val="18"/>
        </w:rPr>
        <w:t>do dnia</w:t>
      </w:r>
      <w:r w:rsidR="006E228D">
        <w:rPr>
          <w:rFonts w:ascii="Arial" w:hAnsi="Arial" w:cs="Arial"/>
          <w:sz w:val="18"/>
          <w:szCs w:val="18"/>
        </w:rPr>
        <w:t xml:space="preserve">: </w:t>
      </w:r>
      <w:r w:rsidR="00E00036">
        <w:rPr>
          <w:rFonts w:ascii="Arial" w:hAnsi="Arial" w:cs="Arial"/>
          <w:sz w:val="18"/>
          <w:szCs w:val="18"/>
        </w:rPr>
        <w:t>0</w:t>
      </w:r>
      <w:r w:rsidR="00E00036">
        <w:rPr>
          <w:rFonts w:ascii="Arial" w:hAnsi="Arial" w:cs="Arial"/>
          <w:b/>
          <w:bCs/>
          <w:sz w:val="18"/>
          <w:szCs w:val="18"/>
        </w:rPr>
        <w:t>3</w:t>
      </w:r>
      <w:r w:rsidR="001745D6">
        <w:rPr>
          <w:rFonts w:ascii="Arial" w:hAnsi="Arial" w:cs="Arial"/>
          <w:b/>
          <w:bCs/>
          <w:sz w:val="18"/>
          <w:szCs w:val="18"/>
        </w:rPr>
        <w:t>.08</w:t>
      </w:r>
      <w:r w:rsidR="00925C79">
        <w:rPr>
          <w:rFonts w:ascii="Arial" w:hAnsi="Arial" w:cs="Arial"/>
          <w:b/>
          <w:bCs/>
          <w:sz w:val="18"/>
          <w:szCs w:val="18"/>
        </w:rPr>
        <w:t>.</w:t>
      </w:r>
      <w:r w:rsidR="006E228D" w:rsidRPr="006E228D">
        <w:rPr>
          <w:rFonts w:ascii="Arial" w:hAnsi="Arial" w:cs="Arial"/>
          <w:b/>
          <w:bCs/>
          <w:sz w:val="18"/>
          <w:szCs w:val="18"/>
        </w:rPr>
        <w:t>202</w:t>
      </w:r>
      <w:r w:rsidR="00AD5D92">
        <w:rPr>
          <w:rFonts w:ascii="Arial" w:hAnsi="Arial" w:cs="Arial"/>
          <w:b/>
          <w:bCs/>
          <w:sz w:val="18"/>
          <w:szCs w:val="18"/>
        </w:rPr>
        <w:t>6</w:t>
      </w:r>
      <w:r w:rsidR="006E228D">
        <w:rPr>
          <w:rFonts w:ascii="Arial" w:hAnsi="Arial" w:cs="Arial"/>
          <w:sz w:val="18"/>
          <w:szCs w:val="18"/>
        </w:rPr>
        <w:t xml:space="preserve"> </w:t>
      </w:r>
      <w:r w:rsidR="00C534CA" w:rsidRPr="007F4845">
        <w:rPr>
          <w:rFonts w:ascii="Arial" w:hAnsi="Arial" w:cs="Arial"/>
          <w:b/>
          <w:bCs/>
          <w:sz w:val="18"/>
          <w:szCs w:val="18"/>
        </w:rPr>
        <w:t>r.</w:t>
      </w:r>
      <w:r w:rsidR="00C534CA" w:rsidRPr="007F4845">
        <w:rPr>
          <w:rFonts w:ascii="Arial" w:hAnsi="Arial" w:cs="Arial"/>
          <w:sz w:val="18"/>
          <w:szCs w:val="18"/>
        </w:rPr>
        <w:t xml:space="preserve"> </w:t>
      </w:r>
    </w:p>
    <w:p w14:paraId="604F6B4F" w14:textId="77777777" w:rsidR="009A2C7A" w:rsidRPr="00DC280F" w:rsidRDefault="009A2C7A">
      <w:pPr>
        <w:widowControl w:val="0"/>
        <w:numPr>
          <w:ilvl w:val="0"/>
          <w:numId w:val="22"/>
        </w:numPr>
        <w:autoSpaceDE w:val="0"/>
        <w:spacing w:after="0" w:line="240" w:lineRule="auto"/>
        <w:ind w:right="74"/>
        <w:jc w:val="both"/>
      </w:pPr>
      <w:r>
        <w:rPr>
          <w:rFonts w:ascii="Arial" w:hAnsi="Arial" w:cs="Arial"/>
          <w:spacing w:val="-1"/>
          <w:sz w:val="18"/>
          <w:szCs w:val="18"/>
        </w:rPr>
        <w:t>B</w:t>
      </w:r>
      <w:r>
        <w:rPr>
          <w:rFonts w:ascii="Arial" w:hAnsi="Arial" w:cs="Arial"/>
          <w:sz w:val="18"/>
          <w:szCs w:val="18"/>
        </w:rPr>
        <w:t xml:space="preserve">ieg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z w:val="18"/>
          <w:szCs w:val="18"/>
        </w:rPr>
        <w:t>i</w:t>
      </w:r>
      <w:r>
        <w:rPr>
          <w:rFonts w:ascii="Arial" w:hAnsi="Arial" w:cs="Arial"/>
          <w:spacing w:val="-1"/>
          <w:sz w:val="18"/>
          <w:szCs w:val="18"/>
        </w:rPr>
        <w:t>n</w:t>
      </w:r>
      <w:r>
        <w:rPr>
          <w:rFonts w:ascii="Arial" w:hAnsi="Arial" w:cs="Arial"/>
          <w:sz w:val="18"/>
          <w:szCs w:val="18"/>
        </w:rPr>
        <w:t xml:space="preserve">u </w:t>
      </w:r>
      <w:r>
        <w:rPr>
          <w:rFonts w:ascii="Arial" w:hAnsi="Arial" w:cs="Arial"/>
          <w:spacing w:val="1"/>
          <w:sz w:val="18"/>
          <w:szCs w:val="18"/>
        </w:rPr>
        <w:t>z</w:t>
      </w:r>
      <w:r>
        <w:rPr>
          <w:rFonts w:ascii="Arial" w:hAnsi="Arial" w:cs="Arial"/>
          <w:spacing w:val="-1"/>
          <w:sz w:val="18"/>
          <w:szCs w:val="18"/>
        </w:rPr>
        <w:t>w</w:t>
      </w:r>
      <w:r>
        <w:rPr>
          <w:rFonts w:ascii="Arial" w:hAnsi="Arial" w:cs="Arial"/>
          <w:sz w:val="18"/>
          <w:szCs w:val="18"/>
        </w:rPr>
        <w:t>i</w:t>
      </w:r>
      <w:r>
        <w:rPr>
          <w:rFonts w:ascii="Arial" w:hAnsi="Arial" w:cs="Arial"/>
          <w:spacing w:val="-2"/>
          <w:sz w:val="18"/>
          <w:szCs w:val="18"/>
        </w:rPr>
        <w:t>ą</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n</w:t>
      </w:r>
      <w:r>
        <w:rPr>
          <w:rFonts w:ascii="Arial" w:hAnsi="Arial" w:cs="Arial"/>
          <w:spacing w:val="-2"/>
          <w:sz w:val="18"/>
          <w:szCs w:val="18"/>
        </w:rPr>
        <w:t>i</w:t>
      </w:r>
      <w:r>
        <w:rPr>
          <w:rFonts w:ascii="Arial" w:hAnsi="Arial" w:cs="Arial"/>
          <w:sz w:val="18"/>
          <w:szCs w:val="18"/>
        </w:rPr>
        <w:t>a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ą rozpoczyna się </w:t>
      </w:r>
      <w:r>
        <w:rPr>
          <w:rFonts w:ascii="Arial" w:hAnsi="Arial" w:cs="Arial"/>
          <w:spacing w:val="-1"/>
          <w:sz w:val="18"/>
          <w:szCs w:val="18"/>
        </w:rPr>
        <w:t>w</w:t>
      </w:r>
      <w:r>
        <w:rPr>
          <w:rFonts w:ascii="Arial" w:hAnsi="Arial" w:cs="Arial"/>
          <w:spacing w:val="-2"/>
          <w:sz w:val="18"/>
          <w:szCs w:val="18"/>
        </w:rPr>
        <w:t>r</w:t>
      </w:r>
      <w:r>
        <w:rPr>
          <w:rFonts w:ascii="Arial" w:hAnsi="Arial" w:cs="Arial"/>
          <w:sz w:val="18"/>
          <w:szCs w:val="18"/>
        </w:rPr>
        <w:t xml:space="preserve">az z </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u s</w:t>
      </w:r>
      <w:r>
        <w:rPr>
          <w:rFonts w:ascii="Arial" w:hAnsi="Arial" w:cs="Arial"/>
          <w:spacing w:val="-4"/>
          <w:sz w:val="18"/>
          <w:szCs w:val="18"/>
        </w:rPr>
        <w:t>k</w:t>
      </w:r>
      <w:r>
        <w:rPr>
          <w:rFonts w:ascii="Arial" w:hAnsi="Arial" w:cs="Arial"/>
          <w:sz w:val="18"/>
          <w:szCs w:val="18"/>
        </w:rPr>
        <w:t>ła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 xml:space="preserve">ia </w:t>
      </w:r>
      <w:r>
        <w:rPr>
          <w:rFonts w:ascii="Arial" w:hAnsi="Arial" w:cs="Arial"/>
          <w:spacing w:val="-2"/>
          <w:sz w:val="18"/>
          <w:szCs w:val="18"/>
        </w:rPr>
        <w:t>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w:t>
      </w:r>
    </w:p>
    <w:p w14:paraId="62F2DE27" w14:textId="77777777" w:rsidR="00DC280F" w:rsidRDefault="00DC280F" w:rsidP="00DC280F">
      <w:pPr>
        <w:widowControl w:val="0"/>
        <w:autoSpaceDE w:val="0"/>
        <w:spacing w:after="0" w:line="240" w:lineRule="auto"/>
        <w:ind w:left="360" w:right="74"/>
        <w:jc w:val="both"/>
      </w:pPr>
    </w:p>
    <w:p w14:paraId="323776F2" w14:textId="77777777" w:rsidR="00783218" w:rsidRDefault="00783218" w:rsidP="00B66F99">
      <w:pPr>
        <w:pStyle w:val="NormalnyWeb"/>
        <w:suppressAutoHyphens w:val="0"/>
        <w:spacing w:before="0" w:after="0"/>
        <w:jc w:val="both"/>
        <w:rPr>
          <w:rFonts w:ascii="Arial" w:hAnsi="Arial" w:cs="Arial"/>
          <w:sz w:val="18"/>
          <w:szCs w:val="18"/>
        </w:rPr>
      </w:pPr>
    </w:p>
    <w:p w14:paraId="2ECAD2A4" w14:textId="77777777" w:rsidR="005F083F" w:rsidRDefault="005F083F" w:rsidP="00B66F99">
      <w:pPr>
        <w:pStyle w:val="NormalnyWeb"/>
        <w:suppressAutoHyphens w:val="0"/>
        <w:spacing w:before="0" w:after="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56C3188E"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4DAE5BA" w14:textId="77777777" w:rsidR="009A2C7A" w:rsidRDefault="009A2C7A" w:rsidP="00B66F99">
            <w:pPr>
              <w:widowControl w:val="0"/>
              <w:autoSpaceDE w:val="0"/>
              <w:spacing w:after="0" w:line="240" w:lineRule="auto"/>
              <w:ind w:right="-36"/>
              <w:jc w:val="center"/>
            </w:pPr>
            <w:bookmarkStart w:id="25" w:name="_Hlk179377661"/>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w:t>
            </w:r>
          </w:p>
          <w:bookmarkEnd w:id="25"/>
          <w:p w14:paraId="2CABD2CF" w14:textId="77777777" w:rsidR="009A2C7A" w:rsidRDefault="009A2C7A" w:rsidP="00B66F99">
            <w:pPr>
              <w:widowControl w:val="0"/>
              <w:autoSpaceDE w:val="0"/>
              <w:spacing w:after="0" w:line="240" w:lineRule="auto"/>
              <w:jc w:val="center"/>
            </w:pPr>
            <w:r>
              <w:rPr>
                <w:rFonts w:ascii="Arial" w:hAnsi="Arial" w:cs="Arial"/>
                <w:b/>
                <w:bCs/>
                <w:spacing w:val="1"/>
                <w:sz w:val="18"/>
                <w:szCs w:val="18"/>
              </w:rPr>
              <w:t>BADANIE OFERT ORAZ KRYTERIA OCENY OFERT</w:t>
            </w:r>
          </w:p>
        </w:tc>
      </w:tr>
    </w:tbl>
    <w:p w14:paraId="1591D2C2" w14:textId="77777777" w:rsidR="009A2C7A" w:rsidRDefault="009A2C7A" w:rsidP="00B66F99">
      <w:pPr>
        <w:widowControl w:val="0"/>
        <w:autoSpaceDE w:val="0"/>
        <w:spacing w:after="0" w:line="240" w:lineRule="auto"/>
        <w:ind w:right="74"/>
        <w:rPr>
          <w:rFonts w:ascii="Arial" w:hAnsi="Arial" w:cs="Arial"/>
          <w:sz w:val="18"/>
          <w:szCs w:val="18"/>
        </w:rPr>
      </w:pPr>
    </w:p>
    <w:p w14:paraId="164F27C8" w14:textId="77777777" w:rsidR="009A2C7A" w:rsidRDefault="009A2C7A" w:rsidP="00B66F99">
      <w:pPr>
        <w:widowControl w:val="0"/>
        <w:numPr>
          <w:ilvl w:val="0"/>
          <w:numId w:val="2"/>
        </w:numPr>
        <w:autoSpaceDE w:val="0"/>
        <w:spacing w:after="0" w:line="240" w:lineRule="auto"/>
        <w:ind w:right="74"/>
        <w:jc w:val="both"/>
      </w:pPr>
      <w:r>
        <w:rPr>
          <w:rFonts w:ascii="Arial" w:hAnsi="Arial" w:cs="Arial"/>
          <w:spacing w:val="1"/>
          <w:sz w:val="18"/>
          <w:szCs w:val="18"/>
        </w:rPr>
        <w:t xml:space="preserve">W trakcie oceny ofert Zamawiający może żądać udzielania przez Wykonawców </w:t>
      </w:r>
      <w:r>
        <w:rPr>
          <w:rFonts w:ascii="Arial" w:hAnsi="Arial" w:cs="Arial"/>
          <w:spacing w:val="-1"/>
          <w:sz w:val="18"/>
          <w:szCs w:val="18"/>
        </w:rPr>
        <w:t>w</w:t>
      </w:r>
      <w:r>
        <w:rPr>
          <w:rFonts w:ascii="Arial" w:hAnsi="Arial" w:cs="Arial"/>
          <w:sz w:val="18"/>
          <w:szCs w:val="18"/>
        </w:rPr>
        <w:t>yjaśn</w:t>
      </w:r>
      <w:r>
        <w:rPr>
          <w:rFonts w:ascii="Arial" w:hAnsi="Arial" w:cs="Arial"/>
          <w:spacing w:val="-2"/>
          <w:sz w:val="18"/>
          <w:szCs w:val="18"/>
        </w:rPr>
        <w:t>i</w:t>
      </w:r>
      <w:r>
        <w:rPr>
          <w:rFonts w:ascii="Arial" w:hAnsi="Arial" w:cs="Arial"/>
          <w:sz w:val="18"/>
          <w:szCs w:val="18"/>
        </w:rPr>
        <w:t xml:space="preserve">eń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t</w:t>
      </w:r>
      <w:r>
        <w:rPr>
          <w:rFonts w:ascii="Arial" w:hAnsi="Arial" w:cs="Arial"/>
          <w:sz w:val="18"/>
          <w:szCs w:val="18"/>
        </w:rPr>
        <w:t>y</w:t>
      </w:r>
      <w:r>
        <w:rPr>
          <w:rFonts w:ascii="Arial" w:hAnsi="Arial" w:cs="Arial"/>
          <w:spacing w:val="-1"/>
          <w:sz w:val="18"/>
          <w:szCs w:val="18"/>
        </w:rPr>
        <w:t>c</w:t>
      </w:r>
      <w:r>
        <w:rPr>
          <w:rFonts w:ascii="Arial" w:hAnsi="Arial" w:cs="Arial"/>
          <w:spacing w:val="1"/>
          <w:sz w:val="18"/>
          <w:szCs w:val="18"/>
        </w:rPr>
        <w:t>z</w:t>
      </w:r>
      <w:r>
        <w:rPr>
          <w:rFonts w:ascii="Arial" w:hAnsi="Arial" w:cs="Arial"/>
          <w:sz w:val="18"/>
          <w:szCs w:val="18"/>
        </w:rPr>
        <w:t>ąc</w:t>
      </w:r>
      <w:r>
        <w:rPr>
          <w:rFonts w:ascii="Arial" w:hAnsi="Arial" w:cs="Arial"/>
          <w:spacing w:val="-1"/>
          <w:sz w:val="18"/>
          <w:szCs w:val="18"/>
        </w:rPr>
        <w:t>yc</w:t>
      </w:r>
      <w:r>
        <w:rPr>
          <w:rFonts w:ascii="Arial" w:hAnsi="Arial" w:cs="Arial"/>
          <w:sz w:val="18"/>
          <w:szCs w:val="18"/>
        </w:rPr>
        <w:t xml:space="preserve">h </w:t>
      </w:r>
      <w:r>
        <w:rPr>
          <w:rFonts w:ascii="Arial" w:hAnsi="Arial" w:cs="Arial"/>
          <w:spacing w:val="1"/>
          <w:sz w:val="18"/>
          <w:szCs w:val="18"/>
        </w:rPr>
        <w:t>t</w:t>
      </w:r>
      <w:r>
        <w:rPr>
          <w:rFonts w:ascii="Arial" w:hAnsi="Arial" w:cs="Arial"/>
          <w:sz w:val="18"/>
          <w:szCs w:val="18"/>
        </w:rPr>
        <w:t>reś</w:t>
      </w:r>
      <w:r>
        <w:rPr>
          <w:rFonts w:ascii="Arial" w:hAnsi="Arial" w:cs="Arial"/>
          <w:spacing w:val="-1"/>
          <w:sz w:val="18"/>
          <w:szCs w:val="18"/>
        </w:rPr>
        <w:t>c</w:t>
      </w:r>
      <w:r>
        <w:rPr>
          <w:rFonts w:ascii="Arial" w:hAnsi="Arial" w:cs="Arial"/>
          <w:sz w:val="18"/>
          <w:szCs w:val="18"/>
        </w:rPr>
        <w:t xml:space="preserve">i </w:t>
      </w:r>
      <w:r>
        <w:rPr>
          <w:rFonts w:ascii="Arial" w:hAnsi="Arial" w:cs="Arial"/>
          <w:spacing w:val="1"/>
          <w:sz w:val="18"/>
          <w:szCs w:val="18"/>
        </w:rPr>
        <w:t>z</w:t>
      </w:r>
      <w:r>
        <w:rPr>
          <w:rFonts w:ascii="Arial" w:hAnsi="Arial" w:cs="Arial"/>
          <w:sz w:val="18"/>
          <w:szCs w:val="18"/>
        </w:rPr>
        <w:t>ł</w:t>
      </w:r>
      <w:r>
        <w:rPr>
          <w:rFonts w:ascii="Arial" w:hAnsi="Arial" w:cs="Arial"/>
          <w:spacing w:val="-1"/>
          <w:sz w:val="18"/>
          <w:szCs w:val="18"/>
        </w:rPr>
        <w:t>o</w:t>
      </w:r>
      <w:r>
        <w:rPr>
          <w:rFonts w:ascii="Arial" w:hAnsi="Arial" w:cs="Arial"/>
          <w:spacing w:val="1"/>
          <w:sz w:val="18"/>
          <w:szCs w:val="18"/>
        </w:rPr>
        <w:t>ż</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ej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y.</w:t>
      </w:r>
    </w:p>
    <w:p w14:paraId="75B5EC2F" w14:textId="77777777" w:rsidR="009A2C7A" w:rsidRDefault="009A2C7A" w:rsidP="00B52597">
      <w:pPr>
        <w:widowControl w:val="0"/>
        <w:numPr>
          <w:ilvl w:val="0"/>
          <w:numId w:val="2"/>
        </w:numPr>
        <w:autoSpaceDE w:val="0"/>
        <w:spacing w:after="0" w:line="240" w:lineRule="auto"/>
        <w:ind w:right="74"/>
        <w:jc w:val="both"/>
      </w:pPr>
      <w:r>
        <w:rPr>
          <w:rFonts w:ascii="Arial" w:hAnsi="Arial" w:cs="Arial"/>
          <w:sz w:val="18"/>
          <w:szCs w:val="18"/>
        </w:rPr>
        <w:t>Zama</w:t>
      </w:r>
      <w:r>
        <w:rPr>
          <w:rFonts w:ascii="Arial" w:hAnsi="Arial" w:cs="Arial"/>
          <w:spacing w:val="-1"/>
          <w:sz w:val="18"/>
          <w:szCs w:val="18"/>
        </w:rPr>
        <w:t>w</w:t>
      </w:r>
      <w:r>
        <w:rPr>
          <w:rFonts w:ascii="Arial" w:hAnsi="Arial" w:cs="Arial"/>
          <w:sz w:val="18"/>
          <w:szCs w:val="18"/>
        </w:rPr>
        <w:t>iają</w:t>
      </w:r>
      <w:r>
        <w:rPr>
          <w:rFonts w:ascii="Arial" w:hAnsi="Arial" w:cs="Arial"/>
          <w:spacing w:val="-1"/>
          <w:sz w:val="18"/>
          <w:szCs w:val="18"/>
        </w:rPr>
        <w:t>c</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o</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w</w:t>
      </w:r>
      <w:r>
        <w:rPr>
          <w:rFonts w:ascii="Arial" w:hAnsi="Arial" w:cs="Arial"/>
          <w:sz w:val="18"/>
          <w:szCs w:val="18"/>
        </w:rPr>
        <w:t>i w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ach omył</w:t>
      </w:r>
      <w:r>
        <w:rPr>
          <w:rFonts w:ascii="Arial" w:hAnsi="Arial" w:cs="Arial"/>
          <w:spacing w:val="-1"/>
          <w:sz w:val="18"/>
          <w:szCs w:val="18"/>
        </w:rPr>
        <w:t>k</w:t>
      </w:r>
      <w:r>
        <w:rPr>
          <w:rFonts w:ascii="Arial" w:hAnsi="Arial" w:cs="Arial"/>
          <w:sz w:val="18"/>
          <w:szCs w:val="18"/>
        </w:rPr>
        <w:t>i</w:t>
      </w:r>
      <w:r>
        <w:rPr>
          <w:rFonts w:ascii="Arial" w:hAnsi="Arial" w:cs="Arial"/>
          <w:spacing w:val="1"/>
          <w:sz w:val="18"/>
          <w:szCs w:val="18"/>
        </w:rPr>
        <w:t xml:space="preserve"> z</w:t>
      </w:r>
      <w:r>
        <w:rPr>
          <w:rFonts w:ascii="Arial" w:hAnsi="Arial" w:cs="Arial"/>
          <w:sz w:val="18"/>
          <w:szCs w:val="18"/>
        </w:rPr>
        <w:t>g</w:t>
      </w:r>
      <w:r>
        <w:rPr>
          <w:rFonts w:ascii="Arial" w:hAnsi="Arial" w:cs="Arial"/>
          <w:spacing w:val="-2"/>
          <w:sz w:val="18"/>
          <w:szCs w:val="18"/>
        </w:rPr>
        <w:t>o</w:t>
      </w:r>
      <w:r>
        <w:rPr>
          <w:rFonts w:ascii="Arial" w:hAnsi="Arial" w:cs="Arial"/>
          <w:spacing w:val="1"/>
          <w:sz w:val="18"/>
          <w:szCs w:val="18"/>
        </w:rPr>
        <w:t>dn</w:t>
      </w:r>
      <w:r>
        <w:rPr>
          <w:rFonts w:ascii="Arial" w:hAnsi="Arial" w:cs="Arial"/>
          <w:sz w:val="18"/>
          <w:szCs w:val="18"/>
        </w:rPr>
        <w:t>ie z 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 223 </w:t>
      </w:r>
      <w:r>
        <w:rPr>
          <w:rFonts w:ascii="Arial" w:hAnsi="Arial" w:cs="Arial"/>
          <w:spacing w:val="1"/>
          <w:sz w:val="18"/>
          <w:szCs w:val="18"/>
        </w:rPr>
        <w:t>u</w:t>
      </w:r>
      <w:r>
        <w:rPr>
          <w:rFonts w:ascii="Arial" w:hAnsi="Arial" w:cs="Arial"/>
          <w:spacing w:val="-3"/>
          <w:sz w:val="18"/>
          <w:szCs w:val="18"/>
        </w:rPr>
        <w:t>s</w:t>
      </w:r>
      <w:r>
        <w:rPr>
          <w:rFonts w:ascii="Arial" w:hAnsi="Arial" w:cs="Arial"/>
          <w:spacing w:val="1"/>
          <w:sz w:val="18"/>
          <w:szCs w:val="18"/>
        </w:rPr>
        <w:t>t</w:t>
      </w:r>
      <w:r>
        <w:rPr>
          <w:rFonts w:ascii="Arial" w:hAnsi="Arial" w:cs="Arial"/>
          <w:sz w:val="18"/>
          <w:szCs w:val="18"/>
        </w:rPr>
        <w:t xml:space="preserve">. 2 ustawy </w:t>
      </w:r>
      <w:proofErr w:type="spellStart"/>
      <w:r>
        <w:rPr>
          <w:rFonts w:ascii="Arial" w:hAnsi="Arial" w:cs="Arial"/>
          <w:spacing w:val="1"/>
          <w:sz w:val="18"/>
          <w:szCs w:val="18"/>
        </w:rPr>
        <w:t>Pzp</w:t>
      </w:r>
      <w:proofErr w:type="spellEnd"/>
      <w:r>
        <w:rPr>
          <w:rFonts w:ascii="Arial" w:hAnsi="Arial" w:cs="Arial"/>
          <w:sz w:val="18"/>
          <w:szCs w:val="18"/>
        </w:rPr>
        <w:t>.</w:t>
      </w:r>
    </w:p>
    <w:p w14:paraId="5F32C0AE" w14:textId="77777777" w:rsidR="009A2C7A" w:rsidRDefault="009A2C7A" w:rsidP="00B52597">
      <w:pPr>
        <w:widowControl w:val="0"/>
        <w:numPr>
          <w:ilvl w:val="0"/>
          <w:numId w:val="2"/>
        </w:numPr>
        <w:autoSpaceDE w:val="0"/>
        <w:spacing w:after="0" w:line="240" w:lineRule="auto"/>
        <w:ind w:right="74"/>
        <w:jc w:val="both"/>
      </w:pPr>
      <w:r>
        <w:rPr>
          <w:rFonts w:ascii="Arial" w:hAnsi="Arial" w:cs="Arial"/>
          <w:sz w:val="18"/>
        </w:rPr>
        <w:t xml:space="preserve">Złożone oferty, które nie podlegają odrzuceniu, zostaną ocenione zgodnie z następującymi kryteriami: </w:t>
      </w:r>
    </w:p>
    <w:p w14:paraId="3916CBEC" w14:textId="77777777" w:rsidR="00783218" w:rsidRDefault="009A2C7A" w:rsidP="006B715A">
      <w:pPr>
        <w:tabs>
          <w:tab w:val="left" w:pos="5903"/>
        </w:tabs>
        <w:spacing w:after="0" w:line="240" w:lineRule="auto"/>
        <w:ind w:left="-567" w:right="-58"/>
        <w:jc w:val="both"/>
        <w:rPr>
          <w:rFonts w:ascii="Arial" w:hAnsi="Arial" w:cs="Arial"/>
          <w:sz w:val="18"/>
        </w:rPr>
      </w:pPr>
      <w:r>
        <w:rPr>
          <w:rFonts w:ascii="Arial" w:eastAsia="Arial" w:hAnsi="Arial" w:cs="Arial"/>
          <w:sz w:val="18"/>
        </w:rPr>
        <w:t xml:space="preserve">            </w:t>
      </w:r>
      <w:r>
        <w:rPr>
          <w:rFonts w:ascii="Arial" w:hAnsi="Arial" w:cs="Arial"/>
          <w:sz w:val="18"/>
        </w:rPr>
        <w:t>3.1. Sposób punktacji w ramach kryteriów:</w:t>
      </w:r>
    </w:p>
    <w:p w14:paraId="0A24BD22" w14:textId="37968E2D" w:rsidR="00712BA8" w:rsidRDefault="00712BA8" w:rsidP="006B715A">
      <w:pPr>
        <w:tabs>
          <w:tab w:val="left" w:pos="5903"/>
        </w:tabs>
        <w:spacing w:after="0" w:line="240" w:lineRule="auto"/>
        <w:ind w:left="-567" w:right="-58"/>
        <w:jc w:val="both"/>
        <w:rPr>
          <w:rFonts w:ascii="Arial" w:hAnsi="Arial" w:cs="Arial"/>
          <w:sz w:val="18"/>
        </w:rPr>
      </w:pPr>
      <w:r>
        <w:rPr>
          <w:rFonts w:ascii="Arial" w:hAnsi="Arial" w:cs="Arial"/>
          <w:sz w:val="18"/>
        </w:rPr>
        <w:t xml:space="preserve">   </w:t>
      </w:r>
    </w:p>
    <w:p w14:paraId="148EFE7D" w14:textId="6F145609" w:rsidR="00712BA8" w:rsidRPr="00E05ECB" w:rsidRDefault="00712BA8" w:rsidP="00712BA8">
      <w:pPr>
        <w:tabs>
          <w:tab w:val="left" w:pos="5903"/>
        </w:tabs>
        <w:spacing w:after="0" w:line="240" w:lineRule="auto"/>
        <w:ind w:left="720" w:right="-58"/>
        <w:jc w:val="both"/>
        <w:rPr>
          <w:rFonts w:ascii="Arial" w:hAnsi="Arial" w:cs="Arial"/>
          <w:sz w:val="18"/>
        </w:rPr>
      </w:pPr>
      <w:bookmarkStart w:id="26" w:name="_Hlk233373981"/>
      <w:r w:rsidRPr="006A046C">
        <w:rPr>
          <w:rFonts w:ascii="Arial" w:hAnsi="Arial" w:cs="Arial"/>
          <w:sz w:val="16"/>
          <w:szCs w:val="16"/>
        </w:rPr>
        <w:t>Tekst alternatywny</w:t>
      </w:r>
      <w:bookmarkEnd w:id="26"/>
      <w:r w:rsidRPr="006A046C">
        <w:rPr>
          <w:rFonts w:ascii="Arial" w:hAnsi="Arial" w:cs="Arial"/>
          <w:sz w:val="16"/>
          <w:szCs w:val="16"/>
        </w:rPr>
        <w:t>: poniżej znajduje się tabela określająca kryteria oceny, gdzie cena wynosi 100 %. Jest to też  maksymalna ilość punktów jakie może otrzymać oferta</w:t>
      </w:r>
      <w:r>
        <w:rPr>
          <w:rFonts w:ascii="Arial" w:hAnsi="Arial" w:cs="Arial"/>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974"/>
        <w:gridCol w:w="1221"/>
        <w:gridCol w:w="3460"/>
      </w:tblGrid>
      <w:tr w:rsidR="009A2C7A" w14:paraId="4ED9637E" w14:textId="77777777" w:rsidTr="001745D6">
        <w:trPr>
          <w:trHeight w:val="709"/>
          <w:jc w:val="center"/>
        </w:trPr>
        <w:tc>
          <w:tcPr>
            <w:tcW w:w="403" w:type="dxa"/>
            <w:vAlign w:val="center"/>
          </w:tcPr>
          <w:p w14:paraId="3A99E81D" w14:textId="77777777" w:rsidR="009A2C7A" w:rsidRDefault="009A2C7A">
            <w:pPr>
              <w:snapToGrid w:val="0"/>
            </w:pPr>
            <w:r>
              <w:rPr>
                <w:rFonts w:ascii="Arial" w:hAnsi="Arial" w:cs="Arial"/>
                <w:b/>
                <w:sz w:val="18"/>
              </w:rPr>
              <w:t>L.p.</w:t>
            </w:r>
          </w:p>
        </w:tc>
        <w:tc>
          <w:tcPr>
            <w:tcW w:w="3974" w:type="dxa"/>
            <w:vAlign w:val="center"/>
          </w:tcPr>
          <w:p w14:paraId="3D6A7009" w14:textId="77777777" w:rsidR="009A2C7A" w:rsidRDefault="009A2C7A">
            <w:pPr>
              <w:snapToGrid w:val="0"/>
              <w:ind w:right="-125"/>
            </w:pPr>
            <w:r>
              <w:rPr>
                <w:rFonts w:ascii="Arial" w:hAnsi="Arial" w:cs="Arial"/>
                <w:b/>
                <w:sz w:val="18"/>
              </w:rPr>
              <w:t>Kryterium</w:t>
            </w:r>
          </w:p>
        </w:tc>
        <w:tc>
          <w:tcPr>
            <w:tcW w:w="1221" w:type="dxa"/>
            <w:vAlign w:val="center"/>
          </w:tcPr>
          <w:p w14:paraId="3758D865" w14:textId="77777777" w:rsidR="009A2C7A" w:rsidRDefault="009A2C7A">
            <w:pPr>
              <w:snapToGrid w:val="0"/>
            </w:pPr>
            <w:r>
              <w:rPr>
                <w:rFonts w:ascii="Arial" w:hAnsi="Arial" w:cs="Arial"/>
                <w:b/>
                <w:sz w:val="18"/>
              </w:rPr>
              <w:t>Znaczenie procentowe kryterium</w:t>
            </w:r>
          </w:p>
        </w:tc>
        <w:tc>
          <w:tcPr>
            <w:tcW w:w="3460" w:type="dxa"/>
            <w:vAlign w:val="center"/>
          </w:tcPr>
          <w:p w14:paraId="66726D56" w14:textId="77777777" w:rsidR="009A2C7A" w:rsidRDefault="009A2C7A">
            <w:pPr>
              <w:snapToGrid w:val="0"/>
            </w:pPr>
            <w:r>
              <w:rPr>
                <w:rFonts w:ascii="Arial" w:hAnsi="Arial" w:cs="Arial"/>
                <w:b/>
                <w:sz w:val="18"/>
              </w:rPr>
              <w:t>Maksymalna ilość punktów jakie może otrzymać oferta za dane kryterium</w:t>
            </w:r>
          </w:p>
        </w:tc>
      </w:tr>
      <w:tr w:rsidR="009A2C7A" w14:paraId="6E91BA91" w14:textId="77777777" w:rsidTr="001745D6">
        <w:trPr>
          <w:trHeight w:val="381"/>
          <w:jc w:val="center"/>
        </w:trPr>
        <w:tc>
          <w:tcPr>
            <w:tcW w:w="403" w:type="dxa"/>
            <w:vAlign w:val="center"/>
          </w:tcPr>
          <w:p w14:paraId="04CABE28" w14:textId="77777777" w:rsidR="009A2C7A" w:rsidRDefault="009A2C7A">
            <w:pPr>
              <w:snapToGrid w:val="0"/>
            </w:pPr>
            <w:r>
              <w:rPr>
                <w:rFonts w:ascii="Arial" w:eastAsia="Arial" w:hAnsi="Arial" w:cs="Arial"/>
                <w:b/>
                <w:sz w:val="18"/>
              </w:rPr>
              <w:t xml:space="preserve"> </w:t>
            </w:r>
            <w:r>
              <w:rPr>
                <w:rFonts w:ascii="Arial" w:hAnsi="Arial" w:cs="Arial"/>
                <w:b/>
                <w:sz w:val="18"/>
              </w:rPr>
              <w:t>1.</w:t>
            </w:r>
          </w:p>
        </w:tc>
        <w:tc>
          <w:tcPr>
            <w:tcW w:w="3974" w:type="dxa"/>
            <w:vAlign w:val="center"/>
          </w:tcPr>
          <w:p w14:paraId="70EDAECA" w14:textId="77777777" w:rsidR="009A2C7A" w:rsidRDefault="009A2C7A">
            <w:pPr>
              <w:snapToGrid w:val="0"/>
            </w:pPr>
            <w:r>
              <w:rPr>
                <w:rFonts w:ascii="Arial" w:hAnsi="Arial" w:cs="Arial"/>
                <w:b/>
                <w:sz w:val="18"/>
                <w:szCs w:val="18"/>
              </w:rPr>
              <w:t xml:space="preserve">Cena wykonania przedmiotu zamówienia </w:t>
            </w:r>
          </w:p>
        </w:tc>
        <w:tc>
          <w:tcPr>
            <w:tcW w:w="1221" w:type="dxa"/>
            <w:vAlign w:val="center"/>
          </w:tcPr>
          <w:p w14:paraId="6957664E" w14:textId="7A8BDEDE" w:rsidR="009A2C7A" w:rsidRDefault="001745D6">
            <w:pPr>
              <w:snapToGrid w:val="0"/>
              <w:jc w:val="center"/>
            </w:pPr>
            <w:r>
              <w:rPr>
                <w:rFonts w:ascii="Arial" w:hAnsi="Arial" w:cs="Arial"/>
                <w:b/>
                <w:sz w:val="18"/>
              </w:rPr>
              <w:t>10</w:t>
            </w:r>
            <w:r w:rsidR="005020AB">
              <w:rPr>
                <w:rFonts w:ascii="Arial" w:hAnsi="Arial" w:cs="Arial"/>
                <w:b/>
                <w:sz w:val="18"/>
              </w:rPr>
              <w:t>0</w:t>
            </w:r>
            <w:r w:rsidR="009A2C7A">
              <w:rPr>
                <w:rFonts w:ascii="Arial" w:hAnsi="Arial" w:cs="Arial"/>
                <w:b/>
                <w:sz w:val="18"/>
              </w:rPr>
              <w:t>%</w:t>
            </w:r>
          </w:p>
        </w:tc>
        <w:tc>
          <w:tcPr>
            <w:tcW w:w="3460" w:type="dxa"/>
            <w:vAlign w:val="center"/>
          </w:tcPr>
          <w:p w14:paraId="58FC9FF7" w14:textId="71E825B6" w:rsidR="009A2C7A" w:rsidRDefault="001745D6">
            <w:pPr>
              <w:snapToGrid w:val="0"/>
              <w:jc w:val="center"/>
            </w:pPr>
            <w:r>
              <w:rPr>
                <w:rFonts w:ascii="Arial" w:hAnsi="Arial" w:cs="Arial"/>
                <w:b/>
                <w:sz w:val="18"/>
              </w:rPr>
              <w:t>10</w:t>
            </w:r>
            <w:r w:rsidR="005020AB">
              <w:rPr>
                <w:rFonts w:ascii="Arial" w:hAnsi="Arial" w:cs="Arial"/>
                <w:b/>
                <w:sz w:val="18"/>
              </w:rPr>
              <w:t>0</w:t>
            </w:r>
            <w:r w:rsidR="009A2C7A">
              <w:rPr>
                <w:rFonts w:ascii="Arial" w:hAnsi="Arial" w:cs="Arial"/>
                <w:b/>
                <w:sz w:val="18"/>
              </w:rPr>
              <w:t xml:space="preserve"> punktów</w:t>
            </w:r>
          </w:p>
        </w:tc>
      </w:tr>
    </w:tbl>
    <w:p w14:paraId="3602A173" w14:textId="77777777" w:rsidR="000E5CAD" w:rsidRDefault="000E5CAD" w:rsidP="003E3833">
      <w:pPr>
        <w:widowControl w:val="0"/>
        <w:spacing w:after="0" w:line="240" w:lineRule="auto"/>
        <w:jc w:val="both"/>
        <w:rPr>
          <w:rFonts w:ascii="Arial" w:hAnsi="Arial" w:cs="Arial"/>
          <w:b/>
          <w:sz w:val="18"/>
          <w:szCs w:val="18"/>
        </w:rPr>
      </w:pPr>
    </w:p>
    <w:p w14:paraId="7C5E585D" w14:textId="11CE523D" w:rsidR="003E3833" w:rsidRDefault="009A2C7A" w:rsidP="003E3833">
      <w:pPr>
        <w:widowControl w:val="0"/>
        <w:spacing w:after="0" w:line="240" w:lineRule="auto"/>
        <w:jc w:val="both"/>
      </w:pPr>
      <w:r>
        <w:rPr>
          <w:rFonts w:ascii="Arial" w:hAnsi="Arial" w:cs="Arial"/>
          <w:b/>
          <w:sz w:val="18"/>
          <w:szCs w:val="18"/>
        </w:rPr>
        <w:t>3.1.1  Cena oferty (C)</w:t>
      </w:r>
    </w:p>
    <w:p w14:paraId="4A70E657" w14:textId="77777777" w:rsidR="009A2C7A" w:rsidRDefault="009A2C7A" w:rsidP="003E3833">
      <w:pPr>
        <w:widowControl w:val="0"/>
        <w:spacing w:after="0" w:line="240" w:lineRule="auto"/>
        <w:jc w:val="both"/>
      </w:pPr>
      <w:r>
        <w:rPr>
          <w:rFonts w:ascii="Arial" w:hAnsi="Arial" w:cs="Arial"/>
          <w:sz w:val="18"/>
        </w:rPr>
        <w:t>W  ramach kryterium ceny oferta otrzyma zaokrągloną do dwóch miejsc po przecinku zgodnie z przybliżeniem dziesiętnym ilość punktów wynikającą z działania:</w:t>
      </w:r>
      <w:r>
        <w:rPr>
          <w:rFonts w:ascii="Arial" w:hAnsi="Arial" w:cs="Arial"/>
          <w:sz w:val="18"/>
          <w:szCs w:val="18"/>
        </w:rPr>
        <w:tab/>
      </w:r>
    </w:p>
    <w:p w14:paraId="02B5230D" w14:textId="281C1837" w:rsidR="00585D9B" w:rsidRPr="002B4C07" w:rsidRDefault="006A046C" w:rsidP="00585D9B">
      <w:pPr>
        <w:pStyle w:val="Tekstkomentarza2"/>
        <w:tabs>
          <w:tab w:val="left" w:pos="-360"/>
        </w:tabs>
        <w:jc w:val="both"/>
        <w:rPr>
          <w:rFonts w:ascii="Arial" w:eastAsia="Arial" w:hAnsi="Arial" w:cs="Arial"/>
          <w:sz w:val="18"/>
          <w:szCs w:val="18"/>
        </w:rPr>
      </w:pPr>
      <w:r w:rsidRPr="006A046C">
        <w:rPr>
          <w:rFonts w:ascii="Arial" w:eastAsia="Arial" w:hAnsi="Arial" w:cs="Arial"/>
          <w:sz w:val="18"/>
          <w:szCs w:val="18"/>
        </w:rPr>
        <w:t xml:space="preserve">Tekst alternatywny </w:t>
      </w:r>
      <w:r>
        <w:rPr>
          <w:rFonts w:ascii="Arial" w:eastAsia="Arial" w:hAnsi="Arial" w:cs="Arial"/>
          <w:sz w:val="18"/>
          <w:szCs w:val="18"/>
        </w:rPr>
        <w:t xml:space="preserve">: poniżej wzór dla oceny oferty, który wygląda następująco </w:t>
      </w:r>
      <w:r w:rsidR="00585D9B" w:rsidRPr="002B4C07">
        <w:rPr>
          <w:rFonts w:ascii="Arial" w:eastAsia="Arial" w:hAnsi="Arial" w:cs="Arial"/>
          <w:sz w:val="18"/>
          <w:szCs w:val="18"/>
        </w:rPr>
        <w:t xml:space="preserve">Cena minimum dzielona przez cenę oferty badanej razy sto razy waga kryterium sześćdziesiąt procent równa się ilość punktów </w:t>
      </w:r>
    </w:p>
    <w:p w14:paraId="68416980" w14:textId="7A0E5268" w:rsidR="006A737C" w:rsidRPr="002B4C07" w:rsidRDefault="009A2C7A" w:rsidP="003E3833">
      <w:pPr>
        <w:pStyle w:val="Tekstkomentarza2"/>
        <w:tabs>
          <w:tab w:val="left" w:pos="-360"/>
        </w:tabs>
        <w:jc w:val="both"/>
        <w:rPr>
          <w:rFonts w:ascii="Arial" w:eastAsia="Arial" w:hAnsi="Arial" w:cs="Arial"/>
          <w:sz w:val="18"/>
          <w:szCs w:val="18"/>
        </w:rPr>
      </w:pPr>
      <w:r w:rsidRPr="002B4C07">
        <w:rPr>
          <w:rFonts w:ascii="Arial" w:eastAsia="Arial" w:hAnsi="Arial" w:cs="Arial"/>
          <w:sz w:val="18"/>
          <w:szCs w:val="18"/>
        </w:rPr>
        <w:t xml:space="preserve">                        </w:t>
      </w:r>
    </w:p>
    <w:p w14:paraId="307941CC" w14:textId="77777777" w:rsidR="00CA0C1A" w:rsidRPr="002B4C07" w:rsidRDefault="00CA0C1A" w:rsidP="00CA0C1A">
      <w:pPr>
        <w:pStyle w:val="Tekstkomentarza2"/>
        <w:tabs>
          <w:tab w:val="left" w:pos="-360"/>
        </w:tabs>
        <w:jc w:val="both"/>
        <w:rPr>
          <w:rFonts w:ascii="Arial" w:eastAsia="Arial" w:hAnsi="Arial" w:cs="Arial"/>
          <w:b/>
          <w:sz w:val="18"/>
          <w:szCs w:val="18"/>
        </w:rPr>
      </w:pPr>
      <w:r w:rsidRPr="002B4C07">
        <w:rPr>
          <w:rFonts w:ascii="Arial" w:eastAsia="Arial" w:hAnsi="Arial" w:cs="Arial"/>
          <w:b/>
          <w:sz w:val="18"/>
          <w:szCs w:val="18"/>
        </w:rPr>
        <w:t xml:space="preserve">                                                 </w:t>
      </w:r>
      <w:proofErr w:type="spellStart"/>
      <w:r w:rsidRPr="002B4C07">
        <w:rPr>
          <w:rFonts w:ascii="Arial" w:eastAsia="Arial" w:hAnsi="Arial" w:cs="Arial"/>
          <w:b/>
          <w:sz w:val="18"/>
          <w:szCs w:val="18"/>
        </w:rPr>
        <w:t>C</w:t>
      </w:r>
      <w:r w:rsidRPr="002B4C07">
        <w:rPr>
          <w:rFonts w:ascii="Arial" w:eastAsia="Arial" w:hAnsi="Arial" w:cs="Arial"/>
          <w:b/>
          <w:sz w:val="18"/>
          <w:szCs w:val="18"/>
          <w:vertAlign w:val="subscript"/>
        </w:rPr>
        <w:t>min</w:t>
      </w:r>
      <w:proofErr w:type="spellEnd"/>
      <w:r w:rsidRPr="002B4C07">
        <w:rPr>
          <w:rFonts w:ascii="Arial" w:eastAsia="Arial" w:hAnsi="Arial" w:cs="Arial"/>
          <w:b/>
          <w:sz w:val="18"/>
          <w:szCs w:val="18"/>
          <w:vertAlign w:val="subscript"/>
        </w:rPr>
        <w:t xml:space="preserve"> </w:t>
      </w:r>
    </w:p>
    <w:p w14:paraId="36DDF0F9" w14:textId="19168F8C" w:rsidR="00CA0C1A" w:rsidRPr="002B4C07" w:rsidRDefault="00CA0C1A" w:rsidP="00CA0C1A">
      <w:pPr>
        <w:pStyle w:val="Tekstkomentarza2"/>
        <w:tabs>
          <w:tab w:val="left" w:pos="-360"/>
        </w:tabs>
        <w:jc w:val="both"/>
        <w:rPr>
          <w:rFonts w:ascii="Arial" w:eastAsia="Arial" w:hAnsi="Arial" w:cs="Arial"/>
          <w:b/>
          <w:sz w:val="18"/>
          <w:szCs w:val="18"/>
        </w:rPr>
      </w:pPr>
      <w:r w:rsidRPr="002B4C07">
        <w:rPr>
          <w:rFonts w:ascii="Arial" w:eastAsia="Arial" w:hAnsi="Arial" w:cs="Arial"/>
          <w:b/>
          <w:sz w:val="18"/>
          <w:szCs w:val="18"/>
        </w:rPr>
        <w:t xml:space="preserve">                                            ---------- </w:t>
      </w:r>
      <w:r w:rsidRPr="002B4C07">
        <w:rPr>
          <w:rFonts w:ascii="Arial" w:eastAsia="Arial" w:hAnsi="Arial" w:cs="Arial"/>
          <w:b/>
          <w:color w:val="000000" w:themeColor="text1"/>
          <w:sz w:val="18"/>
          <w:szCs w:val="18"/>
        </w:rPr>
        <w:t xml:space="preserve">x </w:t>
      </w:r>
      <w:r w:rsidR="007501A6" w:rsidRPr="002B4C07">
        <w:rPr>
          <w:rFonts w:ascii="Arial" w:eastAsia="Arial" w:hAnsi="Arial" w:cs="Arial"/>
          <w:b/>
          <w:color w:val="000000" w:themeColor="text1"/>
          <w:sz w:val="18"/>
          <w:szCs w:val="18"/>
        </w:rPr>
        <w:t>100</w:t>
      </w:r>
      <w:r w:rsidRPr="002B4C07">
        <w:rPr>
          <w:rFonts w:ascii="Arial" w:eastAsia="Arial" w:hAnsi="Arial" w:cs="Arial"/>
          <w:b/>
          <w:color w:val="000000" w:themeColor="text1"/>
          <w:sz w:val="18"/>
          <w:szCs w:val="18"/>
        </w:rPr>
        <w:t xml:space="preserve"> x waga </w:t>
      </w:r>
      <w:r w:rsidRPr="002B4C07">
        <w:rPr>
          <w:rFonts w:ascii="Arial" w:eastAsia="Arial" w:hAnsi="Arial" w:cs="Arial"/>
          <w:b/>
          <w:sz w:val="18"/>
          <w:szCs w:val="18"/>
        </w:rPr>
        <w:t>kryterium (</w:t>
      </w:r>
      <w:r w:rsidR="00F55B53">
        <w:rPr>
          <w:rFonts w:ascii="Arial" w:eastAsia="Arial" w:hAnsi="Arial" w:cs="Arial"/>
          <w:b/>
          <w:sz w:val="18"/>
          <w:szCs w:val="18"/>
        </w:rPr>
        <w:t>10</w:t>
      </w:r>
      <w:r w:rsidRPr="002B4C07">
        <w:rPr>
          <w:rFonts w:ascii="Arial" w:eastAsia="Arial" w:hAnsi="Arial" w:cs="Arial"/>
          <w:b/>
          <w:sz w:val="18"/>
          <w:szCs w:val="18"/>
        </w:rPr>
        <w:t xml:space="preserve">0%) = </w:t>
      </w:r>
      <w:r w:rsidR="00A001D7" w:rsidRPr="002B4C07">
        <w:rPr>
          <w:rFonts w:ascii="Arial" w:eastAsia="Arial" w:hAnsi="Arial" w:cs="Arial"/>
          <w:b/>
          <w:sz w:val="18"/>
          <w:szCs w:val="18"/>
        </w:rPr>
        <w:t>PC</w:t>
      </w:r>
    </w:p>
    <w:p w14:paraId="7B724D55" w14:textId="77777777" w:rsidR="00CA0C1A" w:rsidRPr="002B4C07" w:rsidRDefault="00CA0C1A" w:rsidP="00CA0C1A">
      <w:pPr>
        <w:pStyle w:val="Tekstkomentarza2"/>
        <w:tabs>
          <w:tab w:val="left" w:pos="-360"/>
        </w:tabs>
        <w:jc w:val="both"/>
        <w:rPr>
          <w:rFonts w:ascii="Arial" w:eastAsia="Arial" w:hAnsi="Arial" w:cs="Arial"/>
          <w:b/>
          <w:sz w:val="18"/>
          <w:szCs w:val="18"/>
        </w:rPr>
      </w:pPr>
      <w:r w:rsidRPr="002B4C07">
        <w:rPr>
          <w:rFonts w:ascii="Arial" w:eastAsia="Arial" w:hAnsi="Arial" w:cs="Arial"/>
          <w:b/>
          <w:sz w:val="18"/>
          <w:szCs w:val="18"/>
        </w:rPr>
        <w:t xml:space="preserve">                                                  </w:t>
      </w:r>
      <w:proofErr w:type="spellStart"/>
      <w:r w:rsidRPr="002B4C07">
        <w:rPr>
          <w:rFonts w:ascii="Arial" w:eastAsia="Arial" w:hAnsi="Arial" w:cs="Arial"/>
          <w:b/>
          <w:sz w:val="18"/>
          <w:szCs w:val="18"/>
        </w:rPr>
        <w:t>C</w:t>
      </w:r>
      <w:r w:rsidRPr="002B4C07">
        <w:rPr>
          <w:rFonts w:ascii="Arial" w:eastAsia="Arial" w:hAnsi="Arial" w:cs="Arial"/>
          <w:b/>
          <w:sz w:val="18"/>
          <w:szCs w:val="18"/>
          <w:vertAlign w:val="subscript"/>
        </w:rPr>
        <w:t>of</w:t>
      </w:r>
      <w:proofErr w:type="spellEnd"/>
      <w:r w:rsidRPr="002B4C07">
        <w:rPr>
          <w:rFonts w:ascii="Arial" w:eastAsia="Arial" w:hAnsi="Arial" w:cs="Arial"/>
          <w:b/>
          <w:sz w:val="18"/>
          <w:szCs w:val="18"/>
        </w:rPr>
        <w:t xml:space="preserve"> </w:t>
      </w:r>
    </w:p>
    <w:p w14:paraId="6B0D9DA7" w14:textId="77777777" w:rsidR="00E2199C" w:rsidRPr="002B4C07" w:rsidRDefault="00E2199C" w:rsidP="00CA0C1A">
      <w:pPr>
        <w:pStyle w:val="Tekstkomentarza2"/>
        <w:tabs>
          <w:tab w:val="left" w:pos="-360"/>
        </w:tabs>
        <w:jc w:val="both"/>
        <w:rPr>
          <w:rFonts w:ascii="Arial" w:eastAsia="Arial" w:hAnsi="Arial" w:cs="Arial"/>
          <w:sz w:val="18"/>
          <w:szCs w:val="18"/>
        </w:rPr>
      </w:pPr>
    </w:p>
    <w:p w14:paraId="4F54475D" w14:textId="77777777" w:rsidR="00A30DE7" w:rsidRPr="002B4C07" w:rsidRDefault="00A30DE7" w:rsidP="00CA0C1A">
      <w:pPr>
        <w:pStyle w:val="Tekstkomentarza2"/>
        <w:tabs>
          <w:tab w:val="left" w:pos="-360"/>
        </w:tabs>
        <w:jc w:val="both"/>
        <w:rPr>
          <w:rFonts w:ascii="Arial" w:eastAsia="Arial" w:hAnsi="Arial" w:cs="Arial"/>
          <w:sz w:val="18"/>
          <w:szCs w:val="18"/>
        </w:rPr>
      </w:pPr>
    </w:p>
    <w:p w14:paraId="0465FF8A" w14:textId="77777777" w:rsidR="00783218" w:rsidRPr="001D636C" w:rsidRDefault="00CA0C1A">
      <w:pPr>
        <w:pStyle w:val="Tekstkomentarza2"/>
        <w:tabs>
          <w:tab w:val="left" w:pos="-360"/>
        </w:tabs>
        <w:jc w:val="both"/>
        <w:rPr>
          <w:rFonts w:ascii="Arial" w:eastAsia="Arial" w:hAnsi="Arial" w:cs="Arial"/>
          <w:sz w:val="18"/>
          <w:szCs w:val="18"/>
        </w:rPr>
      </w:pPr>
      <w:r w:rsidRPr="00CA0C1A">
        <w:rPr>
          <w:rFonts w:ascii="Arial" w:eastAsia="Arial" w:hAnsi="Arial" w:cs="Arial"/>
          <w:sz w:val="18"/>
          <w:szCs w:val="18"/>
        </w:rPr>
        <w:t>gdzie:</w:t>
      </w:r>
    </w:p>
    <w:tbl>
      <w:tblPr>
        <w:tblW w:w="0" w:type="auto"/>
        <w:tblInd w:w="-10" w:type="dxa"/>
        <w:tblLayout w:type="fixed"/>
        <w:tblCellMar>
          <w:left w:w="0" w:type="dxa"/>
          <w:right w:w="0" w:type="dxa"/>
        </w:tblCellMar>
        <w:tblLook w:val="0000" w:firstRow="0" w:lastRow="0" w:firstColumn="0" w:lastColumn="0" w:noHBand="0" w:noVBand="0"/>
      </w:tblPr>
      <w:tblGrid>
        <w:gridCol w:w="1062"/>
        <w:gridCol w:w="7764"/>
      </w:tblGrid>
      <w:tr w:rsidR="009A2C7A" w14:paraId="50A8E0A4" w14:textId="77777777">
        <w:trPr>
          <w:trHeight w:val="341"/>
        </w:trPr>
        <w:tc>
          <w:tcPr>
            <w:tcW w:w="1062" w:type="dxa"/>
            <w:tcBorders>
              <w:top w:val="single" w:sz="4" w:space="0" w:color="000000"/>
              <w:left w:val="single" w:sz="4" w:space="0" w:color="000000"/>
              <w:bottom w:val="single" w:sz="4" w:space="0" w:color="000000"/>
            </w:tcBorders>
            <w:vAlign w:val="center"/>
          </w:tcPr>
          <w:p w14:paraId="58090BF3" w14:textId="77777777" w:rsidR="009A2C7A" w:rsidRDefault="00A001D7">
            <w:pPr>
              <w:snapToGrid w:val="0"/>
            </w:pPr>
            <w:r>
              <w:rPr>
                <w:rFonts w:ascii="Arial" w:hAnsi="Arial" w:cs="Arial"/>
                <w:sz w:val="18"/>
              </w:rPr>
              <w:t>PC</w:t>
            </w:r>
          </w:p>
        </w:tc>
        <w:tc>
          <w:tcPr>
            <w:tcW w:w="7764" w:type="dxa"/>
            <w:tcBorders>
              <w:top w:val="single" w:sz="4" w:space="0" w:color="000000"/>
              <w:left w:val="single" w:sz="4" w:space="0" w:color="000000"/>
              <w:bottom w:val="single" w:sz="4" w:space="0" w:color="000000"/>
              <w:right w:val="single" w:sz="4" w:space="0" w:color="000000"/>
            </w:tcBorders>
            <w:vAlign w:val="center"/>
          </w:tcPr>
          <w:p w14:paraId="6E1C59AB" w14:textId="77777777" w:rsidR="009A2C7A" w:rsidRDefault="009A2C7A">
            <w:pPr>
              <w:snapToGrid w:val="0"/>
            </w:pPr>
            <w:r>
              <w:rPr>
                <w:rFonts w:ascii="Arial" w:hAnsi="Arial" w:cs="Arial"/>
                <w:sz w:val="18"/>
              </w:rPr>
              <w:t>Ilość punktów jakie otrzyma oferta za kryterium “</w:t>
            </w:r>
            <w:r>
              <w:rPr>
                <w:rFonts w:ascii="Arial" w:hAnsi="Arial" w:cs="Arial"/>
                <w:i/>
                <w:sz w:val="18"/>
              </w:rPr>
              <w:t>Cena</w:t>
            </w:r>
            <w:r>
              <w:rPr>
                <w:rFonts w:ascii="Arial" w:hAnsi="Arial" w:cs="Arial"/>
                <w:sz w:val="18"/>
              </w:rPr>
              <w:t>”</w:t>
            </w:r>
          </w:p>
        </w:tc>
      </w:tr>
      <w:tr w:rsidR="009A2C7A" w14:paraId="608BD04C" w14:textId="77777777">
        <w:trPr>
          <w:trHeight w:val="521"/>
        </w:trPr>
        <w:tc>
          <w:tcPr>
            <w:tcW w:w="1062" w:type="dxa"/>
            <w:tcBorders>
              <w:left w:val="single" w:sz="4" w:space="0" w:color="000000"/>
              <w:bottom w:val="single" w:sz="4" w:space="0" w:color="000000"/>
            </w:tcBorders>
            <w:vAlign w:val="center"/>
          </w:tcPr>
          <w:p w14:paraId="79BEE697" w14:textId="77777777" w:rsidR="009A2C7A" w:rsidRDefault="009A2C7A">
            <w:pPr>
              <w:snapToGrid w:val="0"/>
            </w:pPr>
            <w:proofErr w:type="spellStart"/>
            <w:r>
              <w:rPr>
                <w:rFonts w:ascii="Arial" w:hAnsi="Arial" w:cs="Arial"/>
                <w:sz w:val="18"/>
              </w:rPr>
              <w:t>Cmin</w:t>
            </w:r>
            <w:proofErr w:type="spellEnd"/>
          </w:p>
        </w:tc>
        <w:tc>
          <w:tcPr>
            <w:tcW w:w="7764" w:type="dxa"/>
            <w:tcBorders>
              <w:left w:val="single" w:sz="4" w:space="0" w:color="000000"/>
              <w:bottom w:val="single" w:sz="4" w:space="0" w:color="000000"/>
              <w:right w:val="single" w:sz="4" w:space="0" w:color="000000"/>
            </w:tcBorders>
            <w:vAlign w:val="center"/>
          </w:tcPr>
          <w:p w14:paraId="2BA12817" w14:textId="77777777" w:rsidR="009A2C7A" w:rsidRDefault="009A2C7A">
            <w:pPr>
              <w:snapToGrid w:val="0"/>
            </w:pPr>
            <w:r>
              <w:rPr>
                <w:rFonts w:ascii="Arial" w:hAnsi="Arial" w:cs="Arial"/>
                <w:sz w:val="18"/>
              </w:rPr>
              <w:t>Najniższa cena spośród wszystkich ważnych i nieodrzuconych ofert</w:t>
            </w:r>
          </w:p>
        </w:tc>
      </w:tr>
      <w:tr w:rsidR="009A2C7A" w14:paraId="0865261D" w14:textId="77777777">
        <w:trPr>
          <w:trHeight w:val="304"/>
        </w:trPr>
        <w:tc>
          <w:tcPr>
            <w:tcW w:w="1062" w:type="dxa"/>
            <w:tcBorders>
              <w:left w:val="single" w:sz="4" w:space="0" w:color="000000"/>
              <w:bottom w:val="single" w:sz="4" w:space="0" w:color="000000"/>
            </w:tcBorders>
            <w:vAlign w:val="center"/>
          </w:tcPr>
          <w:p w14:paraId="6EC2DA8F" w14:textId="77777777" w:rsidR="009A2C7A" w:rsidRDefault="009A2C7A" w:rsidP="00C70BD2">
            <w:pPr>
              <w:snapToGrid w:val="0"/>
              <w:spacing w:after="0" w:line="240" w:lineRule="auto"/>
            </w:pPr>
            <w:proofErr w:type="spellStart"/>
            <w:r>
              <w:rPr>
                <w:rFonts w:ascii="Arial" w:hAnsi="Arial" w:cs="Arial"/>
                <w:sz w:val="18"/>
              </w:rPr>
              <w:t>C</w:t>
            </w:r>
            <w:r w:rsidR="00CA0C1A">
              <w:rPr>
                <w:rFonts w:ascii="Arial" w:hAnsi="Arial" w:cs="Arial"/>
                <w:sz w:val="18"/>
              </w:rPr>
              <w:t>of</w:t>
            </w:r>
            <w:proofErr w:type="spellEnd"/>
          </w:p>
        </w:tc>
        <w:tc>
          <w:tcPr>
            <w:tcW w:w="7764" w:type="dxa"/>
            <w:tcBorders>
              <w:left w:val="single" w:sz="4" w:space="0" w:color="000000"/>
              <w:bottom w:val="single" w:sz="4" w:space="0" w:color="000000"/>
              <w:right w:val="single" w:sz="4" w:space="0" w:color="000000"/>
            </w:tcBorders>
            <w:vAlign w:val="center"/>
          </w:tcPr>
          <w:p w14:paraId="44478FD1" w14:textId="77777777" w:rsidR="009A2C7A" w:rsidRDefault="009A2C7A" w:rsidP="00C70BD2">
            <w:pPr>
              <w:snapToGrid w:val="0"/>
              <w:spacing w:after="0" w:line="240" w:lineRule="auto"/>
            </w:pPr>
            <w:r>
              <w:rPr>
                <w:rFonts w:ascii="Arial" w:hAnsi="Arial" w:cs="Arial"/>
                <w:sz w:val="18"/>
                <w:lang w:val="it-IT"/>
              </w:rPr>
              <w:t xml:space="preserve">Cena oferty </w:t>
            </w:r>
            <w:r w:rsidR="001D636C">
              <w:rPr>
                <w:rFonts w:ascii="Arial" w:hAnsi="Arial" w:cs="Arial"/>
                <w:sz w:val="18"/>
                <w:lang w:val="it-IT"/>
              </w:rPr>
              <w:t>badanej</w:t>
            </w:r>
          </w:p>
        </w:tc>
      </w:tr>
    </w:tbl>
    <w:p w14:paraId="2B73CA34" w14:textId="77777777" w:rsidR="009A2C7A" w:rsidRDefault="009A2C7A" w:rsidP="00C70BD2">
      <w:pPr>
        <w:widowControl w:val="0"/>
        <w:spacing w:after="0" w:line="240" w:lineRule="auto"/>
        <w:jc w:val="both"/>
        <w:rPr>
          <w:rFonts w:ascii="Arial" w:hAnsi="Arial" w:cs="Arial"/>
          <w:sz w:val="18"/>
          <w:szCs w:val="18"/>
        </w:rPr>
      </w:pPr>
    </w:p>
    <w:p w14:paraId="1420F20D" w14:textId="77777777" w:rsidR="009A2C7A" w:rsidRDefault="009A2C7A" w:rsidP="00C70BD2">
      <w:pPr>
        <w:pStyle w:val="Akapitzlist"/>
        <w:widowControl w:val="0"/>
        <w:numPr>
          <w:ilvl w:val="0"/>
          <w:numId w:val="1"/>
        </w:numPr>
        <w:spacing w:after="0" w:line="240" w:lineRule="auto"/>
        <w:jc w:val="both"/>
      </w:pPr>
      <w:r w:rsidRPr="0043748F">
        <w:rPr>
          <w:rFonts w:ascii="Arial" w:hAnsi="Arial" w:cs="Arial"/>
          <w:bCs/>
          <w:sz w:val="18"/>
          <w:szCs w:val="18"/>
        </w:rPr>
        <w:t>Cena wykonania przedmiotu zamówienia</w:t>
      </w:r>
      <w:r>
        <w:rPr>
          <w:rFonts w:ascii="Arial" w:hAnsi="Arial" w:cs="Arial"/>
          <w:sz w:val="18"/>
          <w:szCs w:val="18"/>
        </w:rPr>
        <w:t xml:space="preserve">  – oznacza cenę łączną</w:t>
      </w:r>
      <w:r w:rsidR="005F1E8E">
        <w:rPr>
          <w:rFonts w:ascii="Arial" w:hAnsi="Arial" w:cs="Arial"/>
          <w:sz w:val="18"/>
          <w:szCs w:val="18"/>
          <w:lang w:val="pl-PL"/>
        </w:rPr>
        <w:t xml:space="preserve"> ryczałtową</w:t>
      </w:r>
      <w:r>
        <w:rPr>
          <w:rFonts w:ascii="Arial" w:hAnsi="Arial" w:cs="Arial"/>
          <w:sz w:val="18"/>
          <w:szCs w:val="18"/>
        </w:rPr>
        <w:t xml:space="preserve"> brutto za wykonanie całości przedmiotu zamówienia zgodnie z SWZ oraz umową. Wielkość ta występuje na formularzu ofertowym.</w:t>
      </w:r>
    </w:p>
    <w:p w14:paraId="4EF2A94C" w14:textId="32F87880" w:rsidR="009A2C7A" w:rsidRDefault="009A2C7A" w:rsidP="00C70BD2">
      <w:pPr>
        <w:widowControl w:val="0"/>
        <w:numPr>
          <w:ilvl w:val="0"/>
          <w:numId w:val="1"/>
        </w:numPr>
        <w:spacing w:after="0" w:line="240" w:lineRule="auto"/>
        <w:jc w:val="both"/>
      </w:pPr>
      <w:r>
        <w:rPr>
          <w:rFonts w:ascii="Arial" w:hAnsi="Arial" w:cs="Arial"/>
          <w:sz w:val="18"/>
          <w:szCs w:val="18"/>
        </w:rPr>
        <w:t>W kryterium „cena wykonania przedmiotu zamówienia” najwyższą liczbę punktów (</w:t>
      </w:r>
      <w:r w:rsidR="00F55B53">
        <w:rPr>
          <w:rFonts w:ascii="Arial" w:hAnsi="Arial" w:cs="Arial"/>
          <w:sz w:val="18"/>
          <w:szCs w:val="18"/>
        </w:rPr>
        <w:t>10</w:t>
      </w:r>
      <w:r w:rsidR="005020AB">
        <w:rPr>
          <w:rFonts w:ascii="Arial" w:hAnsi="Arial" w:cs="Arial"/>
          <w:sz w:val="18"/>
          <w:szCs w:val="18"/>
        </w:rPr>
        <w:t>0</w:t>
      </w:r>
      <w:r>
        <w:rPr>
          <w:rFonts w:ascii="Arial" w:hAnsi="Arial" w:cs="Arial"/>
          <w:sz w:val="18"/>
          <w:szCs w:val="18"/>
        </w:rPr>
        <w:t xml:space="preserve"> </w:t>
      </w:r>
      <w:r w:rsidR="00585D9B">
        <w:rPr>
          <w:rFonts w:ascii="Arial" w:hAnsi="Arial" w:cs="Arial"/>
          <w:sz w:val="18"/>
          <w:szCs w:val="18"/>
        </w:rPr>
        <w:t>punktów</w:t>
      </w:r>
      <w:r>
        <w:rPr>
          <w:rFonts w:ascii="Arial" w:hAnsi="Arial" w:cs="Arial"/>
          <w:sz w:val="18"/>
          <w:szCs w:val="18"/>
        </w:rPr>
        <w:t xml:space="preserve">) – otrzyma oferta tego Wykonawcy, który za realizację całości przedmiotu zamówienia zaproponuje najniższą cenę brutto. Każda następna, wyższa oferta, otrzyma odpowiednio mniej punktów. </w:t>
      </w:r>
    </w:p>
    <w:p w14:paraId="45D9EBC2" w14:textId="316A5E02" w:rsidR="00F05972" w:rsidRPr="00F55B53" w:rsidRDefault="009A2C7A" w:rsidP="00F55B53">
      <w:pPr>
        <w:widowControl w:val="0"/>
        <w:numPr>
          <w:ilvl w:val="0"/>
          <w:numId w:val="1"/>
        </w:numPr>
        <w:spacing w:after="0" w:line="240" w:lineRule="auto"/>
        <w:jc w:val="both"/>
      </w:pPr>
      <w:r>
        <w:rPr>
          <w:rFonts w:ascii="Arial" w:hAnsi="Arial" w:cs="Arial"/>
          <w:sz w:val="18"/>
          <w:szCs w:val="18"/>
        </w:rPr>
        <w:t>Wszystkie oceny w kryterium „cena wykonania przedmiotu zamówienia” będą wyliczone z dokładnością do dwóch miejsc po przecinku.</w:t>
      </w:r>
    </w:p>
    <w:p w14:paraId="6CAA3252" w14:textId="77777777" w:rsidR="006F2AFF" w:rsidRPr="006F2AFF" w:rsidRDefault="006F2AFF" w:rsidP="00D05F86">
      <w:pPr>
        <w:pStyle w:val="Akapitzlist"/>
        <w:spacing w:after="0" w:line="240" w:lineRule="auto"/>
        <w:ind w:left="0"/>
        <w:contextualSpacing w:val="0"/>
        <w:jc w:val="both"/>
        <w:rPr>
          <w:rFonts w:ascii="Arial" w:hAnsi="Arial" w:cs="Arial"/>
          <w:iCs/>
          <w:sz w:val="18"/>
          <w:szCs w:val="18"/>
        </w:rPr>
      </w:pPr>
    </w:p>
    <w:p w14:paraId="7ACF2880" w14:textId="5463B74B" w:rsidR="005301B2" w:rsidRPr="00C70BD2" w:rsidRDefault="006F2AFF" w:rsidP="00925C79">
      <w:pPr>
        <w:pStyle w:val="Tekstpodstawowywcity"/>
        <w:rPr>
          <w:rFonts w:ascii="Arial" w:hAnsi="Arial" w:cs="Arial"/>
          <w:sz w:val="18"/>
        </w:rPr>
      </w:pPr>
      <w:r>
        <w:rPr>
          <w:rFonts w:ascii="Arial" w:hAnsi="Arial" w:cs="Arial"/>
          <w:sz w:val="18"/>
        </w:rPr>
        <w:t xml:space="preserve"> </w:t>
      </w:r>
      <w:r w:rsidR="006B715A">
        <w:rPr>
          <w:rFonts w:ascii="Arial" w:hAnsi="Arial" w:cs="Arial"/>
          <w:sz w:val="18"/>
        </w:rPr>
        <w:t>Za ofertę najkorzystniejszą uznana będzie oferta, która uzyska najwyższą liczbę punktów</w:t>
      </w:r>
      <w:r w:rsidR="00F55B53">
        <w:rPr>
          <w:rFonts w:ascii="Arial" w:hAnsi="Arial" w:cs="Arial"/>
          <w:sz w:val="18"/>
        </w:rPr>
        <w:t>.</w:t>
      </w:r>
      <w:r w:rsidR="00933DA5">
        <w:rPr>
          <w:rFonts w:ascii="Arial" w:hAnsi="Arial" w:cs="Arial"/>
          <w:sz w:val="18"/>
        </w:rPr>
        <w:t xml:space="preserve"> </w:t>
      </w:r>
    </w:p>
    <w:tbl>
      <w:tblPr>
        <w:tblW w:w="0" w:type="auto"/>
        <w:tblInd w:w="-5" w:type="dxa"/>
        <w:tblLayout w:type="fixed"/>
        <w:tblLook w:val="0000" w:firstRow="0" w:lastRow="0" w:firstColumn="0" w:lastColumn="0" w:noHBand="0" w:noVBand="0"/>
      </w:tblPr>
      <w:tblGrid>
        <w:gridCol w:w="9203"/>
      </w:tblGrid>
      <w:tr w:rsidR="009A2C7A" w14:paraId="2B9CA090"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851ACBC"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w:t>
            </w:r>
          </w:p>
          <w:p w14:paraId="705C9A69" w14:textId="77777777" w:rsidR="009A2C7A" w:rsidRDefault="009A2C7A">
            <w:pPr>
              <w:widowControl w:val="0"/>
              <w:autoSpaceDE w:val="0"/>
              <w:spacing w:before="2" w:after="0" w:line="360" w:lineRule="auto"/>
              <w:ind w:right="30"/>
              <w:jc w:val="center"/>
            </w:pPr>
            <w:r>
              <w:rPr>
                <w:rFonts w:ascii="Arial" w:hAnsi="Arial" w:cs="Arial"/>
                <w:b/>
                <w:bCs/>
                <w:spacing w:val="1"/>
                <w:sz w:val="18"/>
                <w:szCs w:val="18"/>
              </w:rPr>
              <w:t>PROJEKTOWANE POSTANOWIENIA UMOWY</w:t>
            </w:r>
          </w:p>
        </w:tc>
      </w:tr>
    </w:tbl>
    <w:p w14:paraId="32C875E0" w14:textId="77777777" w:rsidR="009A2C7A" w:rsidRDefault="009A2C7A" w:rsidP="006848D4">
      <w:pPr>
        <w:widowControl w:val="0"/>
        <w:autoSpaceDE w:val="0"/>
        <w:spacing w:after="0" w:line="240" w:lineRule="auto"/>
        <w:rPr>
          <w:rFonts w:ascii="Arial" w:hAnsi="Arial" w:cs="Arial"/>
          <w:color w:val="000000"/>
          <w:sz w:val="18"/>
          <w:szCs w:val="18"/>
        </w:rPr>
      </w:pPr>
    </w:p>
    <w:p w14:paraId="4F5EE9BE" w14:textId="77777777" w:rsidR="009A2C7A" w:rsidRPr="00E543B3" w:rsidRDefault="009A2C7A">
      <w:pPr>
        <w:numPr>
          <w:ilvl w:val="0"/>
          <w:numId w:val="28"/>
        </w:numPr>
        <w:spacing w:after="0" w:line="240" w:lineRule="auto"/>
        <w:jc w:val="both"/>
      </w:pPr>
      <w:r w:rsidRPr="00E543B3">
        <w:rPr>
          <w:rFonts w:ascii="Arial" w:hAnsi="Arial" w:cs="Arial"/>
          <w:spacing w:val="-1"/>
          <w:sz w:val="18"/>
          <w:szCs w:val="18"/>
        </w:rPr>
        <w:lastRenderedPageBreak/>
        <w:t xml:space="preserve">Projektowane postanowienia umowy stanowią załącznik nr </w:t>
      </w:r>
      <w:r w:rsidR="00DA718B" w:rsidRPr="00FD0399">
        <w:rPr>
          <w:rFonts w:ascii="Arial" w:hAnsi="Arial" w:cs="Arial"/>
          <w:spacing w:val="-1"/>
          <w:sz w:val="18"/>
          <w:szCs w:val="18"/>
        </w:rPr>
        <w:t>10</w:t>
      </w:r>
      <w:r w:rsidRPr="00FD0399">
        <w:rPr>
          <w:rFonts w:ascii="Arial" w:hAnsi="Arial" w:cs="Arial"/>
          <w:spacing w:val="-1"/>
          <w:sz w:val="18"/>
          <w:szCs w:val="18"/>
        </w:rPr>
        <w:t xml:space="preserve"> do SWZ.</w:t>
      </w:r>
      <w:r w:rsidRPr="00E543B3">
        <w:rPr>
          <w:rFonts w:ascii="Arial" w:hAnsi="Arial" w:cs="Arial"/>
          <w:spacing w:val="-1"/>
          <w:sz w:val="18"/>
          <w:szCs w:val="18"/>
        </w:rPr>
        <w:t xml:space="preserve"> </w:t>
      </w:r>
    </w:p>
    <w:p w14:paraId="493BB739" w14:textId="1A6870C8" w:rsidR="00A30DE7" w:rsidRPr="00DC280F" w:rsidRDefault="009A2C7A" w:rsidP="00925C79">
      <w:pPr>
        <w:numPr>
          <w:ilvl w:val="0"/>
          <w:numId w:val="28"/>
        </w:numPr>
        <w:spacing w:after="0" w:line="240" w:lineRule="auto"/>
        <w:jc w:val="both"/>
      </w:pPr>
      <w:r w:rsidRPr="00E543B3">
        <w:rPr>
          <w:rFonts w:ascii="Arial" w:hAnsi="Arial" w:cs="Arial"/>
          <w:spacing w:val="-1"/>
          <w:sz w:val="18"/>
          <w:szCs w:val="18"/>
        </w:rPr>
        <w:t>Złożenie oferty jest jednoznaczne z akceptacją przez wykonawcę projektowanych postanowień umowy.</w:t>
      </w:r>
    </w:p>
    <w:p w14:paraId="586F8FAC" w14:textId="77777777" w:rsidR="00DC280F" w:rsidRDefault="00DC280F" w:rsidP="00DC280F">
      <w:pPr>
        <w:spacing w:after="0" w:line="240" w:lineRule="auto"/>
        <w:ind w:left="360"/>
        <w:jc w:val="both"/>
        <w:rPr>
          <w:rFonts w:ascii="Arial" w:hAnsi="Arial" w:cs="Arial"/>
          <w:spacing w:val="-1"/>
          <w:sz w:val="18"/>
          <w:szCs w:val="18"/>
        </w:rPr>
      </w:pPr>
    </w:p>
    <w:p w14:paraId="335BCE2F" w14:textId="77777777" w:rsidR="00DC280F" w:rsidRPr="00E543B3" w:rsidRDefault="00DC280F" w:rsidP="00DC280F">
      <w:pPr>
        <w:spacing w:after="0" w:line="240" w:lineRule="auto"/>
        <w:ind w:left="360"/>
        <w:jc w:val="both"/>
      </w:pPr>
    </w:p>
    <w:p w14:paraId="54B5F8AA" w14:textId="77777777" w:rsidR="0071054E" w:rsidRDefault="0071054E" w:rsidP="006848D4">
      <w:pPr>
        <w:widowControl w:val="0"/>
        <w:autoSpaceDE w:val="0"/>
        <w:spacing w:after="0" w:line="240" w:lineRule="auto"/>
        <w:jc w:val="both"/>
        <w:rPr>
          <w:rFonts w:ascii="Arial" w:hAnsi="Arial" w:cs="Arial"/>
          <w:bCs/>
          <w:spacing w:val="-1"/>
          <w:sz w:val="18"/>
          <w:szCs w:val="18"/>
        </w:rPr>
      </w:pPr>
    </w:p>
    <w:tbl>
      <w:tblPr>
        <w:tblW w:w="0" w:type="auto"/>
        <w:tblInd w:w="-5" w:type="dxa"/>
        <w:tblLayout w:type="fixed"/>
        <w:tblLook w:val="0000" w:firstRow="0" w:lastRow="0" w:firstColumn="0" w:lastColumn="0" w:noHBand="0" w:noVBand="0"/>
      </w:tblPr>
      <w:tblGrid>
        <w:gridCol w:w="9203"/>
      </w:tblGrid>
      <w:tr w:rsidR="009A2C7A" w14:paraId="3CE86803"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641179FB" w14:textId="77777777" w:rsidR="009A2C7A" w:rsidRDefault="009A2C7A" w:rsidP="006848D4">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XII</w:t>
            </w:r>
          </w:p>
          <w:p w14:paraId="0D81856D" w14:textId="77777777" w:rsidR="009A2C7A" w:rsidRDefault="009A2C7A" w:rsidP="006848D4">
            <w:pPr>
              <w:widowControl w:val="0"/>
              <w:autoSpaceDE w:val="0"/>
              <w:spacing w:after="0" w:line="240" w:lineRule="auto"/>
              <w:ind w:right="30"/>
              <w:jc w:val="center"/>
            </w:pPr>
            <w:r>
              <w:rPr>
                <w:rFonts w:ascii="Arial" w:hAnsi="Arial" w:cs="Arial"/>
                <w:b/>
                <w:bCs/>
                <w:spacing w:val="1"/>
                <w:sz w:val="18"/>
                <w:szCs w:val="18"/>
              </w:rPr>
              <w:t>WYMAGANIA DOTYCZĄCE ZABEZPIECZENIA NALEŻYTEGO WYKONANIA UMOWY</w:t>
            </w:r>
          </w:p>
        </w:tc>
      </w:tr>
    </w:tbl>
    <w:p w14:paraId="3AEB0485" w14:textId="77777777" w:rsidR="009A2C7A" w:rsidRDefault="009A2C7A" w:rsidP="006848D4">
      <w:pPr>
        <w:widowControl w:val="0"/>
        <w:tabs>
          <w:tab w:val="left" w:pos="820"/>
        </w:tabs>
        <w:autoSpaceDE w:val="0"/>
        <w:spacing w:after="0" w:line="240" w:lineRule="auto"/>
        <w:ind w:right="81"/>
        <w:jc w:val="both"/>
        <w:rPr>
          <w:rFonts w:ascii="Arial" w:hAnsi="Arial" w:cs="Arial"/>
          <w:sz w:val="18"/>
          <w:szCs w:val="18"/>
        </w:rPr>
      </w:pPr>
    </w:p>
    <w:p w14:paraId="65193C74" w14:textId="0890000E" w:rsidR="009A2C7A" w:rsidRPr="002B4C07" w:rsidRDefault="009A2C7A" w:rsidP="006848D4">
      <w:pPr>
        <w:numPr>
          <w:ilvl w:val="0"/>
          <w:numId w:val="9"/>
        </w:numPr>
        <w:spacing w:after="0" w:line="240" w:lineRule="auto"/>
        <w:jc w:val="both"/>
        <w:rPr>
          <w:color w:val="000000" w:themeColor="text1"/>
        </w:rPr>
      </w:pPr>
      <w:r w:rsidRPr="002B4C07">
        <w:rPr>
          <w:rFonts w:ascii="Arial" w:hAnsi="Arial" w:cs="Arial"/>
          <w:color w:val="000000" w:themeColor="text1"/>
          <w:spacing w:val="-1"/>
          <w:sz w:val="18"/>
          <w:szCs w:val="18"/>
        </w:rPr>
        <w:t>Wykonawca przed zawarciem umowy zobowiązany jest do wniesienia zabezpieczenia należytego wykonania umowy w</w:t>
      </w:r>
      <w:r w:rsidR="009E7DD9" w:rsidRPr="002B4C07">
        <w:rPr>
          <w:rFonts w:ascii="Arial" w:hAnsi="Arial" w:cs="Arial"/>
          <w:color w:val="000000" w:themeColor="text1"/>
          <w:spacing w:val="-1"/>
          <w:sz w:val="18"/>
          <w:szCs w:val="18"/>
        </w:rPr>
        <w:t> </w:t>
      </w:r>
      <w:r w:rsidRPr="002B4C07">
        <w:rPr>
          <w:rFonts w:ascii="Arial" w:hAnsi="Arial" w:cs="Arial"/>
          <w:color w:val="000000" w:themeColor="text1"/>
          <w:spacing w:val="-1"/>
          <w:sz w:val="18"/>
          <w:szCs w:val="18"/>
        </w:rPr>
        <w:t xml:space="preserve">wysokości stanowiącej </w:t>
      </w:r>
      <w:r w:rsidR="003C6E7D" w:rsidRPr="002B4C07">
        <w:rPr>
          <w:rFonts w:ascii="Arial" w:hAnsi="Arial" w:cs="Arial"/>
          <w:b/>
          <w:bCs/>
          <w:color w:val="000000" w:themeColor="text1"/>
          <w:spacing w:val="-1"/>
          <w:sz w:val="18"/>
          <w:szCs w:val="18"/>
        </w:rPr>
        <w:t>10</w:t>
      </w:r>
      <w:r w:rsidRPr="002B4C07">
        <w:rPr>
          <w:rFonts w:ascii="Arial" w:hAnsi="Arial" w:cs="Arial"/>
          <w:b/>
          <w:bCs/>
          <w:color w:val="000000" w:themeColor="text1"/>
          <w:spacing w:val="-1"/>
          <w:sz w:val="18"/>
          <w:szCs w:val="18"/>
        </w:rPr>
        <w:t>% ceny całkowitej  podanej w ofercie.</w:t>
      </w:r>
      <w:r w:rsidR="00904696" w:rsidRPr="002B4C07">
        <w:rPr>
          <w:rFonts w:ascii="Arial" w:hAnsi="Arial" w:cs="Arial"/>
          <w:b/>
          <w:bCs/>
          <w:color w:val="000000" w:themeColor="text1"/>
          <w:spacing w:val="-1"/>
          <w:sz w:val="18"/>
          <w:szCs w:val="18"/>
        </w:rPr>
        <w:t xml:space="preserve"> </w:t>
      </w:r>
      <w:r w:rsidR="00904696" w:rsidRPr="002B4C07">
        <w:rPr>
          <w:rFonts w:ascii="Arial" w:hAnsi="Arial" w:cs="Arial"/>
          <w:color w:val="000000" w:themeColor="text1"/>
          <w:spacing w:val="-1"/>
          <w:sz w:val="18"/>
          <w:szCs w:val="18"/>
        </w:rPr>
        <w:t xml:space="preserve">Uzasadnienie zwiększenia wartości zabezpieczenia wynika z </w:t>
      </w:r>
      <w:r w:rsidR="00427B23" w:rsidRPr="002B4C07">
        <w:rPr>
          <w:rFonts w:ascii="Arial" w:hAnsi="Arial" w:cs="Arial"/>
          <w:color w:val="000000" w:themeColor="text1"/>
          <w:spacing w:val="-1"/>
          <w:sz w:val="18"/>
          <w:szCs w:val="18"/>
        </w:rPr>
        <w:t>występujących w zakresie zamówienia elementów podwyższonego ryzyka obejmujące wdrożenie, konfigurację i integrację systemów bezpieczeństwa</w:t>
      </w:r>
      <w:r w:rsidR="00904696" w:rsidRPr="002B4C07">
        <w:rPr>
          <w:rFonts w:ascii="Arial" w:hAnsi="Arial" w:cs="Arial"/>
          <w:color w:val="000000" w:themeColor="text1"/>
          <w:spacing w:val="-1"/>
          <w:sz w:val="18"/>
          <w:szCs w:val="18"/>
        </w:rPr>
        <w:t xml:space="preserve">. Wszelkie pomyłki wykonawcy w zakresie wykonania przedmiotu zamówienia niosą ze sobą duże ryzyko powstania ewentualnych szkód </w:t>
      </w:r>
      <w:r w:rsidR="00427B23" w:rsidRPr="002B4C07">
        <w:rPr>
          <w:rFonts w:ascii="Arial" w:hAnsi="Arial" w:cs="Arial"/>
          <w:color w:val="000000" w:themeColor="text1"/>
          <w:spacing w:val="-1"/>
          <w:sz w:val="18"/>
          <w:szCs w:val="18"/>
        </w:rPr>
        <w:t>tj. m.in. spowodować utratę danych lub obniżyć poziom bezpieczeństwa</w:t>
      </w:r>
      <w:r w:rsidR="00904696" w:rsidRPr="002B4C07">
        <w:rPr>
          <w:rFonts w:ascii="Arial" w:hAnsi="Arial" w:cs="Arial"/>
          <w:color w:val="000000" w:themeColor="text1"/>
          <w:spacing w:val="-1"/>
          <w:sz w:val="18"/>
          <w:szCs w:val="18"/>
        </w:rPr>
        <w:t>. Zamawiający musi mieć również pewność, że posiada wystarczające możliwości w zaspokojeniu swoich roszczeń w przypadku nienależytego wywiązania się wykonawcy z umowy, w tym w zakresie usług gwarancyjnych, przeglądów</w:t>
      </w:r>
      <w:r w:rsidR="00ED6F3B" w:rsidRPr="002B4C07">
        <w:rPr>
          <w:rFonts w:ascii="Arial" w:hAnsi="Arial" w:cs="Arial"/>
          <w:color w:val="000000" w:themeColor="text1"/>
          <w:spacing w:val="-1"/>
          <w:sz w:val="18"/>
          <w:szCs w:val="18"/>
        </w:rPr>
        <w:t xml:space="preserve"> </w:t>
      </w:r>
      <w:r w:rsidR="00904696" w:rsidRPr="002B4C07">
        <w:rPr>
          <w:rFonts w:ascii="Arial" w:hAnsi="Arial" w:cs="Arial"/>
          <w:color w:val="000000" w:themeColor="text1"/>
          <w:spacing w:val="-1"/>
          <w:sz w:val="18"/>
          <w:szCs w:val="18"/>
        </w:rPr>
        <w:t>itp.</w:t>
      </w:r>
      <w:r w:rsidR="00ED6F3B" w:rsidRPr="002B4C07">
        <w:rPr>
          <w:rFonts w:ascii="Arial" w:hAnsi="Arial" w:cs="Arial"/>
          <w:color w:val="000000" w:themeColor="text1"/>
          <w:spacing w:val="-1"/>
          <w:sz w:val="18"/>
          <w:szCs w:val="18"/>
        </w:rPr>
        <w:t xml:space="preserve">, które konieczne są do właściwego działania </w:t>
      </w:r>
      <w:r w:rsidR="00427B23" w:rsidRPr="002B4C07">
        <w:rPr>
          <w:rFonts w:ascii="Arial" w:hAnsi="Arial" w:cs="Arial"/>
          <w:color w:val="000000" w:themeColor="text1"/>
          <w:spacing w:val="-1"/>
          <w:sz w:val="18"/>
          <w:szCs w:val="18"/>
        </w:rPr>
        <w:t xml:space="preserve">urządzeń </w:t>
      </w:r>
      <w:r w:rsidR="00ED6F3B" w:rsidRPr="002B4C07">
        <w:rPr>
          <w:rFonts w:ascii="Arial" w:hAnsi="Arial" w:cs="Arial"/>
          <w:color w:val="000000" w:themeColor="text1"/>
          <w:spacing w:val="-1"/>
          <w:sz w:val="18"/>
          <w:szCs w:val="18"/>
        </w:rPr>
        <w:t>a tym samym osiągnięcia celów i wskaźników projektu założonych przez Zamawiającego, mając w szczególności na uwadze otrzymane na ten cel dofinansowanie.</w:t>
      </w:r>
    </w:p>
    <w:p w14:paraId="14311BB0" w14:textId="77777777" w:rsidR="009A2C7A" w:rsidRDefault="009A2C7A" w:rsidP="006848D4">
      <w:pPr>
        <w:numPr>
          <w:ilvl w:val="0"/>
          <w:numId w:val="9"/>
        </w:numPr>
        <w:spacing w:after="0" w:line="240" w:lineRule="auto"/>
        <w:jc w:val="both"/>
      </w:pPr>
      <w:r>
        <w:rPr>
          <w:rFonts w:ascii="Arial" w:hAnsi="Arial" w:cs="Arial"/>
          <w:spacing w:val="-1"/>
          <w:sz w:val="18"/>
          <w:szCs w:val="18"/>
        </w:rPr>
        <w:t xml:space="preserve">Zabezpieczenie może być wnoszone według wyboru Wykonawcy w formach określonych w art. 450 ust. 1 – </w:t>
      </w:r>
      <w:proofErr w:type="spellStart"/>
      <w:r>
        <w:rPr>
          <w:rFonts w:ascii="Arial" w:hAnsi="Arial" w:cs="Arial"/>
          <w:spacing w:val="-1"/>
          <w:sz w:val="18"/>
          <w:szCs w:val="18"/>
        </w:rPr>
        <w:t>Pzp</w:t>
      </w:r>
      <w:proofErr w:type="spellEnd"/>
      <w:r>
        <w:rPr>
          <w:rFonts w:ascii="Arial" w:hAnsi="Arial" w:cs="Arial"/>
          <w:spacing w:val="-1"/>
          <w:sz w:val="18"/>
          <w:szCs w:val="18"/>
        </w:rPr>
        <w:t>. Wybrany Wykonawca zobowiązany jest wnieść zabezpieczenie należytego wykonania umowy najpóźniej przed zawarciem umowy. Zabezpieczenie należytego wykonania umowy winno zostać wniesione w PLN.</w:t>
      </w:r>
    </w:p>
    <w:p w14:paraId="3AFFF7D8" w14:textId="77777777" w:rsidR="009A2C7A" w:rsidRDefault="009A2C7A" w:rsidP="006848D4">
      <w:pPr>
        <w:numPr>
          <w:ilvl w:val="0"/>
          <w:numId w:val="9"/>
        </w:numPr>
        <w:spacing w:after="0" w:line="240" w:lineRule="auto"/>
        <w:jc w:val="both"/>
      </w:pPr>
      <w:r>
        <w:rPr>
          <w:rFonts w:ascii="Arial" w:hAnsi="Arial" w:cs="Arial"/>
          <w:sz w:val="18"/>
          <w:szCs w:val="18"/>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8D3E932" w14:textId="77777777" w:rsidR="009A2C7A" w:rsidRDefault="009A2C7A" w:rsidP="006848D4">
      <w:pPr>
        <w:numPr>
          <w:ilvl w:val="0"/>
          <w:numId w:val="9"/>
        </w:numPr>
        <w:spacing w:after="0" w:line="240" w:lineRule="auto"/>
        <w:jc w:val="both"/>
      </w:pPr>
      <w:r>
        <w:rPr>
          <w:rFonts w:ascii="Arial" w:hAnsi="Arial" w:cs="Arial"/>
          <w:sz w:val="18"/>
          <w:szCs w:val="18"/>
        </w:rPr>
        <w:t xml:space="preserve">W przypadku wniesienia zabezpieczenia należytego wykonania umowy w formie innej niż pieniężna – warunki poręczeń i gwarancji wymagają przed zawarciem umowy akceptacji Zamawiającego. </w:t>
      </w:r>
    </w:p>
    <w:p w14:paraId="44A5E0D5" w14:textId="77777777" w:rsidR="009A2C7A" w:rsidRDefault="009A2C7A" w:rsidP="006848D4">
      <w:pPr>
        <w:numPr>
          <w:ilvl w:val="0"/>
          <w:numId w:val="9"/>
        </w:numPr>
        <w:spacing w:after="0" w:line="240" w:lineRule="auto"/>
        <w:jc w:val="both"/>
      </w:pPr>
      <w:r>
        <w:rPr>
          <w:rFonts w:ascii="Arial" w:hAnsi="Arial" w:cs="Arial"/>
          <w:sz w:val="18"/>
          <w:szCs w:val="18"/>
        </w:rPr>
        <w:t>Zabezpieczenie wnoszone przez Wykonawcę w inne</w:t>
      </w:r>
      <w:r w:rsidR="00FC4288">
        <w:rPr>
          <w:rFonts w:ascii="Arial" w:hAnsi="Arial" w:cs="Arial"/>
          <w:sz w:val="18"/>
          <w:szCs w:val="18"/>
        </w:rPr>
        <w:t>j</w:t>
      </w:r>
      <w:r>
        <w:rPr>
          <w:rFonts w:ascii="Arial" w:hAnsi="Arial" w:cs="Arial"/>
          <w:sz w:val="18"/>
          <w:szCs w:val="18"/>
        </w:rPr>
        <w:t xml:space="preserve"> formie niż pieniężna, powinno mieć charakter bezwarunkowy, być nieodwołalne, a wynikające z niego świadczenie pieniężne powinno być płatne na pierwsze pisemne żądanie zapłaty beneficjenta (Zamawiającego) i wykonalne na terytorium Rzeczypospolitej Polskiej; w szczególności treść dokumentu zabezpieczenia nie może zawierać postanowień:</w:t>
      </w:r>
    </w:p>
    <w:p w14:paraId="2AAF11AA" w14:textId="77777777" w:rsidR="009A2C7A" w:rsidRDefault="009A2C7A" w:rsidP="00384002">
      <w:pPr>
        <w:numPr>
          <w:ilvl w:val="0"/>
          <w:numId w:val="16"/>
        </w:numPr>
        <w:spacing w:after="0" w:line="240" w:lineRule="auto"/>
        <w:jc w:val="both"/>
      </w:pPr>
      <w:r>
        <w:rPr>
          <w:rFonts w:ascii="Arial" w:hAnsi="Arial" w:cs="Arial"/>
          <w:sz w:val="18"/>
          <w:szCs w:val="18"/>
        </w:rPr>
        <w:t>Warunkujących wykonanie świadczenia pieniężnego przez gwaranta od:</w:t>
      </w:r>
    </w:p>
    <w:p w14:paraId="194568C6" w14:textId="77777777" w:rsidR="009A2C7A" w:rsidRDefault="009A2C7A">
      <w:pPr>
        <w:numPr>
          <w:ilvl w:val="0"/>
          <w:numId w:val="30"/>
        </w:numPr>
        <w:spacing w:after="0" w:line="240" w:lineRule="auto"/>
        <w:jc w:val="both"/>
      </w:pPr>
      <w:r>
        <w:rPr>
          <w:rFonts w:ascii="Arial" w:hAnsi="Arial" w:cs="Arial"/>
          <w:sz w:val="18"/>
          <w:szCs w:val="18"/>
        </w:rPr>
        <w:t>Uwierzytelnienia w jakiejkolwiek formie przez osobę trzecią pisemnego żądania zapłaty beneficjenta (Zamawiającego);</w:t>
      </w:r>
    </w:p>
    <w:p w14:paraId="16D12862" w14:textId="77777777" w:rsidR="009A2C7A" w:rsidRDefault="009A2C7A">
      <w:pPr>
        <w:numPr>
          <w:ilvl w:val="0"/>
          <w:numId w:val="30"/>
        </w:numPr>
        <w:spacing w:after="0" w:line="240" w:lineRule="auto"/>
        <w:jc w:val="both"/>
      </w:pPr>
      <w:r>
        <w:rPr>
          <w:rFonts w:ascii="Arial" w:hAnsi="Arial" w:cs="Arial"/>
          <w:sz w:val="18"/>
          <w:szCs w:val="18"/>
        </w:rPr>
        <w:t>Wezwania zleceniodawcy (Wykonawcy) przez beneficjenta (Zamawiającego) do dobrowolnego wykonania lub należytego wykonania zobowiązania;</w:t>
      </w:r>
    </w:p>
    <w:p w14:paraId="7106F0C5" w14:textId="77777777" w:rsidR="009A2C7A" w:rsidRDefault="009A2C7A">
      <w:pPr>
        <w:numPr>
          <w:ilvl w:val="0"/>
          <w:numId w:val="30"/>
        </w:numPr>
        <w:spacing w:after="0" w:line="240" w:lineRule="auto"/>
        <w:jc w:val="both"/>
      </w:pPr>
      <w:r>
        <w:rPr>
          <w:rFonts w:ascii="Arial" w:hAnsi="Arial" w:cs="Arial"/>
          <w:sz w:val="18"/>
          <w:szCs w:val="18"/>
        </w:rPr>
        <w:t>Udowodnienia lub udokumentowania w jakikolwiek sposób przez beneficjenta (Zamawiającego) okoliczności niewykonania lub nienależytego wykonania zobowiązania przez zleceniodawcę (Wykonawcę);</w:t>
      </w:r>
    </w:p>
    <w:p w14:paraId="324FA61C" w14:textId="77777777" w:rsidR="009A2C7A" w:rsidRDefault="009A2C7A">
      <w:pPr>
        <w:numPr>
          <w:ilvl w:val="0"/>
          <w:numId w:val="30"/>
        </w:numPr>
        <w:spacing w:after="0" w:line="240" w:lineRule="auto"/>
        <w:jc w:val="both"/>
      </w:pPr>
      <w:r>
        <w:rPr>
          <w:rFonts w:ascii="Arial" w:hAnsi="Arial" w:cs="Arial"/>
          <w:sz w:val="18"/>
          <w:szCs w:val="18"/>
        </w:rPr>
        <w:t>Uzgadniania z gwarantem jakichkolwiek zmian w umowie pomiędzy beneficjentem (Zamawiającym) a zleceniodawcą (Wykonawcą),</w:t>
      </w:r>
    </w:p>
    <w:p w14:paraId="34A4536B" w14:textId="77777777" w:rsidR="009A2C7A" w:rsidRDefault="009A2C7A" w:rsidP="00384002">
      <w:pPr>
        <w:numPr>
          <w:ilvl w:val="0"/>
          <w:numId w:val="16"/>
        </w:numPr>
        <w:spacing w:after="0" w:line="240" w:lineRule="auto"/>
        <w:jc w:val="both"/>
      </w:pPr>
      <w:r>
        <w:rPr>
          <w:rFonts w:ascii="Arial" w:hAnsi="Arial" w:cs="Arial"/>
          <w:sz w:val="18"/>
          <w:szCs w:val="18"/>
        </w:rPr>
        <w:t>Określających termin wygaśnięcia gwarancji przed terminem ustania stosunku zobowiązaniowego, który zabezpiecza z zastrzeżeniem zapisów art. 453 ust. 7 ustawy PZP;</w:t>
      </w:r>
    </w:p>
    <w:p w14:paraId="1F210225" w14:textId="77777777" w:rsidR="009A2C7A" w:rsidRDefault="009A2C7A" w:rsidP="00384002">
      <w:pPr>
        <w:numPr>
          <w:ilvl w:val="0"/>
          <w:numId w:val="16"/>
        </w:numPr>
        <w:spacing w:after="0" w:line="240" w:lineRule="auto"/>
        <w:jc w:val="both"/>
      </w:pPr>
      <w:r>
        <w:rPr>
          <w:rFonts w:ascii="Arial" w:hAnsi="Arial" w:cs="Arial"/>
          <w:sz w:val="18"/>
          <w:szCs w:val="18"/>
        </w:rPr>
        <w:t xml:space="preserve">Wprowadzających </w:t>
      </w:r>
      <w:r w:rsidRPr="00786ED1">
        <w:rPr>
          <w:rFonts w:ascii="Arial" w:hAnsi="Arial" w:cs="Arial"/>
          <w:sz w:val="18"/>
          <w:szCs w:val="18"/>
        </w:rPr>
        <w:t xml:space="preserve">klauzulę </w:t>
      </w:r>
      <w:proofErr w:type="spellStart"/>
      <w:r w:rsidRPr="00786ED1">
        <w:rPr>
          <w:rFonts w:ascii="Arial" w:hAnsi="Arial" w:cs="Arial"/>
          <w:sz w:val="18"/>
          <w:szCs w:val="18"/>
        </w:rPr>
        <w:t>prorogacyjną</w:t>
      </w:r>
      <w:proofErr w:type="spellEnd"/>
      <w:r w:rsidRPr="00786ED1">
        <w:rPr>
          <w:rFonts w:ascii="Arial" w:hAnsi="Arial" w:cs="Arial"/>
          <w:sz w:val="18"/>
          <w:szCs w:val="18"/>
        </w:rPr>
        <w:t>, chyba że jako sąd właściwy do rozstrzygania sporów pomiędzy stronami wskazano sąd właściwy</w:t>
      </w:r>
      <w:r>
        <w:rPr>
          <w:rFonts w:ascii="Arial" w:hAnsi="Arial" w:cs="Arial"/>
          <w:sz w:val="18"/>
          <w:szCs w:val="18"/>
        </w:rPr>
        <w:t xml:space="preserve"> miejscowo dla beneficjenta (Zamawiającego).</w:t>
      </w:r>
    </w:p>
    <w:p w14:paraId="505C09DA" w14:textId="77777777" w:rsidR="009A2C7A" w:rsidRDefault="009A2C7A" w:rsidP="006848D4">
      <w:pPr>
        <w:numPr>
          <w:ilvl w:val="0"/>
          <w:numId w:val="9"/>
        </w:numPr>
        <w:spacing w:after="0" w:line="240" w:lineRule="auto"/>
        <w:jc w:val="both"/>
      </w:pPr>
      <w:r>
        <w:rPr>
          <w:rFonts w:ascii="Arial" w:hAnsi="Arial" w:cs="Arial"/>
          <w:sz w:val="18"/>
          <w:szCs w:val="18"/>
        </w:rPr>
        <w:t xml:space="preserve">Wykonawcy, którzy wspólnie składają ofertę w postępowaniu o udzielenie zamówienia ponoszą solidarną odpowiedzialność za wykonanie umowy i wniesienie zabezpieczenia należytego wykonania umowy (art. 445 ustawy </w:t>
      </w:r>
      <w:proofErr w:type="spellStart"/>
      <w:r>
        <w:rPr>
          <w:rFonts w:ascii="Arial" w:hAnsi="Arial" w:cs="Arial"/>
          <w:sz w:val="18"/>
          <w:szCs w:val="18"/>
        </w:rPr>
        <w:t>Pzp</w:t>
      </w:r>
      <w:proofErr w:type="spellEnd"/>
      <w:r>
        <w:rPr>
          <w:rFonts w:ascii="Arial" w:hAnsi="Arial" w:cs="Arial"/>
          <w:sz w:val="18"/>
          <w:szCs w:val="18"/>
        </w:rPr>
        <w:t>).</w:t>
      </w:r>
    </w:p>
    <w:p w14:paraId="75F2C3D0" w14:textId="77777777" w:rsidR="002F09FF" w:rsidRPr="002F09FF" w:rsidRDefault="002F09FF" w:rsidP="006848D4">
      <w:pPr>
        <w:numPr>
          <w:ilvl w:val="0"/>
          <w:numId w:val="9"/>
        </w:numPr>
        <w:spacing w:after="0" w:line="240" w:lineRule="auto"/>
        <w:jc w:val="both"/>
        <w:rPr>
          <w:rFonts w:ascii="Arial" w:hAnsi="Arial" w:cs="Arial"/>
          <w:sz w:val="18"/>
          <w:szCs w:val="18"/>
        </w:rPr>
      </w:pPr>
      <w:r w:rsidRPr="002F09FF">
        <w:rPr>
          <w:rFonts w:ascii="Arial" w:hAnsi="Arial" w:cs="Arial"/>
          <w:sz w:val="18"/>
          <w:szCs w:val="18"/>
        </w:rPr>
        <w:t xml:space="preserve">Zamawiający zwraca 70% kwoty zabezpieczenia w terminie do 30 dni kalendarzowych od dnia wykonania zamówienia i uznania przez zamawiającego za należycie wykonane, tj. od daty zakończenia i odbioru </w:t>
      </w:r>
      <w:r w:rsidR="00726F16">
        <w:rPr>
          <w:rFonts w:ascii="Arial" w:hAnsi="Arial" w:cs="Arial"/>
          <w:sz w:val="18"/>
          <w:szCs w:val="18"/>
        </w:rPr>
        <w:t>usług</w:t>
      </w:r>
      <w:r w:rsidRPr="002F09FF">
        <w:rPr>
          <w:rFonts w:ascii="Arial" w:hAnsi="Arial" w:cs="Arial"/>
          <w:sz w:val="18"/>
          <w:szCs w:val="18"/>
        </w:rPr>
        <w:t xml:space="preserve"> potwierdzonych protokołem odbioru końcowego zadania.</w:t>
      </w:r>
    </w:p>
    <w:p w14:paraId="7D4EF7AC" w14:textId="77777777" w:rsidR="00577908" w:rsidRPr="00B623EA" w:rsidRDefault="004E015C" w:rsidP="004E015C">
      <w:pPr>
        <w:numPr>
          <w:ilvl w:val="0"/>
          <w:numId w:val="9"/>
        </w:numPr>
        <w:spacing w:after="0" w:line="240" w:lineRule="auto"/>
        <w:jc w:val="both"/>
        <w:rPr>
          <w:rFonts w:ascii="Arial" w:hAnsi="Arial" w:cs="Arial"/>
          <w:sz w:val="18"/>
          <w:szCs w:val="18"/>
        </w:rPr>
      </w:pPr>
      <w:r w:rsidRPr="00B81426">
        <w:rPr>
          <w:rFonts w:ascii="Arial" w:hAnsi="Arial" w:cs="Arial"/>
          <w:sz w:val="18"/>
          <w:szCs w:val="18"/>
        </w:rPr>
        <w:t>Pozostałe 30% kwoty zabezpieczenia należytego wykonania umowy Zamawiający zwróci nie później niż w 15 dniu po upływie okresu rękojmi za wady lub gwarancji tj</w:t>
      </w:r>
      <w:r w:rsidRPr="00B81426">
        <w:rPr>
          <w:rFonts w:ascii="Arial" w:hAnsi="Arial" w:cs="Arial"/>
          <w:color w:val="000000"/>
          <w:sz w:val="18"/>
          <w:szCs w:val="18"/>
        </w:rPr>
        <w:t xml:space="preserve">. po upływie </w:t>
      </w:r>
      <w:r>
        <w:rPr>
          <w:rFonts w:ascii="Arial" w:hAnsi="Arial" w:cs="Arial"/>
          <w:color w:val="000000"/>
          <w:sz w:val="18"/>
          <w:szCs w:val="18"/>
        </w:rPr>
        <w:t>okresu zadeklarowanego w formularzu ofertowym</w:t>
      </w:r>
      <w:r w:rsidRPr="00B81426">
        <w:rPr>
          <w:rFonts w:ascii="Arial" w:hAnsi="Arial" w:cs="Arial"/>
          <w:color w:val="000000"/>
          <w:sz w:val="18"/>
          <w:szCs w:val="18"/>
        </w:rPr>
        <w:t>.</w:t>
      </w:r>
    </w:p>
    <w:p w14:paraId="59807E17" w14:textId="77777777" w:rsidR="00B623EA" w:rsidRPr="00DE6FBC" w:rsidRDefault="00B623EA" w:rsidP="004E015C">
      <w:pPr>
        <w:numPr>
          <w:ilvl w:val="0"/>
          <w:numId w:val="9"/>
        </w:numPr>
        <w:spacing w:after="0" w:line="240" w:lineRule="auto"/>
        <w:jc w:val="both"/>
        <w:rPr>
          <w:rFonts w:ascii="Arial" w:hAnsi="Arial" w:cs="Arial"/>
          <w:sz w:val="18"/>
          <w:szCs w:val="18"/>
        </w:rPr>
      </w:pPr>
      <w:r w:rsidRPr="00DE6FBC">
        <w:rPr>
          <w:rFonts w:ascii="Arial" w:hAnsi="Arial" w:cs="Arial"/>
          <w:sz w:val="18"/>
          <w:szCs w:val="18"/>
        </w:rPr>
        <w:t xml:space="preserve">Jeżeli okres, na jaki ma zostać wniesione zabezpieczenie przekracza 5 lat, zabezpieczenie w pieniądzu wniesione zostanie na cały ten okres, a zabezpieczenie w innej formie wniesione zostanie na okres nie krótszy niż 5 lat, z jednoczesnym zobowiązaniem się wykonawcy do przedłużenia zabezpieczenia lub wniesienia nowego zabezpieczenia </w:t>
      </w:r>
      <w:r w:rsidRPr="00DE6FBC">
        <w:rPr>
          <w:rFonts w:ascii="Arial" w:hAnsi="Arial" w:cs="Arial"/>
          <w:sz w:val="18"/>
          <w:szCs w:val="18"/>
        </w:rPr>
        <w:lastRenderedPageBreak/>
        <w:t>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(co powinno być uwzględnione jako przesłanka wypłaty sumy gwarancyjnej w dokumencie gwarancyjnym, czyli dokument musi zawierać możliwość zmiany formy zabezpieczenia na pieniężną, w przypadku wskazanym powyżej) - wypłata ta powinna następować nie później niż w ostatnim dniu ważności dotychczasowego zabezpieczenia.</w:t>
      </w:r>
    </w:p>
    <w:p w14:paraId="317214E5" w14:textId="77777777" w:rsidR="00CC0015" w:rsidRPr="00D53BC1" w:rsidRDefault="00CC0015" w:rsidP="00CC0015">
      <w:pPr>
        <w:spacing w:after="0" w:line="240" w:lineRule="auto"/>
        <w:ind w:left="36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98FEDE1"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0098552F" w14:textId="77777777" w:rsidR="009A2C7A" w:rsidRDefault="009A2C7A" w:rsidP="006848D4">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w:t>
            </w:r>
            <w:r w:rsidR="00E83C37">
              <w:rPr>
                <w:rFonts w:ascii="Arial" w:hAnsi="Arial" w:cs="Arial"/>
                <w:b/>
                <w:bCs/>
                <w:sz w:val="18"/>
                <w:szCs w:val="18"/>
              </w:rPr>
              <w:t>III</w:t>
            </w:r>
          </w:p>
          <w:p w14:paraId="6F08A431" w14:textId="77777777" w:rsidR="009A2C7A" w:rsidRDefault="009A2C7A" w:rsidP="006848D4">
            <w:pPr>
              <w:widowControl w:val="0"/>
              <w:autoSpaceDE w:val="0"/>
              <w:spacing w:after="0" w:line="240" w:lineRule="auto"/>
              <w:ind w:right="30"/>
              <w:jc w:val="center"/>
            </w:pPr>
            <w:r>
              <w:rPr>
                <w:rFonts w:ascii="Arial" w:hAnsi="Arial" w:cs="Arial"/>
                <w:b/>
                <w:bCs/>
                <w:spacing w:val="1"/>
                <w:sz w:val="18"/>
                <w:szCs w:val="18"/>
              </w:rPr>
              <w:t>FORMALNOŚCI PO WYBORZE OFERTY W CELU ZAWARCIA UMOWY</w:t>
            </w:r>
          </w:p>
        </w:tc>
      </w:tr>
    </w:tbl>
    <w:p w14:paraId="61A59C57" w14:textId="77777777" w:rsidR="009A2C7A" w:rsidRDefault="009A2C7A" w:rsidP="006848D4">
      <w:pPr>
        <w:widowControl w:val="0"/>
        <w:autoSpaceDE w:val="0"/>
        <w:spacing w:after="0" w:line="240" w:lineRule="auto"/>
        <w:rPr>
          <w:rFonts w:ascii="Arial" w:hAnsi="Arial" w:cs="Arial"/>
          <w:color w:val="000000"/>
          <w:sz w:val="18"/>
          <w:szCs w:val="18"/>
        </w:rPr>
      </w:pPr>
    </w:p>
    <w:p w14:paraId="296B9A03" w14:textId="77777777" w:rsidR="009A2C7A" w:rsidRPr="00EA6619" w:rsidRDefault="009A2C7A">
      <w:pPr>
        <w:widowControl w:val="0"/>
        <w:numPr>
          <w:ilvl w:val="0"/>
          <w:numId w:val="21"/>
        </w:numPr>
        <w:autoSpaceDE w:val="0"/>
        <w:spacing w:after="0" w:line="240" w:lineRule="auto"/>
        <w:ind w:right="221"/>
        <w:jc w:val="both"/>
      </w:pPr>
      <w:r>
        <w:rPr>
          <w:rFonts w:ascii="Arial" w:hAnsi="Arial" w:cs="Arial"/>
          <w:b/>
          <w:bCs/>
          <w:color w:val="000000"/>
          <w:spacing w:val="1"/>
          <w:sz w:val="18"/>
          <w:szCs w:val="18"/>
        </w:rPr>
        <w:t>I</w:t>
      </w:r>
      <w:r>
        <w:rPr>
          <w:rFonts w:ascii="Arial" w:hAnsi="Arial" w:cs="Arial"/>
          <w:b/>
          <w:bCs/>
          <w:color w:val="000000"/>
          <w:sz w:val="18"/>
          <w:szCs w:val="18"/>
        </w:rPr>
        <w:t>NF</w:t>
      </w:r>
      <w:r>
        <w:rPr>
          <w:rFonts w:ascii="Arial" w:hAnsi="Arial" w:cs="Arial"/>
          <w:b/>
          <w:bCs/>
          <w:color w:val="000000"/>
          <w:spacing w:val="1"/>
          <w:sz w:val="18"/>
          <w:szCs w:val="18"/>
        </w:rPr>
        <w:t>O</w:t>
      </w:r>
      <w:r>
        <w:rPr>
          <w:rFonts w:ascii="Arial" w:hAnsi="Arial" w:cs="Arial"/>
          <w:b/>
          <w:bCs/>
          <w:color w:val="000000"/>
          <w:spacing w:val="-1"/>
          <w:sz w:val="18"/>
          <w:szCs w:val="18"/>
        </w:rPr>
        <w:t>RM</w:t>
      </w:r>
      <w:r>
        <w:rPr>
          <w:rFonts w:ascii="Arial" w:hAnsi="Arial" w:cs="Arial"/>
          <w:b/>
          <w:bCs/>
          <w:color w:val="000000"/>
          <w:spacing w:val="1"/>
          <w:sz w:val="18"/>
          <w:szCs w:val="18"/>
        </w:rPr>
        <w:t>A</w:t>
      </w:r>
      <w:r>
        <w:rPr>
          <w:rFonts w:ascii="Arial" w:hAnsi="Arial" w:cs="Arial"/>
          <w:b/>
          <w:bCs/>
          <w:color w:val="000000"/>
          <w:sz w:val="18"/>
          <w:szCs w:val="18"/>
        </w:rPr>
        <w:t xml:space="preserve">CJA O </w:t>
      </w:r>
      <w:r>
        <w:rPr>
          <w:rFonts w:ascii="Arial" w:hAnsi="Arial" w:cs="Arial"/>
          <w:b/>
          <w:bCs/>
          <w:color w:val="000000"/>
          <w:spacing w:val="-2"/>
          <w:sz w:val="18"/>
          <w:szCs w:val="18"/>
        </w:rPr>
        <w:t>W</w:t>
      </w:r>
      <w:r>
        <w:rPr>
          <w:rFonts w:ascii="Arial" w:hAnsi="Arial" w:cs="Arial"/>
          <w:b/>
          <w:bCs/>
          <w:color w:val="000000"/>
          <w:sz w:val="18"/>
          <w:szCs w:val="18"/>
        </w:rPr>
        <w:t>YBO</w:t>
      </w:r>
      <w:r>
        <w:rPr>
          <w:rFonts w:ascii="Arial" w:hAnsi="Arial" w:cs="Arial"/>
          <w:b/>
          <w:bCs/>
          <w:color w:val="000000"/>
          <w:spacing w:val="-2"/>
          <w:sz w:val="18"/>
          <w:szCs w:val="18"/>
        </w:rPr>
        <w:t>R</w:t>
      </w:r>
      <w:r>
        <w:rPr>
          <w:rFonts w:ascii="Arial" w:hAnsi="Arial" w:cs="Arial"/>
          <w:b/>
          <w:bCs/>
          <w:color w:val="000000"/>
          <w:sz w:val="18"/>
          <w:szCs w:val="18"/>
        </w:rPr>
        <w:t>ZE</w:t>
      </w:r>
      <w:r>
        <w:rPr>
          <w:rFonts w:ascii="Arial" w:hAnsi="Arial" w:cs="Arial"/>
          <w:b/>
          <w:bCs/>
          <w:color w:val="000000"/>
          <w:spacing w:val="1"/>
          <w:sz w:val="18"/>
          <w:szCs w:val="18"/>
        </w:rPr>
        <w:t xml:space="preserve"> O</w:t>
      </w:r>
      <w:r>
        <w:rPr>
          <w:rFonts w:ascii="Arial" w:hAnsi="Arial" w:cs="Arial"/>
          <w:b/>
          <w:bCs/>
          <w:color w:val="000000"/>
          <w:sz w:val="18"/>
          <w:szCs w:val="18"/>
        </w:rPr>
        <w:t>F</w:t>
      </w:r>
      <w:r>
        <w:rPr>
          <w:rFonts w:ascii="Arial" w:hAnsi="Arial" w:cs="Arial"/>
          <w:b/>
          <w:bCs/>
          <w:color w:val="000000"/>
          <w:spacing w:val="1"/>
          <w:sz w:val="18"/>
          <w:szCs w:val="18"/>
        </w:rPr>
        <w:t>E</w:t>
      </w:r>
      <w:r>
        <w:rPr>
          <w:rFonts w:ascii="Arial" w:hAnsi="Arial" w:cs="Arial"/>
          <w:b/>
          <w:bCs/>
          <w:color w:val="000000"/>
          <w:spacing w:val="-3"/>
          <w:sz w:val="18"/>
          <w:szCs w:val="18"/>
        </w:rPr>
        <w:t>R</w:t>
      </w:r>
      <w:r>
        <w:rPr>
          <w:rFonts w:ascii="Arial" w:hAnsi="Arial" w:cs="Arial"/>
          <w:b/>
          <w:bCs/>
          <w:color w:val="000000"/>
          <w:spacing w:val="1"/>
          <w:sz w:val="18"/>
          <w:szCs w:val="18"/>
        </w:rPr>
        <w:t>T</w:t>
      </w:r>
      <w:r>
        <w:rPr>
          <w:rFonts w:ascii="Arial" w:hAnsi="Arial" w:cs="Arial"/>
          <w:b/>
          <w:bCs/>
          <w:color w:val="000000"/>
          <w:sz w:val="18"/>
          <w:szCs w:val="18"/>
        </w:rPr>
        <w:t>Y</w:t>
      </w:r>
    </w:p>
    <w:p w14:paraId="200027DA" w14:textId="77777777" w:rsidR="009A2C7A" w:rsidRPr="00DB132B" w:rsidRDefault="009A2C7A" w:rsidP="00DB132B">
      <w:pPr>
        <w:widowControl w:val="0"/>
        <w:tabs>
          <w:tab w:val="left" w:pos="8647"/>
        </w:tabs>
        <w:autoSpaceDE w:val="0"/>
        <w:spacing w:after="0" w:line="240" w:lineRule="auto"/>
        <w:ind w:right="-36"/>
        <w:jc w:val="both"/>
      </w:pPr>
      <w:r>
        <w:rPr>
          <w:rFonts w:ascii="Arial" w:hAnsi="Arial" w:cs="Arial"/>
          <w:color w:val="000000"/>
          <w:sz w:val="18"/>
          <w:szCs w:val="18"/>
        </w:rPr>
        <w:t>In</w:t>
      </w:r>
      <w:r>
        <w:rPr>
          <w:rFonts w:ascii="Arial" w:hAnsi="Arial" w:cs="Arial"/>
          <w:color w:val="000000"/>
          <w:spacing w:val="1"/>
          <w:sz w:val="18"/>
          <w:szCs w:val="18"/>
        </w:rPr>
        <w:t>f</w:t>
      </w:r>
      <w:r>
        <w:rPr>
          <w:rFonts w:ascii="Arial" w:hAnsi="Arial" w:cs="Arial"/>
          <w:color w:val="000000"/>
          <w:sz w:val="18"/>
          <w:szCs w:val="18"/>
        </w:rPr>
        <w:t>orma</w:t>
      </w:r>
      <w:r>
        <w:rPr>
          <w:rFonts w:ascii="Arial" w:hAnsi="Arial" w:cs="Arial"/>
          <w:color w:val="000000"/>
          <w:spacing w:val="-1"/>
          <w:sz w:val="18"/>
          <w:szCs w:val="18"/>
        </w:rPr>
        <w:t>c</w:t>
      </w:r>
      <w:r>
        <w:rPr>
          <w:rFonts w:ascii="Arial" w:hAnsi="Arial" w:cs="Arial"/>
          <w:color w:val="000000"/>
          <w:sz w:val="18"/>
          <w:szCs w:val="18"/>
        </w:rPr>
        <w:t xml:space="preserve">ja o </w:t>
      </w:r>
      <w:r>
        <w:rPr>
          <w:rFonts w:ascii="Arial" w:hAnsi="Arial" w:cs="Arial"/>
          <w:color w:val="000000"/>
          <w:spacing w:val="-1"/>
          <w:sz w:val="18"/>
          <w:szCs w:val="18"/>
        </w:rPr>
        <w:t>w</w:t>
      </w:r>
      <w:r>
        <w:rPr>
          <w:rFonts w:ascii="Arial" w:hAnsi="Arial" w:cs="Arial"/>
          <w:color w:val="000000"/>
          <w:sz w:val="18"/>
          <w:szCs w:val="18"/>
        </w:rPr>
        <w:t>yb</w:t>
      </w:r>
      <w:r>
        <w:rPr>
          <w:rFonts w:ascii="Arial" w:hAnsi="Arial" w:cs="Arial"/>
          <w:color w:val="000000"/>
          <w:spacing w:val="1"/>
          <w:sz w:val="18"/>
          <w:szCs w:val="18"/>
        </w:rPr>
        <w:t>o</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 o</w:t>
      </w:r>
      <w:r>
        <w:rPr>
          <w:rFonts w:ascii="Arial" w:hAnsi="Arial" w:cs="Arial"/>
          <w:color w:val="000000"/>
          <w:spacing w:val="-1"/>
          <w:sz w:val="18"/>
          <w:szCs w:val="18"/>
        </w:rPr>
        <w:t>f</w:t>
      </w:r>
      <w:r>
        <w:rPr>
          <w:rFonts w:ascii="Arial" w:hAnsi="Arial" w:cs="Arial"/>
          <w:color w:val="000000"/>
          <w:sz w:val="18"/>
          <w:szCs w:val="18"/>
        </w:rPr>
        <w:t>er</w:t>
      </w:r>
      <w:r>
        <w:rPr>
          <w:rFonts w:ascii="Arial" w:hAnsi="Arial" w:cs="Arial"/>
          <w:color w:val="000000"/>
          <w:spacing w:val="2"/>
          <w:sz w:val="18"/>
          <w:szCs w:val="18"/>
        </w:rPr>
        <w:t>t</w:t>
      </w:r>
      <w:r>
        <w:rPr>
          <w:rFonts w:ascii="Arial" w:hAnsi="Arial" w:cs="Arial"/>
          <w:color w:val="000000"/>
          <w:sz w:val="18"/>
          <w:szCs w:val="18"/>
        </w:rPr>
        <w:t xml:space="preserve">y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pacing w:val="-2"/>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k</w:t>
      </w:r>
      <w:r>
        <w:rPr>
          <w:rFonts w:ascii="Arial" w:hAnsi="Arial" w:cs="Arial"/>
          <w:color w:val="000000"/>
          <w:sz w:val="18"/>
          <w:szCs w:val="18"/>
        </w:rPr>
        <w:t>a</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a Wy</w:t>
      </w:r>
      <w:r>
        <w:rPr>
          <w:rFonts w:ascii="Arial" w:hAnsi="Arial" w:cs="Arial"/>
          <w:color w:val="000000"/>
          <w:spacing w:val="-2"/>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om, </w:t>
      </w:r>
      <w:r>
        <w:rPr>
          <w:rFonts w:ascii="Arial" w:hAnsi="Arial" w:cs="Arial"/>
          <w:color w:val="000000"/>
          <w:spacing w:val="-1"/>
          <w:sz w:val="18"/>
          <w:szCs w:val="18"/>
        </w:rPr>
        <w:t>k</w:t>
      </w:r>
      <w:r>
        <w:rPr>
          <w:rFonts w:ascii="Arial" w:hAnsi="Arial" w:cs="Arial"/>
          <w:color w:val="000000"/>
          <w:spacing w:val="1"/>
          <w:sz w:val="18"/>
          <w:szCs w:val="18"/>
        </w:rPr>
        <w:t>t</w:t>
      </w:r>
      <w:r>
        <w:rPr>
          <w:rFonts w:ascii="Arial" w:hAnsi="Arial" w:cs="Arial"/>
          <w:color w:val="000000"/>
          <w:sz w:val="18"/>
          <w:szCs w:val="18"/>
        </w:rPr>
        <w:t>ór</w:t>
      </w:r>
      <w:r>
        <w:rPr>
          <w:rFonts w:ascii="Arial" w:hAnsi="Arial" w:cs="Arial"/>
          <w:color w:val="000000"/>
          <w:spacing w:val="1"/>
          <w:sz w:val="18"/>
          <w:szCs w:val="18"/>
        </w:rPr>
        <w:t>z</w:t>
      </w:r>
      <w:r>
        <w:rPr>
          <w:rFonts w:ascii="Arial" w:hAnsi="Arial" w:cs="Arial"/>
          <w:color w:val="000000"/>
          <w:sz w:val="18"/>
          <w:szCs w:val="18"/>
        </w:rPr>
        <w:t xml:space="preserve">y </w:t>
      </w:r>
      <w:r>
        <w:rPr>
          <w:rFonts w:ascii="Arial" w:hAnsi="Arial" w:cs="Arial"/>
          <w:color w:val="000000"/>
          <w:spacing w:val="1"/>
          <w:sz w:val="18"/>
          <w:szCs w:val="18"/>
        </w:rPr>
        <w:t>z</w:t>
      </w:r>
      <w:r>
        <w:rPr>
          <w:rFonts w:ascii="Arial" w:hAnsi="Arial" w:cs="Arial"/>
          <w:color w:val="000000"/>
          <w:spacing w:val="-2"/>
          <w:sz w:val="18"/>
          <w:szCs w:val="18"/>
        </w:rPr>
        <w:t>ł</w:t>
      </w:r>
      <w:r>
        <w:rPr>
          <w:rFonts w:ascii="Arial" w:hAnsi="Arial" w:cs="Arial"/>
          <w:color w:val="000000"/>
          <w:sz w:val="18"/>
          <w:szCs w:val="18"/>
        </w:rPr>
        <w:t>o</w:t>
      </w:r>
      <w:r>
        <w:rPr>
          <w:rFonts w:ascii="Arial" w:hAnsi="Arial" w:cs="Arial"/>
          <w:color w:val="000000"/>
          <w:spacing w:val="1"/>
          <w:sz w:val="18"/>
          <w:szCs w:val="18"/>
        </w:rPr>
        <w:t>ż</w:t>
      </w:r>
      <w:r>
        <w:rPr>
          <w:rFonts w:ascii="Arial" w:hAnsi="Arial" w:cs="Arial"/>
          <w:color w:val="000000"/>
          <w:sz w:val="18"/>
          <w:szCs w:val="18"/>
        </w:rPr>
        <w:t>y</w:t>
      </w:r>
      <w:r>
        <w:rPr>
          <w:rFonts w:ascii="Arial" w:hAnsi="Arial" w:cs="Arial"/>
          <w:color w:val="000000"/>
          <w:spacing w:val="-1"/>
          <w:sz w:val="18"/>
          <w:szCs w:val="18"/>
        </w:rPr>
        <w:t>l</w:t>
      </w:r>
      <w:r>
        <w:rPr>
          <w:rFonts w:ascii="Arial" w:hAnsi="Arial" w:cs="Arial"/>
          <w:color w:val="000000"/>
          <w:sz w:val="18"/>
          <w:szCs w:val="18"/>
        </w:rPr>
        <w:t xml:space="preserve">i </w:t>
      </w:r>
      <w:r>
        <w:rPr>
          <w:rFonts w:ascii="Arial" w:hAnsi="Arial" w:cs="Arial"/>
          <w:color w:val="000000"/>
          <w:spacing w:val="-2"/>
          <w:sz w:val="18"/>
          <w:szCs w:val="18"/>
        </w:rPr>
        <w:t>o</w:t>
      </w:r>
      <w:r>
        <w:rPr>
          <w:rFonts w:ascii="Arial" w:hAnsi="Arial" w:cs="Arial"/>
          <w:color w:val="000000"/>
          <w:spacing w:val="1"/>
          <w:sz w:val="18"/>
          <w:szCs w:val="18"/>
        </w:rPr>
        <w:t>f</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y </w:t>
      </w:r>
      <w:r>
        <w:rPr>
          <w:rFonts w:ascii="Arial" w:hAnsi="Arial" w:cs="Arial"/>
          <w:color w:val="000000"/>
          <w:spacing w:val="1"/>
          <w:sz w:val="18"/>
          <w:szCs w:val="18"/>
        </w:rPr>
        <w:t>n</w:t>
      </w:r>
      <w:r>
        <w:rPr>
          <w:rFonts w:ascii="Arial" w:hAnsi="Arial" w:cs="Arial"/>
          <w:color w:val="000000"/>
          <w:sz w:val="18"/>
          <w:szCs w:val="18"/>
        </w:rPr>
        <w:t xml:space="preserve">a </w:t>
      </w:r>
      <w:r>
        <w:rPr>
          <w:rFonts w:ascii="Arial" w:hAnsi="Arial" w:cs="Arial"/>
          <w:color w:val="000000"/>
          <w:spacing w:val="1"/>
          <w:sz w:val="18"/>
          <w:szCs w:val="18"/>
        </w:rPr>
        <w:t>z</w:t>
      </w:r>
      <w:r>
        <w:rPr>
          <w:rFonts w:ascii="Arial" w:hAnsi="Arial" w:cs="Arial"/>
          <w:color w:val="000000"/>
          <w:sz w:val="18"/>
          <w:szCs w:val="18"/>
        </w:rPr>
        <w:t>asa</w:t>
      </w:r>
      <w:r>
        <w:rPr>
          <w:rFonts w:ascii="Arial" w:hAnsi="Arial" w:cs="Arial"/>
          <w:color w:val="000000"/>
          <w:spacing w:val="1"/>
          <w:sz w:val="18"/>
          <w:szCs w:val="18"/>
        </w:rPr>
        <w:t>d</w:t>
      </w:r>
      <w:r>
        <w:rPr>
          <w:rFonts w:ascii="Arial" w:hAnsi="Arial" w:cs="Arial"/>
          <w:color w:val="000000"/>
          <w:sz w:val="18"/>
          <w:szCs w:val="18"/>
        </w:rPr>
        <w:t xml:space="preserve">ach i w </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k</w:t>
      </w:r>
      <w:r>
        <w:rPr>
          <w:rFonts w:ascii="Arial" w:hAnsi="Arial" w:cs="Arial"/>
          <w:color w:val="000000"/>
          <w:sz w:val="18"/>
          <w:szCs w:val="18"/>
        </w:rPr>
        <w:t>resie o</w:t>
      </w:r>
      <w:r>
        <w:rPr>
          <w:rFonts w:ascii="Arial" w:hAnsi="Arial" w:cs="Arial"/>
          <w:color w:val="000000"/>
          <w:spacing w:val="-1"/>
          <w:sz w:val="18"/>
          <w:szCs w:val="18"/>
        </w:rPr>
        <w:t>k</w:t>
      </w:r>
      <w:r>
        <w:rPr>
          <w:rFonts w:ascii="Arial" w:hAnsi="Arial" w:cs="Arial"/>
          <w:color w:val="000000"/>
          <w:spacing w:val="-2"/>
          <w:sz w:val="18"/>
          <w:szCs w:val="18"/>
        </w:rPr>
        <w:t>r</w:t>
      </w:r>
      <w:r>
        <w:rPr>
          <w:rFonts w:ascii="Arial" w:hAnsi="Arial" w:cs="Arial"/>
          <w:color w:val="000000"/>
          <w:sz w:val="18"/>
          <w:szCs w:val="18"/>
        </w:rPr>
        <w:t>eśl</w:t>
      </w:r>
      <w:r>
        <w:rPr>
          <w:rFonts w:ascii="Arial" w:hAnsi="Arial" w:cs="Arial"/>
          <w:color w:val="000000"/>
          <w:spacing w:val="1"/>
          <w:sz w:val="18"/>
          <w:szCs w:val="18"/>
        </w:rPr>
        <w:t>on</w:t>
      </w:r>
      <w:r>
        <w:rPr>
          <w:rFonts w:ascii="Arial" w:hAnsi="Arial" w:cs="Arial"/>
          <w:color w:val="000000"/>
          <w:sz w:val="18"/>
          <w:szCs w:val="18"/>
        </w:rPr>
        <w:t>ym w a</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 </w:t>
      </w:r>
      <w:r>
        <w:rPr>
          <w:rFonts w:ascii="Arial" w:hAnsi="Arial" w:cs="Arial"/>
          <w:color w:val="000000"/>
          <w:spacing w:val="-1"/>
          <w:sz w:val="18"/>
          <w:szCs w:val="18"/>
        </w:rPr>
        <w:t>253</w:t>
      </w:r>
      <w:r>
        <w:rPr>
          <w:rFonts w:ascii="Arial" w:hAnsi="Arial" w:cs="Arial"/>
          <w:color w:val="000000"/>
          <w:spacing w:val="1"/>
          <w:sz w:val="18"/>
          <w:szCs w:val="18"/>
        </w:rPr>
        <w:t xml:space="preserve"> u</w:t>
      </w:r>
      <w:r>
        <w:rPr>
          <w:rFonts w:ascii="Arial" w:hAnsi="Arial" w:cs="Arial"/>
          <w:color w:val="000000"/>
          <w:spacing w:val="-3"/>
          <w:sz w:val="18"/>
          <w:szCs w:val="18"/>
        </w:rPr>
        <w:t>s</w:t>
      </w:r>
      <w:r>
        <w:rPr>
          <w:rFonts w:ascii="Arial" w:hAnsi="Arial" w:cs="Arial"/>
          <w:color w:val="000000"/>
          <w:spacing w:val="1"/>
          <w:sz w:val="18"/>
          <w:szCs w:val="18"/>
        </w:rPr>
        <w:t>t</w:t>
      </w:r>
      <w:r>
        <w:rPr>
          <w:rFonts w:ascii="Arial" w:hAnsi="Arial" w:cs="Arial"/>
          <w:color w:val="000000"/>
          <w:sz w:val="18"/>
          <w:szCs w:val="18"/>
        </w:rPr>
        <w:t xml:space="preserve">. 1 </w:t>
      </w:r>
      <w:r>
        <w:rPr>
          <w:rFonts w:ascii="Arial" w:hAnsi="Arial" w:cs="Arial"/>
          <w:color w:val="000000"/>
          <w:spacing w:val="1"/>
          <w:sz w:val="18"/>
          <w:szCs w:val="18"/>
        </w:rPr>
        <w:t>u</w:t>
      </w:r>
      <w:r>
        <w:rPr>
          <w:rFonts w:ascii="Arial" w:hAnsi="Arial" w:cs="Arial"/>
          <w:color w:val="000000"/>
          <w:spacing w:val="5"/>
          <w:sz w:val="18"/>
          <w:szCs w:val="18"/>
        </w:rPr>
        <w:t>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z w:val="18"/>
          <w:szCs w:val="18"/>
        </w:rPr>
        <w:t xml:space="preserve">y </w:t>
      </w:r>
      <w:proofErr w:type="spellStart"/>
      <w:r>
        <w:rPr>
          <w:rFonts w:ascii="Arial" w:hAnsi="Arial" w:cs="Arial"/>
          <w:spacing w:val="1"/>
          <w:sz w:val="18"/>
          <w:szCs w:val="18"/>
        </w:rPr>
        <w:t>Pzp</w:t>
      </w:r>
      <w:proofErr w:type="spellEnd"/>
      <w:r>
        <w:rPr>
          <w:rFonts w:ascii="Arial" w:hAnsi="Arial" w:cs="Arial"/>
          <w:color w:val="000000"/>
          <w:sz w:val="18"/>
          <w:szCs w:val="18"/>
        </w:rPr>
        <w:t>.</w:t>
      </w:r>
    </w:p>
    <w:p w14:paraId="4105A9F7" w14:textId="77777777" w:rsidR="00E05ECB" w:rsidRPr="00EA6619" w:rsidRDefault="009A2C7A">
      <w:pPr>
        <w:widowControl w:val="0"/>
        <w:numPr>
          <w:ilvl w:val="0"/>
          <w:numId w:val="21"/>
        </w:numPr>
        <w:autoSpaceDE w:val="0"/>
        <w:spacing w:after="0" w:line="240" w:lineRule="auto"/>
        <w:ind w:right="221"/>
        <w:jc w:val="both"/>
      </w:pPr>
      <w:r>
        <w:rPr>
          <w:rFonts w:ascii="Arial" w:hAnsi="Arial" w:cs="Arial"/>
          <w:b/>
          <w:bCs/>
          <w:color w:val="000000"/>
          <w:spacing w:val="1"/>
          <w:sz w:val="18"/>
          <w:szCs w:val="18"/>
        </w:rPr>
        <w:t>WARUNKI ZAWARCIA UMOWY</w:t>
      </w:r>
    </w:p>
    <w:p w14:paraId="1156456C" w14:textId="77777777" w:rsidR="009A2C7A"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Zama</w:t>
      </w:r>
      <w:r>
        <w:rPr>
          <w:rFonts w:ascii="Arial" w:hAnsi="Arial" w:cs="Arial"/>
          <w:color w:val="000000"/>
          <w:spacing w:val="-1"/>
          <w:sz w:val="18"/>
          <w:szCs w:val="18"/>
        </w:rPr>
        <w:t>w</w:t>
      </w:r>
      <w:r>
        <w:rPr>
          <w:rFonts w:ascii="Arial" w:hAnsi="Arial" w:cs="Arial"/>
          <w:color w:val="000000"/>
          <w:sz w:val="18"/>
          <w:szCs w:val="18"/>
        </w:rPr>
        <w:t>iają</w:t>
      </w:r>
      <w:r>
        <w:rPr>
          <w:rFonts w:ascii="Arial" w:hAnsi="Arial" w:cs="Arial"/>
          <w:color w:val="000000"/>
          <w:spacing w:val="-1"/>
          <w:sz w:val="18"/>
          <w:szCs w:val="18"/>
        </w:rPr>
        <w:t>c</w:t>
      </w:r>
      <w:r>
        <w:rPr>
          <w:rFonts w:ascii="Arial" w:hAnsi="Arial" w:cs="Arial"/>
          <w:color w:val="000000"/>
          <w:sz w:val="18"/>
          <w:szCs w:val="18"/>
        </w:rPr>
        <w:t xml:space="preserve">y </w:t>
      </w:r>
      <w:r>
        <w:rPr>
          <w:rFonts w:ascii="Arial" w:hAnsi="Arial" w:cs="Arial"/>
          <w:color w:val="000000"/>
          <w:spacing w:val="-1"/>
          <w:sz w:val="18"/>
          <w:szCs w:val="18"/>
        </w:rPr>
        <w:t>w</w:t>
      </w:r>
      <w:r>
        <w:rPr>
          <w:rFonts w:ascii="Arial" w:hAnsi="Arial" w:cs="Arial"/>
          <w:color w:val="000000"/>
          <w:spacing w:val="2"/>
          <w:sz w:val="18"/>
          <w:szCs w:val="18"/>
        </w:rPr>
        <w:t>s</w:t>
      </w:r>
      <w:r>
        <w:rPr>
          <w:rFonts w:ascii="Arial" w:hAnsi="Arial" w:cs="Arial"/>
          <w:color w:val="000000"/>
          <w:spacing w:val="-1"/>
          <w:sz w:val="18"/>
          <w:szCs w:val="18"/>
        </w:rPr>
        <w:t>k</w:t>
      </w:r>
      <w:r>
        <w:rPr>
          <w:rFonts w:ascii="Arial" w:hAnsi="Arial" w:cs="Arial"/>
          <w:color w:val="000000"/>
          <w:sz w:val="18"/>
          <w:szCs w:val="18"/>
        </w:rPr>
        <w:t>a</w:t>
      </w:r>
      <w:r>
        <w:rPr>
          <w:rFonts w:ascii="Arial" w:hAnsi="Arial" w:cs="Arial"/>
          <w:color w:val="000000"/>
          <w:spacing w:val="1"/>
          <w:sz w:val="18"/>
          <w:szCs w:val="18"/>
        </w:rPr>
        <w:t>ż</w:t>
      </w:r>
      <w:r>
        <w:rPr>
          <w:rFonts w:ascii="Arial" w:hAnsi="Arial" w:cs="Arial"/>
          <w:color w:val="000000"/>
          <w:sz w:val="18"/>
          <w:szCs w:val="18"/>
        </w:rPr>
        <w:t>e W</w:t>
      </w:r>
      <w:r>
        <w:rPr>
          <w:rFonts w:ascii="Arial" w:hAnsi="Arial" w:cs="Arial"/>
          <w:color w:val="000000"/>
          <w:spacing w:val="1"/>
          <w:sz w:val="18"/>
          <w:szCs w:val="18"/>
        </w:rPr>
        <w:t>y</w:t>
      </w:r>
      <w:r>
        <w:rPr>
          <w:rFonts w:ascii="Arial" w:hAnsi="Arial" w:cs="Arial"/>
          <w:color w:val="000000"/>
          <w:spacing w:val="-1"/>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y, </w:t>
      </w:r>
      <w:r>
        <w:rPr>
          <w:rFonts w:ascii="Arial" w:hAnsi="Arial" w:cs="Arial"/>
          <w:color w:val="000000"/>
          <w:spacing w:val="-1"/>
          <w:sz w:val="18"/>
          <w:szCs w:val="18"/>
        </w:rPr>
        <w:t>k</w:t>
      </w:r>
      <w:r>
        <w:rPr>
          <w:rFonts w:ascii="Arial" w:hAnsi="Arial" w:cs="Arial"/>
          <w:color w:val="000000"/>
          <w:spacing w:val="1"/>
          <w:sz w:val="18"/>
          <w:szCs w:val="18"/>
        </w:rPr>
        <w:t>t</w:t>
      </w:r>
      <w:r>
        <w:rPr>
          <w:rFonts w:ascii="Arial" w:hAnsi="Arial" w:cs="Arial"/>
          <w:color w:val="000000"/>
          <w:sz w:val="18"/>
          <w:szCs w:val="18"/>
        </w:rPr>
        <w:t>órego o</w:t>
      </w:r>
      <w:r>
        <w:rPr>
          <w:rFonts w:ascii="Arial" w:hAnsi="Arial" w:cs="Arial"/>
          <w:color w:val="000000"/>
          <w:spacing w:val="1"/>
          <w:sz w:val="18"/>
          <w:szCs w:val="18"/>
        </w:rPr>
        <w:t>f</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a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z w:val="18"/>
          <w:szCs w:val="18"/>
        </w:rPr>
        <w:t xml:space="preserve">ała </w:t>
      </w:r>
      <w:r>
        <w:rPr>
          <w:rFonts w:ascii="Arial" w:hAnsi="Arial" w:cs="Arial"/>
          <w:color w:val="000000"/>
          <w:spacing w:val="-1"/>
          <w:sz w:val="18"/>
          <w:szCs w:val="18"/>
        </w:rPr>
        <w:t>w</w:t>
      </w:r>
      <w:r>
        <w:rPr>
          <w:rFonts w:ascii="Arial" w:hAnsi="Arial" w:cs="Arial"/>
          <w:color w:val="000000"/>
          <w:sz w:val="18"/>
          <w:szCs w:val="18"/>
        </w:rPr>
        <w:t>ybra</w:t>
      </w:r>
      <w:r>
        <w:rPr>
          <w:rFonts w:ascii="Arial" w:hAnsi="Arial" w:cs="Arial"/>
          <w:color w:val="000000"/>
          <w:spacing w:val="1"/>
          <w:sz w:val="18"/>
          <w:szCs w:val="18"/>
        </w:rPr>
        <w:t>n</w:t>
      </w:r>
      <w:r>
        <w:rPr>
          <w:rFonts w:ascii="Arial" w:hAnsi="Arial" w:cs="Arial"/>
          <w:color w:val="000000"/>
          <w:sz w:val="18"/>
          <w:szCs w:val="18"/>
        </w:rPr>
        <w:t xml:space="preserve">a </w:t>
      </w:r>
      <w:r>
        <w:rPr>
          <w:rFonts w:ascii="Arial" w:hAnsi="Arial" w:cs="Arial"/>
          <w:color w:val="000000"/>
          <w:spacing w:val="1"/>
          <w:sz w:val="18"/>
          <w:szCs w:val="18"/>
        </w:rPr>
        <w:t>t</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z w:val="18"/>
          <w:szCs w:val="18"/>
        </w:rPr>
        <w:t>min i mie</w:t>
      </w:r>
      <w:r>
        <w:rPr>
          <w:rFonts w:ascii="Arial" w:hAnsi="Arial" w:cs="Arial"/>
          <w:color w:val="000000"/>
          <w:spacing w:val="1"/>
          <w:sz w:val="18"/>
          <w:szCs w:val="18"/>
        </w:rPr>
        <w:t>j</w:t>
      </w:r>
      <w:r>
        <w:rPr>
          <w:rFonts w:ascii="Arial" w:hAnsi="Arial" w:cs="Arial"/>
          <w:color w:val="000000"/>
          <w:sz w:val="18"/>
          <w:szCs w:val="18"/>
        </w:rPr>
        <w:t>s</w:t>
      </w:r>
      <w:r>
        <w:rPr>
          <w:rFonts w:ascii="Arial" w:hAnsi="Arial" w:cs="Arial"/>
          <w:color w:val="000000"/>
          <w:spacing w:val="-1"/>
          <w:sz w:val="18"/>
          <w:szCs w:val="18"/>
        </w:rPr>
        <w:t>c</w:t>
      </w:r>
      <w:r>
        <w:rPr>
          <w:rFonts w:ascii="Arial" w:hAnsi="Arial" w:cs="Arial"/>
          <w:color w:val="000000"/>
          <w:sz w:val="18"/>
          <w:szCs w:val="18"/>
        </w:rPr>
        <w:t xml:space="preserve">e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ia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owy</w:t>
      </w:r>
      <w:r>
        <w:rPr>
          <w:rFonts w:ascii="Arial" w:hAnsi="Arial" w:cs="Arial"/>
          <w:color w:val="000000"/>
          <w:sz w:val="18"/>
          <w:szCs w:val="18"/>
        </w:rPr>
        <w:t>.</w:t>
      </w:r>
    </w:p>
    <w:p w14:paraId="35B1E7CC" w14:textId="77777777" w:rsidR="009A2C7A"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 xml:space="preserve">Umowa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pacing w:val="-2"/>
          <w:sz w:val="18"/>
          <w:szCs w:val="18"/>
        </w:rPr>
        <w:t>ie</w:t>
      </w:r>
      <w:r>
        <w:rPr>
          <w:rFonts w:ascii="Arial" w:hAnsi="Arial" w:cs="Arial"/>
          <w:color w:val="000000"/>
          <w:sz w:val="18"/>
          <w:szCs w:val="18"/>
        </w:rPr>
        <w:t xml:space="preserve"> </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pacing w:val="-2"/>
          <w:sz w:val="18"/>
          <w:szCs w:val="18"/>
        </w:rPr>
        <w:t>a</w:t>
      </w:r>
      <w:r>
        <w:rPr>
          <w:rFonts w:ascii="Arial" w:hAnsi="Arial" w:cs="Arial"/>
          <w:color w:val="000000"/>
          <w:sz w:val="18"/>
          <w:szCs w:val="18"/>
        </w:rPr>
        <w:t>r</w:t>
      </w:r>
      <w:r>
        <w:rPr>
          <w:rFonts w:ascii="Arial" w:hAnsi="Arial" w:cs="Arial"/>
          <w:color w:val="000000"/>
          <w:spacing w:val="1"/>
          <w:sz w:val="18"/>
          <w:szCs w:val="18"/>
        </w:rPr>
        <w:t>t</w:t>
      </w:r>
      <w:r>
        <w:rPr>
          <w:rFonts w:ascii="Arial" w:hAnsi="Arial" w:cs="Arial"/>
          <w:color w:val="000000"/>
          <w:sz w:val="18"/>
          <w:szCs w:val="18"/>
        </w:rPr>
        <w:t xml:space="preserve">a w </w:t>
      </w:r>
      <w:r>
        <w:rPr>
          <w:rFonts w:ascii="Arial" w:hAnsi="Arial" w:cs="Arial"/>
          <w:color w:val="000000"/>
          <w:spacing w:val="1"/>
          <w:sz w:val="18"/>
          <w:szCs w:val="18"/>
        </w:rPr>
        <w:t>t</w:t>
      </w:r>
      <w:r>
        <w:rPr>
          <w:rFonts w:ascii="Arial" w:hAnsi="Arial" w:cs="Arial"/>
          <w:color w:val="000000"/>
          <w:sz w:val="18"/>
          <w:szCs w:val="18"/>
        </w:rPr>
        <w:t>er</w:t>
      </w:r>
      <w:r>
        <w:rPr>
          <w:rFonts w:ascii="Arial" w:hAnsi="Arial" w:cs="Arial"/>
          <w:color w:val="000000"/>
          <w:spacing w:val="1"/>
          <w:sz w:val="18"/>
          <w:szCs w:val="18"/>
        </w:rPr>
        <w:t>m</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pacing w:val="-2"/>
          <w:sz w:val="18"/>
          <w:szCs w:val="18"/>
        </w:rPr>
        <w:t>i</w:t>
      </w:r>
      <w:r>
        <w:rPr>
          <w:rFonts w:ascii="Arial" w:hAnsi="Arial" w:cs="Arial"/>
          <w:color w:val="000000"/>
          <w:sz w:val="18"/>
          <w:szCs w:val="18"/>
        </w:rPr>
        <w:t xml:space="preserve">e </w:t>
      </w:r>
      <w:r>
        <w:rPr>
          <w:rFonts w:ascii="Arial" w:hAnsi="Arial" w:cs="Arial"/>
          <w:color w:val="000000"/>
          <w:spacing w:val="-1"/>
          <w:sz w:val="18"/>
          <w:szCs w:val="18"/>
        </w:rPr>
        <w:t>w</w:t>
      </w:r>
      <w:r>
        <w:rPr>
          <w:rFonts w:ascii="Arial" w:hAnsi="Arial" w:cs="Arial"/>
          <w:color w:val="000000"/>
          <w:sz w:val="18"/>
          <w:szCs w:val="18"/>
        </w:rPr>
        <w:t>yz</w:t>
      </w:r>
      <w:r>
        <w:rPr>
          <w:rFonts w:ascii="Arial" w:hAnsi="Arial" w:cs="Arial"/>
          <w:color w:val="000000"/>
          <w:spacing w:val="1"/>
          <w:sz w:val="18"/>
          <w:szCs w:val="18"/>
        </w:rPr>
        <w:t>n</w:t>
      </w:r>
      <w:r>
        <w:rPr>
          <w:rFonts w:ascii="Arial" w:hAnsi="Arial" w:cs="Arial"/>
          <w:color w:val="000000"/>
          <w:spacing w:val="-2"/>
          <w:sz w:val="18"/>
          <w:szCs w:val="18"/>
        </w:rPr>
        <w:t>a</w:t>
      </w:r>
      <w:r>
        <w:rPr>
          <w:rFonts w:ascii="Arial" w:hAnsi="Arial" w:cs="Arial"/>
          <w:color w:val="000000"/>
          <w:spacing w:val="-1"/>
          <w:sz w:val="18"/>
          <w:szCs w:val="18"/>
        </w:rPr>
        <w:t>c</w:t>
      </w:r>
      <w:r>
        <w:rPr>
          <w:rFonts w:ascii="Arial" w:hAnsi="Arial" w:cs="Arial"/>
          <w:color w:val="000000"/>
          <w:spacing w:val="1"/>
          <w:sz w:val="18"/>
          <w:szCs w:val="18"/>
        </w:rPr>
        <w:t>z</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 xml:space="preserve">ym </w:t>
      </w:r>
      <w:r>
        <w:rPr>
          <w:rFonts w:ascii="Arial" w:hAnsi="Arial" w:cs="Arial"/>
          <w:color w:val="000000"/>
          <w:spacing w:val="1"/>
          <w:sz w:val="18"/>
          <w:szCs w:val="18"/>
        </w:rPr>
        <w:t>p</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ez Z</w:t>
      </w:r>
      <w:r>
        <w:rPr>
          <w:rFonts w:ascii="Arial" w:hAnsi="Arial" w:cs="Arial"/>
          <w:color w:val="000000"/>
          <w:spacing w:val="-2"/>
          <w:sz w:val="18"/>
          <w:szCs w:val="18"/>
        </w:rPr>
        <w:t>a</w:t>
      </w:r>
      <w:r>
        <w:rPr>
          <w:rFonts w:ascii="Arial" w:hAnsi="Arial" w:cs="Arial"/>
          <w:color w:val="000000"/>
          <w:sz w:val="18"/>
          <w:szCs w:val="18"/>
        </w:rPr>
        <w:t>ma</w:t>
      </w:r>
      <w:r>
        <w:rPr>
          <w:rFonts w:ascii="Arial" w:hAnsi="Arial" w:cs="Arial"/>
          <w:color w:val="000000"/>
          <w:spacing w:val="-1"/>
          <w:sz w:val="18"/>
          <w:szCs w:val="18"/>
        </w:rPr>
        <w:t>w</w:t>
      </w:r>
      <w:r>
        <w:rPr>
          <w:rFonts w:ascii="Arial" w:hAnsi="Arial" w:cs="Arial"/>
          <w:color w:val="000000"/>
          <w:sz w:val="18"/>
          <w:szCs w:val="18"/>
        </w:rPr>
        <w:t>iają</w:t>
      </w:r>
      <w:r>
        <w:rPr>
          <w:rFonts w:ascii="Arial" w:hAnsi="Arial" w:cs="Arial"/>
          <w:color w:val="000000"/>
          <w:spacing w:val="-1"/>
          <w:sz w:val="18"/>
          <w:szCs w:val="18"/>
        </w:rPr>
        <w:t>c</w:t>
      </w:r>
      <w:r>
        <w:rPr>
          <w:rFonts w:ascii="Arial" w:hAnsi="Arial" w:cs="Arial"/>
          <w:color w:val="000000"/>
          <w:sz w:val="18"/>
          <w:szCs w:val="18"/>
        </w:rPr>
        <w:t>ego.</w:t>
      </w:r>
    </w:p>
    <w:p w14:paraId="6D46E0F8" w14:textId="77777777" w:rsidR="00FD0399" w:rsidRPr="00FD0399"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sz w:val="18"/>
          <w:szCs w:val="18"/>
          <w:lang w:val="x-none"/>
        </w:rPr>
        <w:t>Wykonawca przed zawarciem umowy</w:t>
      </w:r>
      <w:r>
        <w:rPr>
          <w:rFonts w:ascii="Arial" w:hAnsi="Arial" w:cs="Arial"/>
          <w:sz w:val="18"/>
          <w:szCs w:val="18"/>
        </w:rPr>
        <w:t xml:space="preserve"> </w:t>
      </w:r>
      <w:r>
        <w:rPr>
          <w:rFonts w:ascii="Arial" w:hAnsi="Arial" w:cs="Arial"/>
          <w:sz w:val="18"/>
          <w:szCs w:val="18"/>
          <w:lang w:val="x-none"/>
        </w:rPr>
        <w:t>poda wszelkie informacje niezbędne do wypełnienia treści umowy na wezwanie zamawiającego</w:t>
      </w:r>
      <w:r>
        <w:rPr>
          <w:rFonts w:ascii="Arial" w:hAnsi="Arial" w:cs="Arial"/>
          <w:b/>
          <w:bCs/>
          <w:color w:val="000000"/>
          <w:spacing w:val="1"/>
          <w:sz w:val="18"/>
          <w:szCs w:val="18"/>
        </w:rPr>
        <w:t>.</w:t>
      </w:r>
    </w:p>
    <w:p w14:paraId="0516535B" w14:textId="724FEB84" w:rsidR="009A2C7A" w:rsidRPr="00FD0399" w:rsidRDefault="00FD0399">
      <w:pPr>
        <w:widowControl w:val="0"/>
        <w:numPr>
          <w:ilvl w:val="1"/>
          <w:numId w:val="21"/>
        </w:numPr>
        <w:tabs>
          <w:tab w:val="left" w:pos="851"/>
        </w:tabs>
        <w:autoSpaceDE w:val="0"/>
        <w:spacing w:after="0" w:line="240" w:lineRule="auto"/>
        <w:ind w:left="851" w:right="6" w:hanging="425"/>
        <w:jc w:val="both"/>
      </w:pPr>
      <w:r w:rsidRPr="00FD0399">
        <w:rPr>
          <w:rFonts w:ascii="Arial" w:hAnsi="Arial" w:cs="Arial"/>
          <w:color w:val="000000"/>
          <w:spacing w:val="1"/>
          <w:sz w:val="18"/>
          <w:szCs w:val="18"/>
        </w:rPr>
        <w:t xml:space="preserve">Wykonawca zobligowany będzie do podpisania odrębnej umowy powierzenia danych. Brak zgody Wykonawcy </w:t>
      </w:r>
      <w:r>
        <w:rPr>
          <w:rFonts w:ascii="Arial" w:hAnsi="Arial" w:cs="Arial"/>
          <w:color w:val="000000"/>
          <w:spacing w:val="1"/>
          <w:sz w:val="18"/>
          <w:szCs w:val="18"/>
        </w:rPr>
        <w:t xml:space="preserve">na podpisanie takiej umowy </w:t>
      </w:r>
      <w:r w:rsidRPr="00FD0399">
        <w:rPr>
          <w:rFonts w:ascii="Arial" w:hAnsi="Arial" w:cs="Arial"/>
          <w:color w:val="000000"/>
          <w:spacing w:val="1"/>
          <w:sz w:val="18"/>
          <w:szCs w:val="18"/>
        </w:rPr>
        <w:t>powoduje, że podpisanie umowy generalnej nie będzie możliwe.</w:t>
      </w:r>
    </w:p>
    <w:p w14:paraId="0DA4C522" w14:textId="77777777" w:rsidR="00F55B53" w:rsidRPr="00F55B53"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Wykonawca przed podpisaniem umowy zobowiązany jest</w:t>
      </w:r>
      <w:r w:rsidR="00F55B53">
        <w:rPr>
          <w:rFonts w:ascii="Arial" w:hAnsi="Arial" w:cs="Arial"/>
          <w:color w:val="000000"/>
          <w:sz w:val="18"/>
          <w:szCs w:val="18"/>
        </w:rPr>
        <w:t>:</w:t>
      </w:r>
    </w:p>
    <w:p w14:paraId="44888028" w14:textId="439DBEC6" w:rsidR="009A2C7A" w:rsidRDefault="00F55B53" w:rsidP="00F55B53">
      <w:pPr>
        <w:widowControl w:val="0"/>
        <w:tabs>
          <w:tab w:val="left" w:pos="851"/>
        </w:tabs>
        <w:autoSpaceDE w:val="0"/>
        <w:spacing w:after="0" w:line="240" w:lineRule="auto"/>
        <w:ind w:left="851" w:right="6"/>
        <w:jc w:val="both"/>
      </w:pPr>
      <w:r>
        <w:rPr>
          <w:rFonts w:ascii="Arial" w:hAnsi="Arial" w:cs="Arial"/>
          <w:color w:val="000000"/>
          <w:sz w:val="18"/>
          <w:szCs w:val="18"/>
        </w:rPr>
        <w:t>2.5.1</w:t>
      </w:r>
      <w:r w:rsidR="009A2C7A">
        <w:rPr>
          <w:rFonts w:ascii="Arial" w:hAnsi="Arial" w:cs="Arial"/>
          <w:color w:val="000000"/>
          <w:sz w:val="18"/>
          <w:szCs w:val="18"/>
        </w:rPr>
        <w:t xml:space="preserve"> przedłożyć Zamawiającemu w przypadku Wykonawców wspólnie ubiegających się o udzielenie zamówienia – kopię umowy regulującej współpracę tych Wykonawców. U</w:t>
      </w:r>
      <w:r w:rsidR="009A2C7A">
        <w:rPr>
          <w:rFonts w:ascii="Arial" w:hAnsi="Arial" w:cs="Arial"/>
          <w:sz w:val="18"/>
          <w:szCs w:val="18"/>
          <w:lang w:eastAsia="pl-PL"/>
        </w:rPr>
        <w:t>mowa regulująca współpracę Wykonawców występujących wspólnie winna zawierać:</w:t>
      </w:r>
    </w:p>
    <w:p w14:paraId="43A95DEA"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Oznaczenie celu gospodarczego, dla którego umowa została zawarta (celem tym musi być zrealizowanie przedmiotowego zamówienia).</w:t>
      </w:r>
    </w:p>
    <w:p w14:paraId="5384BC9D"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 xml:space="preserve">Oznaczenie czasu trwania umowy obejmującego okres nie krótszy niż okres obowiązywania umowy w sprawie niniejszego zamówienia. </w:t>
      </w:r>
    </w:p>
    <w:p w14:paraId="2644AE60" w14:textId="77777777" w:rsidR="009A2C7A" w:rsidRDefault="009A2C7A">
      <w:pPr>
        <w:widowControl w:val="0"/>
        <w:numPr>
          <w:ilvl w:val="0"/>
          <w:numId w:val="25"/>
        </w:numPr>
        <w:tabs>
          <w:tab w:val="left" w:pos="1276"/>
        </w:tabs>
        <w:autoSpaceDE w:val="0"/>
        <w:spacing w:after="0" w:line="240" w:lineRule="auto"/>
        <w:ind w:left="1418" w:right="-2" w:hanging="567"/>
        <w:jc w:val="both"/>
      </w:pPr>
      <w:r>
        <w:rPr>
          <w:rFonts w:ascii="Arial" w:hAnsi="Arial" w:cs="Arial"/>
          <w:sz w:val="18"/>
          <w:szCs w:val="18"/>
        </w:rPr>
        <w:t>Szczegółowy sposób współdziałania w wykonaniu zamówienia i podział zadań,</w:t>
      </w:r>
    </w:p>
    <w:p w14:paraId="33E25C76"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Wskazanie Lidera do reprezentowania partnerów (współwykonawców) przy wykonywaniu zamówienia.</w:t>
      </w:r>
    </w:p>
    <w:p w14:paraId="0E01EE91" w14:textId="77777777" w:rsidR="009A2C7A" w:rsidRPr="00F843D8"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Oświadczenie, że Lider jest upoważniony do zaciągania zobowiązań, do przyjmowania płatności od Zamawiającego i do przyjmowania instrukcji na rzecz i w imieniu wszystkich partnerów (współwykonawców) razem i z każdego z osobna.</w:t>
      </w:r>
    </w:p>
    <w:p w14:paraId="7B29E007" w14:textId="77777777" w:rsidR="00F843D8" w:rsidRDefault="00F843D8" w:rsidP="00F843D8">
      <w:pPr>
        <w:widowControl w:val="0"/>
        <w:tabs>
          <w:tab w:val="left" w:pos="1276"/>
        </w:tabs>
        <w:autoSpaceDE w:val="0"/>
        <w:spacing w:after="0" w:line="240" w:lineRule="auto"/>
        <w:ind w:left="1276" w:right="-2"/>
        <w:jc w:val="both"/>
        <w:rPr>
          <w:rFonts w:ascii="Arial" w:hAnsi="Arial" w:cs="Arial"/>
          <w:sz w:val="18"/>
          <w:szCs w:val="18"/>
        </w:rPr>
      </w:pPr>
    </w:p>
    <w:p w14:paraId="1735D958" w14:textId="2A72BD1A" w:rsidR="00F55B53" w:rsidRPr="001727FD" w:rsidRDefault="00F55B53" w:rsidP="001727FD">
      <w:pPr>
        <w:pStyle w:val="Akapitzlist"/>
        <w:widowControl w:val="0"/>
        <w:numPr>
          <w:ilvl w:val="2"/>
          <w:numId w:val="85"/>
        </w:numPr>
        <w:tabs>
          <w:tab w:val="left" w:pos="1276"/>
        </w:tabs>
        <w:autoSpaceDE w:val="0"/>
        <w:spacing w:after="0" w:line="240" w:lineRule="auto"/>
        <w:ind w:right="-2"/>
        <w:jc w:val="both"/>
        <w:rPr>
          <w:rFonts w:ascii="Arial" w:hAnsi="Arial" w:cs="Arial"/>
          <w:sz w:val="18"/>
          <w:szCs w:val="18"/>
        </w:rPr>
      </w:pPr>
      <w:r w:rsidRPr="001727FD">
        <w:rPr>
          <w:rFonts w:ascii="Arial" w:hAnsi="Arial" w:cs="Arial"/>
          <w:sz w:val="18"/>
          <w:szCs w:val="18"/>
        </w:rPr>
        <w:t>Polisę ubezpieczenia OC prowadzonej działalności</w:t>
      </w:r>
    </w:p>
    <w:p w14:paraId="2F8B112C" w14:textId="66E81A73" w:rsidR="001727FD" w:rsidRDefault="001727FD" w:rsidP="001727FD">
      <w:pPr>
        <w:pStyle w:val="Akapitzlist"/>
        <w:numPr>
          <w:ilvl w:val="2"/>
          <w:numId w:val="85"/>
        </w:numPr>
        <w:tabs>
          <w:tab w:val="left" w:pos="1276"/>
        </w:tabs>
        <w:spacing w:after="0" w:line="240" w:lineRule="auto"/>
        <w:ind w:right="-2"/>
        <w:rPr>
          <w:rFonts w:ascii="Arial" w:hAnsi="Arial" w:cs="Arial"/>
          <w:sz w:val="18"/>
          <w:szCs w:val="18"/>
        </w:rPr>
      </w:pPr>
      <w:r w:rsidRPr="001727FD">
        <w:rPr>
          <w:rFonts w:ascii="Arial" w:hAnsi="Arial" w:cs="Arial"/>
          <w:sz w:val="18"/>
          <w:szCs w:val="18"/>
        </w:rPr>
        <w:t xml:space="preserve"> aktualny certyfikat producenta oferowanego systemu wirtualizacji lub równoważny certyfikat niezależnego podmiotu, potwierdzający kompetencje na poziomie minimum zaawansowanym w zakresie wdrażania i konfiguracji serwerów</w:t>
      </w:r>
      <w:r>
        <w:rPr>
          <w:rFonts w:ascii="Arial" w:hAnsi="Arial" w:cs="Arial"/>
          <w:sz w:val="18"/>
          <w:szCs w:val="18"/>
        </w:rPr>
        <w:t xml:space="preserve"> dla osoby wskazanej w trakcie postępowania jako osoby biorącej udział w realizacji zadania </w:t>
      </w:r>
    </w:p>
    <w:p w14:paraId="47BE3445" w14:textId="086CC70D" w:rsidR="001727FD" w:rsidRPr="001727FD" w:rsidRDefault="001727FD" w:rsidP="001727FD">
      <w:pPr>
        <w:pStyle w:val="Akapitzlist"/>
        <w:numPr>
          <w:ilvl w:val="2"/>
          <w:numId w:val="85"/>
        </w:numPr>
        <w:tabs>
          <w:tab w:val="left" w:pos="1276"/>
        </w:tabs>
        <w:spacing w:after="0" w:line="240" w:lineRule="auto"/>
        <w:ind w:right="-2"/>
        <w:rPr>
          <w:rFonts w:ascii="Arial" w:hAnsi="Arial" w:cs="Arial"/>
          <w:sz w:val="18"/>
          <w:szCs w:val="18"/>
        </w:rPr>
      </w:pPr>
      <w:r w:rsidRPr="001727FD">
        <w:rPr>
          <w:rFonts w:ascii="Arial" w:hAnsi="Arial" w:cs="Arial"/>
          <w:sz w:val="18"/>
          <w:szCs w:val="18"/>
          <w:lang w:val="pl-PL"/>
        </w:rPr>
        <w:t>aktualny, imienny certyfikat techniczny producenta oferowanego oprogramowania klasy EPP/EDR, potwierdzający uprawnienia i kompetencje w zakresie wdrażania oraz konfiguracji polityk bezpieczeństwa tego systemu LUB równoważny certyfikat wystawiony przez niezależny podmiot certyfikujący, autoryzowany ośrodek szkoleniowy lub inny system certyfikacji zawodowej, potwierdzający wiedzę i umiejętności techniczne w zakresie wdrażania oraz konfiguracji polityk bezpieczeństwa systemów ochrony punktów końcowych (EPP/EDR) o tożsamej klasie, funkcjonalności i architekturze co system oferowany</w:t>
      </w:r>
    </w:p>
    <w:p w14:paraId="20CE7EBD" w14:textId="051E9589" w:rsidR="001727FD" w:rsidRDefault="001727FD" w:rsidP="00F843D8">
      <w:pPr>
        <w:widowControl w:val="0"/>
        <w:tabs>
          <w:tab w:val="left" w:pos="1276"/>
        </w:tabs>
        <w:autoSpaceDE w:val="0"/>
        <w:spacing w:after="0" w:line="240" w:lineRule="auto"/>
        <w:ind w:left="1276" w:right="-2"/>
        <w:jc w:val="both"/>
        <w:rPr>
          <w:rFonts w:ascii="Arial" w:hAnsi="Arial" w:cs="Arial"/>
          <w:sz w:val="18"/>
          <w:szCs w:val="18"/>
        </w:rPr>
      </w:pPr>
    </w:p>
    <w:p w14:paraId="4221BA95" w14:textId="7240858A" w:rsidR="009A2C7A" w:rsidRDefault="009A2C7A">
      <w:pPr>
        <w:widowControl w:val="0"/>
        <w:numPr>
          <w:ilvl w:val="1"/>
          <w:numId w:val="44"/>
        </w:numPr>
        <w:tabs>
          <w:tab w:val="left" w:pos="851"/>
        </w:tabs>
        <w:autoSpaceDE w:val="0"/>
        <w:spacing w:after="0" w:line="240" w:lineRule="auto"/>
        <w:ind w:right="6"/>
        <w:jc w:val="both"/>
      </w:pPr>
      <w:r>
        <w:rPr>
          <w:rFonts w:ascii="Arial" w:hAnsi="Arial" w:cs="Arial"/>
          <w:color w:val="000000"/>
          <w:sz w:val="18"/>
          <w:szCs w:val="18"/>
        </w:rPr>
        <w:t>Jeżeli Wykonawca, którego oferta została wybrana jako najkorzystniejsza, uchyla się od zawarcia umowy w</w:t>
      </w:r>
      <w:r w:rsidR="00C349F2">
        <w:rPr>
          <w:rFonts w:ascii="Arial" w:hAnsi="Arial" w:cs="Arial"/>
          <w:color w:val="000000"/>
          <w:sz w:val="18"/>
          <w:szCs w:val="18"/>
        </w:rPr>
        <w:t> </w:t>
      </w:r>
      <w:r>
        <w:rPr>
          <w:rFonts w:ascii="Arial" w:hAnsi="Arial" w:cs="Arial"/>
          <w:color w:val="000000"/>
          <w:sz w:val="18"/>
          <w:szCs w:val="18"/>
        </w:rPr>
        <w:t>sprawie zamówienia publicznego lub nie wnosi wymaganego zabezpieczenia</w:t>
      </w:r>
      <w:r w:rsidR="001727FD">
        <w:rPr>
          <w:rFonts w:ascii="Arial" w:hAnsi="Arial" w:cs="Arial"/>
          <w:color w:val="000000"/>
          <w:sz w:val="18"/>
          <w:szCs w:val="18"/>
        </w:rPr>
        <w:t xml:space="preserve"> </w:t>
      </w:r>
      <w:r>
        <w:rPr>
          <w:rFonts w:ascii="Arial" w:hAnsi="Arial" w:cs="Arial"/>
          <w:color w:val="000000"/>
          <w:sz w:val="18"/>
          <w:szCs w:val="18"/>
        </w:rPr>
        <w:t xml:space="preserve"> należytego wykonania umowy (o</w:t>
      </w:r>
      <w:r w:rsidR="004F5160">
        <w:rPr>
          <w:rFonts w:ascii="Arial" w:hAnsi="Arial" w:cs="Arial"/>
          <w:color w:val="000000"/>
          <w:sz w:val="18"/>
          <w:szCs w:val="18"/>
        </w:rPr>
        <w:t> </w:t>
      </w:r>
      <w:r>
        <w:rPr>
          <w:rFonts w:ascii="Arial" w:hAnsi="Arial" w:cs="Arial"/>
          <w:color w:val="000000"/>
          <w:sz w:val="18"/>
          <w:szCs w:val="18"/>
        </w:rPr>
        <w:t>ile było wymagane), Zamawiający może dokonać ponownego badania i oceny ofert spośród ofert pozostałych w postępowaniu wykonawców oraz wybrać najkorzystniejszą ofertę albo unieważnić postępowanie.</w:t>
      </w:r>
    </w:p>
    <w:p w14:paraId="22FFCD15" w14:textId="77777777" w:rsidR="009A2C7A" w:rsidRDefault="009A2C7A">
      <w:pPr>
        <w:widowControl w:val="0"/>
        <w:numPr>
          <w:ilvl w:val="1"/>
          <w:numId w:val="44"/>
        </w:numPr>
        <w:tabs>
          <w:tab w:val="left" w:pos="851"/>
        </w:tabs>
        <w:autoSpaceDE w:val="0"/>
        <w:spacing w:after="0" w:line="240" w:lineRule="auto"/>
        <w:ind w:left="851" w:right="6"/>
        <w:jc w:val="both"/>
      </w:pPr>
      <w:r>
        <w:rPr>
          <w:rFonts w:ascii="Arial" w:hAnsi="Arial" w:cs="Arial"/>
          <w:bCs/>
          <w:color w:val="000000"/>
          <w:spacing w:val="1"/>
          <w:sz w:val="18"/>
          <w:szCs w:val="18"/>
        </w:rPr>
        <w:t>Przed podpisaniem umowy Wykonawca zobowiązany jest do wniesienia z</w:t>
      </w:r>
      <w:r>
        <w:rPr>
          <w:rFonts w:ascii="Arial" w:hAnsi="Arial" w:cs="Arial"/>
          <w:sz w:val="18"/>
          <w:szCs w:val="18"/>
        </w:rPr>
        <w:t>abezpieczenia należytego wykonania umowy w kwocie, formie i terminie określonych w zawiadomieniu.</w:t>
      </w:r>
    </w:p>
    <w:p w14:paraId="4A6B6822" w14:textId="77777777" w:rsidR="009A2C7A" w:rsidRDefault="009A2C7A">
      <w:pPr>
        <w:widowControl w:val="0"/>
        <w:numPr>
          <w:ilvl w:val="1"/>
          <w:numId w:val="44"/>
        </w:numPr>
        <w:tabs>
          <w:tab w:val="left" w:pos="851"/>
        </w:tabs>
        <w:autoSpaceDE w:val="0"/>
        <w:spacing w:after="0" w:line="240" w:lineRule="auto"/>
        <w:ind w:left="851" w:right="6" w:hanging="425"/>
        <w:jc w:val="both"/>
      </w:pPr>
      <w:r>
        <w:rPr>
          <w:rFonts w:ascii="Arial" w:hAnsi="Arial" w:cs="Arial"/>
          <w:color w:val="000000"/>
          <w:sz w:val="18"/>
          <w:szCs w:val="18"/>
        </w:rPr>
        <w:lastRenderedPageBreak/>
        <w:t>W s</w:t>
      </w:r>
      <w:r>
        <w:rPr>
          <w:rFonts w:ascii="Arial" w:hAnsi="Arial" w:cs="Arial"/>
          <w:color w:val="000000"/>
          <w:spacing w:val="1"/>
          <w:sz w:val="18"/>
          <w:szCs w:val="18"/>
        </w:rPr>
        <w:t>p</w:t>
      </w:r>
      <w:r>
        <w:rPr>
          <w:rFonts w:ascii="Arial" w:hAnsi="Arial" w:cs="Arial"/>
          <w:color w:val="000000"/>
          <w:sz w:val="18"/>
          <w:szCs w:val="18"/>
        </w:rPr>
        <w:t>rawa</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n</w:t>
      </w:r>
      <w:r>
        <w:rPr>
          <w:rFonts w:ascii="Arial" w:hAnsi="Arial" w:cs="Arial"/>
          <w:color w:val="000000"/>
          <w:sz w:val="18"/>
          <w:szCs w:val="18"/>
        </w:rPr>
        <w:t>ie</w:t>
      </w:r>
      <w:r>
        <w:rPr>
          <w:rFonts w:ascii="Arial" w:hAnsi="Arial" w:cs="Arial"/>
          <w:color w:val="000000"/>
          <w:spacing w:val="-1"/>
          <w:sz w:val="18"/>
          <w:szCs w:val="18"/>
        </w:rPr>
        <w:t>u</w:t>
      </w:r>
      <w:r>
        <w:rPr>
          <w:rFonts w:ascii="Arial" w:hAnsi="Arial" w:cs="Arial"/>
          <w:color w:val="000000"/>
          <w:sz w:val="18"/>
          <w:szCs w:val="18"/>
        </w:rPr>
        <w:t>reg</w:t>
      </w:r>
      <w:r>
        <w:rPr>
          <w:rFonts w:ascii="Arial" w:hAnsi="Arial" w:cs="Arial"/>
          <w:color w:val="000000"/>
          <w:spacing w:val="1"/>
          <w:sz w:val="18"/>
          <w:szCs w:val="18"/>
        </w:rPr>
        <w:t>u</w:t>
      </w:r>
      <w:r>
        <w:rPr>
          <w:rFonts w:ascii="Arial" w:hAnsi="Arial" w:cs="Arial"/>
          <w:color w:val="000000"/>
          <w:spacing w:val="-2"/>
          <w:sz w:val="18"/>
          <w:szCs w:val="18"/>
        </w:rPr>
        <w:t>l</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y</w:t>
      </w:r>
      <w:r>
        <w:rPr>
          <w:rFonts w:ascii="Arial" w:hAnsi="Arial" w:cs="Arial"/>
          <w:color w:val="000000"/>
          <w:spacing w:val="-1"/>
          <w:sz w:val="18"/>
          <w:szCs w:val="18"/>
        </w:rPr>
        <w:t>c</w:t>
      </w:r>
      <w:r>
        <w:rPr>
          <w:rFonts w:ascii="Arial" w:hAnsi="Arial" w:cs="Arial"/>
          <w:color w:val="000000"/>
          <w:sz w:val="18"/>
          <w:szCs w:val="18"/>
        </w:rPr>
        <w:t xml:space="preserve">h w </w:t>
      </w:r>
      <w:r>
        <w:rPr>
          <w:rFonts w:ascii="Arial" w:hAnsi="Arial" w:cs="Arial"/>
          <w:color w:val="000000"/>
          <w:spacing w:val="1"/>
          <w:sz w:val="18"/>
          <w:szCs w:val="18"/>
        </w:rPr>
        <w:t>n</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z w:val="18"/>
          <w:szCs w:val="18"/>
        </w:rPr>
        <w:t>iejs</w:t>
      </w:r>
      <w:r>
        <w:rPr>
          <w:rFonts w:ascii="Arial" w:hAnsi="Arial" w:cs="Arial"/>
          <w:color w:val="000000"/>
          <w:spacing w:val="-1"/>
          <w:sz w:val="18"/>
          <w:szCs w:val="18"/>
        </w:rPr>
        <w:t>z</w:t>
      </w:r>
      <w:r>
        <w:rPr>
          <w:rFonts w:ascii="Arial" w:hAnsi="Arial" w:cs="Arial"/>
          <w:color w:val="000000"/>
          <w:sz w:val="18"/>
          <w:szCs w:val="18"/>
        </w:rPr>
        <w:t xml:space="preserve">ej SWZ mają </w:t>
      </w:r>
      <w:r>
        <w:rPr>
          <w:rFonts w:ascii="Arial" w:hAnsi="Arial" w:cs="Arial"/>
          <w:color w:val="000000"/>
          <w:spacing w:val="1"/>
          <w:sz w:val="18"/>
          <w:szCs w:val="18"/>
        </w:rPr>
        <w:t>z</w:t>
      </w:r>
      <w:r>
        <w:rPr>
          <w:rFonts w:ascii="Arial" w:hAnsi="Arial" w:cs="Arial"/>
          <w:color w:val="000000"/>
          <w:sz w:val="18"/>
          <w:szCs w:val="18"/>
        </w:rPr>
        <w:t>as</w:t>
      </w:r>
      <w:r>
        <w:rPr>
          <w:rFonts w:ascii="Arial" w:hAnsi="Arial" w:cs="Arial"/>
          <w:color w:val="000000"/>
          <w:spacing w:val="-1"/>
          <w:sz w:val="18"/>
          <w:szCs w:val="18"/>
        </w:rPr>
        <w:t>t</w:t>
      </w:r>
      <w:r>
        <w:rPr>
          <w:rFonts w:ascii="Arial" w:hAnsi="Arial" w:cs="Arial"/>
          <w:color w:val="000000"/>
          <w:sz w:val="18"/>
          <w:szCs w:val="18"/>
        </w:rPr>
        <w:t>osowan</w:t>
      </w:r>
      <w:r>
        <w:rPr>
          <w:rFonts w:ascii="Arial" w:hAnsi="Arial" w:cs="Arial"/>
          <w:color w:val="000000"/>
          <w:spacing w:val="-2"/>
          <w:sz w:val="18"/>
          <w:szCs w:val="18"/>
        </w:rPr>
        <w:t>i</w:t>
      </w:r>
      <w:r>
        <w:rPr>
          <w:rFonts w:ascii="Arial" w:hAnsi="Arial" w:cs="Arial"/>
          <w:color w:val="000000"/>
          <w:sz w:val="18"/>
          <w:szCs w:val="18"/>
        </w:rPr>
        <w:t xml:space="preserve">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pacing w:val="-2"/>
          <w:sz w:val="18"/>
          <w:szCs w:val="18"/>
        </w:rPr>
        <w:t>e</w:t>
      </w:r>
      <w:r>
        <w:rPr>
          <w:rFonts w:ascii="Arial" w:hAnsi="Arial" w:cs="Arial"/>
          <w:color w:val="000000"/>
          <w:spacing w:val="1"/>
          <w:sz w:val="18"/>
          <w:szCs w:val="18"/>
        </w:rPr>
        <w:t>p</w:t>
      </w:r>
      <w:r>
        <w:rPr>
          <w:rFonts w:ascii="Arial" w:hAnsi="Arial" w:cs="Arial"/>
          <w:color w:val="000000"/>
          <w:sz w:val="18"/>
          <w:szCs w:val="18"/>
        </w:rPr>
        <w:t xml:space="preserve">isy </w:t>
      </w:r>
      <w:r>
        <w:rPr>
          <w:rFonts w:ascii="Arial" w:hAnsi="Arial" w:cs="Arial"/>
          <w:color w:val="000000"/>
          <w:spacing w:val="1"/>
          <w:sz w:val="18"/>
          <w:szCs w:val="18"/>
        </w:rPr>
        <w:t>u</w:t>
      </w:r>
      <w:r>
        <w:rPr>
          <w:rFonts w:ascii="Arial" w:hAnsi="Arial" w:cs="Arial"/>
          <w:color w:val="000000"/>
          <w:sz w:val="18"/>
          <w:szCs w:val="18"/>
        </w:rPr>
        <w:t>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z w:val="18"/>
          <w:szCs w:val="18"/>
        </w:rPr>
        <w:t xml:space="preserve">y </w:t>
      </w:r>
      <w:r>
        <w:rPr>
          <w:rFonts w:ascii="Arial" w:hAnsi="Arial" w:cs="Arial"/>
          <w:color w:val="000000"/>
          <w:spacing w:val="2"/>
          <w:sz w:val="18"/>
          <w:szCs w:val="18"/>
        </w:rPr>
        <w:t>P</w:t>
      </w:r>
      <w:r>
        <w:rPr>
          <w:rFonts w:ascii="Arial" w:hAnsi="Arial" w:cs="Arial"/>
          <w:color w:val="000000"/>
          <w:spacing w:val="-1"/>
          <w:sz w:val="18"/>
          <w:szCs w:val="18"/>
        </w:rPr>
        <w:t xml:space="preserve">rawo zamówień publicznych </w:t>
      </w:r>
      <w:r>
        <w:rPr>
          <w:rFonts w:ascii="Arial" w:hAnsi="Arial" w:cs="Arial"/>
          <w:color w:val="000000"/>
          <w:sz w:val="18"/>
          <w:szCs w:val="18"/>
        </w:rPr>
        <w:t xml:space="preserve">oraz </w:t>
      </w:r>
      <w:r>
        <w:rPr>
          <w:rFonts w:ascii="Arial" w:hAnsi="Arial" w:cs="Arial"/>
          <w:color w:val="000000"/>
          <w:spacing w:val="1"/>
          <w:sz w:val="18"/>
          <w:szCs w:val="18"/>
        </w:rPr>
        <w:t>p</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p</w:t>
      </w:r>
      <w:r>
        <w:rPr>
          <w:rFonts w:ascii="Arial" w:hAnsi="Arial" w:cs="Arial"/>
          <w:color w:val="000000"/>
          <w:sz w:val="18"/>
          <w:szCs w:val="18"/>
        </w:rPr>
        <w:t>isy K</w:t>
      </w:r>
      <w:r>
        <w:rPr>
          <w:rFonts w:ascii="Arial" w:hAnsi="Arial" w:cs="Arial"/>
          <w:color w:val="000000"/>
          <w:spacing w:val="1"/>
          <w:sz w:val="18"/>
          <w:szCs w:val="18"/>
        </w:rPr>
        <w:t>od</w:t>
      </w:r>
      <w:r>
        <w:rPr>
          <w:rFonts w:ascii="Arial" w:hAnsi="Arial" w:cs="Arial"/>
          <w:color w:val="000000"/>
          <w:sz w:val="18"/>
          <w:szCs w:val="18"/>
        </w:rPr>
        <w:t>e</w:t>
      </w:r>
      <w:r>
        <w:rPr>
          <w:rFonts w:ascii="Arial" w:hAnsi="Arial" w:cs="Arial"/>
          <w:color w:val="000000"/>
          <w:spacing w:val="-1"/>
          <w:sz w:val="18"/>
          <w:szCs w:val="18"/>
        </w:rPr>
        <w:t>k</w:t>
      </w:r>
      <w:r>
        <w:rPr>
          <w:rFonts w:ascii="Arial" w:hAnsi="Arial" w:cs="Arial"/>
          <w:color w:val="000000"/>
          <w:sz w:val="18"/>
          <w:szCs w:val="18"/>
        </w:rPr>
        <w:t>su</w:t>
      </w:r>
      <w:r>
        <w:rPr>
          <w:rFonts w:ascii="Arial" w:hAnsi="Arial" w:cs="Arial"/>
          <w:color w:val="000000"/>
          <w:spacing w:val="-1"/>
          <w:sz w:val="18"/>
          <w:szCs w:val="18"/>
        </w:rPr>
        <w:t xml:space="preserve"> c</w:t>
      </w:r>
      <w:r>
        <w:rPr>
          <w:rFonts w:ascii="Arial" w:hAnsi="Arial" w:cs="Arial"/>
          <w:color w:val="000000"/>
          <w:sz w:val="18"/>
          <w:szCs w:val="18"/>
        </w:rPr>
        <w:t>y</w:t>
      </w:r>
      <w:r>
        <w:rPr>
          <w:rFonts w:ascii="Arial" w:hAnsi="Arial" w:cs="Arial"/>
          <w:color w:val="000000"/>
          <w:spacing w:val="-2"/>
          <w:sz w:val="18"/>
          <w:szCs w:val="18"/>
        </w:rPr>
        <w:t>w</w:t>
      </w:r>
      <w:r>
        <w:rPr>
          <w:rFonts w:ascii="Arial" w:hAnsi="Arial" w:cs="Arial"/>
          <w:color w:val="000000"/>
          <w:sz w:val="18"/>
          <w:szCs w:val="18"/>
        </w:rPr>
        <w:t>il</w:t>
      </w:r>
      <w:r>
        <w:rPr>
          <w:rFonts w:ascii="Arial" w:hAnsi="Arial" w:cs="Arial"/>
          <w:color w:val="000000"/>
          <w:spacing w:val="1"/>
          <w:sz w:val="18"/>
          <w:szCs w:val="18"/>
        </w:rPr>
        <w:t>n</w:t>
      </w:r>
      <w:r>
        <w:rPr>
          <w:rFonts w:ascii="Arial" w:hAnsi="Arial" w:cs="Arial"/>
          <w:color w:val="000000"/>
          <w:sz w:val="18"/>
          <w:szCs w:val="18"/>
        </w:rPr>
        <w:t>eg</w:t>
      </w:r>
      <w:r>
        <w:rPr>
          <w:rFonts w:ascii="Arial" w:hAnsi="Arial" w:cs="Arial"/>
          <w:color w:val="000000"/>
          <w:spacing w:val="1"/>
          <w:sz w:val="18"/>
          <w:szCs w:val="18"/>
        </w:rPr>
        <w:t>o</w:t>
      </w:r>
      <w:r>
        <w:rPr>
          <w:rFonts w:ascii="Arial" w:hAnsi="Arial" w:cs="Arial"/>
          <w:color w:val="000000"/>
          <w:sz w:val="18"/>
          <w:szCs w:val="18"/>
        </w:rPr>
        <w:t>.</w:t>
      </w:r>
    </w:p>
    <w:p w14:paraId="1586C176" w14:textId="77777777" w:rsidR="00F33620" w:rsidRPr="005D769C" w:rsidRDefault="009A2C7A">
      <w:pPr>
        <w:widowControl w:val="0"/>
        <w:numPr>
          <w:ilvl w:val="1"/>
          <w:numId w:val="44"/>
        </w:numPr>
        <w:tabs>
          <w:tab w:val="left" w:pos="851"/>
        </w:tabs>
        <w:autoSpaceDE w:val="0"/>
        <w:spacing w:after="0" w:line="240" w:lineRule="auto"/>
        <w:ind w:left="851" w:right="6" w:hanging="425"/>
        <w:jc w:val="both"/>
      </w:pPr>
      <w:r>
        <w:rPr>
          <w:rFonts w:ascii="Arial" w:hAnsi="Arial" w:cs="Arial"/>
          <w:color w:val="000000"/>
          <w:sz w:val="18"/>
          <w:szCs w:val="18"/>
        </w:rPr>
        <w:t>O</w:t>
      </w:r>
      <w:r>
        <w:rPr>
          <w:rFonts w:ascii="Arial" w:hAnsi="Arial" w:cs="Arial"/>
          <w:color w:val="000000"/>
          <w:spacing w:val="-1"/>
          <w:sz w:val="18"/>
          <w:szCs w:val="18"/>
        </w:rPr>
        <w:t>s</w:t>
      </w:r>
      <w:r>
        <w:rPr>
          <w:rFonts w:ascii="Arial" w:hAnsi="Arial" w:cs="Arial"/>
          <w:color w:val="000000"/>
          <w:sz w:val="18"/>
          <w:szCs w:val="18"/>
        </w:rPr>
        <w:t>o</w:t>
      </w:r>
      <w:r>
        <w:rPr>
          <w:rFonts w:ascii="Arial" w:hAnsi="Arial" w:cs="Arial"/>
          <w:color w:val="000000"/>
          <w:spacing w:val="1"/>
          <w:sz w:val="18"/>
          <w:szCs w:val="18"/>
        </w:rPr>
        <w:t>b</w:t>
      </w:r>
      <w:r>
        <w:rPr>
          <w:rFonts w:ascii="Arial" w:hAnsi="Arial" w:cs="Arial"/>
          <w:color w:val="000000"/>
          <w:sz w:val="18"/>
          <w:szCs w:val="18"/>
        </w:rPr>
        <w:t>y re</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2"/>
          <w:sz w:val="18"/>
          <w:szCs w:val="18"/>
        </w:rPr>
        <w:t>e</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n</w:t>
      </w:r>
      <w:r>
        <w:rPr>
          <w:rFonts w:ascii="Arial" w:hAnsi="Arial" w:cs="Arial"/>
          <w:color w:val="000000"/>
          <w:spacing w:val="1"/>
          <w:sz w:val="18"/>
          <w:szCs w:val="18"/>
        </w:rPr>
        <w:t>t</w:t>
      </w:r>
      <w:r>
        <w:rPr>
          <w:rFonts w:ascii="Arial" w:hAnsi="Arial" w:cs="Arial"/>
          <w:color w:val="000000"/>
          <w:spacing w:val="-1"/>
          <w:sz w:val="18"/>
          <w:szCs w:val="18"/>
        </w:rPr>
        <w:t>u</w:t>
      </w:r>
      <w:r>
        <w:rPr>
          <w:rFonts w:ascii="Arial" w:hAnsi="Arial" w:cs="Arial"/>
          <w:color w:val="000000"/>
          <w:sz w:val="18"/>
          <w:szCs w:val="18"/>
        </w:rPr>
        <w:t xml:space="preserve">jące </w:t>
      </w:r>
      <w:r>
        <w:rPr>
          <w:rFonts w:ascii="Arial" w:hAnsi="Arial" w:cs="Arial"/>
          <w:color w:val="000000"/>
          <w:spacing w:val="-2"/>
          <w:sz w:val="18"/>
          <w:szCs w:val="18"/>
        </w:rPr>
        <w:t>W</w:t>
      </w:r>
      <w:r>
        <w:rPr>
          <w:rFonts w:ascii="Arial" w:hAnsi="Arial" w:cs="Arial"/>
          <w:color w:val="000000"/>
          <w:sz w:val="18"/>
          <w:szCs w:val="18"/>
        </w:rPr>
        <w:t>y</w:t>
      </w:r>
      <w:r>
        <w:rPr>
          <w:rFonts w:ascii="Arial" w:hAnsi="Arial" w:cs="Arial"/>
          <w:color w:val="000000"/>
          <w:spacing w:val="-2"/>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ę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 xml:space="preserve">y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iu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owy</w:t>
      </w:r>
      <w:r>
        <w:rPr>
          <w:rFonts w:ascii="Arial" w:hAnsi="Arial" w:cs="Arial"/>
          <w:color w:val="000000"/>
          <w:sz w:val="18"/>
          <w:szCs w:val="18"/>
        </w:rPr>
        <w:t xml:space="preserve"> </w:t>
      </w:r>
      <w:r>
        <w:rPr>
          <w:rFonts w:ascii="Arial" w:hAnsi="Arial" w:cs="Arial"/>
          <w:color w:val="000000"/>
          <w:spacing w:val="-1"/>
          <w:sz w:val="18"/>
          <w:szCs w:val="18"/>
        </w:rPr>
        <w:t>w</w:t>
      </w:r>
      <w:r>
        <w:rPr>
          <w:rFonts w:ascii="Arial" w:hAnsi="Arial" w:cs="Arial"/>
          <w:color w:val="000000"/>
          <w:sz w:val="18"/>
          <w:szCs w:val="18"/>
        </w:rPr>
        <w:t>i</w:t>
      </w:r>
      <w:r>
        <w:rPr>
          <w:rFonts w:ascii="Arial" w:hAnsi="Arial" w:cs="Arial"/>
          <w:color w:val="000000"/>
          <w:spacing w:val="1"/>
          <w:sz w:val="18"/>
          <w:szCs w:val="18"/>
        </w:rPr>
        <w:t>nn</w:t>
      </w:r>
      <w:r>
        <w:rPr>
          <w:rFonts w:ascii="Arial" w:hAnsi="Arial" w:cs="Arial"/>
          <w:color w:val="000000"/>
          <w:sz w:val="18"/>
          <w:szCs w:val="18"/>
        </w:rPr>
        <w:t xml:space="preserve">y </w:t>
      </w:r>
      <w:r>
        <w:rPr>
          <w:rFonts w:ascii="Arial" w:hAnsi="Arial" w:cs="Arial"/>
          <w:color w:val="000000"/>
          <w:spacing w:val="1"/>
          <w:sz w:val="18"/>
          <w:szCs w:val="18"/>
        </w:rPr>
        <w:t>p</w:t>
      </w:r>
      <w:r>
        <w:rPr>
          <w:rFonts w:ascii="Arial" w:hAnsi="Arial" w:cs="Arial"/>
          <w:color w:val="000000"/>
          <w:sz w:val="18"/>
          <w:szCs w:val="18"/>
        </w:rPr>
        <w:t>osi</w:t>
      </w:r>
      <w:r>
        <w:rPr>
          <w:rFonts w:ascii="Arial" w:hAnsi="Arial" w:cs="Arial"/>
          <w:color w:val="000000"/>
          <w:spacing w:val="-2"/>
          <w:sz w:val="18"/>
          <w:szCs w:val="18"/>
        </w:rPr>
        <w:t>a</w:t>
      </w:r>
      <w:r>
        <w:rPr>
          <w:rFonts w:ascii="Arial" w:hAnsi="Arial" w:cs="Arial"/>
          <w:color w:val="000000"/>
          <w:spacing w:val="1"/>
          <w:sz w:val="18"/>
          <w:szCs w:val="18"/>
        </w:rPr>
        <w:t>d</w:t>
      </w:r>
      <w:r>
        <w:rPr>
          <w:rFonts w:ascii="Arial" w:hAnsi="Arial" w:cs="Arial"/>
          <w:color w:val="000000"/>
          <w:spacing w:val="-2"/>
          <w:sz w:val="18"/>
          <w:szCs w:val="18"/>
        </w:rPr>
        <w:t>a</w:t>
      </w:r>
      <w:r>
        <w:rPr>
          <w:rFonts w:ascii="Arial" w:hAnsi="Arial" w:cs="Arial"/>
          <w:color w:val="000000"/>
          <w:sz w:val="18"/>
          <w:szCs w:val="18"/>
        </w:rPr>
        <w:t xml:space="preserve">ć </w:t>
      </w:r>
      <w:r>
        <w:rPr>
          <w:rFonts w:ascii="Arial" w:hAnsi="Arial" w:cs="Arial"/>
          <w:color w:val="000000"/>
          <w:spacing w:val="1"/>
          <w:sz w:val="18"/>
          <w:szCs w:val="18"/>
        </w:rPr>
        <w:t>z</w:t>
      </w:r>
      <w:r>
        <w:rPr>
          <w:rFonts w:ascii="Arial" w:hAnsi="Arial" w:cs="Arial"/>
          <w:color w:val="000000"/>
          <w:sz w:val="18"/>
          <w:szCs w:val="18"/>
        </w:rPr>
        <w:t>e so</w:t>
      </w:r>
      <w:r>
        <w:rPr>
          <w:rFonts w:ascii="Arial" w:hAnsi="Arial" w:cs="Arial"/>
          <w:color w:val="000000"/>
          <w:spacing w:val="1"/>
          <w:sz w:val="18"/>
          <w:szCs w:val="18"/>
        </w:rPr>
        <w:t>b</w:t>
      </w:r>
      <w:r>
        <w:rPr>
          <w:rFonts w:ascii="Arial" w:hAnsi="Arial" w:cs="Arial"/>
          <w:color w:val="000000"/>
          <w:sz w:val="18"/>
          <w:szCs w:val="18"/>
        </w:rPr>
        <w:t xml:space="preserve">ą </w:t>
      </w:r>
      <w:r>
        <w:rPr>
          <w:rFonts w:ascii="Arial" w:hAnsi="Arial" w:cs="Arial"/>
          <w:color w:val="000000"/>
          <w:spacing w:val="1"/>
          <w:sz w:val="18"/>
          <w:szCs w:val="18"/>
        </w:rPr>
        <w:t>d</w:t>
      </w:r>
      <w:r>
        <w:rPr>
          <w:rFonts w:ascii="Arial" w:hAnsi="Arial" w:cs="Arial"/>
          <w:color w:val="000000"/>
          <w:sz w:val="18"/>
          <w:szCs w:val="18"/>
        </w:rPr>
        <w:t>o</w:t>
      </w:r>
      <w:r>
        <w:rPr>
          <w:rFonts w:ascii="Arial" w:hAnsi="Arial" w:cs="Arial"/>
          <w:color w:val="000000"/>
          <w:spacing w:val="-1"/>
          <w:sz w:val="18"/>
          <w:szCs w:val="18"/>
        </w:rPr>
        <w:t>k</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2"/>
          <w:sz w:val="18"/>
          <w:szCs w:val="18"/>
        </w:rPr>
        <w:t>e</w:t>
      </w:r>
      <w:r>
        <w:rPr>
          <w:rFonts w:ascii="Arial" w:hAnsi="Arial" w:cs="Arial"/>
          <w:color w:val="000000"/>
          <w:spacing w:val="1"/>
          <w:sz w:val="18"/>
          <w:szCs w:val="18"/>
        </w:rPr>
        <w:t>nt</w:t>
      </w:r>
      <w:r>
        <w:rPr>
          <w:rFonts w:ascii="Arial" w:hAnsi="Arial" w:cs="Arial"/>
          <w:color w:val="000000"/>
          <w:sz w:val="18"/>
          <w:szCs w:val="18"/>
        </w:rPr>
        <w:t>y</w:t>
      </w:r>
      <w:r>
        <w:rPr>
          <w:rFonts w:ascii="Arial" w:hAnsi="Arial" w:cs="Arial"/>
          <w:color w:val="000000"/>
          <w:spacing w:val="1"/>
          <w:sz w:val="18"/>
          <w:szCs w:val="18"/>
        </w:rPr>
        <w:t xml:space="preserve"> p</w:t>
      </w:r>
      <w:r>
        <w:rPr>
          <w:rFonts w:ascii="Arial" w:hAnsi="Arial" w:cs="Arial"/>
          <w:color w:val="000000"/>
          <w:spacing w:val="-2"/>
          <w:sz w:val="18"/>
          <w:szCs w:val="18"/>
        </w:rPr>
        <w:t>o</w:t>
      </w:r>
      <w:r>
        <w:rPr>
          <w:rFonts w:ascii="Arial" w:hAnsi="Arial" w:cs="Arial"/>
          <w:color w:val="000000"/>
          <w:spacing w:val="1"/>
          <w:sz w:val="18"/>
          <w:szCs w:val="18"/>
        </w:rPr>
        <w:t>t</w:t>
      </w:r>
      <w:r>
        <w:rPr>
          <w:rFonts w:ascii="Arial" w:hAnsi="Arial" w:cs="Arial"/>
          <w:color w:val="000000"/>
          <w:spacing w:val="-1"/>
          <w:sz w:val="18"/>
          <w:szCs w:val="18"/>
        </w:rPr>
        <w:t>w</w:t>
      </w:r>
      <w:r>
        <w:rPr>
          <w:rFonts w:ascii="Arial" w:hAnsi="Arial" w:cs="Arial"/>
          <w:color w:val="000000"/>
          <w:sz w:val="18"/>
          <w:szCs w:val="18"/>
        </w:rPr>
        <w:t>ier</w:t>
      </w:r>
      <w:r>
        <w:rPr>
          <w:rFonts w:ascii="Arial" w:hAnsi="Arial" w:cs="Arial"/>
          <w:color w:val="000000"/>
          <w:spacing w:val="1"/>
          <w:sz w:val="18"/>
          <w:szCs w:val="18"/>
        </w:rPr>
        <w:t>d</w:t>
      </w:r>
      <w:r>
        <w:rPr>
          <w:rFonts w:ascii="Arial" w:hAnsi="Arial" w:cs="Arial"/>
          <w:color w:val="000000"/>
          <w:spacing w:val="-1"/>
          <w:sz w:val="18"/>
          <w:szCs w:val="18"/>
        </w:rPr>
        <w:t>z</w:t>
      </w:r>
      <w:r>
        <w:rPr>
          <w:rFonts w:ascii="Arial" w:hAnsi="Arial" w:cs="Arial"/>
          <w:color w:val="000000"/>
          <w:spacing w:val="-2"/>
          <w:sz w:val="18"/>
          <w:szCs w:val="18"/>
        </w:rPr>
        <w:t>a</w:t>
      </w:r>
      <w:r>
        <w:rPr>
          <w:rFonts w:ascii="Arial" w:hAnsi="Arial" w:cs="Arial"/>
          <w:color w:val="000000"/>
          <w:sz w:val="18"/>
          <w:szCs w:val="18"/>
        </w:rPr>
        <w:t>jące i</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t>
      </w:r>
      <w:r>
        <w:rPr>
          <w:rFonts w:ascii="Arial" w:hAnsi="Arial" w:cs="Arial"/>
          <w:color w:val="000000"/>
          <w:spacing w:val="-1"/>
          <w:sz w:val="18"/>
          <w:szCs w:val="18"/>
        </w:rPr>
        <w:t>c</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d</w:t>
      </w:r>
      <w:r>
        <w:rPr>
          <w:rFonts w:ascii="Arial" w:hAnsi="Arial" w:cs="Arial"/>
          <w:color w:val="000000"/>
          <w:sz w:val="18"/>
          <w:szCs w:val="18"/>
        </w:rPr>
        <w:t xml:space="preserve">o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ia </w:t>
      </w:r>
      <w:r>
        <w:rPr>
          <w:rFonts w:ascii="Arial" w:hAnsi="Arial" w:cs="Arial"/>
          <w:color w:val="000000"/>
          <w:spacing w:val="1"/>
          <w:sz w:val="18"/>
          <w:szCs w:val="18"/>
        </w:rPr>
        <w:t>u</w:t>
      </w:r>
      <w:r>
        <w:rPr>
          <w:rFonts w:ascii="Arial" w:hAnsi="Arial" w:cs="Arial"/>
          <w:color w:val="000000"/>
          <w:spacing w:val="-2"/>
          <w:sz w:val="18"/>
          <w:szCs w:val="18"/>
        </w:rPr>
        <w:t>mowy</w:t>
      </w:r>
      <w:r>
        <w:rPr>
          <w:rFonts w:ascii="Arial" w:hAnsi="Arial" w:cs="Arial"/>
          <w:color w:val="000000"/>
          <w:sz w:val="18"/>
          <w:szCs w:val="18"/>
        </w:rPr>
        <w:t>, o i</w:t>
      </w:r>
      <w:r>
        <w:rPr>
          <w:rFonts w:ascii="Arial" w:hAnsi="Arial" w:cs="Arial"/>
          <w:color w:val="000000"/>
          <w:spacing w:val="2"/>
          <w:sz w:val="18"/>
          <w:szCs w:val="18"/>
        </w:rPr>
        <w:t>l</w:t>
      </w:r>
      <w:r>
        <w:rPr>
          <w:rFonts w:ascii="Arial" w:hAnsi="Arial" w:cs="Arial"/>
          <w:color w:val="000000"/>
          <w:sz w:val="18"/>
          <w:szCs w:val="18"/>
        </w:rPr>
        <w:t xml:space="preserve">e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t>
      </w:r>
      <w:r>
        <w:rPr>
          <w:rFonts w:ascii="Arial" w:hAnsi="Arial" w:cs="Arial"/>
          <w:color w:val="000000"/>
          <w:spacing w:val="-1"/>
          <w:sz w:val="18"/>
          <w:szCs w:val="18"/>
        </w:rPr>
        <w:t>c</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t</w:t>
      </w:r>
      <w:r>
        <w:rPr>
          <w:rFonts w:ascii="Arial" w:hAnsi="Arial" w:cs="Arial"/>
          <w:color w:val="000000"/>
          <w:sz w:val="18"/>
          <w:szCs w:val="18"/>
        </w:rPr>
        <w:t xml:space="preserve">o </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b</w:t>
      </w:r>
      <w:r>
        <w:rPr>
          <w:rFonts w:ascii="Arial" w:hAnsi="Arial" w:cs="Arial"/>
          <w:color w:val="000000"/>
          <w:sz w:val="18"/>
          <w:szCs w:val="18"/>
        </w:rPr>
        <w:t>ę</w:t>
      </w:r>
      <w:r>
        <w:rPr>
          <w:rFonts w:ascii="Arial" w:hAnsi="Arial" w:cs="Arial"/>
          <w:color w:val="000000"/>
          <w:spacing w:val="-1"/>
          <w:sz w:val="18"/>
          <w:szCs w:val="18"/>
        </w:rPr>
        <w:t>d</w:t>
      </w:r>
      <w:r>
        <w:rPr>
          <w:rFonts w:ascii="Arial" w:hAnsi="Arial" w:cs="Arial"/>
          <w:color w:val="000000"/>
          <w:spacing w:val="1"/>
          <w:sz w:val="18"/>
          <w:szCs w:val="18"/>
        </w:rPr>
        <w:t>z</w:t>
      </w:r>
      <w:r>
        <w:rPr>
          <w:rFonts w:ascii="Arial" w:hAnsi="Arial" w:cs="Arial"/>
          <w:color w:val="000000"/>
          <w:sz w:val="18"/>
          <w:szCs w:val="18"/>
        </w:rPr>
        <w:t xml:space="preserve">ie </w:t>
      </w:r>
      <w:r>
        <w:rPr>
          <w:rFonts w:ascii="Arial" w:hAnsi="Arial" w:cs="Arial"/>
          <w:color w:val="000000"/>
          <w:spacing w:val="-1"/>
          <w:sz w:val="18"/>
          <w:szCs w:val="18"/>
        </w:rPr>
        <w:t>w</w:t>
      </w:r>
      <w:r>
        <w:rPr>
          <w:rFonts w:ascii="Arial" w:hAnsi="Arial" w:cs="Arial"/>
          <w:color w:val="000000"/>
          <w:sz w:val="18"/>
          <w:szCs w:val="18"/>
        </w:rPr>
        <w:t xml:space="preserve">ynikać z </w:t>
      </w:r>
      <w:r>
        <w:rPr>
          <w:rFonts w:ascii="Arial" w:hAnsi="Arial" w:cs="Arial"/>
          <w:color w:val="000000"/>
          <w:spacing w:val="1"/>
          <w:sz w:val="18"/>
          <w:szCs w:val="18"/>
        </w:rPr>
        <w:t>d</w:t>
      </w:r>
      <w:r>
        <w:rPr>
          <w:rFonts w:ascii="Arial" w:hAnsi="Arial" w:cs="Arial"/>
          <w:color w:val="000000"/>
          <w:sz w:val="18"/>
          <w:szCs w:val="18"/>
        </w:rPr>
        <w:t>o</w:t>
      </w:r>
      <w:r>
        <w:rPr>
          <w:rFonts w:ascii="Arial" w:hAnsi="Arial" w:cs="Arial"/>
          <w:color w:val="000000"/>
          <w:spacing w:val="-1"/>
          <w:sz w:val="18"/>
          <w:szCs w:val="18"/>
        </w:rPr>
        <w:t>k</w:t>
      </w:r>
      <w:r>
        <w:rPr>
          <w:rFonts w:ascii="Arial" w:hAnsi="Arial" w:cs="Arial"/>
          <w:color w:val="000000"/>
          <w:spacing w:val="1"/>
          <w:sz w:val="18"/>
          <w:szCs w:val="18"/>
        </w:rPr>
        <w:t>u</w:t>
      </w:r>
      <w:r>
        <w:rPr>
          <w:rFonts w:ascii="Arial" w:hAnsi="Arial" w:cs="Arial"/>
          <w:color w:val="000000"/>
          <w:sz w:val="18"/>
          <w:szCs w:val="18"/>
        </w:rPr>
        <w:t>ment</w:t>
      </w:r>
      <w:r>
        <w:rPr>
          <w:rFonts w:ascii="Arial" w:hAnsi="Arial" w:cs="Arial"/>
          <w:color w:val="000000"/>
          <w:spacing w:val="1"/>
          <w:sz w:val="18"/>
          <w:szCs w:val="18"/>
        </w:rPr>
        <w:t>ó</w:t>
      </w:r>
      <w:r>
        <w:rPr>
          <w:rFonts w:ascii="Arial" w:hAnsi="Arial" w:cs="Arial"/>
          <w:color w:val="000000"/>
          <w:sz w:val="18"/>
          <w:szCs w:val="18"/>
        </w:rPr>
        <w:t xml:space="preserve">w </w:t>
      </w:r>
      <w:r>
        <w:rPr>
          <w:rFonts w:ascii="Arial" w:hAnsi="Arial" w:cs="Arial"/>
          <w:color w:val="000000"/>
          <w:spacing w:val="1"/>
          <w:sz w:val="18"/>
          <w:szCs w:val="18"/>
        </w:rPr>
        <w:t>z</w:t>
      </w:r>
      <w:r>
        <w:rPr>
          <w:rFonts w:ascii="Arial" w:hAnsi="Arial" w:cs="Arial"/>
          <w:color w:val="000000"/>
          <w:sz w:val="18"/>
          <w:szCs w:val="18"/>
        </w:rPr>
        <w:t>ałąc</w:t>
      </w:r>
      <w:r>
        <w:rPr>
          <w:rFonts w:ascii="Arial" w:hAnsi="Arial" w:cs="Arial"/>
          <w:color w:val="000000"/>
          <w:spacing w:val="-2"/>
          <w:sz w:val="18"/>
          <w:szCs w:val="18"/>
        </w:rPr>
        <w:t>z</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y</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d</w:t>
      </w:r>
      <w:r>
        <w:rPr>
          <w:rFonts w:ascii="Arial" w:hAnsi="Arial" w:cs="Arial"/>
          <w:color w:val="000000"/>
          <w:sz w:val="18"/>
          <w:szCs w:val="18"/>
        </w:rPr>
        <w:t xml:space="preserve">o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d</w:t>
      </w:r>
      <w:r>
        <w:rPr>
          <w:rFonts w:ascii="Arial" w:hAnsi="Arial" w:cs="Arial"/>
          <w:color w:val="000000"/>
          <w:sz w:val="18"/>
          <w:szCs w:val="18"/>
        </w:rPr>
        <w:t>ł</w:t>
      </w:r>
      <w:r>
        <w:rPr>
          <w:rFonts w:ascii="Arial" w:hAnsi="Arial" w:cs="Arial"/>
          <w:color w:val="000000"/>
          <w:spacing w:val="-1"/>
          <w:sz w:val="18"/>
          <w:szCs w:val="18"/>
        </w:rPr>
        <w:t>o</w:t>
      </w:r>
      <w:r>
        <w:rPr>
          <w:rFonts w:ascii="Arial" w:hAnsi="Arial" w:cs="Arial"/>
          <w:color w:val="000000"/>
          <w:spacing w:val="1"/>
          <w:sz w:val="18"/>
          <w:szCs w:val="18"/>
        </w:rPr>
        <w:t>ż</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pacing w:val="-2"/>
          <w:sz w:val="18"/>
          <w:szCs w:val="18"/>
        </w:rPr>
        <w:t>e</w:t>
      </w:r>
      <w:r>
        <w:rPr>
          <w:rFonts w:ascii="Arial" w:hAnsi="Arial" w:cs="Arial"/>
          <w:color w:val="000000"/>
          <w:sz w:val="18"/>
          <w:szCs w:val="18"/>
        </w:rPr>
        <w:t>j o</w:t>
      </w:r>
      <w:r>
        <w:rPr>
          <w:rFonts w:ascii="Arial" w:hAnsi="Arial" w:cs="Arial"/>
          <w:color w:val="000000"/>
          <w:spacing w:val="1"/>
          <w:sz w:val="18"/>
          <w:szCs w:val="18"/>
        </w:rPr>
        <w:t>fe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y.</w:t>
      </w:r>
    </w:p>
    <w:p w14:paraId="6EDEB12D" w14:textId="77777777" w:rsidR="005D769C" w:rsidRDefault="005D769C" w:rsidP="005D769C">
      <w:pPr>
        <w:widowControl w:val="0"/>
        <w:tabs>
          <w:tab w:val="left" w:pos="851"/>
        </w:tabs>
        <w:autoSpaceDE w:val="0"/>
        <w:spacing w:after="0" w:line="240" w:lineRule="auto"/>
        <w:ind w:left="851" w:right="6"/>
        <w:jc w:val="both"/>
        <w:rPr>
          <w:rFonts w:ascii="Arial" w:hAnsi="Arial" w:cs="Arial"/>
          <w:color w:val="000000"/>
          <w:sz w:val="18"/>
          <w:szCs w:val="18"/>
        </w:rPr>
      </w:pPr>
    </w:p>
    <w:p w14:paraId="63613978" w14:textId="77777777" w:rsidR="005D769C" w:rsidRDefault="005D769C" w:rsidP="005D769C">
      <w:pPr>
        <w:widowControl w:val="0"/>
        <w:tabs>
          <w:tab w:val="left" w:pos="851"/>
        </w:tabs>
        <w:autoSpaceDE w:val="0"/>
        <w:spacing w:after="0" w:line="240" w:lineRule="auto"/>
        <w:ind w:left="851" w:right="6"/>
        <w:jc w:val="both"/>
        <w:rPr>
          <w:rFonts w:ascii="Arial" w:hAnsi="Arial" w:cs="Arial"/>
          <w:color w:val="000000"/>
          <w:sz w:val="18"/>
          <w:szCs w:val="18"/>
        </w:rPr>
      </w:pPr>
    </w:p>
    <w:p w14:paraId="60A9BB5A" w14:textId="77777777" w:rsidR="005D769C" w:rsidRPr="006848D4" w:rsidRDefault="005D769C" w:rsidP="005D769C">
      <w:pPr>
        <w:widowControl w:val="0"/>
        <w:tabs>
          <w:tab w:val="left" w:pos="851"/>
        </w:tabs>
        <w:autoSpaceDE w:val="0"/>
        <w:spacing w:after="0" w:line="240" w:lineRule="auto"/>
        <w:ind w:left="851" w:right="6"/>
        <w:jc w:val="both"/>
      </w:pPr>
    </w:p>
    <w:p w14:paraId="6DB88EED" w14:textId="77777777" w:rsidR="004E015C" w:rsidRDefault="004E015C" w:rsidP="00E2199C">
      <w:pPr>
        <w:widowControl w:val="0"/>
        <w:autoSpaceDE w:val="0"/>
        <w:spacing w:before="11" w:after="0" w:line="360" w:lineRule="auto"/>
        <w:ind w:right="-36"/>
        <w:rPr>
          <w:rFonts w:ascii="Arial" w:hAnsi="Arial" w:cs="Arial"/>
          <w:b/>
          <w:bCs/>
          <w:spacing w:val="-1"/>
          <w:sz w:val="18"/>
          <w:szCs w:val="18"/>
        </w:rPr>
      </w:pPr>
    </w:p>
    <w:p w14:paraId="5C5009BD" w14:textId="77777777" w:rsidR="0071054E" w:rsidRDefault="0071054E" w:rsidP="006848D4">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XIV</w:t>
      </w:r>
    </w:p>
    <w:p w14:paraId="05928A61" w14:textId="77777777" w:rsidR="009A2C7A" w:rsidRPr="0005516A" w:rsidRDefault="009A2C7A" w:rsidP="0005516A">
      <w:pPr>
        <w:widowControl w:val="0"/>
        <w:autoSpaceDE w:val="0"/>
        <w:spacing w:before="11" w:after="0" w:line="360" w:lineRule="auto"/>
        <w:ind w:left="3076"/>
      </w:pPr>
      <w:r>
        <w:rPr>
          <w:rFonts w:ascii="Arial" w:hAnsi="Arial" w:cs="Arial"/>
          <w:b/>
          <w:bCs/>
          <w:color w:val="000000"/>
          <w:spacing w:val="-1"/>
          <w:sz w:val="18"/>
          <w:szCs w:val="18"/>
        </w:rPr>
        <w:t>L</w:t>
      </w:r>
      <w:r>
        <w:rPr>
          <w:rFonts w:ascii="Arial" w:hAnsi="Arial" w:cs="Arial"/>
          <w:b/>
          <w:bCs/>
          <w:color w:val="000000"/>
          <w:sz w:val="18"/>
          <w:szCs w:val="18"/>
        </w:rPr>
        <w:t xml:space="preserve">ISTA </w:t>
      </w:r>
      <w:r>
        <w:rPr>
          <w:rFonts w:ascii="Arial" w:hAnsi="Arial" w:cs="Arial"/>
          <w:b/>
          <w:bCs/>
          <w:color w:val="000000"/>
          <w:spacing w:val="-2"/>
          <w:sz w:val="18"/>
          <w:szCs w:val="18"/>
        </w:rPr>
        <w:t>Z</w:t>
      </w:r>
      <w:r>
        <w:rPr>
          <w:rFonts w:ascii="Arial" w:hAnsi="Arial" w:cs="Arial"/>
          <w:b/>
          <w:bCs/>
          <w:color w:val="000000"/>
          <w:spacing w:val="1"/>
          <w:sz w:val="18"/>
          <w:szCs w:val="18"/>
        </w:rPr>
        <w:t>A</w:t>
      </w:r>
      <w:r>
        <w:rPr>
          <w:rFonts w:ascii="Arial" w:hAnsi="Arial" w:cs="Arial"/>
          <w:b/>
          <w:bCs/>
          <w:color w:val="000000"/>
          <w:spacing w:val="-1"/>
          <w:sz w:val="18"/>
          <w:szCs w:val="18"/>
        </w:rPr>
        <w:t>Ł</w:t>
      </w:r>
      <w:r>
        <w:rPr>
          <w:rFonts w:ascii="Arial" w:hAnsi="Arial" w:cs="Arial"/>
          <w:b/>
          <w:bCs/>
          <w:color w:val="000000"/>
          <w:spacing w:val="1"/>
          <w:sz w:val="18"/>
          <w:szCs w:val="18"/>
        </w:rPr>
        <w:t>Ą</w:t>
      </w:r>
      <w:r>
        <w:rPr>
          <w:rFonts w:ascii="Arial" w:hAnsi="Arial" w:cs="Arial"/>
          <w:b/>
          <w:bCs/>
          <w:color w:val="000000"/>
          <w:sz w:val="18"/>
          <w:szCs w:val="18"/>
        </w:rPr>
        <w:t>CZ</w:t>
      </w:r>
      <w:r>
        <w:rPr>
          <w:rFonts w:ascii="Arial" w:hAnsi="Arial" w:cs="Arial"/>
          <w:b/>
          <w:bCs/>
          <w:color w:val="000000"/>
          <w:spacing w:val="-2"/>
          <w:sz w:val="18"/>
          <w:szCs w:val="18"/>
        </w:rPr>
        <w:t>N</w:t>
      </w:r>
      <w:r>
        <w:rPr>
          <w:rFonts w:ascii="Arial" w:hAnsi="Arial" w:cs="Arial"/>
          <w:b/>
          <w:bCs/>
          <w:color w:val="000000"/>
          <w:sz w:val="18"/>
          <w:szCs w:val="18"/>
        </w:rPr>
        <w:t>IK</w:t>
      </w:r>
      <w:r>
        <w:rPr>
          <w:rFonts w:ascii="Arial" w:hAnsi="Arial" w:cs="Arial"/>
          <w:b/>
          <w:bCs/>
          <w:color w:val="000000"/>
          <w:spacing w:val="-1"/>
          <w:sz w:val="18"/>
          <w:szCs w:val="18"/>
        </w:rPr>
        <w:t>Ó</w:t>
      </w:r>
      <w:r>
        <w:rPr>
          <w:rFonts w:ascii="Arial" w:hAnsi="Arial" w:cs="Arial"/>
          <w:b/>
          <w:bCs/>
          <w:color w:val="000000"/>
          <w:sz w:val="18"/>
          <w:szCs w:val="18"/>
        </w:rPr>
        <w:t>W DO S</w:t>
      </w:r>
      <w:r>
        <w:rPr>
          <w:rFonts w:ascii="Arial" w:hAnsi="Arial" w:cs="Arial"/>
          <w:b/>
          <w:bCs/>
          <w:color w:val="000000"/>
          <w:spacing w:val="1"/>
          <w:sz w:val="18"/>
          <w:szCs w:val="18"/>
        </w:rPr>
        <w:t>W</w:t>
      </w:r>
      <w:r>
        <w:rPr>
          <w:rFonts w:ascii="Arial" w:hAnsi="Arial" w:cs="Arial"/>
          <w:b/>
          <w:bCs/>
          <w:color w:val="000000"/>
          <w:sz w:val="18"/>
          <w:szCs w:val="18"/>
        </w:rPr>
        <w:t>Z</w:t>
      </w:r>
    </w:p>
    <w:tbl>
      <w:tblPr>
        <w:tblW w:w="9805" w:type="dxa"/>
        <w:tblInd w:w="5" w:type="dxa"/>
        <w:tblLayout w:type="fixed"/>
        <w:tblCellMar>
          <w:left w:w="0" w:type="dxa"/>
          <w:right w:w="0" w:type="dxa"/>
        </w:tblCellMar>
        <w:tblLook w:val="0000" w:firstRow="0" w:lastRow="0" w:firstColumn="0" w:lastColumn="0" w:noHBand="0" w:noVBand="0"/>
      </w:tblPr>
      <w:tblGrid>
        <w:gridCol w:w="1701"/>
        <w:gridCol w:w="8104"/>
      </w:tblGrid>
      <w:tr w:rsidR="009A2C7A" w14:paraId="2E2D766C" w14:textId="77777777" w:rsidTr="00D05F86">
        <w:trPr>
          <w:trHeight w:val="129"/>
        </w:trPr>
        <w:tc>
          <w:tcPr>
            <w:tcW w:w="1701" w:type="dxa"/>
            <w:tcBorders>
              <w:top w:val="single" w:sz="4" w:space="0" w:color="000000"/>
              <w:left w:val="single" w:sz="4" w:space="0" w:color="000000"/>
              <w:bottom w:val="single" w:sz="4" w:space="0" w:color="000000"/>
            </w:tcBorders>
            <w:shd w:val="clear" w:color="auto" w:fill="FFFFFF"/>
            <w:vAlign w:val="center"/>
          </w:tcPr>
          <w:p w14:paraId="61D3623C" w14:textId="77777777" w:rsidR="009A2C7A" w:rsidRDefault="009A2C7A">
            <w:pPr>
              <w:snapToGrid w:val="0"/>
              <w:spacing w:line="240" w:lineRule="atLeast"/>
              <w:ind w:left="153" w:right="174"/>
              <w:jc w:val="center"/>
            </w:pPr>
            <w:r>
              <w:rPr>
                <w:rFonts w:ascii="Arial" w:hAnsi="Arial" w:cs="Arial"/>
                <w:b/>
                <w:sz w:val="16"/>
                <w:szCs w:val="16"/>
              </w:rPr>
              <w:t>Nr Załącznika</w:t>
            </w:r>
          </w:p>
        </w:tc>
        <w:tc>
          <w:tcPr>
            <w:tcW w:w="8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C7E14" w14:textId="77777777" w:rsidR="009A2C7A" w:rsidRDefault="009A2C7A">
            <w:pPr>
              <w:snapToGrid w:val="0"/>
              <w:spacing w:line="240" w:lineRule="atLeast"/>
              <w:ind w:right="180"/>
            </w:pPr>
            <w:r>
              <w:rPr>
                <w:rFonts w:ascii="Arial" w:eastAsia="Arial" w:hAnsi="Arial" w:cs="Arial"/>
                <w:b/>
                <w:color w:val="000000"/>
                <w:sz w:val="16"/>
                <w:szCs w:val="16"/>
              </w:rPr>
              <w:t xml:space="preserve">    </w:t>
            </w:r>
            <w:r>
              <w:rPr>
                <w:rFonts w:ascii="Arial" w:eastAsia="Arial Unicode MS" w:hAnsi="Arial" w:cs="Arial"/>
                <w:b/>
                <w:color w:val="000000"/>
                <w:sz w:val="16"/>
                <w:szCs w:val="16"/>
              </w:rPr>
              <w:t>Nazwa Załącznika</w:t>
            </w:r>
          </w:p>
        </w:tc>
      </w:tr>
      <w:tr w:rsidR="009A2C7A" w14:paraId="49C15106" w14:textId="77777777" w:rsidTr="00D05F86">
        <w:trPr>
          <w:trHeight w:val="421"/>
        </w:trPr>
        <w:tc>
          <w:tcPr>
            <w:tcW w:w="1701" w:type="dxa"/>
            <w:tcBorders>
              <w:left w:val="single" w:sz="4" w:space="0" w:color="000000"/>
              <w:bottom w:val="single" w:sz="4" w:space="0" w:color="000000"/>
            </w:tcBorders>
            <w:shd w:val="clear" w:color="auto" w:fill="FFFFFF"/>
            <w:vAlign w:val="center"/>
          </w:tcPr>
          <w:p w14:paraId="2124C6B5" w14:textId="77777777" w:rsidR="009A2C7A" w:rsidRPr="00786ED1" w:rsidRDefault="009A2C7A">
            <w:pPr>
              <w:snapToGrid w:val="0"/>
              <w:spacing w:line="240" w:lineRule="atLeast"/>
              <w:ind w:right="174"/>
              <w:rPr>
                <w:sz w:val="18"/>
                <w:szCs w:val="18"/>
              </w:rPr>
            </w:pPr>
            <w:r w:rsidRPr="00786ED1">
              <w:rPr>
                <w:rFonts w:ascii="Arial" w:hAnsi="Arial" w:cs="Arial"/>
                <w:b/>
                <w:sz w:val="18"/>
                <w:szCs w:val="18"/>
              </w:rPr>
              <w:t>Załącznik nr 1</w:t>
            </w:r>
          </w:p>
        </w:tc>
        <w:tc>
          <w:tcPr>
            <w:tcW w:w="8104" w:type="dxa"/>
            <w:tcBorders>
              <w:left w:val="single" w:sz="4" w:space="0" w:color="000000"/>
              <w:bottom w:val="single" w:sz="4" w:space="0" w:color="000000"/>
              <w:right w:val="single" w:sz="4" w:space="0" w:color="000000"/>
            </w:tcBorders>
            <w:shd w:val="clear" w:color="auto" w:fill="FFFFFF"/>
            <w:vAlign w:val="center"/>
          </w:tcPr>
          <w:p w14:paraId="1AE7CD72" w14:textId="77777777" w:rsidR="009A2C7A" w:rsidRPr="00786ED1" w:rsidRDefault="009A2C7A">
            <w:pPr>
              <w:snapToGrid w:val="0"/>
              <w:spacing w:line="240" w:lineRule="atLeast"/>
              <w:rPr>
                <w:sz w:val="18"/>
                <w:szCs w:val="18"/>
              </w:rPr>
            </w:pPr>
            <w:r w:rsidRPr="00786ED1">
              <w:rPr>
                <w:rFonts w:ascii="Arial" w:hAnsi="Arial" w:cs="Arial"/>
                <w:sz w:val="18"/>
                <w:szCs w:val="18"/>
              </w:rPr>
              <w:t>Formularz ofertowy</w:t>
            </w:r>
            <w:r w:rsidR="008A053F">
              <w:rPr>
                <w:rFonts w:ascii="Arial" w:hAnsi="Arial" w:cs="Arial"/>
                <w:sz w:val="18"/>
                <w:szCs w:val="18"/>
              </w:rPr>
              <w:t xml:space="preserve"> </w:t>
            </w:r>
          </w:p>
        </w:tc>
      </w:tr>
      <w:tr w:rsidR="008342E2" w14:paraId="586D7C3C" w14:textId="77777777" w:rsidTr="00D05F86">
        <w:trPr>
          <w:trHeight w:val="421"/>
        </w:trPr>
        <w:tc>
          <w:tcPr>
            <w:tcW w:w="1701" w:type="dxa"/>
            <w:tcBorders>
              <w:left w:val="single" w:sz="4" w:space="0" w:color="000000"/>
              <w:bottom w:val="single" w:sz="4" w:space="0" w:color="000000"/>
            </w:tcBorders>
            <w:shd w:val="clear" w:color="auto" w:fill="FFFFFF"/>
            <w:vAlign w:val="center"/>
          </w:tcPr>
          <w:p w14:paraId="0267101B" w14:textId="6BF6D53E" w:rsidR="008342E2" w:rsidRPr="00786ED1" w:rsidRDefault="008342E2">
            <w:pPr>
              <w:snapToGrid w:val="0"/>
              <w:spacing w:line="240" w:lineRule="atLeast"/>
              <w:ind w:right="174"/>
              <w:rPr>
                <w:rFonts w:ascii="Arial" w:hAnsi="Arial" w:cs="Arial"/>
                <w:b/>
                <w:sz w:val="18"/>
                <w:szCs w:val="18"/>
              </w:rPr>
            </w:pPr>
            <w:r>
              <w:rPr>
                <w:rFonts w:ascii="Arial" w:hAnsi="Arial" w:cs="Arial"/>
                <w:b/>
                <w:sz w:val="18"/>
                <w:szCs w:val="18"/>
              </w:rPr>
              <w:t>Załącznik nr 2</w:t>
            </w:r>
          </w:p>
        </w:tc>
        <w:tc>
          <w:tcPr>
            <w:tcW w:w="8104" w:type="dxa"/>
            <w:tcBorders>
              <w:left w:val="single" w:sz="4" w:space="0" w:color="000000"/>
              <w:bottom w:val="single" w:sz="4" w:space="0" w:color="000000"/>
              <w:right w:val="single" w:sz="4" w:space="0" w:color="000000"/>
            </w:tcBorders>
            <w:shd w:val="clear" w:color="auto" w:fill="FFFFFF"/>
            <w:vAlign w:val="center"/>
          </w:tcPr>
          <w:p w14:paraId="46E19DBF" w14:textId="175D2EFF" w:rsidR="008342E2" w:rsidRPr="00786ED1" w:rsidRDefault="00554351">
            <w:pPr>
              <w:snapToGrid w:val="0"/>
              <w:spacing w:line="240" w:lineRule="atLeast"/>
              <w:rPr>
                <w:rFonts w:ascii="Arial" w:hAnsi="Arial" w:cs="Arial"/>
                <w:sz w:val="18"/>
                <w:szCs w:val="18"/>
              </w:rPr>
            </w:pPr>
            <w:r>
              <w:rPr>
                <w:rFonts w:ascii="Arial" w:hAnsi="Arial" w:cs="Arial"/>
                <w:sz w:val="18"/>
                <w:szCs w:val="18"/>
              </w:rPr>
              <w:t>Szczegółowy o</w:t>
            </w:r>
            <w:r w:rsidR="004F7FC2">
              <w:rPr>
                <w:rFonts w:ascii="Arial" w:hAnsi="Arial" w:cs="Arial"/>
                <w:sz w:val="18"/>
                <w:szCs w:val="18"/>
              </w:rPr>
              <w:t>pis przedmiotu zamówienia</w:t>
            </w:r>
          </w:p>
        </w:tc>
      </w:tr>
      <w:tr w:rsidR="009A2C7A" w14:paraId="5B90EE03" w14:textId="77777777" w:rsidTr="00D05F86">
        <w:trPr>
          <w:trHeight w:val="509"/>
        </w:trPr>
        <w:tc>
          <w:tcPr>
            <w:tcW w:w="1701" w:type="dxa"/>
            <w:tcBorders>
              <w:left w:val="single" w:sz="4" w:space="0" w:color="000000"/>
              <w:bottom w:val="single" w:sz="4" w:space="0" w:color="000000"/>
            </w:tcBorders>
            <w:shd w:val="clear" w:color="auto" w:fill="FFFFFF"/>
            <w:vAlign w:val="center"/>
          </w:tcPr>
          <w:p w14:paraId="184E3F61" w14:textId="7FF0CF4F" w:rsidR="009A2C7A" w:rsidRPr="00786ED1" w:rsidRDefault="009A2C7A">
            <w:pPr>
              <w:snapToGrid w:val="0"/>
              <w:spacing w:line="240" w:lineRule="atLeast"/>
              <w:ind w:right="174"/>
              <w:rPr>
                <w:sz w:val="18"/>
                <w:szCs w:val="18"/>
              </w:rPr>
            </w:pPr>
            <w:r w:rsidRPr="00786ED1">
              <w:rPr>
                <w:rFonts w:ascii="Arial" w:hAnsi="Arial" w:cs="Arial"/>
                <w:b/>
                <w:sz w:val="18"/>
                <w:szCs w:val="18"/>
              </w:rPr>
              <w:t xml:space="preserve">Załącznik nr </w:t>
            </w:r>
            <w:r w:rsidR="008342E2">
              <w:rPr>
                <w:rFonts w:ascii="Arial" w:hAnsi="Arial" w:cs="Arial"/>
                <w:b/>
                <w:sz w:val="18"/>
                <w:szCs w:val="18"/>
              </w:rPr>
              <w:t>3</w:t>
            </w:r>
          </w:p>
        </w:tc>
        <w:tc>
          <w:tcPr>
            <w:tcW w:w="8104" w:type="dxa"/>
            <w:tcBorders>
              <w:left w:val="single" w:sz="4" w:space="0" w:color="000000"/>
              <w:bottom w:val="single" w:sz="4" w:space="0" w:color="000000"/>
              <w:right w:val="single" w:sz="4" w:space="0" w:color="000000"/>
            </w:tcBorders>
            <w:shd w:val="clear" w:color="auto" w:fill="FFFFFF"/>
            <w:vAlign w:val="center"/>
          </w:tcPr>
          <w:p w14:paraId="0CE22ACF" w14:textId="77777777" w:rsidR="009A2C7A" w:rsidRPr="00786ED1" w:rsidRDefault="00E2199C">
            <w:pPr>
              <w:widowControl w:val="0"/>
              <w:tabs>
                <w:tab w:val="left" w:pos="1560"/>
                <w:tab w:val="left" w:pos="2410"/>
              </w:tabs>
              <w:autoSpaceDE w:val="0"/>
              <w:spacing w:after="0" w:line="360" w:lineRule="auto"/>
              <w:rPr>
                <w:sz w:val="18"/>
                <w:szCs w:val="18"/>
              </w:rPr>
            </w:pPr>
            <w:r w:rsidRPr="00E2199C">
              <w:rPr>
                <w:rFonts w:ascii="Arial" w:hAnsi="Arial" w:cs="Arial"/>
                <w:spacing w:val="-2"/>
                <w:sz w:val="18"/>
                <w:szCs w:val="18"/>
              </w:rPr>
              <w:t xml:space="preserve">Oświadczenie Wykonawcy składane na podstawie art. 125 ust. 1 ustawy </w:t>
            </w:r>
            <w:proofErr w:type="spellStart"/>
            <w:r w:rsidRPr="00E2199C">
              <w:rPr>
                <w:rFonts w:ascii="Arial" w:hAnsi="Arial" w:cs="Arial"/>
                <w:spacing w:val="-2"/>
                <w:sz w:val="18"/>
                <w:szCs w:val="18"/>
              </w:rPr>
              <w:t>Pzp</w:t>
            </w:r>
            <w:proofErr w:type="spellEnd"/>
            <w:r w:rsidRPr="00E2199C">
              <w:rPr>
                <w:rFonts w:ascii="Arial" w:hAnsi="Arial" w:cs="Arial"/>
                <w:spacing w:val="-2"/>
                <w:sz w:val="18"/>
                <w:szCs w:val="18"/>
              </w:rPr>
              <w:t xml:space="preserve"> dotyczące przesłanek wykluczenia z postępowania</w:t>
            </w:r>
          </w:p>
        </w:tc>
      </w:tr>
      <w:tr w:rsidR="009A2C7A" w14:paraId="6F0F56B5" w14:textId="77777777" w:rsidTr="00325D02">
        <w:trPr>
          <w:trHeight w:val="129"/>
        </w:trPr>
        <w:tc>
          <w:tcPr>
            <w:tcW w:w="1701" w:type="dxa"/>
            <w:tcBorders>
              <w:left w:val="single" w:sz="4" w:space="0" w:color="000000"/>
              <w:bottom w:val="single" w:sz="4" w:space="0" w:color="auto"/>
            </w:tcBorders>
            <w:shd w:val="clear" w:color="auto" w:fill="FFFFFF"/>
          </w:tcPr>
          <w:p w14:paraId="6207C660" w14:textId="5196AC63" w:rsidR="009A2C7A" w:rsidRPr="00786ED1" w:rsidRDefault="009A2C7A">
            <w:pPr>
              <w:spacing w:line="240" w:lineRule="atLeast"/>
              <w:rPr>
                <w:sz w:val="18"/>
                <w:szCs w:val="18"/>
              </w:rPr>
            </w:pPr>
            <w:r w:rsidRPr="00786ED1">
              <w:rPr>
                <w:rFonts w:ascii="Arial" w:hAnsi="Arial" w:cs="Arial"/>
                <w:b/>
                <w:sz w:val="18"/>
                <w:szCs w:val="18"/>
              </w:rPr>
              <w:t xml:space="preserve">Załącznik nr </w:t>
            </w:r>
            <w:r w:rsidR="008342E2">
              <w:rPr>
                <w:rFonts w:ascii="Arial" w:hAnsi="Arial" w:cs="Arial"/>
                <w:b/>
                <w:sz w:val="18"/>
                <w:szCs w:val="18"/>
              </w:rPr>
              <w:t>4</w:t>
            </w:r>
          </w:p>
        </w:tc>
        <w:tc>
          <w:tcPr>
            <w:tcW w:w="8104" w:type="dxa"/>
            <w:tcBorders>
              <w:left w:val="single" w:sz="4" w:space="0" w:color="000000"/>
              <w:bottom w:val="single" w:sz="4" w:space="0" w:color="000000"/>
              <w:right w:val="single" w:sz="4" w:space="0" w:color="000000"/>
            </w:tcBorders>
            <w:shd w:val="clear" w:color="auto" w:fill="FFFFFF"/>
            <w:vAlign w:val="center"/>
          </w:tcPr>
          <w:p w14:paraId="5F52302F" w14:textId="77777777" w:rsidR="009A2C7A" w:rsidRPr="00786ED1" w:rsidRDefault="00E2199C">
            <w:pPr>
              <w:snapToGrid w:val="0"/>
              <w:rPr>
                <w:sz w:val="18"/>
                <w:szCs w:val="18"/>
              </w:rPr>
            </w:pPr>
            <w:r w:rsidRPr="00E2199C">
              <w:rPr>
                <w:rFonts w:ascii="Arial" w:hAnsi="Arial" w:cs="Arial"/>
                <w:sz w:val="18"/>
                <w:szCs w:val="18"/>
              </w:rPr>
              <w:t xml:space="preserve">Oświadczenie wykonawcy składane na podstawie art. 125 ust. 1 ustawy </w:t>
            </w:r>
            <w:proofErr w:type="spellStart"/>
            <w:r w:rsidRPr="00E2199C">
              <w:rPr>
                <w:rFonts w:ascii="Arial" w:hAnsi="Arial" w:cs="Arial"/>
                <w:sz w:val="18"/>
                <w:szCs w:val="18"/>
              </w:rPr>
              <w:t>Pzp</w:t>
            </w:r>
            <w:proofErr w:type="spellEnd"/>
            <w:r w:rsidRPr="00E2199C">
              <w:rPr>
                <w:rFonts w:ascii="Arial" w:hAnsi="Arial" w:cs="Arial"/>
                <w:sz w:val="18"/>
                <w:szCs w:val="18"/>
              </w:rPr>
              <w:t xml:space="preserve"> dotyczące spełniania warunków udziału w postępowaniu</w:t>
            </w:r>
          </w:p>
        </w:tc>
      </w:tr>
      <w:tr w:rsidR="009A2C7A" w14:paraId="3FDBF8C7" w14:textId="77777777" w:rsidTr="00325D02">
        <w:trPr>
          <w:trHeight w:val="907"/>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3A7E6394" w14:textId="322F5BFB" w:rsidR="009A2C7A" w:rsidRPr="00786ED1" w:rsidRDefault="009A2C7A">
            <w:pPr>
              <w:spacing w:line="240" w:lineRule="atLeast"/>
              <w:rPr>
                <w:sz w:val="18"/>
                <w:szCs w:val="18"/>
              </w:rPr>
            </w:pPr>
            <w:r w:rsidRPr="00786ED1">
              <w:rPr>
                <w:rFonts w:ascii="Arial" w:hAnsi="Arial" w:cs="Arial"/>
                <w:b/>
                <w:sz w:val="18"/>
                <w:szCs w:val="18"/>
              </w:rPr>
              <w:t>Załącznik nr</w:t>
            </w:r>
            <w:r w:rsidR="000B327A" w:rsidRPr="00786ED1">
              <w:rPr>
                <w:rFonts w:ascii="Arial" w:hAnsi="Arial" w:cs="Arial"/>
                <w:b/>
                <w:sz w:val="18"/>
                <w:szCs w:val="18"/>
              </w:rPr>
              <w:t xml:space="preserve"> </w:t>
            </w:r>
            <w:r w:rsidR="008342E2">
              <w:rPr>
                <w:rFonts w:ascii="Arial" w:hAnsi="Arial" w:cs="Arial"/>
                <w:b/>
                <w:sz w:val="18"/>
                <w:szCs w:val="18"/>
              </w:rPr>
              <w:t>5</w:t>
            </w:r>
          </w:p>
        </w:tc>
        <w:tc>
          <w:tcPr>
            <w:tcW w:w="8104" w:type="dxa"/>
            <w:tcBorders>
              <w:left w:val="single" w:sz="4" w:space="0" w:color="auto"/>
              <w:bottom w:val="single" w:sz="4" w:space="0" w:color="auto"/>
              <w:right w:val="single" w:sz="4" w:space="0" w:color="000000"/>
            </w:tcBorders>
            <w:shd w:val="clear" w:color="auto" w:fill="FFFFFF"/>
            <w:vAlign w:val="center"/>
          </w:tcPr>
          <w:p w14:paraId="1DBEE821" w14:textId="77777777" w:rsidR="009A2C7A" w:rsidRPr="00E2199C" w:rsidRDefault="00E2199C">
            <w:pPr>
              <w:snapToGrid w:val="0"/>
              <w:rPr>
                <w:rFonts w:ascii="Arial" w:hAnsi="Arial" w:cs="Arial"/>
                <w:sz w:val="18"/>
                <w:szCs w:val="18"/>
              </w:rPr>
            </w:pPr>
            <w:r w:rsidRPr="00E2199C">
              <w:rPr>
                <w:rFonts w:ascii="Arial" w:hAnsi="Arial" w:cs="Arial"/>
                <w:sz w:val="18"/>
                <w:szCs w:val="18"/>
              </w:rPr>
              <w:t xml:space="preserve">Oświadczenie podmiotu udostępniającego zasoby tj. Podwykonawcy składane na podstawie art. 125 ust. 5 w związku z art. 125 ust. 1 ustawy </w:t>
            </w:r>
            <w:proofErr w:type="spellStart"/>
            <w:r w:rsidRPr="00E2199C">
              <w:rPr>
                <w:rFonts w:ascii="Arial" w:hAnsi="Arial" w:cs="Arial"/>
                <w:sz w:val="18"/>
                <w:szCs w:val="18"/>
              </w:rPr>
              <w:t>Pzp</w:t>
            </w:r>
            <w:proofErr w:type="spellEnd"/>
            <w:r w:rsidRPr="00E2199C">
              <w:rPr>
                <w:rFonts w:ascii="Arial" w:hAnsi="Arial" w:cs="Arial"/>
                <w:sz w:val="18"/>
                <w:szCs w:val="18"/>
              </w:rPr>
              <w:t xml:space="preserve"> dotyczące przesłanek wykluczenia z postępowania – </w:t>
            </w:r>
            <w:r w:rsidRPr="00E2199C">
              <w:rPr>
                <w:rFonts w:ascii="Arial" w:hAnsi="Arial" w:cs="Arial"/>
                <w:i/>
                <w:sz w:val="18"/>
                <w:szCs w:val="18"/>
              </w:rPr>
              <w:t>(gdy dotyczy)</w:t>
            </w:r>
            <w:r w:rsidRPr="00E2199C">
              <w:rPr>
                <w:rFonts w:ascii="Arial" w:hAnsi="Arial" w:cs="Arial"/>
                <w:sz w:val="18"/>
                <w:szCs w:val="18"/>
              </w:rPr>
              <w:t>;</w:t>
            </w:r>
          </w:p>
        </w:tc>
      </w:tr>
      <w:tr w:rsidR="00CC0015" w14:paraId="2616258B" w14:textId="77777777" w:rsidTr="00FF4C18">
        <w:trPr>
          <w:trHeight w:val="129"/>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74E3CC5F" w14:textId="3B14553E" w:rsidR="00CC0015" w:rsidRPr="00786ED1" w:rsidRDefault="00CC0015">
            <w:pPr>
              <w:spacing w:line="240" w:lineRule="atLeast"/>
              <w:rPr>
                <w:rFonts w:ascii="Arial" w:hAnsi="Arial" w:cs="Arial"/>
                <w:b/>
                <w:sz w:val="18"/>
                <w:szCs w:val="18"/>
              </w:rPr>
            </w:pPr>
            <w:r w:rsidRPr="00CC0015">
              <w:rPr>
                <w:rFonts w:ascii="Arial" w:hAnsi="Arial" w:cs="Arial"/>
                <w:b/>
                <w:sz w:val="18"/>
                <w:szCs w:val="18"/>
              </w:rPr>
              <w:t xml:space="preserve">Załącznik nr </w:t>
            </w:r>
            <w:r w:rsidR="008342E2">
              <w:rPr>
                <w:rFonts w:ascii="Arial" w:hAnsi="Arial" w:cs="Arial"/>
                <w:b/>
                <w:sz w:val="18"/>
                <w:szCs w:val="18"/>
              </w:rPr>
              <w:t>6</w:t>
            </w:r>
          </w:p>
        </w:tc>
        <w:tc>
          <w:tcPr>
            <w:tcW w:w="8104" w:type="dxa"/>
            <w:tcBorders>
              <w:top w:val="single" w:sz="4" w:space="0" w:color="auto"/>
              <w:left w:val="single" w:sz="4" w:space="0" w:color="auto"/>
              <w:bottom w:val="single" w:sz="4" w:space="0" w:color="auto"/>
              <w:right w:val="single" w:sz="4" w:space="0" w:color="auto"/>
            </w:tcBorders>
            <w:shd w:val="clear" w:color="auto" w:fill="FFFFFF"/>
            <w:vAlign w:val="center"/>
          </w:tcPr>
          <w:p w14:paraId="62244FCC" w14:textId="4F13CF8B" w:rsidR="00CC0015" w:rsidRPr="00786ED1" w:rsidRDefault="00E2199C" w:rsidP="00765DD6">
            <w:pPr>
              <w:snapToGrid w:val="0"/>
              <w:rPr>
                <w:rFonts w:ascii="Arial" w:hAnsi="Arial" w:cs="Arial"/>
                <w:sz w:val="18"/>
                <w:szCs w:val="18"/>
              </w:rPr>
            </w:pPr>
            <w:r w:rsidRPr="00E2199C">
              <w:rPr>
                <w:rFonts w:ascii="Arial" w:hAnsi="Arial" w:cs="Arial"/>
                <w:spacing w:val="-2"/>
                <w:sz w:val="18"/>
                <w:szCs w:val="18"/>
              </w:rPr>
              <w:t xml:space="preserve">Oświadczenie podmiotu udostępniającego zasoby tj. Podwykonawcy składane na podstawie art. 125 ust. 5 w związku z art. 125 ust. 1 ustawy </w:t>
            </w:r>
            <w:proofErr w:type="spellStart"/>
            <w:r w:rsidRPr="00E2199C">
              <w:rPr>
                <w:rFonts w:ascii="Arial" w:hAnsi="Arial" w:cs="Arial"/>
                <w:spacing w:val="-2"/>
                <w:sz w:val="18"/>
                <w:szCs w:val="18"/>
              </w:rPr>
              <w:t>Pzp</w:t>
            </w:r>
            <w:proofErr w:type="spellEnd"/>
            <w:r w:rsidRPr="00E2199C">
              <w:rPr>
                <w:rFonts w:ascii="Arial" w:hAnsi="Arial" w:cs="Arial"/>
                <w:spacing w:val="-2"/>
                <w:sz w:val="18"/>
                <w:szCs w:val="18"/>
              </w:rPr>
              <w:t xml:space="preserve"> dotyczące</w:t>
            </w:r>
            <w:r>
              <w:rPr>
                <w:rFonts w:ascii="Arial" w:hAnsi="Arial" w:cs="Arial"/>
                <w:spacing w:val="-2"/>
                <w:sz w:val="18"/>
                <w:szCs w:val="18"/>
              </w:rPr>
              <w:t xml:space="preserve"> </w:t>
            </w:r>
            <w:r w:rsidRPr="00E2199C">
              <w:rPr>
                <w:rFonts w:ascii="Arial" w:hAnsi="Arial" w:cs="Arial"/>
                <w:spacing w:val="-2"/>
                <w:sz w:val="18"/>
                <w:szCs w:val="18"/>
              </w:rPr>
              <w:t>spełniania</w:t>
            </w:r>
            <w:r w:rsidR="002F1D13">
              <w:rPr>
                <w:rFonts w:ascii="Arial" w:hAnsi="Arial" w:cs="Arial"/>
                <w:spacing w:val="-2"/>
                <w:sz w:val="18"/>
                <w:szCs w:val="18"/>
              </w:rPr>
              <w:t xml:space="preserve"> </w:t>
            </w:r>
            <w:r w:rsidRPr="00E2199C">
              <w:rPr>
                <w:rFonts w:ascii="Arial" w:hAnsi="Arial" w:cs="Arial"/>
                <w:spacing w:val="-2"/>
                <w:sz w:val="18"/>
                <w:szCs w:val="18"/>
              </w:rPr>
              <w:t>warunków</w:t>
            </w:r>
            <w:r>
              <w:rPr>
                <w:rFonts w:ascii="Arial" w:hAnsi="Arial" w:cs="Arial"/>
                <w:spacing w:val="-2"/>
                <w:sz w:val="18"/>
                <w:szCs w:val="18"/>
              </w:rPr>
              <w:t xml:space="preserve"> </w:t>
            </w:r>
            <w:r w:rsidRPr="00E2199C">
              <w:rPr>
                <w:rFonts w:ascii="Arial" w:hAnsi="Arial" w:cs="Arial"/>
                <w:spacing w:val="-2"/>
                <w:sz w:val="18"/>
                <w:szCs w:val="18"/>
              </w:rPr>
              <w:t>udziału</w:t>
            </w:r>
            <w:r w:rsidRPr="00E2199C">
              <w:rPr>
                <w:rFonts w:ascii="Arial" w:hAnsi="Arial" w:cs="Arial"/>
                <w:spacing w:val="-2"/>
                <w:sz w:val="18"/>
                <w:szCs w:val="18"/>
              </w:rPr>
              <w:tab/>
            </w:r>
            <w:r w:rsidR="00325D02">
              <w:rPr>
                <w:rFonts w:ascii="Arial" w:hAnsi="Arial" w:cs="Arial"/>
                <w:spacing w:val="-2"/>
                <w:sz w:val="18"/>
                <w:szCs w:val="18"/>
              </w:rPr>
              <w:t xml:space="preserve">                          </w:t>
            </w:r>
            <w:r w:rsidRPr="00E2199C">
              <w:rPr>
                <w:rFonts w:ascii="Arial" w:hAnsi="Arial" w:cs="Arial"/>
                <w:spacing w:val="-2"/>
                <w:sz w:val="18"/>
                <w:szCs w:val="18"/>
              </w:rPr>
              <w:t>w</w:t>
            </w:r>
            <w:r w:rsidR="00765DD6">
              <w:rPr>
                <w:rFonts w:ascii="Arial" w:hAnsi="Arial" w:cs="Arial"/>
                <w:spacing w:val="-2"/>
                <w:sz w:val="18"/>
                <w:szCs w:val="18"/>
              </w:rPr>
              <w:t xml:space="preserve"> </w:t>
            </w:r>
            <w:r w:rsidRPr="00E2199C">
              <w:rPr>
                <w:rFonts w:ascii="Arial" w:hAnsi="Arial" w:cs="Arial"/>
                <w:spacing w:val="-2"/>
                <w:sz w:val="18"/>
                <w:szCs w:val="18"/>
              </w:rPr>
              <w:t>postępowaniu</w:t>
            </w:r>
            <w:r w:rsidRPr="00E2199C">
              <w:rPr>
                <w:rFonts w:ascii="Arial" w:hAnsi="Arial" w:cs="Arial"/>
                <w:spacing w:val="-2"/>
                <w:sz w:val="18"/>
                <w:szCs w:val="18"/>
              </w:rPr>
              <w:tab/>
              <w:t>–</w:t>
            </w:r>
            <w:r w:rsidRPr="00E2199C">
              <w:rPr>
                <w:rFonts w:ascii="Arial" w:hAnsi="Arial" w:cs="Arial"/>
                <w:spacing w:val="-2"/>
                <w:sz w:val="18"/>
                <w:szCs w:val="18"/>
              </w:rPr>
              <w:tab/>
            </w:r>
            <w:r w:rsidRPr="00E2199C">
              <w:rPr>
                <w:rFonts w:ascii="Arial" w:hAnsi="Arial" w:cs="Arial"/>
                <w:i/>
                <w:spacing w:val="-2"/>
                <w:sz w:val="18"/>
                <w:szCs w:val="18"/>
              </w:rPr>
              <w:t>(gdy</w:t>
            </w:r>
            <w:r w:rsidRPr="00E2199C">
              <w:rPr>
                <w:rFonts w:ascii="Arial" w:hAnsi="Arial" w:cs="Arial"/>
                <w:spacing w:val="-2"/>
                <w:sz w:val="18"/>
                <w:szCs w:val="18"/>
              </w:rPr>
              <w:tab/>
            </w:r>
            <w:r w:rsidRPr="00E2199C">
              <w:rPr>
                <w:rFonts w:ascii="Arial" w:hAnsi="Arial" w:cs="Arial"/>
                <w:i/>
                <w:spacing w:val="-2"/>
                <w:sz w:val="18"/>
                <w:szCs w:val="18"/>
              </w:rPr>
              <w:t>dotyczy</w:t>
            </w:r>
            <w:r w:rsidR="002F1D13">
              <w:rPr>
                <w:rFonts w:ascii="Arial" w:hAnsi="Arial" w:cs="Arial"/>
                <w:i/>
                <w:spacing w:val="-2"/>
                <w:sz w:val="18"/>
                <w:szCs w:val="18"/>
              </w:rPr>
              <w:t>)</w:t>
            </w:r>
          </w:p>
        </w:tc>
      </w:tr>
      <w:tr w:rsidR="00E2199C" w14:paraId="654E4030" w14:textId="77777777" w:rsidTr="00FF4C18">
        <w:trPr>
          <w:trHeight w:val="129"/>
        </w:trPr>
        <w:tc>
          <w:tcPr>
            <w:tcW w:w="1701" w:type="dxa"/>
            <w:tcBorders>
              <w:top w:val="single" w:sz="4" w:space="0" w:color="auto"/>
              <w:left w:val="single" w:sz="4" w:space="0" w:color="000000"/>
              <w:bottom w:val="single" w:sz="4" w:space="0" w:color="auto"/>
            </w:tcBorders>
            <w:shd w:val="clear" w:color="auto" w:fill="FFFFFF"/>
          </w:tcPr>
          <w:p w14:paraId="3AAB1692" w14:textId="0AE54197" w:rsidR="00E2199C" w:rsidRPr="00CC0015"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8342E2">
              <w:rPr>
                <w:rFonts w:ascii="Arial" w:hAnsi="Arial" w:cs="Arial"/>
                <w:b/>
                <w:bCs/>
                <w:sz w:val="18"/>
                <w:szCs w:val="18"/>
              </w:rPr>
              <w:t>7</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508DA70B" w14:textId="77777777" w:rsidR="00E2199C" w:rsidRPr="007A09DD" w:rsidRDefault="00A20218">
            <w:pPr>
              <w:snapToGrid w:val="0"/>
              <w:rPr>
                <w:rFonts w:ascii="Arial" w:hAnsi="Arial" w:cs="Arial"/>
                <w:sz w:val="18"/>
                <w:szCs w:val="18"/>
              </w:rPr>
            </w:pPr>
            <w:r w:rsidRPr="007A09DD">
              <w:rPr>
                <w:rFonts w:ascii="Arial" w:hAnsi="Arial" w:cs="Arial"/>
                <w:sz w:val="18"/>
                <w:szCs w:val="18"/>
              </w:rPr>
              <w:t xml:space="preserve">Wykaz </w:t>
            </w:r>
            <w:r w:rsidR="00726F16">
              <w:rPr>
                <w:rFonts w:ascii="Arial" w:hAnsi="Arial" w:cs="Arial"/>
                <w:sz w:val="18"/>
                <w:szCs w:val="18"/>
              </w:rPr>
              <w:t>usług</w:t>
            </w:r>
          </w:p>
        </w:tc>
      </w:tr>
      <w:tr w:rsidR="00E2199C" w14:paraId="64828B91" w14:textId="77777777" w:rsidTr="00D05F86">
        <w:trPr>
          <w:trHeight w:val="129"/>
        </w:trPr>
        <w:tc>
          <w:tcPr>
            <w:tcW w:w="1701" w:type="dxa"/>
            <w:tcBorders>
              <w:left w:val="single" w:sz="4" w:space="0" w:color="000000"/>
              <w:bottom w:val="single" w:sz="4" w:space="0" w:color="auto"/>
            </w:tcBorders>
            <w:shd w:val="clear" w:color="auto" w:fill="FFFFFF"/>
          </w:tcPr>
          <w:p w14:paraId="0601608F" w14:textId="069756B2" w:rsidR="00E2199C" w:rsidRPr="00CC0015"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8342E2">
              <w:rPr>
                <w:rFonts w:ascii="Arial" w:hAnsi="Arial" w:cs="Arial"/>
                <w:b/>
                <w:bCs/>
                <w:sz w:val="18"/>
                <w:szCs w:val="18"/>
              </w:rPr>
              <w:t>8</w:t>
            </w:r>
          </w:p>
        </w:tc>
        <w:tc>
          <w:tcPr>
            <w:tcW w:w="8104" w:type="dxa"/>
            <w:tcBorders>
              <w:left w:val="single" w:sz="4" w:space="0" w:color="000000"/>
              <w:bottom w:val="single" w:sz="4" w:space="0" w:color="auto"/>
              <w:right w:val="single" w:sz="4" w:space="0" w:color="000000"/>
            </w:tcBorders>
            <w:shd w:val="clear" w:color="auto" w:fill="FFFFFF"/>
            <w:vAlign w:val="center"/>
          </w:tcPr>
          <w:p w14:paraId="7DE20FBC" w14:textId="77777777" w:rsidR="00E2199C" w:rsidRPr="007A09DD" w:rsidRDefault="00A20218">
            <w:pPr>
              <w:snapToGrid w:val="0"/>
              <w:rPr>
                <w:rFonts w:ascii="Arial" w:hAnsi="Arial" w:cs="Arial"/>
                <w:sz w:val="18"/>
                <w:szCs w:val="18"/>
              </w:rPr>
            </w:pPr>
            <w:r w:rsidRPr="007A09DD">
              <w:rPr>
                <w:rFonts w:ascii="Arial" w:hAnsi="Arial" w:cs="Arial"/>
                <w:sz w:val="18"/>
                <w:szCs w:val="18"/>
              </w:rPr>
              <w:t>Wykaz osób</w:t>
            </w:r>
          </w:p>
        </w:tc>
      </w:tr>
      <w:tr w:rsidR="007A09DD" w14:paraId="60833591" w14:textId="77777777" w:rsidTr="00D05F86">
        <w:trPr>
          <w:trHeight w:val="129"/>
        </w:trPr>
        <w:tc>
          <w:tcPr>
            <w:tcW w:w="1701" w:type="dxa"/>
            <w:tcBorders>
              <w:left w:val="single" w:sz="4" w:space="0" w:color="000000"/>
              <w:bottom w:val="single" w:sz="4" w:space="0" w:color="auto"/>
            </w:tcBorders>
            <w:shd w:val="clear" w:color="auto" w:fill="FFFFFF"/>
          </w:tcPr>
          <w:p w14:paraId="0D518E40" w14:textId="77777777" w:rsidR="007A09DD" w:rsidRDefault="007A09DD">
            <w:pPr>
              <w:spacing w:line="240" w:lineRule="atLeast"/>
              <w:rPr>
                <w:rFonts w:ascii="Arial" w:hAnsi="Arial" w:cs="Arial"/>
                <w:b/>
                <w:bCs/>
                <w:sz w:val="18"/>
                <w:szCs w:val="18"/>
              </w:rPr>
            </w:pPr>
            <w:r>
              <w:rPr>
                <w:rFonts w:ascii="Arial" w:hAnsi="Arial" w:cs="Arial"/>
                <w:b/>
                <w:bCs/>
                <w:sz w:val="18"/>
                <w:szCs w:val="18"/>
              </w:rPr>
              <w:t>Załącznik nr 9</w:t>
            </w:r>
          </w:p>
        </w:tc>
        <w:tc>
          <w:tcPr>
            <w:tcW w:w="8104" w:type="dxa"/>
            <w:tcBorders>
              <w:left w:val="single" w:sz="4" w:space="0" w:color="000000"/>
              <w:bottom w:val="single" w:sz="4" w:space="0" w:color="auto"/>
              <w:right w:val="single" w:sz="4" w:space="0" w:color="000000"/>
            </w:tcBorders>
            <w:shd w:val="clear" w:color="auto" w:fill="FFFFFF"/>
            <w:vAlign w:val="center"/>
          </w:tcPr>
          <w:p w14:paraId="0CCAF0C4" w14:textId="44CD4E69" w:rsidR="007A09DD" w:rsidRPr="007A09DD" w:rsidRDefault="003E7D78">
            <w:pPr>
              <w:snapToGrid w:val="0"/>
              <w:rPr>
                <w:rFonts w:ascii="Arial" w:hAnsi="Arial" w:cs="Arial"/>
                <w:sz w:val="18"/>
                <w:szCs w:val="18"/>
              </w:rPr>
            </w:pPr>
            <w:r w:rsidRPr="003E7D78">
              <w:rPr>
                <w:rFonts w:ascii="Arial" w:hAnsi="Arial" w:cs="Arial"/>
                <w:sz w:val="18"/>
                <w:szCs w:val="18"/>
              </w:rPr>
              <w:t>Oświadczenie o aktualności informacji zawartych w oświadczeniu o którym mowa w art.125 ust.1</w:t>
            </w:r>
          </w:p>
        </w:tc>
      </w:tr>
      <w:tr w:rsidR="00A20218" w14:paraId="2114A584"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24AAD584" w14:textId="77777777" w:rsidR="00A20218"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7A09DD">
              <w:rPr>
                <w:rFonts w:ascii="Arial" w:hAnsi="Arial" w:cs="Arial"/>
                <w:b/>
                <w:bCs/>
                <w:sz w:val="18"/>
                <w:szCs w:val="18"/>
              </w:rPr>
              <w:t>10</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48CDFAA0" w14:textId="77777777" w:rsidR="00A20218" w:rsidRPr="007A09DD" w:rsidRDefault="00A20218">
            <w:pPr>
              <w:snapToGrid w:val="0"/>
              <w:rPr>
                <w:rFonts w:ascii="Arial" w:hAnsi="Arial" w:cs="Arial"/>
                <w:sz w:val="18"/>
                <w:szCs w:val="18"/>
              </w:rPr>
            </w:pPr>
            <w:r w:rsidRPr="007A09DD">
              <w:rPr>
                <w:rFonts w:ascii="Arial" w:hAnsi="Arial" w:cs="Arial"/>
                <w:sz w:val="18"/>
                <w:szCs w:val="18"/>
              </w:rPr>
              <w:t>Projekt umowy</w:t>
            </w:r>
          </w:p>
        </w:tc>
      </w:tr>
      <w:tr w:rsidR="00A20218" w14:paraId="68089035"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301E872E" w14:textId="77777777" w:rsidR="00A20218" w:rsidRPr="00FD0399" w:rsidRDefault="00A20218" w:rsidP="00A20218">
            <w:pPr>
              <w:spacing w:line="240" w:lineRule="atLeast"/>
              <w:rPr>
                <w:rFonts w:ascii="Arial" w:hAnsi="Arial" w:cs="Arial"/>
                <w:b/>
                <w:bCs/>
                <w:sz w:val="18"/>
                <w:szCs w:val="18"/>
              </w:rPr>
            </w:pPr>
            <w:r w:rsidRPr="00FD0399">
              <w:rPr>
                <w:rFonts w:ascii="Arial" w:hAnsi="Arial" w:cs="Arial"/>
                <w:b/>
                <w:bCs/>
                <w:sz w:val="18"/>
                <w:szCs w:val="18"/>
              </w:rPr>
              <w:t>Załącznik nr 1</w:t>
            </w:r>
            <w:r w:rsidR="007A09DD" w:rsidRPr="00FD0399">
              <w:rPr>
                <w:rFonts w:ascii="Arial" w:hAnsi="Arial" w:cs="Arial"/>
                <w:b/>
                <w:bCs/>
                <w:sz w:val="18"/>
                <w:szCs w:val="18"/>
              </w:rPr>
              <w:t>1</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1E34BB77" w14:textId="7D412729" w:rsidR="00A20218" w:rsidRPr="00FD0399" w:rsidRDefault="00B2783E">
            <w:pPr>
              <w:snapToGrid w:val="0"/>
              <w:rPr>
                <w:rFonts w:ascii="Arial" w:hAnsi="Arial" w:cs="Arial"/>
                <w:sz w:val="18"/>
                <w:szCs w:val="18"/>
              </w:rPr>
            </w:pPr>
            <w:r w:rsidRPr="00B2783E">
              <w:rPr>
                <w:rFonts w:ascii="Arial" w:hAnsi="Arial" w:cs="Arial"/>
                <w:sz w:val="18"/>
                <w:szCs w:val="18"/>
              </w:rPr>
              <w:t>Oświadczenie o grupie kapitałowej</w:t>
            </w:r>
          </w:p>
        </w:tc>
      </w:tr>
      <w:tr w:rsidR="00165B32" w14:paraId="1769B534"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626139D1" w14:textId="038EA220" w:rsidR="00165B32" w:rsidRPr="001027F2" w:rsidRDefault="00165B32" w:rsidP="00A20218">
            <w:pPr>
              <w:spacing w:line="240" w:lineRule="atLeast"/>
              <w:rPr>
                <w:rFonts w:ascii="Arial" w:hAnsi="Arial" w:cs="Arial"/>
                <w:b/>
                <w:bCs/>
                <w:sz w:val="18"/>
                <w:szCs w:val="18"/>
              </w:rPr>
            </w:pPr>
            <w:r w:rsidRPr="001027F2">
              <w:rPr>
                <w:rFonts w:ascii="Arial" w:hAnsi="Arial" w:cs="Arial"/>
                <w:b/>
                <w:bCs/>
                <w:sz w:val="18"/>
                <w:szCs w:val="18"/>
              </w:rPr>
              <w:t>Załącznik nr 1</w:t>
            </w:r>
            <w:r w:rsidR="008342E2" w:rsidRPr="001027F2">
              <w:rPr>
                <w:rFonts w:ascii="Arial" w:hAnsi="Arial" w:cs="Arial"/>
                <w:b/>
                <w:bCs/>
                <w:sz w:val="18"/>
                <w:szCs w:val="18"/>
              </w:rPr>
              <w:t>2</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46F3F0CD" w14:textId="7D254CD6" w:rsidR="00165B32" w:rsidRPr="001027F2" w:rsidRDefault="001027F2">
            <w:pPr>
              <w:snapToGrid w:val="0"/>
              <w:rPr>
                <w:rFonts w:ascii="Arial" w:hAnsi="Arial" w:cs="Arial"/>
                <w:sz w:val="18"/>
                <w:szCs w:val="18"/>
              </w:rPr>
            </w:pPr>
            <w:r w:rsidRPr="001027F2">
              <w:rPr>
                <w:rFonts w:ascii="Arial" w:hAnsi="Arial" w:cs="Arial"/>
                <w:sz w:val="18"/>
                <w:szCs w:val="18"/>
              </w:rPr>
              <w:t>Oświadczenie ICT</w:t>
            </w:r>
          </w:p>
        </w:tc>
      </w:tr>
    </w:tbl>
    <w:p w14:paraId="2B912223" w14:textId="77777777" w:rsidR="003718D5" w:rsidRDefault="003718D5">
      <w:pPr>
        <w:rPr>
          <w:rFonts w:ascii="Arial" w:hAnsi="Arial" w:cs="Arial"/>
          <w:b/>
          <w:bCs/>
          <w:sz w:val="18"/>
          <w:szCs w:val="18"/>
          <w:u w:val="single"/>
        </w:rPr>
      </w:pPr>
    </w:p>
    <w:p w14:paraId="79D76D3B" w14:textId="77777777" w:rsidR="002A102A" w:rsidRPr="007A09DD" w:rsidRDefault="002A102A" w:rsidP="00D53BC1">
      <w:pPr>
        <w:widowControl w:val="0"/>
        <w:autoSpaceDE w:val="0"/>
        <w:spacing w:after="0" w:line="360" w:lineRule="auto"/>
        <w:rPr>
          <w:rFonts w:ascii="Arial" w:hAnsi="Arial" w:cs="Arial"/>
          <w:b/>
          <w:color w:val="FF0000"/>
          <w:sz w:val="18"/>
          <w:szCs w:val="18"/>
        </w:rPr>
      </w:pPr>
    </w:p>
    <w:sectPr w:rsidR="002A102A" w:rsidRPr="007A09DD" w:rsidSect="00D05F86">
      <w:headerReference w:type="default" r:id="rId51"/>
      <w:footerReference w:type="default" r:id="rId52"/>
      <w:pgSz w:w="11906" w:h="16838"/>
      <w:pgMar w:top="1361" w:right="1077" w:bottom="709" w:left="1077" w:header="11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EA79" w14:textId="77777777" w:rsidR="00407101" w:rsidRDefault="00407101">
      <w:pPr>
        <w:spacing w:after="0" w:line="240" w:lineRule="auto"/>
      </w:pPr>
      <w:r>
        <w:separator/>
      </w:r>
    </w:p>
  </w:endnote>
  <w:endnote w:type="continuationSeparator" w:id="0">
    <w:p w14:paraId="02D0F184" w14:textId="77777777" w:rsidR="00407101" w:rsidRDefault="0040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ArialMT">
    <w:altName w:val="Arial"/>
    <w:charset w:val="80"/>
    <w:family w:val="swiss"/>
    <w:pitch w:val="default"/>
  </w:font>
  <w:font w:name="Liberation Serif">
    <w:altName w:val="Times New Roman"/>
    <w:charset w:val="01"/>
    <w:family w:val="roman"/>
    <w:pitch w:val="variable"/>
  </w:font>
  <w:font w:name="PingFang SC">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Univers-PL">
    <w:altName w:val="Arial"/>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øw≥¸">
    <w:altName w:val="Times New Roman"/>
    <w:panose1 w:val="00000000000000000000"/>
    <w:charset w:val="4D"/>
    <w:family w:val="auto"/>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EB9" w14:textId="25E202E0" w:rsidR="009A2C7A" w:rsidRDefault="00667CAE" w:rsidP="00667CAE">
    <w:pPr>
      <w:pStyle w:val="Stopka"/>
      <w:tabs>
        <w:tab w:val="left" w:pos="4665"/>
        <w:tab w:val="center" w:pos="4876"/>
      </w:tabs>
      <w:rPr>
        <w:sz w:val="2"/>
        <w:szCs w:val="2"/>
      </w:rPr>
    </w:pPr>
    <w:r>
      <w:tab/>
    </w:r>
    <w:r w:rsidRPr="00C37CC9">
      <w:rPr>
        <w:rFonts w:eastAsia="Calibri"/>
        <w:b/>
        <w:bCs/>
        <w:noProof/>
        <w:kern w:val="2"/>
        <w:lang w:eastAsia="en-US"/>
        <w14:ligatures w14:val="standardContextual"/>
      </w:rPr>
      <w:drawing>
        <wp:inline distT="0" distB="0" distL="0" distR="0" wp14:anchorId="6A95213E" wp14:editId="76292781">
          <wp:extent cx="5760720" cy="541655"/>
          <wp:effectExtent l="0" t="0" r="0" b="0"/>
          <wp:docPr id="16211279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pic:spPr>
              </pic:pic>
            </a:graphicData>
          </a:graphic>
        </wp:inline>
      </w:drawing>
    </w:r>
    <w:r>
      <w:tab/>
    </w:r>
    <w:r w:rsidR="009A2C7A">
      <w:fldChar w:fldCharType="begin"/>
    </w:r>
    <w:r w:rsidR="009A2C7A">
      <w:instrText xml:space="preserve"> PAGE </w:instrText>
    </w:r>
    <w:r w:rsidR="009A2C7A">
      <w:fldChar w:fldCharType="separate"/>
    </w:r>
    <w:r w:rsidR="001B7081">
      <w:rPr>
        <w:noProof/>
      </w:rPr>
      <w:t>27</w:t>
    </w:r>
    <w:r w:rsidR="009A2C7A">
      <w:fldChar w:fldCharType="end"/>
    </w:r>
  </w:p>
  <w:p w14:paraId="23A914EF" w14:textId="77777777" w:rsidR="009A2C7A" w:rsidRDefault="009A2C7A">
    <w:pPr>
      <w:rPr>
        <w:sz w:val="2"/>
        <w:szCs w:val="2"/>
      </w:rPr>
    </w:pPr>
  </w:p>
  <w:p w14:paraId="2894D15E" w14:textId="77777777" w:rsidR="009A2C7A" w:rsidRDefault="009A2C7A">
    <w:pPr>
      <w:rPr>
        <w:sz w:val="2"/>
        <w:szCs w:val="2"/>
      </w:rPr>
    </w:pPr>
  </w:p>
  <w:p w14:paraId="7030D3FE" w14:textId="77777777" w:rsidR="009A2C7A" w:rsidRDefault="009A2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E01A" w14:textId="77777777" w:rsidR="00407101" w:rsidRDefault="00407101">
      <w:pPr>
        <w:spacing w:after="0" w:line="240" w:lineRule="auto"/>
      </w:pPr>
      <w:r>
        <w:separator/>
      </w:r>
    </w:p>
  </w:footnote>
  <w:footnote w:type="continuationSeparator" w:id="0">
    <w:p w14:paraId="78C67345" w14:textId="77777777" w:rsidR="00407101" w:rsidRDefault="0040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A8E" w14:textId="22DAC586" w:rsidR="009A2C7A" w:rsidRDefault="00667CAE" w:rsidP="00667CAE">
    <w:pPr>
      <w:pStyle w:val="Nagwek"/>
      <w:jc w:val="center"/>
    </w:pPr>
    <w:r>
      <w:rPr>
        <w:noProof/>
      </w:rPr>
      <w:drawing>
        <wp:inline distT="0" distB="0" distL="0" distR="0" wp14:anchorId="088EE29B" wp14:editId="1BA1A244">
          <wp:extent cx="5761355" cy="1048385"/>
          <wp:effectExtent l="0" t="0" r="0" b="0"/>
          <wp:docPr id="93538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decimal"/>
      <w:lvlText w:val="%1."/>
      <w:lvlJc w:val="left"/>
      <w:pPr>
        <w:tabs>
          <w:tab w:val="num" w:pos="720"/>
        </w:tabs>
        <w:ind w:left="720" w:hanging="360"/>
      </w:pPr>
      <w:rPr>
        <w:rFonts w:cs="Arial"/>
        <w:b w:val="0"/>
      </w:rPr>
    </w:lvl>
    <w:lvl w:ilvl="1">
      <w:start w:val="1"/>
      <w:numFmt w:val="decimal"/>
      <w:lvlText w:val="%2."/>
      <w:lvlJc w:val="left"/>
      <w:pPr>
        <w:tabs>
          <w:tab w:val="num" w:pos="1080"/>
        </w:tabs>
        <w:ind w:left="1080" w:hanging="360"/>
      </w:pPr>
      <w:rPr>
        <w:b/>
        <w:i w:val="0"/>
        <w:color w:val="auto"/>
      </w:rPr>
    </w:lvl>
    <w:lvl w:ilvl="2">
      <w:start w:val="1"/>
      <w:numFmt w:val="decimal"/>
      <w:lvlText w:val="%3."/>
      <w:lvlJc w:val="left"/>
      <w:pPr>
        <w:tabs>
          <w:tab w:val="num" w:pos="1440"/>
        </w:tabs>
        <w:ind w:left="1440" w:hanging="360"/>
      </w:pPr>
      <w:rPr>
        <w:b/>
        <w:bCs/>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color w:val="auto"/>
      </w:rPr>
    </w:lvl>
  </w:abstractNum>
  <w:abstractNum w:abstractNumId="2" w15:restartNumberingAfterBreak="0">
    <w:nsid w:val="00000004"/>
    <w:multiLevelType w:val="multilevel"/>
    <w:tmpl w:val="00000004"/>
    <w:name w:val="WW8Num7"/>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9"/>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00000006"/>
    <w:name w:val="WW8Num10"/>
    <w:lvl w:ilvl="0">
      <w:start w:val="1"/>
      <w:numFmt w:val="lowerLetter"/>
      <w:pStyle w:val="Nagwek9"/>
      <w:lvlText w:val="%1)"/>
      <w:lvlJc w:val="left"/>
      <w:pPr>
        <w:tabs>
          <w:tab w:val="num" w:pos="0"/>
        </w:tabs>
        <w:ind w:left="720" w:hanging="360"/>
      </w:pPr>
      <w:rPr>
        <w:rFonts w:ascii="Arial" w:hAnsi="Arial" w:cs="Arial"/>
        <w:b/>
        <w:i w:val="0"/>
        <w:sz w:val="18"/>
        <w:szCs w:val="18"/>
      </w:rPr>
    </w:lvl>
  </w:abstractNum>
  <w:abstractNum w:abstractNumId="5" w15:restartNumberingAfterBreak="0">
    <w:nsid w:val="00000007"/>
    <w:multiLevelType w:val="singleLevel"/>
    <w:tmpl w:val="00000007"/>
    <w:name w:val="WW8Num11"/>
    <w:lvl w:ilvl="0">
      <w:start w:val="1"/>
      <w:numFmt w:val="decimal"/>
      <w:lvlText w:val="%1."/>
      <w:lvlJc w:val="left"/>
      <w:pPr>
        <w:tabs>
          <w:tab w:val="num" w:pos="720"/>
        </w:tabs>
        <w:ind w:left="720" w:hanging="360"/>
      </w:pPr>
      <w:rPr>
        <w:rFonts w:ascii="Arial" w:hAnsi="Arial" w:cs="Arial"/>
        <w:sz w:val="18"/>
        <w:szCs w:val="18"/>
      </w:rPr>
    </w:lvl>
  </w:abstractNum>
  <w:abstractNum w:abstractNumId="6" w15:restartNumberingAfterBreak="0">
    <w:nsid w:val="00000008"/>
    <w:multiLevelType w:val="multilevel"/>
    <w:tmpl w:val="00000008"/>
    <w:name w:val="WW8Num13"/>
    <w:lvl w:ilvl="0">
      <w:start w:val="1"/>
      <w:numFmt w:val="decimal"/>
      <w:lvlText w:val="%1."/>
      <w:lvlJc w:val="left"/>
      <w:pPr>
        <w:tabs>
          <w:tab w:val="num" w:pos="0"/>
        </w:tabs>
        <w:ind w:left="360" w:hanging="360"/>
      </w:pPr>
      <w:rPr>
        <w:rFonts w:ascii="Calibri" w:hAnsi="Calibri" w:cs="Calibri" w:hint="default"/>
        <w:b/>
        <w:i w:val="0"/>
        <w:color w:val="auto"/>
        <w:sz w:val="22"/>
        <w:szCs w:val="20"/>
      </w:rPr>
    </w:lvl>
    <w:lvl w:ilvl="1">
      <w:start w:val="1"/>
      <w:numFmt w:val="decimal"/>
      <w:lvlText w:val="%1.%2."/>
      <w:lvlJc w:val="left"/>
      <w:pPr>
        <w:tabs>
          <w:tab w:val="num" w:pos="0"/>
        </w:tabs>
        <w:ind w:left="792" w:hanging="432"/>
      </w:pPr>
      <w:rPr>
        <w:rFonts w:ascii="Calibri" w:eastAsia="Calibri" w:hAnsi="Calibri" w:cs="Calibri"/>
        <w:bCs/>
        <w:color w:val="000000"/>
        <w:kern w:val="2"/>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i w:val="0"/>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6AC69FB2"/>
    <w:name w:val="WW8Num15"/>
    <w:lvl w:ilvl="0">
      <w:start w:val="1"/>
      <w:numFmt w:val="decimal"/>
      <w:pStyle w:val="Podtytu"/>
      <w:lvlText w:val="%1."/>
      <w:lvlJc w:val="left"/>
      <w:pPr>
        <w:tabs>
          <w:tab w:val="num" w:pos="0"/>
        </w:tabs>
        <w:ind w:left="360" w:hanging="360"/>
      </w:pPr>
      <w:rPr>
        <w:rFonts w:ascii="Arial" w:hAnsi="Arial" w:cs="Calibri" w:hint="default"/>
        <w:b w:val="0"/>
        <w:sz w:val="18"/>
        <w:szCs w:val="22"/>
        <w:lang w:eastAsia="en-US"/>
      </w:rPr>
    </w:lvl>
    <w:lvl w:ilvl="1">
      <w:start w:val="1"/>
      <w:numFmt w:val="decimal"/>
      <w:lvlText w:val="%1.%2."/>
      <w:lvlJc w:val="left"/>
      <w:pPr>
        <w:tabs>
          <w:tab w:val="num" w:pos="349"/>
        </w:tabs>
        <w:ind w:left="1141" w:hanging="432"/>
      </w:pPr>
      <w:rPr>
        <w:rFonts w:eastAsia="Times New Roman"/>
        <w:strike w:val="0"/>
        <w:dstrike w:val="0"/>
        <w:sz w:val="22"/>
        <w:szCs w:val="22"/>
        <w:highlight w:val="yellow"/>
        <w:u w:val="single" w:color="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singleLevel"/>
    <w:tmpl w:val="A8729756"/>
    <w:name w:val="WW8Num16"/>
    <w:lvl w:ilvl="0">
      <w:start w:val="2"/>
      <w:numFmt w:val="decimal"/>
      <w:pStyle w:val="TPPoziom2"/>
      <w:lvlText w:val="%1."/>
      <w:lvlJc w:val="left"/>
      <w:pPr>
        <w:tabs>
          <w:tab w:val="num" w:pos="0"/>
        </w:tabs>
        <w:ind w:left="720" w:hanging="360"/>
      </w:pPr>
      <w:rPr>
        <w:rFonts w:hint="default"/>
      </w:rPr>
    </w:lvl>
  </w:abstractNum>
  <w:abstractNum w:abstractNumId="9" w15:restartNumberingAfterBreak="0">
    <w:nsid w:val="0000000B"/>
    <w:multiLevelType w:val="singleLevel"/>
    <w:tmpl w:val="0000000B"/>
    <w:name w:val="WW8Num17"/>
    <w:lvl w:ilvl="0">
      <w:start w:val="1"/>
      <w:numFmt w:val="lowerLetter"/>
      <w:lvlText w:val="%1)"/>
      <w:lvlJc w:val="left"/>
      <w:pPr>
        <w:tabs>
          <w:tab w:val="num" w:pos="0"/>
        </w:tabs>
        <w:ind w:left="1854" w:hanging="360"/>
      </w:pPr>
      <w:rPr>
        <w:i w:val="0"/>
      </w:rPr>
    </w:lvl>
  </w:abstractNum>
  <w:abstractNum w:abstractNumId="10" w15:restartNumberingAfterBreak="0">
    <w:nsid w:val="0000000C"/>
    <w:multiLevelType w:val="singleLevel"/>
    <w:tmpl w:val="0000000C"/>
    <w:name w:val="WW8Num18"/>
    <w:lvl w:ilvl="0">
      <w:start w:val="1"/>
      <w:numFmt w:val="decimal"/>
      <w:lvlText w:val="%1)"/>
      <w:lvlJc w:val="left"/>
      <w:pPr>
        <w:tabs>
          <w:tab w:val="num" w:pos="0"/>
        </w:tabs>
        <w:ind w:left="720" w:hanging="360"/>
      </w:pPr>
      <w:rPr>
        <w:rFonts w:ascii="Arial" w:hAnsi="Arial" w:cs="Arial"/>
        <w:sz w:val="18"/>
        <w:szCs w:val="18"/>
      </w:rPr>
    </w:lvl>
  </w:abstractNum>
  <w:abstractNum w:abstractNumId="11" w15:restartNumberingAfterBreak="0">
    <w:nsid w:val="0000000D"/>
    <w:multiLevelType w:val="singleLevel"/>
    <w:tmpl w:val="0000000D"/>
    <w:name w:val="WW8Num19"/>
    <w:lvl w:ilvl="0">
      <w:start w:val="1"/>
      <w:numFmt w:val="decimal"/>
      <w:lvlText w:val="%1."/>
      <w:lvlJc w:val="left"/>
      <w:pPr>
        <w:tabs>
          <w:tab w:val="num" w:pos="720"/>
        </w:tabs>
        <w:ind w:left="720" w:hanging="360"/>
      </w:pPr>
      <w:rPr>
        <w:rFonts w:ascii="Arial" w:hAnsi="Arial" w:cs="Arial" w:hint="default"/>
        <w:b w:val="0"/>
        <w:i w:val="0"/>
        <w:sz w:val="18"/>
        <w:szCs w:val="18"/>
      </w:rPr>
    </w:lvl>
  </w:abstractNum>
  <w:abstractNum w:abstractNumId="12"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13" w15:restartNumberingAfterBreak="0">
    <w:nsid w:val="0000000F"/>
    <w:multiLevelType w:val="singleLevel"/>
    <w:tmpl w:val="0000000F"/>
    <w:name w:val="WW8Num21"/>
    <w:lvl w:ilvl="0">
      <w:start w:val="1"/>
      <w:numFmt w:val="bullet"/>
      <w:lvlText w:val="-"/>
      <w:lvlJc w:val="left"/>
      <w:pPr>
        <w:tabs>
          <w:tab w:val="num" w:pos="0"/>
        </w:tabs>
        <w:ind w:left="1920" w:hanging="360"/>
      </w:pPr>
      <w:rPr>
        <w:rFonts w:ascii="Arial" w:hAnsi="Arial" w:cs="Arial" w:hint="default"/>
        <w:sz w:val="18"/>
        <w:szCs w:val="18"/>
      </w:rPr>
    </w:lvl>
  </w:abstractNum>
  <w:abstractNum w:abstractNumId="14" w15:restartNumberingAfterBreak="0">
    <w:nsid w:val="00000010"/>
    <w:multiLevelType w:val="singleLevel"/>
    <w:tmpl w:val="A0AA222A"/>
    <w:name w:val="WW8Num22"/>
    <w:lvl w:ilvl="0">
      <w:start w:val="1"/>
      <w:numFmt w:val="decimal"/>
      <w:lvlText w:val="%1."/>
      <w:lvlJc w:val="left"/>
      <w:pPr>
        <w:tabs>
          <w:tab w:val="num" w:pos="0"/>
        </w:tabs>
        <w:ind w:left="720" w:hanging="360"/>
      </w:pPr>
      <w:rPr>
        <w:rFonts w:ascii="Arial" w:hAnsi="Arial" w:cs="Arial" w:hint="default"/>
        <w:sz w:val="18"/>
        <w:szCs w:val="18"/>
      </w:rPr>
    </w:lvl>
  </w:abstractNum>
  <w:abstractNum w:abstractNumId="15" w15:restartNumberingAfterBreak="0">
    <w:nsid w:val="00000011"/>
    <w:multiLevelType w:val="singleLevel"/>
    <w:tmpl w:val="00000011"/>
    <w:name w:val="WW8Num23"/>
    <w:lvl w:ilvl="0">
      <w:start w:val="1"/>
      <w:numFmt w:val="bullet"/>
      <w:lvlText w:val="−"/>
      <w:lvlJc w:val="left"/>
      <w:pPr>
        <w:tabs>
          <w:tab w:val="num" w:pos="0"/>
        </w:tabs>
        <w:ind w:left="1712" w:hanging="360"/>
      </w:pPr>
      <w:rPr>
        <w:rFonts w:ascii="Times New Roman" w:hAnsi="Times New Roman" w:cs="Times New Roman" w:hint="default"/>
        <w:color w:val="auto"/>
        <w:sz w:val="18"/>
        <w:szCs w:val="18"/>
      </w:rPr>
    </w:lvl>
  </w:abstractNum>
  <w:abstractNum w:abstractNumId="16" w15:restartNumberingAfterBreak="0">
    <w:nsid w:val="00000012"/>
    <w:multiLevelType w:val="singleLevel"/>
    <w:tmpl w:val="00000012"/>
    <w:name w:val="WW8Num25"/>
    <w:lvl w:ilvl="0">
      <w:start w:val="1"/>
      <w:numFmt w:val="lowerLetter"/>
      <w:lvlText w:val="%1)"/>
      <w:lvlJc w:val="left"/>
      <w:pPr>
        <w:tabs>
          <w:tab w:val="num" w:pos="0"/>
        </w:tabs>
        <w:ind w:left="1571" w:hanging="360"/>
      </w:pPr>
      <w:rPr>
        <w:rFonts w:ascii="Arial" w:hAnsi="Arial" w:cs="Arial"/>
        <w:sz w:val="18"/>
        <w:szCs w:val="18"/>
      </w:rPr>
    </w:lvl>
  </w:abstractNum>
  <w:abstractNum w:abstractNumId="17" w15:restartNumberingAfterBreak="0">
    <w:nsid w:val="00000013"/>
    <w:multiLevelType w:val="singleLevel"/>
    <w:tmpl w:val="00000013"/>
    <w:name w:val="WW8Num26"/>
    <w:lvl w:ilvl="0">
      <w:start w:val="1"/>
      <w:numFmt w:val="decimal"/>
      <w:lvlText w:val="%1."/>
      <w:lvlJc w:val="left"/>
      <w:pPr>
        <w:tabs>
          <w:tab w:val="num" w:pos="0"/>
        </w:tabs>
        <w:ind w:left="360" w:hanging="360"/>
      </w:pPr>
      <w:rPr>
        <w:rFonts w:cs="Arial"/>
        <w:b w:val="0"/>
        <w:i w:val="0"/>
        <w:color w:val="auto"/>
      </w:rPr>
    </w:lvl>
  </w:abstractNum>
  <w:abstractNum w:abstractNumId="18" w15:restartNumberingAfterBreak="0">
    <w:nsid w:val="00000014"/>
    <w:multiLevelType w:val="singleLevel"/>
    <w:tmpl w:val="00000014"/>
    <w:name w:val="WW8Num27"/>
    <w:lvl w:ilvl="0">
      <w:start w:val="1"/>
      <w:numFmt w:val="decimal"/>
      <w:lvlText w:val="%1)"/>
      <w:lvlJc w:val="left"/>
      <w:pPr>
        <w:tabs>
          <w:tab w:val="num" w:pos="720"/>
        </w:tabs>
        <w:ind w:left="720" w:hanging="360"/>
      </w:pPr>
      <w:rPr>
        <w:rFonts w:ascii="Arial" w:hAnsi="Arial" w:cs="Arial" w:hint="default"/>
        <w:sz w:val="18"/>
        <w:szCs w:val="18"/>
      </w:rPr>
    </w:lvl>
  </w:abstractNum>
  <w:abstractNum w:abstractNumId="19" w15:restartNumberingAfterBreak="0">
    <w:nsid w:val="00000015"/>
    <w:multiLevelType w:val="multilevel"/>
    <w:tmpl w:val="00000015"/>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21" w15:restartNumberingAfterBreak="0">
    <w:nsid w:val="00000017"/>
    <w:multiLevelType w:val="singleLevel"/>
    <w:tmpl w:val="00000017"/>
    <w:name w:val="WW8Num30"/>
    <w:lvl w:ilvl="0">
      <w:numFmt w:val="bullet"/>
      <w:lvlText w:val="-"/>
      <w:lvlJc w:val="left"/>
      <w:pPr>
        <w:tabs>
          <w:tab w:val="num" w:pos="0"/>
        </w:tabs>
        <w:ind w:left="360" w:hanging="360"/>
      </w:pPr>
      <w:rPr>
        <w:rFonts w:ascii="Arial" w:hAnsi="Arial" w:cs="Arial" w:hint="default"/>
      </w:rPr>
    </w:lvl>
  </w:abstractNum>
  <w:abstractNum w:abstractNumId="22" w15:restartNumberingAfterBreak="0">
    <w:nsid w:val="00000018"/>
    <w:multiLevelType w:val="singleLevel"/>
    <w:tmpl w:val="00000018"/>
    <w:name w:val="WW8Num32"/>
    <w:lvl w:ilvl="0">
      <w:start w:val="1"/>
      <w:numFmt w:val="decimal"/>
      <w:lvlText w:val="%1)"/>
      <w:lvlJc w:val="left"/>
      <w:pPr>
        <w:tabs>
          <w:tab w:val="num" w:pos="720"/>
        </w:tabs>
        <w:ind w:left="720" w:hanging="360"/>
      </w:pPr>
      <w:rPr>
        <w:rFonts w:ascii="Arial" w:hAnsi="Arial" w:cs="Arial"/>
        <w:sz w:val="18"/>
        <w:szCs w:val="18"/>
      </w:rPr>
    </w:lvl>
  </w:abstractNum>
  <w:abstractNum w:abstractNumId="23" w15:restartNumberingAfterBreak="0">
    <w:nsid w:val="00000019"/>
    <w:multiLevelType w:val="multilevel"/>
    <w:tmpl w:val="00000019"/>
    <w:name w:val="WW8Num33"/>
    <w:lvl w:ilvl="0">
      <w:start w:val="1"/>
      <w:numFmt w:val="decimal"/>
      <w:lvlText w:val="%1."/>
      <w:lvlJc w:val="left"/>
      <w:pPr>
        <w:tabs>
          <w:tab w:val="num" w:pos="0"/>
        </w:tabs>
        <w:ind w:left="1353" w:hanging="360"/>
      </w:pPr>
      <w:rPr>
        <w:rFonts w:ascii="Arial" w:hAnsi="Arial" w:cs="Arial"/>
        <w:b w:val="0"/>
        <w:bCs w:val="0"/>
        <w:spacing w:val="1"/>
        <w:sz w:val="18"/>
        <w:szCs w:val="18"/>
      </w:rPr>
    </w:lvl>
    <w:lvl w:ilvl="1">
      <w:start w:val="1"/>
      <w:numFmt w:val="decimal"/>
      <w:lvlText w:val="%1.%2."/>
      <w:lvlJc w:val="left"/>
      <w:pPr>
        <w:tabs>
          <w:tab w:val="num" w:pos="0"/>
        </w:tabs>
        <w:ind w:left="1778" w:hanging="360"/>
      </w:pPr>
      <w:rPr>
        <w:rFonts w:cs="Arial" w:hint="default"/>
      </w:rPr>
    </w:lvl>
    <w:lvl w:ilvl="2">
      <w:start w:val="1"/>
      <w:numFmt w:val="decimal"/>
      <w:lvlText w:val="%1.%2.%3."/>
      <w:lvlJc w:val="left"/>
      <w:pPr>
        <w:tabs>
          <w:tab w:val="num" w:pos="0"/>
        </w:tabs>
        <w:ind w:left="2563" w:hanging="720"/>
      </w:pPr>
      <w:rPr>
        <w:rFonts w:cs="Arial" w:hint="default"/>
      </w:rPr>
    </w:lvl>
    <w:lvl w:ilvl="3">
      <w:start w:val="1"/>
      <w:numFmt w:val="decimal"/>
      <w:lvlText w:val="%1.%2.%3.%4."/>
      <w:lvlJc w:val="left"/>
      <w:pPr>
        <w:tabs>
          <w:tab w:val="num" w:pos="0"/>
        </w:tabs>
        <w:ind w:left="2988" w:hanging="720"/>
      </w:pPr>
      <w:rPr>
        <w:rFonts w:cs="Arial" w:hint="default"/>
      </w:rPr>
    </w:lvl>
    <w:lvl w:ilvl="4">
      <w:start w:val="1"/>
      <w:numFmt w:val="decimal"/>
      <w:lvlText w:val="%1.%2.%3.%4.%5."/>
      <w:lvlJc w:val="left"/>
      <w:pPr>
        <w:tabs>
          <w:tab w:val="num" w:pos="0"/>
        </w:tabs>
        <w:ind w:left="3773" w:hanging="1080"/>
      </w:pPr>
      <w:rPr>
        <w:rFonts w:cs="Arial" w:hint="default"/>
      </w:rPr>
    </w:lvl>
    <w:lvl w:ilvl="5">
      <w:start w:val="1"/>
      <w:numFmt w:val="decimal"/>
      <w:lvlText w:val="%1.%2.%3.%4.%5.%6."/>
      <w:lvlJc w:val="left"/>
      <w:pPr>
        <w:tabs>
          <w:tab w:val="num" w:pos="0"/>
        </w:tabs>
        <w:ind w:left="4198" w:hanging="1080"/>
      </w:pPr>
      <w:rPr>
        <w:rFonts w:cs="Arial" w:hint="default"/>
      </w:rPr>
    </w:lvl>
    <w:lvl w:ilvl="6">
      <w:start w:val="1"/>
      <w:numFmt w:val="decimal"/>
      <w:lvlText w:val="%1.%2.%3.%4.%5.%6.%7."/>
      <w:lvlJc w:val="left"/>
      <w:pPr>
        <w:tabs>
          <w:tab w:val="num" w:pos="0"/>
        </w:tabs>
        <w:ind w:left="4623" w:hanging="1080"/>
      </w:pPr>
      <w:rPr>
        <w:rFonts w:cs="Arial" w:hint="default"/>
      </w:rPr>
    </w:lvl>
    <w:lvl w:ilvl="7">
      <w:start w:val="1"/>
      <w:numFmt w:val="decimal"/>
      <w:lvlText w:val="%1.%2.%3.%4.%5.%6.%7.%8."/>
      <w:lvlJc w:val="left"/>
      <w:pPr>
        <w:tabs>
          <w:tab w:val="num" w:pos="0"/>
        </w:tabs>
        <w:ind w:left="5408" w:hanging="1440"/>
      </w:pPr>
      <w:rPr>
        <w:rFonts w:cs="Arial" w:hint="default"/>
      </w:rPr>
    </w:lvl>
    <w:lvl w:ilvl="8">
      <w:start w:val="1"/>
      <w:numFmt w:val="decimal"/>
      <w:lvlText w:val="%1.%2.%3.%4.%5.%6.%7.%8.%9."/>
      <w:lvlJc w:val="left"/>
      <w:pPr>
        <w:tabs>
          <w:tab w:val="num" w:pos="0"/>
        </w:tabs>
        <w:ind w:left="5833" w:hanging="1440"/>
      </w:pPr>
      <w:rPr>
        <w:rFonts w:cs="Arial" w:hint="default"/>
      </w:rPr>
    </w:lvl>
  </w:abstractNum>
  <w:abstractNum w:abstractNumId="24" w15:restartNumberingAfterBreak="0">
    <w:nsid w:val="0000001A"/>
    <w:multiLevelType w:val="singleLevel"/>
    <w:tmpl w:val="B0485BFC"/>
    <w:name w:val="WW8Num34"/>
    <w:lvl w:ilvl="0">
      <w:start w:val="1"/>
      <w:numFmt w:val="lowerLetter"/>
      <w:lvlText w:val="%1)"/>
      <w:lvlJc w:val="left"/>
      <w:pPr>
        <w:tabs>
          <w:tab w:val="num" w:pos="0"/>
        </w:tabs>
        <w:ind w:left="1080" w:hanging="360"/>
      </w:pPr>
      <w:rPr>
        <w:rFonts w:ascii="Arial" w:eastAsia="Times New Roman" w:hAnsi="Arial" w:cs="Arial"/>
        <w:sz w:val="18"/>
        <w:szCs w:val="18"/>
      </w:rPr>
    </w:lvl>
  </w:abstractNum>
  <w:abstractNum w:abstractNumId="25" w15:restartNumberingAfterBreak="0">
    <w:nsid w:val="0000001B"/>
    <w:multiLevelType w:val="singleLevel"/>
    <w:tmpl w:val="0000001B"/>
    <w:name w:val="WW8Num35"/>
    <w:lvl w:ilvl="0">
      <w:start w:val="1"/>
      <w:numFmt w:val="decimal"/>
      <w:lvlText w:val="%1."/>
      <w:lvlJc w:val="left"/>
      <w:pPr>
        <w:tabs>
          <w:tab w:val="num" w:pos="0"/>
        </w:tabs>
        <w:ind w:left="675" w:hanging="675"/>
      </w:pPr>
      <w:rPr>
        <w:rFonts w:ascii="Arial" w:hAnsi="Arial" w:cs="Arial" w:hint="default"/>
        <w:b w:val="0"/>
        <w:bCs/>
        <w:sz w:val="18"/>
        <w:szCs w:val="18"/>
      </w:rPr>
    </w:lvl>
  </w:abstractNum>
  <w:abstractNum w:abstractNumId="26" w15:restartNumberingAfterBreak="0">
    <w:nsid w:val="0000001C"/>
    <w:multiLevelType w:val="singleLevel"/>
    <w:tmpl w:val="D264ED74"/>
    <w:name w:val="WW8Num36"/>
    <w:lvl w:ilvl="0">
      <w:start w:val="1"/>
      <w:numFmt w:val="lowerLetter"/>
      <w:lvlText w:val="%1)"/>
      <w:lvlJc w:val="left"/>
      <w:pPr>
        <w:ind w:left="1713" w:hanging="360"/>
      </w:pPr>
      <w:rPr>
        <w:rFonts w:ascii="Arial" w:eastAsia="Times New Roman" w:hAnsi="Arial" w:cs="Arial"/>
        <w:spacing w:val="1"/>
        <w:sz w:val="18"/>
        <w:szCs w:val="18"/>
      </w:rPr>
    </w:lvl>
  </w:abstractNum>
  <w:abstractNum w:abstractNumId="27" w15:restartNumberingAfterBreak="0">
    <w:nsid w:val="0000001D"/>
    <w:multiLevelType w:val="singleLevel"/>
    <w:tmpl w:val="F638575A"/>
    <w:name w:val="WW8Num39"/>
    <w:lvl w:ilvl="0">
      <w:start w:val="1"/>
      <w:numFmt w:val="decimal"/>
      <w:lvlText w:val="%1."/>
      <w:lvlJc w:val="left"/>
      <w:pPr>
        <w:tabs>
          <w:tab w:val="num" w:pos="720"/>
        </w:tabs>
        <w:ind w:left="360" w:hanging="360"/>
      </w:pPr>
      <w:rPr>
        <w:rFonts w:ascii="Arial" w:eastAsia="Times New Roman" w:hAnsi="Arial" w:cs="Arial"/>
        <w:sz w:val="18"/>
        <w:szCs w:val="18"/>
      </w:rPr>
    </w:lvl>
  </w:abstractNum>
  <w:abstractNum w:abstractNumId="28" w15:restartNumberingAfterBreak="0">
    <w:nsid w:val="0000001E"/>
    <w:multiLevelType w:val="singleLevel"/>
    <w:tmpl w:val="0000001E"/>
    <w:name w:val="WW8Num40"/>
    <w:lvl w:ilvl="0">
      <w:start w:val="1"/>
      <w:numFmt w:val="decimal"/>
      <w:lvlText w:val="%1)"/>
      <w:lvlJc w:val="left"/>
      <w:pPr>
        <w:tabs>
          <w:tab w:val="num" w:pos="0"/>
        </w:tabs>
        <w:ind w:left="720" w:hanging="360"/>
      </w:pPr>
      <w:rPr>
        <w:rFonts w:ascii="Arial" w:hAnsi="Arial" w:cs="Arial"/>
        <w:sz w:val="18"/>
        <w:szCs w:val="18"/>
      </w:rPr>
    </w:lvl>
  </w:abstractNum>
  <w:abstractNum w:abstractNumId="29" w15:restartNumberingAfterBreak="0">
    <w:nsid w:val="0000001F"/>
    <w:multiLevelType w:val="multilevel"/>
    <w:tmpl w:val="1D42DE02"/>
    <w:name w:val="WW8Num41"/>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66"/>
        </w:tabs>
        <w:ind w:left="858" w:hanging="432"/>
      </w:pPr>
      <w:rPr>
        <w:rFonts w:ascii="Arial" w:hAnsi="Arial" w:cs="Arial" w:hint="default"/>
        <w:b w:val="0"/>
        <w:bCs w:val="0"/>
        <w:i w:val="0"/>
        <w:iCs/>
        <w:color w:val="000000"/>
        <w:spacing w:val="-1"/>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00000021"/>
    <w:multiLevelType w:val="multilevel"/>
    <w:tmpl w:val="28361F90"/>
    <w:name w:val="WW8Num43"/>
    <w:lvl w:ilvl="0">
      <w:start w:val="1"/>
      <w:numFmt w:val="decimal"/>
      <w:lvlText w:val="%1)"/>
      <w:lvlJc w:val="left"/>
      <w:pPr>
        <w:tabs>
          <w:tab w:val="num" w:pos="0"/>
        </w:tabs>
        <w:ind w:left="1494" w:hanging="360"/>
      </w:pPr>
      <w:rPr>
        <w:rFonts w:cs="Arial"/>
        <w:b w:val="0"/>
        <w:bCs w:val="0"/>
        <w:i w:val="0"/>
        <w:iCs w:val="0"/>
        <w:color w:val="000000" w:themeColor="text1"/>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32" w15:restartNumberingAfterBreak="0">
    <w:nsid w:val="00000022"/>
    <w:multiLevelType w:val="singleLevel"/>
    <w:tmpl w:val="00000022"/>
    <w:name w:val="WW8Num44"/>
    <w:lvl w:ilvl="0">
      <w:start w:val="1"/>
      <w:numFmt w:val="decimal"/>
      <w:lvlText w:val="%1."/>
      <w:lvlJc w:val="right"/>
      <w:pPr>
        <w:tabs>
          <w:tab w:val="num" w:pos="0"/>
        </w:tabs>
        <w:ind w:left="1081" w:hanging="360"/>
      </w:pPr>
      <w:rPr>
        <w:rFonts w:ascii="Arial" w:hAnsi="Arial" w:cs="Arial" w:hint="default"/>
        <w:b/>
        <w:bCs/>
        <w:sz w:val="18"/>
        <w:szCs w:val="18"/>
      </w:rPr>
    </w:lvl>
  </w:abstractNum>
  <w:abstractNum w:abstractNumId="33"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00000024"/>
    <w:multiLevelType w:val="singleLevel"/>
    <w:tmpl w:val="00000024"/>
    <w:name w:val="WW8Num46"/>
    <w:lvl w:ilvl="0">
      <w:start w:val="1"/>
      <w:numFmt w:val="decimal"/>
      <w:lvlText w:val="%1)"/>
      <w:lvlJc w:val="left"/>
      <w:pPr>
        <w:tabs>
          <w:tab w:val="num" w:pos="720"/>
        </w:tabs>
        <w:ind w:left="720" w:hanging="360"/>
      </w:pPr>
      <w:rPr>
        <w:rFonts w:ascii="Arial" w:hAnsi="Arial" w:cs="Arial"/>
        <w:sz w:val="18"/>
        <w:szCs w:val="18"/>
      </w:rPr>
    </w:lvl>
  </w:abstractNum>
  <w:abstractNum w:abstractNumId="35" w15:restartNumberingAfterBreak="0">
    <w:nsid w:val="00000025"/>
    <w:multiLevelType w:val="multilevel"/>
    <w:tmpl w:val="00000025"/>
    <w:name w:val="WW8Num47"/>
    <w:lvl w:ilvl="0">
      <w:start w:val="1"/>
      <w:numFmt w:val="decimal"/>
      <w:lvlText w:val="%1."/>
      <w:lvlJc w:val="left"/>
      <w:pPr>
        <w:tabs>
          <w:tab w:val="num" w:pos="0"/>
        </w:tabs>
        <w:ind w:left="360" w:hanging="360"/>
      </w:pPr>
      <w:rPr>
        <w:rFonts w:cs="Arial" w:hint="default"/>
        <w:b/>
        <w:sz w:val="22"/>
        <w:szCs w:val="24"/>
      </w:rPr>
    </w:lvl>
    <w:lvl w:ilvl="1">
      <w:start w:val="1"/>
      <w:numFmt w:val="decimal"/>
      <w:lvlText w:val="%1.%2."/>
      <w:lvlJc w:val="left"/>
      <w:pPr>
        <w:tabs>
          <w:tab w:val="num" w:pos="0"/>
        </w:tabs>
        <w:ind w:left="792" w:hanging="432"/>
      </w:pPr>
      <w:rPr>
        <w:rFonts w:cs="Arial" w:hint="default"/>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singleLevel"/>
    <w:tmpl w:val="00000026"/>
    <w:name w:val="WW8Num48"/>
    <w:lvl w:ilvl="0">
      <w:start w:val="1"/>
      <w:numFmt w:val="decimal"/>
      <w:lvlText w:val="%1."/>
      <w:lvlJc w:val="left"/>
      <w:pPr>
        <w:tabs>
          <w:tab w:val="num" w:pos="0"/>
        </w:tabs>
        <w:ind w:left="360" w:hanging="360"/>
      </w:pPr>
      <w:rPr>
        <w:rFonts w:ascii="Arial" w:hAnsi="Arial" w:cs="Arial" w:hint="default"/>
        <w:b w:val="0"/>
        <w:sz w:val="18"/>
        <w:szCs w:val="18"/>
      </w:rPr>
    </w:lvl>
  </w:abstractNum>
  <w:abstractNum w:abstractNumId="37" w15:restartNumberingAfterBreak="0">
    <w:nsid w:val="00000027"/>
    <w:multiLevelType w:val="singleLevel"/>
    <w:tmpl w:val="00000027"/>
    <w:name w:val="WW8Num49"/>
    <w:lvl w:ilvl="0">
      <w:start w:val="1"/>
      <w:numFmt w:val="decimal"/>
      <w:lvlText w:val="%1)"/>
      <w:lvlJc w:val="left"/>
      <w:pPr>
        <w:tabs>
          <w:tab w:val="num" w:pos="0"/>
        </w:tabs>
        <w:ind w:left="1353" w:hanging="360"/>
      </w:pPr>
      <w:rPr>
        <w:rFonts w:ascii="Arial" w:hAnsi="Arial" w:cs="Arial"/>
        <w:spacing w:val="1"/>
        <w:sz w:val="18"/>
        <w:szCs w:val="18"/>
      </w:rPr>
    </w:lvl>
  </w:abstractNum>
  <w:abstractNum w:abstractNumId="38" w15:restartNumberingAfterBreak="0">
    <w:nsid w:val="00000028"/>
    <w:multiLevelType w:val="multilevel"/>
    <w:tmpl w:val="C4B87D16"/>
    <w:name w:val="WW8Num51"/>
    <w:lvl w:ilvl="0">
      <w:start w:val="1"/>
      <w:numFmt w:val="decimal"/>
      <w:lvlText w:val="%1."/>
      <w:lvlJc w:val="left"/>
      <w:pPr>
        <w:tabs>
          <w:tab w:val="num" w:pos="0"/>
        </w:tabs>
        <w:ind w:left="360" w:hanging="360"/>
      </w:pPr>
      <w:rPr>
        <w:rFonts w:ascii="Arial" w:hAnsi="Arial" w:cs="Arial" w:hint="default"/>
        <w:b/>
        <w:caps/>
        <w:sz w:val="18"/>
        <w:szCs w:val="18"/>
      </w:rPr>
    </w:lvl>
    <w:lvl w:ilvl="1">
      <w:start w:val="1"/>
      <w:numFmt w:val="decimal"/>
      <w:lvlText w:val="%1.%2."/>
      <w:lvlJc w:val="left"/>
      <w:pPr>
        <w:tabs>
          <w:tab w:val="num" w:pos="0"/>
        </w:tabs>
        <w:ind w:left="792" w:hanging="432"/>
      </w:pPr>
      <w:rPr>
        <w:rFonts w:ascii="Arial" w:hAnsi="Arial" w:cs="Arial"/>
        <w:b w:val="0"/>
        <w:bCs w:val="0"/>
        <w:sz w:val="18"/>
        <w:szCs w:val="18"/>
      </w:rPr>
    </w:lvl>
    <w:lvl w:ilvl="2">
      <w:start w:val="1"/>
      <w:numFmt w:val="decimal"/>
      <w:lvlText w:val="%1.%2.%3."/>
      <w:lvlJc w:val="left"/>
      <w:pPr>
        <w:tabs>
          <w:tab w:val="num" w:pos="0"/>
        </w:tabs>
        <w:ind w:left="1224" w:hanging="504"/>
      </w:pPr>
      <w:rPr>
        <w:rFonts w:ascii="Arial" w:hAnsi="Arial" w:cs="Arial" w:hint="default"/>
        <w:sz w:val="18"/>
        <w:szCs w:val="1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00000029"/>
    <w:multiLevelType w:val="singleLevel"/>
    <w:tmpl w:val="00000029"/>
    <w:name w:val="WW8Num52"/>
    <w:lvl w:ilvl="0">
      <w:start w:val="1"/>
      <w:numFmt w:val="decimal"/>
      <w:lvlText w:val="%1)"/>
      <w:lvlJc w:val="left"/>
      <w:pPr>
        <w:tabs>
          <w:tab w:val="num" w:pos="0"/>
        </w:tabs>
        <w:ind w:left="1101" w:hanging="675"/>
      </w:pPr>
      <w:rPr>
        <w:rFonts w:ascii="Arial" w:hAnsi="Arial" w:cs="Arial" w:hint="default"/>
        <w:bCs/>
        <w:sz w:val="18"/>
        <w:szCs w:val="18"/>
      </w:rPr>
    </w:lvl>
  </w:abstractNum>
  <w:abstractNum w:abstractNumId="40" w15:restartNumberingAfterBreak="0">
    <w:nsid w:val="0000002A"/>
    <w:multiLevelType w:val="singleLevel"/>
    <w:tmpl w:val="0000002A"/>
    <w:name w:val="WW8Num54"/>
    <w:lvl w:ilvl="0">
      <w:start w:val="1"/>
      <w:numFmt w:val="decimal"/>
      <w:lvlText w:val="%1)"/>
      <w:lvlJc w:val="left"/>
      <w:pPr>
        <w:tabs>
          <w:tab w:val="num" w:pos="0"/>
        </w:tabs>
        <w:ind w:left="1211" w:hanging="360"/>
      </w:pPr>
      <w:rPr>
        <w:rFonts w:cs="Tahoma" w:hint="default"/>
        <w:b w:val="0"/>
        <w:strike w:val="0"/>
        <w:dstrike w:val="0"/>
        <w:color w:val="auto"/>
      </w:rPr>
    </w:lvl>
  </w:abstractNum>
  <w:abstractNum w:abstractNumId="41" w15:restartNumberingAfterBreak="0">
    <w:nsid w:val="0000002B"/>
    <w:multiLevelType w:val="multilevel"/>
    <w:tmpl w:val="0000002B"/>
    <w:name w:val="WW8Num5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eastAsia="Calibri" w:hAnsi="Arial" w:cs="Arial"/>
        <w:sz w:val="18"/>
        <w:szCs w:val="18"/>
        <w:lang w:eastAsia="en-U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000002C"/>
    <w:multiLevelType w:val="singleLevel"/>
    <w:tmpl w:val="0000002C"/>
    <w:name w:val="WW8Num57"/>
    <w:lvl w:ilvl="0">
      <w:start w:val="1"/>
      <w:numFmt w:val="decimal"/>
      <w:lvlText w:val="%1)"/>
      <w:lvlJc w:val="left"/>
      <w:pPr>
        <w:tabs>
          <w:tab w:val="num" w:pos="720"/>
        </w:tabs>
        <w:ind w:left="720" w:hanging="360"/>
      </w:pPr>
      <w:rPr>
        <w:rFonts w:ascii="Arial" w:hAnsi="Arial" w:cs="Arial" w:hint="default"/>
        <w:sz w:val="18"/>
        <w:szCs w:val="18"/>
      </w:rPr>
    </w:lvl>
  </w:abstractNum>
  <w:abstractNum w:abstractNumId="43" w15:restartNumberingAfterBreak="0">
    <w:nsid w:val="0000002D"/>
    <w:multiLevelType w:val="singleLevel"/>
    <w:tmpl w:val="0000002D"/>
    <w:name w:val="WW8Num58"/>
    <w:lvl w:ilvl="0">
      <w:start w:val="1"/>
      <w:numFmt w:val="bullet"/>
      <w:lvlText w:val=""/>
      <w:lvlJc w:val="left"/>
      <w:pPr>
        <w:tabs>
          <w:tab w:val="num" w:pos="0"/>
        </w:tabs>
        <w:ind w:left="786" w:hanging="360"/>
      </w:pPr>
      <w:rPr>
        <w:rFonts w:ascii="Symbol" w:hAnsi="Symbol" w:cs="Symbol" w:hint="default"/>
        <w:b/>
        <w:color w:val="auto"/>
        <w:sz w:val="18"/>
        <w:szCs w:val="18"/>
        <w:lang w:val="en-US"/>
      </w:rPr>
    </w:lvl>
  </w:abstractNum>
  <w:abstractNum w:abstractNumId="44" w15:restartNumberingAfterBreak="0">
    <w:nsid w:val="0000002E"/>
    <w:multiLevelType w:val="singleLevel"/>
    <w:tmpl w:val="0000002E"/>
    <w:lvl w:ilvl="0">
      <w:start w:val="1"/>
      <w:numFmt w:val="decimal"/>
      <w:lvlText w:val="%1."/>
      <w:lvlJc w:val="left"/>
      <w:pPr>
        <w:tabs>
          <w:tab w:val="num" w:pos="0"/>
        </w:tabs>
        <w:ind w:left="720" w:hanging="360"/>
      </w:pPr>
      <w:rPr>
        <w:rFonts w:cs="Arial"/>
      </w:rPr>
    </w:lvl>
  </w:abstractNum>
  <w:abstractNum w:abstractNumId="45" w15:restartNumberingAfterBreak="0">
    <w:nsid w:val="0000002F"/>
    <w:multiLevelType w:val="singleLevel"/>
    <w:tmpl w:val="0000002F"/>
    <w:name w:val="WW8Num60"/>
    <w:lvl w:ilvl="0">
      <w:start w:val="1"/>
      <w:numFmt w:val="decimal"/>
      <w:lvlText w:val="%1."/>
      <w:lvlJc w:val="left"/>
      <w:pPr>
        <w:tabs>
          <w:tab w:val="num" w:pos="0"/>
        </w:tabs>
        <w:ind w:left="1069" w:hanging="360"/>
      </w:pPr>
      <w:rPr>
        <w:rFonts w:cs="Arial" w:hint="default"/>
      </w:rPr>
    </w:lvl>
  </w:abstractNum>
  <w:abstractNum w:abstractNumId="46" w15:restartNumberingAfterBreak="0">
    <w:nsid w:val="00000030"/>
    <w:multiLevelType w:val="multilevel"/>
    <w:tmpl w:val="B178E388"/>
    <w:name w:val="WW8Num61"/>
    <w:lvl w:ilvl="0">
      <w:start w:val="1"/>
      <w:numFmt w:val="decimal"/>
      <w:lvlText w:val="%1."/>
      <w:lvlJc w:val="left"/>
      <w:pPr>
        <w:tabs>
          <w:tab w:val="num" w:pos="0"/>
        </w:tabs>
        <w:ind w:left="360" w:hanging="360"/>
      </w:pPr>
      <w:rPr>
        <w:rFonts w:ascii="Arial" w:hAnsi="Arial" w:cs="Arial"/>
        <w:b w:val="0"/>
        <w:i w:val="0"/>
        <w:color w:val="auto"/>
        <w:spacing w:val="-1"/>
        <w:sz w:val="18"/>
        <w:szCs w:val="18"/>
      </w:rPr>
    </w:lvl>
    <w:lvl w:ilvl="1">
      <w:start w:val="6"/>
      <w:numFmt w:val="decimal"/>
      <w:isLgl/>
      <w:lvlText w:val="%1.%2"/>
      <w:lvlJc w:val="left"/>
      <w:pPr>
        <w:ind w:left="1211" w:hanging="360"/>
      </w:pPr>
      <w:rPr>
        <w:rFonts w:ascii="Arial" w:hAnsi="Arial" w:cs="Arial" w:hint="default"/>
        <w:color w:val="000000"/>
        <w:sz w:val="18"/>
      </w:rPr>
    </w:lvl>
    <w:lvl w:ilvl="2">
      <w:start w:val="1"/>
      <w:numFmt w:val="decimal"/>
      <w:isLgl/>
      <w:lvlText w:val="%1.%2.%3"/>
      <w:lvlJc w:val="left"/>
      <w:pPr>
        <w:ind w:left="2422" w:hanging="720"/>
      </w:pPr>
      <w:rPr>
        <w:rFonts w:ascii="Arial" w:hAnsi="Arial" w:cs="Arial" w:hint="default"/>
        <w:color w:val="000000"/>
        <w:sz w:val="18"/>
      </w:rPr>
    </w:lvl>
    <w:lvl w:ilvl="3">
      <w:start w:val="1"/>
      <w:numFmt w:val="decimal"/>
      <w:isLgl/>
      <w:lvlText w:val="%1.%2.%3.%4"/>
      <w:lvlJc w:val="left"/>
      <w:pPr>
        <w:ind w:left="3273" w:hanging="720"/>
      </w:pPr>
      <w:rPr>
        <w:rFonts w:ascii="Arial" w:hAnsi="Arial" w:cs="Arial" w:hint="default"/>
        <w:color w:val="000000"/>
        <w:sz w:val="18"/>
      </w:rPr>
    </w:lvl>
    <w:lvl w:ilvl="4">
      <w:start w:val="1"/>
      <w:numFmt w:val="decimal"/>
      <w:isLgl/>
      <w:lvlText w:val="%1.%2.%3.%4.%5"/>
      <w:lvlJc w:val="left"/>
      <w:pPr>
        <w:ind w:left="4484" w:hanging="1080"/>
      </w:pPr>
      <w:rPr>
        <w:rFonts w:ascii="Arial" w:hAnsi="Arial" w:cs="Arial" w:hint="default"/>
        <w:color w:val="000000"/>
        <w:sz w:val="18"/>
      </w:rPr>
    </w:lvl>
    <w:lvl w:ilvl="5">
      <w:start w:val="1"/>
      <w:numFmt w:val="decimal"/>
      <w:isLgl/>
      <w:lvlText w:val="%1.%2.%3.%4.%5.%6"/>
      <w:lvlJc w:val="left"/>
      <w:pPr>
        <w:ind w:left="5335" w:hanging="1080"/>
      </w:pPr>
      <w:rPr>
        <w:rFonts w:ascii="Arial" w:hAnsi="Arial" w:cs="Arial" w:hint="default"/>
        <w:color w:val="000000"/>
        <w:sz w:val="18"/>
      </w:rPr>
    </w:lvl>
    <w:lvl w:ilvl="6">
      <w:start w:val="1"/>
      <w:numFmt w:val="decimal"/>
      <w:isLgl/>
      <w:lvlText w:val="%1.%2.%3.%4.%5.%6.%7"/>
      <w:lvlJc w:val="left"/>
      <w:pPr>
        <w:ind w:left="6546" w:hanging="1440"/>
      </w:pPr>
      <w:rPr>
        <w:rFonts w:ascii="Arial" w:hAnsi="Arial" w:cs="Arial" w:hint="default"/>
        <w:color w:val="000000"/>
        <w:sz w:val="18"/>
      </w:rPr>
    </w:lvl>
    <w:lvl w:ilvl="7">
      <w:start w:val="1"/>
      <w:numFmt w:val="decimal"/>
      <w:isLgl/>
      <w:lvlText w:val="%1.%2.%3.%4.%5.%6.%7.%8"/>
      <w:lvlJc w:val="left"/>
      <w:pPr>
        <w:ind w:left="7397" w:hanging="1440"/>
      </w:pPr>
      <w:rPr>
        <w:rFonts w:ascii="Arial" w:hAnsi="Arial" w:cs="Arial" w:hint="default"/>
        <w:color w:val="000000"/>
        <w:sz w:val="18"/>
      </w:rPr>
    </w:lvl>
    <w:lvl w:ilvl="8">
      <w:start w:val="1"/>
      <w:numFmt w:val="decimal"/>
      <w:isLgl/>
      <w:lvlText w:val="%1.%2.%3.%4.%5.%6.%7.%8.%9"/>
      <w:lvlJc w:val="left"/>
      <w:pPr>
        <w:ind w:left="8248" w:hanging="1440"/>
      </w:pPr>
      <w:rPr>
        <w:rFonts w:ascii="Arial" w:hAnsi="Arial" w:cs="Arial" w:hint="default"/>
        <w:color w:val="000000"/>
        <w:sz w:val="18"/>
      </w:rPr>
    </w:lvl>
  </w:abstractNum>
  <w:abstractNum w:abstractNumId="47" w15:restartNumberingAfterBreak="0">
    <w:nsid w:val="00000031"/>
    <w:multiLevelType w:val="singleLevel"/>
    <w:tmpl w:val="00000031"/>
    <w:name w:val="WW8Num62"/>
    <w:lvl w:ilvl="0">
      <w:start w:val="1"/>
      <w:numFmt w:val="upperRoman"/>
      <w:pStyle w:val="Nagwek2"/>
      <w:lvlText w:val="%1."/>
      <w:lvlJc w:val="left"/>
      <w:pPr>
        <w:tabs>
          <w:tab w:val="num" w:pos="0"/>
        </w:tabs>
        <w:ind w:left="1004" w:hanging="720"/>
      </w:pPr>
      <w:rPr>
        <w:rFonts w:cs="Times New Roman" w:hint="default"/>
        <w:b/>
        <w:bCs/>
      </w:rPr>
    </w:lvl>
  </w:abstractNum>
  <w:abstractNum w:abstractNumId="48" w15:restartNumberingAfterBreak="0">
    <w:nsid w:val="00000032"/>
    <w:multiLevelType w:val="multilevel"/>
    <w:tmpl w:val="00000032"/>
    <w:name w:val="WW8Num63"/>
    <w:lvl w:ilvl="0">
      <w:start w:val="4"/>
      <w:numFmt w:val="decimal"/>
      <w:lvlText w:val="%1"/>
      <w:lvlJc w:val="left"/>
      <w:pPr>
        <w:tabs>
          <w:tab w:val="num" w:pos="0"/>
        </w:tabs>
        <w:ind w:left="360" w:hanging="360"/>
      </w:pPr>
      <w:rPr>
        <w:rFonts w:cs="Arial" w:hint="default"/>
      </w:rPr>
    </w:lvl>
    <w:lvl w:ilvl="1">
      <w:start w:val="2"/>
      <w:numFmt w:val="decimal"/>
      <w:lvlText w:val="%1.%2"/>
      <w:lvlJc w:val="left"/>
      <w:pPr>
        <w:tabs>
          <w:tab w:val="num" w:pos="0"/>
        </w:tabs>
        <w:ind w:left="1778" w:hanging="360"/>
      </w:pPr>
      <w:rPr>
        <w:rFonts w:cs="Arial" w:hint="default"/>
      </w:rPr>
    </w:lvl>
    <w:lvl w:ilvl="2">
      <w:start w:val="1"/>
      <w:numFmt w:val="decimal"/>
      <w:lvlText w:val="%1.%2.%3"/>
      <w:lvlJc w:val="left"/>
      <w:pPr>
        <w:tabs>
          <w:tab w:val="num" w:pos="0"/>
        </w:tabs>
        <w:ind w:left="3556" w:hanging="720"/>
      </w:pPr>
      <w:rPr>
        <w:rFonts w:cs="Arial" w:hint="default"/>
      </w:rPr>
    </w:lvl>
    <w:lvl w:ilvl="3">
      <w:start w:val="1"/>
      <w:numFmt w:val="decimal"/>
      <w:lvlText w:val="%1.%2.%3.%4"/>
      <w:lvlJc w:val="left"/>
      <w:pPr>
        <w:tabs>
          <w:tab w:val="num" w:pos="0"/>
        </w:tabs>
        <w:ind w:left="4974" w:hanging="720"/>
      </w:pPr>
      <w:rPr>
        <w:rFonts w:cs="Arial" w:hint="default"/>
      </w:rPr>
    </w:lvl>
    <w:lvl w:ilvl="4">
      <w:start w:val="1"/>
      <w:numFmt w:val="decimal"/>
      <w:lvlText w:val="%1.%2.%3.%4.%5"/>
      <w:lvlJc w:val="left"/>
      <w:pPr>
        <w:tabs>
          <w:tab w:val="num" w:pos="0"/>
        </w:tabs>
        <w:ind w:left="6392" w:hanging="720"/>
      </w:pPr>
      <w:rPr>
        <w:rFonts w:cs="Arial" w:hint="default"/>
      </w:rPr>
    </w:lvl>
    <w:lvl w:ilvl="5">
      <w:start w:val="1"/>
      <w:numFmt w:val="decimal"/>
      <w:lvlText w:val="%1.%2.%3.%4.%5.%6"/>
      <w:lvlJc w:val="left"/>
      <w:pPr>
        <w:tabs>
          <w:tab w:val="num" w:pos="0"/>
        </w:tabs>
        <w:ind w:left="8170" w:hanging="1080"/>
      </w:pPr>
      <w:rPr>
        <w:rFonts w:cs="Arial" w:hint="default"/>
      </w:rPr>
    </w:lvl>
    <w:lvl w:ilvl="6">
      <w:start w:val="1"/>
      <w:numFmt w:val="decimal"/>
      <w:lvlText w:val="%1.%2.%3.%4.%5.%6.%7"/>
      <w:lvlJc w:val="left"/>
      <w:pPr>
        <w:tabs>
          <w:tab w:val="num" w:pos="0"/>
        </w:tabs>
        <w:ind w:left="9588" w:hanging="1080"/>
      </w:pPr>
      <w:rPr>
        <w:rFonts w:cs="Arial" w:hint="default"/>
      </w:rPr>
    </w:lvl>
    <w:lvl w:ilvl="7">
      <w:start w:val="1"/>
      <w:numFmt w:val="decimal"/>
      <w:lvlText w:val="%1.%2.%3.%4.%5.%6.%7.%8"/>
      <w:lvlJc w:val="left"/>
      <w:pPr>
        <w:tabs>
          <w:tab w:val="num" w:pos="0"/>
        </w:tabs>
        <w:ind w:left="11366" w:hanging="1440"/>
      </w:pPr>
      <w:rPr>
        <w:rFonts w:cs="Arial" w:hint="default"/>
      </w:rPr>
    </w:lvl>
    <w:lvl w:ilvl="8">
      <w:start w:val="1"/>
      <w:numFmt w:val="decimal"/>
      <w:lvlText w:val="%1.%2.%3.%4.%5.%6.%7.%8.%9"/>
      <w:lvlJc w:val="left"/>
      <w:pPr>
        <w:tabs>
          <w:tab w:val="num" w:pos="0"/>
        </w:tabs>
        <w:ind w:left="12784" w:hanging="1440"/>
      </w:pPr>
      <w:rPr>
        <w:rFonts w:cs="Arial" w:hint="default"/>
      </w:rPr>
    </w:lvl>
  </w:abstractNum>
  <w:abstractNum w:abstractNumId="49" w15:restartNumberingAfterBreak="0">
    <w:nsid w:val="00000033"/>
    <w:multiLevelType w:val="singleLevel"/>
    <w:tmpl w:val="00000033"/>
    <w:name w:val="WW8Num64"/>
    <w:lvl w:ilvl="0">
      <w:start w:val="1"/>
      <w:numFmt w:val="lowerLetter"/>
      <w:lvlText w:val="%1)"/>
      <w:lvlJc w:val="left"/>
      <w:pPr>
        <w:tabs>
          <w:tab w:val="num" w:pos="0"/>
        </w:tabs>
        <w:ind w:left="1080" w:hanging="360"/>
      </w:pPr>
      <w:rPr>
        <w:rFonts w:ascii="Arial" w:hAnsi="Arial" w:cs="Arial"/>
        <w:sz w:val="18"/>
        <w:szCs w:val="18"/>
      </w:rPr>
    </w:lvl>
  </w:abstractNum>
  <w:abstractNum w:abstractNumId="50" w15:restartNumberingAfterBreak="0">
    <w:nsid w:val="00000034"/>
    <w:multiLevelType w:val="multilevel"/>
    <w:tmpl w:val="00000034"/>
    <w:name w:val="WW8Num65"/>
    <w:lvl w:ilvl="0">
      <w:start w:val="1"/>
      <w:numFmt w:val="decimal"/>
      <w:lvlText w:val="%1)"/>
      <w:lvlJc w:val="left"/>
      <w:pPr>
        <w:tabs>
          <w:tab w:val="num" w:pos="0"/>
        </w:tabs>
        <w:ind w:left="1211" w:hanging="360"/>
      </w:pPr>
      <w:rPr>
        <w:rFonts w:ascii="Arial" w:hAnsi="Arial" w:cs="Arial"/>
        <w:sz w:val="18"/>
        <w:szCs w:val="18"/>
      </w:rPr>
    </w:lvl>
    <w:lvl w:ilvl="1">
      <w:start w:val="1"/>
      <w:numFmt w:val="decimal"/>
      <w:lvlText w:val="%2)"/>
      <w:lvlJc w:val="left"/>
      <w:pPr>
        <w:tabs>
          <w:tab w:val="num" w:pos="0"/>
        </w:tabs>
        <w:ind w:left="1931" w:hanging="360"/>
      </w:pPr>
      <w:rPr>
        <w:rFonts w:ascii="Arial" w:hAnsi="Arial" w:cs="Arial"/>
        <w:sz w:val="18"/>
        <w:szCs w:val="18"/>
      </w:r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1" w15:restartNumberingAfterBreak="0">
    <w:nsid w:val="00000035"/>
    <w:multiLevelType w:val="multilevel"/>
    <w:tmpl w:val="00000035"/>
    <w:name w:val="WW8Num66"/>
    <w:lvl w:ilvl="0">
      <w:start w:val="1"/>
      <w:numFmt w:val="decimal"/>
      <w:lvlText w:val="%1."/>
      <w:lvlJc w:val="left"/>
      <w:pPr>
        <w:tabs>
          <w:tab w:val="num" w:pos="720"/>
        </w:tabs>
        <w:ind w:left="720" w:hanging="360"/>
      </w:pPr>
      <w:rPr>
        <w:rFonts w:hint="default"/>
        <w:i w:val="0"/>
        <w:sz w:val="22"/>
      </w:rPr>
    </w:lvl>
    <w:lvl w:ilvl="1">
      <w:start w:val="1"/>
      <w:numFmt w:val="decimal"/>
      <w:lvlText w:val="%2)"/>
      <w:lvlJc w:val="left"/>
      <w:pPr>
        <w:tabs>
          <w:tab w:val="num" w:pos="454"/>
        </w:tabs>
        <w:ind w:left="454" w:hanging="454"/>
      </w:pPr>
      <w:rPr>
        <w:rFonts w:ascii="Arial" w:hAnsi="Arial" w:cs="Aria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6"/>
    <w:multiLevelType w:val="singleLevel"/>
    <w:tmpl w:val="00000036"/>
    <w:name w:val="WW8Num67"/>
    <w:lvl w:ilvl="0">
      <w:start w:val="1"/>
      <w:numFmt w:val="decimal"/>
      <w:lvlText w:val="%1)"/>
      <w:lvlJc w:val="left"/>
      <w:pPr>
        <w:tabs>
          <w:tab w:val="num" w:pos="0"/>
        </w:tabs>
        <w:ind w:left="1514" w:hanging="675"/>
      </w:pPr>
      <w:rPr>
        <w:rFonts w:ascii="Arial" w:hAnsi="Arial" w:cs="Arial" w:hint="default"/>
        <w:bCs/>
        <w:sz w:val="18"/>
        <w:szCs w:val="18"/>
      </w:rPr>
    </w:lvl>
  </w:abstractNum>
  <w:abstractNum w:abstractNumId="53" w15:restartNumberingAfterBreak="0">
    <w:nsid w:val="00000037"/>
    <w:multiLevelType w:val="multilevel"/>
    <w:tmpl w:val="A028C930"/>
    <w:name w:val="WW8Num69"/>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00000038"/>
    <w:multiLevelType w:val="multilevel"/>
    <w:tmpl w:val="00000038"/>
    <w:name w:val="WW8Num70"/>
    <w:lvl w:ilvl="0">
      <w:start w:val="1"/>
      <w:numFmt w:val="decimal"/>
      <w:pStyle w:val="TPPoziom6"/>
      <w:lvlText w:val="%1"/>
      <w:lvlJc w:val="left"/>
      <w:pPr>
        <w:tabs>
          <w:tab w:val="num" w:pos="567"/>
        </w:tabs>
        <w:ind w:left="567" w:hanging="567"/>
      </w:pPr>
      <w:rPr>
        <w:rFonts w:cs="Times New Roman" w:hint="default"/>
        <w:b/>
        <w:bCs/>
        <w:i w:val="0"/>
        <w:iCs w:val="0"/>
        <w:sz w:val="22"/>
        <w:szCs w:val="22"/>
      </w:rPr>
    </w:lvl>
    <w:lvl w:ilvl="1">
      <w:start w:val="1"/>
      <w:numFmt w:val="decimal"/>
      <w:lvlText w:val="%1.%2"/>
      <w:lvlJc w:val="left"/>
      <w:pPr>
        <w:tabs>
          <w:tab w:val="num" w:pos="1248"/>
        </w:tabs>
        <w:ind w:left="1248" w:hanging="680"/>
      </w:pPr>
      <w:rPr>
        <w:rFonts w:cs="Times New Roman" w:hint="default"/>
        <w:b/>
        <w:bCs/>
        <w:i w:val="0"/>
        <w:iCs w:val="0"/>
        <w:sz w:val="21"/>
        <w:szCs w:val="21"/>
      </w:rPr>
    </w:lvl>
    <w:lvl w:ilvl="2">
      <w:start w:val="1"/>
      <w:numFmt w:val="decimal"/>
      <w:lvlText w:val="%1.%2.%3"/>
      <w:lvlJc w:val="left"/>
      <w:pPr>
        <w:tabs>
          <w:tab w:val="num" w:pos="2071"/>
        </w:tabs>
        <w:ind w:left="2071" w:hanging="794"/>
      </w:pPr>
      <w:rPr>
        <w:rFonts w:cs="Times New Roman" w:hint="default"/>
        <w:b/>
        <w:bCs/>
        <w:i w:val="0"/>
        <w:iCs w:val="0"/>
        <w:sz w:val="17"/>
        <w:szCs w:val="17"/>
      </w:rPr>
    </w:lvl>
    <w:lvl w:ilvl="3">
      <w:start w:val="1"/>
      <w:numFmt w:val="decimal"/>
      <w:lvlText w:val="(%4)"/>
      <w:lvlJc w:val="left"/>
      <w:pPr>
        <w:tabs>
          <w:tab w:val="num" w:pos="2525"/>
        </w:tabs>
        <w:ind w:left="2525" w:hanging="681"/>
      </w:pPr>
      <w:rPr>
        <w:rFonts w:ascii="Calibri" w:hAnsi="Calibri" w:cs="Times New Roman" w:hint="default"/>
        <w:sz w:val="22"/>
        <w:szCs w:val="22"/>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suff w:val="nothing"/>
      <w:lvlText w:val=""/>
      <w:lvlJc w:val="left"/>
      <w:pPr>
        <w:tabs>
          <w:tab w:val="num" w:pos="3969"/>
        </w:tabs>
        <w:ind w:left="3969" w:hanging="680"/>
      </w:pPr>
      <w:rPr>
        <w:rFonts w:cs="Times New Roman" w:hint="default"/>
      </w:rPr>
    </w:lvl>
    <w:lvl w:ilvl="7">
      <w:start w:val="1"/>
      <w:numFmt w:val="none"/>
      <w:suff w:val="nothing"/>
      <w:lvlText w:val=""/>
      <w:lvlJc w:val="left"/>
      <w:pPr>
        <w:tabs>
          <w:tab w:val="num" w:pos="3969"/>
        </w:tabs>
        <w:ind w:left="3969" w:hanging="680"/>
      </w:pPr>
      <w:rPr>
        <w:rFonts w:cs="Times New Roman" w:hint="default"/>
      </w:rPr>
    </w:lvl>
    <w:lvl w:ilvl="8">
      <w:start w:val="1"/>
      <w:numFmt w:val="none"/>
      <w:suff w:val="nothing"/>
      <w:lvlText w:val=""/>
      <w:lvlJc w:val="left"/>
      <w:pPr>
        <w:tabs>
          <w:tab w:val="num" w:pos="3969"/>
        </w:tabs>
        <w:ind w:left="3969" w:hanging="680"/>
      </w:pPr>
      <w:rPr>
        <w:rFonts w:cs="Times New Roman" w:hint="default"/>
      </w:rPr>
    </w:lvl>
  </w:abstractNum>
  <w:abstractNum w:abstractNumId="55" w15:restartNumberingAfterBreak="0">
    <w:nsid w:val="00000039"/>
    <w:multiLevelType w:val="singleLevel"/>
    <w:tmpl w:val="00000039"/>
    <w:name w:val="WW8Num72"/>
    <w:lvl w:ilvl="0">
      <w:start w:val="1"/>
      <w:numFmt w:val="decimal"/>
      <w:lvlText w:val="%1)"/>
      <w:lvlJc w:val="left"/>
      <w:pPr>
        <w:tabs>
          <w:tab w:val="num" w:pos="0"/>
        </w:tabs>
        <w:ind w:left="1211" w:hanging="360"/>
      </w:pPr>
      <w:rPr>
        <w:rFonts w:ascii="Arial" w:hAnsi="Arial" w:cs="Arial"/>
        <w:sz w:val="18"/>
        <w:szCs w:val="18"/>
      </w:rPr>
    </w:lvl>
  </w:abstractNum>
  <w:abstractNum w:abstractNumId="56" w15:restartNumberingAfterBreak="0">
    <w:nsid w:val="0000003A"/>
    <w:multiLevelType w:val="singleLevel"/>
    <w:tmpl w:val="0000003A"/>
    <w:name w:val="WW8Num73"/>
    <w:lvl w:ilvl="0">
      <w:start w:val="1"/>
      <w:numFmt w:val="decimal"/>
      <w:lvlText w:val="%1)"/>
      <w:lvlJc w:val="left"/>
      <w:pPr>
        <w:tabs>
          <w:tab w:val="num" w:pos="0"/>
        </w:tabs>
        <w:ind w:left="786" w:hanging="360"/>
      </w:pPr>
      <w:rPr>
        <w:rFonts w:cs="Arial"/>
      </w:rPr>
    </w:lvl>
  </w:abstractNum>
  <w:abstractNum w:abstractNumId="57" w15:restartNumberingAfterBreak="0">
    <w:nsid w:val="0000003B"/>
    <w:multiLevelType w:val="singleLevel"/>
    <w:tmpl w:val="0000003B"/>
    <w:name w:val="WW8Num74"/>
    <w:lvl w:ilvl="0">
      <w:start w:val="1"/>
      <w:numFmt w:val="lowerLetter"/>
      <w:lvlText w:val="%1)"/>
      <w:lvlJc w:val="left"/>
      <w:pPr>
        <w:tabs>
          <w:tab w:val="num" w:pos="0"/>
        </w:tabs>
        <w:ind w:left="1571" w:hanging="360"/>
      </w:pPr>
      <w:rPr>
        <w:rFonts w:cs="Arial"/>
      </w:rPr>
    </w:lvl>
  </w:abstractNum>
  <w:abstractNum w:abstractNumId="58" w15:restartNumberingAfterBreak="0">
    <w:nsid w:val="0000003C"/>
    <w:multiLevelType w:val="multilevel"/>
    <w:tmpl w:val="0000003C"/>
    <w:name w:val="WW8Num75"/>
    <w:lvl w:ilvl="0">
      <w:start w:val="1"/>
      <w:numFmt w:val="upperRoman"/>
      <w:pStyle w:val="Spis1"/>
      <w:lvlText w:val="%1."/>
      <w:lvlJc w:val="left"/>
      <w:pPr>
        <w:tabs>
          <w:tab w:val="num" w:pos="0"/>
        </w:tabs>
        <w:ind w:left="360" w:hanging="360"/>
      </w:pPr>
      <w:rPr>
        <w:rFonts w:hint="default"/>
        <w:b/>
      </w:rPr>
    </w:lvl>
    <w:lvl w:ilvl="1">
      <w:start w:val="1"/>
      <w:numFmt w:val="decimal"/>
      <w:lvlText w:val="%2."/>
      <w:lvlJc w:val="left"/>
      <w:pPr>
        <w:tabs>
          <w:tab w:val="num" w:pos="0"/>
        </w:tabs>
        <w:ind w:left="360" w:hanging="360"/>
      </w:pPr>
      <w:rPr>
        <w:rFonts w:hint="default"/>
      </w:rPr>
    </w:lvl>
    <w:lvl w:ilvl="2">
      <w:start w:val="1"/>
      <w:numFmt w:val="decimal"/>
      <w:lvlText w:val="%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9" w15:restartNumberingAfterBreak="0">
    <w:nsid w:val="0000003D"/>
    <w:multiLevelType w:val="singleLevel"/>
    <w:tmpl w:val="0000003D"/>
    <w:name w:val="WW8Num76"/>
    <w:lvl w:ilvl="0">
      <w:start w:val="1"/>
      <w:numFmt w:val="decimal"/>
      <w:lvlText w:val="%1)"/>
      <w:lvlJc w:val="left"/>
      <w:pPr>
        <w:tabs>
          <w:tab w:val="num" w:pos="720"/>
        </w:tabs>
        <w:ind w:left="720" w:hanging="360"/>
      </w:pPr>
      <w:rPr>
        <w:rFonts w:ascii="Arial" w:hAnsi="Arial" w:cs="Arial" w:hint="default"/>
        <w:position w:val="0"/>
        <w:sz w:val="18"/>
        <w:szCs w:val="18"/>
        <w:vertAlign w:val="baseline"/>
      </w:rPr>
    </w:lvl>
  </w:abstractNum>
  <w:abstractNum w:abstractNumId="60" w15:restartNumberingAfterBreak="0">
    <w:nsid w:val="0000003E"/>
    <w:multiLevelType w:val="multilevel"/>
    <w:tmpl w:val="9386EB80"/>
    <w:name w:val="WW8Num77"/>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i w:val="0"/>
        <w:iCs/>
        <w:color w:val="auto"/>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0000003F"/>
    <w:multiLevelType w:val="singleLevel"/>
    <w:tmpl w:val="0000003F"/>
    <w:name w:val="WW8Num78"/>
    <w:lvl w:ilvl="0">
      <w:start w:val="1"/>
      <w:numFmt w:val="decimal"/>
      <w:lvlText w:val="%1."/>
      <w:lvlJc w:val="left"/>
      <w:pPr>
        <w:tabs>
          <w:tab w:val="num" w:pos="0"/>
        </w:tabs>
        <w:ind w:left="1353" w:hanging="360"/>
      </w:pPr>
      <w:rPr>
        <w:rFonts w:cs="Arial"/>
        <w:b w:val="0"/>
        <w:bCs w:val="0"/>
      </w:rPr>
    </w:lvl>
  </w:abstractNum>
  <w:abstractNum w:abstractNumId="62" w15:restartNumberingAfterBreak="0">
    <w:nsid w:val="00000040"/>
    <w:multiLevelType w:val="singleLevel"/>
    <w:tmpl w:val="00000040"/>
    <w:name w:val="WW8Num79"/>
    <w:lvl w:ilvl="0">
      <w:start w:val="1"/>
      <w:numFmt w:val="decimal"/>
      <w:lvlText w:val="%1)"/>
      <w:lvlJc w:val="left"/>
      <w:pPr>
        <w:tabs>
          <w:tab w:val="num" w:pos="0"/>
        </w:tabs>
        <w:ind w:left="1494" w:hanging="360"/>
      </w:pPr>
      <w:rPr>
        <w:rFonts w:ascii="Arial" w:hAnsi="Arial" w:cs="Arial" w:hint="default"/>
        <w:i w:val="0"/>
        <w:sz w:val="18"/>
        <w:szCs w:val="18"/>
      </w:rPr>
    </w:lvl>
  </w:abstractNum>
  <w:abstractNum w:abstractNumId="63" w15:restartNumberingAfterBreak="0">
    <w:nsid w:val="00000041"/>
    <w:multiLevelType w:val="multilevel"/>
    <w:tmpl w:val="00000041"/>
    <w:name w:val="WW8Num80"/>
    <w:lvl w:ilvl="0">
      <w:start w:val="1"/>
      <w:numFmt w:val="decimal"/>
      <w:pStyle w:val="Styl1sc"/>
      <w:lvlText w:val="%1."/>
      <w:lvlJc w:val="left"/>
      <w:pPr>
        <w:tabs>
          <w:tab w:val="num" w:pos="510"/>
        </w:tabs>
        <w:ind w:left="510" w:hanging="510"/>
      </w:pPr>
      <w:rPr>
        <w:rFonts w:hint="default"/>
        <w:b/>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66"/>
        </w:tabs>
        <w:ind w:left="786" w:hanging="360"/>
      </w:pPr>
      <w:rPr>
        <w:rFonts w:ascii="Times New Roman" w:hAnsi="Times New Roman" w:cs="Times New Roman" w:hint="default"/>
        <w:b w:val="0"/>
        <w:i w:val="0"/>
        <w:sz w:val="22"/>
        <w:szCs w:val="22"/>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786"/>
        </w:tabs>
        <w:ind w:left="786" w:hanging="360"/>
      </w:pPr>
      <w:rPr>
        <w:rFonts w:hint="default"/>
        <w:b/>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64"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5" w15:restartNumberingAfterBreak="0">
    <w:nsid w:val="00000043"/>
    <w:multiLevelType w:val="singleLevel"/>
    <w:tmpl w:val="B48CCF82"/>
    <w:name w:val="WW8Num82"/>
    <w:lvl w:ilvl="0">
      <w:start w:val="1"/>
      <w:numFmt w:val="decimal"/>
      <w:lvlText w:val="%1)"/>
      <w:lvlJc w:val="left"/>
      <w:pPr>
        <w:tabs>
          <w:tab w:val="num" w:pos="0"/>
        </w:tabs>
        <w:ind w:left="1211" w:hanging="360"/>
      </w:pPr>
      <w:rPr>
        <w:rFonts w:ascii="Arial" w:hAnsi="Arial" w:cs="Arial" w:hint="default"/>
        <w:b w:val="0"/>
        <w:bCs w:val="0"/>
        <w:sz w:val="18"/>
        <w:szCs w:val="18"/>
      </w:rPr>
    </w:lvl>
  </w:abstractNum>
  <w:abstractNum w:abstractNumId="66" w15:restartNumberingAfterBreak="0">
    <w:nsid w:val="00000044"/>
    <w:multiLevelType w:val="singleLevel"/>
    <w:tmpl w:val="00000044"/>
    <w:name w:val="WW8Num83"/>
    <w:lvl w:ilvl="0">
      <w:start w:val="1"/>
      <w:numFmt w:val="decimal"/>
      <w:lvlText w:val="%1)"/>
      <w:lvlJc w:val="left"/>
      <w:pPr>
        <w:tabs>
          <w:tab w:val="num" w:pos="0"/>
        </w:tabs>
        <w:ind w:left="786" w:hanging="360"/>
      </w:pPr>
      <w:rPr>
        <w:rFonts w:ascii="Arial" w:hAnsi="Arial" w:cs="Arial"/>
        <w:bCs/>
        <w:sz w:val="18"/>
        <w:szCs w:val="18"/>
      </w:rPr>
    </w:lvl>
  </w:abstractNum>
  <w:abstractNum w:abstractNumId="67" w15:restartNumberingAfterBreak="0">
    <w:nsid w:val="031D1C23"/>
    <w:multiLevelType w:val="hybridMultilevel"/>
    <w:tmpl w:val="501812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04666E03"/>
    <w:multiLevelType w:val="hybridMultilevel"/>
    <w:tmpl w:val="5986D1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9" w15:restartNumberingAfterBreak="0">
    <w:nsid w:val="09A41466"/>
    <w:multiLevelType w:val="hybridMultilevel"/>
    <w:tmpl w:val="8752D77A"/>
    <w:name w:val="WW8Num422"/>
    <w:lvl w:ilvl="0" w:tplc="62E8F8FA">
      <w:start w:val="1"/>
      <w:numFmt w:val="decimal"/>
      <w:lvlText w:val="%1.2"/>
      <w:lvlJc w:val="left"/>
      <w:pPr>
        <w:tabs>
          <w:tab w:val="num" w:pos="0"/>
        </w:tabs>
        <w:ind w:left="144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B1A12AA"/>
    <w:multiLevelType w:val="singleLevel"/>
    <w:tmpl w:val="00000039"/>
    <w:lvl w:ilvl="0">
      <w:start w:val="1"/>
      <w:numFmt w:val="decimal"/>
      <w:lvlText w:val="%1)"/>
      <w:lvlJc w:val="left"/>
      <w:pPr>
        <w:tabs>
          <w:tab w:val="num" w:pos="0"/>
        </w:tabs>
        <w:ind w:left="1211" w:hanging="360"/>
      </w:pPr>
      <w:rPr>
        <w:rFonts w:ascii="Arial" w:hAnsi="Arial" w:cs="Arial"/>
        <w:sz w:val="18"/>
        <w:szCs w:val="18"/>
      </w:rPr>
    </w:lvl>
  </w:abstractNum>
  <w:abstractNum w:abstractNumId="71" w15:restartNumberingAfterBreak="0">
    <w:nsid w:val="0FB01126"/>
    <w:multiLevelType w:val="multilevel"/>
    <w:tmpl w:val="36D4CC7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10466DB6"/>
    <w:multiLevelType w:val="hybridMultilevel"/>
    <w:tmpl w:val="59962A38"/>
    <w:lvl w:ilvl="0" w:tplc="62E8F8FA">
      <w:start w:val="1"/>
      <w:numFmt w:val="decimal"/>
      <w:lvlText w:val="%1.2"/>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07E6543"/>
    <w:multiLevelType w:val="hybridMultilevel"/>
    <w:tmpl w:val="1DC8C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0C80C94"/>
    <w:multiLevelType w:val="hybridMultilevel"/>
    <w:tmpl w:val="8C88B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742354"/>
    <w:multiLevelType w:val="hybridMultilevel"/>
    <w:tmpl w:val="098698C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15:restartNumberingAfterBreak="0">
    <w:nsid w:val="180061EE"/>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222B11D4"/>
    <w:multiLevelType w:val="multilevel"/>
    <w:tmpl w:val="4846340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8" w15:restartNumberingAfterBreak="0">
    <w:nsid w:val="22F30AA6"/>
    <w:multiLevelType w:val="multilevel"/>
    <w:tmpl w:val="9DD0DF24"/>
    <w:lvl w:ilvl="0">
      <w:start w:val="1"/>
      <w:numFmt w:val="decimal"/>
      <w:pStyle w:val="Punkt"/>
      <w:lvlText w:val="%1."/>
      <w:lvlJc w:val="left"/>
      <w:pPr>
        <w:tabs>
          <w:tab w:val="num" w:pos="360"/>
        </w:tabs>
        <w:ind w:left="360" w:hanging="360"/>
      </w:pPr>
      <w:rPr>
        <w:rFonts w:hint="default"/>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79" w15:restartNumberingAfterBreak="0">
    <w:nsid w:val="289A5072"/>
    <w:multiLevelType w:val="hybridMultilevel"/>
    <w:tmpl w:val="FD369B72"/>
    <w:lvl w:ilvl="0" w:tplc="04150011">
      <w:start w:val="1"/>
      <w:numFmt w:val="decimal"/>
      <w:lvlText w:val="%1)"/>
      <w:lvlJc w:val="left"/>
      <w:pPr>
        <w:ind w:left="708" w:hanging="360"/>
      </w:pPr>
    </w:lvl>
    <w:lvl w:ilvl="1" w:tplc="04150019">
      <w:start w:val="1"/>
      <w:numFmt w:val="lowerLetter"/>
      <w:lvlText w:val="%2."/>
      <w:lvlJc w:val="left"/>
      <w:pPr>
        <w:ind w:left="1428" w:hanging="360"/>
      </w:pPr>
    </w:lvl>
    <w:lvl w:ilvl="2" w:tplc="0415001B">
      <w:start w:val="1"/>
      <w:numFmt w:val="lowerRoman"/>
      <w:lvlText w:val="%3."/>
      <w:lvlJc w:val="right"/>
      <w:pPr>
        <w:ind w:left="2148" w:hanging="180"/>
      </w:pPr>
    </w:lvl>
    <w:lvl w:ilvl="3" w:tplc="0415000F">
      <w:start w:val="1"/>
      <w:numFmt w:val="decimal"/>
      <w:lvlText w:val="%4."/>
      <w:lvlJc w:val="left"/>
      <w:pPr>
        <w:ind w:left="2868" w:hanging="360"/>
      </w:pPr>
    </w:lvl>
    <w:lvl w:ilvl="4" w:tplc="04150019">
      <w:start w:val="1"/>
      <w:numFmt w:val="lowerLetter"/>
      <w:lvlText w:val="%5."/>
      <w:lvlJc w:val="left"/>
      <w:pPr>
        <w:ind w:left="3588" w:hanging="360"/>
      </w:pPr>
    </w:lvl>
    <w:lvl w:ilvl="5" w:tplc="0415001B">
      <w:start w:val="1"/>
      <w:numFmt w:val="lowerRoman"/>
      <w:lvlText w:val="%6."/>
      <w:lvlJc w:val="right"/>
      <w:pPr>
        <w:ind w:left="4308" w:hanging="180"/>
      </w:pPr>
    </w:lvl>
    <w:lvl w:ilvl="6" w:tplc="0415000F">
      <w:start w:val="1"/>
      <w:numFmt w:val="decimal"/>
      <w:lvlText w:val="%7."/>
      <w:lvlJc w:val="left"/>
      <w:pPr>
        <w:ind w:left="5028" w:hanging="360"/>
      </w:pPr>
    </w:lvl>
    <w:lvl w:ilvl="7" w:tplc="04150019">
      <w:start w:val="1"/>
      <w:numFmt w:val="lowerLetter"/>
      <w:lvlText w:val="%8."/>
      <w:lvlJc w:val="left"/>
      <w:pPr>
        <w:ind w:left="5748" w:hanging="360"/>
      </w:pPr>
    </w:lvl>
    <w:lvl w:ilvl="8" w:tplc="0415001B">
      <w:start w:val="1"/>
      <w:numFmt w:val="lowerRoman"/>
      <w:lvlText w:val="%9."/>
      <w:lvlJc w:val="right"/>
      <w:pPr>
        <w:ind w:left="6468" w:hanging="180"/>
      </w:pPr>
    </w:lvl>
  </w:abstractNum>
  <w:abstractNum w:abstractNumId="80" w15:restartNumberingAfterBreak="0">
    <w:nsid w:val="2FA57C14"/>
    <w:multiLevelType w:val="multilevel"/>
    <w:tmpl w:val="AEFA492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3062BB6"/>
    <w:multiLevelType w:val="multilevel"/>
    <w:tmpl w:val="3B4C3484"/>
    <w:lvl w:ilvl="0">
      <w:start w:val="2"/>
      <w:numFmt w:val="decimal"/>
      <w:lvlText w:val="%1"/>
      <w:lvlJc w:val="left"/>
      <w:pPr>
        <w:ind w:left="405" w:hanging="405"/>
      </w:pPr>
      <w:rPr>
        <w:rFonts w:hint="default"/>
      </w:rPr>
    </w:lvl>
    <w:lvl w:ilvl="1">
      <w:start w:val="5"/>
      <w:numFmt w:val="decimal"/>
      <w:lvlText w:val="%1.%2"/>
      <w:lvlJc w:val="left"/>
      <w:pPr>
        <w:ind w:left="1043" w:hanging="405"/>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272" w:hanging="72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82" w15:restartNumberingAfterBreak="0">
    <w:nsid w:val="338D6B13"/>
    <w:multiLevelType w:val="hybridMultilevel"/>
    <w:tmpl w:val="F22C4676"/>
    <w:name w:val="WW8Num342"/>
    <w:lvl w:ilvl="0" w:tplc="B4584124">
      <w:start w:val="2"/>
      <w:numFmt w:val="decimal"/>
      <w:lvlText w:val="%1)"/>
      <w:lvlJc w:val="left"/>
      <w:pPr>
        <w:tabs>
          <w:tab w:val="num" w:pos="0"/>
        </w:tabs>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6B15187"/>
    <w:multiLevelType w:val="hybridMultilevel"/>
    <w:tmpl w:val="F4B2D8E6"/>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747668A"/>
    <w:multiLevelType w:val="hybridMultilevel"/>
    <w:tmpl w:val="A2F2B81A"/>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855"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390B2009"/>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3A557C49"/>
    <w:multiLevelType w:val="hybridMultilevel"/>
    <w:tmpl w:val="F6BAEF4C"/>
    <w:lvl w:ilvl="0" w:tplc="BC48C300">
      <w:start w:val="1"/>
      <w:numFmt w:val="lowerLetter"/>
      <w:pStyle w:val="literya"/>
      <w:lvlText w:val="%1)"/>
      <w:lvlJc w:val="left"/>
      <w:pPr>
        <w:ind w:left="1068" w:hanging="360"/>
      </w:pPr>
      <w:rPr>
        <w:rFonts w:hint="default"/>
        <w:strike w:val="0"/>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8" w15:restartNumberingAfterBreak="0">
    <w:nsid w:val="3C0015CD"/>
    <w:multiLevelType w:val="hybridMultilevel"/>
    <w:tmpl w:val="6966D2D0"/>
    <w:lvl w:ilvl="0" w:tplc="0F06B7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3C2C2E95"/>
    <w:multiLevelType w:val="multilevel"/>
    <w:tmpl w:val="900A641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1ED6464"/>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5981447"/>
    <w:multiLevelType w:val="hybridMultilevel"/>
    <w:tmpl w:val="C3844B5A"/>
    <w:lvl w:ilvl="0" w:tplc="C4441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84A0DD5"/>
    <w:multiLevelType w:val="multilevel"/>
    <w:tmpl w:val="C43A9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677254"/>
    <w:multiLevelType w:val="multilevel"/>
    <w:tmpl w:val="0B3EA39A"/>
    <w:name w:val="WW8Num612"/>
    <w:lvl w:ilvl="0">
      <w:start w:val="2"/>
      <w:numFmt w:val="decimal"/>
      <w:lvlText w:val="%1."/>
      <w:lvlJc w:val="left"/>
      <w:pPr>
        <w:tabs>
          <w:tab w:val="num" w:pos="0"/>
        </w:tabs>
        <w:ind w:left="360" w:hanging="360"/>
      </w:pPr>
      <w:rPr>
        <w:rFonts w:ascii="Arial" w:hAnsi="Arial" w:cs="Arial" w:hint="default"/>
        <w:b w:val="0"/>
        <w:i w:val="0"/>
        <w:color w:val="auto"/>
        <w:spacing w:val="-1"/>
        <w:sz w:val="18"/>
        <w:szCs w:val="18"/>
      </w:rPr>
    </w:lvl>
    <w:lvl w:ilvl="1">
      <w:start w:val="5"/>
      <w:numFmt w:val="decimal"/>
      <w:isLgl/>
      <w:lvlText w:val="%1.%2"/>
      <w:lvlJc w:val="left"/>
      <w:pPr>
        <w:ind w:left="785" w:hanging="360"/>
      </w:pPr>
      <w:rPr>
        <w:rFonts w:ascii="Arial" w:hAnsi="Arial" w:cs="Arial" w:hint="default"/>
        <w:color w:val="000000"/>
        <w:sz w:val="18"/>
      </w:rPr>
    </w:lvl>
    <w:lvl w:ilvl="2">
      <w:start w:val="1"/>
      <w:numFmt w:val="decimal"/>
      <w:isLgl/>
      <w:lvlText w:val="%1.%2.%3"/>
      <w:lvlJc w:val="left"/>
      <w:pPr>
        <w:ind w:left="2422" w:hanging="720"/>
      </w:pPr>
      <w:rPr>
        <w:rFonts w:ascii="Arial" w:hAnsi="Arial" w:cs="Arial" w:hint="default"/>
        <w:color w:val="000000"/>
        <w:sz w:val="18"/>
      </w:rPr>
    </w:lvl>
    <w:lvl w:ilvl="3">
      <w:start w:val="1"/>
      <w:numFmt w:val="decimal"/>
      <w:isLgl/>
      <w:lvlText w:val="%1.%2.%3.%4"/>
      <w:lvlJc w:val="left"/>
      <w:pPr>
        <w:ind w:left="3273" w:hanging="720"/>
      </w:pPr>
      <w:rPr>
        <w:rFonts w:ascii="Arial" w:hAnsi="Arial" w:cs="Arial" w:hint="default"/>
        <w:color w:val="000000"/>
        <w:sz w:val="18"/>
      </w:rPr>
    </w:lvl>
    <w:lvl w:ilvl="4">
      <w:start w:val="1"/>
      <w:numFmt w:val="decimal"/>
      <w:isLgl/>
      <w:lvlText w:val="%1.%2.%3.%4.%5"/>
      <w:lvlJc w:val="left"/>
      <w:pPr>
        <w:ind w:left="4484" w:hanging="1080"/>
      </w:pPr>
      <w:rPr>
        <w:rFonts w:ascii="Arial" w:hAnsi="Arial" w:cs="Arial" w:hint="default"/>
        <w:color w:val="000000"/>
        <w:sz w:val="18"/>
      </w:rPr>
    </w:lvl>
    <w:lvl w:ilvl="5">
      <w:start w:val="1"/>
      <w:numFmt w:val="decimal"/>
      <w:isLgl/>
      <w:lvlText w:val="%1.%2.%3.%4.%5.%6"/>
      <w:lvlJc w:val="left"/>
      <w:pPr>
        <w:ind w:left="5335" w:hanging="1080"/>
      </w:pPr>
      <w:rPr>
        <w:rFonts w:ascii="Arial" w:hAnsi="Arial" w:cs="Arial" w:hint="default"/>
        <w:color w:val="000000"/>
        <w:sz w:val="18"/>
      </w:rPr>
    </w:lvl>
    <w:lvl w:ilvl="6">
      <w:start w:val="1"/>
      <w:numFmt w:val="decimal"/>
      <w:isLgl/>
      <w:lvlText w:val="%1.%2.%3.%4.%5.%6.%7"/>
      <w:lvlJc w:val="left"/>
      <w:pPr>
        <w:ind w:left="6546" w:hanging="1440"/>
      </w:pPr>
      <w:rPr>
        <w:rFonts w:ascii="Arial" w:hAnsi="Arial" w:cs="Arial" w:hint="default"/>
        <w:color w:val="000000"/>
        <w:sz w:val="18"/>
      </w:rPr>
    </w:lvl>
    <w:lvl w:ilvl="7">
      <w:start w:val="1"/>
      <w:numFmt w:val="decimal"/>
      <w:isLgl/>
      <w:lvlText w:val="%1.%2.%3.%4.%5.%6.%7.%8"/>
      <w:lvlJc w:val="left"/>
      <w:pPr>
        <w:ind w:left="7397" w:hanging="1440"/>
      </w:pPr>
      <w:rPr>
        <w:rFonts w:ascii="Arial" w:hAnsi="Arial" w:cs="Arial" w:hint="default"/>
        <w:color w:val="000000"/>
        <w:sz w:val="18"/>
      </w:rPr>
    </w:lvl>
    <w:lvl w:ilvl="8">
      <w:start w:val="1"/>
      <w:numFmt w:val="decimal"/>
      <w:isLgl/>
      <w:lvlText w:val="%1.%2.%3.%4.%5.%6.%7.%8.%9"/>
      <w:lvlJc w:val="left"/>
      <w:pPr>
        <w:ind w:left="8248" w:hanging="1440"/>
      </w:pPr>
      <w:rPr>
        <w:rFonts w:ascii="Arial" w:hAnsi="Arial" w:cs="Arial" w:hint="default"/>
        <w:color w:val="000000"/>
        <w:sz w:val="18"/>
      </w:rPr>
    </w:lvl>
  </w:abstractNum>
  <w:abstractNum w:abstractNumId="94" w15:restartNumberingAfterBreak="0">
    <w:nsid w:val="4E6F3DAD"/>
    <w:multiLevelType w:val="hybridMultilevel"/>
    <w:tmpl w:val="D282703E"/>
    <w:lvl w:ilvl="0" w:tplc="62E8F8FA">
      <w:start w:val="1"/>
      <w:numFmt w:val="decimal"/>
      <w:lvlText w:val="%1.2"/>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F1D5257"/>
    <w:multiLevelType w:val="multilevel"/>
    <w:tmpl w:val="89CE4E26"/>
    <w:name w:val="WW8Num56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eastAsia="Calibri"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6" w15:restartNumberingAfterBreak="0">
    <w:nsid w:val="4F890F52"/>
    <w:multiLevelType w:val="hybridMultilevel"/>
    <w:tmpl w:val="53682918"/>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1183B84"/>
    <w:multiLevelType w:val="hybridMultilevel"/>
    <w:tmpl w:val="98DA62BE"/>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18E7A8F"/>
    <w:multiLevelType w:val="hybridMultilevel"/>
    <w:tmpl w:val="160C1A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51AD1825"/>
    <w:multiLevelType w:val="hybridMultilevel"/>
    <w:tmpl w:val="32485658"/>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00" w15:restartNumberingAfterBreak="0">
    <w:nsid w:val="5D24784C"/>
    <w:multiLevelType w:val="multilevel"/>
    <w:tmpl w:val="B484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30545C"/>
    <w:multiLevelType w:val="hybridMultilevel"/>
    <w:tmpl w:val="292C0820"/>
    <w:lvl w:ilvl="0" w:tplc="12C0A128">
      <w:numFmt w:val="bullet"/>
      <w:lvlText w:val="-"/>
      <w:lvlJc w:val="left"/>
      <w:pPr>
        <w:ind w:left="849" w:hanging="720"/>
      </w:pPr>
      <w:rPr>
        <w:rFonts w:ascii="Calibri Light" w:eastAsia="Calibri Light" w:hAnsi="Calibri Light" w:cs="Calibri Light" w:hint="default"/>
        <w:b w:val="0"/>
        <w:bCs w:val="0"/>
        <w:i w:val="0"/>
        <w:iCs w:val="0"/>
        <w:spacing w:val="0"/>
        <w:w w:val="100"/>
        <w:sz w:val="24"/>
        <w:szCs w:val="24"/>
        <w:lang w:val="pl-PL" w:eastAsia="en-US" w:bidi="ar-SA"/>
      </w:rPr>
    </w:lvl>
    <w:lvl w:ilvl="1" w:tplc="01F8D646">
      <w:numFmt w:val="bullet"/>
      <w:lvlText w:val="•"/>
      <w:lvlJc w:val="left"/>
      <w:pPr>
        <w:ind w:left="1762" w:hanging="720"/>
      </w:pPr>
      <w:rPr>
        <w:rFonts w:hint="default"/>
        <w:lang w:val="pl-PL" w:eastAsia="en-US" w:bidi="ar-SA"/>
      </w:rPr>
    </w:lvl>
    <w:lvl w:ilvl="2" w:tplc="EF40EA5C">
      <w:numFmt w:val="bullet"/>
      <w:lvlText w:val="•"/>
      <w:lvlJc w:val="left"/>
      <w:pPr>
        <w:ind w:left="2685" w:hanging="720"/>
      </w:pPr>
      <w:rPr>
        <w:rFonts w:hint="default"/>
        <w:lang w:val="pl-PL" w:eastAsia="en-US" w:bidi="ar-SA"/>
      </w:rPr>
    </w:lvl>
    <w:lvl w:ilvl="3" w:tplc="504A8264">
      <w:numFmt w:val="bullet"/>
      <w:lvlText w:val="•"/>
      <w:lvlJc w:val="left"/>
      <w:pPr>
        <w:ind w:left="3607" w:hanging="720"/>
      </w:pPr>
      <w:rPr>
        <w:rFonts w:hint="default"/>
        <w:lang w:val="pl-PL" w:eastAsia="en-US" w:bidi="ar-SA"/>
      </w:rPr>
    </w:lvl>
    <w:lvl w:ilvl="4" w:tplc="A8CADEBA">
      <w:numFmt w:val="bullet"/>
      <w:lvlText w:val="•"/>
      <w:lvlJc w:val="left"/>
      <w:pPr>
        <w:ind w:left="4530" w:hanging="720"/>
      </w:pPr>
      <w:rPr>
        <w:rFonts w:hint="default"/>
        <w:lang w:val="pl-PL" w:eastAsia="en-US" w:bidi="ar-SA"/>
      </w:rPr>
    </w:lvl>
    <w:lvl w:ilvl="5" w:tplc="138C3D4C">
      <w:numFmt w:val="bullet"/>
      <w:lvlText w:val="•"/>
      <w:lvlJc w:val="left"/>
      <w:pPr>
        <w:ind w:left="5452" w:hanging="720"/>
      </w:pPr>
      <w:rPr>
        <w:rFonts w:hint="default"/>
        <w:lang w:val="pl-PL" w:eastAsia="en-US" w:bidi="ar-SA"/>
      </w:rPr>
    </w:lvl>
    <w:lvl w:ilvl="6" w:tplc="1B224AE0">
      <w:numFmt w:val="bullet"/>
      <w:lvlText w:val="•"/>
      <w:lvlJc w:val="left"/>
      <w:pPr>
        <w:ind w:left="6375" w:hanging="720"/>
      </w:pPr>
      <w:rPr>
        <w:rFonts w:hint="default"/>
        <w:lang w:val="pl-PL" w:eastAsia="en-US" w:bidi="ar-SA"/>
      </w:rPr>
    </w:lvl>
    <w:lvl w:ilvl="7" w:tplc="EE98DC82">
      <w:numFmt w:val="bullet"/>
      <w:lvlText w:val="•"/>
      <w:lvlJc w:val="left"/>
      <w:pPr>
        <w:ind w:left="7297" w:hanging="720"/>
      </w:pPr>
      <w:rPr>
        <w:rFonts w:hint="default"/>
        <w:lang w:val="pl-PL" w:eastAsia="en-US" w:bidi="ar-SA"/>
      </w:rPr>
    </w:lvl>
    <w:lvl w:ilvl="8" w:tplc="FC8656F2">
      <w:numFmt w:val="bullet"/>
      <w:lvlText w:val="•"/>
      <w:lvlJc w:val="left"/>
      <w:pPr>
        <w:ind w:left="8220" w:hanging="720"/>
      </w:pPr>
      <w:rPr>
        <w:rFonts w:hint="default"/>
        <w:lang w:val="pl-PL" w:eastAsia="en-US" w:bidi="ar-SA"/>
      </w:rPr>
    </w:lvl>
  </w:abstractNum>
  <w:abstractNum w:abstractNumId="102" w15:restartNumberingAfterBreak="0">
    <w:nsid w:val="63CD09FF"/>
    <w:multiLevelType w:val="hybridMultilevel"/>
    <w:tmpl w:val="6E5ADE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3" w15:restartNumberingAfterBreak="0">
    <w:nsid w:val="65B40003"/>
    <w:multiLevelType w:val="hybridMultilevel"/>
    <w:tmpl w:val="345AC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CE42DE0"/>
    <w:multiLevelType w:val="hybridMultilevel"/>
    <w:tmpl w:val="3DAEB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EDE0EBA"/>
    <w:multiLevelType w:val="hybridMultilevel"/>
    <w:tmpl w:val="382AEE58"/>
    <w:lvl w:ilvl="0" w:tplc="95B00D94">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06" w15:restartNumberingAfterBreak="0">
    <w:nsid w:val="72602784"/>
    <w:multiLevelType w:val="hybridMultilevel"/>
    <w:tmpl w:val="802C9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72F85492"/>
    <w:multiLevelType w:val="hybridMultilevel"/>
    <w:tmpl w:val="19400166"/>
    <w:lvl w:ilvl="0" w:tplc="C6ECD4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5C90022"/>
    <w:multiLevelType w:val="hybridMultilevel"/>
    <w:tmpl w:val="9D044F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9" w15:restartNumberingAfterBreak="0">
    <w:nsid w:val="77B52AF3"/>
    <w:multiLevelType w:val="hybridMultilevel"/>
    <w:tmpl w:val="3A960F88"/>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9767441"/>
    <w:multiLevelType w:val="hybridMultilevel"/>
    <w:tmpl w:val="4E741CB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1" w15:restartNumberingAfterBreak="0">
    <w:nsid w:val="7B611DD4"/>
    <w:multiLevelType w:val="hybridMultilevel"/>
    <w:tmpl w:val="EE586512"/>
    <w:name w:val="WW8Num392"/>
    <w:lvl w:ilvl="0" w:tplc="0400C616">
      <w:start w:val="1"/>
      <w:numFmt w:val="decimal"/>
      <w:lvlText w:val="%1."/>
      <w:lvlJc w:val="left"/>
      <w:pPr>
        <w:tabs>
          <w:tab w:val="num" w:pos="720"/>
        </w:tabs>
        <w:ind w:left="36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16414334">
    <w:abstractNumId w:val="4"/>
  </w:num>
  <w:num w:numId="2" w16cid:durableId="105932432">
    <w:abstractNumId w:val="7"/>
  </w:num>
  <w:num w:numId="3" w16cid:durableId="1847288557">
    <w:abstractNumId w:val="8"/>
  </w:num>
  <w:num w:numId="4" w16cid:durableId="1837763465">
    <w:abstractNumId w:val="9"/>
  </w:num>
  <w:num w:numId="5" w16cid:durableId="698166655">
    <w:abstractNumId w:val="12"/>
  </w:num>
  <w:num w:numId="6" w16cid:durableId="273291718">
    <w:abstractNumId w:val="13"/>
  </w:num>
  <w:num w:numId="7" w16cid:durableId="1747998023">
    <w:abstractNumId w:val="15"/>
  </w:num>
  <w:num w:numId="8" w16cid:durableId="1475441771">
    <w:abstractNumId w:val="16"/>
  </w:num>
  <w:num w:numId="9" w16cid:durableId="2086754360">
    <w:abstractNumId w:val="17"/>
  </w:num>
  <w:num w:numId="10" w16cid:durableId="773013053">
    <w:abstractNumId w:val="20"/>
  </w:num>
  <w:num w:numId="11" w16cid:durableId="1944797547">
    <w:abstractNumId w:val="22"/>
  </w:num>
  <w:num w:numId="12" w16cid:durableId="161092806">
    <w:abstractNumId w:val="24"/>
  </w:num>
  <w:num w:numId="13" w16cid:durableId="767046334">
    <w:abstractNumId w:val="25"/>
  </w:num>
  <w:num w:numId="14" w16cid:durableId="1476601396">
    <w:abstractNumId w:val="26"/>
  </w:num>
  <w:num w:numId="15" w16cid:durableId="1594632541">
    <w:abstractNumId w:val="27"/>
  </w:num>
  <w:num w:numId="16" w16cid:durableId="241838705">
    <w:abstractNumId w:val="28"/>
  </w:num>
  <w:num w:numId="17" w16cid:durableId="980812082">
    <w:abstractNumId w:val="30"/>
  </w:num>
  <w:num w:numId="18" w16cid:durableId="125854808">
    <w:abstractNumId w:val="31"/>
  </w:num>
  <w:num w:numId="19" w16cid:durableId="1645307229">
    <w:abstractNumId w:val="33"/>
  </w:num>
  <w:num w:numId="20" w16cid:durableId="1930969227">
    <w:abstractNumId w:val="34"/>
  </w:num>
  <w:num w:numId="21" w16cid:durableId="1147740445">
    <w:abstractNumId w:val="35"/>
  </w:num>
  <w:num w:numId="22" w16cid:durableId="118375821">
    <w:abstractNumId w:val="36"/>
  </w:num>
  <w:num w:numId="23" w16cid:durableId="1714188866">
    <w:abstractNumId w:val="37"/>
  </w:num>
  <w:num w:numId="24" w16cid:durableId="196430221">
    <w:abstractNumId w:val="38"/>
  </w:num>
  <w:num w:numId="25" w16cid:durableId="1911229685">
    <w:abstractNumId w:val="40"/>
  </w:num>
  <w:num w:numId="26" w16cid:durableId="1171330465">
    <w:abstractNumId w:val="43"/>
  </w:num>
  <w:num w:numId="27" w16cid:durableId="2079668127">
    <w:abstractNumId w:val="44"/>
  </w:num>
  <w:num w:numId="28" w16cid:durableId="417679446">
    <w:abstractNumId w:val="46"/>
  </w:num>
  <w:num w:numId="29" w16cid:durableId="1007560927">
    <w:abstractNumId w:val="47"/>
  </w:num>
  <w:num w:numId="30" w16cid:durableId="886063179">
    <w:abstractNumId w:val="49"/>
  </w:num>
  <w:num w:numId="31" w16cid:durableId="1220943919">
    <w:abstractNumId w:val="50"/>
  </w:num>
  <w:num w:numId="32" w16cid:durableId="1850439251">
    <w:abstractNumId w:val="52"/>
  </w:num>
  <w:num w:numId="33" w16cid:durableId="519854461">
    <w:abstractNumId w:val="53"/>
  </w:num>
  <w:num w:numId="34" w16cid:durableId="1803647342">
    <w:abstractNumId w:val="54"/>
  </w:num>
  <w:num w:numId="35" w16cid:durableId="1251618873">
    <w:abstractNumId w:val="55"/>
  </w:num>
  <w:num w:numId="36" w16cid:durableId="902527547">
    <w:abstractNumId w:val="58"/>
  </w:num>
  <w:num w:numId="37" w16cid:durableId="179899985">
    <w:abstractNumId w:val="60"/>
  </w:num>
  <w:num w:numId="38" w16cid:durableId="1702970429">
    <w:abstractNumId w:val="62"/>
  </w:num>
  <w:num w:numId="39" w16cid:durableId="738207158">
    <w:abstractNumId w:val="63"/>
  </w:num>
  <w:num w:numId="40" w16cid:durableId="1737820596">
    <w:abstractNumId w:val="65"/>
  </w:num>
  <w:num w:numId="41" w16cid:durableId="1785882555">
    <w:abstractNumId w:val="66"/>
  </w:num>
  <w:num w:numId="42" w16cid:durableId="1220242871">
    <w:abstractNumId w:val="78"/>
  </w:num>
  <w:num w:numId="43" w16cid:durableId="1435205206">
    <w:abstractNumId w:val="87"/>
  </w:num>
  <w:num w:numId="44" w16cid:durableId="2121407634">
    <w:abstractNumId w:val="93"/>
  </w:num>
  <w:num w:numId="45" w16cid:durableId="1908956920">
    <w:abstractNumId w:val="90"/>
  </w:num>
  <w:num w:numId="46" w16cid:durableId="694814489">
    <w:abstractNumId w:val="89"/>
  </w:num>
  <w:num w:numId="47" w16cid:durableId="1997217982">
    <w:abstractNumId w:val="112"/>
  </w:num>
  <w:num w:numId="48" w16cid:durableId="2134129559">
    <w:abstractNumId w:val="74"/>
  </w:num>
  <w:num w:numId="49" w16cid:durableId="1736276002">
    <w:abstractNumId w:val="108"/>
  </w:num>
  <w:num w:numId="50" w16cid:durableId="1492596077">
    <w:abstractNumId w:val="98"/>
  </w:num>
  <w:num w:numId="51" w16cid:durableId="1986078344">
    <w:abstractNumId w:val="106"/>
  </w:num>
  <w:num w:numId="52" w16cid:durableId="273902961">
    <w:abstractNumId w:val="102"/>
  </w:num>
  <w:num w:numId="53" w16cid:durableId="644968995">
    <w:abstractNumId w:val="68"/>
  </w:num>
  <w:num w:numId="54" w16cid:durableId="873885976">
    <w:abstractNumId w:val="67"/>
  </w:num>
  <w:num w:numId="55" w16cid:durableId="1627663597">
    <w:abstractNumId w:val="80"/>
  </w:num>
  <w:num w:numId="56" w16cid:durableId="1039548055">
    <w:abstractNumId w:val="101"/>
  </w:num>
  <w:num w:numId="57" w16cid:durableId="1731876731">
    <w:abstractNumId w:val="105"/>
  </w:num>
  <w:num w:numId="58" w16cid:durableId="5122609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1368800">
    <w:abstractNumId w:val="107"/>
  </w:num>
  <w:num w:numId="60" w16cid:durableId="410733580">
    <w:abstractNumId w:val="92"/>
  </w:num>
  <w:num w:numId="61" w16cid:durableId="976029412">
    <w:abstractNumId w:val="109"/>
  </w:num>
  <w:num w:numId="62" w16cid:durableId="1227717808">
    <w:abstractNumId w:val="83"/>
  </w:num>
  <w:num w:numId="63" w16cid:durableId="1264024221">
    <w:abstractNumId w:val="84"/>
  </w:num>
  <w:num w:numId="64" w16cid:durableId="2083522608">
    <w:abstractNumId w:val="97"/>
  </w:num>
  <w:num w:numId="65" w16cid:durableId="899290554">
    <w:abstractNumId w:val="77"/>
  </w:num>
  <w:num w:numId="66" w16cid:durableId="1932351478">
    <w:abstractNumId w:val="69"/>
  </w:num>
  <w:num w:numId="67" w16cid:durableId="1224370850">
    <w:abstractNumId w:val="79"/>
  </w:num>
  <w:num w:numId="68" w16cid:durableId="965700987">
    <w:abstractNumId w:val="96"/>
  </w:num>
  <w:num w:numId="69" w16cid:durableId="1066606633">
    <w:abstractNumId w:val="85"/>
  </w:num>
  <w:num w:numId="70" w16cid:durableId="512574480">
    <w:abstractNumId w:val="94"/>
  </w:num>
  <w:num w:numId="71" w16cid:durableId="1709647384">
    <w:abstractNumId w:val="71"/>
  </w:num>
  <w:num w:numId="72" w16cid:durableId="150567540">
    <w:abstractNumId w:val="72"/>
  </w:num>
  <w:num w:numId="73" w16cid:durableId="1638098757">
    <w:abstractNumId w:val="73"/>
  </w:num>
  <w:num w:numId="74" w16cid:durableId="1705446106">
    <w:abstractNumId w:val="88"/>
  </w:num>
  <w:num w:numId="75" w16cid:durableId="1017344871">
    <w:abstractNumId w:val="70"/>
  </w:num>
  <w:num w:numId="76" w16cid:durableId="1367759187">
    <w:abstractNumId w:val="100"/>
  </w:num>
  <w:num w:numId="77" w16cid:durableId="1111586438">
    <w:abstractNumId w:val="99"/>
  </w:num>
  <w:num w:numId="78" w16cid:durableId="2134208682">
    <w:abstractNumId w:val="110"/>
  </w:num>
  <w:num w:numId="79" w16cid:durableId="814568984">
    <w:abstractNumId w:val="75"/>
  </w:num>
  <w:num w:numId="80" w16cid:durableId="410977570">
    <w:abstractNumId w:val="76"/>
  </w:num>
  <w:num w:numId="81" w16cid:durableId="976957299">
    <w:abstractNumId w:val="86"/>
  </w:num>
  <w:num w:numId="82" w16cid:durableId="1209535127">
    <w:abstractNumId w:val="103"/>
  </w:num>
  <w:num w:numId="83" w16cid:durableId="1394504844">
    <w:abstractNumId w:val="104"/>
  </w:num>
  <w:num w:numId="84" w16cid:durableId="1246955426">
    <w:abstractNumId w:val="91"/>
  </w:num>
  <w:num w:numId="85" w16cid:durableId="177240563">
    <w:abstractNumId w:val="8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40"/>
    <w:rsid w:val="0000028F"/>
    <w:rsid w:val="00000ACC"/>
    <w:rsid w:val="00003607"/>
    <w:rsid w:val="00004217"/>
    <w:rsid w:val="0000431B"/>
    <w:rsid w:val="000073F5"/>
    <w:rsid w:val="00011EDC"/>
    <w:rsid w:val="000151ED"/>
    <w:rsid w:val="000155F7"/>
    <w:rsid w:val="00015EE6"/>
    <w:rsid w:val="00016D73"/>
    <w:rsid w:val="000173BF"/>
    <w:rsid w:val="0001797C"/>
    <w:rsid w:val="0002092D"/>
    <w:rsid w:val="00022A36"/>
    <w:rsid w:val="00027708"/>
    <w:rsid w:val="00027A0B"/>
    <w:rsid w:val="000305E6"/>
    <w:rsid w:val="00032C76"/>
    <w:rsid w:val="000331E3"/>
    <w:rsid w:val="00036367"/>
    <w:rsid w:val="0003769E"/>
    <w:rsid w:val="000378F1"/>
    <w:rsid w:val="0004377F"/>
    <w:rsid w:val="0004562E"/>
    <w:rsid w:val="0005018D"/>
    <w:rsid w:val="00051078"/>
    <w:rsid w:val="000522D1"/>
    <w:rsid w:val="00052C81"/>
    <w:rsid w:val="00052FCA"/>
    <w:rsid w:val="0005516A"/>
    <w:rsid w:val="000560CB"/>
    <w:rsid w:val="00056F2F"/>
    <w:rsid w:val="0005721F"/>
    <w:rsid w:val="0006225D"/>
    <w:rsid w:val="000629D8"/>
    <w:rsid w:val="00064754"/>
    <w:rsid w:val="00064CEA"/>
    <w:rsid w:val="00065884"/>
    <w:rsid w:val="000661E4"/>
    <w:rsid w:val="000678FE"/>
    <w:rsid w:val="00067AED"/>
    <w:rsid w:val="00076CD4"/>
    <w:rsid w:val="00077704"/>
    <w:rsid w:val="00080641"/>
    <w:rsid w:val="000832B0"/>
    <w:rsid w:val="0008420C"/>
    <w:rsid w:val="0008481B"/>
    <w:rsid w:val="00084E50"/>
    <w:rsid w:val="00084E87"/>
    <w:rsid w:val="0008519E"/>
    <w:rsid w:val="00086F95"/>
    <w:rsid w:val="00091AAE"/>
    <w:rsid w:val="00091C87"/>
    <w:rsid w:val="00094F3A"/>
    <w:rsid w:val="000967FB"/>
    <w:rsid w:val="00096A2A"/>
    <w:rsid w:val="000974EF"/>
    <w:rsid w:val="00097D86"/>
    <w:rsid w:val="000A2567"/>
    <w:rsid w:val="000A3112"/>
    <w:rsid w:val="000A5321"/>
    <w:rsid w:val="000A557E"/>
    <w:rsid w:val="000A76FB"/>
    <w:rsid w:val="000A7FC8"/>
    <w:rsid w:val="000B0983"/>
    <w:rsid w:val="000B327A"/>
    <w:rsid w:val="000B36AC"/>
    <w:rsid w:val="000B6F10"/>
    <w:rsid w:val="000C0A5D"/>
    <w:rsid w:val="000C4718"/>
    <w:rsid w:val="000C7024"/>
    <w:rsid w:val="000C7DD5"/>
    <w:rsid w:val="000D0B18"/>
    <w:rsid w:val="000D2E06"/>
    <w:rsid w:val="000D6DC5"/>
    <w:rsid w:val="000D78DB"/>
    <w:rsid w:val="000E007F"/>
    <w:rsid w:val="000E5903"/>
    <w:rsid w:val="000E5A00"/>
    <w:rsid w:val="000E5CAD"/>
    <w:rsid w:val="000E6ADB"/>
    <w:rsid w:val="000E76C7"/>
    <w:rsid w:val="000E773E"/>
    <w:rsid w:val="000F4162"/>
    <w:rsid w:val="000F7E56"/>
    <w:rsid w:val="001000A8"/>
    <w:rsid w:val="00101652"/>
    <w:rsid w:val="0010172B"/>
    <w:rsid w:val="001027F2"/>
    <w:rsid w:val="00111AC6"/>
    <w:rsid w:val="00116E02"/>
    <w:rsid w:val="0012017E"/>
    <w:rsid w:val="00123427"/>
    <w:rsid w:val="00123CB4"/>
    <w:rsid w:val="001240EF"/>
    <w:rsid w:val="001274BA"/>
    <w:rsid w:val="00127FDF"/>
    <w:rsid w:val="00134F6D"/>
    <w:rsid w:val="001357A0"/>
    <w:rsid w:val="001366D0"/>
    <w:rsid w:val="00136C6B"/>
    <w:rsid w:val="001432FE"/>
    <w:rsid w:val="0014573F"/>
    <w:rsid w:val="00154350"/>
    <w:rsid w:val="00157841"/>
    <w:rsid w:val="0016175D"/>
    <w:rsid w:val="00162976"/>
    <w:rsid w:val="00162A5C"/>
    <w:rsid w:val="00165B32"/>
    <w:rsid w:val="001727FD"/>
    <w:rsid w:val="0017290F"/>
    <w:rsid w:val="001745D6"/>
    <w:rsid w:val="0017557B"/>
    <w:rsid w:val="00181BDA"/>
    <w:rsid w:val="00182E8F"/>
    <w:rsid w:val="0018331D"/>
    <w:rsid w:val="00183387"/>
    <w:rsid w:val="00183ECD"/>
    <w:rsid w:val="00185349"/>
    <w:rsid w:val="0019080F"/>
    <w:rsid w:val="00190974"/>
    <w:rsid w:val="00192A53"/>
    <w:rsid w:val="00194AB7"/>
    <w:rsid w:val="00195BE5"/>
    <w:rsid w:val="00195E32"/>
    <w:rsid w:val="001A1C0A"/>
    <w:rsid w:val="001A3049"/>
    <w:rsid w:val="001A332B"/>
    <w:rsid w:val="001A3790"/>
    <w:rsid w:val="001A5C46"/>
    <w:rsid w:val="001A6AAF"/>
    <w:rsid w:val="001B07D4"/>
    <w:rsid w:val="001B1071"/>
    <w:rsid w:val="001B2962"/>
    <w:rsid w:val="001B33CD"/>
    <w:rsid w:val="001B6288"/>
    <w:rsid w:val="001B6FB5"/>
    <w:rsid w:val="001B7081"/>
    <w:rsid w:val="001B7618"/>
    <w:rsid w:val="001C0A59"/>
    <w:rsid w:val="001C0A80"/>
    <w:rsid w:val="001C4F9F"/>
    <w:rsid w:val="001C5248"/>
    <w:rsid w:val="001D1A80"/>
    <w:rsid w:val="001D2B99"/>
    <w:rsid w:val="001D624E"/>
    <w:rsid w:val="001D636C"/>
    <w:rsid w:val="001D7021"/>
    <w:rsid w:val="001E4361"/>
    <w:rsid w:val="001E4FCD"/>
    <w:rsid w:val="001E5A77"/>
    <w:rsid w:val="001E5C5E"/>
    <w:rsid w:val="001E7C69"/>
    <w:rsid w:val="001F4E6C"/>
    <w:rsid w:val="001F5F58"/>
    <w:rsid w:val="001F7539"/>
    <w:rsid w:val="00202848"/>
    <w:rsid w:val="0020318E"/>
    <w:rsid w:val="00210060"/>
    <w:rsid w:val="00210679"/>
    <w:rsid w:val="00221DA4"/>
    <w:rsid w:val="0022363A"/>
    <w:rsid w:val="00224DBE"/>
    <w:rsid w:val="00225A93"/>
    <w:rsid w:val="00225C28"/>
    <w:rsid w:val="002310DD"/>
    <w:rsid w:val="00234EB8"/>
    <w:rsid w:val="00240897"/>
    <w:rsid w:val="002413FC"/>
    <w:rsid w:val="00250106"/>
    <w:rsid w:val="00255C23"/>
    <w:rsid w:val="00261BF9"/>
    <w:rsid w:val="0026286C"/>
    <w:rsid w:val="00263E57"/>
    <w:rsid w:val="00264D1D"/>
    <w:rsid w:val="0026599B"/>
    <w:rsid w:val="002728A3"/>
    <w:rsid w:val="00277246"/>
    <w:rsid w:val="002804C7"/>
    <w:rsid w:val="00280822"/>
    <w:rsid w:val="00281D8E"/>
    <w:rsid w:val="002839C2"/>
    <w:rsid w:val="00283D21"/>
    <w:rsid w:val="00284F05"/>
    <w:rsid w:val="0028631C"/>
    <w:rsid w:val="002864EC"/>
    <w:rsid w:val="00293A86"/>
    <w:rsid w:val="00294265"/>
    <w:rsid w:val="00294F88"/>
    <w:rsid w:val="002A0F3C"/>
    <w:rsid w:val="002A102A"/>
    <w:rsid w:val="002A268A"/>
    <w:rsid w:val="002A33DD"/>
    <w:rsid w:val="002B1B57"/>
    <w:rsid w:val="002B2AFE"/>
    <w:rsid w:val="002B4599"/>
    <w:rsid w:val="002B4C07"/>
    <w:rsid w:val="002B5B6D"/>
    <w:rsid w:val="002B79E4"/>
    <w:rsid w:val="002C0EED"/>
    <w:rsid w:val="002C1423"/>
    <w:rsid w:val="002C19B8"/>
    <w:rsid w:val="002C3669"/>
    <w:rsid w:val="002C73C5"/>
    <w:rsid w:val="002C7817"/>
    <w:rsid w:val="002D1876"/>
    <w:rsid w:val="002D40C4"/>
    <w:rsid w:val="002D5022"/>
    <w:rsid w:val="002D696B"/>
    <w:rsid w:val="002D772C"/>
    <w:rsid w:val="002D7FCD"/>
    <w:rsid w:val="002E1F39"/>
    <w:rsid w:val="002E3389"/>
    <w:rsid w:val="002F09FF"/>
    <w:rsid w:val="002F1D13"/>
    <w:rsid w:val="002F1F87"/>
    <w:rsid w:val="002F5D58"/>
    <w:rsid w:val="002F74FE"/>
    <w:rsid w:val="00303B45"/>
    <w:rsid w:val="003106E6"/>
    <w:rsid w:val="00312086"/>
    <w:rsid w:val="003123FC"/>
    <w:rsid w:val="00314238"/>
    <w:rsid w:val="003142F4"/>
    <w:rsid w:val="00316007"/>
    <w:rsid w:val="003203C6"/>
    <w:rsid w:val="00320C65"/>
    <w:rsid w:val="00323529"/>
    <w:rsid w:val="003239B4"/>
    <w:rsid w:val="003256B0"/>
    <w:rsid w:val="003257E8"/>
    <w:rsid w:val="00325D02"/>
    <w:rsid w:val="00327D58"/>
    <w:rsid w:val="00330C67"/>
    <w:rsid w:val="003318C9"/>
    <w:rsid w:val="003331EC"/>
    <w:rsid w:val="0033652D"/>
    <w:rsid w:val="00336DCC"/>
    <w:rsid w:val="00337AA0"/>
    <w:rsid w:val="00340882"/>
    <w:rsid w:val="003408AB"/>
    <w:rsid w:val="00341057"/>
    <w:rsid w:val="0034184A"/>
    <w:rsid w:val="00343065"/>
    <w:rsid w:val="003440EA"/>
    <w:rsid w:val="003459FC"/>
    <w:rsid w:val="003508B2"/>
    <w:rsid w:val="00360A40"/>
    <w:rsid w:val="00360DD5"/>
    <w:rsid w:val="003637C9"/>
    <w:rsid w:val="00370FDB"/>
    <w:rsid w:val="003718D5"/>
    <w:rsid w:val="00374414"/>
    <w:rsid w:val="00375070"/>
    <w:rsid w:val="003751D5"/>
    <w:rsid w:val="00376757"/>
    <w:rsid w:val="00376A29"/>
    <w:rsid w:val="003772E8"/>
    <w:rsid w:val="00384002"/>
    <w:rsid w:val="00390C54"/>
    <w:rsid w:val="00393BB4"/>
    <w:rsid w:val="00395B36"/>
    <w:rsid w:val="00396075"/>
    <w:rsid w:val="003A1202"/>
    <w:rsid w:val="003A649E"/>
    <w:rsid w:val="003A6C8E"/>
    <w:rsid w:val="003B4D70"/>
    <w:rsid w:val="003B6687"/>
    <w:rsid w:val="003C2236"/>
    <w:rsid w:val="003C240B"/>
    <w:rsid w:val="003C6E7D"/>
    <w:rsid w:val="003C77DF"/>
    <w:rsid w:val="003D2E8F"/>
    <w:rsid w:val="003D4543"/>
    <w:rsid w:val="003D5269"/>
    <w:rsid w:val="003E346D"/>
    <w:rsid w:val="003E3833"/>
    <w:rsid w:val="003E4DB9"/>
    <w:rsid w:val="003E7D78"/>
    <w:rsid w:val="003F0673"/>
    <w:rsid w:val="003F2EE5"/>
    <w:rsid w:val="003F3C2A"/>
    <w:rsid w:val="00401C6C"/>
    <w:rsid w:val="0040382A"/>
    <w:rsid w:val="00403995"/>
    <w:rsid w:val="00403C96"/>
    <w:rsid w:val="00405D98"/>
    <w:rsid w:val="00406ABB"/>
    <w:rsid w:val="00407101"/>
    <w:rsid w:val="00411721"/>
    <w:rsid w:val="004147D3"/>
    <w:rsid w:val="00414BB3"/>
    <w:rsid w:val="004175DB"/>
    <w:rsid w:val="00422FDA"/>
    <w:rsid w:val="00423D2A"/>
    <w:rsid w:val="00427B23"/>
    <w:rsid w:val="00431827"/>
    <w:rsid w:val="00433264"/>
    <w:rsid w:val="0043748F"/>
    <w:rsid w:val="0044224C"/>
    <w:rsid w:val="00442F02"/>
    <w:rsid w:val="004442B0"/>
    <w:rsid w:val="00447373"/>
    <w:rsid w:val="004547D0"/>
    <w:rsid w:val="004562FD"/>
    <w:rsid w:val="004575CF"/>
    <w:rsid w:val="004611E4"/>
    <w:rsid w:val="00461A6A"/>
    <w:rsid w:val="004629E4"/>
    <w:rsid w:val="00464327"/>
    <w:rsid w:val="004655CA"/>
    <w:rsid w:val="00467761"/>
    <w:rsid w:val="00471FE4"/>
    <w:rsid w:val="00473867"/>
    <w:rsid w:val="00475201"/>
    <w:rsid w:val="00480A4A"/>
    <w:rsid w:val="00480F69"/>
    <w:rsid w:val="00486A96"/>
    <w:rsid w:val="0049143F"/>
    <w:rsid w:val="00492121"/>
    <w:rsid w:val="00492482"/>
    <w:rsid w:val="00494BF2"/>
    <w:rsid w:val="00495BC8"/>
    <w:rsid w:val="0049711D"/>
    <w:rsid w:val="004A1C4C"/>
    <w:rsid w:val="004A1FC9"/>
    <w:rsid w:val="004A2D07"/>
    <w:rsid w:val="004A6A6C"/>
    <w:rsid w:val="004B05B9"/>
    <w:rsid w:val="004B33F0"/>
    <w:rsid w:val="004B43E5"/>
    <w:rsid w:val="004B5356"/>
    <w:rsid w:val="004B65B4"/>
    <w:rsid w:val="004B6C03"/>
    <w:rsid w:val="004B73DC"/>
    <w:rsid w:val="004C0A38"/>
    <w:rsid w:val="004D026F"/>
    <w:rsid w:val="004D1F99"/>
    <w:rsid w:val="004D2F79"/>
    <w:rsid w:val="004E015C"/>
    <w:rsid w:val="004E32EC"/>
    <w:rsid w:val="004F0525"/>
    <w:rsid w:val="004F14FB"/>
    <w:rsid w:val="004F5160"/>
    <w:rsid w:val="004F694D"/>
    <w:rsid w:val="004F7FC2"/>
    <w:rsid w:val="005020AB"/>
    <w:rsid w:val="00504E37"/>
    <w:rsid w:val="00506D8A"/>
    <w:rsid w:val="00513B4C"/>
    <w:rsid w:val="00514337"/>
    <w:rsid w:val="005177CE"/>
    <w:rsid w:val="0052045D"/>
    <w:rsid w:val="00520FFC"/>
    <w:rsid w:val="0052130C"/>
    <w:rsid w:val="0052510D"/>
    <w:rsid w:val="005301B2"/>
    <w:rsid w:val="0053241B"/>
    <w:rsid w:val="005341E8"/>
    <w:rsid w:val="005375E0"/>
    <w:rsid w:val="00537C1A"/>
    <w:rsid w:val="00537EDB"/>
    <w:rsid w:val="005403F7"/>
    <w:rsid w:val="00541C03"/>
    <w:rsid w:val="00542B97"/>
    <w:rsid w:val="00542C69"/>
    <w:rsid w:val="00544297"/>
    <w:rsid w:val="005446A9"/>
    <w:rsid w:val="00545817"/>
    <w:rsid w:val="00546681"/>
    <w:rsid w:val="00550829"/>
    <w:rsid w:val="005525F6"/>
    <w:rsid w:val="0055260C"/>
    <w:rsid w:val="00554351"/>
    <w:rsid w:val="005610C9"/>
    <w:rsid w:val="00563C95"/>
    <w:rsid w:val="00571BD6"/>
    <w:rsid w:val="00577908"/>
    <w:rsid w:val="00580175"/>
    <w:rsid w:val="0058107E"/>
    <w:rsid w:val="0058135D"/>
    <w:rsid w:val="005822DB"/>
    <w:rsid w:val="00584558"/>
    <w:rsid w:val="00584CF1"/>
    <w:rsid w:val="00585D9B"/>
    <w:rsid w:val="00587E61"/>
    <w:rsid w:val="00594912"/>
    <w:rsid w:val="00596CDA"/>
    <w:rsid w:val="00596FF2"/>
    <w:rsid w:val="005A518F"/>
    <w:rsid w:val="005A5242"/>
    <w:rsid w:val="005B025A"/>
    <w:rsid w:val="005B151A"/>
    <w:rsid w:val="005B25BB"/>
    <w:rsid w:val="005B39F1"/>
    <w:rsid w:val="005B6186"/>
    <w:rsid w:val="005B61C3"/>
    <w:rsid w:val="005B7A34"/>
    <w:rsid w:val="005C4D6F"/>
    <w:rsid w:val="005C5E60"/>
    <w:rsid w:val="005C5FCF"/>
    <w:rsid w:val="005D3632"/>
    <w:rsid w:val="005D4282"/>
    <w:rsid w:val="005D769C"/>
    <w:rsid w:val="005D76F0"/>
    <w:rsid w:val="005E0CD3"/>
    <w:rsid w:val="005E0DEC"/>
    <w:rsid w:val="005E24CB"/>
    <w:rsid w:val="005E53E9"/>
    <w:rsid w:val="005E61A4"/>
    <w:rsid w:val="005F03A1"/>
    <w:rsid w:val="005F083F"/>
    <w:rsid w:val="005F146B"/>
    <w:rsid w:val="005F1756"/>
    <w:rsid w:val="005F1E8E"/>
    <w:rsid w:val="005F52C1"/>
    <w:rsid w:val="005F5A9F"/>
    <w:rsid w:val="005F67E6"/>
    <w:rsid w:val="006024E3"/>
    <w:rsid w:val="00614795"/>
    <w:rsid w:val="00617062"/>
    <w:rsid w:val="00620882"/>
    <w:rsid w:val="00622A31"/>
    <w:rsid w:val="006305F3"/>
    <w:rsid w:val="0063080A"/>
    <w:rsid w:val="00633F38"/>
    <w:rsid w:val="00636E29"/>
    <w:rsid w:val="0064288C"/>
    <w:rsid w:val="00643DD1"/>
    <w:rsid w:val="00645635"/>
    <w:rsid w:val="00647688"/>
    <w:rsid w:val="00651B6B"/>
    <w:rsid w:val="0065291D"/>
    <w:rsid w:val="006602CA"/>
    <w:rsid w:val="006617F2"/>
    <w:rsid w:val="00663404"/>
    <w:rsid w:val="00663706"/>
    <w:rsid w:val="0066398F"/>
    <w:rsid w:val="00666537"/>
    <w:rsid w:val="00667CAE"/>
    <w:rsid w:val="006704C5"/>
    <w:rsid w:val="00674175"/>
    <w:rsid w:val="00677D42"/>
    <w:rsid w:val="00677F1B"/>
    <w:rsid w:val="006848D4"/>
    <w:rsid w:val="00685522"/>
    <w:rsid w:val="00685740"/>
    <w:rsid w:val="00685C80"/>
    <w:rsid w:val="00687A78"/>
    <w:rsid w:val="00692419"/>
    <w:rsid w:val="00692631"/>
    <w:rsid w:val="006929E2"/>
    <w:rsid w:val="00694BCE"/>
    <w:rsid w:val="00695669"/>
    <w:rsid w:val="006975E7"/>
    <w:rsid w:val="00697EA5"/>
    <w:rsid w:val="006A046C"/>
    <w:rsid w:val="006A0F06"/>
    <w:rsid w:val="006A12AE"/>
    <w:rsid w:val="006A15CB"/>
    <w:rsid w:val="006A20DD"/>
    <w:rsid w:val="006A2FA3"/>
    <w:rsid w:val="006A3720"/>
    <w:rsid w:val="006A737C"/>
    <w:rsid w:val="006B1638"/>
    <w:rsid w:val="006B3106"/>
    <w:rsid w:val="006B715A"/>
    <w:rsid w:val="006B7404"/>
    <w:rsid w:val="006B765E"/>
    <w:rsid w:val="006C0844"/>
    <w:rsid w:val="006C2A42"/>
    <w:rsid w:val="006C3CBA"/>
    <w:rsid w:val="006C40C7"/>
    <w:rsid w:val="006D0CDE"/>
    <w:rsid w:val="006D11AB"/>
    <w:rsid w:val="006D2CD1"/>
    <w:rsid w:val="006D7B1E"/>
    <w:rsid w:val="006E228D"/>
    <w:rsid w:val="006E2390"/>
    <w:rsid w:val="006E23FA"/>
    <w:rsid w:val="006E3466"/>
    <w:rsid w:val="006E3616"/>
    <w:rsid w:val="006E68BE"/>
    <w:rsid w:val="006F0373"/>
    <w:rsid w:val="006F11C9"/>
    <w:rsid w:val="006F2AFF"/>
    <w:rsid w:val="006F627A"/>
    <w:rsid w:val="00704847"/>
    <w:rsid w:val="0070671F"/>
    <w:rsid w:val="0071054E"/>
    <w:rsid w:val="00712BA8"/>
    <w:rsid w:val="00720D50"/>
    <w:rsid w:val="007222F3"/>
    <w:rsid w:val="00723040"/>
    <w:rsid w:val="0072309F"/>
    <w:rsid w:val="0072689F"/>
    <w:rsid w:val="00726F16"/>
    <w:rsid w:val="00730EE3"/>
    <w:rsid w:val="00731BF5"/>
    <w:rsid w:val="00732285"/>
    <w:rsid w:val="00733379"/>
    <w:rsid w:val="00734331"/>
    <w:rsid w:val="00737B9E"/>
    <w:rsid w:val="007446AE"/>
    <w:rsid w:val="0074658E"/>
    <w:rsid w:val="007501A6"/>
    <w:rsid w:val="0075168F"/>
    <w:rsid w:val="007516D2"/>
    <w:rsid w:val="00753CF3"/>
    <w:rsid w:val="00754F06"/>
    <w:rsid w:val="00757015"/>
    <w:rsid w:val="0075756E"/>
    <w:rsid w:val="00757B29"/>
    <w:rsid w:val="0076523C"/>
    <w:rsid w:val="00765DD6"/>
    <w:rsid w:val="00765EE3"/>
    <w:rsid w:val="00767F03"/>
    <w:rsid w:val="007703FF"/>
    <w:rsid w:val="00770E04"/>
    <w:rsid w:val="00775B26"/>
    <w:rsid w:val="00777745"/>
    <w:rsid w:val="007811DC"/>
    <w:rsid w:val="00781361"/>
    <w:rsid w:val="00783218"/>
    <w:rsid w:val="00784865"/>
    <w:rsid w:val="00785888"/>
    <w:rsid w:val="00786076"/>
    <w:rsid w:val="00786ED1"/>
    <w:rsid w:val="00787181"/>
    <w:rsid w:val="007879B7"/>
    <w:rsid w:val="00787F05"/>
    <w:rsid w:val="007916C7"/>
    <w:rsid w:val="00795A81"/>
    <w:rsid w:val="007A09DD"/>
    <w:rsid w:val="007A3E6D"/>
    <w:rsid w:val="007A565B"/>
    <w:rsid w:val="007B18DB"/>
    <w:rsid w:val="007B1F89"/>
    <w:rsid w:val="007B4626"/>
    <w:rsid w:val="007B6A15"/>
    <w:rsid w:val="007B6A51"/>
    <w:rsid w:val="007C3958"/>
    <w:rsid w:val="007C3EFB"/>
    <w:rsid w:val="007C4380"/>
    <w:rsid w:val="007C5F4D"/>
    <w:rsid w:val="007C6F75"/>
    <w:rsid w:val="007D4499"/>
    <w:rsid w:val="007D4D93"/>
    <w:rsid w:val="007D7193"/>
    <w:rsid w:val="007E0A7E"/>
    <w:rsid w:val="007E175E"/>
    <w:rsid w:val="007E34B0"/>
    <w:rsid w:val="007F0544"/>
    <w:rsid w:val="007F3CB8"/>
    <w:rsid w:val="007F4845"/>
    <w:rsid w:val="007F6BB6"/>
    <w:rsid w:val="00806085"/>
    <w:rsid w:val="0080706C"/>
    <w:rsid w:val="00814604"/>
    <w:rsid w:val="00815081"/>
    <w:rsid w:val="008171C5"/>
    <w:rsid w:val="0082050B"/>
    <w:rsid w:val="0082214E"/>
    <w:rsid w:val="008257B5"/>
    <w:rsid w:val="008276F3"/>
    <w:rsid w:val="00827AAA"/>
    <w:rsid w:val="0083013B"/>
    <w:rsid w:val="008325DB"/>
    <w:rsid w:val="00833FA5"/>
    <w:rsid w:val="008342E2"/>
    <w:rsid w:val="008425DE"/>
    <w:rsid w:val="00843DF8"/>
    <w:rsid w:val="00844812"/>
    <w:rsid w:val="008506BE"/>
    <w:rsid w:val="00850B6E"/>
    <w:rsid w:val="00855678"/>
    <w:rsid w:val="00856B1E"/>
    <w:rsid w:val="008602F7"/>
    <w:rsid w:val="00861A6E"/>
    <w:rsid w:val="008653A2"/>
    <w:rsid w:val="0086639B"/>
    <w:rsid w:val="00872AB8"/>
    <w:rsid w:val="00874C62"/>
    <w:rsid w:val="00877CBC"/>
    <w:rsid w:val="00886758"/>
    <w:rsid w:val="00887B82"/>
    <w:rsid w:val="0089140D"/>
    <w:rsid w:val="0089313B"/>
    <w:rsid w:val="0089375F"/>
    <w:rsid w:val="008A053F"/>
    <w:rsid w:val="008A3234"/>
    <w:rsid w:val="008A3D1D"/>
    <w:rsid w:val="008A4C76"/>
    <w:rsid w:val="008A4EB8"/>
    <w:rsid w:val="008A5ABF"/>
    <w:rsid w:val="008A6E17"/>
    <w:rsid w:val="008B226E"/>
    <w:rsid w:val="008B22C0"/>
    <w:rsid w:val="008B53A9"/>
    <w:rsid w:val="008B5657"/>
    <w:rsid w:val="008C0C54"/>
    <w:rsid w:val="008C266A"/>
    <w:rsid w:val="008C436C"/>
    <w:rsid w:val="008C5D58"/>
    <w:rsid w:val="008C5DD3"/>
    <w:rsid w:val="008D1C81"/>
    <w:rsid w:val="008D3050"/>
    <w:rsid w:val="008D7150"/>
    <w:rsid w:val="008D7912"/>
    <w:rsid w:val="008E0206"/>
    <w:rsid w:val="008E7AED"/>
    <w:rsid w:val="008F12A9"/>
    <w:rsid w:val="008F1808"/>
    <w:rsid w:val="008F2104"/>
    <w:rsid w:val="008F4BEC"/>
    <w:rsid w:val="008F6C2F"/>
    <w:rsid w:val="008F7886"/>
    <w:rsid w:val="00904696"/>
    <w:rsid w:val="0090500D"/>
    <w:rsid w:val="00907395"/>
    <w:rsid w:val="00907FC3"/>
    <w:rsid w:val="00912A05"/>
    <w:rsid w:val="00913D50"/>
    <w:rsid w:val="009157D6"/>
    <w:rsid w:val="00915930"/>
    <w:rsid w:val="00916673"/>
    <w:rsid w:val="00920D26"/>
    <w:rsid w:val="00924786"/>
    <w:rsid w:val="00924953"/>
    <w:rsid w:val="00925C79"/>
    <w:rsid w:val="00926215"/>
    <w:rsid w:val="00927DD1"/>
    <w:rsid w:val="00930A84"/>
    <w:rsid w:val="00932448"/>
    <w:rsid w:val="00933DA5"/>
    <w:rsid w:val="00936C5F"/>
    <w:rsid w:val="00936ED2"/>
    <w:rsid w:val="009371BD"/>
    <w:rsid w:val="00937869"/>
    <w:rsid w:val="0094098A"/>
    <w:rsid w:val="00943B34"/>
    <w:rsid w:val="00943E22"/>
    <w:rsid w:val="009446EC"/>
    <w:rsid w:val="00944AFF"/>
    <w:rsid w:val="0094595D"/>
    <w:rsid w:val="0094597E"/>
    <w:rsid w:val="00951019"/>
    <w:rsid w:val="009522B0"/>
    <w:rsid w:val="009553C0"/>
    <w:rsid w:val="00956F49"/>
    <w:rsid w:val="009607E4"/>
    <w:rsid w:val="009655E8"/>
    <w:rsid w:val="00967272"/>
    <w:rsid w:val="0097328E"/>
    <w:rsid w:val="00975549"/>
    <w:rsid w:val="0097638C"/>
    <w:rsid w:val="009771EE"/>
    <w:rsid w:val="00982C2E"/>
    <w:rsid w:val="0098337B"/>
    <w:rsid w:val="009849DA"/>
    <w:rsid w:val="009870D5"/>
    <w:rsid w:val="00987420"/>
    <w:rsid w:val="0098768C"/>
    <w:rsid w:val="00987C52"/>
    <w:rsid w:val="009908FC"/>
    <w:rsid w:val="00991BEF"/>
    <w:rsid w:val="00993634"/>
    <w:rsid w:val="00994312"/>
    <w:rsid w:val="009946FC"/>
    <w:rsid w:val="009974D0"/>
    <w:rsid w:val="009A2C7A"/>
    <w:rsid w:val="009A6BAB"/>
    <w:rsid w:val="009B0655"/>
    <w:rsid w:val="009B1A3B"/>
    <w:rsid w:val="009B5D36"/>
    <w:rsid w:val="009C0CDC"/>
    <w:rsid w:val="009C0FA9"/>
    <w:rsid w:val="009C2B80"/>
    <w:rsid w:val="009C3E1A"/>
    <w:rsid w:val="009C40D7"/>
    <w:rsid w:val="009C46CB"/>
    <w:rsid w:val="009C46F7"/>
    <w:rsid w:val="009D023B"/>
    <w:rsid w:val="009D279E"/>
    <w:rsid w:val="009D307E"/>
    <w:rsid w:val="009D523D"/>
    <w:rsid w:val="009E1818"/>
    <w:rsid w:val="009E1A5E"/>
    <w:rsid w:val="009E7C5E"/>
    <w:rsid w:val="009E7DD9"/>
    <w:rsid w:val="009F0038"/>
    <w:rsid w:val="009F32CA"/>
    <w:rsid w:val="009F3909"/>
    <w:rsid w:val="00A001D7"/>
    <w:rsid w:val="00A02B11"/>
    <w:rsid w:val="00A04FA9"/>
    <w:rsid w:val="00A144AF"/>
    <w:rsid w:val="00A20218"/>
    <w:rsid w:val="00A20F5E"/>
    <w:rsid w:val="00A215A6"/>
    <w:rsid w:val="00A245B7"/>
    <w:rsid w:val="00A25B17"/>
    <w:rsid w:val="00A27018"/>
    <w:rsid w:val="00A3047B"/>
    <w:rsid w:val="00A30DE7"/>
    <w:rsid w:val="00A32125"/>
    <w:rsid w:val="00A34DC2"/>
    <w:rsid w:val="00A35DAC"/>
    <w:rsid w:val="00A50820"/>
    <w:rsid w:val="00A517BE"/>
    <w:rsid w:val="00A522B7"/>
    <w:rsid w:val="00A5262C"/>
    <w:rsid w:val="00A527CC"/>
    <w:rsid w:val="00A52F46"/>
    <w:rsid w:val="00A55629"/>
    <w:rsid w:val="00A55B71"/>
    <w:rsid w:val="00A6175D"/>
    <w:rsid w:val="00A62AA8"/>
    <w:rsid w:val="00A65F3B"/>
    <w:rsid w:val="00A664E3"/>
    <w:rsid w:val="00A6653C"/>
    <w:rsid w:val="00A73F89"/>
    <w:rsid w:val="00A8004E"/>
    <w:rsid w:val="00A81A6D"/>
    <w:rsid w:val="00A83415"/>
    <w:rsid w:val="00A83713"/>
    <w:rsid w:val="00A83EEB"/>
    <w:rsid w:val="00A84D45"/>
    <w:rsid w:val="00A85E4F"/>
    <w:rsid w:val="00A8716F"/>
    <w:rsid w:val="00A87A27"/>
    <w:rsid w:val="00A90270"/>
    <w:rsid w:val="00A91C6F"/>
    <w:rsid w:val="00A92085"/>
    <w:rsid w:val="00A93B01"/>
    <w:rsid w:val="00A94299"/>
    <w:rsid w:val="00AA017C"/>
    <w:rsid w:val="00AA20ED"/>
    <w:rsid w:val="00AA4EA9"/>
    <w:rsid w:val="00AA63C4"/>
    <w:rsid w:val="00AA6B58"/>
    <w:rsid w:val="00AB4E48"/>
    <w:rsid w:val="00AB6D39"/>
    <w:rsid w:val="00AB7E33"/>
    <w:rsid w:val="00AC1D74"/>
    <w:rsid w:val="00AC1DF1"/>
    <w:rsid w:val="00AC609C"/>
    <w:rsid w:val="00AD129F"/>
    <w:rsid w:val="00AD192C"/>
    <w:rsid w:val="00AD56C3"/>
    <w:rsid w:val="00AD598B"/>
    <w:rsid w:val="00AD5D92"/>
    <w:rsid w:val="00AE23CC"/>
    <w:rsid w:val="00AE282B"/>
    <w:rsid w:val="00AE332F"/>
    <w:rsid w:val="00AE7DBE"/>
    <w:rsid w:val="00AF1018"/>
    <w:rsid w:val="00AF2FC4"/>
    <w:rsid w:val="00AF30D3"/>
    <w:rsid w:val="00B00BBD"/>
    <w:rsid w:val="00B02C3A"/>
    <w:rsid w:val="00B02E25"/>
    <w:rsid w:val="00B03B46"/>
    <w:rsid w:val="00B04EAD"/>
    <w:rsid w:val="00B04F18"/>
    <w:rsid w:val="00B05202"/>
    <w:rsid w:val="00B05816"/>
    <w:rsid w:val="00B14930"/>
    <w:rsid w:val="00B15C86"/>
    <w:rsid w:val="00B1777B"/>
    <w:rsid w:val="00B21362"/>
    <w:rsid w:val="00B235D7"/>
    <w:rsid w:val="00B24A8F"/>
    <w:rsid w:val="00B2688B"/>
    <w:rsid w:val="00B26D25"/>
    <w:rsid w:val="00B2783E"/>
    <w:rsid w:val="00B328B5"/>
    <w:rsid w:val="00B3311D"/>
    <w:rsid w:val="00B35BAB"/>
    <w:rsid w:val="00B40E8B"/>
    <w:rsid w:val="00B52597"/>
    <w:rsid w:val="00B623EA"/>
    <w:rsid w:val="00B62990"/>
    <w:rsid w:val="00B62B07"/>
    <w:rsid w:val="00B62BD7"/>
    <w:rsid w:val="00B62E55"/>
    <w:rsid w:val="00B64909"/>
    <w:rsid w:val="00B64ED3"/>
    <w:rsid w:val="00B66F99"/>
    <w:rsid w:val="00B70244"/>
    <w:rsid w:val="00B70905"/>
    <w:rsid w:val="00B71DFC"/>
    <w:rsid w:val="00B7274B"/>
    <w:rsid w:val="00B73E27"/>
    <w:rsid w:val="00B74328"/>
    <w:rsid w:val="00B77C1F"/>
    <w:rsid w:val="00B805A6"/>
    <w:rsid w:val="00B85154"/>
    <w:rsid w:val="00B87DF2"/>
    <w:rsid w:val="00B92DF4"/>
    <w:rsid w:val="00B9418C"/>
    <w:rsid w:val="00B974CD"/>
    <w:rsid w:val="00BA0F7A"/>
    <w:rsid w:val="00BA11F6"/>
    <w:rsid w:val="00BA1780"/>
    <w:rsid w:val="00BA286B"/>
    <w:rsid w:val="00BA2A1F"/>
    <w:rsid w:val="00BA3E64"/>
    <w:rsid w:val="00BA6199"/>
    <w:rsid w:val="00BA7132"/>
    <w:rsid w:val="00BA7AFC"/>
    <w:rsid w:val="00BB1465"/>
    <w:rsid w:val="00BB481D"/>
    <w:rsid w:val="00BB65E7"/>
    <w:rsid w:val="00BB761E"/>
    <w:rsid w:val="00BC0315"/>
    <w:rsid w:val="00BC03C7"/>
    <w:rsid w:val="00BC0453"/>
    <w:rsid w:val="00BC04D5"/>
    <w:rsid w:val="00BC0850"/>
    <w:rsid w:val="00BC0F92"/>
    <w:rsid w:val="00BC1A14"/>
    <w:rsid w:val="00BC1DEA"/>
    <w:rsid w:val="00BD0FA4"/>
    <w:rsid w:val="00BD174D"/>
    <w:rsid w:val="00BD4825"/>
    <w:rsid w:val="00BE1023"/>
    <w:rsid w:val="00BE126C"/>
    <w:rsid w:val="00BE2367"/>
    <w:rsid w:val="00BE2FD1"/>
    <w:rsid w:val="00BE3934"/>
    <w:rsid w:val="00BE3DA9"/>
    <w:rsid w:val="00BE3DE3"/>
    <w:rsid w:val="00BE5565"/>
    <w:rsid w:val="00BE7473"/>
    <w:rsid w:val="00BF2FBE"/>
    <w:rsid w:val="00BF656B"/>
    <w:rsid w:val="00BF6A46"/>
    <w:rsid w:val="00C02CE8"/>
    <w:rsid w:val="00C10FC9"/>
    <w:rsid w:val="00C128FC"/>
    <w:rsid w:val="00C1324D"/>
    <w:rsid w:val="00C179D1"/>
    <w:rsid w:val="00C2099F"/>
    <w:rsid w:val="00C21BE4"/>
    <w:rsid w:val="00C24120"/>
    <w:rsid w:val="00C27EF5"/>
    <w:rsid w:val="00C329F2"/>
    <w:rsid w:val="00C349F2"/>
    <w:rsid w:val="00C35B0F"/>
    <w:rsid w:val="00C37CC9"/>
    <w:rsid w:val="00C40239"/>
    <w:rsid w:val="00C40E4F"/>
    <w:rsid w:val="00C44812"/>
    <w:rsid w:val="00C46D83"/>
    <w:rsid w:val="00C534CA"/>
    <w:rsid w:val="00C546A9"/>
    <w:rsid w:val="00C5575C"/>
    <w:rsid w:val="00C56A1D"/>
    <w:rsid w:val="00C57F63"/>
    <w:rsid w:val="00C61E4F"/>
    <w:rsid w:val="00C70BD2"/>
    <w:rsid w:val="00C70C2D"/>
    <w:rsid w:val="00C70ED9"/>
    <w:rsid w:val="00C71719"/>
    <w:rsid w:val="00C72258"/>
    <w:rsid w:val="00C73611"/>
    <w:rsid w:val="00C73F63"/>
    <w:rsid w:val="00C7735B"/>
    <w:rsid w:val="00C80332"/>
    <w:rsid w:val="00C82B1E"/>
    <w:rsid w:val="00C84312"/>
    <w:rsid w:val="00C87734"/>
    <w:rsid w:val="00C9371C"/>
    <w:rsid w:val="00C9530A"/>
    <w:rsid w:val="00CA0C1A"/>
    <w:rsid w:val="00CA1CE3"/>
    <w:rsid w:val="00CA573F"/>
    <w:rsid w:val="00CA5944"/>
    <w:rsid w:val="00CA5AB9"/>
    <w:rsid w:val="00CA7F12"/>
    <w:rsid w:val="00CB102D"/>
    <w:rsid w:val="00CB7E58"/>
    <w:rsid w:val="00CC0015"/>
    <w:rsid w:val="00CC1BAB"/>
    <w:rsid w:val="00CC2B99"/>
    <w:rsid w:val="00CC6061"/>
    <w:rsid w:val="00CD43F6"/>
    <w:rsid w:val="00CD57D6"/>
    <w:rsid w:val="00CE07F0"/>
    <w:rsid w:val="00CE2BD9"/>
    <w:rsid w:val="00CE5ACD"/>
    <w:rsid w:val="00CE77B4"/>
    <w:rsid w:val="00CF113A"/>
    <w:rsid w:val="00CF156E"/>
    <w:rsid w:val="00CF314B"/>
    <w:rsid w:val="00CF64D2"/>
    <w:rsid w:val="00D00463"/>
    <w:rsid w:val="00D004EC"/>
    <w:rsid w:val="00D01A41"/>
    <w:rsid w:val="00D02E78"/>
    <w:rsid w:val="00D03AE7"/>
    <w:rsid w:val="00D049A2"/>
    <w:rsid w:val="00D05307"/>
    <w:rsid w:val="00D05854"/>
    <w:rsid w:val="00D05F86"/>
    <w:rsid w:val="00D112D4"/>
    <w:rsid w:val="00D144BF"/>
    <w:rsid w:val="00D21097"/>
    <w:rsid w:val="00D25097"/>
    <w:rsid w:val="00D25125"/>
    <w:rsid w:val="00D37A38"/>
    <w:rsid w:val="00D42BDE"/>
    <w:rsid w:val="00D5068C"/>
    <w:rsid w:val="00D517D1"/>
    <w:rsid w:val="00D53BC1"/>
    <w:rsid w:val="00D60590"/>
    <w:rsid w:val="00D60DD8"/>
    <w:rsid w:val="00D6169D"/>
    <w:rsid w:val="00D61903"/>
    <w:rsid w:val="00D62CA1"/>
    <w:rsid w:val="00D65F01"/>
    <w:rsid w:val="00D678D3"/>
    <w:rsid w:val="00D737D4"/>
    <w:rsid w:val="00D74C2C"/>
    <w:rsid w:val="00D75639"/>
    <w:rsid w:val="00D76450"/>
    <w:rsid w:val="00D84A58"/>
    <w:rsid w:val="00D85BAA"/>
    <w:rsid w:val="00D87BCB"/>
    <w:rsid w:val="00D907B3"/>
    <w:rsid w:val="00D94870"/>
    <w:rsid w:val="00D961AC"/>
    <w:rsid w:val="00D96808"/>
    <w:rsid w:val="00DA1BC0"/>
    <w:rsid w:val="00DA2132"/>
    <w:rsid w:val="00DA62D8"/>
    <w:rsid w:val="00DA6A66"/>
    <w:rsid w:val="00DA718B"/>
    <w:rsid w:val="00DB0FF1"/>
    <w:rsid w:val="00DB132B"/>
    <w:rsid w:val="00DB1664"/>
    <w:rsid w:val="00DB321F"/>
    <w:rsid w:val="00DB4166"/>
    <w:rsid w:val="00DB5A29"/>
    <w:rsid w:val="00DC0115"/>
    <w:rsid w:val="00DC02C6"/>
    <w:rsid w:val="00DC280F"/>
    <w:rsid w:val="00DC4C67"/>
    <w:rsid w:val="00DD41F9"/>
    <w:rsid w:val="00DD494A"/>
    <w:rsid w:val="00DE194D"/>
    <w:rsid w:val="00DE2F1D"/>
    <w:rsid w:val="00DE5E2C"/>
    <w:rsid w:val="00DE6ED7"/>
    <w:rsid w:val="00DE6FBC"/>
    <w:rsid w:val="00DF1408"/>
    <w:rsid w:val="00DF2E92"/>
    <w:rsid w:val="00DF3D78"/>
    <w:rsid w:val="00E00036"/>
    <w:rsid w:val="00E01DA4"/>
    <w:rsid w:val="00E04CAF"/>
    <w:rsid w:val="00E05ECB"/>
    <w:rsid w:val="00E11209"/>
    <w:rsid w:val="00E12619"/>
    <w:rsid w:val="00E1295A"/>
    <w:rsid w:val="00E160B9"/>
    <w:rsid w:val="00E16D8F"/>
    <w:rsid w:val="00E20D02"/>
    <w:rsid w:val="00E213E1"/>
    <w:rsid w:val="00E2199C"/>
    <w:rsid w:val="00E22C7D"/>
    <w:rsid w:val="00E25255"/>
    <w:rsid w:val="00E25707"/>
    <w:rsid w:val="00E279D4"/>
    <w:rsid w:val="00E27C01"/>
    <w:rsid w:val="00E31BE1"/>
    <w:rsid w:val="00E32EF3"/>
    <w:rsid w:val="00E40458"/>
    <w:rsid w:val="00E42ED9"/>
    <w:rsid w:val="00E4746C"/>
    <w:rsid w:val="00E50747"/>
    <w:rsid w:val="00E519C5"/>
    <w:rsid w:val="00E543B3"/>
    <w:rsid w:val="00E550FF"/>
    <w:rsid w:val="00E56D57"/>
    <w:rsid w:val="00E60092"/>
    <w:rsid w:val="00E60244"/>
    <w:rsid w:val="00E606B8"/>
    <w:rsid w:val="00E627A3"/>
    <w:rsid w:val="00E62D21"/>
    <w:rsid w:val="00E6305D"/>
    <w:rsid w:val="00E70607"/>
    <w:rsid w:val="00E70658"/>
    <w:rsid w:val="00E74755"/>
    <w:rsid w:val="00E77B67"/>
    <w:rsid w:val="00E77D08"/>
    <w:rsid w:val="00E80731"/>
    <w:rsid w:val="00E8326E"/>
    <w:rsid w:val="00E838EC"/>
    <w:rsid w:val="00E83C37"/>
    <w:rsid w:val="00E84CCB"/>
    <w:rsid w:val="00E860E9"/>
    <w:rsid w:val="00E864F5"/>
    <w:rsid w:val="00E8659F"/>
    <w:rsid w:val="00E87D4C"/>
    <w:rsid w:val="00E905A7"/>
    <w:rsid w:val="00E92CC0"/>
    <w:rsid w:val="00E93D15"/>
    <w:rsid w:val="00E94B1C"/>
    <w:rsid w:val="00EA0E00"/>
    <w:rsid w:val="00EA36CE"/>
    <w:rsid w:val="00EA5323"/>
    <w:rsid w:val="00EA6619"/>
    <w:rsid w:val="00EB0401"/>
    <w:rsid w:val="00EB3EA8"/>
    <w:rsid w:val="00EB644D"/>
    <w:rsid w:val="00EB71F1"/>
    <w:rsid w:val="00EB7E52"/>
    <w:rsid w:val="00EC2E97"/>
    <w:rsid w:val="00EC7582"/>
    <w:rsid w:val="00ED1688"/>
    <w:rsid w:val="00ED1980"/>
    <w:rsid w:val="00ED221E"/>
    <w:rsid w:val="00ED248A"/>
    <w:rsid w:val="00ED6F3B"/>
    <w:rsid w:val="00EE5D33"/>
    <w:rsid w:val="00EF0527"/>
    <w:rsid w:val="00EF3E16"/>
    <w:rsid w:val="00EF7BBF"/>
    <w:rsid w:val="00F05972"/>
    <w:rsid w:val="00F05FF4"/>
    <w:rsid w:val="00F1025E"/>
    <w:rsid w:val="00F11763"/>
    <w:rsid w:val="00F12229"/>
    <w:rsid w:val="00F23857"/>
    <w:rsid w:val="00F23D51"/>
    <w:rsid w:val="00F27F11"/>
    <w:rsid w:val="00F303E6"/>
    <w:rsid w:val="00F331DC"/>
    <w:rsid w:val="00F33620"/>
    <w:rsid w:val="00F35587"/>
    <w:rsid w:val="00F368DE"/>
    <w:rsid w:val="00F37B63"/>
    <w:rsid w:val="00F37FA6"/>
    <w:rsid w:val="00F4044B"/>
    <w:rsid w:val="00F41AB8"/>
    <w:rsid w:val="00F424D0"/>
    <w:rsid w:val="00F43956"/>
    <w:rsid w:val="00F44C42"/>
    <w:rsid w:val="00F506C8"/>
    <w:rsid w:val="00F512E1"/>
    <w:rsid w:val="00F52133"/>
    <w:rsid w:val="00F53157"/>
    <w:rsid w:val="00F55631"/>
    <w:rsid w:val="00F55B53"/>
    <w:rsid w:val="00F5723B"/>
    <w:rsid w:val="00F627A5"/>
    <w:rsid w:val="00F63E35"/>
    <w:rsid w:val="00F64D1B"/>
    <w:rsid w:val="00F6739B"/>
    <w:rsid w:val="00F67AB5"/>
    <w:rsid w:val="00F70352"/>
    <w:rsid w:val="00F70907"/>
    <w:rsid w:val="00F70FF5"/>
    <w:rsid w:val="00F71492"/>
    <w:rsid w:val="00F76091"/>
    <w:rsid w:val="00F77944"/>
    <w:rsid w:val="00F802BE"/>
    <w:rsid w:val="00F843D8"/>
    <w:rsid w:val="00F86409"/>
    <w:rsid w:val="00F86497"/>
    <w:rsid w:val="00F86684"/>
    <w:rsid w:val="00F8774B"/>
    <w:rsid w:val="00F929BE"/>
    <w:rsid w:val="00F95E92"/>
    <w:rsid w:val="00FA0C92"/>
    <w:rsid w:val="00FA2F16"/>
    <w:rsid w:val="00FA7838"/>
    <w:rsid w:val="00FA7A3B"/>
    <w:rsid w:val="00FA7ADD"/>
    <w:rsid w:val="00FB3B83"/>
    <w:rsid w:val="00FB4495"/>
    <w:rsid w:val="00FB58D4"/>
    <w:rsid w:val="00FB7F5E"/>
    <w:rsid w:val="00FC0845"/>
    <w:rsid w:val="00FC4288"/>
    <w:rsid w:val="00FC42F2"/>
    <w:rsid w:val="00FD0399"/>
    <w:rsid w:val="00FD2613"/>
    <w:rsid w:val="00FD290F"/>
    <w:rsid w:val="00FD3AF6"/>
    <w:rsid w:val="00FD6ED3"/>
    <w:rsid w:val="00FD7EC1"/>
    <w:rsid w:val="00FE16E1"/>
    <w:rsid w:val="00FE3AD1"/>
    <w:rsid w:val="00FE3B52"/>
    <w:rsid w:val="00FE42C8"/>
    <w:rsid w:val="00FF0191"/>
    <w:rsid w:val="00FF1260"/>
    <w:rsid w:val="00FF32BE"/>
    <w:rsid w:val="00FF37F6"/>
    <w:rsid w:val="00FF4C18"/>
    <w:rsid w:val="00FF6006"/>
    <w:rsid w:val="00FF7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E001C"/>
  <w15:chartTrackingRefBased/>
  <w15:docId w15:val="{BAAD54DE-53AD-448E-96B1-9E638278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E25"/>
    <w:pPr>
      <w:suppressAutoHyphens/>
      <w:spacing w:after="200" w:line="276" w:lineRule="auto"/>
    </w:pPr>
    <w:rPr>
      <w:rFonts w:ascii="Calibri" w:hAnsi="Calibri"/>
      <w:sz w:val="22"/>
      <w:szCs w:val="22"/>
      <w:lang w:eastAsia="zh-CN"/>
    </w:rPr>
  </w:style>
  <w:style w:type="paragraph" w:styleId="Nagwek1">
    <w:name w:val="heading 1"/>
    <w:basedOn w:val="Normalny"/>
    <w:next w:val="Normalny"/>
    <w:qFormat/>
    <w:pPr>
      <w:keepNext/>
      <w:keepLines/>
      <w:spacing w:before="240" w:after="0"/>
      <w:outlineLvl w:val="0"/>
    </w:pPr>
    <w:rPr>
      <w:rFonts w:ascii="Cambria" w:hAnsi="Cambria" w:cs="Cambria"/>
      <w:color w:val="365F91"/>
      <w:sz w:val="32"/>
      <w:szCs w:val="32"/>
      <w:lang w:val="x-none"/>
    </w:rPr>
  </w:style>
  <w:style w:type="paragraph" w:styleId="Nagwek2">
    <w:name w:val="heading 2"/>
    <w:basedOn w:val="Akapitzlist"/>
    <w:next w:val="Normalny"/>
    <w:qFormat/>
    <w:pPr>
      <w:numPr>
        <w:numId w:val="29"/>
      </w:numPr>
      <w:spacing w:before="120" w:after="120" w:line="240" w:lineRule="auto"/>
      <w:outlineLvl w:val="1"/>
    </w:pPr>
    <w:rPr>
      <w:rFonts w:eastAsia="Calibri"/>
      <w:b/>
      <w:bCs/>
      <w:sz w:val="24"/>
      <w:szCs w:val="24"/>
    </w:rPr>
  </w:style>
  <w:style w:type="paragraph" w:styleId="Nagwek3">
    <w:name w:val="heading 3"/>
    <w:basedOn w:val="Normalny"/>
    <w:next w:val="Normalny"/>
    <w:link w:val="Nagwek3Znak"/>
    <w:uiPriority w:val="9"/>
    <w:semiHidden/>
    <w:unhideWhenUsed/>
    <w:qFormat/>
    <w:rsid w:val="00D053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qFormat/>
    <w:rsid w:val="00384002"/>
    <w:pPr>
      <w:numPr>
        <w:ilvl w:val="6"/>
        <w:numId w:val="1"/>
      </w:numPr>
      <w:spacing w:before="240" w:after="60" w:line="240" w:lineRule="auto"/>
      <w:outlineLvl w:val="6"/>
    </w:pPr>
    <w:rPr>
      <w:rFonts w:cs="Calibri"/>
      <w:kern w:val="2"/>
      <w:sz w:val="24"/>
      <w:szCs w:val="24"/>
    </w:rPr>
  </w:style>
  <w:style w:type="paragraph" w:styleId="Nagwek9">
    <w:name w:val="heading 9"/>
    <w:basedOn w:val="Normalny"/>
    <w:next w:val="Normalny"/>
    <w:link w:val="Nagwek9Znak"/>
    <w:qFormat/>
    <w:rsid w:val="00384002"/>
    <w:pPr>
      <w:keepNext/>
      <w:keepLines/>
      <w:numPr>
        <w:ilvl w:val="8"/>
        <w:numId w:val="1"/>
      </w:numPr>
      <w:spacing w:before="200" w:after="0"/>
      <w:outlineLvl w:val="8"/>
    </w:pPr>
    <w:rPr>
      <w:rFonts w:ascii="Cambria" w:hAnsi="Cambria"/>
      <w:i/>
      <w:iCs/>
      <w:color w:val="404040"/>
      <w:kern w:val="2"/>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hint="default"/>
    </w:rPr>
  </w:style>
  <w:style w:type="character" w:customStyle="1" w:styleId="WW8Num2z0">
    <w:name w:val="WW8Num2z0"/>
    <w:rPr>
      <w:rFonts w:ascii="Calibri" w:hAnsi="Calibri" w:cs="Trebuchet MS" w:hint="default"/>
      <w:b w:val="0"/>
    </w:rPr>
  </w:style>
  <w:style w:type="character" w:customStyle="1" w:styleId="WW8Num3z0">
    <w:name w:val="WW8Num3z0"/>
    <w:rPr>
      <w:rFonts w:hint="default"/>
    </w:rPr>
  </w:style>
  <w:style w:type="character" w:customStyle="1" w:styleId="WW8Num4z0">
    <w:name w:val="WW8Num4z0"/>
    <w:rPr>
      <w:rFonts w:ascii="Symbol" w:hAnsi="Symbol" w:cs="Symbol"/>
      <w:color w:val="auto"/>
    </w:rPr>
  </w:style>
  <w:style w:type="character" w:customStyle="1" w:styleId="WW8Num5z0">
    <w:name w:val="WW8Num5z0"/>
    <w:rPr>
      <w:rFonts w:cs="Arial"/>
      <w:b w:val="0"/>
    </w:rPr>
  </w:style>
  <w:style w:type="character" w:customStyle="1" w:styleId="WW8Num5z1">
    <w:name w:val="WW8Num5z1"/>
    <w:rPr>
      <w:b/>
      <w:i w:val="0"/>
      <w:color w:val="auto"/>
    </w:rPr>
  </w:style>
  <w:style w:type="character" w:customStyle="1" w:styleId="WW8Num5z2">
    <w:name w:val="WW8Num5z2"/>
    <w:rPr>
      <w:b/>
      <w:bCs/>
      <w:color w:val="auto"/>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color w:val="auto"/>
    </w:rPr>
  </w:style>
  <w:style w:type="character" w:customStyle="1" w:styleId="WW8Num7z0">
    <w:name w:val="WW8Num7z0"/>
    <w:rPr>
      <w:rFonts w:ascii="Symbol" w:hAnsi="Symbol" w:cs="Symbol"/>
      <w:color w:val="auto"/>
    </w:rPr>
  </w:style>
  <w:style w:type="character" w:customStyle="1" w:styleId="WW8Num8z0">
    <w:name w:val="WW8Num8z0"/>
    <w:rPr>
      <w:rFonts w:ascii="Symbol" w:hAnsi="Symbol" w:cs="Symbol"/>
      <w:color w:val="auto"/>
    </w:rPr>
  </w:style>
  <w:style w:type="character" w:customStyle="1" w:styleId="WW8Num9z0">
    <w:name w:val="WW8Num9z0"/>
    <w:rPr>
      <w:rFonts w:ascii="Symbol" w:hAnsi="Symbol" w:cs="Symbol"/>
      <w:color w:val="auto"/>
    </w:rPr>
  </w:style>
  <w:style w:type="character" w:customStyle="1" w:styleId="WW8Num10z0">
    <w:name w:val="WW8Num10z0"/>
    <w:rPr>
      <w:rFonts w:ascii="Arial" w:hAnsi="Arial" w:cs="Arial"/>
      <w:b/>
      <w:i w:val="0"/>
      <w:sz w:val="18"/>
      <w:szCs w:val="18"/>
    </w:rPr>
  </w:style>
  <w:style w:type="character" w:customStyle="1" w:styleId="WW8Num11z0">
    <w:name w:val="WW8Num11z0"/>
    <w:rPr>
      <w:rFonts w:ascii="Arial" w:hAnsi="Arial" w:cs="Arial"/>
      <w:sz w:val="18"/>
      <w:szCs w:val="18"/>
    </w:rPr>
  </w:style>
  <w:style w:type="character" w:customStyle="1" w:styleId="WW8Num12z0">
    <w:name w:val="WW8Num12z0"/>
    <w:rPr>
      <w:rFonts w:hint="default"/>
      <w:b/>
      <w:bCs/>
      <w:spacing w:val="1"/>
      <w:sz w:val="22"/>
      <w:szCs w:val="24"/>
    </w:rPr>
  </w:style>
  <w:style w:type="character" w:customStyle="1" w:styleId="WW8Num12z1">
    <w:name w:val="WW8Num12z1"/>
    <w:rPr>
      <w:rFonts w:eastAsia="Calibri" w:cs="Calibri" w:hint="default"/>
      <w:b w:val="0"/>
      <w:bCs/>
      <w:spacing w:val="-1"/>
      <w:sz w:val="22"/>
      <w:lang w:eastAsia="en-US"/>
    </w:rPr>
  </w:style>
  <w:style w:type="character" w:customStyle="1" w:styleId="WW8Num12z3">
    <w:name w:val="WW8Num12z3"/>
    <w:rPr>
      <w:rFonts w:hint="default"/>
    </w:rPr>
  </w:style>
  <w:style w:type="character" w:customStyle="1" w:styleId="WW8Num13z0">
    <w:name w:val="WW8Num13z0"/>
    <w:rPr>
      <w:rFonts w:ascii="Calibri" w:hAnsi="Calibri" w:cs="Calibri" w:hint="default"/>
      <w:b/>
      <w:i w:val="0"/>
      <w:color w:val="auto"/>
      <w:sz w:val="22"/>
      <w:szCs w:val="20"/>
    </w:rPr>
  </w:style>
  <w:style w:type="character" w:customStyle="1" w:styleId="WW8Num13z1">
    <w:name w:val="WW8Num13z1"/>
    <w:rPr>
      <w:rFonts w:ascii="Calibri" w:eastAsia="Calibri" w:hAnsi="Calibri" w:cs="Calibri"/>
      <w:bCs/>
      <w:color w:val="000000"/>
      <w:kern w:val="2"/>
      <w:sz w:val="22"/>
      <w:szCs w:val="22"/>
    </w:rPr>
  </w:style>
  <w:style w:type="character" w:customStyle="1" w:styleId="WW8Num13z2">
    <w:name w:val="WW8Num13z2"/>
  </w:style>
  <w:style w:type="character" w:customStyle="1" w:styleId="WW8Num13z3">
    <w:name w:val="WW8Num13z3"/>
    <w:rPr>
      <w:i w:val="0"/>
      <w:color w:val="auto"/>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sz w:val="18"/>
      <w:szCs w:val="18"/>
    </w:rPr>
  </w:style>
  <w:style w:type="character" w:customStyle="1" w:styleId="WW8Num15z0">
    <w:name w:val="WW8Num15z0"/>
    <w:rPr>
      <w:rFonts w:cs="Calibri" w:hint="default"/>
      <w:b w:val="0"/>
      <w:sz w:val="22"/>
      <w:szCs w:val="22"/>
      <w:lang w:eastAsia="en-US"/>
    </w:rPr>
  </w:style>
  <w:style w:type="character" w:customStyle="1" w:styleId="WW8Num15z1">
    <w:name w:val="WW8Num15z1"/>
    <w:rPr>
      <w:rFonts w:eastAsia="Times New Roman"/>
      <w:strike w:val="0"/>
      <w:dstrike w:val="0"/>
      <w:sz w:val="22"/>
      <w:szCs w:val="22"/>
      <w:highlight w:val="yellow"/>
      <w:u w:val="single" w:color="00000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sz w:val="18"/>
      <w:szCs w:val="1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b w:val="0"/>
      <w:i w:val="0"/>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sz w:val="18"/>
      <w:szCs w:val="1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sz w:val="18"/>
      <w:szCs w:val="1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color w:val="auto"/>
      <w:sz w:val="18"/>
      <w:szCs w:val="18"/>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18"/>
      <w:szCs w:val="1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Arial"/>
      <w:b w:val="0"/>
      <w:i w:val="0"/>
      <w:color w:val="auto"/>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18"/>
      <w:szCs w:val="1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rPr>
      <w:rFonts w:ascii="Arial" w:hAnsi="Arial" w:cs="Arial"/>
      <w:sz w:val="18"/>
      <w:szCs w:val="18"/>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sz w:val="18"/>
      <w:szCs w:val="1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sz w:val="18"/>
      <w:szCs w:val="1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spacing w:val="1"/>
      <w:sz w:val="18"/>
      <w:szCs w:val="18"/>
    </w:rPr>
  </w:style>
  <w:style w:type="character" w:customStyle="1" w:styleId="WW8Num33z1">
    <w:name w:val="WW8Num33z1"/>
    <w:rPr>
      <w:rFonts w:cs="Arial" w:hint="default"/>
    </w:rPr>
  </w:style>
  <w:style w:type="character" w:customStyle="1" w:styleId="WW8Num34z0">
    <w:name w:val="WW8Num34z0"/>
    <w:rPr>
      <w:rFonts w:ascii="Arial" w:hAnsi="Arial" w:cs="Arial"/>
      <w:sz w:val="18"/>
      <w:szCs w:val="1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bCs/>
      <w:sz w:val="18"/>
      <w:szCs w:val="18"/>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spacing w:val="1"/>
      <w:sz w:val="18"/>
      <w:szCs w:val="1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val="0"/>
      <w:bCs/>
      <w:spacing w:val="1"/>
      <w:sz w:val="22"/>
      <w:szCs w:val="24"/>
    </w:rPr>
  </w:style>
  <w:style w:type="character" w:customStyle="1" w:styleId="WW8Num37z1">
    <w:name w:val="WW8Num37z1"/>
    <w:rPr>
      <w:rFonts w:eastAsia="Calibri" w:cs="Calibri" w:hint="default"/>
      <w:b w:val="0"/>
      <w:bCs/>
      <w:spacing w:val="-1"/>
      <w:sz w:val="22"/>
    </w:rPr>
  </w:style>
  <w:style w:type="character" w:customStyle="1" w:styleId="WW8Num37z3">
    <w:name w:val="WW8Num37z3"/>
    <w:rPr>
      <w:rFonts w:hint="default"/>
    </w:rPr>
  </w:style>
  <w:style w:type="character" w:customStyle="1" w:styleId="WW8Num38z0">
    <w:name w:val="WW8Num38z0"/>
    <w:rPr>
      <w:rFonts w:hint="default"/>
      <w:b w:val="0"/>
      <w:bCs/>
      <w:spacing w:val="1"/>
      <w:sz w:val="22"/>
      <w:szCs w:val="24"/>
    </w:rPr>
  </w:style>
  <w:style w:type="character" w:customStyle="1" w:styleId="WW8Num38z1">
    <w:name w:val="WW8Num38z1"/>
    <w:rPr>
      <w:rFonts w:eastAsia="Calibri" w:cs="Calibri" w:hint="default"/>
      <w:b w:val="0"/>
      <w:bCs/>
      <w:spacing w:val="-1"/>
      <w:sz w:val="22"/>
    </w:rPr>
  </w:style>
  <w:style w:type="character" w:customStyle="1" w:styleId="WW8Num38z3">
    <w:name w:val="WW8Num38z3"/>
    <w:rPr>
      <w:rFonts w:hint="default"/>
    </w:rPr>
  </w:style>
  <w:style w:type="character" w:customStyle="1" w:styleId="WW8Num39z0">
    <w:name w:val="WW8Num39z0"/>
    <w:rPr>
      <w:rFonts w:ascii="Arial" w:hAnsi="Arial" w:cs="Arial"/>
      <w:sz w:val="18"/>
      <w:szCs w:val="18"/>
    </w:rPr>
  </w:style>
  <w:style w:type="character" w:customStyle="1" w:styleId="WW8Num39z1">
    <w:name w:val="WW8Num39z1"/>
    <w:rPr>
      <w:rFonts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sz w:val="18"/>
      <w:szCs w:val="1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Arial" w:hint="default"/>
      <w:b/>
    </w:rPr>
  </w:style>
  <w:style w:type="character" w:customStyle="1" w:styleId="WW8Num41z1">
    <w:name w:val="WW8Num41z1"/>
    <w:rPr>
      <w:rFonts w:ascii="Arial" w:hAnsi="Arial" w:cs="Arial" w:hint="default"/>
      <w:b w:val="0"/>
      <w:bCs w:val="0"/>
      <w:spacing w:val="-1"/>
      <w:sz w:val="18"/>
      <w:szCs w:val="18"/>
    </w:rPr>
  </w:style>
  <w:style w:type="character" w:customStyle="1" w:styleId="WW8Num41z2">
    <w:name w:val="WW8Num41z2"/>
    <w:rPr>
      <w:rFonts w:hint="default"/>
    </w:rPr>
  </w:style>
  <w:style w:type="character" w:customStyle="1" w:styleId="WW8Num42z0">
    <w:name w:val="WW8Num42z0"/>
    <w:rPr>
      <w:rFonts w:hint="default"/>
      <w:b/>
    </w:rPr>
  </w:style>
  <w:style w:type="character" w:customStyle="1" w:styleId="WW8Num42z1">
    <w:name w:val="WW8Num42z1"/>
    <w:rPr>
      <w:rFonts w:ascii="Arial" w:hAnsi="Arial" w:cs="Arial" w:hint="default"/>
      <w:b w:val="0"/>
      <w:bCs w:val="0"/>
      <w:sz w:val="18"/>
      <w:szCs w:val="18"/>
    </w:rPr>
  </w:style>
  <w:style w:type="character" w:customStyle="1" w:styleId="WW8Num42z2">
    <w:name w:val="WW8Num42z2"/>
    <w:rPr>
      <w:rFonts w:hint="default"/>
    </w:rPr>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hAnsi="Arial" w:cs="Arial" w:hint="default"/>
      <w:b/>
      <w:bCs/>
      <w:sz w:val="18"/>
      <w:szCs w:val="18"/>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bCs/>
      <w:caps/>
      <w:spacing w:val="1"/>
      <w:sz w:val="18"/>
      <w:szCs w:val="18"/>
    </w:rPr>
  </w:style>
  <w:style w:type="character" w:customStyle="1" w:styleId="WW8Num45z1">
    <w:name w:val="WW8Num45z1"/>
    <w:rPr>
      <w:rFonts w:ascii="Arial" w:hAnsi="Arial" w:cs="Arial" w:hint="default"/>
      <w:b w:val="0"/>
      <w:bCs w:val="0"/>
      <w:sz w:val="18"/>
      <w:szCs w:val="18"/>
    </w:rPr>
  </w:style>
  <w:style w:type="character" w:customStyle="1" w:styleId="WW8Num45z2">
    <w:name w:val="WW8Num45z2"/>
    <w:rPr>
      <w:rFonts w:hint="default"/>
    </w:rPr>
  </w:style>
  <w:style w:type="character" w:customStyle="1" w:styleId="WW8Num46z0">
    <w:name w:val="WW8Num46z0"/>
    <w:rPr>
      <w:rFonts w:ascii="Arial" w:hAnsi="Arial" w:cs="Arial"/>
      <w:sz w:val="18"/>
      <w:szCs w:val="1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Arial" w:hint="default"/>
      <w:b/>
      <w:sz w:val="22"/>
      <w:szCs w:val="24"/>
    </w:rPr>
  </w:style>
  <w:style w:type="character" w:customStyle="1" w:styleId="WW8Num47z1">
    <w:name w:val="WW8Num47z1"/>
    <w:rPr>
      <w:rFonts w:cs="Arial" w:hint="default"/>
      <w:b w:val="0"/>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hint="default"/>
      <w:b w:val="0"/>
      <w:sz w:val="18"/>
      <w:szCs w:val="1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spacing w:val="1"/>
      <w:sz w:val="18"/>
      <w:szCs w:val="1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hAnsi="Arial" w:cs="Arial" w:hint="default"/>
      <w:b/>
      <w:caps/>
      <w:sz w:val="18"/>
      <w:szCs w:val="18"/>
    </w:rPr>
  </w:style>
  <w:style w:type="character" w:customStyle="1" w:styleId="WW8Num51z1">
    <w:name w:val="WW8Num51z1"/>
    <w:rPr>
      <w:rFonts w:ascii="Arial" w:hAnsi="Arial" w:cs="Arial"/>
      <w:b w:val="0"/>
      <w:bCs w:val="0"/>
      <w:sz w:val="18"/>
      <w:szCs w:val="18"/>
    </w:rPr>
  </w:style>
  <w:style w:type="character" w:customStyle="1" w:styleId="WW8Num51z2">
    <w:name w:val="WW8Num51z2"/>
    <w:rPr>
      <w:rFonts w:cs="Arial"/>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Cs/>
      <w:sz w:val="18"/>
      <w:szCs w:val="18"/>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b w:val="0"/>
    </w:rPr>
  </w:style>
  <w:style w:type="character" w:customStyle="1" w:styleId="WW8Num53z1">
    <w:name w:val="WW8Num53z1"/>
    <w:rPr>
      <w:rFonts w:hint="default"/>
    </w:rPr>
  </w:style>
  <w:style w:type="character" w:customStyle="1" w:styleId="WW8Num54z0">
    <w:name w:val="WW8Num54z0"/>
    <w:rPr>
      <w:rFonts w:cs="Tahoma" w:hint="default"/>
      <w:b w:val="0"/>
      <w:strike w:val="0"/>
      <w:dstrike w:val="0"/>
      <w:color w:val="auto"/>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rPr>
  </w:style>
  <w:style w:type="character" w:customStyle="1" w:styleId="WW8Num56z1">
    <w:name w:val="WW8Num56z1"/>
    <w:rPr>
      <w:rFonts w:ascii="Arial" w:eastAsia="Calibri" w:hAnsi="Arial" w:cs="Arial"/>
      <w:sz w:val="18"/>
      <w:szCs w:val="18"/>
      <w:lang w:eastAsia="en-US"/>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ymbol" w:hAnsi="Symbol" w:cs="Symbol" w:hint="default"/>
      <w:b/>
      <w:color w:val="auto"/>
      <w:sz w:val="18"/>
      <w:szCs w:val="18"/>
      <w:lang w:val="en-US"/>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cs="Aria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cs="Arial"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hAnsi="Arial" w:cs="Arial"/>
      <w:b w:val="0"/>
      <w:i w:val="0"/>
      <w:color w:val="auto"/>
      <w:spacing w:val="-1"/>
      <w:sz w:val="18"/>
      <w:szCs w:val="18"/>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cs="Times New Roman" w:hint="default"/>
      <w:b/>
      <w:bCs/>
    </w:rPr>
  </w:style>
  <w:style w:type="character" w:customStyle="1" w:styleId="WW8Num62z1">
    <w:name w:val="WW8Num62z1"/>
    <w:rPr>
      <w:rFonts w:cs="Times New Roman"/>
    </w:rPr>
  </w:style>
  <w:style w:type="character" w:customStyle="1" w:styleId="WW8Num62z2">
    <w:name w:val="WW8Num62z2"/>
    <w:rPr>
      <w:rFonts w:ascii="Symbol" w:eastAsia="Calibri" w:hAnsi="Symbol" w:cs="Arial" w:hint="default"/>
    </w:rPr>
  </w:style>
  <w:style w:type="character" w:customStyle="1" w:styleId="WW8Num63z0">
    <w:name w:val="WW8Num63z0"/>
    <w:rPr>
      <w:rFonts w:cs="Arial" w:hint="default"/>
    </w:rPr>
  </w:style>
  <w:style w:type="character" w:customStyle="1" w:styleId="WW8Num64z0">
    <w:name w:val="WW8Num64z0"/>
    <w:rPr>
      <w:rFonts w:ascii="Arial" w:hAnsi="Arial" w:cs="Arial"/>
      <w:sz w:val="18"/>
      <w:szCs w:val="18"/>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Arial" w:hAnsi="Arial" w:cs="Arial"/>
      <w:sz w:val="18"/>
      <w:szCs w:val="18"/>
    </w:rPr>
  </w:style>
  <w:style w:type="character" w:customStyle="1" w:styleId="WW8Num65z1">
    <w:name w:val="WW8Num65z1"/>
    <w:rPr>
      <w:rFonts w:ascii="Arial" w:hAnsi="Arial" w:cs="Arial"/>
      <w:sz w:val="18"/>
      <w:szCs w:val="18"/>
    </w:rPr>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hint="default"/>
      <w:i w:val="0"/>
      <w:sz w:val="22"/>
    </w:rPr>
  </w:style>
  <w:style w:type="character" w:customStyle="1" w:styleId="WW8Num66z1">
    <w:name w:val="WW8Num66z1"/>
    <w:rPr>
      <w:rFonts w:ascii="Arial" w:hAnsi="Arial" w:cs="Arial" w:hint="default"/>
      <w:b w:val="0"/>
      <w:i w:val="0"/>
      <w:sz w:val="18"/>
      <w:szCs w:val="18"/>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Arial" w:hAnsi="Arial" w:cs="Arial" w:hint="default"/>
      <w:bCs/>
      <w:sz w:val="18"/>
      <w:szCs w:val="18"/>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cs="Arial" w:hint="default"/>
      <w:b/>
    </w:rPr>
  </w:style>
  <w:style w:type="character" w:customStyle="1" w:styleId="WW8Num69z1">
    <w:name w:val="WW8Num69z1"/>
    <w:rPr>
      <w:rFonts w:ascii="Arial" w:hAnsi="Arial" w:cs="Arial"/>
      <w:sz w:val="18"/>
      <w:szCs w:val="18"/>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cs="Times New Roman" w:hint="default"/>
      <w:b/>
      <w:bCs/>
      <w:i w:val="0"/>
      <w:iCs w:val="0"/>
      <w:sz w:val="22"/>
      <w:szCs w:val="22"/>
    </w:rPr>
  </w:style>
  <w:style w:type="character" w:customStyle="1" w:styleId="WW8Num70z1">
    <w:name w:val="WW8Num70z1"/>
    <w:rPr>
      <w:rFonts w:cs="Times New Roman" w:hint="default"/>
      <w:b/>
      <w:bCs/>
      <w:i w:val="0"/>
      <w:iCs w:val="0"/>
      <w:sz w:val="21"/>
      <w:szCs w:val="21"/>
    </w:rPr>
  </w:style>
  <w:style w:type="character" w:customStyle="1" w:styleId="WW8Num70z2">
    <w:name w:val="WW8Num70z2"/>
    <w:rPr>
      <w:rFonts w:cs="Times New Roman" w:hint="default"/>
      <w:b/>
      <w:bCs/>
      <w:i w:val="0"/>
      <w:iCs w:val="0"/>
      <w:sz w:val="17"/>
      <w:szCs w:val="17"/>
    </w:rPr>
  </w:style>
  <w:style w:type="character" w:customStyle="1" w:styleId="WW8Num70z3">
    <w:name w:val="WW8Num70z3"/>
    <w:rPr>
      <w:rFonts w:ascii="Calibri" w:hAnsi="Calibri" w:cs="Times New Roman" w:hint="default"/>
      <w:sz w:val="22"/>
      <w:szCs w:val="22"/>
    </w:rPr>
  </w:style>
  <w:style w:type="character" w:customStyle="1" w:styleId="WW8Num70z4">
    <w:name w:val="WW8Num70z4"/>
    <w:rPr>
      <w:rFonts w:cs="Times New Roman"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Arial" w:hAnsi="Arial" w:cs="Arial"/>
      <w:sz w:val="18"/>
      <w:szCs w:val="18"/>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cs="Arial"/>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Arial"/>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b/>
    </w:rPr>
  </w:style>
  <w:style w:type="character" w:customStyle="1" w:styleId="WW8Num75z1">
    <w:name w:val="WW8Num75z1"/>
    <w:rPr>
      <w:rFonts w:hint="default"/>
    </w:rPr>
  </w:style>
  <w:style w:type="character" w:customStyle="1" w:styleId="WW8Num76z0">
    <w:name w:val="WW8Num76z0"/>
    <w:rPr>
      <w:rFonts w:ascii="Arial" w:hAnsi="Arial" w:cs="Arial" w:hint="default"/>
      <w:position w:val="0"/>
      <w:sz w:val="18"/>
      <w:szCs w:val="18"/>
      <w:vertAlign w:val="baseline"/>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hint="default"/>
      <w:b/>
      <w:bCs/>
      <w:caps/>
      <w:spacing w:val="1"/>
      <w:sz w:val="18"/>
      <w:szCs w:val="18"/>
    </w:rPr>
  </w:style>
  <w:style w:type="character" w:customStyle="1" w:styleId="WW8Num77z1">
    <w:name w:val="WW8Num77z1"/>
    <w:rPr>
      <w:rFonts w:ascii="Arial" w:hAnsi="Arial" w:cs="Arial" w:hint="default"/>
      <w:b w:val="0"/>
      <w:bCs w:val="0"/>
      <w:sz w:val="18"/>
      <w:szCs w:val="18"/>
    </w:rPr>
  </w:style>
  <w:style w:type="character" w:customStyle="1" w:styleId="WW8Num77z2">
    <w:name w:val="WW8Num77z2"/>
    <w:rPr>
      <w:rFonts w:hint="default"/>
    </w:rPr>
  </w:style>
  <w:style w:type="character" w:customStyle="1" w:styleId="WW8Num78z0">
    <w:name w:val="WW8Num78z0"/>
    <w:rPr>
      <w:rFonts w:cs="Arial"/>
      <w:b w:val="0"/>
      <w:bCs w:val="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i w:val="0"/>
      <w:sz w:val="18"/>
      <w:szCs w:val="18"/>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b/>
    </w:rPr>
  </w:style>
  <w:style w:type="character" w:customStyle="1" w:styleId="WW8Num80z1">
    <w:name w:val="WW8Num80z1"/>
    <w:rPr>
      <w:rFonts w:hint="default"/>
    </w:rPr>
  </w:style>
  <w:style w:type="character" w:customStyle="1" w:styleId="WW8Num80z3">
    <w:name w:val="WW8Num80z3"/>
    <w:rPr>
      <w:rFonts w:ascii="Times New Roman" w:hAnsi="Times New Roman" w:cs="Times New Roman" w:hint="default"/>
      <w:b w:val="0"/>
      <w:i w:val="0"/>
      <w:sz w:val="22"/>
      <w:szCs w:val="22"/>
    </w:rPr>
  </w:style>
  <w:style w:type="character" w:customStyle="1" w:styleId="WW8Num81z0">
    <w:name w:val="WW8Num81z0"/>
    <w:rPr>
      <w:rFonts w:hint="default"/>
    </w:rPr>
  </w:style>
  <w:style w:type="character" w:customStyle="1" w:styleId="WW8Num81z1">
    <w:name w:val="WW8Num81z1"/>
    <w:rPr>
      <w:rFonts w:ascii="Arial" w:hAnsi="Arial" w:cs="Arial"/>
      <w:sz w:val="18"/>
      <w:szCs w:val="18"/>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cs="Arial"/>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Arial" w:hAnsi="Arial" w:cs="Arial"/>
      <w:bCs/>
      <w:sz w:val="18"/>
      <w:szCs w:val="18"/>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uiPriority w:val="99"/>
    <w:qFormat/>
    <w:rPr>
      <w:rFonts w:ascii="Segoe UI" w:hAnsi="Segoe UI" w:cs="Segoe UI"/>
      <w:sz w:val="18"/>
      <w:szCs w:val="18"/>
    </w:rPr>
  </w:style>
  <w:style w:type="character" w:customStyle="1" w:styleId="Tekstpodstawowywcity2Znak">
    <w:name w:val="Tekst podstawowy wcięty 2 Znak"/>
    <w:link w:val="Tekstpodstawowywcity2"/>
    <w:rPr>
      <w:rFonts w:ascii="Times New Roman" w:eastAsia="Times New Roman" w:hAnsi="Times New Roman" w:cs="Times New Roman"/>
      <w:sz w:val="24"/>
      <w:szCs w:val="24"/>
    </w:rPr>
  </w:style>
  <w:style w:type="character" w:customStyle="1" w:styleId="NagwekZnak">
    <w:name w:val="Nagłówek Znak"/>
    <w:basedOn w:val="Domylnaczcionkaakapitu1"/>
  </w:style>
  <w:style w:type="character" w:customStyle="1" w:styleId="StopkaZnak">
    <w:name w:val="Stopka Znak"/>
    <w:basedOn w:val="Domylnaczcionkaakapitu1"/>
    <w:link w:val="Stopka1"/>
    <w:qFormat/>
  </w:style>
  <w:style w:type="character" w:customStyle="1" w:styleId="Odwoaniedokomentarza1">
    <w:name w:val="Odwołanie do komentarza1"/>
    <w:rPr>
      <w:sz w:val="16"/>
      <w:szCs w:val="16"/>
    </w:rPr>
  </w:style>
  <w:style w:type="character" w:customStyle="1" w:styleId="TekstkomentarzaZnak">
    <w:name w:val="Tekst komentarza Znak"/>
    <w:link w:val="Tekstkomentarza"/>
    <w:qFormat/>
    <w:rPr>
      <w:sz w:val="20"/>
      <w:szCs w:val="20"/>
    </w:rPr>
  </w:style>
  <w:style w:type="character" w:customStyle="1" w:styleId="TematkomentarzaZnak">
    <w:name w:val="Temat komentarza Znak"/>
    <w:rPr>
      <w:b/>
      <w:bCs/>
      <w:sz w:val="20"/>
      <w:szCs w:val="20"/>
    </w:rPr>
  </w:style>
  <w:style w:type="character" w:customStyle="1" w:styleId="TekstpodstawowyZnak">
    <w:name w:val="Tekst podstawowy Znak"/>
    <w:basedOn w:val="Domylnaczcionkaakapitu1"/>
  </w:style>
  <w:style w:type="character" w:styleId="Pogrubienie">
    <w:name w:val="Strong"/>
    <w:uiPriority w:val="22"/>
    <w:qFormat/>
    <w:rPr>
      <w:b/>
      <w:bCs/>
    </w:rPr>
  </w:style>
  <w:style w:type="character" w:customStyle="1" w:styleId="Nagwek2Znak">
    <w:name w:val="Nagłówek 2 Znak"/>
    <w:rPr>
      <w:rFonts w:eastAsia="Calibri"/>
      <w:b/>
      <w:bCs/>
      <w:sz w:val="24"/>
      <w:szCs w:val="24"/>
      <w:lang w:val="x-none"/>
    </w:rPr>
  </w:style>
  <w:style w:type="character" w:customStyle="1" w:styleId="Teksttreci6">
    <w:name w:val="Tekst treści (6)"/>
    <w:rPr>
      <w:rFonts w:ascii="Arial Unicode MS" w:eastAsia="Arial Unicode MS" w:hAnsi="Arial Unicode MS" w:cs="Arial Unicode MS"/>
      <w:b/>
      <w:bCs/>
      <w:i w:val="0"/>
      <w:iCs w:val="0"/>
      <w:caps w:val="0"/>
      <w:smallCaps w:val="0"/>
      <w:strike w:val="0"/>
      <w:dstrike w:val="0"/>
      <w:color w:val="FFFFFF"/>
      <w:spacing w:val="-1"/>
      <w:w w:val="100"/>
      <w:position w:val="0"/>
      <w:sz w:val="23"/>
      <w:szCs w:val="23"/>
      <w:u w:val="none"/>
      <w:vertAlign w:val="baseline"/>
      <w:lang w:val="pl-PL"/>
    </w:rPr>
  </w:style>
  <w:style w:type="character" w:customStyle="1" w:styleId="Teksttreci5">
    <w:name w:val="Tekst treści (5)_"/>
    <w:rPr>
      <w:b/>
      <w:bCs/>
      <w:sz w:val="21"/>
      <w:szCs w:val="21"/>
      <w:shd w:val="clear" w:color="auto" w:fill="FFFFFF"/>
    </w:rPr>
  </w:style>
  <w:style w:type="character" w:customStyle="1" w:styleId="Styl1scZnak">
    <w:name w:val="Styl 1 sc Znak"/>
    <w:rPr>
      <w:rFonts w:ascii="Arial Narrow" w:hAnsi="Arial Narrow" w:cs="Arial Narrow"/>
      <w:lang w:val="x-none"/>
    </w:rPr>
  </w:style>
  <w:style w:type="character" w:customStyle="1" w:styleId="Teksttreci">
    <w:name w:val="Tekst treści"/>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vertAlign w:val="baseline"/>
      <w:lang w:val="pl-PL"/>
    </w:rPr>
  </w:style>
  <w:style w:type="character" w:customStyle="1" w:styleId="Nagwek1Znak">
    <w:name w:val="Nagłówek 1 Znak"/>
    <w:rPr>
      <w:rFonts w:ascii="Cambria" w:eastAsia="Times New Roman" w:hAnsi="Cambria" w:cs="Times New Roman"/>
      <w:color w:val="365F91"/>
      <w:sz w:val="32"/>
      <w:szCs w:val="32"/>
    </w:rPr>
  </w:style>
  <w:style w:type="character" w:customStyle="1" w:styleId="BodytextBold">
    <w:name w:val="Body text + Bold"/>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rPr>
  </w:style>
  <w:style w:type="character" w:customStyle="1" w:styleId="TekstpodstawowywcityZnak">
    <w:name w:val="Tekst podstawowy wcięty Znak"/>
    <w:basedOn w:val="Domylnaczcionkaakapitu1"/>
  </w:style>
  <w:style w:type="character" w:customStyle="1" w:styleId="Bodytext">
    <w:name w:val="Body text_"/>
    <w:rPr>
      <w:rFonts w:ascii="Calibri" w:eastAsia="Calibri" w:hAnsi="Calibri" w:cs="Calibri"/>
      <w:sz w:val="20"/>
      <w:szCs w:val="20"/>
      <w:shd w:val="clear" w:color="auto" w:fill="FFFFFF"/>
    </w:rPr>
  </w:style>
  <w:style w:type="character" w:customStyle="1" w:styleId="Headerorfooter">
    <w:name w:val="Header or footer_"/>
    <w:rPr>
      <w:rFonts w:ascii="Calibri" w:eastAsia="Calibri" w:hAnsi="Calibri" w:cs="Calibri"/>
      <w:b w:val="0"/>
      <w:bCs w:val="0"/>
      <w:i w:val="0"/>
      <w:iCs w:val="0"/>
      <w:caps w:val="0"/>
      <w:smallCaps w:val="0"/>
      <w:strike w:val="0"/>
      <w:dstrike w:val="0"/>
      <w:sz w:val="20"/>
      <w:szCs w:val="20"/>
      <w:u w:val="none"/>
    </w:rPr>
  </w:style>
  <w:style w:type="character" w:customStyle="1" w:styleId="Headerorfooter0">
    <w:name w:val="Header or footer"/>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pl-PL"/>
    </w:rPr>
  </w:style>
  <w:style w:type="character" w:customStyle="1" w:styleId="BodytextItalic">
    <w:name w:val="Body text + Italic"/>
    <w:rPr>
      <w:rFonts w:ascii="Calibri" w:eastAsia="Calibri" w:hAnsi="Calibri" w:cs="Calibri"/>
      <w:i/>
      <w:iCs/>
      <w:color w:val="000000"/>
      <w:spacing w:val="0"/>
      <w:w w:val="100"/>
      <w:position w:val="0"/>
      <w:sz w:val="20"/>
      <w:szCs w:val="20"/>
      <w:shd w:val="clear" w:color="auto" w:fill="FFFFFF"/>
      <w:vertAlign w:val="baseline"/>
      <w:lang w:val="pl-PL"/>
    </w:rPr>
  </w:style>
  <w:style w:type="character" w:customStyle="1" w:styleId="Tekstpodstawowy2">
    <w:name w:val="Tekst podstawowy2"/>
    <w:rPr>
      <w:rFonts w:ascii="Calibri" w:eastAsia="Calibri" w:hAnsi="Calibri" w:cs="Calibri"/>
      <w:color w:val="000000"/>
      <w:spacing w:val="0"/>
      <w:w w:val="100"/>
      <w:position w:val="0"/>
      <w:sz w:val="20"/>
      <w:szCs w:val="20"/>
      <w:shd w:val="clear" w:color="auto" w:fill="FFFFFF"/>
      <w:vertAlign w:val="baseline"/>
      <w:lang w:val="pl-PL"/>
    </w:rPr>
  </w:style>
  <w:style w:type="character" w:customStyle="1" w:styleId="Bodytext6pt">
    <w:name w:val="Body text + 6 pt"/>
    <w:rPr>
      <w:rFonts w:ascii="Calibri" w:eastAsia="Calibri" w:hAnsi="Calibri" w:cs="Calibri"/>
      <w:color w:val="000000"/>
      <w:spacing w:val="0"/>
      <w:w w:val="100"/>
      <w:position w:val="0"/>
      <w:sz w:val="12"/>
      <w:szCs w:val="12"/>
      <w:shd w:val="clear" w:color="auto" w:fill="FFFFFF"/>
      <w:vertAlign w:val="baseline"/>
      <w:lang w:val="pl-PL"/>
    </w:rPr>
  </w:style>
  <w:style w:type="character" w:customStyle="1" w:styleId="Bodytext5">
    <w:name w:val="Body text (5)_"/>
    <w:rPr>
      <w:rFonts w:ascii="Calibri" w:eastAsia="Calibri" w:hAnsi="Calibri" w:cs="Calibri"/>
      <w:i/>
      <w:iCs/>
      <w:sz w:val="20"/>
      <w:szCs w:val="20"/>
      <w:shd w:val="clear" w:color="auto" w:fill="FFFFFF"/>
    </w:rPr>
  </w:style>
  <w:style w:type="character" w:customStyle="1" w:styleId="Tekstpodstawowy1">
    <w:name w:val="Tekst podstawowy1"/>
    <w:rPr>
      <w:rFonts w:ascii="Calibri" w:eastAsia="Calibri" w:hAnsi="Calibri" w:cs="Calibri"/>
      <w:b w:val="0"/>
      <w:bCs w:val="0"/>
      <w:i w:val="0"/>
      <w:iCs w:val="0"/>
      <w:caps w:val="0"/>
      <w:smallCaps w:val="0"/>
      <w:strike w:val="0"/>
      <w:dstrike w:val="0"/>
      <w:color w:val="000000"/>
      <w:spacing w:val="0"/>
      <w:w w:val="100"/>
      <w:position w:val="0"/>
      <w:sz w:val="20"/>
      <w:szCs w:val="20"/>
      <w:u w:val="single"/>
      <w:shd w:val="clear" w:color="auto" w:fill="FFFFFF"/>
      <w:vertAlign w:val="baseline"/>
      <w:lang w:val="pl-PL"/>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ZwykytekstZnak">
    <w:name w:val="Zwykły tekst Znak"/>
    <w:link w:val="Zwykytekst"/>
    <w:uiPriority w:val="99"/>
    <w:rPr>
      <w:rFonts w:ascii="Courier New" w:hAnsi="Courier New" w:cs="Courier New"/>
    </w:rPr>
  </w:style>
  <w:style w:type="character" w:customStyle="1" w:styleId="TekstprzypisudolnegoZnak">
    <w:name w:val="Tekst przypisu dolnego Znak"/>
    <w:rPr>
      <w:rFonts w:eastAsia="Calibri" w:cs="Calibri"/>
    </w:rPr>
  </w:style>
  <w:style w:type="character" w:customStyle="1" w:styleId="Znakiprzypiswdolnych">
    <w:name w:val="Znaki przypisów dolnych"/>
    <w:rPr>
      <w:vertAlign w:val="superscript"/>
    </w:rPr>
  </w:style>
  <w:style w:type="character" w:customStyle="1" w:styleId="Akapit1Znak">
    <w:name w:val="Akapit1 Znak"/>
    <w:rPr>
      <w:rFonts w:ascii="Arial" w:hAnsi="Arial" w:cs="Arial"/>
      <w:b/>
      <w:bCs/>
      <w:sz w:val="32"/>
      <w:szCs w:val="32"/>
      <w:lang w:val="pl-PL" w:bidi="ar-SA"/>
    </w:rPr>
  </w:style>
  <w:style w:type="character" w:customStyle="1" w:styleId="Tekstpodstawowy3Znak">
    <w:name w:val="Tekst podstawowy 3 Znak"/>
    <w:link w:val="Tekstpodstawowy3"/>
    <w:rPr>
      <w:rFonts w:ascii="Times New Roman" w:hAnsi="Times New Roman" w:cs="Times New Roman"/>
      <w:sz w:val="16"/>
      <w:szCs w:val="16"/>
    </w:rPr>
  </w:style>
  <w:style w:type="character" w:customStyle="1" w:styleId="Tekstpodstawowy2Znak">
    <w:name w:val="Tekst podstawowy 2 Znak"/>
    <w:rPr>
      <w:sz w:val="22"/>
      <w:szCs w:val="22"/>
    </w:rPr>
  </w:style>
  <w:style w:type="character" w:customStyle="1" w:styleId="TPPoziom2Znak">
    <w:name w:val="TP Poziom 2 Znak"/>
    <w:uiPriority w:val="99"/>
    <w:rPr>
      <w:rFonts w:eastAsia="Calibri"/>
      <w:kern w:val="2"/>
      <w:sz w:val="22"/>
      <w:szCs w:val="22"/>
    </w:rPr>
  </w:style>
  <w:style w:type="character" w:customStyle="1" w:styleId="AkapitzlistZnak">
    <w:name w:val="Akapit z listą Znak"/>
    <w:aliases w:val="L1 Znak,Akapit z listą5 Znak,List Paragraph Znak,Nagłowek 3 Znak,Numerowanie Znak,Preambuła Znak,Akapit z listą BS Znak,Kolorowa lista — akcent 11 Znak,Dot pt Znak,F5 List Paragraph Znak,Recommendation Znak,List Paragraph11 Znak"/>
    <w:uiPriority w:val="34"/>
    <w:qFormat/>
    <w:rPr>
      <w:sz w:val="22"/>
      <w:szCs w:val="22"/>
    </w:rPr>
  </w:style>
  <w:style w:type="character" w:customStyle="1" w:styleId="apple-converted-space">
    <w:name w:val="apple-converted-space"/>
    <w:rPr>
      <w:rFonts w:cs="Times New Roman"/>
    </w:rPr>
  </w:style>
  <w:style w:type="character" w:customStyle="1" w:styleId="FontStyle89">
    <w:name w:val="Font Style89"/>
    <w:rPr>
      <w:rFonts w:ascii="Arial" w:hAnsi="Arial" w:cs="Arial"/>
      <w:sz w:val="20"/>
      <w:szCs w:val="20"/>
    </w:rPr>
  </w:style>
  <w:style w:type="character" w:customStyle="1" w:styleId="FontStyle82">
    <w:name w:val="Font Style82"/>
    <w:rPr>
      <w:rFonts w:ascii="Arial" w:hAnsi="Arial" w:cs="Arial"/>
      <w:b/>
      <w:bCs/>
      <w:sz w:val="20"/>
      <w:szCs w:val="20"/>
    </w:rPr>
  </w:style>
  <w:style w:type="character" w:customStyle="1" w:styleId="FontStyle90">
    <w:name w:val="Font Style90"/>
    <w:rPr>
      <w:rFonts w:ascii="Arial" w:hAnsi="Arial" w:cs="Arial"/>
      <w:b/>
      <w:bCs/>
      <w:sz w:val="20"/>
      <w:szCs w:val="20"/>
    </w:rPr>
  </w:style>
  <w:style w:type="character" w:styleId="Nierozpoznanawzmianka">
    <w:name w:val="Unresolved Mention"/>
    <w:uiPriority w:val="99"/>
    <w:rPr>
      <w:color w:val="605E5C"/>
      <w:shd w:val="clear" w:color="auto" w:fill="E1DFDD"/>
    </w:rPr>
  </w:style>
  <w:style w:type="character" w:customStyle="1" w:styleId="FontStyle14">
    <w:name w:val="Font Style14"/>
    <w:uiPriority w:val="99"/>
    <w:rPr>
      <w:rFonts w:ascii="Arial" w:hAnsi="Arial" w:cs="Arial" w:hint="default"/>
      <w:b/>
      <w:bCs/>
      <w:sz w:val="18"/>
      <w:szCs w:val="18"/>
    </w:rPr>
  </w:style>
  <w:style w:type="character" w:customStyle="1" w:styleId="FontStyle19">
    <w:name w:val="Font Style19"/>
    <w:rPr>
      <w:rFonts w:ascii="Trebuchet MS" w:hAnsi="Trebuchet MS" w:cs="Trebuchet MS" w:hint="default"/>
      <w:b/>
      <w:bCs/>
      <w:sz w:val="26"/>
      <w:szCs w:val="26"/>
    </w:rPr>
  </w:style>
  <w:style w:type="character" w:customStyle="1" w:styleId="BezodstpwZnak">
    <w:name w:val="Bez odstępów Znak"/>
    <w:uiPriority w:val="1"/>
    <w:rPr>
      <w:rFonts w:eastAsia="Calibri" w:cs="Calibri"/>
      <w:sz w:val="22"/>
      <w:szCs w:val="22"/>
    </w:rPr>
  </w:style>
  <w:style w:type="character" w:customStyle="1" w:styleId="Odwoaniedokomentarza3">
    <w:name w:val="Odwołanie do komentarza3"/>
    <w:rPr>
      <w:sz w:val="16"/>
      <w:szCs w:val="16"/>
    </w:rPr>
  </w:style>
  <w:style w:type="character" w:customStyle="1" w:styleId="eop">
    <w:name w:val="eop"/>
    <w:basedOn w:val="Domylnaczcionkaakapitu1"/>
  </w:style>
  <w:style w:type="character" w:customStyle="1" w:styleId="normaltextrun">
    <w:name w:val="normaltextrun"/>
    <w:basedOn w:val="Domylnaczcionkaakapitu1"/>
  </w:style>
  <w:style w:type="character" w:customStyle="1" w:styleId="spellingerror">
    <w:name w:val="spellingerror"/>
    <w:basedOn w:val="Domylnaczcionkaakapitu1"/>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BulletC,Obiekt,L1,Akapit z listą5,Nagłowek 3,Numerowanie,Preambuła,Akapit z listą BS,Kolorowa lista — akcent 11,Dot pt,F5 List Paragraph,Recommendation,List Paragraph11,lp1,maz_wyliczenie,opis dzialania,K-P_odwolanie,A_wyliczenie,CW_Lista"/>
    <w:basedOn w:val="Normalny"/>
    <w:uiPriority w:val="34"/>
    <w:qFormat/>
    <w:pPr>
      <w:ind w:left="720"/>
      <w:contextualSpacing/>
    </w:pPr>
    <w:rPr>
      <w:lang w:val="x-none"/>
    </w:rPr>
  </w:style>
  <w:style w:type="paragraph" w:styleId="Tekstdymka">
    <w:name w:val="Balloon Text"/>
    <w:basedOn w:val="Normalny"/>
    <w:uiPriority w:val="99"/>
    <w:qFormat/>
    <w:pPr>
      <w:spacing w:after="0" w:line="240" w:lineRule="auto"/>
    </w:pPr>
    <w:rPr>
      <w:rFonts w:ascii="Segoe UI" w:hAnsi="Segoe UI" w:cs="Segoe UI"/>
      <w:sz w:val="18"/>
      <w:szCs w:val="18"/>
      <w:lang w:val="x-none"/>
    </w:rPr>
  </w:style>
  <w:style w:type="paragraph" w:customStyle="1" w:styleId="Tekstpodstawowywcity21">
    <w:name w:val="Tekst podstawowy wcięty 21"/>
    <w:basedOn w:val="Normalny"/>
    <w:pPr>
      <w:spacing w:after="120" w:line="480" w:lineRule="auto"/>
      <w:ind w:left="283"/>
    </w:pPr>
    <w:rPr>
      <w:rFonts w:ascii="Times New Roman" w:hAnsi="Times New Roman"/>
      <w:sz w:val="24"/>
      <w:szCs w:val="24"/>
      <w:lang w:val="x-none"/>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link w:val="StopkaZnak1"/>
    <w:pPr>
      <w:spacing w:after="0" w:line="240" w:lineRule="auto"/>
    </w:pPr>
  </w:style>
  <w:style w:type="paragraph" w:customStyle="1" w:styleId="Tekstkomentarza3">
    <w:name w:val="Tekst komentarza3"/>
    <w:basedOn w:val="Normalny"/>
    <w:pPr>
      <w:spacing w:line="240" w:lineRule="auto"/>
    </w:pPr>
    <w:rPr>
      <w:sz w:val="20"/>
      <w:szCs w:val="20"/>
      <w:lang w:val="x-none"/>
    </w:rPr>
  </w:style>
  <w:style w:type="paragraph" w:styleId="Tematkomentarza">
    <w:name w:val="annotation subject"/>
    <w:basedOn w:val="Tekstkomentarza3"/>
    <w:next w:val="Tekstkomentarza3"/>
    <w:rPr>
      <w:b/>
      <w:bCs/>
    </w:rPr>
  </w:style>
  <w:style w:type="paragraph" w:customStyle="1" w:styleId="Zwykytekst1">
    <w:name w:val="Zwykły tekst1"/>
    <w:basedOn w:val="Normalny"/>
    <w:pPr>
      <w:spacing w:after="0" w:line="240" w:lineRule="auto"/>
    </w:pPr>
    <w:rPr>
      <w:rFonts w:ascii="Courier New" w:hAnsi="Courier New"/>
      <w:sz w:val="20"/>
      <w:szCs w:val="20"/>
    </w:rPr>
  </w:style>
  <w:style w:type="paragraph" w:styleId="NormalnyWeb">
    <w:name w:val="Normal (Web)"/>
    <w:basedOn w:val="Normalny"/>
    <w:uiPriority w:val="99"/>
    <w:pPr>
      <w:spacing w:before="280" w:after="280" w:line="240" w:lineRule="auto"/>
    </w:pPr>
    <w:rPr>
      <w:rFonts w:ascii="Times New Roman" w:hAnsi="Times New Roman"/>
      <w:sz w:val="24"/>
      <w:szCs w:val="24"/>
    </w:rPr>
  </w:style>
  <w:style w:type="paragraph" w:styleId="Bezodstpw">
    <w:name w:val="No Spacing"/>
    <w:uiPriority w:val="1"/>
    <w:qFormat/>
    <w:pPr>
      <w:suppressAutoHyphens/>
    </w:pPr>
    <w:rPr>
      <w:rFonts w:ascii="Calibri" w:eastAsia="Calibri" w:hAnsi="Calibri" w:cs="Calibri"/>
      <w:sz w:val="22"/>
      <w:szCs w:val="22"/>
      <w:lang w:eastAsia="zh-CN"/>
    </w:rPr>
  </w:style>
  <w:style w:type="paragraph" w:customStyle="1" w:styleId="xl32">
    <w:name w:val="xl32"/>
    <w:basedOn w:val="Normalny"/>
    <w:pPr>
      <w:pBdr>
        <w:top w:val="none" w:sz="0" w:space="0" w:color="000000"/>
        <w:left w:val="single" w:sz="8" w:space="0" w:color="000000"/>
        <w:bottom w:val="single" w:sz="12" w:space="0" w:color="000000"/>
        <w:right w:val="single" w:sz="8" w:space="0" w:color="000000"/>
      </w:pBdr>
      <w:spacing w:before="100" w:after="100" w:line="240" w:lineRule="auto"/>
    </w:pPr>
    <w:rPr>
      <w:rFonts w:ascii="Times New Roman" w:eastAsia="Arial Unicode MS" w:hAnsi="Times New Roman"/>
      <w:b/>
      <w:bCs/>
    </w:rPr>
  </w:style>
  <w:style w:type="paragraph" w:customStyle="1" w:styleId="Teksttreci50">
    <w:name w:val="Tekst treści (5)"/>
    <w:basedOn w:val="Normalny"/>
    <w:pPr>
      <w:widowControl w:val="0"/>
      <w:shd w:val="clear" w:color="auto" w:fill="FFFFFF"/>
      <w:spacing w:after="0" w:line="230" w:lineRule="exact"/>
      <w:ind w:hanging="1920"/>
    </w:pPr>
    <w:rPr>
      <w:b/>
      <w:bCs/>
      <w:sz w:val="21"/>
      <w:szCs w:val="21"/>
      <w:lang w:val="x-none"/>
    </w:rPr>
  </w:style>
  <w:style w:type="paragraph" w:customStyle="1" w:styleId="Styl1sc">
    <w:name w:val="Styl 1 sc"/>
    <w:basedOn w:val="Nagwek1"/>
    <w:qFormat/>
    <w:pPr>
      <w:keepLines w:val="0"/>
      <w:numPr>
        <w:numId w:val="39"/>
      </w:numPr>
      <w:spacing w:before="0" w:line="240" w:lineRule="auto"/>
      <w:contextualSpacing/>
      <w:jc w:val="both"/>
    </w:pPr>
    <w:rPr>
      <w:rFonts w:ascii="Arial Narrow" w:hAnsi="Arial Narrow" w:cs="Arial Narrow"/>
      <w:color w:val="auto"/>
      <w:sz w:val="20"/>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Tekstpodstawowywcity">
    <w:name w:val="Body Text Indent"/>
    <w:basedOn w:val="Normalny"/>
    <w:pPr>
      <w:spacing w:after="120"/>
      <w:ind w:left="283"/>
    </w:pPr>
  </w:style>
  <w:style w:type="paragraph" w:customStyle="1" w:styleId="Tekstpodstawowy30">
    <w:name w:val="Tekst podstawowy3"/>
    <w:basedOn w:val="Normalny"/>
    <w:pPr>
      <w:widowControl w:val="0"/>
      <w:shd w:val="clear" w:color="auto" w:fill="FFFFFF"/>
      <w:spacing w:before="1800" w:after="300" w:line="0" w:lineRule="atLeast"/>
      <w:ind w:hanging="480"/>
    </w:pPr>
    <w:rPr>
      <w:rFonts w:eastAsia="Calibri"/>
      <w:sz w:val="20"/>
      <w:szCs w:val="20"/>
      <w:lang w:val="x-none"/>
    </w:rPr>
  </w:style>
  <w:style w:type="paragraph" w:customStyle="1" w:styleId="Bodytext50">
    <w:name w:val="Body text (5)"/>
    <w:basedOn w:val="Normalny"/>
    <w:pPr>
      <w:widowControl w:val="0"/>
      <w:shd w:val="clear" w:color="auto" w:fill="FFFFFF"/>
      <w:spacing w:after="240" w:line="307" w:lineRule="exact"/>
      <w:jc w:val="both"/>
    </w:pPr>
    <w:rPr>
      <w:rFonts w:eastAsia="Calibri"/>
      <w:i/>
      <w:iCs/>
      <w:sz w:val="20"/>
      <w:szCs w:val="20"/>
      <w:lang w:val="x-none"/>
    </w:rPr>
  </w:style>
  <w:style w:type="paragraph" w:styleId="Tekstprzypisukocowego">
    <w:name w:val="endnote text"/>
    <w:basedOn w:val="Normalny"/>
    <w:pPr>
      <w:spacing w:after="0" w:line="240" w:lineRule="auto"/>
    </w:pPr>
    <w:rPr>
      <w:sz w:val="20"/>
      <w:szCs w:val="20"/>
      <w:lang w:val="x-none"/>
    </w:rPr>
  </w:style>
  <w:style w:type="paragraph" w:customStyle="1" w:styleId="ZnakZnakZnak">
    <w:name w:val="Znak Znak Znak"/>
    <w:basedOn w:val="Normalny"/>
    <w:pPr>
      <w:spacing w:after="0" w:line="240" w:lineRule="auto"/>
    </w:pPr>
    <w:rPr>
      <w:rFonts w:ascii="Times New Roman" w:hAnsi="Times New Roman"/>
      <w:sz w:val="24"/>
      <w:szCs w:val="24"/>
    </w:rPr>
  </w:style>
  <w:style w:type="paragraph" w:customStyle="1" w:styleId="ZnakZnakZnakZnak">
    <w:name w:val="Znak Znak Znak Znak"/>
    <w:basedOn w:val="Normalny"/>
    <w:pPr>
      <w:spacing w:after="0" w:line="240" w:lineRule="auto"/>
    </w:pPr>
    <w:rPr>
      <w:rFonts w:ascii="Times New Roman" w:hAnsi="Times New Roman"/>
      <w:sz w:val="24"/>
      <w:szCs w:val="24"/>
    </w:rPr>
  </w:style>
  <w:style w:type="paragraph" w:customStyle="1" w:styleId="Akapitzlist1">
    <w:name w:val="Akapit z listą1"/>
    <w:basedOn w:val="Normalny"/>
    <w:pPr>
      <w:ind w:left="720"/>
    </w:pPr>
    <w:rPr>
      <w:rFonts w:cs="Calibri"/>
    </w:rPr>
  </w:style>
  <w:style w:type="paragraph" w:customStyle="1" w:styleId="Domylnyteks">
    <w:name w:val="Domyślny teks"/>
    <w:uiPriority w:val="99"/>
    <w:pPr>
      <w:widowControl w:val="0"/>
      <w:suppressAutoHyphens/>
    </w:pPr>
    <w:rPr>
      <w:color w:val="000000"/>
      <w:sz w:val="24"/>
      <w:lang w:eastAsia="zh-CN"/>
    </w:rPr>
  </w:style>
  <w:style w:type="paragraph" w:customStyle="1" w:styleId="Zwykytekst2">
    <w:name w:val="Zwykły tekst2"/>
    <w:basedOn w:val="Normalny"/>
    <w:pPr>
      <w:spacing w:after="0" w:line="240" w:lineRule="auto"/>
    </w:pPr>
    <w:rPr>
      <w:rFonts w:ascii="Courier New" w:hAnsi="Courier New" w:cs="Courier New"/>
      <w:sz w:val="20"/>
      <w:szCs w:val="20"/>
      <w:lang w:val="x-none"/>
    </w:rPr>
  </w:style>
  <w:style w:type="paragraph" w:customStyle="1" w:styleId="text1">
    <w:name w:val="text 1"/>
    <w:basedOn w:val="Normalny"/>
    <w:uiPriority w:val="99"/>
    <w:pPr>
      <w:tabs>
        <w:tab w:val="left" w:pos="1134"/>
      </w:tabs>
      <w:spacing w:before="80" w:after="40" w:line="280" w:lineRule="atLeast"/>
      <w:ind w:left="425"/>
      <w:jc w:val="both"/>
    </w:pPr>
    <w:rPr>
      <w:rFonts w:ascii="Arial" w:hAnsi="Arial" w:cs="Arial"/>
      <w:sz w:val="21"/>
      <w:szCs w:val="20"/>
    </w:rPr>
  </w:style>
  <w:style w:type="paragraph" w:customStyle="1" w:styleId="Akapitzlist10">
    <w:name w:val="Akapit z listą1"/>
    <w:basedOn w:val="Normalny"/>
    <w:uiPriority w:val="99"/>
    <w:pPr>
      <w:spacing w:after="0" w:line="240" w:lineRule="auto"/>
      <w:ind w:left="720"/>
      <w:contextualSpacing/>
    </w:pPr>
    <w:rPr>
      <w:rFonts w:ascii="Times New Roman" w:eastAsia="Calibri" w:hAnsi="Times New Roman"/>
      <w:sz w:val="20"/>
      <w:szCs w:val="20"/>
    </w:rPr>
  </w:style>
  <w:style w:type="paragraph" w:styleId="Poprawka">
    <w:name w:val="Revision"/>
    <w:uiPriority w:val="99"/>
    <w:qFormat/>
    <w:pPr>
      <w:suppressAutoHyphens/>
    </w:pPr>
    <w:rPr>
      <w:rFonts w:ascii="Calibri" w:hAnsi="Calibri"/>
      <w:sz w:val="22"/>
      <w:szCs w:val="22"/>
      <w:lang w:eastAsia="zh-CN"/>
    </w:rPr>
  </w:style>
  <w:style w:type="paragraph" w:customStyle="1" w:styleId="Footer1">
    <w:name w:val="Footer1"/>
    <w:pPr>
      <w:widowControl w:val="0"/>
      <w:suppressAutoHyphens/>
    </w:pPr>
    <w:rPr>
      <w:color w:val="000000"/>
      <w:sz w:val="24"/>
      <w:szCs w:val="24"/>
      <w:lang w:eastAsia="zh-CN"/>
    </w:rPr>
  </w:style>
  <w:style w:type="paragraph" w:customStyle="1" w:styleId="TableParagraph">
    <w:name w:val="Table Paragraph"/>
    <w:basedOn w:val="Normalny"/>
    <w:uiPriority w:val="99"/>
    <w:pPr>
      <w:widowControl w:val="0"/>
      <w:autoSpaceDE w:val="0"/>
      <w:spacing w:after="0" w:line="240" w:lineRule="auto"/>
    </w:pPr>
    <w:rPr>
      <w:rFonts w:ascii="Times New Roman" w:hAnsi="Times New Roman"/>
      <w:sz w:val="24"/>
      <w:szCs w:val="24"/>
    </w:rPr>
  </w:style>
  <w:style w:type="paragraph" w:styleId="Tekstprzypisudolnego">
    <w:name w:val="footnote text"/>
    <w:aliases w:val=" Znak"/>
    <w:basedOn w:val="Normalny"/>
    <w:pPr>
      <w:spacing w:after="0" w:line="240" w:lineRule="auto"/>
    </w:pPr>
    <w:rPr>
      <w:rFonts w:eastAsia="Calibri"/>
      <w:sz w:val="20"/>
      <w:szCs w:val="20"/>
      <w:lang w:val="x-none"/>
    </w:rPr>
  </w:style>
  <w:style w:type="paragraph" w:customStyle="1" w:styleId="Akapit2">
    <w:name w:val="Akapit2"/>
    <w:basedOn w:val="Normalny"/>
    <w:pPr>
      <w:autoSpaceDE w:val="0"/>
      <w:spacing w:after="0" w:line="240" w:lineRule="auto"/>
      <w:jc w:val="both"/>
    </w:pPr>
    <w:rPr>
      <w:rFonts w:ascii="Arial" w:hAnsi="Arial" w:cs="Arial"/>
      <w:b/>
      <w:bCs/>
      <w:sz w:val="24"/>
      <w:szCs w:val="24"/>
    </w:rPr>
  </w:style>
  <w:style w:type="paragraph" w:customStyle="1" w:styleId="Tabela">
    <w:name w:val="Tabela"/>
    <w:basedOn w:val="Normalny"/>
    <w:pPr>
      <w:autoSpaceDE w:val="0"/>
      <w:spacing w:after="0" w:line="240" w:lineRule="auto"/>
      <w:jc w:val="both"/>
    </w:pPr>
    <w:rPr>
      <w:rFonts w:ascii="Times New Roman" w:hAnsi="Times New Roman"/>
      <w:sz w:val="20"/>
      <w:szCs w:val="20"/>
    </w:rPr>
  </w:style>
  <w:style w:type="paragraph" w:customStyle="1" w:styleId="Akapit1">
    <w:name w:val="Akapit1"/>
    <w:basedOn w:val="Normalny"/>
    <w:pPr>
      <w:autoSpaceDE w:val="0"/>
      <w:spacing w:after="0" w:line="240" w:lineRule="auto"/>
      <w:jc w:val="both"/>
    </w:pPr>
    <w:rPr>
      <w:rFonts w:ascii="Arial" w:hAnsi="Arial" w:cs="Arial"/>
      <w:b/>
      <w:bCs/>
      <w:sz w:val="32"/>
      <w:szCs w:val="32"/>
    </w:rPr>
  </w:style>
  <w:style w:type="paragraph" w:styleId="Spisilustracji">
    <w:name w:val="table of figures"/>
    <w:basedOn w:val="Normalny"/>
    <w:pPr>
      <w:autoSpaceDE w:val="0"/>
      <w:spacing w:after="0" w:line="240" w:lineRule="auto"/>
      <w:jc w:val="both"/>
    </w:pPr>
    <w:rPr>
      <w:rFonts w:ascii="Times New Roman" w:hAnsi="Times New Roman"/>
      <w:b/>
      <w:bCs/>
      <w:sz w:val="18"/>
      <w:szCs w:val="18"/>
    </w:rPr>
  </w:style>
  <w:style w:type="paragraph" w:customStyle="1" w:styleId="Tekstpodstawowy21">
    <w:name w:val="Tekst podstawowy 21"/>
    <w:basedOn w:val="Normalny"/>
    <w:qFormat/>
    <w:pPr>
      <w:autoSpaceDE w:val="0"/>
      <w:spacing w:after="0" w:line="240" w:lineRule="auto"/>
      <w:jc w:val="both"/>
    </w:pPr>
    <w:rPr>
      <w:rFonts w:ascii="Times New Roman" w:hAnsi="Times New Roman"/>
      <w:i/>
      <w:iCs/>
      <w:color w:val="FF0000"/>
      <w:sz w:val="24"/>
      <w:szCs w:val="24"/>
    </w:rPr>
  </w:style>
  <w:style w:type="paragraph" w:customStyle="1" w:styleId="ust">
    <w:name w:val="ust"/>
    <w:uiPriority w:val="99"/>
    <w:pPr>
      <w:suppressAutoHyphens/>
      <w:spacing w:before="60" w:after="60"/>
      <w:ind w:left="426" w:hanging="284"/>
      <w:jc w:val="both"/>
    </w:pPr>
    <w:rPr>
      <w:sz w:val="24"/>
      <w:szCs w:val="24"/>
      <w:lang w:eastAsia="zh-CN"/>
    </w:rPr>
  </w:style>
  <w:style w:type="paragraph" w:customStyle="1" w:styleId="ZnakZnakZnakZnak0">
    <w:name w:val="Znak Znak Znak Znak"/>
    <w:basedOn w:val="Normalny"/>
    <w:pPr>
      <w:spacing w:after="0" w:line="240" w:lineRule="auto"/>
    </w:pPr>
    <w:rPr>
      <w:rFonts w:ascii="Times New Roman" w:hAnsi="Times New Roman"/>
      <w:sz w:val="24"/>
      <w:szCs w:val="24"/>
    </w:rPr>
  </w:style>
  <w:style w:type="paragraph" w:customStyle="1" w:styleId="Tekstpodstawowy31">
    <w:name w:val="Tekst podstawowy 31"/>
    <w:basedOn w:val="Normalny"/>
    <w:pPr>
      <w:spacing w:after="120" w:line="240" w:lineRule="auto"/>
    </w:pPr>
    <w:rPr>
      <w:rFonts w:ascii="Times New Roman" w:hAnsi="Times New Roman"/>
      <w:sz w:val="16"/>
      <w:szCs w:val="16"/>
      <w:lang w:val="x-none"/>
    </w:rPr>
  </w:style>
  <w:style w:type="paragraph" w:customStyle="1" w:styleId="ZnakZnak1">
    <w:name w:val="Znak Znak1"/>
    <w:basedOn w:val="Normalny"/>
    <w:pPr>
      <w:spacing w:after="0" w:line="240" w:lineRule="auto"/>
    </w:pPr>
    <w:rPr>
      <w:rFonts w:ascii="Times New Roman" w:hAnsi="Times New Roman"/>
      <w:sz w:val="24"/>
      <w:szCs w:val="24"/>
    </w:rPr>
  </w:style>
  <w:style w:type="paragraph" w:customStyle="1" w:styleId="ZnakZnak4">
    <w:name w:val="Znak Znak4"/>
    <w:basedOn w:val="Normalny"/>
    <w:pPr>
      <w:spacing w:after="0" w:line="240" w:lineRule="auto"/>
    </w:pPr>
    <w:rPr>
      <w:rFonts w:ascii="Times New Roman" w:hAnsi="Times New Roman"/>
      <w:sz w:val="24"/>
      <w:szCs w:val="24"/>
    </w:rPr>
  </w:style>
  <w:style w:type="paragraph" w:customStyle="1" w:styleId="Tekstpodstawowy22">
    <w:name w:val="Tekst podstawowy 22"/>
    <w:basedOn w:val="Normalny"/>
    <w:pPr>
      <w:spacing w:after="120" w:line="480" w:lineRule="auto"/>
    </w:pPr>
    <w:rPr>
      <w:lang w:val="x-none"/>
    </w:rPr>
  </w:style>
  <w:style w:type="paragraph" w:customStyle="1" w:styleId="Tekstpodstawowy23">
    <w:name w:val="Tekst podstawowy 23"/>
    <w:basedOn w:val="Normalny"/>
    <w:pPr>
      <w:spacing w:after="0" w:line="240" w:lineRule="auto"/>
    </w:pPr>
    <w:rPr>
      <w:rFonts w:ascii="Times New Roman" w:hAnsi="Times New Roman"/>
      <w:sz w:val="24"/>
      <w:szCs w:val="24"/>
    </w:rPr>
  </w:style>
  <w:style w:type="paragraph" w:customStyle="1" w:styleId="ZnakZnakZnakZnakZnakZnakZnakZnakZnakZnakZnakZnakZnakZnakZnak">
    <w:name w:val="Znak Znak Znak Znak Znak Znak Znak Znak Znak Znak Znak Znak Znak Znak Znak"/>
    <w:basedOn w:val="Normalny"/>
    <w:pPr>
      <w:spacing w:after="0" w:line="240" w:lineRule="auto"/>
    </w:pPr>
    <w:rPr>
      <w:rFonts w:ascii="Arial" w:hAnsi="Arial" w:cs="Arial"/>
      <w:sz w:val="24"/>
      <w:szCs w:val="20"/>
    </w:rPr>
  </w:style>
  <w:style w:type="paragraph" w:customStyle="1" w:styleId="TPPoziom6">
    <w:name w:val="TP Poziom 6"/>
    <w:uiPriority w:val="99"/>
    <w:pPr>
      <w:numPr>
        <w:numId w:val="34"/>
      </w:numPr>
      <w:suppressAutoHyphens/>
      <w:spacing w:after="140" w:line="288" w:lineRule="auto"/>
      <w:jc w:val="both"/>
    </w:pPr>
    <w:rPr>
      <w:rFonts w:ascii="Calibri" w:hAnsi="Calibri" w:cs="Calibri"/>
      <w:kern w:val="2"/>
      <w:sz w:val="22"/>
      <w:szCs w:val="22"/>
      <w:lang w:eastAsia="zh-CN"/>
    </w:rPr>
  </w:style>
  <w:style w:type="paragraph" w:customStyle="1" w:styleId="TPPoziom1">
    <w:name w:val="TP Poziom 1"/>
    <w:next w:val="Normalny"/>
    <w:uiPriority w:val="99"/>
    <w:pPr>
      <w:keepNext/>
      <w:tabs>
        <w:tab w:val="num" w:pos="567"/>
      </w:tabs>
      <w:suppressAutoHyphens/>
      <w:spacing w:before="280" w:after="140" w:line="288" w:lineRule="auto"/>
      <w:ind w:left="567" w:hanging="567"/>
      <w:jc w:val="both"/>
    </w:pPr>
    <w:rPr>
      <w:rFonts w:ascii="Calibri" w:hAnsi="Calibri" w:cs="Calibri"/>
      <w:b/>
      <w:bCs/>
      <w:kern w:val="2"/>
      <w:sz w:val="24"/>
      <w:szCs w:val="24"/>
      <w:lang w:eastAsia="zh-CN"/>
    </w:rPr>
  </w:style>
  <w:style w:type="paragraph" w:customStyle="1" w:styleId="TPPoziom2">
    <w:name w:val="TP Poziom 2"/>
    <w:uiPriority w:val="99"/>
    <w:pPr>
      <w:numPr>
        <w:numId w:val="3"/>
      </w:numPr>
      <w:tabs>
        <w:tab w:val="left" w:pos="0"/>
      </w:tabs>
      <w:suppressAutoHyphens/>
      <w:ind w:left="714" w:hanging="714"/>
      <w:jc w:val="both"/>
    </w:pPr>
    <w:rPr>
      <w:rFonts w:ascii="Calibri" w:eastAsia="Calibri" w:hAnsi="Calibri"/>
      <w:kern w:val="2"/>
      <w:sz w:val="22"/>
      <w:szCs w:val="22"/>
      <w:lang w:eastAsia="zh-CN"/>
    </w:rPr>
  </w:style>
  <w:style w:type="paragraph" w:customStyle="1" w:styleId="TPPoziom3">
    <w:name w:val="TP Poziom 3"/>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customStyle="1" w:styleId="TPPoziom4">
    <w:name w:val="TP Poziom 4"/>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customStyle="1" w:styleId="TPPoziom5">
    <w:name w:val="TP Poziom 5"/>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styleId="Nagwekindeksu">
    <w:name w:val="index heading"/>
    <w:basedOn w:val="Nagwek10"/>
    <w:pPr>
      <w:suppressLineNumbers/>
    </w:pPr>
    <w:rPr>
      <w:b/>
      <w:bCs/>
      <w:sz w:val="32"/>
      <w:szCs w:val="32"/>
    </w:rPr>
  </w:style>
  <w:style w:type="paragraph" w:styleId="Nagwekwykazurde">
    <w:name w:val="toa heading"/>
    <w:basedOn w:val="Nagwek1"/>
    <w:next w:val="Normalny"/>
    <w:pPr>
      <w:spacing w:line="256" w:lineRule="auto"/>
    </w:pPr>
    <w:rPr>
      <w:rFonts w:ascii="Calibri Light" w:hAnsi="Calibri Light" w:cs="Calibri Light"/>
      <w:color w:val="2E74B5"/>
      <w:lang w:val="pl-PL"/>
    </w:rPr>
  </w:style>
  <w:style w:type="paragraph" w:styleId="Spistreci2">
    <w:name w:val="toc 2"/>
    <w:basedOn w:val="Normalny"/>
    <w:next w:val="Normalny"/>
    <w:uiPriority w:val="99"/>
    <w:pPr>
      <w:spacing w:after="100" w:line="256" w:lineRule="auto"/>
      <w:ind w:left="220"/>
    </w:pPr>
    <w:rPr>
      <w:rFonts w:cs="Calibri"/>
    </w:rPr>
  </w:style>
  <w:style w:type="paragraph" w:styleId="Spistreci1">
    <w:name w:val="toc 1"/>
    <w:basedOn w:val="Normalny"/>
    <w:next w:val="Normalny"/>
    <w:uiPriority w:val="99"/>
    <w:pPr>
      <w:spacing w:after="100" w:line="256" w:lineRule="auto"/>
    </w:pPr>
    <w:rPr>
      <w:rFonts w:cs="Calibri"/>
    </w:rPr>
  </w:style>
  <w:style w:type="paragraph" w:styleId="Spistreci3">
    <w:name w:val="toc 3"/>
    <w:basedOn w:val="Normalny"/>
    <w:next w:val="Normalny"/>
    <w:uiPriority w:val="99"/>
    <w:pPr>
      <w:spacing w:after="100" w:line="256" w:lineRule="auto"/>
      <w:ind w:left="440"/>
    </w:pPr>
    <w:rPr>
      <w:rFonts w:cs="Calibri"/>
    </w:rPr>
  </w:style>
  <w:style w:type="paragraph" w:customStyle="1" w:styleId="ZnakZnak">
    <w:name w:val="Znak Znak"/>
    <w:basedOn w:val="Normalny"/>
    <w:pPr>
      <w:spacing w:after="0" w:line="240" w:lineRule="auto"/>
    </w:pPr>
    <w:rPr>
      <w:rFonts w:ascii="Arial" w:hAnsi="Arial" w:cs="Arial"/>
      <w:sz w:val="24"/>
      <w:szCs w:val="20"/>
    </w:rPr>
  </w:style>
  <w:style w:type="paragraph" w:customStyle="1" w:styleId="Spis1">
    <w:name w:val="Spis1"/>
    <w:basedOn w:val="Akapitzlist"/>
    <w:pPr>
      <w:numPr>
        <w:numId w:val="36"/>
      </w:numPr>
      <w:spacing w:after="0" w:line="360" w:lineRule="auto"/>
      <w:jc w:val="both"/>
    </w:pPr>
    <w:rPr>
      <w:rFonts w:ascii="Times New Roman" w:hAnsi="Times New Roman"/>
      <w:b/>
      <w:sz w:val="24"/>
      <w:szCs w:val="24"/>
    </w:rPr>
  </w:style>
  <w:style w:type="paragraph" w:customStyle="1" w:styleId="Spis2">
    <w:name w:val="Spis2"/>
    <w:basedOn w:val="Akapitzlist"/>
    <w:pPr>
      <w:tabs>
        <w:tab w:val="num" w:pos="0"/>
      </w:tabs>
      <w:spacing w:after="0" w:line="360" w:lineRule="auto"/>
      <w:ind w:left="360" w:hanging="360"/>
      <w:jc w:val="both"/>
    </w:pPr>
    <w:rPr>
      <w:rFonts w:ascii="Times New Roman" w:hAnsi="Times New Roman"/>
      <w:b/>
      <w:sz w:val="24"/>
      <w:szCs w:val="24"/>
    </w:rPr>
  </w:style>
  <w:style w:type="paragraph" w:customStyle="1" w:styleId="Style25">
    <w:name w:val="Style25"/>
    <w:basedOn w:val="Normalny"/>
    <w:uiPriority w:val="99"/>
    <w:pPr>
      <w:widowControl w:val="0"/>
      <w:autoSpaceDE w:val="0"/>
      <w:spacing w:after="0" w:line="254" w:lineRule="exact"/>
      <w:ind w:hanging="379"/>
      <w:jc w:val="both"/>
    </w:pPr>
    <w:rPr>
      <w:rFonts w:ascii="Arial" w:hAnsi="Arial" w:cs="Arial"/>
      <w:sz w:val="24"/>
      <w:szCs w:val="24"/>
    </w:rPr>
  </w:style>
  <w:style w:type="paragraph" w:customStyle="1" w:styleId="Style20">
    <w:name w:val="Style20"/>
    <w:basedOn w:val="Normalny"/>
    <w:pPr>
      <w:widowControl w:val="0"/>
      <w:autoSpaceDE w:val="0"/>
      <w:spacing w:after="0" w:line="240" w:lineRule="auto"/>
      <w:jc w:val="center"/>
    </w:pPr>
    <w:rPr>
      <w:rFonts w:ascii="Arial" w:hAnsi="Arial" w:cs="Arial"/>
      <w:sz w:val="24"/>
      <w:szCs w:val="24"/>
    </w:rPr>
  </w:style>
  <w:style w:type="paragraph" w:customStyle="1" w:styleId="Style23">
    <w:name w:val="Style23"/>
    <w:basedOn w:val="Normalny"/>
    <w:pPr>
      <w:widowControl w:val="0"/>
      <w:autoSpaceDE w:val="0"/>
      <w:spacing w:after="0" w:line="254" w:lineRule="exact"/>
      <w:ind w:hanging="288"/>
      <w:jc w:val="both"/>
    </w:pPr>
    <w:rPr>
      <w:rFonts w:ascii="Arial" w:hAnsi="Arial" w:cs="Arial"/>
      <w:sz w:val="24"/>
      <w:szCs w:val="24"/>
    </w:rPr>
  </w:style>
  <w:style w:type="paragraph" w:customStyle="1" w:styleId="Style24">
    <w:name w:val="Style24"/>
    <w:basedOn w:val="Normalny"/>
    <w:pPr>
      <w:widowControl w:val="0"/>
      <w:autoSpaceDE w:val="0"/>
      <w:spacing w:after="0" w:line="254" w:lineRule="exact"/>
      <w:jc w:val="both"/>
    </w:pPr>
    <w:rPr>
      <w:rFonts w:ascii="Arial" w:hAnsi="Arial" w:cs="Arial"/>
      <w:sz w:val="24"/>
      <w:szCs w:val="24"/>
    </w:rPr>
  </w:style>
  <w:style w:type="paragraph" w:customStyle="1" w:styleId="Style36">
    <w:name w:val="Style36"/>
    <w:basedOn w:val="Normalny"/>
    <w:pPr>
      <w:widowControl w:val="0"/>
      <w:autoSpaceDE w:val="0"/>
      <w:spacing w:after="0" w:line="254" w:lineRule="exact"/>
      <w:jc w:val="both"/>
    </w:pPr>
    <w:rPr>
      <w:rFonts w:ascii="Arial" w:hAnsi="Arial" w:cs="Arial"/>
      <w:sz w:val="24"/>
      <w:szCs w:val="24"/>
    </w:rPr>
  </w:style>
  <w:style w:type="paragraph" w:customStyle="1" w:styleId="Style39">
    <w:name w:val="Style39"/>
    <w:basedOn w:val="Normalny"/>
    <w:pPr>
      <w:widowControl w:val="0"/>
      <w:autoSpaceDE w:val="0"/>
      <w:spacing w:after="0" w:line="240" w:lineRule="auto"/>
    </w:pPr>
    <w:rPr>
      <w:rFonts w:ascii="Arial" w:hAnsi="Arial" w:cs="Arial"/>
      <w:sz w:val="24"/>
      <w:szCs w:val="24"/>
    </w:rPr>
  </w:style>
  <w:style w:type="paragraph" w:customStyle="1" w:styleId="Style50">
    <w:name w:val="Style50"/>
    <w:basedOn w:val="Normalny"/>
    <w:pPr>
      <w:widowControl w:val="0"/>
      <w:autoSpaceDE w:val="0"/>
      <w:spacing w:after="0" w:line="254" w:lineRule="exact"/>
      <w:ind w:hanging="494"/>
      <w:jc w:val="both"/>
    </w:pPr>
    <w:rPr>
      <w:rFonts w:ascii="Arial" w:hAnsi="Arial" w:cs="Arial"/>
      <w:sz w:val="24"/>
      <w:szCs w:val="24"/>
    </w:rPr>
  </w:style>
  <w:style w:type="paragraph" w:customStyle="1" w:styleId="Style51">
    <w:name w:val="Style51"/>
    <w:basedOn w:val="Normalny"/>
    <w:pPr>
      <w:widowControl w:val="0"/>
      <w:autoSpaceDE w:val="0"/>
      <w:spacing w:after="0" w:line="254" w:lineRule="exact"/>
      <w:ind w:hanging="686"/>
      <w:jc w:val="both"/>
    </w:pPr>
    <w:rPr>
      <w:rFonts w:ascii="Arial" w:hAnsi="Arial" w:cs="Arial"/>
      <w:sz w:val="24"/>
      <w:szCs w:val="24"/>
    </w:rPr>
  </w:style>
  <w:style w:type="paragraph" w:customStyle="1" w:styleId="Style54">
    <w:name w:val="Style54"/>
    <w:basedOn w:val="Normalny"/>
    <w:pPr>
      <w:widowControl w:val="0"/>
      <w:autoSpaceDE w:val="0"/>
      <w:spacing w:after="0" w:line="254" w:lineRule="exact"/>
      <w:jc w:val="both"/>
    </w:pPr>
    <w:rPr>
      <w:rFonts w:ascii="Arial" w:hAnsi="Arial" w:cs="Arial"/>
      <w:sz w:val="24"/>
      <w:szCs w:val="24"/>
    </w:rPr>
  </w:style>
  <w:style w:type="paragraph" w:customStyle="1" w:styleId="Style48">
    <w:name w:val="Style48"/>
    <w:basedOn w:val="Normalny"/>
    <w:pPr>
      <w:widowControl w:val="0"/>
      <w:autoSpaceDE w:val="0"/>
      <w:spacing w:after="0" w:line="254" w:lineRule="exact"/>
    </w:pPr>
    <w:rPr>
      <w:rFonts w:ascii="Arial" w:hAnsi="Arial" w:cs="Arial"/>
      <w:sz w:val="24"/>
      <w:szCs w:val="24"/>
    </w:rPr>
  </w:style>
  <w:style w:type="paragraph" w:customStyle="1" w:styleId="Standard">
    <w:name w:val="Standard"/>
    <w:qFormat/>
    <w:pPr>
      <w:widowControl w:val="0"/>
      <w:suppressAutoHyphens/>
    </w:pPr>
    <w:rPr>
      <w:rFonts w:eastAsia="Arial" w:cs="Calibri"/>
      <w:sz w:val="24"/>
      <w:lang w:eastAsia="zh-CN"/>
    </w:rPr>
  </w:style>
  <w:style w:type="paragraph" w:customStyle="1" w:styleId="Tekstpodstawowy230">
    <w:name w:val="Tekst podstawowy 23"/>
    <w:basedOn w:val="Normalny"/>
    <w:pPr>
      <w:spacing w:after="0" w:line="240" w:lineRule="auto"/>
      <w:jc w:val="both"/>
    </w:pPr>
    <w:rPr>
      <w:rFonts w:ascii="Times New Roman" w:hAnsi="Times New Roman" w:cs="Calibri"/>
      <w:bCs/>
      <w:sz w:val="24"/>
      <w:szCs w:val="24"/>
    </w:rPr>
  </w:style>
  <w:style w:type="paragraph" w:customStyle="1" w:styleId="111Konspektnumerowany">
    <w:name w:val="1.1.1 Konspektnumerowany"/>
    <w:basedOn w:val="Normalny"/>
    <w:qFormat/>
    <w:pPr>
      <w:tabs>
        <w:tab w:val="num" w:pos="567"/>
      </w:tabs>
      <w:autoSpaceDE w:val="0"/>
      <w:spacing w:before="160" w:after="0" w:line="240" w:lineRule="auto"/>
      <w:ind w:left="567" w:hanging="567"/>
      <w:jc w:val="both"/>
    </w:pPr>
    <w:rPr>
      <w:rFonts w:eastAsia="Calibri"/>
    </w:rPr>
  </w:style>
  <w:style w:type="paragraph" w:customStyle="1" w:styleId="Tekstkomentarza2">
    <w:name w:val="Tekst komentarza2"/>
    <w:basedOn w:val="Normalny"/>
    <w:pPr>
      <w:widowControl w:val="0"/>
      <w:spacing w:after="0" w:line="240" w:lineRule="auto"/>
    </w:pPr>
    <w:rPr>
      <w:rFonts w:ascii="Times New Roman" w:eastAsia="Lucida Sans Unicode" w:hAnsi="Times New Roman" w:cs="ArialMT"/>
      <w:color w:val="000000"/>
      <w:kern w:val="2"/>
      <w:sz w:val="20"/>
      <w:szCs w:val="20"/>
      <w:lang w:bidi="hi-IN"/>
    </w:rPr>
  </w:style>
  <w:style w:type="paragraph" w:customStyle="1" w:styleId="tekst">
    <w:name w:val="tekst"/>
    <w:basedOn w:val="Normalny"/>
    <w:pPr>
      <w:suppressLineNumbers/>
      <w:spacing w:before="60" w:after="60" w:line="240" w:lineRule="auto"/>
      <w:jc w:val="both"/>
    </w:pPr>
    <w:rPr>
      <w:rFonts w:ascii="Times New Roman" w:hAnsi="Times New Roman" w:cs="Calibri"/>
      <w:sz w:val="24"/>
      <w:szCs w:val="24"/>
    </w:rPr>
  </w:style>
  <w:style w:type="paragraph" w:customStyle="1" w:styleId="Tekstpodstawowy33">
    <w:name w:val="Tekst podstawowy 33"/>
    <w:basedOn w:val="Normalny"/>
    <w:pPr>
      <w:spacing w:after="120" w:line="240" w:lineRule="auto"/>
    </w:pPr>
    <w:rPr>
      <w:rFonts w:ascii="Times New Roman" w:hAnsi="Times New Roman"/>
      <w:sz w:val="16"/>
      <w:szCs w:val="16"/>
    </w:rPr>
  </w:style>
  <w:style w:type="paragraph" w:customStyle="1" w:styleId="Tekstpodstawowy34">
    <w:name w:val="Tekst podstawowy 34"/>
    <w:basedOn w:val="Normalny"/>
    <w:pPr>
      <w:spacing w:after="120" w:line="240" w:lineRule="auto"/>
    </w:pPr>
    <w:rPr>
      <w:rFonts w:ascii="Times New Roman" w:hAnsi="Times New Roman"/>
      <w:color w:val="000000"/>
      <w:sz w:val="20"/>
      <w:szCs w:val="20"/>
      <w:lang w:val="x-none"/>
    </w:rPr>
  </w:style>
  <w:style w:type="paragraph" w:customStyle="1" w:styleId="Tekstkomentarza1">
    <w:name w:val="Tekst komentarza1"/>
    <w:basedOn w:val="Normalny"/>
    <w:pPr>
      <w:spacing w:after="0" w:line="100" w:lineRule="atLeast"/>
    </w:pPr>
    <w:rPr>
      <w:rFonts w:ascii="Times New Roman" w:hAnsi="Times New Roman"/>
      <w:color w:val="000000"/>
      <w:sz w:val="20"/>
      <w:szCs w:val="20"/>
    </w:rPr>
  </w:style>
  <w:style w:type="paragraph" w:customStyle="1" w:styleId="paragraph">
    <w:name w:val="paragraph"/>
    <w:basedOn w:val="Normalny"/>
    <w:pPr>
      <w:spacing w:before="100" w:after="100" w:line="240" w:lineRule="auto"/>
    </w:pPr>
    <w:rPr>
      <w:rFonts w:ascii="Times New Roman" w:hAnsi="Times New Roman"/>
      <w:sz w:val="24"/>
      <w:szCs w:val="24"/>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Punkt">
    <w:name w:val="Punkt"/>
    <w:basedOn w:val="Normalny"/>
    <w:qFormat/>
    <w:rsid w:val="00A522B7"/>
    <w:pPr>
      <w:numPr>
        <w:numId w:val="42"/>
      </w:numPr>
      <w:suppressAutoHyphens w:val="0"/>
      <w:spacing w:before="120" w:after="0" w:line="240" w:lineRule="auto"/>
      <w:jc w:val="both"/>
    </w:pPr>
    <w:rPr>
      <w:rFonts w:ascii="Times New Roman" w:hAnsi="Times New Roman"/>
      <w:sz w:val="20"/>
      <w:szCs w:val="20"/>
      <w:lang w:eastAsia="pl-PL"/>
    </w:rPr>
  </w:style>
  <w:style w:type="character" w:styleId="Odwoaniedokomentarza">
    <w:name w:val="annotation reference"/>
    <w:unhideWhenUsed/>
    <w:qFormat/>
    <w:rsid w:val="00A522B7"/>
    <w:rPr>
      <w:sz w:val="16"/>
      <w:szCs w:val="16"/>
    </w:rPr>
  </w:style>
  <w:style w:type="paragraph" w:styleId="Tekstkomentarza">
    <w:name w:val="annotation text"/>
    <w:basedOn w:val="Normalny"/>
    <w:link w:val="TekstkomentarzaZnak"/>
    <w:unhideWhenUsed/>
    <w:qFormat/>
    <w:rsid w:val="00A522B7"/>
    <w:pPr>
      <w:suppressAutoHyphens w:val="0"/>
      <w:spacing w:line="240" w:lineRule="auto"/>
    </w:pPr>
    <w:rPr>
      <w:rFonts w:ascii="Times New Roman" w:hAnsi="Times New Roman"/>
      <w:sz w:val="20"/>
      <w:szCs w:val="20"/>
      <w:lang w:eastAsia="pl-PL"/>
    </w:rPr>
  </w:style>
  <w:style w:type="character" w:customStyle="1" w:styleId="TekstkomentarzaZnak1">
    <w:name w:val="Tekst komentarza Znak1"/>
    <w:qFormat/>
    <w:rsid w:val="00A522B7"/>
    <w:rPr>
      <w:rFonts w:ascii="Calibri" w:hAnsi="Calibri"/>
      <w:lang w:eastAsia="zh-CN"/>
    </w:rPr>
  </w:style>
  <w:style w:type="character" w:customStyle="1" w:styleId="AkapitWIBCOMZnak">
    <w:name w:val="Akapit WIBCOM Znak"/>
    <w:link w:val="AkapitWIBCOM"/>
    <w:qFormat/>
    <w:rsid w:val="00731BF5"/>
    <w:rPr>
      <w:rFonts w:ascii="Calibri" w:eastAsia="Calibri" w:hAnsi="Calibri"/>
      <w:sz w:val="24"/>
      <w:szCs w:val="24"/>
    </w:rPr>
  </w:style>
  <w:style w:type="character" w:customStyle="1" w:styleId="czeinternetowe">
    <w:name w:val="Łącze internetowe"/>
    <w:uiPriority w:val="99"/>
    <w:unhideWhenUsed/>
    <w:rsid w:val="00731BF5"/>
    <w:rPr>
      <w:color w:val="0000FF"/>
      <w:u w:val="single"/>
    </w:rPr>
  </w:style>
  <w:style w:type="character" w:styleId="Wyrnieniedelikatne">
    <w:name w:val="Subtle Emphasis"/>
    <w:qFormat/>
    <w:rsid w:val="00731BF5"/>
    <w:rPr>
      <w:i/>
      <w:iCs/>
      <w:color w:val="808080"/>
    </w:rPr>
  </w:style>
  <w:style w:type="character" w:customStyle="1" w:styleId="TytuWTZnak">
    <w:name w:val="@ Tytuł WT Znak"/>
    <w:link w:val="TytuWT"/>
    <w:qFormat/>
    <w:rsid w:val="00731BF5"/>
    <w:rPr>
      <w:rFonts w:ascii="Arial" w:hAnsi="Arial"/>
      <w:b/>
    </w:rPr>
  </w:style>
  <w:style w:type="character" w:customStyle="1" w:styleId="1TableTextZnak">
    <w:name w:val="1Table_Text Znak"/>
    <w:link w:val="1TableText"/>
    <w:qFormat/>
    <w:rsid w:val="00731BF5"/>
    <w:rPr>
      <w:rFonts w:ascii="Arial" w:eastAsia="Calibri" w:hAnsi="Arial"/>
    </w:rPr>
  </w:style>
  <w:style w:type="character" w:customStyle="1" w:styleId="ListLabel1">
    <w:name w:val="ListLabel 1"/>
    <w:qFormat/>
    <w:rsid w:val="00731BF5"/>
    <w:rPr>
      <w:rFonts w:ascii="Arial" w:eastAsia="Arial Unicode MS" w:hAnsi="Arial" w:cs="Arial"/>
    </w:rPr>
  </w:style>
  <w:style w:type="character" w:customStyle="1" w:styleId="ListLabel2">
    <w:name w:val="ListLabel 2"/>
    <w:qFormat/>
    <w:rsid w:val="00731BF5"/>
    <w:rPr>
      <w:rFonts w:cs="Symbol"/>
      <w:b w:val="0"/>
    </w:rPr>
  </w:style>
  <w:style w:type="character" w:customStyle="1" w:styleId="ListLabel3">
    <w:name w:val="ListLabel 3"/>
    <w:qFormat/>
    <w:rsid w:val="00731BF5"/>
    <w:rPr>
      <w:rFonts w:cs="Courier New"/>
    </w:rPr>
  </w:style>
  <w:style w:type="character" w:customStyle="1" w:styleId="ListLabel4">
    <w:name w:val="ListLabel 4"/>
    <w:qFormat/>
    <w:rsid w:val="00731BF5"/>
    <w:rPr>
      <w:rFonts w:cs="Wingdings"/>
    </w:rPr>
  </w:style>
  <w:style w:type="character" w:customStyle="1" w:styleId="ListLabel5">
    <w:name w:val="ListLabel 5"/>
    <w:qFormat/>
    <w:rsid w:val="00731BF5"/>
    <w:rPr>
      <w:rFonts w:cs="Symbol"/>
    </w:rPr>
  </w:style>
  <w:style w:type="character" w:customStyle="1" w:styleId="ListLabel6">
    <w:name w:val="ListLabel 6"/>
    <w:qFormat/>
    <w:rsid w:val="00731BF5"/>
    <w:rPr>
      <w:rFonts w:cs="Courier New"/>
    </w:rPr>
  </w:style>
  <w:style w:type="character" w:customStyle="1" w:styleId="ListLabel7">
    <w:name w:val="ListLabel 7"/>
    <w:qFormat/>
    <w:rsid w:val="00731BF5"/>
    <w:rPr>
      <w:rFonts w:cs="Wingdings"/>
    </w:rPr>
  </w:style>
  <w:style w:type="character" w:customStyle="1" w:styleId="ListLabel8">
    <w:name w:val="ListLabel 8"/>
    <w:qFormat/>
    <w:rsid w:val="00731BF5"/>
    <w:rPr>
      <w:rFonts w:cs="Symbol"/>
    </w:rPr>
  </w:style>
  <w:style w:type="character" w:customStyle="1" w:styleId="ListLabel9">
    <w:name w:val="ListLabel 9"/>
    <w:qFormat/>
    <w:rsid w:val="00731BF5"/>
    <w:rPr>
      <w:rFonts w:cs="Courier New"/>
    </w:rPr>
  </w:style>
  <w:style w:type="character" w:customStyle="1" w:styleId="ListLabel10">
    <w:name w:val="ListLabel 10"/>
    <w:qFormat/>
    <w:rsid w:val="00731BF5"/>
    <w:rPr>
      <w:rFonts w:cs="Wingdings"/>
    </w:rPr>
  </w:style>
  <w:style w:type="character" w:customStyle="1" w:styleId="ListLabel11">
    <w:name w:val="ListLabel 11"/>
    <w:qFormat/>
    <w:rsid w:val="00731BF5"/>
    <w:rPr>
      <w:rFonts w:ascii="Arial" w:hAnsi="Arial" w:cs="Symbol"/>
    </w:rPr>
  </w:style>
  <w:style w:type="character" w:customStyle="1" w:styleId="ListLabel12">
    <w:name w:val="ListLabel 12"/>
    <w:qFormat/>
    <w:rsid w:val="00731BF5"/>
    <w:rPr>
      <w:rFonts w:cs="Courier New"/>
    </w:rPr>
  </w:style>
  <w:style w:type="character" w:customStyle="1" w:styleId="ListLabel13">
    <w:name w:val="ListLabel 13"/>
    <w:qFormat/>
    <w:rsid w:val="00731BF5"/>
    <w:rPr>
      <w:rFonts w:cs="Wingdings"/>
    </w:rPr>
  </w:style>
  <w:style w:type="character" w:customStyle="1" w:styleId="ListLabel14">
    <w:name w:val="ListLabel 14"/>
    <w:qFormat/>
    <w:rsid w:val="00731BF5"/>
    <w:rPr>
      <w:rFonts w:cs="Symbol"/>
    </w:rPr>
  </w:style>
  <w:style w:type="character" w:customStyle="1" w:styleId="ListLabel15">
    <w:name w:val="ListLabel 15"/>
    <w:qFormat/>
    <w:rsid w:val="00731BF5"/>
    <w:rPr>
      <w:rFonts w:cs="Courier New"/>
    </w:rPr>
  </w:style>
  <w:style w:type="character" w:customStyle="1" w:styleId="ListLabel16">
    <w:name w:val="ListLabel 16"/>
    <w:qFormat/>
    <w:rsid w:val="00731BF5"/>
    <w:rPr>
      <w:rFonts w:cs="Wingdings"/>
    </w:rPr>
  </w:style>
  <w:style w:type="character" w:customStyle="1" w:styleId="ListLabel17">
    <w:name w:val="ListLabel 17"/>
    <w:qFormat/>
    <w:rsid w:val="00731BF5"/>
    <w:rPr>
      <w:rFonts w:cs="Symbol"/>
    </w:rPr>
  </w:style>
  <w:style w:type="character" w:customStyle="1" w:styleId="ListLabel18">
    <w:name w:val="ListLabel 18"/>
    <w:qFormat/>
    <w:rsid w:val="00731BF5"/>
    <w:rPr>
      <w:rFonts w:cs="Courier New"/>
    </w:rPr>
  </w:style>
  <w:style w:type="character" w:customStyle="1" w:styleId="ListLabel19">
    <w:name w:val="ListLabel 19"/>
    <w:qFormat/>
    <w:rsid w:val="00731BF5"/>
    <w:rPr>
      <w:rFonts w:cs="Wingdings"/>
    </w:rPr>
  </w:style>
  <w:style w:type="character" w:customStyle="1" w:styleId="ListLabel20">
    <w:name w:val="ListLabel 20"/>
    <w:qFormat/>
    <w:rsid w:val="00731BF5"/>
    <w:rPr>
      <w:rFonts w:ascii="Arial" w:hAnsi="Arial" w:cs="Symbol"/>
    </w:rPr>
  </w:style>
  <w:style w:type="character" w:customStyle="1" w:styleId="ListLabel21">
    <w:name w:val="ListLabel 21"/>
    <w:qFormat/>
    <w:rsid w:val="00731BF5"/>
    <w:rPr>
      <w:rFonts w:ascii="Arial" w:eastAsia="Arial Unicode MS" w:hAnsi="Arial" w:cs="Arial"/>
    </w:rPr>
  </w:style>
  <w:style w:type="character" w:customStyle="1" w:styleId="ListLabel22">
    <w:name w:val="ListLabel 22"/>
    <w:qFormat/>
    <w:rsid w:val="00731BF5"/>
    <w:rPr>
      <w:rFonts w:ascii="Arial" w:eastAsia="Arial Unicode MS" w:hAnsi="Arial" w:cs="Arial"/>
    </w:rPr>
  </w:style>
  <w:style w:type="character" w:customStyle="1" w:styleId="ListLabel23">
    <w:name w:val="ListLabel 23"/>
    <w:qFormat/>
    <w:rsid w:val="00731BF5"/>
    <w:rPr>
      <w:rFonts w:ascii="Arial" w:eastAsia="Arial Unicode MS" w:hAnsi="Arial" w:cs="Arial"/>
    </w:rPr>
  </w:style>
  <w:style w:type="character" w:customStyle="1" w:styleId="ListLabel24">
    <w:name w:val="ListLabel 24"/>
    <w:qFormat/>
    <w:rsid w:val="00731BF5"/>
    <w:rPr>
      <w:rFonts w:ascii="Arial" w:hAnsi="Arial" w:cs="Symbol"/>
      <w:sz w:val="20"/>
    </w:rPr>
  </w:style>
  <w:style w:type="character" w:customStyle="1" w:styleId="ListLabel25">
    <w:name w:val="ListLabel 25"/>
    <w:qFormat/>
    <w:rsid w:val="00731BF5"/>
    <w:rPr>
      <w:rFonts w:cs="Courier New"/>
    </w:rPr>
  </w:style>
  <w:style w:type="character" w:customStyle="1" w:styleId="ListLabel26">
    <w:name w:val="ListLabel 26"/>
    <w:qFormat/>
    <w:rsid w:val="00731BF5"/>
    <w:rPr>
      <w:rFonts w:cs="Wingdings"/>
    </w:rPr>
  </w:style>
  <w:style w:type="character" w:customStyle="1" w:styleId="ListLabel27">
    <w:name w:val="ListLabel 27"/>
    <w:qFormat/>
    <w:rsid w:val="00731BF5"/>
    <w:rPr>
      <w:rFonts w:cs="Symbol"/>
    </w:rPr>
  </w:style>
  <w:style w:type="character" w:customStyle="1" w:styleId="ListLabel28">
    <w:name w:val="ListLabel 28"/>
    <w:qFormat/>
    <w:rsid w:val="00731BF5"/>
    <w:rPr>
      <w:rFonts w:cs="Courier New"/>
    </w:rPr>
  </w:style>
  <w:style w:type="character" w:customStyle="1" w:styleId="ListLabel29">
    <w:name w:val="ListLabel 29"/>
    <w:qFormat/>
    <w:rsid w:val="00731BF5"/>
    <w:rPr>
      <w:rFonts w:cs="Wingdings"/>
    </w:rPr>
  </w:style>
  <w:style w:type="character" w:customStyle="1" w:styleId="ListLabel30">
    <w:name w:val="ListLabel 30"/>
    <w:qFormat/>
    <w:rsid w:val="00731BF5"/>
    <w:rPr>
      <w:rFonts w:cs="Symbol"/>
    </w:rPr>
  </w:style>
  <w:style w:type="character" w:customStyle="1" w:styleId="ListLabel31">
    <w:name w:val="ListLabel 31"/>
    <w:qFormat/>
    <w:rsid w:val="00731BF5"/>
    <w:rPr>
      <w:rFonts w:cs="Courier New"/>
    </w:rPr>
  </w:style>
  <w:style w:type="character" w:customStyle="1" w:styleId="ListLabel32">
    <w:name w:val="ListLabel 32"/>
    <w:qFormat/>
    <w:rsid w:val="00731BF5"/>
    <w:rPr>
      <w:rFonts w:cs="Wingdings"/>
    </w:rPr>
  </w:style>
  <w:style w:type="character" w:customStyle="1" w:styleId="ListLabel33">
    <w:name w:val="ListLabel 33"/>
    <w:qFormat/>
    <w:rsid w:val="00731BF5"/>
    <w:rPr>
      <w:rFonts w:cs="Courier New"/>
    </w:rPr>
  </w:style>
  <w:style w:type="character" w:customStyle="1" w:styleId="ListLabel34">
    <w:name w:val="ListLabel 34"/>
    <w:qFormat/>
    <w:rsid w:val="00731BF5"/>
    <w:rPr>
      <w:rFonts w:cs="Wingdings"/>
    </w:rPr>
  </w:style>
  <w:style w:type="character" w:customStyle="1" w:styleId="ListLabel35">
    <w:name w:val="ListLabel 35"/>
    <w:qFormat/>
    <w:rsid w:val="00731BF5"/>
    <w:rPr>
      <w:rFonts w:cs="Symbol"/>
    </w:rPr>
  </w:style>
  <w:style w:type="character" w:customStyle="1" w:styleId="ListLabel36">
    <w:name w:val="ListLabel 36"/>
    <w:qFormat/>
    <w:rsid w:val="00731BF5"/>
    <w:rPr>
      <w:rFonts w:cs="Courier New"/>
    </w:rPr>
  </w:style>
  <w:style w:type="character" w:customStyle="1" w:styleId="ListLabel37">
    <w:name w:val="ListLabel 37"/>
    <w:qFormat/>
    <w:rsid w:val="00731BF5"/>
    <w:rPr>
      <w:rFonts w:cs="Wingdings"/>
    </w:rPr>
  </w:style>
  <w:style w:type="character" w:customStyle="1" w:styleId="ListLabel38">
    <w:name w:val="ListLabel 38"/>
    <w:qFormat/>
    <w:rsid w:val="00731BF5"/>
    <w:rPr>
      <w:rFonts w:cs="Symbol"/>
    </w:rPr>
  </w:style>
  <w:style w:type="character" w:customStyle="1" w:styleId="ListLabel39">
    <w:name w:val="ListLabel 39"/>
    <w:qFormat/>
    <w:rsid w:val="00731BF5"/>
    <w:rPr>
      <w:rFonts w:cs="Courier New"/>
    </w:rPr>
  </w:style>
  <w:style w:type="character" w:customStyle="1" w:styleId="ListLabel40">
    <w:name w:val="ListLabel 40"/>
    <w:qFormat/>
    <w:rsid w:val="00731BF5"/>
    <w:rPr>
      <w:rFonts w:cs="Wingdings"/>
    </w:rPr>
  </w:style>
  <w:style w:type="character" w:customStyle="1" w:styleId="ListLabel41">
    <w:name w:val="ListLabel 41"/>
    <w:qFormat/>
    <w:rsid w:val="00731BF5"/>
    <w:rPr>
      <w:rFonts w:ascii="Arial" w:hAnsi="Arial" w:cs="Symbol"/>
    </w:rPr>
  </w:style>
  <w:style w:type="character" w:customStyle="1" w:styleId="ListLabel42">
    <w:name w:val="ListLabel 42"/>
    <w:qFormat/>
    <w:rsid w:val="00731BF5"/>
    <w:rPr>
      <w:rFonts w:ascii="Arial" w:hAnsi="Arial" w:cs="Symbol"/>
    </w:rPr>
  </w:style>
  <w:style w:type="character" w:customStyle="1" w:styleId="ListLabel43">
    <w:name w:val="ListLabel 43"/>
    <w:qFormat/>
    <w:rsid w:val="00731BF5"/>
    <w:rPr>
      <w:rFonts w:ascii="Arial" w:hAnsi="Arial" w:cs="Symbol"/>
    </w:rPr>
  </w:style>
  <w:style w:type="character" w:customStyle="1" w:styleId="ListLabel44">
    <w:name w:val="ListLabel 44"/>
    <w:qFormat/>
    <w:rsid w:val="00731BF5"/>
    <w:rPr>
      <w:rFonts w:eastAsia="Arial Unicode MS" w:cs="Arial"/>
    </w:rPr>
  </w:style>
  <w:style w:type="character" w:customStyle="1" w:styleId="ListLabel45">
    <w:name w:val="ListLabel 45"/>
    <w:qFormat/>
    <w:rsid w:val="00731BF5"/>
    <w:rPr>
      <w:rFonts w:ascii="Arial" w:eastAsia="Arial Unicode MS" w:hAnsi="Arial" w:cs="Arial"/>
    </w:rPr>
  </w:style>
  <w:style w:type="character" w:customStyle="1" w:styleId="ListLabel46">
    <w:name w:val="ListLabel 46"/>
    <w:qFormat/>
    <w:rsid w:val="00731BF5"/>
    <w:rPr>
      <w:rFonts w:cs="Symbol"/>
      <w:b w:val="0"/>
    </w:rPr>
  </w:style>
  <w:style w:type="character" w:customStyle="1" w:styleId="ListLabel47">
    <w:name w:val="ListLabel 47"/>
    <w:qFormat/>
    <w:rsid w:val="00731BF5"/>
    <w:rPr>
      <w:rFonts w:cs="Courier New"/>
    </w:rPr>
  </w:style>
  <w:style w:type="character" w:customStyle="1" w:styleId="ListLabel48">
    <w:name w:val="ListLabel 48"/>
    <w:qFormat/>
    <w:rsid w:val="00731BF5"/>
    <w:rPr>
      <w:rFonts w:cs="Wingdings"/>
    </w:rPr>
  </w:style>
  <w:style w:type="character" w:customStyle="1" w:styleId="ListLabel49">
    <w:name w:val="ListLabel 49"/>
    <w:qFormat/>
    <w:rsid w:val="00731BF5"/>
    <w:rPr>
      <w:rFonts w:cs="Symbol"/>
    </w:rPr>
  </w:style>
  <w:style w:type="character" w:customStyle="1" w:styleId="ListLabel50">
    <w:name w:val="ListLabel 50"/>
    <w:qFormat/>
    <w:rsid w:val="00731BF5"/>
    <w:rPr>
      <w:rFonts w:cs="Courier New"/>
    </w:rPr>
  </w:style>
  <w:style w:type="character" w:customStyle="1" w:styleId="ListLabel51">
    <w:name w:val="ListLabel 51"/>
    <w:qFormat/>
    <w:rsid w:val="00731BF5"/>
    <w:rPr>
      <w:rFonts w:cs="Wingdings"/>
    </w:rPr>
  </w:style>
  <w:style w:type="character" w:customStyle="1" w:styleId="ListLabel52">
    <w:name w:val="ListLabel 52"/>
    <w:qFormat/>
    <w:rsid w:val="00731BF5"/>
    <w:rPr>
      <w:rFonts w:cs="Symbol"/>
    </w:rPr>
  </w:style>
  <w:style w:type="character" w:customStyle="1" w:styleId="ListLabel53">
    <w:name w:val="ListLabel 53"/>
    <w:qFormat/>
    <w:rsid w:val="00731BF5"/>
    <w:rPr>
      <w:rFonts w:cs="Courier New"/>
    </w:rPr>
  </w:style>
  <w:style w:type="character" w:customStyle="1" w:styleId="ListLabel54">
    <w:name w:val="ListLabel 54"/>
    <w:qFormat/>
    <w:rsid w:val="00731BF5"/>
    <w:rPr>
      <w:rFonts w:cs="Wingdings"/>
    </w:rPr>
  </w:style>
  <w:style w:type="character" w:customStyle="1" w:styleId="ListLabel55">
    <w:name w:val="ListLabel 55"/>
    <w:qFormat/>
    <w:rsid w:val="00731BF5"/>
    <w:rPr>
      <w:rFonts w:ascii="Arial" w:hAnsi="Arial" w:cs="Symbol"/>
    </w:rPr>
  </w:style>
  <w:style w:type="character" w:customStyle="1" w:styleId="ListLabel56">
    <w:name w:val="ListLabel 56"/>
    <w:qFormat/>
    <w:rsid w:val="00731BF5"/>
    <w:rPr>
      <w:rFonts w:cs="Courier New"/>
    </w:rPr>
  </w:style>
  <w:style w:type="character" w:customStyle="1" w:styleId="ListLabel57">
    <w:name w:val="ListLabel 57"/>
    <w:qFormat/>
    <w:rsid w:val="00731BF5"/>
    <w:rPr>
      <w:rFonts w:cs="Wingdings"/>
    </w:rPr>
  </w:style>
  <w:style w:type="character" w:customStyle="1" w:styleId="ListLabel58">
    <w:name w:val="ListLabel 58"/>
    <w:qFormat/>
    <w:rsid w:val="00731BF5"/>
    <w:rPr>
      <w:rFonts w:cs="Symbol"/>
    </w:rPr>
  </w:style>
  <w:style w:type="character" w:customStyle="1" w:styleId="ListLabel59">
    <w:name w:val="ListLabel 59"/>
    <w:qFormat/>
    <w:rsid w:val="00731BF5"/>
    <w:rPr>
      <w:rFonts w:cs="Courier New"/>
    </w:rPr>
  </w:style>
  <w:style w:type="character" w:customStyle="1" w:styleId="ListLabel60">
    <w:name w:val="ListLabel 60"/>
    <w:qFormat/>
    <w:rsid w:val="00731BF5"/>
    <w:rPr>
      <w:rFonts w:cs="Wingdings"/>
    </w:rPr>
  </w:style>
  <w:style w:type="character" w:customStyle="1" w:styleId="ListLabel61">
    <w:name w:val="ListLabel 61"/>
    <w:qFormat/>
    <w:rsid w:val="00731BF5"/>
    <w:rPr>
      <w:rFonts w:cs="Symbol"/>
    </w:rPr>
  </w:style>
  <w:style w:type="character" w:customStyle="1" w:styleId="ListLabel62">
    <w:name w:val="ListLabel 62"/>
    <w:qFormat/>
    <w:rsid w:val="00731BF5"/>
    <w:rPr>
      <w:rFonts w:cs="Courier New"/>
    </w:rPr>
  </w:style>
  <w:style w:type="character" w:customStyle="1" w:styleId="ListLabel63">
    <w:name w:val="ListLabel 63"/>
    <w:qFormat/>
    <w:rsid w:val="00731BF5"/>
    <w:rPr>
      <w:rFonts w:cs="Wingdings"/>
    </w:rPr>
  </w:style>
  <w:style w:type="character" w:customStyle="1" w:styleId="ListLabel64">
    <w:name w:val="ListLabel 64"/>
    <w:qFormat/>
    <w:rsid w:val="00731BF5"/>
    <w:rPr>
      <w:rFonts w:ascii="Arial" w:hAnsi="Arial" w:cs="Symbol"/>
    </w:rPr>
  </w:style>
  <w:style w:type="character" w:customStyle="1" w:styleId="ListLabel65">
    <w:name w:val="ListLabel 65"/>
    <w:qFormat/>
    <w:rsid w:val="00731BF5"/>
    <w:rPr>
      <w:rFonts w:ascii="Arial" w:eastAsia="Arial Unicode MS" w:hAnsi="Arial" w:cs="Arial"/>
    </w:rPr>
  </w:style>
  <w:style w:type="character" w:customStyle="1" w:styleId="ListLabel66">
    <w:name w:val="ListLabel 66"/>
    <w:qFormat/>
    <w:rsid w:val="00731BF5"/>
    <w:rPr>
      <w:rFonts w:ascii="Arial" w:eastAsia="Arial Unicode MS" w:hAnsi="Arial" w:cs="Arial"/>
    </w:rPr>
  </w:style>
  <w:style w:type="character" w:customStyle="1" w:styleId="ListLabel67">
    <w:name w:val="ListLabel 67"/>
    <w:qFormat/>
    <w:rsid w:val="00731BF5"/>
    <w:rPr>
      <w:rFonts w:ascii="Arial" w:eastAsia="Arial Unicode MS" w:hAnsi="Arial" w:cs="Arial"/>
    </w:rPr>
  </w:style>
  <w:style w:type="character" w:customStyle="1" w:styleId="ListLabel68">
    <w:name w:val="ListLabel 68"/>
    <w:qFormat/>
    <w:rsid w:val="00731BF5"/>
    <w:rPr>
      <w:rFonts w:ascii="Arial" w:hAnsi="Arial" w:cs="Symbol"/>
      <w:sz w:val="20"/>
    </w:rPr>
  </w:style>
  <w:style w:type="character" w:customStyle="1" w:styleId="ListLabel69">
    <w:name w:val="ListLabel 69"/>
    <w:qFormat/>
    <w:rsid w:val="00731BF5"/>
    <w:rPr>
      <w:rFonts w:cs="Courier New"/>
    </w:rPr>
  </w:style>
  <w:style w:type="character" w:customStyle="1" w:styleId="ListLabel70">
    <w:name w:val="ListLabel 70"/>
    <w:qFormat/>
    <w:rsid w:val="00731BF5"/>
    <w:rPr>
      <w:rFonts w:cs="Wingdings"/>
    </w:rPr>
  </w:style>
  <w:style w:type="character" w:customStyle="1" w:styleId="ListLabel71">
    <w:name w:val="ListLabel 71"/>
    <w:qFormat/>
    <w:rsid w:val="00731BF5"/>
    <w:rPr>
      <w:rFonts w:cs="Symbol"/>
    </w:rPr>
  </w:style>
  <w:style w:type="character" w:customStyle="1" w:styleId="ListLabel72">
    <w:name w:val="ListLabel 72"/>
    <w:qFormat/>
    <w:rsid w:val="00731BF5"/>
    <w:rPr>
      <w:rFonts w:cs="Courier New"/>
    </w:rPr>
  </w:style>
  <w:style w:type="character" w:customStyle="1" w:styleId="ListLabel73">
    <w:name w:val="ListLabel 73"/>
    <w:qFormat/>
    <w:rsid w:val="00731BF5"/>
    <w:rPr>
      <w:rFonts w:cs="Wingdings"/>
    </w:rPr>
  </w:style>
  <w:style w:type="character" w:customStyle="1" w:styleId="ListLabel74">
    <w:name w:val="ListLabel 74"/>
    <w:qFormat/>
    <w:rsid w:val="00731BF5"/>
    <w:rPr>
      <w:rFonts w:cs="Symbol"/>
    </w:rPr>
  </w:style>
  <w:style w:type="character" w:customStyle="1" w:styleId="ListLabel75">
    <w:name w:val="ListLabel 75"/>
    <w:qFormat/>
    <w:rsid w:val="00731BF5"/>
    <w:rPr>
      <w:rFonts w:cs="Courier New"/>
    </w:rPr>
  </w:style>
  <w:style w:type="character" w:customStyle="1" w:styleId="ListLabel76">
    <w:name w:val="ListLabel 76"/>
    <w:qFormat/>
    <w:rsid w:val="00731BF5"/>
    <w:rPr>
      <w:rFonts w:cs="Wingdings"/>
    </w:rPr>
  </w:style>
  <w:style w:type="character" w:customStyle="1" w:styleId="ListLabel77">
    <w:name w:val="ListLabel 77"/>
    <w:qFormat/>
    <w:rsid w:val="00731BF5"/>
    <w:rPr>
      <w:rFonts w:cs="Courier New"/>
    </w:rPr>
  </w:style>
  <w:style w:type="character" w:customStyle="1" w:styleId="ListLabel78">
    <w:name w:val="ListLabel 78"/>
    <w:qFormat/>
    <w:rsid w:val="00731BF5"/>
    <w:rPr>
      <w:rFonts w:cs="Wingdings"/>
    </w:rPr>
  </w:style>
  <w:style w:type="character" w:customStyle="1" w:styleId="ListLabel79">
    <w:name w:val="ListLabel 79"/>
    <w:qFormat/>
    <w:rsid w:val="00731BF5"/>
    <w:rPr>
      <w:rFonts w:cs="Symbol"/>
    </w:rPr>
  </w:style>
  <w:style w:type="character" w:customStyle="1" w:styleId="ListLabel80">
    <w:name w:val="ListLabel 80"/>
    <w:qFormat/>
    <w:rsid w:val="00731BF5"/>
    <w:rPr>
      <w:rFonts w:cs="Courier New"/>
    </w:rPr>
  </w:style>
  <w:style w:type="character" w:customStyle="1" w:styleId="ListLabel81">
    <w:name w:val="ListLabel 81"/>
    <w:qFormat/>
    <w:rsid w:val="00731BF5"/>
    <w:rPr>
      <w:rFonts w:cs="Wingdings"/>
    </w:rPr>
  </w:style>
  <w:style w:type="character" w:customStyle="1" w:styleId="ListLabel82">
    <w:name w:val="ListLabel 82"/>
    <w:qFormat/>
    <w:rsid w:val="00731BF5"/>
    <w:rPr>
      <w:rFonts w:cs="Symbol"/>
    </w:rPr>
  </w:style>
  <w:style w:type="character" w:customStyle="1" w:styleId="ListLabel83">
    <w:name w:val="ListLabel 83"/>
    <w:qFormat/>
    <w:rsid w:val="00731BF5"/>
    <w:rPr>
      <w:rFonts w:cs="Courier New"/>
    </w:rPr>
  </w:style>
  <w:style w:type="character" w:customStyle="1" w:styleId="ListLabel84">
    <w:name w:val="ListLabel 84"/>
    <w:qFormat/>
    <w:rsid w:val="00731BF5"/>
    <w:rPr>
      <w:rFonts w:cs="Wingdings"/>
    </w:rPr>
  </w:style>
  <w:style w:type="character" w:customStyle="1" w:styleId="ListLabel85">
    <w:name w:val="ListLabel 85"/>
    <w:qFormat/>
    <w:rsid w:val="00731BF5"/>
    <w:rPr>
      <w:rFonts w:ascii="Arial" w:hAnsi="Arial" w:cs="Symbol"/>
    </w:rPr>
  </w:style>
  <w:style w:type="character" w:customStyle="1" w:styleId="ListLabel86">
    <w:name w:val="ListLabel 86"/>
    <w:qFormat/>
    <w:rsid w:val="00731BF5"/>
    <w:rPr>
      <w:rFonts w:ascii="Arial" w:hAnsi="Arial" w:cs="Symbol"/>
    </w:rPr>
  </w:style>
  <w:style w:type="character" w:customStyle="1" w:styleId="ListLabel87">
    <w:name w:val="ListLabel 87"/>
    <w:qFormat/>
    <w:rsid w:val="00731BF5"/>
    <w:rPr>
      <w:rFonts w:ascii="Arial" w:hAnsi="Arial" w:cs="Symbol"/>
    </w:rPr>
  </w:style>
  <w:style w:type="character" w:customStyle="1" w:styleId="ListLabel88">
    <w:name w:val="ListLabel 88"/>
    <w:qFormat/>
    <w:rsid w:val="00731BF5"/>
    <w:rPr>
      <w:rFonts w:eastAsia="Arial Unicode MS" w:cs="Arial"/>
    </w:rPr>
  </w:style>
  <w:style w:type="character" w:customStyle="1" w:styleId="highlight">
    <w:name w:val="highlight"/>
    <w:basedOn w:val="Domylnaczcionkaakapitu"/>
    <w:qFormat/>
    <w:rsid w:val="00731BF5"/>
  </w:style>
  <w:style w:type="character" w:customStyle="1" w:styleId="ListLabel89">
    <w:name w:val="ListLabel 89"/>
    <w:qFormat/>
    <w:rsid w:val="00731BF5"/>
    <w:rPr>
      <w:rFonts w:ascii="Arial" w:eastAsia="Arial Unicode MS" w:hAnsi="Arial" w:cs="Arial"/>
    </w:rPr>
  </w:style>
  <w:style w:type="character" w:customStyle="1" w:styleId="ListLabel90">
    <w:name w:val="ListLabel 90"/>
    <w:qFormat/>
    <w:rsid w:val="00731BF5"/>
    <w:rPr>
      <w:rFonts w:cs="Symbol"/>
      <w:b w:val="0"/>
    </w:rPr>
  </w:style>
  <w:style w:type="character" w:customStyle="1" w:styleId="ListLabel91">
    <w:name w:val="ListLabel 91"/>
    <w:qFormat/>
    <w:rsid w:val="00731BF5"/>
    <w:rPr>
      <w:rFonts w:cs="Courier New"/>
    </w:rPr>
  </w:style>
  <w:style w:type="character" w:customStyle="1" w:styleId="ListLabel92">
    <w:name w:val="ListLabel 92"/>
    <w:qFormat/>
    <w:rsid w:val="00731BF5"/>
    <w:rPr>
      <w:rFonts w:cs="Wingdings"/>
    </w:rPr>
  </w:style>
  <w:style w:type="character" w:customStyle="1" w:styleId="ListLabel93">
    <w:name w:val="ListLabel 93"/>
    <w:qFormat/>
    <w:rsid w:val="00731BF5"/>
    <w:rPr>
      <w:rFonts w:cs="Symbol"/>
    </w:rPr>
  </w:style>
  <w:style w:type="character" w:customStyle="1" w:styleId="ListLabel94">
    <w:name w:val="ListLabel 94"/>
    <w:qFormat/>
    <w:rsid w:val="00731BF5"/>
    <w:rPr>
      <w:rFonts w:cs="Courier New"/>
    </w:rPr>
  </w:style>
  <w:style w:type="character" w:customStyle="1" w:styleId="ListLabel95">
    <w:name w:val="ListLabel 95"/>
    <w:qFormat/>
    <w:rsid w:val="00731BF5"/>
    <w:rPr>
      <w:rFonts w:cs="Wingdings"/>
    </w:rPr>
  </w:style>
  <w:style w:type="character" w:customStyle="1" w:styleId="ListLabel96">
    <w:name w:val="ListLabel 96"/>
    <w:qFormat/>
    <w:rsid w:val="00731BF5"/>
    <w:rPr>
      <w:rFonts w:cs="Symbol"/>
    </w:rPr>
  </w:style>
  <w:style w:type="character" w:customStyle="1" w:styleId="ListLabel97">
    <w:name w:val="ListLabel 97"/>
    <w:qFormat/>
    <w:rsid w:val="00731BF5"/>
    <w:rPr>
      <w:rFonts w:cs="Courier New"/>
    </w:rPr>
  </w:style>
  <w:style w:type="character" w:customStyle="1" w:styleId="ListLabel98">
    <w:name w:val="ListLabel 98"/>
    <w:qFormat/>
    <w:rsid w:val="00731BF5"/>
    <w:rPr>
      <w:rFonts w:cs="Wingdings"/>
    </w:rPr>
  </w:style>
  <w:style w:type="character" w:customStyle="1" w:styleId="ListLabel99">
    <w:name w:val="ListLabel 99"/>
    <w:qFormat/>
    <w:rsid w:val="00731BF5"/>
    <w:rPr>
      <w:rFonts w:ascii="Arial" w:hAnsi="Arial" w:cs="Symbol"/>
    </w:rPr>
  </w:style>
  <w:style w:type="character" w:customStyle="1" w:styleId="ListLabel100">
    <w:name w:val="ListLabel 100"/>
    <w:qFormat/>
    <w:rsid w:val="00731BF5"/>
    <w:rPr>
      <w:rFonts w:cs="Courier New"/>
    </w:rPr>
  </w:style>
  <w:style w:type="character" w:customStyle="1" w:styleId="ListLabel101">
    <w:name w:val="ListLabel 101"/>
    <w:qFormat/>
    <w:rsid w:val="00731BF5"/>
    <w:rPr>
      <w:rFonts w:cs="Wingdings"/>
    </w:rPr>
  </w:style>
  <w:style w:type="character" w:customStyle="1" w:styleId="ListLabel102">
    <w:name w:val="ListLabel 102"/>
    <w:qFormat/>
    <w:rsid w:val="00731BF5"/>
    <w:rPr>
      <w:rFonts w:cs="Symbol"/>
    </w:rPr>
  </w:style>
  <w:style w:type="character" w:customStyle="1" w:styleId="ListLabel103">
    <w:name w:val="ListLabel 103"/>
    <w:qFormat/>
    <w:rsid w:val="00731BF5"/>
    <w:rPr>
      <w:rFonts w:cs="Courier New"/>
    </w:rPr>
  </w:style>
  <w:style w:type="character" w:customStyle="1" w:styleId="ListLabel104">
    <w:name w:val="ListLabel 104"/>
    <w:qFormat/>
    <w:rsid w:val="00731BF5"/>
    <w:rPr>
      <w:rFonts w:cs="Wingdings"/>
    </w:rPr>
  </w:style>
  <w:style w:type="character" w:customStyle="1" w:styleId="ListLabel105">
    <w:name w:val="ListLabel 105"/>
    <w:qFormat/>
    <w:rsid w:val="00731BF5"/>
    <w:rPr>
      <w:rFonts w:cs="Symbol"/>
    </w:rPr>
  </w:style>
  <w:style w:type="character" w:customStyle="1" w:styleId="ListLabel106">
    <w:name w:val="ListLabel 106"/>
    <w:qFormat/>
    <w:rsid w:val="00731BF5"/>
    <w:rPr>
      <w:rFonts w:cs="Courier New"/>
    </w:rPr>
  </w:style>
  <w:style w:type="character" w:customStyle="1" w:styleId="ListLabel107">
    <w:name w:val="ListLabel 107"/>
    <w:qFormat/>
    <w:rsid w:val="00731BF5"/>
    <w:rPr>
      <w:rFonts w:cs="Wingdings"/>
    </w:rPr>
  </w:style>
  <w:style w:type="character" w:customStyle="1" w:styleId="ListLabel108">
    <w:name w:val="ListLabel 108"/>
    <w:qFormat/>
    <w:rsid w:val="00731BF5"/>
    <w:rPr>
      <w:rFonts w:ascii="Arial" w:hAnsi="Arial" w:cs="Symbol"/>
    </w:rPr>
  </w:style>
  <w:style w:type="character" w:customStyle="1" w:styleId="ListLabel109">
    <w:name w:val="ListLabel 109"/>
    <w:qFormat/>
    <w:rsid w:val="00731BF5"/>
    <w:rPr>
      <w:rFonts w:ascii="Arial" w:eastAsia="Arial Unicode MS" w:hAnsi="Arial" w:cs="Arial"/>
    </w:rPr>
  </w:style>
  <w:style w:type="character" w:customStyle="1" w:styleId="ListLabel110">
    <w:name w:val="ListLabel 110"/>
    <w:qFormat/>
    <w:rsid w:val="00731BF5"/>
    <w:rPr>
      <w:rFonts w:ascii="Arial" w:eastAsia="Arial Unicode MS" w:hAnsi="Arial" w:cs="Arial"/>
    </w:rPr>
  </w:style>
  <w:style w:type="character" w:customStyle="1" w:styleId="ListLabel111">
    <w:name w:val="ListLabel 111"/>
    <w:qFormat/>
    <w:rsid w:val="00731BF5"/>
    <w:rPr>
      <w:rFonts w:ascii="Arial" w:eastAsia="Arial Unicode MS" w:hAnsi="Arial" w:cs="Arial"/>
    </w:rPr>
  </w:style>
  <w:style w:type="character" w:customStyle="1" w:styleId="ListLabel112">
    <w:name w:val="ListLabel 112"/>
    <w:qFormat/>
    <w:rsid w:val="00731BF5"/>
    <w:rPr>
      <w:rFonts w:ascii="Arial" w:hAnsi="Arial" w:cs="Symbol"/>
      <w:sz w:val="20"/>
    </w:rPr>
  </w:style>
  <w:style w:type="character" w:customStyle="1" w:styleId="ListLabel113">
    <w:name w:val="ListLabel 113"/>
    <w:qFormat/>
    <w:rsid w:val="00731BF5"/>
    <w:rPr>
      <w:rFonts w:cs="Courier New"/>
    </w:rPr>
  </w:style>
  <w:style w:type="character" w:customStyle="1" w:styleId="ListLabel114">
    <w:name w:val="ListLabel 114"/>
    <w:qFormat/>
    <w:rsid w:val="00731BF5"/>
    <w:rPr>
      <w:rFonts w:cs="Wingdings"/>
    </w:rPr>
  </w:style>
  <w:style w:type="character" w:customStyle="1" w:styleId="ListLabel115">
    <w:name w:val="ListLabel 115"/>
    <w:qFormat/>
    <w:rsid w:val="00731BF5"/>
    <w:rPr>
      <w:rFonts w:cs="Symbol"/>
    </w:rPr>
  </w:style>
  <w:style w:type="character" w:customStyle="1" w:styleId="ListLabel116">
    <w:name w:val="ListLabel 116"/>
    <w:qFormat/>
    <w:rsid w:val="00731BF5"/>
    <w:rPr>
      <w:rFonts w:cs="Courier New"/>
    </w:rPr>
  </w:style>
  <w:style w:type="character" w:customStyle="1" w:styleId="ListLabel117">
    <w:name w:val="ListLabel 117"/>
    <w:qFormat/>
    <w:rsid w:val="00731BF5"/>
    <w:rPr>
      <w:rFonts w:cs="Wingdings"/>
    </w:rPr>
  </w:style>
  <w:style w:type="character" w:customStyle="1" w:styleId="ListLabel118">
    <w:name w:val="ListLabel 118"/>
    <w:qFormat/>
    <w:rsid w:val="00731BF5"/>
    <w:rPr>
      <w:rFonts w:cs="Symbol"/>
    </w:rPr>
  </w:style>
  <w:style w:type="character" w:customStyle="1" w:styleId="ListLabel119">
    <w:name w:val="ListLabel 119"/>
    <w:qFormat/>
    <w:rsid w:val="00731BF5"/>
    <w:rPr>
      <w:rFonts w:cs="Courier New"/>
    </w:rPr>
  </w:style>
  <w:style w:type="character" w:customStyle="1" w:styleId="ListLabel120">
    <w:name w:val="ListLabel 120"/>
    <w:qFormat/>
    <w:rsid w:val="00731BF5"/>
    <w:rPr>
      <w:rFonts w:cs="Wingdings"/>
    </w:rPr>
  </w:style>
  <w:style w:type="character" w:customStyle="1" w:styleId="ListLabel121">
    <w:name w:val="ListLabel 121"/>
    <w:qFormat/>
    <w:rsid w:val="00731BF5"/>
    <w:rPr>
      <w:rFonts w:cs="Courier New"/>
    </w:rPr>
  </w:style>
  <w:style w:type="character" w:customStyle="1" w:styleId="ListLabel122">
    <w:name w:val="ListLabel 122"/>
    <w:qFormat/>
    <w:rsid w:val="00731BF5"/>
    <w:rPr>
      <w:rFonts w:cs="Wingdings"/>
    </w:rPr>
  </w:style>
  <w:style w:type="character" w:customStyle="1" w:styleId="ListLabel123">
    <w:name w:val="ListLabel 123"/>
    <w:qFormat/>
    <w:rsid w:val="00731BF5"/>
    <w:rPr>
      <w:rFonts w:cs="Symbol"/>
    </w:rPr>
  </w:style>
  <w:style w:type="character" w:customStyle="1" w:styleId="ListLabel124">
    <w:name w:val="ListLabel 124"/>
    <w:qFormat/>
    <w:rsid w:val="00731BF5"/>
    <w:rPr>
      <w:rFonts w:cs="Courier New"/>
    </w:rPr>
  </w:style>
  <w:style w:type="character" w:customStyle="1" w:styleId="ListLabel125">
    <w:name w:val="ListLabel 125"/>
    <w:qFormat/>
    <w:rsid w:val="00731BF5"/>
    <w:rPr>
      <w:rFonts w:cs="Wingdings"/>
    </w:rPr>
  </w:style>
  <w:style w:type="character" w:customStyle="1" w:styleId="ListLabel126">
    <w:name w:val="ListLabel 126"/>
    <w:qFormat/>
    <w:rsid w:val="00731BF5"/>
    <w:rPr>
      <w:rFonts w:cs="Symbol"/>
    </w:rPr>
  </w:style>
  <w:style w:type="character" w:customStyle="1" w:styleId="ListLabel127">
    <w:name w:val="ListLabel 127"/>
    <w:qFormat/>
    <w:rsid w:val="00731BF5"/>
    <w:rPr>
      <w:rFonts w:cs="Courier New"/>
    </w:rPr>
  </w:style>
  <w:style w:type="character" w:customStyle="1" w:styleId="ListLabel128">
    <w:name w:val="ListLabel 128"/>
    <w:qFormat/>
    <w:rsid w:val="00731BF5"/>
    <w:rPr>
      <w:rFonts w:cs="Wingdings"/>
    </w:rPr>
  </w:style>
  <w:style w:type="character" w:customStyle="1" w:styleId="ListLabel129">
    <w:name w:val="ListLabel 129"/>
    <w:qFormat/>
    <w:rsid w:val="00731BF5"/>
    <w:rPr>
      <w:rFonts w:ascii="Arial" w:hAnsi="Arial" w:cs="Symbol"/>
    </w:rPr>
  </w:style>
  <w:style w:type="character" w:customStyle="1" w:styleId="ListLabel130">
    <w:name w:val="ListLabel 130"/>
    <w:qFormat/>
    <w:rsid w:val="00731BF5"/>
    <w:rPr>
      <w:rFonts w:ascii="Arial" w:hAnsi="Arial" w:cs="Symbol"/>
    </w:rPr>
  </w:style>
  <w:style w:type="character" w:customStyle="1" w:styleId="ListLabel131">
    <w:name w:val="ListLabel 131"/>
    <w:qFormat/>
    <w:rsid w:val="00731BF5"/>
    <w:rPr>
      <w:rFonts w:eastAsia="Arial Unicode MS" w:cs="Arial"/>
    </w:rPr>
  </w:style>
  <w:style w:type="character" w:customStyle="1" w:styleId="ListLabel132">
    <w:name w:val="ListLabel 132"/>
    <w:qFormat/>
    <w:rsid w:val="00731BF5"/>
    <w:rPr>
      <w:rFonts w:cs="Symbol"/>
    </w:rPr>
  </w:style>
  <w:style w:type="paragraph" w:customStyle="1" w:styleId="AkapitWIBCOM">
    <w:name w:val="Akapit WIBCOM"/>
    <w:basedOn w:val="Normalny"/>
    <w:link w:val="AkapitWIBCOMZnak"/>
    <w:qFormat/>
    <w:rsid w:val="00731BF5"/>
    <w:pPr>
      <w:spacing w:before="60" w:after="0"/>
      <w:ind w:firstLine="567"/>
      <w:jc w:val="both"/>
    </w:pPr>
    <w:rPr>
      <w:rFonts w:eastAsia="Calibri"/>
      <w:sz w:val="24"/>
      <w:szCs w:val="24"/>
      <w:lang w:eastAsia="pl-PL"/>
    </w:rPr>
  </w:style>
  <w:style w:type="paragraph" w:customStyle="1" w:styleId="11Podkrel">
    <w:name w:val="1.1. Podkreśl"/>
    <w:basedOn w:val="111Konspektnumerowany"/>
    <w:qFormat/>
    <w:rsid w:val="00731BF5"/>
    <w:pPr>
      <w:tabs>
        <w:tab w:val="clear" w:pos="567"/>
      </w:tabs>
      <w:autoSpaceDE/>
      <w:ind w:left="0" w:firstLine="0"/>
      <w:textAlignment w:val="baseline"/>
      <w:outlineLvl w:val="1"/>
    </w:pPr>
    <w:rPr>
      <w:rFonts w:eastAsia="Arial Unicode MS"/>
      <w:color w:val="00000A"/>
      <w:sz w:val="20"/>
      <w:lang w:eastAsia="pl-PL"/>
    </w:rPr>
  </w:style>
  <w:style w:type="paragraph" w:customStyle="1" w:styleId="3111Konspektnumerowany">
    <w:name w:val="3 1.1.1. Konspekt numerowany"/>
    <w:basedOn w:val="11Podkrel"/>
    <w:qFormat/>
    <w:rsid w:val="00731BF5"/>
    <w:pPr>
      <w:outlineLvl w:val="2"/>
    </w:pPr>
  </w:style>
  <w:style w:type="paragraph" w:customStyle="1" w:styleId="Stopka1">
    <w:name w:val="Stopka1"/>
    <w:basedOn w:val="Normalny"/>
    <w:link w:val="StopkaZnak"/>
    <w:uiPriority w:val="99"/>
    <w:unhideWhenUsed/>
    <w:qFormat/>
    <w:rsid w:val="00731BF5"/>
    <w:pPr>
      <w:tabs>
        <w:tab w:val="center" w:pos="4536"/>
        <w:tab w:val="right" w:pos="9072"/>
      </w:tabs>
      <w:spacing w:after="0" w:line="240" w:lineRule="auto"/>
    </w:pPr>
    <w:rPr>
      <w:rFonts w:ascii="Times New Roman" w:hAnsi="Times New Roman"/>
      <w:sz w:val="20"/>
      <w:szCs w:val="20"/>
      <w:lang w:eastAsia="pl-PL"/>
    </w:rPr>
  </w:style>
  <w:style w:type="character" w:customStyle="1" w:styleId="TekstkomentarzaZnak2">
    <w:name w:val="Tekst komentarza Znak2"/>
    <w:uiPriority w:val="99"/>
    <w:semiHidden/>
    <w:rsid w:val="00731BF5"/>
    <w:rPr>
      <w:rFonts w:ascii="Arial" w:hAnsi="Arial"/>
      <w:color w:val="00000A"/>
      <w:szCs w:val="20"/>
    </w:rPr>
  </w:style>
  <w:style w:type="paragraph" w:customStyle="1" w:styleId="TytuWT">
    <w:name w:val="@ Tytuł WT"/>
    <w:basedOn w:val="Normalny"/>
    <w:link w:val="TytuWTZnak"/>
    <w:qFormat/>
    <w:rsid w:val="00731BF5"/>
    <w:rPr>
      <w:rFonts w:ascii="Arial" w:hAnsi="Arial"/>
      <w:b/>
      <w:sz w:val="20"/>
      <w:szCs w:val="20"/>
      <w:lang w:eastAsia="pl-PL"/>
    </w:rPr>
  </w:style>
  <w:style w:type="paragraph" w:customStyle="1" w:styleId="1TableText">
    <w:name w:val="1Table_Text"/>
    <w:link w:val="1TableTextZnak"/>
    <w:autoRedefine/>
    <w:qFormat/>
    <w:rsid w:val="00731BF5"/>
    <w:pPr>
      <w:keepLines/>
      <w:tabs>
        <w:tab w:val="left" w:pos="2268"/>
      </w:tabs>
      <w:suppressAutoHyphens/>
      <w:spacing w:before="60" w:after="60"/>
    </w:pPr>
    <w:rPr>
      <w:rFonts w:ascii="Arial" w:eastAsia="Calibri" w:hAnsi="Arial"/>
    </w:rPr>
  </w:style>
  <w:style w:type="paragraph" w:customStyle="1" w:styleId="numerowany1">
    <w:name w:val="numerowany 1)"/>
    <w:basedOn w:val="Normalny"/>
    <w:qFormat/>
    <w:rsid w:val="00731BF5"/>
    <w:pPr>
      <w:spacing w:after="0"/>
      <w:ind w:left="720" w:hanging="360"/>
      <w:jc w:val="both"/>
      <w:textAlignment w:val="baseline"/>
      <w:outlineLvl w:val="0"/>
    </w:pPr>
    <w:rPr>
      <w:rFonts w:ascii="Arial" w:hAnsi="Arial" w:cs="Arial"/>
      <w:color w:val="00000A"/>
      <w:sz w:val="20"/>
      <w:szCs w:val="20"/>
      <w:lang w:eastAsia="pl-PL"/>
    </w:rPr>
  </w:style>
  <w:style w:type="character" w:customStyle="1" w:styleId="TekstdymkaZnak1">
    <w:name w:val="Tekst dymka Znak1"/>
    <w:uiPriority w:val="99"/>
    <w:semiHidden/>
    <w:rsid w:val="00731BF5"/>
    <w:rPr>
      <w:rFonts w:ascii="Segoe UI" w:hAnsi="Segoe UI" w:cs="Segoe UI"/>
      <w:color w:val="00000A"/>
      <w:sz w:val="18"/>
      <w:szCs w:val="18"/>
    </w:rPr>
  </w:style>
  <w:style w:type="character" w:customStyle="1" w:styleId="StopkaZnak1">
    <w:name w:val="Stopka Znak1"/>
    <w:link w:val="Stopka"/>
    <w:rsid w:val="00731BF5"/>
    <w:rPr>
      <w:rFonts w:ascii="Calibri" w:hAnsi="Calibri"/>
      <w:sz w:val="22"/>
      <w:szCs w:val="22"/>
      <w:lang w:eastAsia="zh-CN"/>
    </w:rPr>
  </w:style>
  <w:style w:type="paragraph" w:customStyle="1" w:styleId="punktowany">
    <w:name w:val="punktowany"/>
    <w:basedOn w:val="AkapitWIBCOM"/>
    <w:qFormat/>
    <w:rsid w:val="00731BF5"/>
    <w:pPr>
      <w:spacing w:before="0"/>
    </w:pPr>
    <w:rPr>
      <w:rFonts w:ascii="Arial" w:hAnsi="Arial" w:cs="Arial"/>
      <w:sz w:val="20"/>
      <w:szCs w:val="20"/>
    </w:rPr>
  </w:style>
  <w:style w:type="numbering" w:customStyle="1" w:styleId="WW8Num38">
    <w:name w:val="WW8Num38"/>
    <w:qFormat/>
    <w:rsid w:val="00731BF5"/>
  </w:style>
  <w:style w:type="paragraph" w:customStyle="1" w:styleId="literya">
    <w:name w:val="litery a)"/>
    <w:basedOn w:val="Normalny"/>
    <w:qFormat/>
    <w:rsid w:val="00731BF5"/>
    <w:pPr>
      <w:numPr>
        <w:numId w:val="43"/>
      </w:numPr>
      <w:adjustRightInd w:val="0"/>
      <w:spacing w:after="0"/>
      <w:jc w:val="both"/>
      <w:textAlignment w:val="baseline"/>
    </w:pPr>
    <w:rPr>
      <w:rFonts w:ascii="Arial" w:eastAsia="Calibri" w:hAnsi="Arial" w:cs="Arial"/>
      <w:sz w:val="20"/>
      <w:szCs w:val="20"/>
      <w:lang w:eastAsia="en-US"/>
    </w:rPr>
  </w:style>
  <w:style w:type="paragraph" w:customStyle="1" w:styleId="punktowany3">
    <w:name w:val="punktowany_3"/>
    <w:basedOn w:val="punktowany"/>
    <w:uiPriority w:val="99"/>
    <w:qFormat/>
    <w:rsid w:val="00731BF5"/>
    <w:pPr>
      <w:suppressAutoHyphens w:val="0"/>
      <w:ind w:left="1350" w:hanging="360"/>
    </w:pPr>
  </w:style>
  <w:style w:type="paragraph" w:customStyle="1" w:styleId="Nagb3f3wekwtrb9cenie">
    <w:name w:val="Nagłb3óf3wek_wtrąb9cenie"/>
    <w:basedOn w:val="Akapitzlist"/>
    <w:uiPriority w:val="99"/>
    <w:rsid w:val="00731BF5"/>
    <w:pPr>
      <w:widowControl w:val="0"/>
      <w:suppressAutoHyphens w:val="0"/>
      <w:autoSpaceDE w:val="0"/>
      <w:autoSpaceDN w:val="0"/>
      <w:adjustRightInd w:val="0"/>
      <w:spacing w:before="120" w:after="120" w:line="240" w:lineRule="auto"/>
      <w:jc w:val="both"/>
    </w:pPr>
    <w:rPr>
      <w:rFonts w:ascii="Liberation Serif" w:hAnsi="Liberation Serif" w:cs="Liberation Serif"/>
      <w:b/>
      <w:bCs/>
      <w:smallCaps/>
      <w:color w:val="000000"/>
      <w:kern w:val="1"/>
      <w:sz w:val="24"/>
      <w:szCs w:val="24"/>
      <w:lang w:val="pl-PL" w:eastAsia="pl-PL" w:bidi="hi-IN"/>
    </w:rPr>
  </w:style>
  <w:style w:type="paragraph" w:customStyle="1" w:styleId="Nagwekwtrcenie">
    <w:name w:val="Nagłówek_wtrącenie"/>
    <w:basedOn w:val="Akapitzlist"/>
    <w:link w:val="NagwekwtrcenieZnak"/>
    <w:qFormat/>
    <w:rsid w:val="00731BF5"/>
    <w:pPr>
      <w:suppressAutoHyphens w:val="0"/>
      <w:spacing w:before="120" w:after="120"/>
      <w:jc w:val="both"/>
    </w:pPr>
    <w:rPr>
      <w:rFonts w:ascii="Arial" w:eastAsia="Calibri" w:hAnsi="Arial" w:cs="Calibri"/>
      <w:b/>
      <w:smallCaps/>
      <w:sz w:val="20"/>
      <w:lang w:val="pl-PL" w:eastAsia="en-US"/>
    </w:rPr>
  </w:style>
  <w:style w:type="character" w:customStyle="1" w:styleId="NagwekwtrcenieZnak">
    <w:name w:val="Nagłówek_wtrącenie Znak"/>
    <w:link w:val="Nagwekwtrcenie"/>
    <w:rsid w:val="00731BF5"/>
    <w:rPr>
      <w:rFonts w:ascii="Arial" w:eastAsia="Calibri" w:hAnsi="Arial" w:cs="Calibri"/>
      <w:b/>
      <w:smallCaps/>
      <w:szCs w:val="22"/>
      <w:lang w:eastAsia="en-US"/>
    </w:rPr>
  </w:style>
  <w:style w:type="character" w:customStyle="1" w:styleId="Odwoaniedokomentarza5">
    <w:name w:val="Odwołanie do komentarza5"/>
    <w:rsid w:val="00EA36CE"/>
    <w:rPr>
      <w:sz w:val="16"/>
      <w:szCs w:val="16"/>
    </w:rPr>
  </w:style>
  <w:style w:type="character" w:customStyle="1" w:styleId="WW8Num1z1">
    <w:name w:val="WW8Num1z1"/>
    <w:rsid w:val="001240EF"/>
    <w:rPr>
      <w:rFonts w:ascii="Arial" w:hAnsi="Arial" w:cs="Arial"/>
      <w:color w:val="000000"/>
      <w:sz w:val="18"/>
      <w:szCs w:val="18"/>
    </w:rPr>
  </w:style>
  <w:style w:type="character" w:customStyle="1" w:styleId="WW8Num1z2">
    <w:name w:val="WW8Num1z2"/>
    <w:rsid w:val="001240EF"/>
  </w:style>
  <w:style w:type="character" w:customStyle="1" w:styleId="WW8Num1z3">
    <w:name w:val="WW8Num1z3"/>
    <w:rsid w:val="001240EF"/>
  </w:style>
  <w:style w:type="character" w:customStyle="1" w:styleId="WW8Num1z4">
    <w:name w:val="WW8Num1z4"/>
    <w:rsid w:val="001240EF"/>
  </w:style>
  <w:style w:type="character" w:customStyle="1" w:styleId="WW8Num1z5">
    <w:name w:val="WW8Num1z5"/>
    <w:rsid w:val="001240EF"/>
  </w:style>
  <w:style w:type="character" w:customStyle="1" w:styleId="WW8Num1z6">
    <w:name w:val="WW8Num1z6"/>
    <w:rsid w:val="001240EF"/>
  </w:style>
  <w:style w:type="character" w:customStyle="1" w:styleId="WW8Num1z7">
    <w:name w:val="WW8Num1z7"/>
    <w:rsid w:val="001240EF"/>
  </w:style>
  <w:style w:type="character" w:customStyle="1" w:styleId="WW8Num1z8">
    <w:name w:val="WW8Num1z8"/>
    <w:rsid w:val="001240EF"/>
  </w:style>
  <w:style w:type="character" w:customStyle="1" w:styleId="WW8Num4z1">
    <w:name w:val="WW8Num4z1"/>
    <w:rsid w:val="001240EF"/>
    <w:rPr>
      <w:rFonts w:ascii="Courier New" w:hAnsi="Courier New" w:cs="Courier New" w:hint="default"/>
    </w:rPr>
  </w:style>
  <w:style w:type="character" w:customStyle="1" w:styleId="WW8Num4z2">
    <w:name w:val="WW8Num4z2"/>
    <w:rsid w:val="001240EF"/>
    <w:rPr>
      <w:rFonts w:ascii="Wingdings" w:hAnsi="Wingdings" w:cs="Wingdings" w:hint="default"/>
    </w:rPr>
  </w:style>
  <w:style w:type="character" w:customStyle="1" w:styleId="WW8Num8z1">
    <w:name w:val="WW8Num8z1"/>
    <w:rsid w:val="001240EF"/>
    <w:rPr>
      <w:rFonts w:ascii="Arial" w:hAnsi="Arial" w:cs="Arial" w:hint="default"/>
      <w:sz w:val="18"/>
    </w:rPr>
  </w:style>
  <w:style w:type="character" w:customStyle="1" w:styleId="WW8Num10z1">
    <w:name w:val="WW8Num10z1"/>
    <w:rsid w:val="001240EF"/>
  </w:style>
  <w:style w:type="character" w:customStyle="1" w:styleId="WW8Num10z2">
    <w:name w:val="WW8Num10z2"/>
    <w:rsid w:val="001240EF"/>
  </w:style>
  <w:style w:type="character" w:customStyle="1" w:styleId="WW8Num10z4">
    <w:name w:val="WW8Num10z4"/>
    <w:rsid w:val="001240EF"/>
  </w:style>
  <w:style w:type="character" w:customStyle="1" w:styleId="WW8Num10z5">
    <w:name w:val="WW8Num10z5"/>
    <w:rsid w:val="001240EF"/>
  </w:style>
  <w:style w:type="character" w:customStyle="1" w:styleId="WW8Num10z6">
    <w:name w:val="WW8Num10z6"/>
    <w:rsid w:val="001240EF"/>
  </w:style>
  <w:style w:type="character" w:customStyle="1" w:styleId="WW8Num10z7">
    <w:name w:val="WW8Num10z7"/>
    <w:rsid w:val="001240EF"/>
  </w:style>
  <w:style w:type="character" w:customStyle="1" w:styleId="WW8Num10z8">
    <w:name w:val="WW8Num10z8"/>
    <w:rsid w:val="001240EF"/>
  </w:style>
  <w:style w:type="character" w:customStyle="1" w:styleId="WW8Num12z6">
    <w:name w:val="WW8Num12z6"/>
    <w:rsid w:val="001240EF"/>
    <w:rPr>
      <w:rFonts w:ascii="Arial" w:hAnsi="Arial" w:cs="Arial" w:hint="default"/>
      <w:sz w:val="18"/>
      <w:szCs w:val="18"/>
    </w:rPr>
  </w:style>
  <w:style w:type="character" w:customStyle="1" w:styleId="WW8Num38z2">
    <w:name w:val="WW8Num38z2"/>
    <w:rsid w:val="001240EF"/>
  </w:style>
  <w:style w:type="character" w:customStyle="1" w:styleId="WW8Num38z4">
    <w:name w:val="WW8Num38z4"/>
    <w:rsid w:val="001240EF"/>
  </w:style>
  <w:style w:type="character" w:customStyle="1" w:styleId="WW8Num38z5">
    <w:name w:val="WW8Num38z5"/>
    <w:rsid w:val="001240EF"/>
  </w:style>
  <w:style w:type="character" w:customStyle="1" w:styleId="WW8Num38z6">
    <w:name w:val="WW8Num38z6"/>
    <w:rsid w:val="001240EF"/>
    <w:rPr>
      <w:rFonts w:ascii="Arial" w:hAnsi="Arial" w:cs="Arial" w:hint="default"/>
      <w:b w:val="0"/>
      <w:bCs/>
      <w:sz w:val="18"/>
      <w:szCs w:val="18"/>
    </w:rPr>
  </w:style>
  <w:style w:type="character" w:customStyle="1" w:styleId="WW8Num38z7">
    <w:name w:val="WW8Num38z7"/>
    <w:rsid w:val="001240EF"/>
  </w:style>
  <w:style w:type="character" w:customStyle="1" w:styleId="WW8Num38z8">
    <w:name w:val="WW8Num38z8"/>
    <w:rsid w:val="001240EF"/>
  </w:style>
  <w:style w:type="character" w:customStyle="1" w:styleId="WW8Num41z3">
    <w:name w:val="WW8Num41z3"/>
    <w:rsid w:val="001240EF"/>
  </w:style>
  <w:style w:type="character" w:customStyle="1" w:styleId="WW8Num41z4">
    <w:name w:val="WW8Num41z4"/>
    <w:rsid w:val="001240EF"/>
  </w:style>
  <w:style w:type="character" w:customStyle="1" w:styleId="WW8Num41z5">
    <w:name w:val="WW8Num41z5"/>
    <w:rsid w:val="001240EF"/>
  </w:style>
  <w:style w:type="character" w:customStyle="1" w:styleId="WW8Num41z6">
    <w:name w:val="WW8Num41z6"/>
    <w:rsid w:val="001240EF"/>
  </w:style>
  <w:style w:type="character" w:customStyle="1" w:styleId="WW8Num41z7">
    <w:name w:val="WW8Num41z7"/>
    <w:rsid w:val="001240EF"/>
  </w:style>
  <w:style w:type="character" w:customStyle="1" w:styleId="WW8Num41z8">
    <w:name w:val="WW8Num41z8"/>
    <w:rsid w:val="001240EF"/>
  </w:style>
  <w:style w:type="character" w:customStyle="1" w:styleId="WW8Num42z3">
    <w:name w:val="WW8Num42z3"/>
    <w:rsid w:val="001240EF"/>
  </w:style>
  <w:style w:type="character" w:customStyle="1" w:styleId="WW8Num42z4">
    <w:name w:val="WW8Num42z4"/>
    <w:rsid w:val="001240EF"/>
  </w:style>
  <w:style w:type="character" w:customStyle="1" w:styleId="WW8Num42z5">
    <w:name w:val="WW8Num42z5"/>
    <w:rsid w:val="001240EF"/>
  </w:style>
  <w:style w:type="character" w:customStyle="1" w:styleId="WW8Num42z6">
    <w:name w:val="WW8Num42z6"/>
    <w:rsid w:val="001240EF"/>
  </w:style>
  <w:style w:type="character" w:customStyle="1" w:styleId="WW8Num42z7">
    <w:name w:val="WW8Num42z7"/>
    <w:rsid w:val="001240EF"/>
  </w:style>
  <w:style w:type="character" w:customStyle="1" w:styleId="WW8Num42z8">
    <w:name w:val="WW8Num42z8"/>
    <w:rsid w:val="001240EF"/>
  </w:style>
  <w:style w:type="character" w:customStyle="1" w:styleId="WW8Num52z1">
    <w:name w:val="WW8Num52z1"/>
    <w:rsid w:val="001240EF"/>
    <w:rPr>
      <w:rFonts w:hint="default"/>
    </w:rPr>
  </w:style>
  <w:style w:type="character" w:customStyle="1" w:styleId="WW8Num53z6">
    <w:name w:val="WW8Num53z6"/>
    <w:rsid w:val="001240EF"/>
    <w:rPr>
      <w:rFonts w:ascii="Arial" w:hAnsi="Arial" w:cs="Arial" w:hint="default"/>
      <w:sz w:val="18"/>
      <w:szCs w:val="18"/>
    </w:rPr>
  </w:style>
  <w:style w:type="character" w:customStyle="1" w:styleId="WW8Num62z3">
    <w:name w:val="WW8Num62z3"/>
    <w:rsid w:val="001240EF"/>
  </w:style>
  <w:style w:type="character" w:customStyle="1" w:styleId="WW8Num62z4">
    <w:name w:val="WW8Num62z4"/>
    <w:rsid w:val="001240EF"/>
  </w:style>
  <w:style w:type="character" w:customStyle="1" w:styleId="WW8Num62z5">
    <w:name w:val="WW8Num62z5"/>
    <w:rsid w:val="001240EF"/>
  </w:style>
  <w:style w:type="character" w:customStyle="1" w:styleId="WW8Num62z6">
    <w:name w:val="WW8Num62z6"/>
    <w:rsid w:val="001240EF"/>
  </w:style>
  <w:style w:type="character" w:customStyle="1" w:styleId="WW8Num62z7">
    <w:name w:val="WW8Num62z7"/>
    <w:rsid w:val="001240EF"/>
  </w:style>
  <w:style w:type="character" w:customStyle="1" w:styleId="WW8Num62z8">
    <w:name w:val="WW8Num62z8"/>
    <w:rsid w:val="001240EF"/>
  </w:style>
  <w:style w:type="character" w:customStyle="1" w:styleId="WW8Num63z6">
    <w:name w:val="WW8Num63z6"/>
    <w:rsid w:val="001240EF"/>
    <w:rPr>
      <w:rFonts w:ascii="Arial" w:hAnsi="Arial" w:cs="Arial" w:hint="default"/>
      <w:sz w:val="18"/>
      <w:szCs w:val="18"/>
    </w:rPr>
  </w:style>
  <w:style w:type="character" w:customStyle="1" w:styleId="Domylnaczcionkaakapitu2">
    <w:name w:val="Domyślna czcionka akapitu2"/>
    <w:rsid w:val="001240EF"/>
  </w:style>
  <w:style w:type="character" w:customStyle="1" w:styleId="WW8Num6z1">
    <w:name w:val="WW8Num6z1"/>
    <w:rsid w:val="001240EF"/>
    <w:rPr>
      <w:rFonts w:ascii="Courier New" w:hAnsi="Courier New" w:cs="Courier New" w:hint="default"/>
    </w:rPr>
  </w:style>
  <w:style w:type="character" w:customStyle="1" w:styleId="WW8Num6z2">
    <w:name w:val="WW8Num6z2"/>
    <w:rsid w:val="001240EF"/>
    <w:rPr>
      <w:rFonts w:ascii="Wingdings" w:hAnsi="Wingdings" w:cs="Wingdings" w:hint="default"/>
    </w:rPr>
  </w:style>
  <w:style w:type="character" w:customStyle="1" w:styleId="WW8Num6z3">
    <w:name w:val="WW8Num6z3"/>
    <w:rsid w:val="001240EF"/>
    <w:rPr>
      <w:rFonts w:ascii="Symbol" w:hAnsi="Symbol" w:cs="Symbol" w:hint="default"/>
    </w:rPr>
  </w:style>
  <w:style w:type="character" w:customStyle="1" w:styleId="WW8Num7z1">
    <w:name w:val="WW8Num7z1"/>
    <w:rsid w:val="001240EF"/>
  </w:style>
  <w:style w:type="character" w:customStyle="1" w:styleId="WW8Num7z2">
    <w:name w:val="WW8Num7z2"/>
    <w:rsid w:val="001240EF"/>
  </w:style>
  <w:style w:type="character" w:customStyle="1" w:styleId="WW8Num7z3">
    <w:name w:val="WW8Num7z3"/>
    <w:rsid w:val="001240EF"/>
  </w:style>
  <w:style w:type="character" w:customStyle="1" w:styleId="WW8Num7z4">
    <w:name w:val="WW8Num7z4"/>
    <w:rsid w:val="001240EF"/>
  </w:style>
  <w:style w:type="character" w:customStyle="1" w:styleId="WW8Num7z5">
    <w:name w:val="WW8Num7z5"/>
    <w:rsid w:val="001240EF"/>
  </w:style>
  <w:style w:type="character" w:customStyle="1" w:styleId="WW8Num7z6">
    <w:name w:val="WW8Num7z6"/>
    <w:rsid w:val="001240EF"/>
  </w:style>
  <w:style w:type="character" w:customStyle="1" w:styleId="WW8Num7z7">
    <w:name w:val="WW8Num7z7"/>
    <w:rsid w:val="001240EF"/>
  </w:style>
  <w:style w:type="character" w:customStyle="1" w:styleId="WW8Num7z8">
    <w:name w:val="WW8Num7z8"/>
    <w:rsid w:val="001240EF"/>
  </w:style>
  <w:style w:type="character" w:customStyle="1" w:styleId="WW8Num8z2">
    <w:name w:val="WW8Num8z2"/>
    <w:rsid w:val="001240EF"/>
  </w:style>
  <w:style w:type="character" w:customStyle="1" w:styleId="WW8Num8z3">
    <w:name w:val="WW8Num8z3"/>
    <w:rsid w:val="001240EF"/>
  </w:style>
  <w:style w:type="character" w:customStyle="1" w:styleId="WW8Num8z4">
    <w:name w:val="WW8Num8z4"/>
    <w:rsid w:val="001240EF"/>
  </w:style>
  <w:style w:type="character" w:customStyle="1" w:styleId="WW8Num8z5">
    <w:name w:val="WW8Num8z5"/>
    <w:rsid w:val="001240EF"/>
  </w:style>
  <w:style w:type="character" w:customStyle="1" w:styleId="WW8Num8z6">
    <w:name w:val="WW8Num8z6"/>
    <w:rsid w:val="001240EF"/>
  </w:style>
  <w:style w:type="character" w:customStyle="1" w:styleId="WW8Num8z7">
    <w:name w:val="WW8Num8z7"/>
    <w:rsid w:val="001240EF"/>
  </w:style>
  <w:style w:type="character" w:customStyle="1" w:styleId="WW8Num8z8">
    <w:name w:val="WW8Num8z8"/>
    <w:rsid w:val="001240EF"/>
  </w:style>
  <w:style w:type="character" w:customStyle="1" w:styleId="WW8Num9z1">
    <w:name w:val="WW8Num9z1"/>
    <w:rsid w:val="001240EF"/>
  </w:style>
  <w:style w:type="character" w:customStyle="1" w:styleId="WW8Num9z2">
    <w:name w:val="WW8Num9z2"/>
    <w:rsid w:val="001240EF"/>
  </w:style>
  <w:style w:type="character" w:customStyle="1" w:styleId="WW8Num9z3">
    <w:name w:val="WW8Num9z3"/>
    <w:rsid w:val="001240EF"/>
  </w:style>
  <w:style w:type="character" w:customStyle="1" w:styleId="WW8Num9z4">
    <w:name w:val="WW8Num9z4"/>
    <w:rsid w:val="001240EF"/>
  </w:style>
  <w:style w:type="character" w:customStyle="1" w:styleId="WW8Num9z5">
    <w:name w:val="WW8Num9z5"/>
    <w:rsid w:val="001240EF"/>
  </w:style>
  <w:style w:type="character" w:customStyle="1" w:styleId="WW8Num9z6">
    <w:name w:val="WW8Num9z6"/>
    <w:rsid w:val="001240EF"/>
  </w:style>
  <w:style w:type="character" w:customStyle="1" w:styleId="WW8Num9z7">
    <w:name w:val="WW8Num9z7"/>
    <w:rsid w:val="001240EF"/>
  </w:style>
  <w:style w:type="character" w:customStyle="1" w:styleId="WW8Num9z8">
    <w:name w:val="WW8Num9z8"/>
    <w:rsid w:val="001240EF"/>
  </w:style>
  <w:style w:type="character" w:customStyle="1" w:styleId="WW8Num10z3">
    <w:name w:val="WW8Num10z3"/>
    <w:rsid w:val="001240EF"/>
  </w:style>
  <w:style w:type="character" w:customStyle="1" w:styleId="WW8Num14z1">
    <w:name w:val="WW8Num14z1"/>
    <w:rsid w:val="001240EF"/>
  </w:style>
  <w:style w:type="character" w:customStyle="1" w:styleId="WW8Num14z2">
    <w:name w:val="WW8Num14z2"/>
    <w:rsid w:val="001240EF"/>
  </w:style>
  <w:style w:type="character" w:customStyle="1" w:styleId="WW8Num14z3">
    <w:name w:val="WW8Num14z3"/>
    <w:rsid w:val="001240EF"/>
  </w:style>
  <w:style w:type="character" w:customStyle="1" w:styleId="WW8Num14z4">
    <w:name w:val="WW8Num14z4"/>
    <w:rsid w:val="001240EF"/>
  </w:style>
  <w:style w:type="character" w:customStyle="1" w:styleId="WW8Num14z5">
    <w:name w:val="WW8Num14z5"/>
    <w:rsid w:val="001240EF"/>
  </w:style>
  <w:style w:type="character" w:customStyle="1" w:styleId="WW8Num14z6">
    <w:name w:val="WW8Num14z6"/>
    <w:rsid w:val="001240EF"/>
  </w:style>
  <w:style w:type="character" w:customStyle="1" w:styleId="WW8Num14z7">
    <w:name w:val="WW8Num14z7"/>
    <w:rsid w:val="001240EF"/>
  </w:style>
  <w:style w:type="character" w:customStyle="1" w:styleId="WW8Num14z8">
    <w:name w:val="WW8Num14z8"/>
    <w:rsid w:val="001240EF"/>
  </w:style>
  <w:style w:type="character" w:customStyle="1" w:styleId="WW8Num23z4">
    <w:name w:val="WW8Num23z4"/>
    <w:rsid w:val="001240EF"/>
  </w:style>
  <w:style w:type="character" w:customStyle="1" w:styleId="WW8Num23z5">
    <w:name w:val="WW8Num23z5"/>
    <w:rsid w:val="001240EF"/>
  </w:style>
  <w:style w:type="character" w:customStyle="1" w:styleId="WW8Num23z6">
    <w:name w:val="WW8Num23z6"/>
    <w:rsid w:val="001240EF"/>
  </w:style>
  <w:style w:type="character" w:customStyle="1" w:styleId="WW8Num23z7">
    <w:name w:val="WW8Num23z7"/>
    <w:rsid w:val="001240EF"/>
  </w:style>
  <w:style w:type="character" w:customStyle="1" w:styleId="WW8Num23z8">
    <w:name w:val="WW8Num23z8"/>
    <w:rsid w:val="001240EF"/>
  </w:style>
  <w:style w:type="character" w:customStyle="1" w:styleId="WW8Num33z2">
    <w:name w:val="WW8Num33z2"/>
    <w:rsid w:val="001240EF"/>
  </w:style>
  <w:style w:type="character" w:customStyle="1" w:styleId="WW8Num33z3">
    <w:name w:val="WW8Num33z3"/>
    <w:rsid w:val="001240EF"/>
  </w:style>
  <w:style w:type="character" w:customStyle="1" w:styleId="WW8Num33z4">
    <w:name w:val="WW8Num33z4"/>
    <w:rsid w:val="001240EF"/>
  </w:style>
  <w:style w:type="character" w:customStyle="1" w:styleId="WW8Num33z5">
    <w:name w:val="WW8Num33z5"/>
    <w:rsid w:val="001240EF"/>
  </w:style>
  <w:style w:type="character" w:customStyle="1" w:styleId="WW8Num33z6">
    <w:name w:val="WW8Num33z6"/>
    <w:rsid w:val="001240EF"/>
  </w:style>
  <w:style w:type="character" w:customStyle="1" w:styleId="WW8Num33z7">
    <w:name w:val="WW8Num33z7"/>
    <w:rsid w:val="001240EF"/>
  </w:style>
  <w:style w:type="character" w:customStyle="1" w:styleId="WW8Num33z8">
    <w:name w:val="WW8Num33z8"/>
    <w:rsid w:val="001240EF"/>
  </w:style>
  <w:style w:type="character" w:customStyle="1" w:styleId="WW8Num37z2">
    <w:name w:val="WW8Num37z2"/>
    <w:rsid w:val="001240EF"/>
  </w:style>
  <w:style w:type="character" w:customStyle="1" w:styleId="WW8Num37z4">
    <w:name w:val="WW8Num37z4"/>
    <w:rsid w:val="001240EF"/>
  </w:style>
  <w:style w:type="character" w:customStyle="1" w:styleId="WW8Num37z5">
    <w:name w:val="WW8Num37z5"/>
    <w:rsid w:val="001240EF"/>
  </w:style>
  <w:style w:type="character" w:customStyle="1" w:styleId="WW8Num37z6">
    <w:name w:val="WW8Num37z6"/>
    <w:rsid w:val="001240EF"/>
  </w:style>
  <w:style w:type="character" w:customStyle="1" w:styleId="WW8Num37z7">
    <w:name w:val="WW8Num37z7"/>
    <w:rsid w:val="001240EF"/>
  </w:style>
  <w:style w:type="character" w:customStyle="1" w:styleId="WW8Num37z8">
    <w:name w:val="WW8Num37z8"/>
    <w:rsid w:val="001240EF"/>
  </w:style>
  <w:style w:type="character" w:customStyle="1" w:styleId="TekstpodstawowyZnak2">
    <w:name w:val="Tekst podstawowy Znak2"/>
    <w:rsid w:val="001240EF"/>
    <w:rPr>
      <w:rFonts w:ascii="Arial" w:eastAsia="Times New Roman" w:hAnsi="Arial" w:cs="Times New Roman"/>
      <w:sz w:val="24"/>
      <w:szCs w:val="20"/>
      <w:lang w:val="x-none" w:eastAsia="zh-CN"/>
    </w:rPr>
  </w:style>
  <w:style w:type="character" w:customStyle="1" w:styleId="ng-binding">
    <w:name w:val="ng-binding"/>
    <w:basedOn w:val="Domylnaczcionkaakapitu1"/>
    <w:rsid w:val="001240EF"/>
  </w:style>
  <w:style w:type="character" w:customStyle="1" w:styleId="ng-scope">
    <w:name w:val="ng-scope"/>
    <w:basedOn w:val="Domylnaczcionkaakapitu1"/>
    <w:rsid w:val="001240EF"/>
  </w:style>
  <w:style w:type="character" w:customStyle="1" w:styleId="NumberingSymbols">
    <w:name w:val="Numbering Symbols"/>
    <w:rsid w:val="001240EF"/>
    <w:rPr>
      <w:rFonts w:ascii="Arial" w:hAnsi="Arial" w:cs="Arial"/>
      <w:sz w:val="18"/>
      <w:szCs w:val="18"/>
    </w:rPr>
  </w:style>
  <w:style w:type="paragraph" w:customStyle="1" w:styleId="Heading">
    <w:name w:val="Heading"/>
    <w:basedOn w:val="Normalny"/>
    <w:next w:val="Tekstpodstawowy"/>
    <w:rsid w:val="001240EF"/>
    <w:pPr>
      <w:keepNext/>
      <w:spacing w:before="240" w:after="120" w:line="240" w:lineRule="auto"/>
    </w:pPr>
    <w:rPr>
      <w:rFonts w:ascii="Liberation Sans" w:eastAsia="PingFang SC" w:hAnsi="Liberation Sans" w:cs="Arial Unicode MS"/>
      <w:sz w:val="28"/>
      <w:szCs w:val="28"/>
    </w:rPr>
  </w:style>
  <w:style w:type="paragraph" w:customStyle="1" w:styleId="Index">
    <w:name w:val="Index"/>
    <w:basedOn w:val="Normalny"/>
    <w:rsid w:val="001240EF"/>
    <w:pPr>
      <w:suppressLineNumbers/>
      <w:spacing w:after="0" w:line="240" w:lineRule="auto"/>
    </w:pPr>
    <w:rPr>
      <w:rFonts w:ascii="Times New Roman" w:hAnsi="Times New Roman" w:cs="Arial Unicode MS"/>
      <w:sz w:val="24"/>
      <w:szCs w:val="24"/>
    </w:rPr>
  </w:style>
  <w:style w:type="paragraph" w:customStyle="1" w:styleId="Legenda1">
    <w:name w:val="Legenda1"/>
    <w:basedOn w:val="Normalny"/>
    <w:rsid w:val="001240EF"/>
    <w:pPr>
      <w:suppressLineNumbers/>
      <w:spacing w:before="120" w:after="120" w:line="240" w:lineRule="auto"/>
    </w:pPr>
    <w:rPr>
      <w:rFonts w:ascii="Times New Roman" w:hAnsi="Times New Roman" w:cs="Arial Unicode MS"/>
      <w:i/>
      <w:iCs/>
      <w:sz w:val="24"/>
      <w:szCs w:val="24"/>
    </w:rPr>
  </w:style>
  <w:style w:type="paragraph" w:styleId="Tekstpodstawowywcity2">
    <w:name w:val="Body Text Indent 2"/>
    <w:basedOn w:val="Normalny"/>
    <w:link w:val="Tekstpodstawowywcity2Znak"/>
    <w:unhideWhenUsed/>
    <w:rsid w:val="001240EF"/>
    <w:pPr>
      <w:spacing w:after="120" w:line="480" w:lineRule="auto"/>
      <w:ind w:left="283"/>
    </w:pPr>
    <w:rPr>
      <w:rFonts w:ascii="Times New Roman" w:hAnsi="Times New Roman"/>
      <w:sz w:val="24"/>
      <w:szCs w:val="24"/>
      <w:lang w:eastAsia="pl-PL"/>
    </w:rPr>
  </w:style>
  <w:style w:type="character" w:customStyle="1" w:styleId="Tekstpodstawowywcity2Znak1">
    <w:name w:val="Tekst podstawowy wcięty 2 Znak1"/>
    <w:uiPriority w:val="99"/>
    <w:semiHidden/>
    <w:rsid w:val="001240EF"/>
    <w:rPr>
      <w:rFonts w:ascii="Calibri" w:hAnsi="Calibri"/>
      <w:sz w:val="22"/>
      <w:szCs w:val="22"/>
      <w:lang w:eastAsia="zh-CN"/>
    </w:rPr>
  </w:style>
  <w:style w:type="character" w:customStyle="1" w:styleId="alb">
    <w:name w:val="a_lb"/>
    <w:basedOn w:val="Domylnaczcionkaakapitu"/>
    <w:rsid w:val="001240EF"/>
  </w:style>
  <w:style w:type="character" w:customStyle="1" w:styleId="object">
    <w:name w:val="object"/>
    <w:basedOn w:val="Domylnaczcionkaakapitu"/>
    <w:rsid w:val="00B62BD7"/>
  </w:style>
  <w:style w:type="character" w:styleId="Odwoanieprzypisudolnego">
    <w:name w:val="footnote reference"/>
    <w:aliases w:val="przypisy dolne"/>
    <w:uiPriority w:val="99"/>
    <w:rsid w:val="00A25B17"/>
    <w:rPr>
      <w:vertAlign w:val="superscript"/>
    </w:rPr>
  </w:style>
  <w:style w:type="character" w:customStyle="1" w:styleId="FootnoteCharacters">
    <w:name w:val="Footnote Characters"/>
    <w:rsid w:val="00B328B5"/>
    <w:rPr>
      <w:vertAlign w:val="superscript"/>
    </w:rPr>
  </w:style>
  <w:style w:type="paragraph" w:styleId="Tekstpodstawowy20">
    <w:name w:val="Body Text 2"/>
    <w:basedOn w:val="Normalny"/>
    <w:link w:val="Tekstpodstawowy2Znak1"/>
    <w:uiPriority w:val="99"/>
    <w:semiHidden/>
    <w:unhideWhenUsed/>
    <w:rsid w:val="00210679"/>
    <w:pPr>
      <w:spacing w:after="120" w:line="480" w:lineRule="auto"/>
    </w:pPr>
  </w:style>
  <w:style w:type="character" w:customStyle="1" w:styleId="Tekstpodstawowy2Znak1">
    <w:name w:val="Tekst podstawowy 2 Znak1"/>
    <w:link w:val="Tekstpodstawowy20"/>
    <w:uiPriority w:val="99"/>
    <w:semiHidden/>
    <w:rsid w:val="00210679"/>
    <w:rPr>
      <w:rFonts w:ascii="Calibri" w:hAnsi="Calibri"/>
      <w:sz w:val="22"/>
      <w:szCs w:val="22"/>
      <w:lang w:eastAsia="zh-CN"/>
    </w:rPr>
  </w:style>
  <w:style w:type="character" w:customStyle="1" w:styleId="Nagwek3Znak">
    <w:name w:val="Nagłówek 3 Znak"/>
    <w:basedOn w:val="Domylnaczcionkaakapitu"/>
    <w:link w:val="Nagwek3"/>
    <w:uiPriority w:val="9"/>
    <w:semiHidden/>
    <w:rsid w:val="00D05307"/>
    <w:rPr>
      <w:rFonts w:asciiTheme="majorHAnsi" w:eastAsiaTheme="majorEastAsia" w:hAnsiTheme="majorHAnsi" w:cstheme="majorBidi"/>
      <w:color w:val="1F3763" w:themeColor="accent1" w:themeShade="7F"/>
      <w:sz w:val="24"/>
      <w:szCs w:val="24"/>
      <w:lang w:eastAsia="zh-CN"/>
    </w:rPr>
  </w:style>
  <w:style w:type="character" w:customStyle="1" w:styleId="Nagwek7Znak">
    <w:name w:val="Nagłówek 7 Znak"/>
    <w:basedOn w:val="Domylnaczcionkaakapitu"/>
    <w:link w:val="Nagwek7"/>
    <w:rsid w:val="00384002"/>
    <w:rPr>
      <w:rFonts w:ascii="Calibri" w:hAnsi="Calibri" w:cs="Calibri"/>
      <w:kern w:val="2"/>
      <w:sz w:val="24"/>
      <w:szCs w:val="24"/>
      <w:lang w:eastAsia="zh-CN"/>
    </w:rPr>
  </w:style>
  <w:style w:type="character" w:customStyle="1" w:styleId="Nagwek9Znak">
    <w:name w:val="Nagłówek 9 Znak"/>
    <w:basedOn w:val="Domylnaczcionkaakapitu"/>
    <w:link w:val="Nagwek9"/>
    <w:rsid w:val="00384002"/>
    <w:rPr>
      <w:rFonts w:ascii="Cambria" w:hAnsi="Cambria"/>
      <w:i/>
      <w:iCs/>
      <w:color w:val="404040"/>
      <w:kern w:val="2"/>
      <w:lang w:eastAsia="zh-CN"/>
    </w:rPr>
  </w:style>
  <w:style w:type="table" w:styleId="Tabela-Siatka">
    <w:name w:val="Table Grid"/>
    <w:basedOn w:val="Standardowy"/>
    <w:uiPriority w:val="99"/>
    <w:rsid w:val="003840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przypisukocowego">
    <w:name w:val="endnote reference"/>
    <w:uiPriority w:val="99"/>
    <w:semiHidden/>
    <w:unhideWhenUsed/>
    <w:rsid w:val="00384002"/>
    <w:rPr>
      <w:vertAlign w:val="superscript"/>
    </w:rPr>
  </w:style>
  <w:style w:type="paragraph" w:customStyle="1" w:styleId="Akapitzlist2">
    <w:name w:val="Akapit z listą2"/>
    <w:basedOn w:val="Normalny"/>
    <w:rsid w:val="00384002"/>
    <w:pPr>
      <w:suppressAutoHyphens w:val="0"/>
      <w:ind w:left="720"/>
    </w:pPr>
    <w:rPr>
      <w:rFonts w:cs="Calibri"/>
      <w:lang w:eastAsia="en-US"/>
    </w:rPr>
  </w:style>
  <w:style w:type="paragraph" w:styleId="Zwykytekst">
    <w:name w:val="Plain Text"/>
    <w:basedOn w:val="Normalny"/>
    <w:link w:val="ZwykytekstZnak"/>
    <w:uiPriority w:val="99"/>
    <w:rsid w:val="00384002"/>
    <w:pPr>
      <w:suppressAutoHyphens w:val="0"/>
      <w:spacing w:after="0" w:line="240" w:lineRule="auto"/>
    </w:pPr>
    <w:rPr>
      <w:rFonts w:ascii="Courier New" w:hAnsi="Courier New" w:cs="Courier New"/>
      <w:sz w:val="20"/>
      <w:szCs w:val="20"/>
      <w:lang w:eastAsia="pl-PL"/>
    </w:rPr>
  </w:style>
  <w:style w:type="character" w:customStyle="1" w:styleId="ZwykytekstZnak1">
    <w:name w:val="Zwykły tekst Znak1"/>
    <w:basedOn w:val="Domylnaczcionkaakapitu"/>
    <w:uiPriority w:val="99"/>
    <w:semiHidden/>
    <w:rsid w:val="00384002"/>
    <w:rPr>
      <w:rFonts w:ascii="Consolas" w:hAnsi="Consolas"/>
      <w:sz w:val="21"/>
      <w:szCs w:val="21"/>
      <w:lang w:eastAsia="zh-CN"/>
    </w:rPr>
  </w:style>
  <w:style w:type="numbering" w:customStyle="1" w:styleId="Bezlisty1">
    <w:name w:val="Bez listy1"/>
    <w:next w:val="Bezlisty"/>
    <w:uiPriority w:val="99"/>
    <w:semiHidden/>
    <w:unhideWhenUsed/>
    <w:rsid w:val="00384002"/>
  </w:style>
  <w:style w:type="table" w:customStyle="1" w:styleId="Tabela-Siatka1">
    <w:name w:val="Tabela - Siatka1"/>
    <w:basedOn w:val="Standardowy"/>
    <w:next w:val="Tabela-Siatka"/>
    <w:uiPriority w:val="99"/>
    <w:rsid w:val="0038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ysunek">
    <w:name w:val="Rysunek"/>
    <w:basedOn w:val="Normalny"/>
    <w:rsid w:val="00384002"/>
    <w:pPr>
      <w:autoSpaceDE w:val="0"/>
      <w:spacing w:after="0" w:line="240" w:lineRule="auto"/>
      <w:jc w:val="both"/>
    </w:pPr>
    <w:rPr>
      <w:rFonts w:ascii="Times New Roman" w:hAnsi="Times New Roman"/>
      <w:b/>
      <w:bCs/>
      <w:sz w:val="18"/>
      <w:szCs w:val="18"/>
      <w:lang w:eastAsia="ar-SA"/>
    </w:rPr>
  </w:style>
  <w:style w:type="numbering" w:customStyle="1" w:styleId="Bezlisty2">
    <w:name w:val="Bez listy2"/>
    <w:next w:val="Bezlisty"/>
    <w:uiPriority w:val="99"/>
    <w:semiHidden/>
    <w:unhideWhenUsed/>
    <w:rsid w:val="00384002"/>
  </w:style>
  <w:style w:type="table" w:customStyle="1" w:styleId="Tabela-Siatka2">
    <w:name w:val="Tabela - Siatka2"/>
    <w:basedOn w:val="Standardowy"/>
    <w:next w:val="Tabela-Siatka"/>
    <w:uiPriority w:val="99"/>
    <w:rsid w:val="0038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1">
    <w:name w:val="Znak Znak Znak Znak"/>
    <w:basedOn w:val="Normalny"/>
    <w:rsid w:val="00384002"/>
    <w:pPr>
      <w:suppressAutoHyphens w:val="0"/>
      <w:spacing w:after="0" w:line="240" w:lineRule="auto"/>
    </w:pPr>
    <w:rPr>
      <w:rFonts w:ascii="Times New Roman" w:hAnsi="Times New Roman"/>
      <w:sz w:val="24"/>
      <w:szCs w:val="24"/>
      <w:lang w:eastAsia="pl-PL"/>
    </w:rPr>
  </w:style>
  <w:style w:type="paragraph" w:styleId="Tekstpodstawowy3">
    <w:name w:val="Body Text 3"/>
    <w:basedOn w:val="Normalny"/>
    <w:link w:val="Tekstpodstawowy3Znak"/>
    <w:rsid w:val="00384002"/>
    <w:pPr>
      <w:spacing w:after="120" w:line="240" w:lineRule="auto"/>
    </w:pPr>
    <w:rPr>
      <w:rFonts w:ascii="Times New Roman" w:hAnsi="Times New Roman"/>
      <w:sz w:val="16"/>
      <w:szCs w:val="16"/>
      <w:lang w:eastAsia="pl-PL"/>
    </w:rPr>
  </w:style>
  <w:style w:type="character" w:customStyle="1" w:styleId="Tekstpodstawowy3Znak1">
    <w:name w:val="Tekst podstawowy 3 Znak1"/>
    <w:basedOn w:val="Domylnaczcionkaakapitu"/>
    <w:uiPriority w:val="99"/>
    <w:semiHidden/>
    <w:rsid w:val="00384002"/>
    <w:rPr>
      <w:rFonts w:ascii="Calibri" w:hAnsi="Calibri"/>
      <w:sz w:val="16"/>
      <w:szCs w:val="16"/>
      <w:lang w:eastAsia="zh-CN"/>
    </w:rPr>
  </w:style>
  <w:style w:type="paragraph" w:customStyle="1" w:styleId="ZnakZnak10">
    <w:name w:val="Znak Znak1"/>
    <w:basedOn w:val="Normalny"/>
    <w:rsid w:val="00384002"/>
    <w:pPr>
      <w:suppressAutoHyphens w:val="0"/>
      <w:spacing w:after="0" w:line="240" w:lineRule="auto"/>
    </w:pPr>
    <w:rPr>
      <w:rFonts w:ascii="Times New Roman" w:hAnsi="Times New Roman"/>
      <w:sz w:val="24"/>
      <w:szCs w:val="24"/>
      <w:lang w:eastAsia="pl-PL"/>
    </w:rPr>
  </w:style>
  <w:style w:type="paragraph" w:customStyle="1" w:styleId="ZnakZnak40">
    <w:name w:val="Znak Znak4"/>
    <w:basedOn w:val="Normalny"/>
    <w:rsid w:val="00384002"/>
    <w:pPr>
      <w:suppressAutoHyphens w:val="0"/>
      <w:spacing w:after="0" w:line="240" w:lineRule="auto"/>
    </w:pPr>
    <w:rPr>
      <w:rFonts w:ascii="Times New Roman" w:hAnsi="Times New Roman"/>
      <w:sz w:val="24"/>
      <w:szCs w:val="24"/>
      <w:lang w:eastAsia="pl-PL"/>
    </w:rPr>
  </w:style>
  <w:style w:type="paragraph" w:customStyle="1" w:styleId="Tekstpodstawowy24">
    <w:name w:val="Tekst podstawowy 24"/>
    <w:basedOn w:val="Normalny"/>
    <w:rsid w:val="00384002"/>
    <w:pPr>
      <w:suppressAutoHyphens w:val="0"/>
      <w:spacing w:after="0" w:line="240" w:lineRule="auto"/>
    </w:pPr>
    <w:rPr>
      <w:rFonts w:ascii="Times New Roman" w:hAnsi="Times New Roman"/>
      <w:sz w:val="24"/>
      <w:szCs w:val="24"/>
      <w:lang w:eastAsia="pl-PL"/>
    </w:rPr>
  </w:style>
  <w:style w:type="paragraph" w:styleId="Nagwekspisutreci">
    <w:name w:val="TOC Heading"/>
    <w:basedOn w:val="Nagwek1"/>
    <w:next w:val="Normalny"/>
    <w:uiPriority w:val="99"/>
    <w:qFormat/>
    <w:rsid w:val="00384002"/>
    <w:pPr>
      <w:suppressAutoHyphens w:val="0"/>
      <w:spacing w:line="259" w:lineRule="auto"/>
      <w:outlineLvl w:val="9"/>
    </w:pPr>
    <w:rPr>
      <w:rFonts w:ascii="Calibri Light" w:hAnsi="Calibri Light" w:cs="Calibri Light"/>
      <w:color w:val="2E74B5"/>
      <w:lang w:val="pl-PL" w:eastAsia="pl-PL"/>
    </w:rPr>
  </w:style>
  <w:style w:type="paragraph" w:customStyle="1" w:styleId="ZnakZnak0">
    <w:name w:val="Znak Znak"/>
    <w:basedOn w:val="Normalny"/>
    <w:rsid w:val="00384002"/>
    <w:pPr>
      <w:suppressAutoHyphens w:val="0"/>
      <w:spacing w:after="0" w:line="240" w:lineRule="auto"/>
    </w:pPr>
    <w:rPr>
      <w:rFonts w:ascii="Arial" w:hAnsi="Arial" w:cs="Arial"/>
      <w:sz w:val="24"/>
      <w:szCs w:val="20"/>
      <w:lang w:eastAsia="pl-PL"/>
    </w:rPr>
  </w:style>
  <w:style w:type="character" w:styleId="UyteHipercze">
    <w:name w:val="FollowedHyperlink"/>
    <w:unhideWhenUsed/>
    <w:rsid w:val="00384002"/>
    <w:rPr>
      <w:color w:val="954F72"/>
      <w:u w:val="single"/>
    </w:rPr>
  </w:style>
  <w:style w:type="paragraph" w:customStyle="1" w:styleId="Normalny1">
    <w:name w:val="Normalny1"/>
    <w:rsid w:val="00384002"/>
    <w:pPr>
      <w:suppressAutoHyphens/>
      <w:autoSpaceDE w:val="0"/>
    </w:pPr>
    <w:rPr>
      <w:rFonts w:ascii="Arial" w:eastAsia="Calibri" w:hAnsi="Arial" w:cs="Arial"/>
      <w:color w:val="000000"/>
      <w:sz w:val="24"/>
      <w:szCs w:val="24"/>
      <w:lang w:eastAsia="zh-CN"/>
    </w:rPr>
  </w:style>
  <w:style w:type="paragraph" w:customStyle="1" w:styleId="WW-Tekstblokowy">
    <w:name w:val="WW-Tekst blokowy"/>
    <w:basedOn w:val="Normalny"/>
    <w:rsid w:val="00384002"/>
    <w:pPr>
      <w:widowControl w:val="0"/>
      <w:autoSpaceDE w:val="0"/>
      <w:spacing w:before="300" w:after="0" w:line="420" w:lineRule="auto"/>
      <w:ind w:left="720" w:right="600"/>
      <w:jc w:val="center"/>
    </w:pPr>
    <w:rPr>
      <w:rFonts w:ascii="Arial" w:hAnsi="Arial" w:cs="Arial"/>
      <w:b/>
      <w:bCs/>
      <w:sz w:val="32"/>
      <w:szCs w:val="32"/>
    </w:rPr>
  </w:style>
  <w:style w:type="paragraph" w:customStyle="1" w:styleId="Tekstpodstawowywcity31">
    <w:name w:val="Tekst podstawowy wcięty 31"/>
    <w:basedOn w:val="Normalny"/>
    <w:rsid w:val="00384002"/>
    <w:pPr>
      <w:ind w:firstLine="567"/>
      <w:jc w:val="both"/>
    </w:pPr>
    <w:rPr>
      <w:rFonts w:ascii="Arial" w:eastAsia="Calibri" w:hAnsi="Arial" w:cs="Arial"/>
      <w:kern w:val="1"/>
    </w:rPr>
  </w:style>
  <w:style w:type="character" w:customStyle="1" w:styleId="Domylnaczcionkaakapitu11">
    <w:name w:val="Domyślna czcionka akapitu11"/>
    <w:rsid w:val="00384002"/>
  </w:style>
  <w:style w:type="character" w:customStyle="1" w:styleId="Absatz-Standardschriftart">
    <w:name w:val="Absatz-Standardschriftart"/>
    <w:rsid w:val="00384002"/>
  </w:style>
  <w:style w:type="character" w:customStyle="1" w:styleId="WW-Absatz-Standardschriftart">
    <w:name w:val="WW-Absatz-Standardschriftart"/>
    <w:rsid w:val="00384002"/>
  </w:style>
  <w:style w:type="character" w:customStyle="1" w:styleId="Domylnaczcionkaakapitu9">
    <w:name w:val="Domyślna czcionka akapitu9"/>
    <w:rsid w:val="00384002"/>
  </w:style>
  <w:style w:type="character" w:customStyle="1" w:styleId="WW-Domylnaczcionkaakapitu">
    <w:name w:val="WW-Domyślna czcionka akapitu"/>
    <w:rsid w:val="00384002"/>
  </w:style>
  <w:style w:type="character" w:customStyle="1" w:styleId="WW-Absatz-Standardschriftart1">
    <w:name w:val="WW-Absatz-Standardschriftart1"/>
    <w:rsid w:val="00384002"/>
  </w:style>
  <w:style w:type="character" w:customStyle="1" w:styleId="WW-Absatz-Standardschriftart11">
    <w:name w:val="WW-Absatz-Standardschriftart11"/>
    <w:rsid w:val="00384002"/>
  </w:style>
  <w:style w:type="character" w:customStyle="1" w:styleId="WW-Absatz-Standardschriftart111">
    <w:name w:val="WW-Absatz-Standardschriftart111"/>
    <w:rsid w:val="00384002"/>
  </w:style>
  <w:style w:type="character" w:customStyle="1" w:styleId="Domylnaczcionkaakapitu8">
    <w:name w:val="Domyślna czcionka akapitu8"/>
    <w:rsid w:val="00384002"/>
  </w:style>
  <w:style w:type="character" w:customStyle="1" w:styleId="WW-Absatz-Standardschriftart1111">
    <w:name w:val="WW-Absatz-Standardschriftart1111"/>
    <w:rsid w:val="00384002"/>
  </w:style>
  <w:style w:type="character" w:customStyle="1" w:styleId="WW-Absatz-Standardschriftart11111">
    <w:name w:val="WW-Absatz-Standardschriftart11111"/>
    <w:rsid w:val="00384002"/>
  </w:style>
  <w:style w:type="character" w:customStyle="1" w:styleId="WW8Num4z3">
    <w:name w:val="WW8Num4z3"/>
    <w:rsid w:val="00384002"/>
  </w:style>
  <w:style w:type="character" w:customStyle="1" w:styleId="WW8Num4z4">
    <w:name w:val="WW8Num4z4"/>
    <w:rsid w:val="00384002"/>
  </w:style>
  <w:style w:type="character" w:customStyle="1" w:styleId="WW8Num4z5">
    <w:name w:val="WW8Num4z5"/>
    <w:rsid w:val="00384002"/>
  </w:style>
  <w:style w:type="character" w:customStyle="1" w:styleId="WW8Num4z6">
    <w:name w:val="WW8Num4z6"/>
    <w:rsid w:val="00384002"/>
  </w:style>
  <w:style w:type="character" w:customStyle="1" w:styleId="WW8Num4z7">
    <w:name w:val="WW8Num4z7"/>
    <w:rsid w:val="00384002"/>
  </w:style>
  <w:style w:type="character" w:customStyle="1" w:styleId="WW8Num4z8">
    <w:name w:val="WW8Num4z8"/>
    <w:rsid w:val="00384002"/>
  </w:style>
  <w:style w:type="character" w:customStyle="1" w:styleId="WW8Num11z2">
    <w:name w:val="WW8Num11z2"/>
    <w:rsid w:val="00384002"/>
  </w:style>
  <w:style w:type="character" w:customStyle="1" w:styleId="WW8Num11z3">
    <w:name w:val="WW8Num11z3"/>
    <w:rsid w:val="00384002"/>
  </w:style>
  <w:style w:type="character" w:customStyle="1" w:styleId="WW8Num11z4">
    <w:name w:val="WW8Num11z4"/>
    <w:rsid w:val="00384002"/>
  </w:style>
  <w:style w:type="character" w:customStyle="1" w:styleId="WW8Num11z5">
    <w:name w:val="WW8Num11z5"/>
    <w:rsid w:val="00384002"/>
  </w:style>
  <w:style w:type="character" w:customStyle="1" w:styleId="WW8Num11z6">
    <w:name w:val="WW8Num11z6"/>
    <w:rsid w:val="00384002"/>
  </w:style>
  <w:style w:type="character" w:customStyle="1" w:styleId="WW8Num11z7">
    <w:name w:val="WW8Num11z7"/>
    <w:rsid w:val="00384002"/>
  </w:style>
  <w:style w:type="character" w:customStyle="1" w:styleId="WW8Num11z8">
    <w:name w:val="WW8Num11z8"/>
    <w:rsid w:val="00384002"/>
  </w:style>
  <w:style w:type="character" w:customStyle="1" w:styleId="WW8Num12z2">
    <w:name w:val="WW8Num12z2"/>
    <w:rsid w:val="00384002"/>
  </w:style>
  <w:style w:type="character" w:customStyle="1" w:styleId="WW8Num12z4">
    <w:name w:val="WW8Num12z4"/>
    <w:rsid w:val="00384002"/>
  </w:style>
  <w:style w:type="character" w:customStyle="1" w:styleId="WW8Num12z5">
    <w:name w:val="WW8Num12z5"/>
    <w:rsid w:val="00384002"/>
  </w:style>
  <w:style w:type="character" w:customStyle="1" w:styleId="WW8Num12z7">
    <w:name w:val="WW8Num12z7"/>
    <w:rsid w:val="00384002"/>
  </w:style>
  <w:style w:type="character" w:customStyle="1" w:styleId="WW8Num12z8">
    <w:name w:val="WW8Num12z8"/>
    <w:rsid w:val="00384002"/>
  </w:style>
  <w:style w:type="character" w:customStyle="1" w:styleId="WW-Absatz-Standardschriftart111111">
    <w:name w:val="WW-Absatz-Standardschriftart111111"/>
    <w:rsid w:val="00384002"/>
  </w:style>
  <w:style w:type="character" w:customStyle="1" w:styleId="WW-Absatz-Standardschriftart1111111">
    <w:name w:val="WW-Absatz-Standardschriftart1111111"/>
    <w:rsid w:val="00384002"/>
  </w:style>
  <w:style w:type="character" w:customStyle="1" w:styleId="WW-Absatz-Standardschriftart11111111">
    <w:name w:val="WW-Absatz-Standardschriftart11111111"/>
    <w:rsid w:val="00384002"/>
  </w:style>
  <w:style w:type="character" w:customStyle="1" w:styleId="WW-Absatz-Standardschriftart111111111">
    <w:name w:val="WW-Absatz-Standardschriftart111111111"/>
    <w:rsid w:val="00384002"/>
  </w:style>
  <w:style w:type="character" w:customStyle="1" w:styleId="WW-Absatz-Standardschriftart1111111111">
    <w:name w:val="WW-Absatz-Standardschriftart1111111111"/>
    <w:rsid w:val="00384002"/>
  </w:style>
  <w:style w:type="character" w:customStyle="1" w:styleId="WW-Absatz-Standardschriftart11111111111">
    <w:name w:val="WW-Absatz-Standardschriftart11111111111"/>
    <w:rsid w:val="00384002"/>
  </w:style>
  <w:style w:type="character" w:customStyle="1" w:styleId="WW-Absatz-Standardschriftart111111111111">
    <w:name w:val="WW-Absatz-Standardschriftart111111111111"/>
    <w:rsid w:val="00384002"/>
  </w:style>
  <w:style w:type="character" w:customStyle="1" w:styleId="Domylnaczcionkaakapitu7">
    <w:name w:val="Domyślna czcionka akapitu7"/>
    <w:rsid w:val="00384002"/>
  </w:style>
  <w:style w:type="character" w:customStyle="1" w:styleId="WW-Absatz-Standardschriftart1111111111111">
    <w:name w:val="WW-Absatz-Standardschriftart1111111111111"/>
    <w:rsid w:val="00384002"/>
  </w:style>
  <w:style w:type="character" w:customStyle="1" w:styleId="WW-Absatz-Standardschriftart11111111111111">
    <w:name w:val="WW-Absatz-Standardschriftart11111111111111"/>
    <w:rsid w:val="00384002"/>
  </w:style>
  <w:style w:type="character" w:customStyle="1" w:styleId="WW-Absatz-Standardschriftart111111111111111">
    <w:name w:val="WW-Absatz-Standardschriftart111111111111111"/>
    <w:rsid w:val="00384002"/>
  </w:style>
  <w:style w:type="character" w:customStyle="1" w:styleId="Domylnaczcionkaakapitu6">
    <w:name w:val="Domyślna czcionka akapitu6"/>
    <w:rsid w:val="00384002"/>
  </w:style>
  <w:style w:type="character" w:customStyle="1" w:styleId="Domylnaczcionkaakapitu5">
    <w:name w:val="Domyślna czcionka akapitu5"/>
    <w:rsid w:val="00384002"/>
  </w:style>
  <w:style w:type="character" w:customStyle="1" w:styleId="Domylnaczcionkaakapitu4">
    <w:name w:val="Domyślna czcionka akapitu4"/>
    <w:rsid w:val="00384002"/>
  </w:style>
  <w:style w:type="character" w:customStyle="1" w:styleId="Domylnaczcionkaakapitu3">
    <w:name w:val="Domyślna czcionka akapitu3"/>
    <w:rsid w:val="00384002"/>
  </w:style>
  <w:style w:type="character" w:customStyle="1" w:styleId="WW-Absatz-Standardschriftart1111111111111111">
    <w:name w:val="WW-Absatz-Standardschriftart1111111111111111"/>
    <w:rsid w:val="00384002"/>
  </w:style>
  <w:style w:type="character" w:customStyle="1" w:styleId="WW-Absatz-Standardschriftart11111111111111111">
    <w:name w:val="WW-Absatz-Standardschriftart11111111111111111"/>
    <w:rsid w:val="00384002"/>
  </w:style>
  <w:style w:type="character" w:customStyle="1" w:styleId="WW-Absatz-Standardschriftart111111111111111111">
    <w:name w:val="WW-Absatz-Standardschriftart111111111111111111"/>
    <w:rsid w:val="00384002"/>
  </w:style>
  <w:style w:type="character" w:customStyle="1" w:styleId="WW-Absatz-Standardschriftart1111111111111111111">
    <w:name w:val="WW-Absatz-Standardschriftart1111111111111111111"/>
    <w:rsid w:val="00384002"/>
  </w:style>
  <w:style w:type="character" w:customStyle="1" w:styleId="WW-Absatz-Standardschriftart11111111111111111111">
    <w:name w:val="WW-Absatz-Standardschriftart11111111111111111111"/>
    <w:rsid w:val="00384002"/>
  </w:style>
  <w:style w:type="character" w:customStyle="1" w:styleId="WW-Absatz-Standardschriftart111111111111111111111">
    <w:name w:val="WW-Absatz-Standardschriftart111111111111111111111"/>
    <w:rsid w:val="00384002"/>
  </w:style>
  <w:style w:type="character" w:customStyle="1" w:styleId="WW-Absatz-Standardschriftart1111111111111111111111">
    <w:name w:val="WW-Absatz-Standardschriftart1111111111111111111111"/>
    <w:rsid w:val="00384002"/>
  </w:style>
  <w:style w:type="character" w:customStyle="1" w:styleId="postbody">
    <w:name w:val="postbody"/>
    <w:basedOn w:val="Domylnaczcionkaakapitu1"/>
    <w:rsid w:val="00384002"/>
  </w:style>
  <w:style w:type="character" w:customStyle="1" w:styleId="PodtytuZnak">
    <w:name w:val="Podtytuł Znak"/>
    <w:rsid w:val="00384002"/>
    <w:rPr>
      <w:rFonts w:ascii="Arial" w:eastAsia="Times New Roman" w:hAnsi="Arial" w:cs="Arial"/>
      <w:b/>
      <w:bCs/>
      <w:szCs w:val="24"/>
    </w:rPr>
  </w:style>
  <w:style w:type="character" w:customStyle="1" w:styleId="Znakinumeracji">
    <w:name w:val="Znaki numeracji"/>
    <w:rsid w:val="00384002"/>
    <w:rPr>
      <w:rFonts w:ascii="Times New Roman" w:hAnsi="Times New Roman" w:cs="Times New Roman"/>
      <w:b w:val="0"/>
      <w:bCs w:val="0"/>
      <w:sz w:val="24"/>
      <w:szCs w:val="24"/>
    </w:rPr>
  </w:style>
  <w:style w:type="character" w:customStyle="1" w:styleId="Symbolewypunktowania">
    <w:name w:val="Symbole wypunktowania"/>
    <w:rsid w:val="00384002"/>
    <w:rPr>
      <w:rFonts w:ascii="OpenSymbol" w:eastAsia="OpenSymbol" w:hAnsi="OpenSymbol" w:cs="OpenSymbol"/>
    </w:rPr>
  </w:style>
  <w:style w:type="character" w:customStyle="1" w:styleId="ZnakZnak5">
    <w:name w:val="Znak Znak5"/>
    <w:rsid w:val="00384002"/>
    <w:rPr>
      <w:rFonts w:ascii="Calibri" w:hAnsi="Calibri" w:cs="Calibri"/>
      <w:sz w:val="24"/>
      <w:szCs w:val="24"/>
      <w:lang w:val="pl-PL" w:bidi="ar-SA"/>
    </w:rPr>
  </w:style>
  <w:style w:type="character" w:customStyle="1" w:styleId="Domylnaczcionkaakapitu10">
    <w:name w:val="Domyślna czcionka akapitu10"/>
    <w:rsid w:val="00384002"/>
  </w:style>
  <w:style w:type="character" w:customStyle="1" w:styleId="FontStyle36">
    <w:name w:val="Font Style36"/>
    <w:rsid w:val="00384002"/>
    <w:rPr>
      <w:rFonts w:ascii="Arial" w:hAnsi="Arial" w:cs="Arial"/>
      <w:color w:val="000000"/>
      <w:sz w:val="18"/>
      <w:szCs w:val="18"/>
    </w:rPr>
  </w:style>
  <w:style w:type="paragraph" w:customStyle="1" w:styleId="Nagwek100">
    <w:name w:val="Nagłówek10"/>
    <w:basedOn w:val="Normalny"/>
    <w:next w:val="Tekstpodstawowy"/>
    <w:rsid w:val="00384002"/>
    <w:pPr>
      <w:keepNext/>
      <w:spacing w:before="240" w:after="120"/>
    </w:pPr>
    <w:rPr>
      <w:rFonts w:ascii="Liberation Sans" w:eastAsia="Microsoft YaHei" w:hAnsi="Liberation Sans" w:cs="Arial"/>
      <w:kern w:val="2"/>
      <w:sz w:val="28"/>
      <w:szCs w:val="28"/>
    </w:rPr>
  </w:style>
  <w:style w:type="paragraph" w:customStyle="1" w:styleId="Nagwek90">
    <w:name w:val="Nagłówek9"/>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8">
    <w:name w:val="Legenda8"/>
    <w:basedOn w:val="Normalny"/>
    <w:rsid w:val="00384002"/>
    <w:pPr>
      <w:suppressLineNumbers/>
      <w:spacing w:before="120" w:after="120"/>
    </w:pPr>
    <w:rPr>
      <w:rFonts w:eastAsia="Calibri" w:cs="Mangal"/>
      <w:i/>
      <w:iCs/>
      <w:kern w:val="2"/>
      <w:sz w:val="24"/>
      <w:szCs w:val="24"/>
    </w:rPr>
  </w:style>
  <w:style w:type="paragraph" w:customStyle="1" w:styleId="Legenda7">
    <w:name w:val="Legenda7"/>
    <w:basedOn w:val="Normalny"/>
    <w:rsid w:val="00384002"/>
    <w:pPr>
      <w:suppressLineNumbers/>
      <w:spacing w:before="120" w:after="120"/>
    </w:pPr>
    <w:rPr>
      <w:rFonts w:eastAsia="Calibri" w:cs="Mangal"/>
      <w:i/>
      <w:iCs/>
      <w:kern w:val="2"/>
      <w:sz w:val="24"/>
      <w:szCs w:val="24"/>
    </w:rPr>
  </w:style>
  <w:style w:type="paragraph" w:customStyle="1" w:styleId="Nagwek8">
    <w:name w:val="Nagłówek8"/>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WW-Legenda">
    <w:name w:val="WW-Legenda"/>
    <w:basedOn w:val="Normalny"/>
    <w:rsid w:val="00384002"/>
    <w:pPr>
      <w:suppressLineNumbers/>
      <w:spacing w:before="120" w:after="120"/>
    </w:pPr>
    <w:rPr>
      <w:rFonts w:eastAsia="Calibri" w:cs="Mangal"/>
      <w:i/>
      <w:iCs/>
      <w:kern w:val="2"/>
      <w:sz w:val="24"/>
      <w:szCs w:val="24"/>
    </w:rPr>
  </w:style>
  <w:style w:type="paragraph" w:customStyle="1" w:styleId="Nagwek70">
    <w:name w:val="Nagłówek7"/>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6">
    <w:name w:val="Legenda6"/>
    <w:basedOn w:val="Normalny"/>
    <w:rsid w:val="00384002"/>
    <w:pPr>
      <w:suppressLineNumbers/>
      <w:spacing w:before="120" w:after="120"/>
    </w:pPr>
    <w:rPr>
      <w:rFonts w:eastAsia="Calibri" w:cs="Mangal"/>
      <w:i/>
      <w:iCs/>
      <w:kern w:val="2"/>
      <w:sz w:val="24"/>
      <w:szCs w:val="24"/>
    </w:rPr>
  </w:style>
  <w:style w:type="paragraph" w:customStyle="1" w:styleId="Nagwek6">
    <w:name w:val="Nagłówek6"/>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5">
    <w:name w:val="Legenda5"/>
    <w:basedOn w:val="Normalny"/>
    <w:rsid w:val="00384002"/>
    <w:pPr>
      <w:suppressLineNumbers/>
      <w:spacing w:before="120" w:after="120"/>
    </w:pPr>
    <w:rPr>
      <w:rFonts w:eastAsia="Calibri" w:cs="Mangal"/>
      <w:i/>
      <w:iCs/>
      <w:kern w:val="2"/>
      <w:sz w:val="24"/>
      <w:szCs w:val="24"/>
    </w:rPr>
  </w:style>
  <w:style w:type="paragraph" w:customStyle="1" w:styleId="Nagwek5">
    <w:name w:val="Nagłówek5"/>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4">
    <w:name w:val="Legenda4"/>
    <w:basedOn w:val="Normalny"/>
    <w:rsid w:val="00384002"/>
    <w:pPr>
      <w:suppressLineNumbers/>
      <w:spacing w:before="120" w:after="120"/>
    </w:pPr>
    <w:rPr>
      <w:rFonts w:eastAsia="Calibri" w:cs="Mangal"/>
      <w:i/>
      <w:iCs/>
      <w:kern w:val="2"/>
      <w:sz w:val="24"/>
      <w:szCs w:val="24"/>
    </w:rPr>
  </w:style>
  <w:style w:type="paragraph" w:customStyle="1" w:styleId="Nagwek4">
    <w:name w:val="Nagłówek4"/>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3">
    <w:name w:val="Legenda3"/>
    <w:basedOn w:val="Normalny"/>
    <w:rsid w:val="00384002"/>
    <w:pPr>
      <w:suppressLineNumbers/>
      <w:spacing w:before="120" w:after="120"/>
    </w:pPr>
    <w:rPr>
      <w:rFonts w:eastAsia="Calibri" w:cs="Mangal"/>
      <w:i/>
      <w:iCs/>
      <w:kern w:val="2"/>
      <w:sz w:val="24"/>
      <w:szCs w:val="24"/>
    </w:rPr>
  </w:style>
  <w:style w:type="paragraph" w:customStyle="1" w:styleId="Nagwek30">
    <w:name w:val="Nagłówek3"/>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2">
    <w:name w:val="Legenda2"/>
    <w:basedOn w:val="Normalny"/>
    <w:rsid w:val="00384002"/>
    <w:pPr>
      <w:suppressLineNumbers/>
      <w:spacing w:before="120" w:after="120"/>
    </w:pPr>
    <w:rPr>
      <w:rFonts w:eastAsia="Calibri" w:cs="Mangal"/>
      <w:i/>
      <w:iCs/>
      <w:kern w:val="2"/>
      <w:sz w:val="24"/>
      <w:szCs w:val="24"/>
    </w:rPr>
  </w:style>
  <w:style w:type="paragraph" w:customStyle="1" w:styleId="Nagwek20">
    <w:name w:val="Nagłówek2"/>
    <w:basedOn w:val="Normalny"/>
    <w:next w:val="Tekstpodstawowy"/>
    <w:rsid w:val="00384002"/>
    <w:pPr>
      <w:keepNext/>
      <w:spacing w:before="240" w:after="120"/>
    </w:pPr>
    <w:rPr>
      <w:rFonts w:ascii="Arial" w:eastAsia="Lucida Sans Unicode" w:hAnsi="Arial" w:cs="Mangal"/>
      <w:kern w:val="2"/>
      <w:sz w:val="28"/>
      <w:szCs w:val="28"/>
    </w:rPr>
  </w:style>
  <w:style w:type="paragraph" w:customStyle="1" w:styleId="Podpis1">
    <w:name w:val="Podpis1"/>
    <w:basedOn w:val="Normalny"/>
    <w:rsid w:val="00384002"/>
    <w:pPr>
      <w:suppressLineNumbers/>
      <w:spacing w:before="120" w:after="120"/>
    </w:pPr>
    <w:rPr>
      <w:rFonts w:eastAsia="Calibri" w:cs="Mangal"/>
      <w:i/>
      <w:iCs/>
      <w:kern w:val="2"/>
      <w:sz w:val="24"/>
      <w:szCs w:val="24"/>
    </w:rPr>
  </w:style>
  <w:style w:type="paragraph" w:customStyle="1" w:styleId="pkt">
    <w:name w:val="pkt"/>
    <w:basedOn w:val="Normalny"/>
    <w:rsid w:val="00384002"/>
    <w:pPr>
      <w:autoSpaceDE w:val="0"/>
      <w:spacing w:before="60" w:after="60" w:line="360" w:lineRule="auto"/>
      <w:ind w:left="851" w:hanging="295"/>
      <w:jc w:val="both"/>
    </w:pPr>
    <w:rPr>
      <w:rFonts w:ascii="Univers-PL" w:hAnsi="Univers-PL"/>
      <w:kern w:val="2"/>
      <w:sz w:val="19"/>
      <w:szCs w:val="19"/>
    </w:rPr>
  </w:style>
  <w:style w:type="paragraph" w:customStyle="1" w:styleId="Styl1">
    <w:name w:val="Styl1"/>
    <w:basedOn w:val="Normalny"/>
    <w:rsid w:val="00384002"/>
    <w:pPr>
      <w:widowControl w:val="0"/>
      <w:autoSpaceDE w:val="0"/>
      <w:spacing w:before="240" w:after="0" w:line="100" w:lineRule="atLeast"/>
      <w:jc w:val="both"/>
    </w:pPr>
    <w:rPr>
      <w:rFonts w:ascii="Arial" w:hAnsi="Arial" w:cs="Arial"/>
      <w:kern w:val="2"/>
      <w:sz w:val="24"/>
      <w:szCs w:val="24"/>
    </w:rPr>
  </w:style>
  <w:style w:type="paragraph" w:customStyle="1" w:styleId="LO-Normal">
    <w:name w:val="LO-Normal"/>
    <w:rsid w:val="00384002"/>
    <w:pPr>
      <w:suppressAutoHyphens/>
      <w:autoSpaceDE w:val="0"/>
    </w:pPr>
    <w:rPr>
      <w:rFonts w:ascii="Arial" w:eastAsia="Calibri" w:hAnsi="Arial" w:cs="Arial"/>
      <w:color w:val="000000"/>
      <w:kern w:val="2"/>
      <w:sz w:val="24"/>
      <w:szCs w:val="24"/>
      <w:lang w:eastAsia="zh-CN"/>
    </w:rPr>
  </w:style>
  <w:style w:type="paragraph" w:styleId="Podtytu">
    <w:name w:val="Subtitle"/>
    <w:basedOn w:val="Normalny"/>
    <w:next w:val="Tekstpodstawowy"/>
    <w:link w:val="PodtytuZnak1"/>
    <w:qFormat/>
    <w:rsid w:val="00384002"/>
    <w:pPr>
      <w:numPr>
        <w:numId w:val="2"/>
      </w:numPr>
      <w:spacing w:after="0" w:line="100" w:lineRule="atLeast"/>
      <w:ind w:left="0" w:right="57" w:firstLine="0"/>
      <w:jc w:val="both"/>
    </w:pPr>
    <w:rPr>
      <w:rFonts w:ascii="Arial" w:hAnsi="Arial" w:cs="Arial"/>
      <w:b/>
      <w:bCs/>
      <w:kern w:val="2"/>
      <w:sz w:val="20"/>
      <w:szCs w:val="24"/>
    </w:rPr>
  </w:style>
  <w:style w:type="character" w:customStyle="1" w:styleId="PodtytuZnak1">
    <w:name w:val="Podtytuł Znak1"/>
    <w:basedOn w:val="Domylnaczcionkaakapitu"/>
    <w:link w:val="Podtytu"/>
    <w:rsid w:val="00384002"/>
    <w:rPr>
      <w:rFonts w:ascii="Arial" w:hAnsi="Arial" w:cs="Arial"/>
      <w:b/>
      <w:bCs/>
      <w:kern w:val="2"/>
      <w:szCs w:val="24"/>
      <w:lang w:eastAsia="zh-CN"/>
    </w:rPr>
  </w:style>
  <w:style w:type="paragraph" w:customStyle="1" w:styleId="BodyText21">
    <w:name w:val="Body Text 21"/>
    <w:basedOn w:val="Normalny"/>
    <w:rsid w:val="00384002"/>
    <w:pPr>
      <w:keepLines/>
      <w:tabs>
        <w:tab w:val="left" w:pos="6390"/>
        <w:tab w:val="left" w:pos="6840"/>
        <w:tab w:val="left" w:pos="7380"/>
        <w:tab w:val="left" w:pos="8460"/>
      </w:tabs>
      <w:spacing w:line="360" w:lineRule="auto"/>
      <w:ind w:firstLine="680"/>
      <w:jc w:val="both"/>
    </w:pPr>
    <w:rPr>
      <w:rFonts w:ascii="Arial" w:eastAsia="Calibri" w:hAnsi="Arial" w:cs="Arial"/>
      <w:color w:val="000000"/>
      <w:kern w:val="2"/>
    </w:rPr>
  </w:style>
  <w:style w:type="paragraph" w:customStyle="1" w:styleId="Lista-kontynuacja21">
    <w:name w:val="Lista - kontynuacja 21"/>
    <w:basedOn w:val="Normalny"/>
    <w:rsid w:val="00384002"/>
    <w:pPr>
      <w:spacing w:after="120"/>
      <w:ind w:left="566"/>
    </w:pPr>
    <w:rPr>
      <w:rFonts w:ascii="Times New Roman" w:eastAsia="Calibri" w:hAnsi="Times New Roman"/>
      <w:kern w:val="2"/>
      <w:sz w:val="24"/>
      <w:szCs w:val="24"/>
    </w:rPr>
  </w:style>
  <w:style w:type="paragraph" w:customStyle="1" w:styleId="Tekstpodstawowywcity32">
    <w:name w:val="Tekst podstawowy wcięty 32"/>
    <w:basedOn w:val="Normalny"/>
    <w:rsid w:val="00384002"/>
    <w:pPr>
      <w:widowControl w:val="0"/>
      <w:ind w:firstLine="567"/>
      <w:jc w:val="both"/>
    </w:pPr>
    <w:rPr>
      <w:rFonts w:ascii="Arial" w:eastAsia="Calibri" w:hAnsi="Arial" w:cs="Arial"/>
      <w:kern w:val="2"/>
      <w:szCs w:val="20"/>
    </w:rPr>
  </w:style>
  <w:style w:type="paragraph" w:customStyle="1" w:styleId="WW-Normal">
    <w:name w:val="WW-Normal"/>
    <w:rsid w:val="00384002"/>
    <w:pPr>
      <w:suppressAutoHyphens/>
      <w:autoSpaceDE w:val="0"/>
    </w:pPr>
    <w:rPr>
      <w:rFonts w:ascii="Arial" w:hAnsi="Arial" w:cs="Arial"/>
      <w:color w:val="000000"/>
      <w:kern w:val="2"/>
      <w:sz w:val="24"/>
      <w:szCs w:val="24"/>
      <w:lang w:eastAsia="zh-CN"/>
    </w:rPr>
  </w:style>
  <w:style w:type="paragraph" w:customStyle="1" w:styleId="Tekstpodstawowywcity34">
    <w:name w:val="Tekst podstawowy wcięty 34"/>
    <w:basedOn w:val="Normalny"/>
    <w:rsid w:val="00384002"/>
    <w:pPr>
      <w:spacing w:after="120"/>
      <w:ind w:left="283"/>
    </w:pPr>
    <w:rPr>
      <w:rFonts w:eastAsia="Calibri" w:cs="Calibri"/>
      <w:kern w:val="2"/>
      <w:sz w:val="16"/>
      <w:szCs w:val="16"/>
    </w:rPr>
  </w:style>
  <w:style w:type="paragraph" w:customStyle="1" w:styleId="Tekstpodstawowywcity33">
    <w:name w:val="Tekst podstawowy wcięty 33"/>
    <w:basedOn w:val="Normalny"/>
    <w:rsid w:val="00384002"/>
    <w:pPr>
      <w:spacing w:after="120"/>
      <w:ind w:left="283"/>
    </w:pPr>
    <w:rPr>
      <w:rFonts w:eastAsia="Calibri" w:cs="Calibri"/>
      <w:kern w:val="2"/>
      <w:sz w:val="16"/>
      <w:szCs w:val="16"/>
    </w:rPr>
  </w:style>
  <w:style w:type="paragraph" w:styleId="Tekstpodstawowywcity3">
    <w:name w:val="Body Text Indent 3"/>
    <w:basedOn w:val="Normalny"/>
    <w:link w:val="Tekstpodstawowywcity3Znak"/>
    <w:uiPriority w:val="99"/>
    <w:unhideWhenUsed/>
    <w:rsid w:val="00384002"/>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rsid w:val="00384002"/>
    <w:rPr>
      <w:rFonts w:ascii="Calibri" w:hAnsi="Calibri"/>
      <w:sz w:val="16"/>
      <w:szCs w:val="16"/>
    </w:rPr>
  </w:style>
  <w:style w:type="paragraph" w:customStyle="1" w:styleId="awciety">
    <w:name w:val="a) wciety"/>
    <w:basedOn w:val="Normalny"/>
    <w:rsid w:val="00384002"/>
    <w:pPr>
      <w:spacing w:after="0" w:line="258" w:lineRule="atLeast"/>
      <w:ind w:left="567" w:hanging="238"/>
      <w:jc w:val="both"/>
    </w:pPr>
    <w:rPr>
      <w:rFonts w:ascii="FrankfurtGothic" w:hAnsi="FrankfurtGothic"/>
      <w:color w:val="000000"/>
      <w:sz w:val="19"/>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850">
      <w:bodyDiv w:val="1"/>
      <w:marLeft w:val="0"/>
      <w:marRight w:val="0"/>
      <w:marTop w:val="0"/>
      <w:marBottom w:val="0"/>
      <w:divBdr>
        <w:top w:val="none" w:sz="0" w:space="0" w:color="auto"/>
        <w:left w:val="none" w:sz="0" w:space="0" w:color="auto"/>
        <w:bottom w:val="none" w:sz="0" w:space="0" w:color="auto"/>
        <w:right w:val="none" w:sz="0" w:space="0" w:color="auto"/>
      </w:divBdr>
    </w:div>
    <w:div w:id="70542195">
      <w:bodyDiv w:val="1"/>
      <w:marLeft w:val="0"/>
      <w:marRight w:val="0"/>
      <w:marTop w:val="0"/>
      <w:marBottom w:val="0"/>
      <w:divBdr>
        <w:top w:val="none" w:sz="0" w:space="0" w:color="auto"/>
        <w:left w:val="none" w:sz="0" w:space="0" w:color="auto"/>
        <w:bottom w:val="none" w:sz="0" w:space="0" w:color="auto"/>
        <w:right w:val="none" w:sz="0" w:space="0" w:color="auto"/>
      </w:divBdr>
    </w:div>
    <w:div w:id="447747432">
      <w:bodyDiv w:val="1"/>
      <w:marLeft w:val="0"/>
      <w:marRight w:val="0"/>
      <w:marTop w:val="0"/>
      <w:marBottom w:val="0"/>
      <w:divBdr>
        <w:top w:val="none" w:sz="0" w:space="0" w:color="auto"/>
        <w:left w:val="none" w:sz="0" w:space="0" w:color="auto"/>
        <w:bottom w:val="none" w:sz="0" w:space="0" w:color="auto"/>
        <w:right w:val="none" w:sz="0" w:space="0" w:color="auto"/>
      </w:divBdr>
    </w:div>
    <w:div w:id="501512733">
      <w:bodyDiv w:val="1"/>
      <w:marLeft w:val="0"/>
      <w:marRight w:val="0"/>
      <w:marTop w:val="0"/>
      <w:marBottom w:val="0"/>
      <w:divBdr>
        <w:top w:val="none" w:sz="0" w:space="0" w:color="auto"/>
        <w:left w:val="none" w:sz="0" w:space="0" w:color="auto"/>
        <w:bottom w:val="none" w:sz="0" w:space="0" w:color="auto"/>
        <w:right w:val="none" w:sz="0" w:space="0" w:color="auto"/>
      </w:divBdr>
      <w:divsChild>
        <w:div w:id="630287347">
          <w:marLeft w:val="0"/>
          <w:marRight w:val="0"/>
          <w:marTop w:val="0"/>
          <w:marBottom w:val="0"/>
          <w:divBdr>
            <w:top w:val="none" w:sz="0" w:space="0" w:color="auto"/>
            <w:left w:val="none" w:sz="0" w:space="0" w:color="auto"/>
            <w:bottom w:val="none" w:sz="0" w:space="0" w:color="auto"/>
            <w:right w:val="none" w:sz="0" w:space="0" w:color="auto"/>
          </w:divBdr>
        </w:div>
        <w:div w:id="908273894">
          <w:marLeft w:val="0"/>
          <w:marRight w:val="0"/>
          <w:marTop w:val="0"/>
          <w:marBottom w:val="0"/>
          <w:divBdr>
            <w:top w:val="none" w:sz="0" w:space="0" w:color="auto"/>
            <w:left w:val="none" w:sz="0" w:space="0" w:color="auto"/>
            <w:bottom w:val="none" w:sz="0" w:space="0" w:color="auto"/>
            <w:right w:val="none" w:sz="0" w:space="0" w:color="auto"/>
          </w:divBdr>
        </w:div>
        <w:div w:id="1656488354">
          <w:marLeft w:val="0"/>
          <w:marRight w:val="0"/>
          <w:marTop w:val="0"/>
          <w:marBottom w:val="0"/>
          <w:divBdr>
            <w:top w:val="none" w:sz="0" w:space="0" w:color="auto"/>
            <w:left w:val="none" w:sz="0" w:space="0" w:color="auto"/>
            <w:bottom w:val="none" w:sz="0" w:space="0" w:color="auto"/>
            <w:right w:val="none" w:sz="0" w:space="0" w:color="auto"/>
          </w:divBdr>
        </w:div>
        <w:div w:id="1792750600">
          <w:marLeft w:val="0"/>
          <w:marRight w:val="0"/>
          <w:marTop w:val="0"/>
          <w:marBottom w:val="0"/>
          <w:divBdr>
            <w:top w:val="none" w:sz="0" w:space="0" w:color="auto"/>
            <w:left w:val="none" w:sz="0" w:space="0" w:color="auto"/>
            <w:bottom w:val="none" w:sz="0" w:space="0" w:color="auto"/>
            <w:right w:val="none" w:sz="0" w:space="0" w:color="auto"/>
          </w:divBdr>
        </w:div>
      </w:divsChild>
    </w:div>
    <w:div w:id="785075925">
      <w:bodyDiv w:val="1"/>
      <w:marLeft w:val="0"/>
      <w:marRight w:val="0"/>
      <w:marTop w:val="0"/>
      <w:marBottom w:val="0"/>
      <w:divBdr>
        <w:top w:val="none" w:sz="0" w:space="0" w:color="auto"/>
        <w:left w:val="none" w:sz="0" w:space="0" w:color="auto"/>
        <w:bottom w:val="none" w:sz="0" w:space="0" w:color="auto"/>
        <w:right w:val="none" w:sz="0" w:space="0" w:color="auto"/>
      </w:divBdr>
    </w:div>
    <w:div w:id="842281381">
      <w:bodyDiv w:val="1"/>
      <w:marLeft w:val="0"/>
      <w:marRight w:val="0"/>
      <w:marTop w:val="0"/>
      <w:marBottom w:val="0"/>
      <w:divBdr>
        <w:top w:val="none" w:sz="0" w:space="0" w:color="auto"/>
        <w:left w:val="none" w:sz="0" w:space="0" w:color="auto"/>
        <w:bottom w:val="none" w:sz="0" w:space="0" w:color="auto"/>
        <w:right w:val="none" w:sz="0" w:space="0" w:color="auto"/>
      </w:divBdr>
      <w:divsChild>
        <w:div w:id="349844378">
          <w:marLeft w:val="0"/>
          <w:marRight w:val="0"/>
          <w:marTop w:val="0"/>
          <w:marBottom w:val="0"/>
          <w:divBdr>
            <w:top w:val="none" w:sz="0" w:space="0" w:color="auto"/>
            <w:left w:val="none" w:sz="0" w:space="0" w:color="auto"/>
            <w:bottom w:val="none" w:sz="0" w:space="0" w:color="auto"/>
            <w:right w:val="none" w:sz="0" w:space="0" w:color="auto"/>
          </w:divBdr>
          <w:divsChild>
            <w:div w:id="644355100">
              <w:marLeft w:val="0"/>
              <w:marRight w:val="0"/>
              <w:marTop w:val="0"/>
              <w:marBottom w:val="0"/>
              <w:divBdr>
                <w:top w:val="none" w:sz="0" w:space="0" w:color="auto"/>
                <w:left w:val="none" w:sz="0" w:space="0" w:color="auto"/>
                <w:bottom w:val="none" w:sz="0" w:space="0" w:color="auto"/>
                <w:right w:val="none" w:sz="0" w:space="0" w:color="auto"/>
              </w:divBdr>
            </w:div>
          </w:divsChild>
        </w:div>
        <w:div w:id="617956980">
          <w:marLeft w:val="0"/>
          <w:marRight w:val="0"/>
          <w:marTop w:val="0"/>
          <w:marBottom w:val="0"/>
          <w:divBdr>
            <w:top w:val="none" w:sz="0" w:space="0" w:color="auto"/>
            <w:left w:val="none" w:sz="0" w:space="0" w:color="auto"/>
            <w:bottom w:val="none" w:sz="0" w:space="0" w:color="auto"/>
            <w:right w:val="none" w:sz="0" w:space="0" w:color="auto"/>
          </w:divBdr>
        </w:div>
        <w:div w:id="1588804820">
          <w:marLeft w:val="0"/>
          <w:marRight w:val="0"/>
          <w:marTop w:val="0"/>
          <w:marBottom w:val="0"/>
          <w:divBdr>
            <w:top w:val="none" w:sz="0" w:space="0" w:color="auto"/>
            <w:left w:val="none" w:sz="0" w:space="0" w:color="auto"/>
            <w:bottom w:val="none" w:sz="0" w:space="0" w:color="auto"/>
            <w:right w:val="none" w:sz="0" w:space="0" w:color="auto"/>
          </w:divBdr>
          <w:divsChild>
            <w:div w:id="1576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2474">
      <w:bodyDiv w:val="1"/>
      <w:marLeft w:val="0"/>
      <w:marRight w:val="0"/>
      <w:marTop w:val="0"/>
      <w:marBottom w:val="0"/>
      <w:divBdr>
        <w:top w:val="none" w:sz="0" w:space="0" w:color="auto"/>
        <w:left w:val="none" w:sz="0" w:space="0" w:color="auto"/>
        <w:bottom w:val="none" w:sz="0" w:space="0" w:color="auto"/>
        <w:right w:val="none" w:sz="0" w:space="0" w:color="auto"/>
      </w:divBdr>
    </w:div>
    <w:div w:id="890653518">
      <w:bodyDiv w:val="1"/>
      <w:marLeft w:val="0"/>
      <w:marRight w:val="0"/>
      <w:marTop w:val="0"/>
      <w:marBottom w:val="0"/>
      <w:divBdr>
        <w:top w:val="none" w:sz="0" w:space="0" w:color="auto"/>
        <w:left w:val="none" w:sz="0" w:space="0" w:color="auto"/>
        <w:bottom w:val="none" w:sz="0" w:space="0" w:color="auto"/>
        <w:right w:val="none" w:sz="0" w:space="0" w:color="auto"/>
      </w:divBdr>
      <w:divsChild>
        <w:div w:id="209651387">
          <w:marLeft w:val="0"/>
          <w:marRight w:val="0"/>
          <w:marTop w:val="0"/>
          <w:marBottom w:val="0"/>
          <w:divBdr>
            <w:top w:val="none" w:sz="0" w:space="0" w:color="auto"/>
            <w:left w:val="none" w:sz="0" w:space="0" w:color="auto"/>
            <w:bottom w:val="none" w:sz="0" w:space="0" w:color="auto"/>
            <w:right w:val="none" w:sz="0" w:space="0" w:color="auto"/>
          </w:divBdr>
        </w:div>
        <w:div w:id="1837333991">
          <w:marLeft w:val="0"/>
          <w:marRight w:val="0"/>
          <w:marTop w:val="0"/>
          <w:marBottom w:val="0"/>
          <w:divBdr>
            <w:top w:val="none" w:sz="0" w:space="0" w:color="auto"/>
            <w:left w:val="none" w:sz="0" w:space="0" w:color="auto"/>
            <w:bottom w:val="none" w:sz="0" w:space="0" w:color="auto"/>
            <w:right w:val="none" w:sz="0" w:space="0" w:color="auto"/>
          </w:divBdr>
          <w:divsChild>
            <w:div w:id="940650255">
              <w:marLeft w:val="0"/>
              <w:marRight w:val="0"/>
              <w:marTop w:val="0"/>
              <w:marBottom w:val="0"/>
              <w:divBdr>
                <w:top w:val="none" w:sz="0" w:space="0" w:color="auto"/>
                <w:left w:val="none" w:sz="0" w:space="0" w:color="auto"/>
                <w:bottom w:val="none" w:sz="0" w:space="0" w:color="auto"/>
                <w:right w:val="none" w:sz="0" w:space="0" w:color="auto"/>
              </w:divBdr>
            </w:div>
          </w:divsChild>
        </w:div>
        <w:div w:id="2005890897">
          <w:marLeft w:val="0"/>
          <w:marRight w:val="0"/>
          <w:marTop w:val="0"/>
          <w:marBottom w:val="0"/>
          <w:divBdr>
            <w:top w:val="none" w:sz="0" w:space="0" w:color="auto"/>
            <w:left w:val="none" w:sz="0" w:space="0" w:color="auto"/>
            <w:bottom w:val="none" w:sz="0" w:space="0" w:color="auto"/>
            <w:right w:val="none" w:sz="0" w:space="0" w:color="auto"/>
          </w:divBdr>
          <w:divsChild>
            <w:div w:id="5797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6516">
      <w:bodyDiv w:val="1"/>
      <w:marLeft w:val="0"/>
      <w:marRight w:val="0"/>
      <w:marTop w:val="0"/>
      <w:marBottom w:val="0"/>
      <w:divBdr>
        <w:top w:val="none" w:sz="0" w:space="0" w:color="auto"/>
        <w:left w:val="none" w:sz="0" w:space="0" w:color="auto"/>
        <w:bottom w:val="none" w:sz="0" w:space="0" w:color="auto"/>
        <w:right w:val="none" w:sz="0" w:space="0" w:color="auto"/>
      </w:divBdr>
    </w:div>
    <w:div w:id="1536500236">
      <w:bodyDiv w:val="1"/>
      <w:marLeft w:val="0"/>
      <w:marRight w:val="0"/>
      <w:marTop w:val="0"/>
      <w:marBottom w:val="0"/>
      <w:divBdr>
        <w:top w:val="none" w:sz="0" w:space="0" w:color="auto"/>
        <w:left w:val="none" w:sz="0" w:space="0" w:color="auto"/>
        <w:bottom w:val="none" w:sz="0" w:space="0" w:color="auto"/>
        <w:right w:val="none" w:sz="0" w:space="0" w:color="auto"/>
      </w:divBdr>
    </w:div>
    <w:div w:id="1751465020">
      <w:bodyDiv w:val="1"/>
      <w:marLeft w:val="0"/>
      <w:marRight w:val="0"/>
      <w:marTop w:val="0"/>
      <w:marBottom w:val="0"/>
      <w:divBdr>
        <w:top w:val="none" w:sz="0" w:space="0" w:color="auto"/>
        <w:left w:val="none" w:sz="0" w:space="0" w:color="auto"/>
        <w:bottom w:val="none" w:sz="0" w:space="0" w:color="auto"/>
        <w:right w:val="none" w:sz="0" w:space="0" w:color="auto"/>
      </w:divBdr>
    </w:div>
    <w:div w:id="18004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uslugi-doradcze-w-zakresie-bezpieczenstwa-8791" TargetMode="External"/><Relationship Id="rId18" Type="http://schemas.openxmlformats.org/officeDocument/2006/relationships/hyperlink" Target="https://sip.legalis.pl/document-view.seam?documentId=mfrxilrsguydonboobqxalrrga3tgnrxgy3q&amp;refSource=hyp" TargetMode="External"/><Relationship Id="rId26" Type="http://schemas.openxmlformats.org/officeDocument/2006/relationships/hyperlink" Target="https://sip.legalis.pl/document-view.seam?documentId=mfrxilrsguydonboobqxalrtgaytami&amp;refSource=hyp" TargetMode="External"/><Relationship Id="rId39" Type="http://schemas.openxmlformats.org/officeDocument/2006/relationships/hyperlink" Target="https://sip.legalis.pl/document-view.seam?documentId=mfrxilrsgq3tcma&amp;refSource=hyp" TargetMode="External"/><Relationship Id="rId3" Type="http://schemas.openxmlformats.org/officeDocument/2006/relationships/styles" Target="styles.xml"/><Relationship Id="rId21" Type="http://schemas.openxmlformats.org/officeDocument/2006/relationships/hyperlink" Target="https://sip.legalis.pl/document-view.seam?documentId=mfrxilrsguydonboobqxalrrgi2dgmbrgq4q&amp;refSource=hyp" TargetMode="External"/><Relationship Id="rId34" Type="http://schemas.openxmlformats.org/officeDocument/2006/relationships/hyperlink" Target="https://sip.legalis.pl/document-view.seam?documentId=mfrxilrtg4ytemrqgmytc&amp;refSource=hyp" TargetMode="External"/><Relationship Id="rId42" Type="http://schemas.openxmlformats.org/officeDocument/2006/relationships/hyperlink" Target="https://sip.legalis.pl/document-view.seam?documentId=mfrxilrtg4zdanbuga2do&amp;refSource=hyp" TargetMode="External"/><Relationship Id="rId47" Type="http://schemas.openxmlformats.org/officeDocument/2006/relationships/hyperlink" Target="https://sip.legalis.pl/document-view.seam?documentId=mfrxilrtg4zdcnztha2tmltqmfyc4nzxg44dgmjvgy&amp;refSource=hyp" TargetMode="External"/><Relationship Id="rId50" Type="http://schemas.openxmlformats.org/officeDocument/2006/relationships/hyperlink" Target="mailto:przetargi@niegowa.p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zdenrshe2te" TargetMode="External"/><Relationship Id="rId17" Type="http://schemas.openxmlformats.org/officeDocument/2006/relationships/hyperlink" Target="https://sip.legalis.pl/document-view.seam?documentId=mfrxilrsguydonboobqxalrtgaydimy&amp;refSource=hyp" TargetMode="External"/><Relationship Id="rId25" Type="http://schemas.openxmlformats.org/officeDocument/2006/relationships/hyperlink" Target="https://sip.legalis.pl/document-view.seam?documentId=mfrxilrsguydonboobqxalrtgaytcmi&amp;refSource=hyp" TargetMode="External"/><Relationship Id="rId33" Type="http://schemas.openxmlformats.org/officeDocument/2006/relationships/hyperlink" Target="https://sip.legalis.pl/document-view.seam?documentId=mfrxilrtg4ytonbxheydeltqmfyc4nrtgiztmnzyge&amp;refSource=hyp" TargetMode="External"/><Relationship Id="rId38" Type="http://schemas.openxmlformats.org/officeDocument/2006/relationships/hyperlink" Target="https://sip.legalis.pl/document-view.seam?documentId=mfrxilrsgq3tcmboobqxalrrgi2dcmbxgm2q&amp;refSource=hyp" TargetMode="External"/><Relationship Id="rId46" Type="http://schemas.openxmlformats.org/officeDocument/2006/relationships/hyperlink" Target="https://sip.legalis.pl/document-view.seam?documentId=mfrxilrshaydomrqgiydo&amp;refSource=hyp"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sguydonboobqxalrrgi4dembqha4a&amp;refSource=hyp" TargetMode="External"/><Relationship Id="rId20" Type="http://schemas.openxmlformats.org/officeDocument/2006/relationships/hyperlink" Target="https://sip.legalis.pl/document-view.seam?documentId=mfrxilrrg42tinbwhe4dsltqmfyc4mjxga2temzqga&amp;refSource=hyp" TargetMode="External"/><Relationship Id="rId29" Type="http://schemas.openxmlformats.org/officeDocument/2006/relationships/hyperlink" Target="https://sip.legalis.pl/document-view.seam?documentId=mfrxilrsge2tkmzwgy4dsltqmfyc4mrqgq3tgobtga&amp;refSource=hyp" TargetMode="External"/><Relationship Id="rId41" Type="http://schemas.openxmlformats.org/officeDocument/2006/relationships/hyperlink" Target="https://sip.legalis.pl/document-view.seam?documentId=mfrxilrtg4ytsmrzga3dq&amp;refSource=hy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hyperlink" Target="https://sip.legalis.pl/document-view.seam?documentId=mfrxilrsge2tkmzwgy4dsltqmfyc4mrqgq3tgobsha&amp;refSource=hyp" TargetMode="External"/><Relationship Id="rId32" Type="http://schemas.openxmlformats.org/officeDocument/2006/relationships/hyperlink" Target="https://sip.legalis.pl/document-view.seam?documentId=mfrxilrshaydomrqgiydoltqmfyc4mrxgiydimbyhe&amp;refSource=hyp" TargetMode="External"/><Relationship Id="rId37" Type="http://schemas.openxmlformats.org/officeDocument/2006/relationships/hyperlink" Target="https://sip.legalis.pl/document-view.seam?documentId=mfrxilrtg4zdcnztha2tmltqmfyc4nzxg44dgmjvgy&amp;refSource=hyp" TargetMode="External"/><Relationship Id="rId40" Type="http://schemas.openxmlformats.org/officeDocument/2006/relationships/hyperlink" Target="https://sip.legalis.pl/document-view.seam?documentId=mfrxilrtg4ytqnrqgq4ta&amp;refSource=hyp" TargetMode="External"/><Relationship Id="rId45" Type="http://schemas.openxmlformats.org/officeDocument/2006/relationships/hyperlink" Target="https://sip.legalis.pl/document-view.seam?documentId=mfrxilrxgazdgmjrhaza&amp;refSource=hy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sguydonboobqxalrtgaydomy&amp;refSource=hyp" TargetMode="External"/><Relationship Id="rId23" Type="http://schemas.openxmlformats.org/officeDocument/2006/relationships/hyperlink" Target="https://sip.legalis.pl/document-view.seam?documentId=mfrxilrsguydonboobqxalrrga4tonjwgm3a&amp;refSource=hyp" TargetMode="External"/><Relationship Id="rId28" Type="http://schemas.openxmlformats.org/officeDocument/2006/relationships/hyperlink" Target="https://sip.legalis.pl/document-view.seam?documentId=mfrxilrsge2tkmzwgy4dsltqmfyc4mrqgq3tgobsg4&amp;refSource=hyp" TargetMode="External"/><Relationship Id="rId36" Type="http://schemas.openxmlformats.org/officeDocument/2006/relationships/hyperlink" Target="https://sip.legalis.pl/document-view.seam?documentId=mfrxilrshaydomrqgiydo&amp;refSource=hyp" TargetMode="External"/><Relationship Id="rId49" Type="http://schemas.openxmlformats.org/officeDocument/2006/relationships/hyperlink" Target="https://josephine.proebiz.com/pl/tender/73988/summary" TargetMode="External"/><Relationship Id="rId10" Type="http://schemas.openxmlformats.org/officeDocument/2006/relationships/hyperlink" Target="https://josephine.proebiz.com/pl/tender/73988/summary" TargetMode="External"/><Relationship Id="rId19" Type="http://schemas.openxmlformats.org/officeDocument/2006/relationships/hyperlink" Target="https://sip.legalis.pl/document-view.seam?documentId=mfrxilrrgqydgnruha4dkltqmfyc4mjtga4dqojvge&amp;refSource=hyp" TargetMode="External"/><Relationship Id="rId31" Type="http://schemas.openxmlformats.org/officeDocument/2006/relationships/hyperlink" Target="https://sip.legalis.pl/document-view.seam?documentId=mfrxilrxgazdgmjrhazc44dboaxdcmjwgm2tgmjr&amp;refSource=hyp" TargetMode="External"/><Relationship Id="rId44" Type="http://schemas.openxmlformats.org/officeDocument/2006/relationships/hyperlink" Target="https://sip.legalis.pl/document-view.seam?documentId=mfrxilrtg4zdcmrvhe4to&amp;refSource=hy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i@niegowa.pl" TargetMode="External"/><Relationship Id="rId14" Type="http://schemas.openxmlformats.org/officeDocument/2006/relationships/hyperlink" Target="http://www.epeat.net" TargetMode="External"/><Relationship Id="rId22" Type="http://schemas.openxmlformats.org/officeDocument/2006/relationships/hyperlink" Target="https://sip.legalis.pl/document-view.seam?documentId=mfrxilrsguydonboobqxalrtgaytcna&amp;refSource=hyp" TargetMode="External"/><Relationship Id="rId27" Type="http://schemas.openxmlformats.org/officeDocument/2006/relationships/hyperlink" Target="https://sip.legalis.pl/document-view.seam?documentId=mfrxilrsguydonboobqxalrtgaydqni&amp;refSource=hyp" TargetMode="External"/><Relationship Id="rId30" Type="http://schemas.openxmlformats.org/officeDocument/2006/relationships/hyperlink" Target="https://sip.legalis.pl/document-view.seam?documentId=mfrxilrtg4ytimjzhe4tiltqmfyc4njrga4damzygm&amp;refSource=hyp" TargetMode="External"/><Relationship Id="rId35" Type="http://schemas.openxmlformats.org/officeDocument/2006/relationships/hyperlink" Target="https://sip.legalis.pl/document-view.seam?documentId=mfrxilrxgazdgmjrhaza&amp;refSource=hyp" TargetMode="External"/><Relationship Id="rId43" Type="http://schemas.openxmlformats.org/officeDocument/2006/relationships/hyperlink" Target="https://sip.legalis.pl/document-view.seam?documentId=mfrxilrtg4zdcmjqga2tk&amp;refSource=hyp" TargetMode="External"/><Relationship Id="rId48" Type="http://schemas.openxmlformats.org/officeDocument/2006/relationships/hyperlink" Target="https://josephine.proebiz.com/pl%20/" TargetMode="External"/><Relationship Id="rId8" Type="http://schemas.openxmlformats.org/officeDocument/2006/relationships/hyperlink" Target="https://sip.lex.pl/" TargetMode="Externa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F2A0-3B17-449A-94C7-2B244D44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2361</TotalTime>
  <Pages>23</Pages>
  <Words>12306</Words>
  <Characters>76425</Characters>
  <Application>Microsoft Office Word</Application>
  <DocSecurity>0</DocSecurity>
  <Lines>1091</Lines>
  <Paragraphs>282</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88449</CharactersWithSpaces>
  <SharedDoc>false</SharedDoc>
  <HLinks>
    <vt:vector size="42" baseType="variant">
      <vt:variant>
        <vt:i4>7471180</vt:i4>
      </vt:variant>
      <vt:variant>
        <vt:i4>18</vt:i4>
      </vt:variant>
      <vt:variant>
        <vt:i4>0</vt:i4>
      </vt:variant>
      <vt:variant>
        <vt:i4>5</vt:i4>
      </vt:variant>
      <vt:variant>
        <vt:lpwstr>mailto:przetargi@niegowa.pl</vt:lpwstr>
      </vt:variant>
      <vt:variant>
        <vt:lpwstr/>
      </vt:variant>
      <vt:variant>
        <vt:i4>6094926</vt:i4>
      </vt:variant>
      <vt:variant>
        <vt:i4>15</vt:i4>
      </vt:variant>
      <vt:variant>
        <vt:i4>0</vt:i4>
      </vt:variant>
      <vt:variant>
        <vt:i4>5</vt:i4>
      </vt:variant>
      <vt:variant>
        <vt:lpwstr>https://josephine.proebiz.com/pl/tender/32351/summary</vt:lpwstr>
      </vt:variant>
      <vt:variant>
        <vt:lpwstr/>
      </vt:variant>
      <vt:variant>
        <vt:i4>6291580</vt:i4>
      </vt:variant>
      <vt:variant>
        <vt:i4>12</vt:i4>
      </vt:variant>
      <vt:variant>
        <vt:i4>0</vt:i4>
      </vt:variant>
      <vt:variant>
        <vt:i4>5</vt:i4>
      </vt:variant>
      <vt:variant>
        <vt:lpwstr>https://josephine.proebiz.com/pl /</vt:lpwstr>
      </vt:variant>
      <vt:variant>
        <vt:lpwstr/>
      </vt:variant>
      <vt:variant>
        <vt:i4>5177436</vt:i4>
      </vt:variant>
      <vt:variant>
        <vt:i4>9</vt:i4>
      </vt:variant>
      <vt:variant>
        <vt:i4>0</vt:i4>
      </vt:variant>
      <vt:variant>
        <vt:i4>5</vt:i4>
      </vt:variant>
      <vt:variant>
        <vt:lpwstr>https://josephine.proebiz.com/pl/</vt:lpwstr>
      </vt:variant>
      <vt:variant>
        <vt:lpwstr/>
      </vt:variant>
      <vt:variant>
        <vt:i4>5177436</vt:i4>
      </vt:variant>
      <vt:variant>
        <vt:i4>6</vt:i4>
      </vt:variant>
      <vt:variant>
        <vt:i4>0</vt:i4>
      </vt:variant>
      <vt:variant>
        <vt:i4>5</vt:i4>
      </vt:variant>
      <vt:variant>
        <vt:lpwstr>https://josephine.proebiz.com/pl/</vt:lpwstr>
      </vt:variant>
      <vt:variant>
        <vt:lpwstr/>
      </vt:variant>
      <vt:variant>
        <vt:i4>7471180</vt:i4>
      </vt:variant>
      <vt:variant>
        <vt:i4>3</vt:i4>
      </vt:variant>
      <vt:variant>
        <vt:i4>0</vt:i4>
      </vt:variant>
      <vt:variant>
        <vt:i4>5</vt:i4>
      </vt:variant>
      <vt:variant>
        <vt:lpwstr>mailto:przetargi@niegowa.pl</vt:lpwstr>
      </vt:variant>
      <vt:variant>
        <vt:lpwstr/>
      </vt:variant>
      <vt:variant>
        <vt:i4>7995514</vt:i4>
      </vt:variant>
      <vt:variant>
        <vt:i4>0</vt:i4>
      </vt:variant>
      <vt:variant>
        <vt:i4>0</vt:i4>
      </vt:variant>
      <vt:variant>
        <vt:i4>5</vt:i4>
      </vt:variant>
      <vt:variant>
        <vt:lpwstr>https://sip.lex.pl/</vt:lpwstr>
      </vt:variant>
      <vt:variant>
        <vt:lpwstr>/act/18903829/2956078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Dominik Gutowski</dc:creator>
  <cp:keywords/>
  <cp:lastModifiedBy>Iwona Bugaj</cp:lastModifiedBy>
  <cp:revision>57</cp:revision>
  <cp:lastPrinted>2026-06-30T09:36:00Z</cp:lastPrinted>
  <dcterms:created xsi:type="dcterms:W3CDTF">2026-02-09T13:31:00Z</dcterms:created>
  <dcterms:modified xsi:type="dcterms:W3CDTF">2026-06-30T09:36:00Z</dcterms:modified>
</cp:coreProperties>
</file>