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F49EC" w14:textId="77777777" w:rsidR="003E0F64" w:rsidRPr="00D56595" w:rsidRDefault="003E0F64" w:rsidP="00CE1F5D">
      <w:pPr>
        <w:spacing w:after="0" w:line="240" w:lineRule="auto"/>
        <w:ind w:left="0" w:right="44" w:firstLine="0"/>
        <w:jc w:val="center"/>
        <w:rPr>
          <w:rFonts w:asciiTheme="minorHAnsi" w:hAnsiTheme="minorHAnsi" w:cstheme="minorHAnsi"/>
          <w:b/>
          <w:sz w:val="22"/>
        </w:rPr>
      </w:pPr>
    </w:p>
    <w:p w14:paraId="22F24CFB" w14:textId="177B71F4" w:rsidR="00ED1CB4" w:rsidRPr="00D56595" w:rsidRDefault="001E180B" w:rsidP="00CE1F5D">
      <w:pPr>
        <w:spacing w:after="0" w:line="240" w:lineRule="auto"/>
        <w:ind w:left="0" w:right="44" w:firstLine="0"/>
        <w:jc w:val="center"/>
        <w:rPr>
          <w:rFonts w:asciiTheme="minorHAnsi" w:hAnsiTheme="minorHAnsi" w:cstheme="minorHAnsi"/>
          <w:b/>
          <w:sz w:val="22"/>
        </w:rPr>
      </w:pPr>
      <w:r w:rsidRPr="00D56595">
        <w:rPr>
          <w:rFonts w:asciiTheme="minorHAnsi" w:hAnsiTheme="minorHAnsi" w:cstheme="minorHAnsi"/>
          <w:b/>
          <w:sz w:val="22"/>
        </w:rPr>
        <w:t xml:space="preserve">Opis </w:t>
      </w:r>
      <w:r w:rsidR="000D04D5" w:rsidRPr="00D56595">
        <w:rPr>
          <w:rFonts w:asciiTheme="minorHAnsi" w:hAnsiTheme="minorHAnsi" w:cstheme="minorHAnsi"/>
          <w:b/>
          <w:sz w:val="22"/>
        </w:rPr>
        <w:t xml:space="preserve">predmetu </w:t>
      </w:r>
      <w:r w:rsidRPr="00D56595">
        <w:rPr>
          <w:rFonts w:asciiTheme="minorHAnsi" w:hAnsiTheme="minorHAnsi" w:cstheme="minorHAnsi"/>
          <w:b/>
          <w:sz w:val="22"/>
        </w:rPr>
        <w:t>zákazky</w:t>
      </w:r>
    </w:p>
    <w:p w14:paraId="48927F19" w14:textId="77777777" w:rsidR="0018451B" w:rsidRPr="00187D57" w:rsidRDefault="0018451B" w:rsidP="00CE1F5D">
      <w:pPr>
        <w:spacing w:after="0" w:line="240" w:lineRule="auto"/>
        <w:ind w:left="0" w:right="44" w:firstLine="0"/>
        <w:rPr>
          <w:rFonts w:asciiTheme="minorHAnsi" w:hAnsiTheme="minorHAnsi" w:cstheme="minorHAnsi"/>
          <w:sz w:val="22"/>
        </w:rPr>
      </w:pPr>
    </w:p>
    <w:p w14:paraId="37432EFE" w14:textId="4196FB96" w:rsidR="00F10456" w:rsidRDefault="00F10456" w:rsidP="00CE1F5D">
      <w:pPr>
        <w:spacing w:after="0" w:line="240" w:lineRule="auto"/>
        <w:ind w:left="0" w:right="44" w:firstLine="0"/>
        <w:rPr>
          <w:rFonts w:asciiTheme="minorHAnsi" w:hAnsiTheme="minorHAnsi" w:cstheme="minorHAnsi"/>
          <w:sz w:val="22"/>
        </w:rPr>
      </w:pPr>
      <w:bookmarkStart w:id="0" w:name="_Hlk217026886"/>
      <w:r w:rsidRPr="00187D57">
        <w:rPr>
          <w:rFonts w:asciiTheme="minorHAnsi" w:hAnsiTheme="minorHAnsi" w:cstheme="minorHAnsi"/>
          <w:sz w:val="22"/>
        </w:rPr>
        <w:t xml:space="preserve">Predmetom zákazky je poskytovanie elektronických komunikačných služieb prostredníctvom mobilnej siete predovšetkým hlasových </w:t>
      </w:r>
      <w:r w:rsidR="004E40E8" w:rsidRPr="00187D57">
        <w:rPr>
          <w:rFonts w:asciiTheme="minorHAnsi" w:hAnsiTheme="minorHAnsi" w:cstheme="minorHAnsi"/>
          <w:sz w:val="22"/>
        </w:rPr>
        <w:t xml:space="preserve">komunikačných </w:t>
      </w:r>
      <w:r w:rsidRPr="00187D57">
        <w:rPr>
          <w:rFonts w:asciiTheme="minorHAnsi" w:hAnsiTheme="minorHAnsi" w:cstheme="minorHAnsi"/>
          <w:sz w:val="22"/>
        </w:rPr>
        <w:t>služieb a</w:t>
      </w:r>
      <w:r w:rsidR="009F6843" w:rsidRPr="00187D57">
        <w:rPr>
          <w:rFonts w:asciiTheme="minorHAnsi" w:hAnsiTheme="minorHAnsi" w:cstheme="minorHAnsi"/>
          <w:sz w:val="22"/>
        </w:rPr>
        <w:t xml:space="preserve"> služby </w:t>
      </w:r>
      <w:r w:rsidR="004E40E8" w:rsidRPr="00187D57">
        <w:rPr>
          <w:rFonts w:asciiTheme="minorHAnsi" w:hAnsiTheme="minorHAnsi" w:cstheme="minorHAnsi"/>
          <w:sz w:val="22"/>
        </w:rPr>
        <w:t xml:space="preserve">prístupu k internetu na prenos dát </w:t>
      </w:r>
      <w:r w:rsidR="008B62BB" w:rsidRPr="00187D57">
        <w:rPr>
          <w:rFonts w:asciiTheme="minorHAnsi" w:hAnsiTheme="minorHAnsi" w:cstheme="minorHAnsi"/>
          <w:sz w:val="22"/>
        </w:rPr>
        <w:t xml:space="preserve">(ďalej </w:t>
      </w:r>
      <w:r w:rsidR="0029002E" w:rsidRPr="00187D57">
        <w:rPr>
          <w:rFonts w:asciiTheme="minorHAnsi" w:hAnsiTheme="minorHAnsi" w:cstheme="minorHAnsi"/>
          <w:sz w:val="22"/>
        </w:rPr>
        <w:t xml:space="preserve">spolu </w:t>
      </w:r>
      <w:r w:rsidR="008B62BB" w:rsidRPr="00187D57">
        <w:rPr>
          <w:rFonts w:asciiTheme="minorHAnsi" w:hAnsiTheme="minorHAnsi" w:cstheme="minorHAnsi"/>
          <w:sz w:val="22"/>
        </w:rPr>
        <w:t xml:space="preserve">len „poskytovanie služieb“) </w:t>
      </w:r>
      <w:r w:rsidRPr="00187D57">
        <w:rPr>
          <w:rFonts w:asciiTheme="minorHAnsi" w:hAnsiTheme="minorHAnsi" w:cstheme="minorHAnsi"/>
          <w:sz w:val="22"/>
        </w:rPr>
        <w:t xml:space="preserve">pre koncové </w:t>
      </w:r>
      <w:r w:rsidR="009F6843" w:rsidRPr="00187D57">
        <w:rPr>
          <w:rFonts w:asciiTheme="minorHAnsi" w:hAnsiTheme="minorHAnsi" w:cstheme="minorHAnsi"/>
          <w:sz w:val="22"/>
        </w:rPr>
        <w:t xml:space="preserve">telekomunikačné </w:t>
      </w:r>
      <w:r w:rsidRPr="00187D57">
        <w:rPr>
          <w:rFonts w:asciiTheme="minorHAnsi" w:hAnsiTheme="minorHAnsi" w:cstheme="minorHAnsi"/>
          <w:sz w:val="22"/>
        </w:rPr>
        <w:t>zariadenia pre verejného obstarávateľa a právnické osoby v pôsobnosti verejného obstarávateľa (ďalej spolu ako „verejn</w:t>
      </w:r>
      <w:r w:rsidR="00BB1CF8" w:rsidRPr="00187D57">
        <w:rPr>
          <w:rFonts w:asciiTheme="minorHAnsi" w:hAnsiTheme="minorHAnsi" w:cstheme="minorHAnsi"/>
          <w:sz w:val="22"/>
        </w:rPr>
        <w:t>ý</w:t>
      </w:r>
      <w:r w:rsidRPr="00187D57">
        <w:rPr>
          <w:rFonts w:asciiTheme="minorHAnsi" w:hAnsiTheme="minorHAnsi" w:cstheme="minorHAnsi"/>
          <w:sz w:val="22"/>
        </w:rPr>
        <w:t xml:space="preserve"> obstarávate</w:t>
      </w:r>
      <w:r w:rsidR="00BB1CF8" w:rsidRPr="00187D57">
        <w:rPr>
          <w:rFonts w:asciiTheme="minorHAnsi" w:hAnsiTheme="minorHAnsi" w:cstheme="minorHAnsi"/>
          <w:sz w:val="22"/>
        </w:rPr>
        <w:t>ľ</w:t>
      </w:r>
      <w:r w:rsidRPr="00187D57">
        <w:rPr>
          <w:rFonts w:asciiTheme="minorHAnsi" w:hAnsiTheme="minorHAnsi" w:cstheme="minorHAnsi"/>
          <w:sz w:val="22"/>
        </w:rPr>
        <w:t>“).</w:t>
      </w:r>
      <w:r w:rsidR="004E40E8">
        <w:rPr>
          <w:rFonts w:asciiTheme="minorHAnsi" w:hAnsiTheme="minorHAnsi" w:cstheme="minorHAnsi"/>
          <w:sz w:val="22"/>
        </w:rPr>
        <w:t xml:space="preserve"> </w:t>
      </w:r>
    </w:p>
    <w:p w14:paraId="7E116E1E" w14:textId="27036F28" w:rsidR="0064399F" w:rsidRDefault="00C001B4" w:rsidP="00CE1F5D">
      <w:pPr>
        <w:spacing w:after="0" w:line="240" w:lineRule="auto"/>
        <w:ind w:left="0" w:right="44" w:firstLine="0"/>
      </w:pPr>
      <w:r>
        <w:rPr>
          <w:rFonts w:asciiTheme="minorHAnsi" w:hAnsiTheme="minorHAnsi" w:cstheme="minorHAnsi"/>
          <w:sz w:val="22"/>
        </w:rPr>
        <w:t>P</w:t>
      </w:r>
      <w:r w:rsidR="008B62BB">
        <w:rPr>
          <w:rFonts w:asciiTheme="minorHAnsi" w:hAnsiTheme="minorHAnsi" w:cstheme="minorHAnsi"/>
          <w:sz w:val="22"/>
        </w:rPr>
        <w:t>lne</w:t>
      </w:r>
      <w:r>
        <w:rPr>
          <w:rFonts w:asciiTheme="minorHAnsi" w:hAnsiTheme="minorHAnsi" w:cstheme="minorHAnsi"/>
          <w:sz w:val="22"/>
        </w:rPr>
        <w:t>nie</w:t>
      </w:r>
      <w:r w:rsidR="008B62BB">
        <w:rPr>
          <w:rFonts w:asciiTheme="minorHAnsi" w:hAnsiTheme="minorHAnsi" w:cstheme="minorHAnsi"/>
          <w:sz w:val="22"/>
        </w:rPr>
        <w:t xml:space="preserve"> </w:t>
      </w:r>
      <w:r w:rsidR="00F10456" w:rsidRPr="00F10456">
        <w:rPr>
          <w:rFonts w:asciiTheme="minorHAnsi" w:hAnsiTheme="minorHAnsi" w:cstheme="minorHAnsi"/>
          <w:sz w:val="22"/>
        </w:rPr>
        <w:t xml:space="preserve">predmetu zákazky </w:t>
      </w:r>
      <w:r>
        <w:rPr>
          <w:rFonts w:asciiTheme="minorHAnsi" w:hAnsiTheme="minorHAnsi" w:cstheme="minorHAnsi"/>
          <w:sz w:val="22"/>
        </w:rPr>
        <w:t xml:space="preserve">a poskytovanie služieb bude zabezpečené prostredníctvom </w:t>
      </w:r>
      <w:r w:rsidR="00F10456" w:rsidRPr="00F10456">
        <w:rPr>
          <w:rFonts w:asciiTheme="minorHAnsi" w:hAnsiTheme="minorHAnsi" w:cstheme="minorHAnsi"/>
          <w:sz w:val="22"/>
        </w:rPr>
        <w:t>zriadeni</w:t>
      </w:r>
      <w:r>
        <w:rPr>
          <w:rFonts w:asciiTheme="minorHAnsi" w:hAnsiTheme="minorHAnsi" w:cstheme="minorHAnsi"/>
          <w:sz w:val="22"/>
        </w:rPr>
        <w:t>a</w:t>
      </w:r>
      <w:r w:rsidR="00603B2B">
        <w:rPr>
          <w:rFonts w:asciiTheme="minorHAnsi" w:hAnsiTheme="minorHAnsi" w:cstheme="minorHAnsi"/>
          <w:sz w:val="22"/>
        </w:rPr>
        <w:t xml:space="preserve">, </w:t>
      </w:r>
      <w:r w:rsidR="00F10456" w:rsidRPr="00F10456">
        <w:rPr>
          <w:rFonts w:asciiTheme="minorHAnsi" w:hAnsiTheme="minorHAnsi" w:cstheme="minorHAnsi"/>
          <w:sz w:val="22"/>
        </w:rPr>
        <w:t>správ</w:t>
      </w:r>
      <w:r>
        <w:rPr>
          <w:rFonts w:asciiTheme="minorHAnsi" w:hAnsiTheme="minorHAnsi" w:cstheme="minorHAnsi"/>
          <w:sz w:val="22"/>
        </w:rPr>
        <w:t>y</w:t>
      </w:r>
      <w:r w:rsidR="00F10456" w:rsidRPr="00F10456">
        <w:rPr>
          <w:rFonts w:asciiTheme="minorHAnsi" w:hAnsiTheme="minorHAnsi" w:cstheme="minorHAnsi"/>
          <w:sz w:val="22"/>
        </w:rPr>
        <w:t xml:space="preserve"> </w:t>
      </w:r>
      <w:r w:rsidR="00603B2B">
        <w:rPr>
          <w:rFonts w:asciiTheme="minorHAnsi" w:hAnsiTheme="minorHAnsi" w:cstheme="minorHAnsi"/>
          <w:sz w:val="22"/>
        </w:rPr>
        <w:t xml:space="preserve">a prevádzky </w:t>
      </w:r>
      <w:r w:rsidR="00F10456" w:rsidRPr="00F10456">
        <w:rPr>
          <w:rFonts w:asciiTheme="minorHAnsi" w:hAnsiTheme="minorHAnsi" w:cstheme="minorHAnsi"/>
          <w:sz w:val="22"/>
        </w:rPr>
        <w:t xml:space="preserve">jednej spoločnej </w:t>
      </w:r>
      <w:r w:rsidR="008B62BB" w:rsidRPr="00F10456">
        <w:rPr>
          <w:rFonts w:asciiTheme="minorHAnsi" w:hAnsiTheme="minorHAnsi" w:cstheme="minorHAnsi"/>
          <w:sz w:val="22"/>
        </w:rPr>
        <w:t>hlasovej virtuálnej privátnej siete (ďalej len „HVPS“)</w:t>
      </w:r>
      <w:r w:rsidR="008B62BB">
        <w:rPr>
          <w:rFonts w:asciiTheme="minorHAnsi" w:hAnsiTheme="minorHAnsi" w:cstheme="minorHAnsi"/>
          <w:sz w:val="22"/>
        </w:rPr>
        <w:t xml:space="preserve"> </w:t>
      </w:r>
      <w:r w:rsidR="00F10456" w:rsidRPr="00F10456">
        <w:rPr>
          <w:rFonts w:asciiTheme="minorHAnsi" w:hAnsiTheme="minorHAnsi" w:cstheme="minorHAnsi"/>
          <w:sz w:val="22"/>
        </w:rPr>
        <w:t>usporiadanej podľa organizačného členenia verejn</w:t>
      </w:r>
      <w:r w:rsidR="00BB1CF8">
        <w:rPr>
          <w:rFonts w:asciiTheme="minorHAnsi" w:hAnsiTheme="minorHAnsi" w:cstheme="minorHAnsi"/>
          <w:sz w:val="22"/>
        </w:rPr>
        <w:t>ého</w:t>
      </w:r>
      <w:r w:rsidR="00F10456" w:rsidRPr="00F10456">
        <w:rPr>
          <w:rFonts w:asciiTheme="minorHAnsi" w:hAnsiTheme="minorHAnsi" w:cstheme="minorHAnsi"/>
          <w:sz w:val="22"/>
        </w:rPr>
        <w:t xml:space="preserve"> obstarávate</w:t>
      </w:r>
      <w:r w:rsidR="00F10456">
        <w:rPr>
          <w:rFonts w:asciiTheme="minorHAnsi" w:hAnsiTheme="minorHAnsi" w:cstheme="minorHAnsi"/>
          <w:sz w:val="22"/>
        </w:rPr>
        <w:t>ľ</w:t>
      </w:r>
      <w:r w:rsidR="00BB1CF8">
        <w:rPr>
          <w:rFonts w:asciiTheme="minorHAnsi" w:hAnsiTheme="minorHAnsi" w:cstheme="minorHAnsi"/>
          <w:sz w:val="22"/>
        </w:rPr>
        <w:t>a</w:t>
      </w:r>
      <w:r w:rsidR="00F10456" w:rsidRPr="00F10456">
        <w:rPr>
          <w:rFonts w:asciiTheme="minorHAnsi" w:hAnsiTheme="minorHAnsi" w:cstheme="minorHAnsi"/>
          <w:sz w:val="22"/>
        </w:rPr>
        <w:t xml:space="preserve"> pre potreby využívania poskytovaných služieb so zvýhodnenými ekonomickými podmienkami</w:t>
      </w:r>
      <w:r w:rsidR="00603B2B" w:rsidRPr="00603B2B">
        <w:t xml:space="preserve"> </w:t>
      </w:r>
      <w:r w:rsidR="00603B2B" w:rsidRPr="00603B2B">
        <w:rPr>
          <w:rFonts w:asciiTheme="minorHAnsi" w:hAnsiTheme="minorHAnsi" w:cstheme="minorHAnsi"/>
          <w:sz w:val="22"/>
        </w:rPr>
        <w:t>medzi koncovými telekomunikačn</w:t>
      </w:r>
      <w:r w:rsidR="00603B2B">
        <w:rPr>
          <w:rFonts w:asciiTheme="minorHAnsi" w:hAnsiTheme="minorHAnsi" w:cstheme="minorHAnsi"/>
          <w:sz w:val="22"/>
        </w:rPr>
        <w:t>ými</w:t>
      </w:r>
      <w:r w:rsidR="00603B2B" w:rsidRPr="00603B2B">
        <w:rPr>
          <w:rFonts w:asciiTheme="minorHAnsi" w:hAnsiTheme="minorHAnsi" w:cstheme="minorHAnsi"/>
          <w:sz w:val="22"/>
        </w:rPr>
        <w:t xml:space="preserve"> zariadenia</w:t>
      </w:r>
      <w:r w:rsidR="00603B2B">
        <w:rPr>
          <w:rFonts w:asciiTheme="minorHAnsi" w:hAnsiTheme="minorHAnsi" w:cstheme="minorHAnsi"/>
          <w:sz w:val="22"/>
        </w:rPr>
        <w:t>mi</w:t>
      </w:r>
      <w:r w:rsidR="00603B2B" w:rsidRPr="00603B2B">
        <w:rPr>
          <w:rFonts w:asciiTheme="minorHAnsi" w:hAnsiTheme="minorHAnsi" w:cstheme="minorHAnsi"/>
          <w:sz w:val="22"/>
        </w:rPr>
        <w:t xml:space="preserve"> </w:t>
      </w:r>
      <w:r w:rsidR="00603B2B">
        <w:rPr>
          <w:rFonts w:asciiTheme="minorHAnsi" w:hAnsiTheme="minorHAnsi" w:cstheme="minorHAnsi"/>
          <w:sz w:val="22"/>
        </w:rPr>
        <w:t>verejného obstarávateľa zaradený</w:t>
      </w:r>
      <w:r w:rsidR="001E7F5C">
        <w:rPr>
          <w:rFonts w:asciiTheme="minorHAnsi" w:hAnsiTheme="minorHAnsi" w:cstheme="minorHAnsi"/>
          <w:sz w:val="22"/>
        </w:rPr>
        <w:t>mi</w:t>
      </w:r>
      <w:r w:rsidR="00603B2B">
        <w:rPr>
          <w:rFonts w:asciiTheme="minorHAnsi" w:hAnsiTheme="minorHAnsi" w:cstheme="minorHAnsi"/>
          <w:sz w:val="22"/>
        </w:rPr>
        <w:t xml:space="preserve"> do H</w:t>
      </w:r>
      <w:r w:rsidR="00603B2B" w:rsidRPr="00603B2B">
        <w:rPr>
          <w:rFonts w:asciiTheme="minorHAnsi" w:hAnsiTheme="minorHAnsi" w:cstheme="minorHAnsi"/>
          <w:sz w:val="22"/>
        </w:rPr>
        <w:t>VPS</w:t>
      </w:r>
      <w:r w:rsidR="00F10456" w:rsidRPr="00F10456">
        <w:rPr>
          <w:rFonts w:asciiTheme="minorHAnsi" w:hAnsiTheme="minorHAnsi" w:cstheme="minorHAnsi"/>
          <w:sz w:val="22"/>
        </w:rPr>
        <w:t xml:space="preserve">. </w:t>
      </w:r>
      <w:r w:rsidR="004715E2">
        <w:rPr>
          <w:rFonts w:asciiTheme="minorHAnsi" w:hAnsiTheme="minorHAnsi" w:cstheme="minorHAnsi"/>
          <w:sz w:val="22"/>
        </w:rPr>
        <w:t>Úspešný u</w:t>
      </w:r>
      <w:r w:rsidR="00F10456">
        <w:rPr>
          <w:rFonts w:asciiTheme="minorHAnsi" w:hAnsiTheme="minorHAnsi" w:cstheme="minorHAnsi"/>
          <w:sz w:val="22"/>
        </w:rPr>
        <w:t xml:space="preserve">chádzač </w:t>
      </w:r>
      <w:r w:rsidR="00F10456" w:rsidRPr="00F10456">
        <w:rPr>
          <w:rFonts w:asciiTheme="minorHAnsi" w:hAnsiTheme="minorHAnsi" w:cstheme="minorHAnsi"/>
          <w:sz w:val="22"/>
        </w:rPr>
        <w:t xml:space="preserve">bezodkladne po nadobudnutí účinnosti </w:t>
      </w:r>
      <w:r w:rsidR="004715E2">
        <w:rPr>
          <w:rFonts w:asciiTheme="minorHAnsi" w:hAnsiTheme="minorHAnsi" w:cstheme="minorHAnsi"/>
          <w:sz w:val="22"/>
        </w:rPr>
        <w:t>rámcovej dohody</w:t>
      </w:r>
      <w:r w:rsidR="00F10456" w:rsidRPr="00F10456">
        <w:rPr>
          <w:rFonts w:asciiTheme="minorHAnsi" w:hAnsiTheme="minorHAnsi" w:cstheme="minorHAnsi"/>
          <w:sz w:val="22"/>
        </w:rPr>
        <w:t xml:space="preserve"> zriadi HVPS a zaradí do nej všetky </w:t>
      </w:r>
      <w:r w:rsidR="00F10456">
        <w:rPr>
          <w:rFonts w:asciiTheme="minorHAnsi" w:hAnsiTheme="minorHAnsi" w:cstheme="minorHAnsi"/>
          <w:sz w:val="22"/>
        </w:rPr>
        <w:t xml:space="preserve">súčasné </w:t>
      </w:r>
      <w:r w:rsidR="00F10456" w:rsidRPr="00F10456">
        <w:rPr>
          <w:rFonts w:asciiTheme="minorHAnsi" w:hAnsiTheme="minorHAnsi" w:cstheme="minorHAnsi"/>
          <w:sz w:val="22"/>
        </w:rPr>
        <w:t xml:space="preserve">telefónne čísla na SIM kartách </w:t>
      </w:r>
      <w:r w:rsidR="00F10456">
        <w:rPr>
          <w:rFonts w:asciiTheme="minorHAnsi" w:hAnsiTheme="minorHAnsi" w:cstheme="minorHAnsi"/>
          <w:sz w:val="22"/>
        </w:rPr>
        <w:t>verejn</w:t>
      </w:r>
      <w:r w:rsidR="00BB1CF8">
        <w:rPr>
          <w:rFonts w:asciiTheme="minorHAnsi" w:hAnsiTheme="minorHAnsi" w:cstheme="minorHAnsi"/>
          <w:sz w:val="22"/>
        </w:rPr>
        <w:t>ého</w:t>
      </w:r>
      <w:r w:rsidR="00F10456">
        <w:rPr>
          <w:rFonts w:asciiTheme="minorHAnsi" w:hAnsiTheme="minorHAnsi" w:cstheme="minorHAnsi"/>
          <w:sz w:val="22"/>
        </w:rPr>
        <w:t xml:space="preserve"> obstarávateľ</w:t>
      </w:r>
      <w:r w:rsidR="00BB1CF8">
        <w:rPr>
          <w:rFonts w:asciiTheme="minorHAnsi" w:hAnsiTheme="minorHAnsi" w:cstheme="minorHAnsi"/>
          <w:sz w:val="22"/>
        </w:rPr>
        <w:t>a</w:t>
      </w:r>
      <w:r w:rsidR="00F10456" w:rsidRPr="00FF610A">
        <w:rPr>
          <w:rFonts w:asciiTheme="minorHAnsi" w:hAnsiTheme="minorHAnsi" w:cstheme="minorHAnsi"/>
          <w:sz w:val="22"/>
        </w:rPr>
        <w:t>, na základe uzatvor</w:t>
      </w:r>
      <w:r w:rsidR="00BB1CF8" w:rsidRPr="00FF610A">
        <w:rPr>
          <w:rFonts w:asciiTheme="minorHAnsi" w:hAnsiTheme="minorHAnsi" w:cstheme="minorHAnsi"/>
          <w:sz w:val="22"/>
        </w:rPr>
        <w:t>enej</w:t>
      </w:r>
      <w:r w:rsidR="00F10456" w:rsidRPr="00FF610A">
        <w:rPr>
          <w:rFonts w:asciiTheme="minorHAnsi" w:hAnsiTheme="minorHAnsi" w:cstheme="minorHAnsi"/>
          <w:sz w:val="22"/>
        </w:rPr>
        <w:t xml:space="preserve"> čiastkov</w:t>
      </w:r>
      <w:r w:rsidR="00BB1CF8" w:rsidRPr="00FF610A">
        <w:rPr>
          <w:rFonts w:asciiTheme="minorHAnsi" w:hAnsiTheme="minorHAnsi" w:cstheme="minorHAnsi"/>
          <w:sz w:val="22"/>
        </w:rPr>
        <w:t>ej</w:t>
      </w:r>
      <w:r w:rsidR="00F10456" w:rsidRPr="00FF610A">
        <w:rPr>
          <w:rFonts w:asciiTheme="minorHAnsi" w:hAnsiTheme="minorHAnsi" w:cstheme="minorHAnsi"/>
          <w:sz w:val="22"/>
        </w:rPr>
        <w:t xml:space="preserve"> zmluv</w:t>
      </w:r>
      <w:r w:rsidR="00BB1CF8" w:rsidRPr="00FF610A">
        <w:rPr>
          <w:rFonts w:asciiTheme="minorHAnsi" w:hAnsiTheme="minorHAnsi" w:cstheme="minorHAnsi"/>
          <w:sz w:val="22"/>
        </w:rPr>
        <w:t>y</w:t>
      </w:r>
      <w:r w:rsidR="00F10456" w:rsidRPr="00FF610A">
        <w:rPr>
          <w:rFonts w:asciiTheme="minorHAnsi" w:hAnsiTheme="minorHAnsi" w:cstheme="minorHAnsi"/>
          <w:sz w:val="22"/>
        </w:rPr>
        <w:t xml:space="preserve"> </w:t>
      </w:r>
      <w:r w:rsidR="00BB1CF8" w:rsidRPr="00FF610A">
        <w:rPr>
          <w:rFonts w:asciiTheme="minorHAnsi" w:hAnsiTheme="minorHAnsi" w:cstheme="minorHAnsi"/>
          <w:sz w:val="22"/>
        </w:rPr>
        <w:t xml:space="preserve">k rámcovej dohode </w:t>
      </w:r>
      <w:r w:rsidR="00F10456" w:rsidRPr="00FF610A">
        <w:rPr>
          <w:rFonts w:asciiTheme="minorHAnsi" w:hAnsiTheme="minorHAnsi" w:cstheme="minorHAnsi"/>
          <w:sz w:val="22"/>
        </w:rPr>
        <w:t>s</w:t>
      </w:r>
      <w:r w:rsidR="004715E2" w:rsidRPr="00FF610A">
        <w:rPr>
          <w:rFonts w:asciiTheme="minorHAnsi" w:hAnsiTheme="minorHAnsi" w:cstheme="minorHAnsi"/>
          <w:sz w:val="22"/>
        </w:rPr>
        <w:t> úspešným uchádzačom</w:t>
      </w:r>
      <w:r w:rsidR="00F10456" w:rsidRPr="00FF610A">
        <w:rPr>
          <w:rFonts w:asciiTheme="minorHAnsi" w:hAnsiTheme="minorHAnsi" w:cstheme="minorHAnsi"/>
          <w:sz w:val="22"/>
        </w:rPr>
        <w:t>.</w:t>
      </w:r>
      <w:r w:rsidR="00F10456" w:rsidRPr="00F10456">
        <w:rPr>
          <w:rFonts w:asciiTheme="minorHAnsi" w:hAnsiTheme="minorHAnsi" w:cstheme="minorHAnsi"/>
          <w:sz w:val="22"/>
        </w:rPr>
        <w:t xml:space="preserve"> </w:t>
      </w:r>
      <w:r w:rsidR="009F6843">
        <w:rPr>
          <w:rFonts w:asciiTheme="minorHAnsi" w:hAnsiTheme="minorHAnsi" w:cstheme="minorHAnsi"/>
          <w:sz w:val="22"/>
        </w:rPr>
        <w:t>H</w:t>
      </w:r>
      <w:r w:rsidR="009F6843" w:rsidRPr="009F6843">
        <w:rPr>
          <w:rFonts w:asciiTheme="minorHAnsi" w:hAnsiTheme="minorHAnsi" w:cstheme="minorHAnsi"/>
          <w:sz w:val="22"/>
        </w:rPr>
        <w:t xml:space="preserve">VPS vytvára uzavretú skupinu koncových telekomunikačných zariadení využívajúcich </w:t>
      </w:r>
      <w:r w:rsidR="009F6843">
        <w:rPr>
          <w:rFonts w:asciiTheme="minorHAnsi" w:hAnsiTheme="minorHAnsi" w:cstheme="minorHAnsi"/>
          <w:sz w:val="22"/>
        </w:rPr>
        <w:t>poskytované</w:t>
      </w:r>
      <w:r w:rsidR="009F6843" w:rsidRPr="009F6843">
        <w:rPr>
          <w:rFonts w:asciiTheme="minorHAnsi" w:hAnsiTheme="minorHAnsi" w:cstheme="minorHAnsi"/>
          <w:sz w:val="22"/>
        </w:rPr>
        <w:t xml:space="preserve"> služby prostredníctvom verejných sietí a prostredníctvom SIM kariet </w:t>
      </w:r>
      <w:r w:rsidR="009F6843">
        <w:rPr>
          <w:rFonts w:asciiTheme="minorHAnsi" w:hAnsiTheme="minorHAnsi" w:cstheme="minorHAnsi"/>
          <w:sz w:val="22"/>
        </w:rPr>
        <w:t>úspešného uchádzača</w:t>
      </w:r>
      <w:r w:rsidR="009F6843" w:rsidRPr="009F6843">
        <w:rPr>
          <w:rFonts w:asciiTheme="minorHAnsi" w:hAnsiTheme="minorHAnsi" w:cstheme="minorHAnsi"/>
          <w:sz w:val="22"/>
        </w:rPr>
        <w:t xml:space="preserve"> registrovaných na verejn</w:t>
      </w:r>
      <w:r w:rsidR="00BB1CF8">
        <w:rPr>
          <w:rFonts w:asciiTheme="minorHAnsi" w:hAnsiTheme="minorHAnsi" w:cstheme="minorHAnsi"/>
          <w:sz w:val="22"/>
        </w:rPr>
        <w:t>ého</w:t>
      </w:r>
      <w:r w:rsidR="009F6843" w:rsidRPr="009F6843">
        <w:rPr>
          <w:rFonts w:asciiTheme="minorHAnsi" w:hAnsiTheme="minorHAnsi" w:cstheme="minorHAnsi"/>
          <w:sz w:val="22"/>
        </w:rPr>
        <w:t xml:space="preserve"> obstarávateľ</w:t>
      </w:r>
      <w:r w:rsidR="00BB1CF8">
        <w:rPr>
          <w:rFonts w:asciiTheme="minorHAnsi" w:hAnsiTheme="minorHAnsi" w:cstheme="minorHAnsi"/>
          <w:sz w:val="22"/>
        </w:rPr>
        <w:t>a</w:t>
      </w:r>
      <w:r w:rsidR="009F6843" w:rsidRPr="009F6843">
        <w:rPr>
          <w:rFonts w:asciiTheme="minorHAnsi" w:hAnsiTheme="minorHAnsi" w:cstheme="minorHAnsi"/>
          <w:sz w:val="22"/>
        </w:rPr>
        <w:t>.</w:t>
      </w:r>
      <w:r w:rsidR="0064399F" w:rsidRPr="0064399F">
        <w:t xml:space="preserve"> </w:t>
      </w:r>
    </w:p>
    <w:p w14:paraId="5B5A3AB0" w14:textId="3EF110EF" w:rsidR="00F10456" w:rsidRDefault="004D61BD" w:rsidP="00CE1F5D">
      <w:pPr>
        <w:spacing w:after="0" w:line="240" w:lineRule="auto"/>
        <w:ind w:left="0" w:right="44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Úspešný uchádzač bude </w:t>
      </w:r>
      <w:r w:rsidRPr="004D61BD">
        <w:rPr>
          <w:rFonts w:asciiTheme="minorHAnsi" w:hAnsiTheme="minorHAnsi" w:cstheme="minorHAnsi"/>
          <w:sz w:val="22"/>
        </w:rPr>
        <w:t>poskytova</w:t>
      </w:r>
      <w:r>
        <w:rPr>
          <w:rFonts w:asciiTheme="minorHAnsi" w:hAnsiTheme="minorHAnsi" w:cstheme="minorHAnsi"/>
          <w:sz w:val="22"/>
        </w:rPr>
        <w:t>ť služby</w:t>
      </w:r>
      <w:r w:rsidRPr="004D61BD">
        <w:rPr>
          <w:rFonts w:asciiTheme="minorHAnsi" w:hAnsiTheme="minorHAnsi" w:cstheme="minorHAnsi"/>
          <w:sz w:val="22"/>
        </w:rPr>
        <w:t xml:space="preserve"> kontinuálne bez </w:t>
      </w:r>
      <w:r>
        <w:rPr>
          <w:rFonts w:asciiTheme="minorHAnsi" w:hAnsiTheme="minorHAnsi" w:cstheme="minorHAnsi"/>
          <w:sz w:val="22"/>
        </w:rPr>
        <w:t xml:space="preserve">ich </w:t>
      </w:r>
      <w:r w:rsidRPr="004D61BD">
        <w:rPr>
          <w:rFonts w:asciiTheme="minorHAnsi" w:hAnsiTheme="minorHAnsi" w:cstheme="minorHAnsi"/>
          <w:sz w:val="22"/>
        </w:rPr>
        <w:t>prerušenia okrem plánovaných oznámených nedostupností počas jedného roka nepresahujúcich kumulatívne čas troch dní</w:t>
      </w:r>
      <w:r>
        <w:rPr>
          <w:rFonts w:asciiTheme="minorHAnsi" w:hAnsiTheme="minorHAnsi" w:cstheme="minorHAnsi"/>
          <w:sz w:val="22"/>
        </w:rPr>
        <w:t xml:space="preserve"> (</w:t>
      </w:r>
      <w:r w:rsidRPr="004D61BD">
        <w:rPr>
          <w:rFonts w:asciiTheme="minorHAnsi" w:hAnsiTheme="minorHAnsi" w:cstheme="minorHAnsi"/>
          <w:sz w:val="22"/>
        </w:rPr>
        <w:t>72 hodín</w:t>
      </w:r>
      <w:r>
        <w:rPr>
          <w:rFonts w:asciiTheme="minorHAnsi" w:hAnsiTheme="minorHAnsi" w:cstheme="minorHAnsi"/>
          <w:sz w:val="22"/>
        </w:rPr>
        <w:t>).</w:t>
      </w:r>
      <w:r w:rsidRPr="004D61BD">
        <w:rPr>
          <w:rFonts w:asciiTheme="minorHAnsi" w:hAnsiTheme="minorHAnsi" w:cstheme="minorHAnsi"/>
          <w:sz w:val="22"/>
        </w:rPr>
        <w:t xml:space="preserve"> </w:t>
      </w:r>
      <w:r w:rsidR="0064399F">
        <w:rPr>
          <w:rFonts w:asciiTheme="minorHAnsi" w:hAnsiTheme="minorHAnsi" w:cstheme="minorHAnsi"/>
          <w:sz w:val="22"/>
        </w:rPr>
        <w:t xml:space="preserve">Úspešný uchádzač je povinný </w:t>
      </w:r>
      <w:r w:rsidR="0064399F" w:rsidRPr="0064399F">
        <w:rPr>
          <w:rFonts w:asciiTheme="minorHAnsi" w:hAnsiTheme="minorHAnsi" w:cstheme="minorHAnsi"/>
          <w:sz w:val="22"/>
        </w:rPr>
        <w:t>informova</w:t>
      </w:r>
      <w:r w:rsidR="00CF1E08">
        <w:rPr>
          <w:rFonts w:asciiTheme="minorHAnsi" w:hAnsiTheme="minorHAnsi" w:cstheme="minorHAnsi"/>
          <w:sz w:val="22"/>
        </w:rPr>
        <w:t>ť</w:t>
      </w:r>
      <w:r w:rsidR="0064399F" w:rsidRPr="0064399F">
        <w:rPr>
          <w:rFonts w:asciiTheme="minorHAnsi" w:hAnsiTheme="minorHAnsi" w:cstheme="minorHAnsi"/>
          <w:sz w:val="22"/>
        </w:rPr>
        <w:t xml:space="preserve"> </w:t>
      </w:r>
      <w:r w:rsidR="0064399F">
        <w:rPr>
          <w:rFonts w:asciiTheme="minorHAnsi" w:hAnsiTheme="minorHAnsi" w:cstheme="minorHAnsi"/>
          <w:sz w:val="22"/>
        </w:rPr>
        <w:t>verejného obstarávateľa</w:t>
      </w:r>
      <w:r w:rsidR="0064399F" w:rsidRPr="0064399F">
        <w:rPr>
          <w:rFonts w:asciiTheme="minorHAnsi" w:hAnsiTheme="minorHAnsi" w:cstheme="minorHAnsi"/>
          <w:sz w:val="22"/>
        </w:rPr>
        <w:t xml:space="preserve"> o plánovaných termínoch </w:t>
      </w:r>
      <w:r w:rsidR="0064399F">
        <w:rPr>
          <w:rFonts w:asciiTheme="minorHAnsi" w:hAnsiTheme="minorHAnsi" w:cstheme="minorHAnsi"/>
          <w:sz w:val="22"/>
        </w:rPr>
        <w:t>nedostupnosti</w:t>
      </w:r>
      <w:r w:rsidR="0064399F" w:rsidRPr="0064399F">
        <w:rPr>
          <w:rFonts w:asciiTheme="minorHAnsi" w:hAnsiTheme="minorHAnsi" w:cstheme="minorHAnsi"/>
          <w:sz w:val="22"/>
        </w:rPr>
        <w:t xml:space="preserve"> </w:t>
      </w:r>
      <w:r w:rsidR="0064399F">
        <w:rPr>
          <w:rFonts w:asciiTheme="minorHAnsi" w:hAnsiTheme="minorHAnsi" w:cstheme="minorHAnsi"/>
          <w:sz w:val="22"/>
        </w:rPr>
        <w:t>poskytovaných</w:t>
      </w:r>
      <w:r w:rsidR="0064399F" w:rsidRPr="0064399F">
        <w:rPr>
          <w:rFonts w:asciiTheme="minorHAnsi" w:hAnsiTheme="minorHAnsi" w:cstheme="minorHAnsi"/>
          <w:sz w:val="22"/>
        </w:rPr>
        <w:t xml:space="preserve"> služieb</w:t>
      </w:r>
      <w:r w:rsidR="0064399F">
        <w:rPr>
          <w:rFonts w:asciiTheme="minorHAnsi" w:hAnsiTheme="minorHAnsi" w:cstheme="minorHAnsi"/>
          <w:sz w:val="22"/>
        </w:rPr>
        <w:t xml:space="preserve"> v dostatočnej lehote</w:t>
      </w:r>
      <w:r w:rsidR="00CF1E08">
        <w:rPr>
          <w:rFonts w:asciiTheme="minorHAnsi" w:hAnsiTheme="minorHAnsi" w:cstheme="minorHAnsi"/>
          <w:sz w:val="22"/>
        </w:rPr>
        <w:t xml:space="preserve">, a to </w:t>
      </w:r>
      <w:r w:rsidR="0064399F">
        <w:rPr>
          <w:rFonts w:asciiTheme="minorHAnsi" w:hAnsiTheme="minorHAnsi" w:cstheme="minorHAnsi"/>
          <w:sz w:val="22"/>
        </w:rPr>
        <w:t xml:space="preserve">minimálne </w:t>
      </w:r>
      <w:r w:rsidR="00D81FDD">
        <w:rPr>
          <w:rFonts w:asciiTheme="minorHAnsi" w:hAnsiTheme="minorHAnsi" w:cstheme="minorHAnsi"/>
          <w:sz w:val="22"/>
        </w:rPr>
        <w:t>10</w:t>
      </w:r>
      <w:r w:rsidR="0064399F">
        <w:rPr>
          <w:rFonts w:asciiTheme="minorHAnsi" w:hAnsiTheme="minorHAnsi" w:cstheme="minorHAnsi"/>
          <w:sz w:val="22"/>
        </w:rPr>
        <w:t xml:space="preserve"> pracovných dní</w:t>
      </w:r>
      <w:r w:rsidR="00CF1E08">
        <w:rPr>
          <w:rFonts w:asciiTheme="minorHAnsi" w:hAnsiTheme="minorHAnsi" w:cstheme="minorHAnsi"/>
          <w:sz w:val="22"/>
        </w:rPr>
        <w:t xml:space="preserve"> pred </w:t>
      </w:r>
      <w:r w:rsidR="00CF1E08" w:rsidRPr="00CF1E08">
        <w:rPr>
          <w:rFonts w:asciiTheme="minorHAnsi" w:hAnsiTheme="minorHAnsi" w:cstheme="minorHAnsi"/>
          <w:sz w:val="22"/>
        </w:rPr>
        <w:t>termíno</w:t>
      </w:r>
      <w:r w:rsidR="00CF1E08">
        <w:rPr>
          <w:rFonts w:asciiTheme="minorHAnsi" w:hAnsiTheme="minorHAnsi" w:cstheme="minorHAnsi"/>
          <w:sz w:val="22"/>
        </w:rPr>
        <w:t>m ich</w:t>
      </w:r>
      <w:r w:rsidR="00CF1E08" w:rsidRPr="00CF1E08">
        <w:rPr>
          <w:rFonts w:asciiTheme="minorHAnsi" w:hAnsiTheme="minorHAnsi" w:cstheme="minorHAnsi"/>
          <w:sz w:val="22"/>
        </w:rPr>
        <w:t xml:space="preserve"> nedostupnosti</w:t>
      </w:r>
      <w:r w:rsidR="00CF1E08">
        <w:rPr>
          <w:rFonts w:asciiTheme="minorHAnsi" w:hAnsiTheme="minorHAnsi" w:cstheme="minorHAnsi"/>
          <w:sz w:val="22"/>
        </w:rPr>
        <w:t>.</w:t>
      </w:r>
    </w:p>
    <w:p w14:paraId="79BDC524" w14:textId="77777777" w:rsidR="00571655" w:rsidRDefault="00571655" w:rsidP="00CE1F5D">
      <w:pPr>
        <w:spacing w:after="0" w:line="240" w:lineRule="auto"/>
        <w:ind w:left="0" w:right="44" w:firstLine="0"/>
        <w:rPr>
          <w:rFonts w:asciiTheme="minorHAnsi" w:hAnsiTheme="minorHAnsi" w:cstheme="minorHAnsi"/>
          <w:sz w:val="22"/>
        </w:rPr>
      </w:pPr>
    </w:p>
    <w:p w14:paraId="4F2B3BA1" w14:textId="3B677377" w:rsidR="00187D57" w:rsidRPr="006D6ADE" w:rsidRDefault="00181ED3" w:rsidP="00CE1F5D">
      <w:pPr>
        <w:spacing w:after="0" w:line="240" w:lineRule="auto"/>
        <w:ind w:left="0" w:right="44" w:firstLine="0"/>
        <w:rPr>
          <w:rFonts w:asciiTheme="minorHAnsi" w:hAnsiTheme="minorHAnsi" w:cstheme="minorHAnsi"/>
          <w:sz w:val="22"/>
        </w:rPr>
      </w:pPr>
      <w:r w:rsidRPr="006D6ADE">
        <w:rPr>
          <w:rFonts w:asciiTheme="minorHAnsi" w:hAnsiTheme="minorHAnsi" w:cstheme="minorHAnsi"/>
          <w:sz w:val="22"/>
        </w:rPr>
        <w:t>Verejný obstarávateľ</w:t>
      </w:r>
      <w:r w:rsidR="00BF56FD" w:rsidRPr="006D6ADE">
        <w:rPr>
          <w:rFonts w:asciiTheme="minorHAnsi" w:hAnsiTheme="minorHAnsi" w:cstheme="minorHAnsi"/>
          <w:sz w:val="22"/>
        </w:rPr>
        <w:t xml:space="preserve"> má</w:t>
      </w:r>
      <w:r w:rsidR="00571655" w:rsidRPr="006D6ADE">
        <w:rPr>
          <w:rFonts w:asciiTheme="minorHAnsi" w:hAnsiTheme="minorHAnsi" w:cstheme="minorHAnsi"/>
          <w:sz w:val="22"/>
        </w:rPr>
        <w:t xml:space="preserve"> u</w:t>
      </w:r>
      <w:r w:rsidR="00B00B61" w:rsidRPr="006D6ADE">
        <w:rPr>
          <w:rFonts w:asciiTheme="minorHAnsi" w:hAnsiTheme="minorHAnsi" w:cstheme="minorHAnsi"/>
          <w:sz w:val="22"/>
        </w:rPr>
        <w:t xml:space="preserve"> súčasného </w:t>
      </w:r>
      <w:r w:rsidR="00571655" w:rsidRPr="006D6ADE">
        <w:rPr>
          <w:rFonts w:asciiTheme="minorHAnsi" w:hAnsiTheme="minorHAnsi" w:cstheme="minorHAnsi"/>
          <w:sz w:val="22"/>
        </w:rPr>
        <w:t>poskytovateľ</w:t>
      </w:r>
      <w:r w:rsidR="00B00B61" w:rsidRPr="006D6ADE">
        <w:rPr>
          <w:rFonts w:asciiTheme="minorHAnsi" w:hAnsiTheme="minorHAnsi" w:cstheme="minorHAnsi"/>
          <w:sz w:val="22"/>
        </w:rPr>
        <w:t>a</w:t>
      </w:r>
      <w:r w:rsidR="00571655" w:rsidRPr="006D6ADE">
        <w:rPr>
          <w:rFonts w:asciiTheme="minorHAnsi" w:hAnsiTheme="minorHAnsi" w:cstheme="minorHAnsi"/>
          <w:sz w:val="22"/>
        </w:rPr>
        <w:t xml:space="preserve"> elektronických komunikačných služieb prostredníctvom mobilnej siete celkovo </w:t>
      </w:r>
      <w:r w:rsidR="00187D57" w:rsidRPr="006D6ADE">
        <w:rPr>
          <w:rFonts w:asciiTheme="minorHAnsi" w:hAnsiTheme="minorHAnsi" w:cstheme="minorHAnsi"/>
          <w:sz w:val="22"/>
        </w:rPr>
        <w:t>5 854</w:t>
      </w:r>
      <w:r w:rsidR="00BF56FD" w:rsidRPr="006D6ADE">
        <w:rPr>
          <w:rFonts w:asciiTheme="minorHAnsi" w:hAnsiTheme="minorHAnsi" w:cstheme="minorHAnsi"/>
          <w:sz w:val="22"/>
        </w:rPr>
        <w:t xml:space="preserve"> </w:t>
      </w:r>
      <w:r w:rsidR="00571655" w:rsidRPr="006D6ADE">
        <w:rPr>
          <w:rFonts w:asciiTheme="minorHAnsi" w:hAnsiTheme="minorHAnsi" w:cstheme="minorHAnsi"/>
          <w:sz w:val="22"/>
        </w:rPr>
        <w:t xml:space="preserve">ks aktívnych/využívaných SIM kariet </w:t>
      </w:r>
      <w:r w:rsidR="004251D5" w:rsidRPr="006D6ADE">
        <w:rPr>
          <w:rFonts w:asciiTheme="minorHAnsi" w:hAnsiTheme="minorHAnsi" w:cstheme="minorHAnsi"/>
          <w:sz w:val="22"/>
        </w:rPr>
        <w:t>na využívanie poskytovaných</w:t>
      </w:r>
      <w:r w:rsidR="00571655" w:rsidRPr="006D6ADE">
        <w:rPr>
          <w:rFonts w:asciiTheme="minorHAnsi" w:hAnsiTheme="minorHAnsi" w:cstheme="minorHAnsi"/>
          <w:sz w:val="22"/>
        </w:rPr>
        <w:t xml:space="preserve"> služieb</w:t>
      </w:r>
      <w:r w:rsidR="00AD0D3E" w:rsidRPr="006D6ADE">
        <w:rPr>
          <w:rFonts w:asciiTheme="minorHAnsi" w:hAnsiTheme="minorHAnsi" w:cstheme="minorHAnsi"/>
          <w:sz w:val="22"/>
        </w:rPr>
        <w:t xml:space="preserve"> v rozsahu: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933"/>
        <w:gridCol w:w="1837"/>
      </w:tblGrid>
      <w:tr w:rsidR="00AD0D3E" w:rsidRPr="006D6ADE" w14:paraId="419C8B3F" w14:textId="77777777" w:rsidTr="664BBFDF">
        <w:tc>
          <w:tcPr>
            <w:tcW w:w="7933" w:type="dxa"/>
          </w:tcPr>
          <w:p w14:paraId="73BBD0BA" w14:textId="3114BCF8" w:rsidR="00AD0D3E" w:rsidRPr="006D6ADE" w:rsidRDefault="00AD0D3E" w:rsidP="00CE1F5D">
            <w:pPr>
              <w:spacing w:after="0" w:line="240" w:lineRule="auto"/>
              <w:ind w:left="0" w:right="44" w:firstLine="0"/>
              <w:rPr>
                <w:rFonts w:asciiTheme="minorHAnsi" w:hAnsiTheme="minorHAnsi" w:cstheme="minorHAnsi"/>
                <w:sz w:val="22"/>
              </w:rPr>
            </w:pPr>
            <w:r w:rsidRPr="006D6ADE">
              <w:rPr>
                <w:rFonts w:asciiTheme="minorHAnsi" w:hAnsiTheme="minorHAnsi" w:cstheme="minorHAnsi"/>
                <w:sz w:val="22"/>
              </w:rPr>
              <w:t>Druh služby</w:t>
            </w:r>
          </w:p>
        </w:tc>
        <w:tc>
          <w:tcPr>
            <w:tcW w:w="1837" w:type="dxa"/>
          </w:tcPr>
          <w:p w14:paraId="074372EC" w14:textId="3A8F7871" w:rsidR="00AD0D3E" w:rsidRPr="006D6ADE" w:rsidRDefault="00AD0D3E" w:rsidP="00CE1F5D">
            <w:pPr>
              <w:spacing w:after="0" w:line="240" w:lineRule="auto"/>
              <w:ind w:left="0" w:right="44" w:firstLine="0"/>
              <w:rPr>
                <w:rFonts w:asciiTheme="minorHAnsi" w:hAnsiTheme="minorHAnsi" w:cstheme="minorHAnsi"/>
                <w:sz w:val="22"/>
              </w:rPr>
            </w:pPr>
            <w:r w:rsidRPr="006D6ADE">
              <w:rPr>
                <w:rFonts w:asciiTheme="minorHAnsi" w:hAnsiTheme="minorHAnsi" w:cstheme="minorHAnsi"/>
                <w:sz w:val="22"/>
              </w:rPr>
              <w:t>Počet SIM kariet</w:t>
            </w:r>
          </w:p>
        </w:tc>
      </w:tr>
      <w:tr w:rsidR="00E33349" w:rsidRPr="006D6ADE" w14:paraId="35CADF0C" w14:textId="77777777" w:rsidTr="664BBFDF">
        <w:tc>
          <w:tcPr>
            <w:tcW w:w="7933" w:type="dxa"/>
          </w:tcPr>
          <w:p w14:paraId="2D96BC9D" w14:textId="1379835C" w:rsidR="00E33349" w:rsidRPr="006D6ADE" w:rsidRDefault="00027790" w:rsidP="00CE1F5D">
            <w:pPr>
              <w:spacing w:after="0" w:line="240" w:lineRule="auto"/>
              <w:ind w:left="0" w:right="44" w:firstLine="0"/>
              <w:rPr>
                <w:rFonts w:asciiTheme="minorHAnsi" w:hAnsiTheme="minorHAnsi" w:cstheme="minorHAnsi"/>
                <w:sz w:val="22"/>
              </w:rPr>
            </w:pPr>
            <w:r w:rsidRPr="006D6ADE">
              <w:rPr>
                <w:rFonts w:asciiTheme="minorHAnsi" w:hAnsiTheme="minorHAnsi" w:cstheme="minorHAnsi"/>
                <w:sz w:val="22"/>
              </w:rPr>
              <w:t>Hlasové komunikačné služby (</w:t>
            </w:r>
            <w:r w:rsidR="00E33349" w:rsidRPr="006D6ADE">
              <w:rPr>
                <w:rFonts w:asciiTheme="minorHAnsi" w:hAnsiTheme="minorHAnsi" w:cstheme="minorHAnsi"/>
                <w:sz w:val="22"/>
              </w:rPr>
              <w:t>volania, SMS/MMS</w:t>
            </w:r>
            <w:r w:rsidRPr="006D6ADE">
              <w:rPr>
                <w:rFonts w:asciiTheme="minorHAnsi" w:hAnsiTheme="minorHAnsi" w:cstheme="minorHAnsi"/>
                <w:sz w:val="22"/>
              </w:rPr>
              <w:t xml:space="preserve">, prístupu k internetu - </w:t>
            </w:r>
            <w:r w:rsidR="00E33349" w:rsidRPr="006D6ADE">
              <w:rPr>
                <w:rFonts w:asciiTheme="minorHAnsi" w:hAnsiTheme="minorHAnsi" w:cstheme="minorHAnsi"/>
                <w:sz w:val="22"/>
              </w:rPr>
              <w:t>dáta</w:t>
            </w:r>
            <w:r w:rsidRPr="006D6ADE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1837" w:type="dxa"/>
          </w:tcPr>
          <w:p w14:paraId="0ACEACE1" w14:textId="7C41BAB1" w:rsidR="00E33349" w:rsidRPr="006D6ADE" w:rsidRDefault="00187D57" w:rsidP="00187D57">
            <w:pPr>
              <w:spacing w:after="0" w:line="240" w:lineRule="auto"/>
              <w:ind w:left="0" w:right="44" w:firstLine="0"/>
              <w:jc w:val="center"/>
              <w:rPr>
                <w:rFonts w:asciiTheme="minorHAnsi" w:hAnsiTheme="minorHAnsi" w:cstheme="minorBidi"/>
                <w:sz w:val="22"/>
              </w:rPr>
            </w:pPr>
            <w:r w:rsidRPr="006D6ADE">
              <w:rPr>
                <w:rFonts w:asciiTheme="minorHAnsi" w:hAnsiTheme="minorHAnsi" w:cstheme="minorBidi"/>
                <w:sz w:val="22"/>
              </w:rPr>
              <w:t>3 118</w:t>
            </w:r>
          </w:p>
        </w:tc>
      </w:tr>
      <w:tr w:rsidR="00E33349" w:rsidRPr="006D6ADE" w14:paraId="4283E5AC" w14:textId="77777777" w:rsidTr="664BBFDF">
        <w:tc>
          <w:tcPr>
            <w:tcW w:w="7933" w:type="dxa"/>
          </w:tcPr>
          <w:p w14:paraId="05E68075" w14:textId="6ADE2B72" w:rsidR="00E33349" w:rsidRPr="006D6ADE" w:rsidRDefault="00027790" w:rsidP="001F42B8">
            <w:pPr>
              <w:spacing w:after="0" w:line="240" w:lineRule="auto"/>
              <w:ind w:left="0" w:right="44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6D6ADE">
              <w:rPr>
                <w:rFonts w:asciiTheme="minorHAnsi" w:hAnsiTheme="minorHAnsi" w:cstheme="minorHAnsi"/>
                <w:sz w:val="22"/>
              </w:rPr>
              <w:t>Prístup k internetu na prenos dát</w:t>
            </w:r>
            <w:r w:rsidR="00E33349" w:rsidRPr="006D6ADE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D6ADE">
              <w:rPr>
                <w:rFonts w:asciiTheme="minorHAnsi" w:hAnsiTheme="minorHAnsi" w:cstheme="minorHAnsi"/>
                <w:sz w:val="22"/>
              </w:rPr>
              <w:t>(</w:t>
            </w:r>
            <w:r w:rsidR="00E33349" w:rsidRPr="006D6ADE">
              <w:rPr>
                <w:rFonts w:asciiTheme="minorHAnsi" w:hAnsiTheme="minorHAnsi" w:cstheme="minorHAnsi"/>
                <w:sz w:val="22"/>
              </w:rPr>
              <w:t>SMS/MMS (</w:t>
            </w:r>
            <w:proofErr w:type="spellStart"/>
            <w:r w:rsidR="00E33349" w:rsidRPr="006D6ADE">
              <w:rPr>
                <w:rFonts w:asciiTheme="minorHAnsi" w:hAnsiTheme="minorHAnsi" w:cstheme="minorHAnsi"/>
                <w:sz w:val="22"/>
              </w:rPr>
              <w:t>fotopasce</w:t>
            </w:r>
            <w:proofErr w:type="spellEnd"/>
            <w:r w:rsidR="00E33349" w:rsidRPr="006D6ADE">
              <w:rPr>
                <w:rFonts w:asciiTheme="minorHAnsi" w:hAnsiTheme="minorHAnsi" w:cstheme="minorHAnsi"/>
                <w:sz w:val="22"/>
              </w:rPr>
              <w:t>)</w:t>
            </w:r>
            <w:r w:rsidRPr="006D6ADE">
              <w:rPr>
                <w:rFonts w:asciiTheme="minorHAnsi" w:hAnsiTheme="minorHAnsi" w:cstheme="minorHAnsi"/>
                <w:sz w:val="22"/>
              </w:rPr>
              <w:t xml:space="preserve">, prístupu k internetu – </w:t>
            </w:r>
            <w:r w:rsidR="00E33349" w:rsidRPr="006D6ADE">
              <w:rPr>
                <w:rFonts w:asciiTheme="minorHAnsi" w:hAnsiTheme="minorHAnsi" w:cstheme="minorHAnsi"/>
                <w:sz w:val="22"/>
              </w:rPr>
              <w:t>dáta</w:t>
            </w:r>
            <w:r w:rsidRPr="006D6ADE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1837" w:type="dxa"/>
          </w:tcPr>
          <w:p w14:paraId="76DAC9FD" w14:textId="42039B05" w:rsidR="00E33349" w:rsidRPr="006D6ADE" w:rsidRDefault="00187D57" w:rsidP="001F42B8">
            <w:pPr>
              <w:spacing w:after="0" w:line="240" w:lineRule="auto"/>
              <w:ind w:left="0" w:right="44" w:firstLine="0"/>
              <w:jc w:val="center"/>
              <w:rPr>
                <w:rFonts w:asciiTheme="minorHAnsi" w:hAnsiTheme="minorHAnsi" w:cstheme="minorBidi"/>
                <w:sz w:val="22"/>
              </w:rPr>
            </w:pPr>
            <w:r w:rsidRPr="006D6ADE">
              <w:rPr>
                <w:rFonts w:asciiTheme="minorHAnsi" w:hAnsiTheme="minorHAnsi" w:cstheme="minorBidi"/>
                <w:sz w:val="22"/>
              </w:rPr>
              <w:t>2 736</w:t>
            </w:r>
          </w:p>
        </w:tc>
      </w:tr>
    </w:tbl>
    <w:p w14:paraId="6E4F397A" w14:textId="77777777" w:rsidR="00AD0D3E" w:rsidRPr="006D6ADE" w:rsidRDefault="00AD0D3E" w:rsidP="00CE1F5D">
      <w:pPr>
        <w:spacing w:after="0" w:line="240" w:lineRule="auto"/>
        <w:ind w:left="0" w:right="44" w:firstLine="0"/>
        <w:rPr>
          <w:rFonts w:asciiTheme="minorHAnsi" w:hAnsiTheme="minorHAnsi" w:cstheme="minorHAnsi"/>
          <w:sz w:val="22"/>
        </w:rPr>
      </w:pPr>
    </w:p>
    <w:p w14:paraId="0AA74096" w14:textId="35B9AB42" w:rsidR="009B3DCC" w:rsidRDefault="009B3DCC" w:rsidP="00CE1F5D">
      <w:pPr>
        <w:spacing w:after="0" w:line="240" w:lineRule="auto"/>
        <w:ind w:left="0" w:right="44" w:firstLine="0"/>
        <w:rPr>
          <w:rFonts w:asciiTheme="minorHAnsi" w:hAnsiTheme="minorHAnsi" w:cstheme="minorHAnsi"/>
          <w:sz w:val="22"/>
        </w:rPr>
      </w:pPr>
      <w:r w:rsidRPr="006D6ADE">
        <w:rPr>
          <w:rFonts w:asciiTheme="minorHAnsi" w:hAnsiTheme="minorHAnsi" w:cstheme="minorHAnsi"/>
          <w:sz w:val="22"/>
        </w:rPr>
        <w:t>Počet SIM kariet verejn</w:t>
      </w:r>
      <w:r w:rsidR="005177C2" w:rsidRPr="006D6ADE">
        <w:rPr>
          <w:rFonts w:asciiTheme="minorHAnsi" w:hAnsiTheme="minorHAnsi" w:cstheme="minorHAnsi"/>
          <w:sz w:val="22"/>
        </w:rPr>
        <w:t>ého</w:t>
      </w:r>
      <w:r w:rsidRPr="006D6ADE">
        <w:rPr>
          <w:rFonts w:asciiTheme="minorHAnsi" w:hAnsiTheme="minorHAnsi" w:cstheme="minorHAnsi"/>
          <w:sz w:val="22"/>
        </w:rPr>
        <w:t xml:space="preserve"> obstarávateľ</w:t>
      </w:r>
      <w:r w:rsidR="005177C2" w:rsidRPr="006D6ADE">
        <w:rPr>
          <w:rFonts w:asciiTheme="minorHAnsi" w:hAnsiTheme="minorHAnsi" w:cstheme="minorHAnsi"/>
          <w:sz w:val="22"/>
        </w:rPr>
        <w:t>a</w:t>
      </w:r>
      <w:r w:rsidRPr="006D6ADE">
        <w:rPr>
          <w:rFonts w:asciiTheme="minorHAnsi" w:hAnsiTheme="minorHAnsi" w:cstheme="minorHAnsi"/>
          <w:sz w:val="22"/>
        </w:rPr>
        <w:t xml:space="preserve"> sa môže ľubovoľne meniť počas doby poskytovania služieb podľa </w:t>
      </w:r>
      <w:r w:rsidR="005177C2" w:rsidRPr="006D6ADE">
        <w:rPr>
          <w:rFonts w:asciiTheme="minorHAnsi" w:hAnsiTheme="minorHAnsi" w:cstheme="minorHAnsi"/>
          <w:sz w:val="22"/>
        </w:rPr>
        <w:t>jeho</w:t>
      </w:r>
      <w:r w:rsidRPr="006D6ADE">
        <w:rPr>
          <w:rFonts w:asciiTheme="minorHAnsi" w:hAnsiTheme="minorHAnsi" w:cstheme="minorHAnsi"/>
          <w:sz w:val="22"/>
        </w:rPr>
        <w:t xml:space="preserve"> skutočných potrieb</w:t>
      </w:r>
      <w:r w:rsidR="00AD71DE" w:rsidRPr="006D6ADE">
        <w:rPr>
          <w:rFonts w:asciiTheme="minorHAnsi" w:hAnsiTheme="minorHAnsi" w:cstheme="minorHAnsi"/>
          <w:sz w:val="22"/>
        </w:rPr>
        <w:t xml:space="preserve"> ako aj miesto a počet lokalít</w:t>
      </w:r>
      <w:r w:rsidRPr="006D6ADE">
        <w:rPr>
          <w:rFonts w:asciiTheme="minorHAnsi" w:hAnsiTheme="minorHAnsi" w:cstheme="minorHAnsi"/>
          <w:sz w:val="22"/>
        </w:rPr>
        <w:t>.</w:t>
      </w:r>
      <w:r w:rsidRPr="009B3DCC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Verejn</w:t>
      </w:r>
      <w:r w:rsidR="005177C2">
        <w:rPr>
          <w:rFonts w:asciiTheme="minorHAnsi" w:hAnsiTheme="minorHAnsi" w:cstheme="minorHAnsi"/>
          <w:sz w:val="22"/>
        </w:rPr>
        <w:t>ý</w:t>
      </w:r>
      <w:r>
        <w:rPr>
          <w:rFonts w:asciiTheme="minorHAnsi" w:hAnsiTheme="minorHAnsi" w:cstheme="minorHAnsi"/>
          <w:sz w:val="22"/>
        </w:rPr>
        <w:t xml:space="preserve"> obstarávate</w:t>
      </w:r>
      <w:r w:rsidR="005177C2">
        <w:rPr>
          <w:rFonts w:asciiTheme="minorHAnsi" w:hAnsiTheme="minorHAnsi" w:cstheme="minorHAnsi"/>
          <w:sz w:val="22"/>
        </w:rPr>
        <w:t>ľ</w:t>
      </w:r>
      <w:r w:rsidRPr="009B3DCC">
        <w:rPr>
          <w:rFonts w:asciiTheme="minorHAnsi" w:hAnsiTheme="minorHAnsi" w:cstheme="minorHAnsi"/>
          <w:sz w:val="22"/>
        </w:rPr>
        <w:t xml:space="preserve"> </w:t>
      </w:r>
      <w:r w:rsidR="005177C2">
        <w:rPr>
          <w:rFonts w:asciiTheme="minorHAnsi" w:hAnsiTheme="minorHAnsi" w:cstheme="minorHAnsi"/>
          <w:sz w:val="22"/>
        </w:rPr>
        <w:t xml:space="preserve">predpokladá </w:t>
      </w:r>
      <w:r w:rsidRPr="009B3DCC">
        <w:rPr>
          <w:rFonts w:asciiTheme="minorHAnsi" w:hAnsiTheme="minorHAnsi" w:cstheme="minorHAnsi"/>
          <w:sz w:val="22"/>
        </w:rPr>
        <w:t>s</w:t>
      </w:r>
      <w:r w:rsidR="0059383D">
        <w:rPr>
          <w:rFonts w:asciiTheme="minorHAnsi" w:hAnsiTheme="minorHAnsi" w:cstheme="minorHAnsi"/>
          <w:sz w:val="22"/>
        </w:rPr>
        <w:t> </w:t>
      </w:r>
      <w:r w:rsidRPr="009B3DCC">
        <w:rPr>
          <w:rFonts w:asciiTheme="minorHAnsi" w:hAnsiTheme="minorHAnsi" w:cstheme="minorHAnsi"/>
          <w:sz w:val="22"/>
        </w:rPr>
        <w:t>navýšením</w:t>
      </w:r>
      <w:r w:rsidR="0059383D">
        <w:rPr>
          <w:rFonts w:asciiTheme="minorHAnsi" w:hAnsiTheme="minorHAnsi" w:cstheme="minorHAnsi"/>
          <w:sz w:val="22"/>
        </w:rPr>
        <w:t xml:space="preserve"> </w:t>
      </w:r>
      <w:r w:rsidRPr="009B3DCC">
        <w:rPr>
          <w:rFonts w:asciiTheme="minorHAnsi" w:hAnsiTheme="minorHAnsi" w:cstheme="minorHAnsi"/>
          <w:sz w:val="22"/>
        </w:rPr>
        <w:t>počtu SIM kariet počas doby platnosti rámcovej dohody 48 mesiacov</w:t>
      </w:r>
      <w:r w:rsidR="00571655">
        <w:rPr>
          <w:rFonts w:asciiTheme="minorHAnsi" w:hAnsiTheme="minorHAnsi" w:cstheme="minorHAnsi"/>
          <w:sz w:val="22"/>
        </w:rPr>
        <w:t xml:space="preserve"> </w:t>
      </w:r>
      <w:r w:rsidR="00571655" w:rsidRPr="00FF610A">
        <w:rPr>
          <w:rFonts w:asciiTheme="minorHAnsi" w:hAnsiTheme="minorHAnsi" w:cstheme="minorHAnsi"/>
          <w:sz w:val="22"/>
        </w:rPr>
        <w:t xml:space="preserve">v rozsahu </w:t>
      </w:r>
      <w:r w:rsidR="00187D57" w:rsidRPr="00FF610A">
        <w:rPr>
          <w:rFonts w:asciiTheme="minorHAnsi" w:hAnsiTheme="minorHAnsi" w:cstheme="minorHAnsi"/>
          <w:sz w:val="22"/>
        </w:rPr>
        <w:t>+</w:t>
      </w:r>
      <w:r w:rsidR="00BF56FD" w:rsidRPr="00FF610A">
        <w:rPr>
          <w:rFonts w:asciiTheme="minorHAnsi" w:hAnsiTheme="minorHAnsi" w:cstheme="minorHAnsi"/>
          <w:sz w:val="22"/>
        </w:rPr>
        <w:t xml:space="preserve"> </w:t>
      </w:r>
      <w:r w:rsidR="00FF610A">
        <w:rPr>
          <w:rFonts w:asciiTheme="minorHAnsi" w:hAnsiTheme="minorHAnsi" w:cstheme="minorHAnsi"/>
          <w:sz w:val="22"/>
        </w:rPr>
        <w:t>2</w:t>
      </w:r>
      <w:r w:rsidR="00BF56FD" w:rsidRPr="00FF610A">
        <w:rPr>
          <w:rFonts w:asciiTheme="minorHAnsi" w:hAnsiTheme="minorHAnsi" w:cstheme="minorHAnsi"/>
          <w:sz w:val="22"/>
        </w:rPr>
        <w:t>0 %.</w:t>
      </w:r>
      <w:r w:rsidR="00BF56FD" w:rsidRPr="0059383D">
        <w:rPr>
          <w:rFonts w:asciiTheme="minorHAnsi" w:hAnsiTheme="minorHAnsi" w:cstheme="minorHAnsi"/>
          <w:sz w:val="22"/>
        </w:rPr>
        <w:t xml:space="preserve"> </w:t>
      </w:r>
    </w:p>
    <w:p w14:paraId="699F3C57" w14:textId="77777777" w:rsidR="00BB1CF8" w:rsidRDefault="00BB1CF8" w:rsidP="00CE1F5D">
      <w:pPr>
        <w:spacing w:after="0" w:line="240" w:lineRule="auto"/>
        <w:ind w:left="0" w:right="44" w:firstLine="0"/>
        <w:rPr>
          <w:rFonts w:asciiTheme="minorHAnsi" w:hAnsiTheme="minorHAnsi" w:cstheme="minorHAnsi"/>
          <w:sz w:val="22"/>
        </w:rPr>
      </w:pPr>
    </w:p>
    <w:p w14:paraId="3CF43986" w14:textId="4C55F34D" w:rsidR="00E23F40" w:rsidRDefault="00BB1CF8" w:rsidP="00CE1F5D">
      <w:pPr>
        <w:spacing w:after="0" w:line="240" w:lineRule="auto"/>
        <w:ind w:left="0" w:right="44" w:firstLine="0"/>
        <w:rPr>
          <w:rFonts w:asciiTheme="minorHAnsi" w:hAnsiTheme="minorHAnsi" w:cstheme="minorHAnsi"/>
          <w:sz w:val="22"/>
        </w:rPr>
      </w:pPr>
      <w:r w:rsidRPr="00BB1CF8">
        <w:rPr>
          <w:rFonts w:asciiTheme="minorHAnsi" w:hAnsiTheme="minorHAnsi" w:cstheme="minorHAnsi"/>
          <w:sz w:val="22"/>
        </w:rPr>
        <w:t>Verejný obstarávate</w:t>
      </w:r>
      <w:r w:rsidR="00E23F40">
        <w:rPr>
          <w:rFonts w:asciiTheme="minorHAnsi" w:hAnsiTheme="minorHAnsi" w:cstheme="minorHAnsi"/>
          <w:sz w:val="22"/>
        </w:rPr>
        <w:t>ľ</w:t>
      </w:r>
      <w:r w:rsidRPr="00BB1CF8">
        <w:rPr>
          <w:rFonts w:asciiTheme="minorHAnsi" w:hAnsiTheme="minorHAnsi" w:cstheme="minorHAnsi"/>
          <w:sz w:val="22"/>
        </w:rPr>
        <w:t xml:space="preserve"> požaduje</w:t>
      </w:r>
      <w:r w:rsidR="00BA76B8">
        <w:rPr>
          <w:rFonts w:asciiTheme="minorHAnsi" w:hAnsiTheme="minorHAnsi" w:cstheme="minorHAnsi"/>
          <w:sz w:val="22"/>
        </w:rPr>
        <w:t xml:space="preserve"> pre poskytovanie služieb </w:t>
      </w:r>
      <w:r w:rsidR="00320F07">
        <w:rPr>
          <w:rFonts w:asciiTheme="minorHAnsi" w:hAnsiTheme="minorHAnsi" w:cstheme="minorHAnsi"/>
          <w:sz w:val="22"/>
        </w:rPr>
        <w:t xml:space="preserve">pokrytie </w:t>
      </w:r>
      <w:r w:rsidR="00803457">
        <w:rPr>
          <w:rFonts w:asciiTheme="minorHAnsi" w:hAnsiTheme="minorHAnsi" w:cstheme="minorHAnsi"/>
          <w:sz w:val="22"/>
        </w:rPr>
        <w:t>signálom v</w:t>
      </w:r>
      <w:r w:rsidR="00BA76B8">
        <w:rPr>
          <w:rFonts w:asciiTheme="minorHAnsi" w:hAnsiTheme="minorHAnsi" w:cstheme="minorHAnsi"/>
          <w:sz w:val="22"/>
        </w:rPr>
        <w:t> </w:t>
      </w:r>
      <w:r w:rsidR="00803457">
        <w:rPr>
          <w:rFonts w:asciiTheme="minorHAnsi" w:hAnsiTheme="minorHAnsi" w:cstheme="minorHAnsi"/>
          <w:sz w:val="22"/>
        </w:rPr>
        <w:t xml:space="preserve">lokalitách </w:t>
      </w:r>
      <w:r w:rsidR="00BA76B8">
        <w:rPr>
          <w:rFonts w:asciiTheme="minorHAnsi" w:hAnsiTheme="minorHAnsi" w:cstheme="minorHAnsi"/>
          <w:sz w:val="22"/>
        </w:rPr>
        <w:t xml:space="preserve">verejného obstarávania </w:t>
      </w:r>
      <w:r w:rsidR="00803457">
        <w:rPr>
          <w:rFonts w:asciiTheme="minorHAnsi" w:hAnsiTheme="minorHAnsi" w:cstheme="minorHAnsi"/>
          <w:sz w:val="22"/>
        </w:rPr>
        <w:t xml:space="preserve">napr. technológiou </w:t>
      </w:r>
      <w:r w:rsidR="00803457" w:rsidRPr="00803457">
        <w:rPr>
          <w:rFonts w:asciiTheme="minorHAnsi" w:hAnsiTheme="minorHAnsi" w:cstheme="minorHAnsi"/>
          <w:sz w:val="22"/>
        </w:rPr>
        <w:t xml:space="preserve">GSM, </w:t>
      </w:r>
      <w:r w:rsidR="00803457" w:rsidRPr="006D6ADE">
        <w:rPr>
          <w:rFonts w:asciiTheme="minorHAnsi" w:hAnsiTheme="minorHAnsi" w:cstheme="minorHAnsi"/>
          <w:sz w:val="22"/>
        </w:rPr>
        <w:t>HSPA</w:t>
      </w:r>
      <w:r w:rsidR="0059383D" w:rsidRPr="006D6ADE">
        <w:rPr>
          <w:rFonts w:asciiTheme="minorHAnsi" w:hAnsiTheme="minorHAnsi" w:cstheme="minorHAnsi"/>
          <w:sz w:val="22"/>
        </w:rPr>
        <w:t>,</w:t>
      </w:r>
      <w:r w:rsidR="00320F07" w:rsidRPr="006D6ADE">
        <w:rPr>
          <w:rFonts w:asciiTheme="minorHAnsi" w:hAnsiTheme="minorHAnsi" w:cstheme="minorHAnsi"/>
          <w:sz w:val="22"/>
        </w:rPr>
        <w:t xml:space="preserve"> </w:t>
      </w:r>
      <w:r w:rsidR="00187D57" w:rsidRPr="006D6ADE">
        <w:rPr>
          <w:rFonts w:asciiTheme="minorHAnsi" w:hAnsiTheme="minorHAnsi" w:cstheme="minorHAnsi"/>
          <w:sz w:val="22"/>
        </w:rPr>
        <w:t>2G, 3G,</w:t>
      </w:r>
      <w:r w:rsidR="00187D57">
        <w:rPr>
          <w:rFonts w:asciiTheme="minorHAnsi" w:hAnsiTheme="minorHAnsi" w:cstheme="minorHAnsi"/>
          <w:sz w:val="22"/>
        </w:rPr>
        <w:t xml:space="preserve"> </w:t>
      </w:r>
      <w:r w:rsidR="00320F07" w:rsidRPr="00E23F40">
        <w:rPr>
          <w:rFonts w:asciiTheme="minorHAnsi" w:hAnsiTheme="minorHAnsi" w:cstheme="minorHAnsi"/>
          <w:sz w:val="22"/>
        </w:rPr>
        <w:t>4G</w:t>
      </w:r>
      <w:r w:rsidR="00114E08">
        <w:rPr>
          <w:rFonts w:asciiTheme="minorHAnsi" w:hAnsiTheme="minorHAnsi" w:cstheme="minorHAnsi"/>
          <w:sz w:val="22"/>
        </w:rPr>
        <w:t>, LTE</w:t>
      </w:r>
      <w:r w:rsidR="00320F07" w:rsidRPr="00E23F40">
        <w:rPr>
          <w:rFonts w:asciiTheme="minorHAnsi" w:hAnsiTheme="minorHAnsi" w:cstheme="minorHAnsi"/>
          <w:sz w:val="22"/>
        </w:rPr>
        <w:t xml:space="preserve"> a</w:t>
      </w:r>
      <w:r w:rsidR="00320F07">
        <w:rPr>
          <w:rFonts w:asciiTheme="minorHAnsi" w:hAnsiTheme="minorHAnsi" w:cstheme="minorHAnsi"/>
          <w:sz w:val="22"/>
        </w:rPr>
        <w:t>lebo</w:t>
      </w:r>
      <w:r w:rsidR="00320F07" w:rsidRPr="00E23F40">
        <w:rPr>
          <w:rFonts w:asciiTheme="minorHAnsi" w:hAnsiTheme="minorHAnsi" w:cstheme="minorHAnsi"/>
          <w:sz w:val="22"/>
        </w:rPr>
        <w:t xml:space="preserve"> 5</w:t>
      </w:r>
      <w:r w:rsidR="00320F07">
        <w:rPr>
          <w:rFonts w:asciiTheme="minorHAnsi" w:hAnsiTheme="minorHAnsi" w:cstheme="minorHAnsi"/>
          <w:sz w:val="22"/>
        </w:rPr>
        <w:t>G</w:t>
      </w:r>
      <w:r w:rsidR="00BA76B8">
        <w:rPr>
          <w:rFonts w:asciiTheme="minorHAnsi" w:hAnsiTheme="minorHAnsi" w:cstheme="minorHAnsi"/>
          <w:sz w:val="22"/>
        </w:rPr>
        <w:t xml:space="preserve"> a inými podľa technologických možností danej konkrétnej lokality</w:t>
      </w:r>
      <w:r w:rsidR="00320F07">
        <w:rPr>
          <w:rFonts w:asciiTheme="minorHAnsi" w:hAnsiTheme="minorHAnsi" w:cstheme="minorHAnsi"/>
          <w:sz w:val="22"/>
        </w:rPr>
        <w:t>.</w:t>
      </w:r>
      <w:r w:rsidRPr="00BB1CF8">
        <w:rPr>
          <w:rFonts w:asciiTheme="minorHAnsi" w:hAnsiTheme="minorHAnsi" w:cstheme="minorHAnsi"/>
          <w:sz w:val="22"/>
        </w:rPr>
        <w:t xml:space="preserve"> </w:t>
      </w:r>
    </w:p>
    <w:p w14:paraId="105DF748" w14:textId="77777777" w:rsidR="00C052B4" w:rsidRDefault="00C052B4" w:rsidP="00CE1F5D">
      <w:pPr>
        <w:spacing w:after="0" w:line="240" w:lineRule="auto"/>
        <w:ind w:left="284" w:right="44" w:hanging="284"/>
        <w:rPr>
          <w:rFonts w:asciiTheme="minorHAnsi" w:hAnsiTheme="minorHAnsi" w:cstheme="minorHAnsi"/>
          <w:sz w:val="22"/>
        </w:rPr>
      </w:pPr>
    </w:p>
    <w:p w14:paraId="73B90F86" w14:textId="6F79EF1E" w:rsidR="005B2C2D" w:rsidRDefault="00C052B4" w:rsidP="14930267">
      <w:pPr>
        <w:spacing w:after="0" w:line="240" w:lineRule="auto"/>
        <w:ind w:left="0" w:right="44" w:firstLine="0"/>
        <w:rPr>
          <w:rFonts w:asciiTheme="minorHAnsi" w:hAnsiTheme="minorHAnsi" w:cstheme="minorBidi"/>
          <w:sz w:val="22"/>
        </w:rPr>
      </w:pPr>
      <w:r w:rsidRPr="14930267">
        <w:rPr>
          <w:rFonts w:asciiTheme="minorHAnsi" w:hAnsiTheme="minorHAnsi" w:cstheme="minorBidi"/>
          <w:sz w:val="22"/>
        </w:rPr>
        <w:t xml:space="preserve">V rámci plnenia predmetu tejto zákazky úspešný uchádzač poskytuje </w:t>
      </w:r>
      <w:r w:rsidR="00BA76ED" w:rsidRPr="14930267">
        <w:rPr>
          <w:rFonts w:asciiTheme="minorHAnsi" w:hAnsiTheme="minorHAnsi" w:cstheme="minorBidi"/>
          <w:sz w:val="22"/>
        </w:rPr>
        <w:t xml:space="preserve">verejnému obstarávateľovi </w:t>
      </w:r>
      <w:r w:rsidRPr="14930267">
        <w:rPr>
          <w:rFonts w:asciiTheme="minorHAnsi" w:hAnsiTheme="minorHAnsi" w:cstheme="minorBidi"/>
          <w:sz w:val="22"/>
        </w:rPr>
        <w:t xml:space="preserve">bezodplatnú </w:t>
      </w:r>
      <w:r w:rsidR="00BA76ED" w:rsidRPr="14930267">
        <w:rPr>
          <w:rFonts w:asciiTheme="minorHAnsi" w:hAnsiTheme="minorHAnsi" w:cstheme="minorBidi"/>
          <w:sz w:val="22"/>
        </w:rPr>
        <w:t xml:space="preserve">nepretržitú </w:t>
      </w:r>
      <w:r w:rsidRPr="14930267">
        <w:rPr>
          <w:rFonts w:asciiTheme="minorHAnsi" w:hAnsiTheme="minorHAnsi" w:cstheme="minorBidi"/>
          <w:sz w:val="22"/>
        </w:rPr>
        <w:t xml:space="preserve">podporu </w:t>
      </w:r>
      <w:r w:rsidR="00BA76ED" w:rsidRPr="14930267">
        <w:rPr>
          <w:rFonts w:asciiTheme="minorHAnsi" w:hAnsiTheme="minorHAnsi" w:cstheme="minorBidi"/>
          <w:sz w:val="22"/>
        </w:rPr>
        <w:t>v rozsahu 24 hod. denne počas 7 dní v</w:t>
      </w:r>
      <w:r w:rsidR="00744975" w:rsidRPr="14930267">
        <w:rPr>
          <w:rFonts w:asciiTheme="minorHAnsi" w:hAnsiTheme="minorHAnsi" w:cstheme="minorBidi"/>
          <w:sz w:val="22"/>
        </w:rPr>
        <w:t> </w:t>
      </w:r>
      <w:r w:rsidR="00BA76ED" w:rsidRPr="14930267">
        <w:rPr>
          <w:rFonts w:asciiTheme="minorHAnsi" w:hAnsiTheme="minorHAnsi" w:cstheme="minorBidi"/>
          <w:sz w:val="22"/>
        </w:rPr>
        <w:t>týždni</w:t>
      </w:r>
      <w:r w:rsidR="00744975" w:rsidRPr="14930267">
        <w:rPr>
          <w:rFonts w:asciiTheme="minorHAnsi" w:hAnsiTheme="minorHAnsi" w:cstheme="minorBidi"/>
          <w:sz w:val="22"/>
        </w:rPr>
        <w:t>,</w:t>
      </w:r>
      <w:r w:rsidR="00BA76ED" w:rsidRPr="14930267">
        <w:rPr>
          <w:rFonts w:asciiTheme="minorHAnsi" w:hAnsiTheme="minorHAnsi" w:cstheme="minorBidi"/>
          <w:sz w:val="22"/>
        </w:rPr>
        <w:t xml:space="preserve"> a to formou </w:t>
      </w:r>
      <w:r w:rsidRPr="14930267">
        <w:rPr>
          <w:rFonts w:asciiTheme="minorHAnsi" w:hAnsiTheme="minorHAnsi" w:cstheme="minorBidi"/>
          <w:sz w:val="22"/>
        </w:rPr>
        <w:t>zákaznícke</w:t>
      </w:r>
      <w:r w:rsidR="00BA76ED" w:rsidRPr="14930267">
        <w:rPr>
          <w:rFonts w:asciiTheme="minorHAnsi" w:hAnsiTheme="minorHAnsi" w:cstheme="minorBidi"/>
          <w:sz w:val="22"/>
        </w:rPr>
        <w:t xml:space="preserve">j telefónnej </w:t>
      </w:r>
      <w:r w:rsidRPr="14930267">
        <w:rPr>
          <w:rFonts w:asciiTheme="minorHAnsi" w:hAnsiTheme="minorHAnsi" w:cstheme="minorBidi"/>
          <w:sz w:val="22"/>
        </w:rPr>
        <w:t>linky</w:t>
      </w:r>
      <w:r w:rsidR="00B61636" w:rsidRPr="14930267">
        <w:rPr>
          <w:rFonts w:asciiTheme="minorHAnsi" w:hAnsiTheme="minorHAnsi" w:cstheme="minorBidi"/>
          <w:sz w:val="22"/>
        </w:rPr>
        <w:t xml:space="preserve"> alebo elektronickej adresy</w:t>
      </w:r>
      <w:r w:rsidR="00BA76ED" w:rsidRPr="14930267">
        <w:rPr>
          <w:rFonts w:asciiTheme="minorHAnsi" w:hAnsiTheme="minorHAnsi" w:cstheme="minorBidi"/>
          <w:sz w:val="22"/>
        </w:rPr>
        <w:t xml:space="preserve">, kde bude poskytovať na základe požiadaviek verejného obstarávateľa </w:t>
      </w:r>
      <w:r w:rsidR="7190CE69" w:rsidRPr="14930267">
        <w:rPr>
          <w:rFonts w:asciiTheme="minorHAnsi" w:hAnsiTheme="minorHAnsi" w:cstheme="minorBidi"/>
          <w:sz w:val="22"/>
        </w:rPr>
        <w:t xml:space="preserve">poradenstvo. Verejný obstarávateľ bude požiadavky alebo žiadosti na </w:t>
      </w:r>
      <w:r w:rsidR="00BA76ED" w:rsidRPr="14930267">
        <w:rPr>
          <w:rFonts w:asciiTheme="minorHAnsi" w:hAnsiTheme="minorHAnsi" w:cstheme="minorBidi"/>
          <w:sz w:val="22"/>
        </w:rPr>
        <w:t xml:space="preserve">zmeny v poskytovaných službách, </w:t>
      </w:r>
      <w:r w:rsidRPr="14930267">
        <w:rPr>
          <w:rFonts w:asciiTheme="minorHAnsi" w:hAnsiTheme="minorHAnsi" w:cstheme="minorBidi"/>
          <w:sz w:val="22"/>
        </w:rPr>
        <w:t xml:space="preserve"> </w:t>
      </w:r>
      <w:r w:rsidR="00744975" w:rsidRPr="14930267">
        <w:rPr>
          <w:rFonts w:asciiTheme="minorHAnsi" w:hAnsiTheme="minorHAnsi" w:cstheme="minorBidi"/>
          <w:sz w:val="22"/>
        </w:rPr>
        <w:t xml:space="preserve">evidovať </w:t>
      </w:r>
      <w:r w:rsidR="00BA76ED" w:rsidRPr="14930267">
        <w:rPr>
          <w:rFonts w:asciiTheme="minorHAnsi" w:hAnsiTheme="minorHAnsi" w:cstheme="minorBidi"/>
          <w:sz w:val="22"/>
        </w:rPr>
        <w:t>hlás</w:t>
      </w:r>
      <w:r w:rsidR="00744975" w:rsidRPr="14930267">
        <w:rPr>
          <w:rFonts w:asciiTheme="minorHAnsi" w:hAnsiTheme="minorHAnsi" w:cstheme="minorBidi"/>
          <w:sz w:val="22"/>
        </w:rPr>
        <w:t>enie</w:t>
      </w:r>
      <w:r w:rsidR="00BA76ED" w:rsidRPr="14930267">
        <w:rPr>
          <w:rFonts w:asciiTheme="minorHAnsi" w:hAnsiTheme="minorHAnsi" w:cstheme="minorBidi"/>
          <w:sz w:val="22"/>
        </w:rPr>
        <w:t xml:space="preserve"> nedostupnos</w:t>
      </w:r>
      <w:r w:rsidR="00744975" w:rsidRPr="14930267">
        <w:rPr>
          <w:rFonts w:asciiTheme="minorHAnsi" w:hAnsiTheme="minorHAnsi" w:cstheme="minorBidi"/>
          <w:sz w:val="22"/>
        </w:rPr>
        <w:t>ti</w:t>
      </w:r>
      <w:r w:rsidR="00BA76ED" w:rsidRPr="14930267">
        <w:rPr>
          <w:rFonts w:asciiTheme="minorHAnsi" w:hAnsiTheme="minorHAnsi" w:cstheme="minorBidi"/>
          <w:sz w:val="22"/>
        </w:rPr>
        <w:t xml:space="preserve"> alebo </w:t>
      </w:r>
      <w:r w:rsidRPr="14930267">
        <w:rPr>
          <w:rFonts w:asciiTheme="minorHAnsi" w:hAnsiTheme="minorHAnsi" w:cstheme="minorBidi"/>
          <w:sz w:val="22"/>
        </w:rPr>
        <w:t>poruch</w:t>
      </w:r>
      <w:r w:rsidR="00744975" w:rsidRPr="14930267">
        <w:rPr>
          <w:rFonts w:asciiTheme="minorHAnsi" w:hAnsiTheme="minorHAnsi" w:cstheme="minorBidi"/>
          <w:sz w:val="22"/>
        </w:rPr>
        <w:t>y</w:t>
      </w:r>
      <w:r w:rsidR="00BA76ED" w:rsidRPr="14930267">
        <w:rPr>
          <w:rFonts w:asciiTheme="minorHAnsi" w:hAnsiTheme="minorHAnsi" w:cstheme="minorBidi"/>
          <w:sz w:val="22"/>
        </w:rPr>
        <w:t xml:space="preserve"> služby</w:t>
      </w:r>
      <w:r w:rsidRPr="14930267">
        <w:rPr>
          <w:rFonts w:asciiTheme="minorHAnsi" w:hAnsiTheme="minorHAnsi" w:cstheme="minorBidi"/>
          <w:sz w:val="22"/>
        </w:rPr>
        <w:t xml:space="preserve">, </w:t>
      </w:r>
      <w:r w:rsidR="00B61636" w:rsidRPr="14930267">
        <w:rPr>
          <w:rFonts w:asciiTheme="minorHAnsi" w:hAnsiTheme="minorHAnsi" w:cstheme="minorBidi"/>
          <w:sz w:val="22"/>
        </w:rPr>
        <w:t>reklamácie</w:t>
      </w:r>
      <w:r w:rsidR="00595C51">
        <w:rPr>
          <w:rFonts w:asciiTheme="minorHAnsi" w:hAnsiTheme="minorHAnsi" w:cstheme="minorBidi"/>
          <w:sz w:val="22"/>
        </w:rPr>
        <w:t xml:space="preserve"> </w:t>
      </w:r>
      <w:r w:rsidR="0FB811D0" w:rsidRPr="14930267">
        <w:rPr>
          <w:rFonts w:asciiTheme="minorHAnsi" w:hAnsiTheme="minorHAnsi" w:cstheme="minorBidi"/>
          <w:sz w:val="22"/>
        </w:rPr>
        <w:t xml:space="preserve">dostupnosti, </w:t>
      </w:r>
      <w:r w:rsidR="00B61636" w:rsidRPr="14930267">
        <w:rPr>
          <w:rFonts w:asciiTheme="minorHAnsi" w:hAnsiTheme="minorHAnsi" w:cstheme="minorBidi"/>
          <w:sz w:val="22"/>
        </w:rPr>
        <w:t>kvality a rozsahu poskytovaných služieb, činnosti súvisiace s </w:t>
      </w:r>
      <w:r w:rsidRPr="14930267">
        <w:rPr>
          <w:rFonts w:asciiTheme="minorHAnsi" w:hAnsiTheme="minorHAnsi" w:cstheme="minorBidi"/>
          <w:sz w:val="22"/>
        </w:rPr>
        <w:t>fakturáci</w:t>
      </w:r>
      <w:r w:rsidR="00B61636" w:rsidRPr="14930267">
        <w:rPr>
          <w:rFonts w:asciiTheme="minorHAnsi" w:hAnsiTheme="minorHAnsi" w:cstheme="minorBidi"/>
          <w:sz w:val="22"/>
        </w:rPr>
        <w:t>ou poskytovaných služieb</w:t>
      </w:r>
      <w:r w:rsidR="523302BD" w:rsidRPr="14930267">
        <w:rPr>
          <w:rFonts w:asciiTheme="minorHAnsi" w:hAnsiTheme="minorHAnsi" w:cstheme="minorBidi"/>
          <w:sz w:val="22"/>
        </w:rPr>
        <w:t xml:space="preserve"> riešiť nahlasovaním na Service </w:t>
      </w:r>
      <w:proofErr w:type="spellStart"/>
      <w:r w:rsidR="523302BD" w:rsidRPr="14930267">
        <w:rPr>
          <w:rFonts w:asciiTheme="minorHAnsi" w:hAnsiTheme="minorHAnsi" w:cstheme="minorBidi"/>
          <w:sz w:val="22"/>
        </w:rPr>
        <w:t>Desk</w:t>
      </w:r>
      <w:proofErr w:type="spellEnd"/>
      <w:r w:rsidR="523302BD" w:rsidRPr="14930267">
        <w:rPr>
          <w:rFonts w:asciiTheme="minorHAnsi" w:hAnsiTheme="minorHAnsi" w:cstheme="minorBidi"/>
          <w:sz w:val="22"/>
        </w:rPr>
        <w:t xml:space="preserve">, ktorého je správcom </w:t>
      </w:r>
      <w:r w:rsidR="0D75731F" w:rsidRPr="14930267">
        <w:rPr>
          <w:rFonts w:asciiTheme="minorHAnsi" w:hAnsiTheme="minorHAnsi" w:cstheme="minorBidi"/>
          <w:sz w:val="22"/>
        </w:rPr>
        <w:t xml:space="preserve">verejný obstarávateľ </w:t>
      </w:r>
      <w:r w:rsidR="523302BD" w:rsidRPr="14930267">
        <w:rPr>
          <w:rFonts w:asciiTheme="minorHAnsi" w:hAnsiTheme="minorHAnsi" w:cstheme="minorBidi"/>
          <w:sz w:val="22"/>
        </w:rPr>
        <w:t>a úspešnému uchádzačovi bude udelený vzdialený prístup</w:t>
      </w:r>
      <w:r w:rsidR="00B61636" w:rsidRPr="14930267">
        <w:rPr>
          <w:rFonts w:asciiTheme="minorHAnsi" w:hAnsiTheme="minorHAnsi" w:cstheme="minorBidi"/>
          <w:sz w:val="22"/>
        </w:rPr>
        <w:t>.</w:t>
      </w:r>
    </w:p>
    <w:p w14:paraId="7123F31B" w14:textId="77777777" w:rsidR="00C052B4" w:rsidRDefault="00C052B4" w:rsidP="00CE1F5D">
      <w:pPr>
        <w:spacing w:after="0" w:line="240" w:lineRule="auto"/>
        <w:ind w:left="0" w:right="44" w:firstLine="0"/>
        <w:rPr>
          <w:rFonts w:asciiTheme="minorHAnsi" w:hAnsiTheme="minorHAnsi" w:cstheme="minorHAnsi"/>
          <w:sz w:val="22"/>
        </w:rPr>
      </w:pPr>
    </w:p>
    <w:p w14:paraId="26CE6022" w14:textId="7FE43721" w:rsidR="00BB1CF8" w:rsidRPr="00BB1CF8" w:rsidRDefault="00114E08" w:rsidP="00CE1F5D">
      <w:pPr>
        <w:spacing w:after="0" w:line="240" w:lineRule="auto"/>
        <w:ind w:left="0" w:right="44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Verejný obstarávateľ</w:t>
      </w:r>
      <w:r w:rsidR="00BB1CF8" w:rsidRPr="00BB1CF8">
        <w:rPr>
          <w:rFonts w:asciiTheme="minorHAnsi" w:hAnsiTheme="minorHAnsi" w:cstheme="minorHAnsi"/>
          <w:sz w:val="22"/>
        </w:rPr>
        <w:t xml:space="preserve"> požaduje </w:t>
      </w:r>
      <w:r w:rsidR="002937B4">
        <w:rPr>
          <w:rFonts w:asciiTheme="minorHAnsi" w:hAnsiTheme="minorHAnsi" w:cstheme="minorHAnsi"/>
          <w:sz w:val="22"/>
        </w:rPr>
        <w:t>v</w:t>
      </w:r>
      <w:r w:rsidR="002937B4" w:rsidRPr="00BB1CF8">
        <w:rPr>
          <w:rFonts w:asciiTheme="minorHAnsi" w:hAnsiTheme="minorHAnsi" w:cstheme="minorHAnsi"/>
          <w:sz w:val="22"/>
        </w:rPr>
        <w:t xml:space="preserve"> prípade zmeny </w:t>
      </w:r>
      <w:r w:rsidR="002937B4">
        <w:rPr>
          <w:rFonts w:asciiTheme="minorHAnsi" w:hAnsiTheme="minorHAnsi" w:cstheme="minorHAnsi"/>
          <w:sz w:val="22"/>
        </w:rPr>
        <w:t>súčasného poskytovateľa</w:t>
      </w:r>
      <w:r w:rsidR="002937B4" w:rsidRPr="00BB1CF8">
        <w:rPr>
          <w:rFonts w:asciiTheme="minorHAnsi" w:hAnsiTheme="minorHAnsi" w:cstheme="minorHAnsi"/>
          <w:sz w:val="22"/>
        </w:rPr>
        <w:t xml:space="preserve"> </w:t>
      </w:r>
      <w:r w:rsidR="002937B4">
        <w:rPr>
          <w:rFonts w:asciiTheme="minorHAnsi" w:hAnsiTheme="minorHAnsi" w:cstheme="minorHAnsi"/>
          <w:sz w:val="22"/>
        </w:rPr>
        <w:t xml:space="preserve">(nový poskytovateľ bude úspešný uchádzač) </w:t>
      </w:r>
      <w:r w:rsidR="00BB1CF8" w:rsidRPr="00BB1CF8">
        <w:rPr>
          <w:rFonts w:asciiTheme="minorHAnsi" w:hAnsiTheme="minorHAnsi" w:cstheme="minorHAnsi"/>
          <w:sz w:val="22"/>
        </w:rPr>
        <w:t xml:space="preserve">v rámci </w:t>
      </w:r>
      <w:r w:rsidR="00567A55">
        <w:rPr>
          <w:rFonts w:asciiTheme="minorHAnsi" w:hAnsiTheme="minorHAnsi" w:cstheme="minorHAnsi"/>
          <w:sz w:val="22"/>
        </w:rPr>
        <w:t xml:space="preserve">plnenia </w:t>
      </w:r>
      <w:r w:rsidR="00BB1CF8" w:rsidRPr="00BB1CF8">
        <w:rPr>
          <w:rFonts w:asciiTheme="minorHAnsi" w:hAnsiTheme="minorHAnsi" w:cstheme="minorHAnsi"/>
          <w:sz w:val="22"/>
        </w:rPr>
        <w:t xml:space="preserve">predmetu </w:t>
      </w:r>
      <w:r w:rsidR="00567A55">
        <w:rPr>
          <w:rFonts w:asciiTheme="minorHAnsi" w:hAnsiTheme="minorHAnsi" w:cstheme="minorHAnsi"/>
          <w:sz w:val="22"/>
        </w:rPr>
        <w:t>zákazky</w:t>
      </w:r>
      <w:r w:rsidR="00BB1CF8" w:rsidRPr="00BB1CF8">
        <w:rPr>
          <w:rFonts w:asciiTheme="minorHAnsi" w:hAnsiTheme="minorHAnsi" w:cstheme="minorHAnsi"/>
          <w:sz w:val="22"/>
        </w:rPr>
        <w:t xml:space="preserve"> zabezpečiť nasledovné služby na všetky SIM karty: </w:t>
      </w:r>
    </w:p>
    <w:p w14:paraId="4154692C" w14:textId="3CC1E410" w:rsidR="00567A55" w:rsidRDefault="00BB1CF8" w:rsidP="00CE1F5D">
      <w:pPr>
        <w:spacing w:after="0" w:line="240" w:lineRule="auto"/>
        <w:ind w:left="284" w:right="44" w:hanging="284"/>
        <w:rPr>
          <w:rFonts w:asciiTheme="minorHAnsi" w:hAnsiTheme="minorHAnsi" w:cstheme="minorHAnsi"/>
          <w:sz w:val="22"/>
        </w:rPr>
      </w:pPr>
      <w:r w:rsidRPr="00BB1CF8">
        <w:rPr>
          <w:rFonts w:asciiTheme="minorHAnsi" w:hAnsiTheme="minorHAnsi" w:cstheme="minorHAnsi"/>
          <w:sz w:val="22"/>
        </w:rPr>
        <w:t>1.</w:t>
      </w:r>
      <w:r w:rsidR="00567A55">
        <w:rPr>
          <w:rFonts w:asciiTheme="minorHAnsi" w:hAnsiTheme="minorHAnsi" w:cstheme="minorHAnsi"/>
          <w:sz w:val="22"/>
        </w:rPr>
        <w:tab/>
      </w:r>
      <w:r w:rsidRPr="00BB1CF8">
        <w:rPr>
          <w:rFonts w:asciiTheme="minorHAnsi" w:hAnsiTheme="minorHAnsi" w:cstheme="minorHAnsi"/>
          <w:sz w:val="22"/>
        </w:rPr>
        <w:t xml:space="preserve">zachovanie všetkých súčasných mobilných telefónnych čísiel zaradených v </w:t>
      </w:r>
      <w:r w:rsidR="00963BBF">
        <w:rPr>
          <w:rFonts w:asciiTheme="minorHAnsi" w:hAnsiTheme="minorHAnsi" w:cstheme="minorHAnsi"/>
          <w:sz w:val="22"/>
        </w:rPr>
        <w:t>H</w:t>
      </w:r>
      <w:r w:rsidRPr="00BB1CF8">
        <w:rPr>
          <w:rFonts w:asciiTheme="minorHAnsi" w:hAnsiTheme="minorHAnsi" w:cstheme="minorHAnsi"/>
          <w:sz w:val="22"/>
        </w:rPr>
        <w:t xml:space="preserve">VPS </w:t>
      </w:r>
      <w:r w:rsidR="00963BBF">
        <w:rPr>
          <w:rFonts w:asciiTheme="minorHAnsi" w:hAnsiTheme="minorHAnsi" w:cstheme="minorHAnsi"/>
          <w:sz w:val="22"/>
        </w:rPr>
        <w:t>súčasného</w:t>
      </w:r>
      <w:r w:rsidRPr="00BB1CF8">
        <w:rPr>
          <w:rFonts w:asciiTheme="minorHAnsi" w:hAnsiTheme="minorHAnsi" w:cstheme="minorHAnsi"/>
          <w:sz w:val="22"/>
        </w:rPr>
        <w:t xml:space="preserve"> </w:t>
      </w:r>
      <w:r w:rsidR="00963BBF">
        <w:rPr>
          <w:rFonts w:asciiTheme="minorHAnsi" w:hAnsiTheme="minorHAnsi" w:cstheme="minorHAnsi"/>
          <w:sz w:val="22"/>
        </w:rPr>
        <w:t xml:space="preserve">poskytovateľa </w:t>
      </w:r>
      <w:r w:rsidRPr="00BB1CF8">
        <w:rPr>
          <w:rFonts w:asciiTheme="minorHAnsi" w:hAnsiTheme="minorHAnsi" w:cstheme="minorHAnsi"/>
          <w:sz w:val="22"/>
        </w:rPr>
        <w:t>a ich prenos/</w:t>
      </w:r>
      <w:proofErr w:type="spellStart"/>
      <w:r w:rsidRPr="00BB1CF8">
        <w:rPr>
          <w:rFonts w:asciiTheme="minorHAnsi" w:hAnsiTheme="minorHAnsi" w:cstheme="minorHAnsi"/>
          <w:sz w:val="22"/>
        </w:rPr>
        <w:t>premigrovanie</w:t>
      </w:r>
      <w:proofErr w:type="spellEnd"/>
      <w:r w:rsidRPr="00BB1CF8">
        <w:rPr>
          <w:rFonts w:asciiTheme="minorHAnsi" w:hAnsiTheme="minorHAnsi" w:cstheme="minorHAnsi"/>
          <w:sz w:val="22"/>
        </w:rPr>
        <w:t xml:space="preserve"> do </w:t>
      </w:r>
      <w:r w:rsidR="00567A55">
        <w:rPr>
          <w:rFonts w:asciiTheme="minorHAnsi" w:hAnsiTheme="minorHAnsi" w:cstheme="minorHAnsi"/>
          <w:sz w:val="22"/>
        </w:rPr>
        <w:t>evidencie</w:t>
      </w:r>
      <w:r w:rsidRPr="00BB1CF8">
        <w:rPr>
          <w:rFonts w:asciiTheme="minorHAnsi" w:hAnsiTheme="minorHAnsi" w:cstheme="minorHAnsi"/>
          <w:sz w:val="22"/>
        </w:rPr>
        <w:t xml:space="preserve"> </w:t>
      </w:r>
      <w:r w:rsidR="00567A55">
        <w:rPr>
          <w:rFonts w:asciiTheme="minorHAnsi" w:hAnsiTheme="minorHAnsi" w:cstheme="minorHAnsi"/>
          <w:sz w:val="22"/>
        </w:rPr>
        <w:t>úspešného uchádzača,</w:t>
      </w:r>
    </w:p>
    <w:p w14:paraId="0F1BBC79" w14:textId="02973A9F" w:rsidR="00BB1CF8" w:rsidRDefault="00567A55" w:rsidP="00CE1F5D">
      <w:pPr>
        <w:spacing w:after="0" w:line="240" w:lineRule="auto"/>
        <w:ind w:left="284" w:right="44" w:hanging="28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2.</w:t>
      </w:r>
      <w:r>
        <w:rPr>
          <w:rFonts w:asciiTheme="minorHAnsi" w:hAnsiTheme="minorHAnsi" w:cstheme="minorHAnsi"/>
          <w:sz w:val="22"/>
        </w:rPr>
        <w:tab/>
        <w:t xml:space="preserve">úspešný uchádzač </w:t>
      </w:r>
      <w:r w:rsidR="00BB1CF8" w:rsidRPr="00BB1CF8">
        <w:rPr>
          <w:rFonts w:asciiTheme="minorHAnsi" w:hAnsiTheme="minorHAnsi" w:cstheme="minorHAnsi"/>
          <w:sz w:val="22"/>
        </w:rPr>
        <w:t>zabezpeč</w:t>
      </w:r>
      <w:r>
        <w:rPr>
          <w:rFonts w:asciiTheme="minorHAnsi" w:hAnsiTheme="minorHAnsi" w:cstheme="minorHAnsi"/>
          <w:sz w:val="22"/>
        </w:rPr>
        <w:t>í</w:t>
      </w:r>
      <w:r w:rsidR="00BB1CF8" w:rsidRPr="00BB1CF8">
        <w:rPr>
          <w:rFonts w:asciiTheme="minorHAnsi" w:hAnsiTheme="minorHAnsi" w:cstheme="minorHAnsi"/>
          <w:sz w:val="22"/>
        </w:rPr>
        <w:t xml:space="preserve"> zasielanie SMS o zmene </w:t>
      </w:r>
      <w:r>
        <w:rPr>
          <w:rFonts w:asciiTheme="minorHAnsi" w:hAnsiTheme="minorHAnsi" w:cstheme="minorHAnsi"/>
          <w:sz w:val="22"/>
        </w:rPr>
        <w:t>poskytovateľa</w:t>
      </w:r>
      <w:r w:rsidR="00BB1CF8" w:rsidRPr="00BB1CF8">
        <w:rPr>
          <w:rFonts w:asciiTheme="minorHAnsi" w:hAnsiTheme="minorHAnsi" w:cstheme="minorHAnsi"/>
          <w:sz w:val="22"/>
        </w:rPr>
        <w:t xml:space="preserve"> na všetky existujúce </w:t>
      </w:r>
      <w:r w:rsidRPr="00567A55">
        <w:rPr>
          <w:rFonts w:asciiTheme="minorHAnsi" w:hAnsiTheme="minorHAnsi" w:cstheme="minorHAnsi"/>
          <w:sz w:val="22"/>
        </w:rPr>
        <w:t>telefónn</w:t>
      </w:r>
      <w:r>
        <w:rPr>
          <w:rFonts w:asciiTheme="minorHAnsi" w:hAnsiTheme="minorHAnsi" w:cstheme="minorHAnsi"/>
          <w:sz w:val="22"/>
        </w:rPr>
        <w:t>e</w:t>
      </w:r>
      <w:r w:rsidR="00BB1CF8" w:rsidRPr="00BB1CF8">
        <w:rPr>
          <w:rFonts w:asciiTheme="minorHAnsi" w:hAnsiTheme="minorHAnsi" w:cstheme="minorHAnsi"/>
          <w:sz w:val="22"/>
        </w:rPr>
        <w:t xml:space="preserve"> čísla </w:t>
      </w:r>
      <w:r>
        <w:rPr>
          <w:rFonts w:asciiTheme="minorHAnsi" w:hAnsiTheme="minorHAnsi" w:cstheme="minorHAnsi"/>
          <w:sz w:val="22"/>
        </w:rPr>
        <w:t>verejného obstarávateľa</w:t>
      </w:r>
      <w:r w:rsidR="00BB1CF8" w:rsidRPr="00BB1CF8">
        <w:rPr>
          <w:rFonts w:asciiTheme="minorHAnsi" w:hAnsiTheme="minorHAnsi" w:cstheme="minorHAnsi"/>
          <w:sz w:val="22"/>
        </w:rPr>
        <w:t xml:space="preserve"> a zároveň zabezpeč</w:t>
      </w:r>
      <w:r>
        <w:rPr>
          <w:rFonts w:asciiTheme="minorHAnsi" w:hAnsiTheme="minorHAnsi" w:cstheme="minorHAnsi"/>
          <w:sz w:val="22"/>
        </w:rPr>
        <w:t xml:space="preserve">í </w:t>
      </w:r>
      <w:r w:rsidR="00BB1CF8" w:rsidRPr="00BB1CF8">
        <w:rPr>
          <w:rFonts w:asciiTheme="minorHAnsi" w:hAnsiTheme="minorHAnsi" w:cstheme="minorHAnsi"/>
          <w:sz w:val="22"/>
        </w:rPr>
        <w:t xml:space="preserve">hlasovú </w:t>
      </w:r>
      <w:r>
        <w:rPr>
          <w:rFonts w:asciiTheme="minorHAnsi" w:hAnsiTheme="minorHAnsi" w:cstheme="minorHAnsi"/>
          <w:sz w:val="22"/>
        </w:rPr>
        <w:t>informáciu</w:t>
      </w:r>
      <w:r w:rsidR="00BB1CF8" w:rsidRPr="00BB1CF8">
        <w:rPr>
          <w:rFonts w:asciiTheme="minorHAnsi" w:hAnsiTheme="minorHAnsi" w:cstheme="minorHAnsi"/>
          <w:sz w:val="22"/>
        </w:rPr>
        <w:t xml:space="preserve"> pre volajúcich na </w:t>
      </w:r>
      <w:r w:rsidRPr="00567A55">
        <w:rPr>
          <w:rFonts w:asciiTheme="minorHAnsi" w:hAnsiTheme="minorHAnsi" w:cstheme="minorHAnsi"/>
          <w:sz w:val="22"/>
        </w:rPr>
        <w:t>telefónn</w:t>
      </w:r>
      <w:r>
        <w:rPr>
          <w:rFonts w:asciiTheme="minorHAnsi" w:hAnsiTheme="minorHAnsi" w:cstheme="minorHAnsi"/>
          <w:sz w:val="22"/>
        </w:rPr>
        <w:t>e</w:t>
      </w:r>
      <w:r w:rsidRPr="00BB1CF8">
        <w:rPr>
          <w:rFonts w:asciiTheme="minorHAnsi" w:hAnsiTheme="minorHAnsi" w:cstheme="minorHAnsi"/>
          <w:sz w:val="22"/>
        </w:rPr>
        <w:t xml:space="preserve"> čísla </w:t>
      </w:r>
      <w:r>
        <w:rPr>
          <w:rFonts w:asciiTheme="minorHAnsi" w:hAnsiTheme="minorHAnsi" w:cstheme="minorHAnsi"/>
          <w:sz w:val="22"/>
        </w:rPr>
        <w:t>verejného obstarávateľa</w:t>
      </w:r>
      <w:r w:rsidRPr="00BB1CF8">
        <w:rPr>
          <w:rFonts w:asciiTheme="minorHAnsi" w:hAnsiTheme="minorHAnsi" w:cstheme="minorHAnsi"/>
          <w:sz w:val="22"/>
        </w:rPr>
        <w:t xml:space="preserve"> </w:t>
      </w:r>
      <w:r w:rsidR="00BB1CF8" w:rsidRPr="00BB1CF8">
        <w:rPr>
          <w:rFonts w:asciiTheme="minorHAnsi" w:hAnsiTheme="minorHAnsi" w:cstheme="minorHAnsi"/>
          <w:sz w:val="22"/>
        </w:rPr>
        <w:t xml:space="preserve">o zmene </w:t>
      </w:r>
      <w:r>
        <w:rPr>
          <w:rFonts w:asciiTheme="minorHAnsi" w:hAnsiTheme="minorHAnsi" w:cstheme="minorHAnsi"/>
          <w:sz w:val="22"/>
        </w:rPr>
        <w:t>súčasného poskytovateľa</w:t>
      </w:r>
      <w:r w:rsidR="00D838C8">
        <w:rPr>
          <w:rFonts w:asciiTheme="minorHAnsi" w:hAnsiTheme="minorHAnsi" w:cstheme="minorHAnsi"/>
          <w:sz w:val="22"/>
        </w:rPr>
        <w:t xml:space="preserve"> na úspešného uchádzača</w:t>
      </w:r>
      <w:r>
        <w:rPr>
          <w:rFonts w:asciiTheme="minorHAnsi" w:hAnsiTheme="minorHAnsi" w:cstheme="minorHAnsi"/>
          <w:sz w:val="22"/>
        </w:rPr>
        <w:t>,</w:t>
      </w:r>
    </w:p>
    <w:p w14:paraId="5F1D4649" w14:textId="4CCDD267" w:rsidR="00115984" w:rsidRDefault="00567A55" w:rsidP="00115984">
      <w:pPr>
        <w:spacing w:after="0" w:line="240" w:lineRule="auto"/>
        <w:ind w:left="284" w:right="44" w:hanging="284"/>
        <w:rPr>
          <w:rFonts w:asciiTheme="minorHAnsi" w:hAnsiTheme="minorHAnsi" w:cstheme="minorHAnsi"/>
          <w:sz w:val="22"/>
        </w:rPr>
      </w:pPr>
      <w:r w:rsidRPr="003772DB">
        <w:rPr>
          <w:rFonts w:asciiTheme="minorHAnsi" w:hAnsiTheme="minorHAnsi" w:cstheme="minorHAnsi"/>
          <w:sz w:val="22"/>
        </w:rPr>
        <w:t>3.</w:t>
      </w:r>
      <w:r w:rsidRPr="003772DB">
        <w:rPr>
          <w:rFonts w:asciiTheme="minorHAnsi" w:hAnsiTheme="minorHAnsi" w:cstheme="minorHAnsi"/>
          <w:sz w:val="22"/>
        </w:rPr>
        <w:tab/>
      </w:r>
      <w:r w:rsidR="003772DB" w:rsidRPr="00FB40CB">
        <w:rPr>
          <w:rFonts w:asciiTheme="minorHAnsi" w:hAnsiTheme="minorHAnsi" w:cstheme="minorHAnsi"/>
          <w:sz w:val="22"/>
        </w:rPr>
        <w:t xml:space="preserve">úspešný uchádzač zabezpečí distribúciu nových SIM kariet do všetkých lokalít verejného obstarávateľa podľa prílohy </w:t>
      </w:r>
      <w:r w:rsidR="00A7771D" w:rsidRPr="00A7771D">
        <w:rPr>
          <w:rFonts w:asciiTheme="minorHAnsi" w:hAnsiTheme="minorHAnsi" w:cstheme="minorHAnsi"/>
          <w:sz w:val="22"/>
        </w:rPr>
        <w:t>č. 5 Sídla objednávateľa</w:t>
      </w:r>
      <w:r w:rsidR="00115984" w:rsidRPr="00FB40CB">
        <w:rPr>
          <w:rFonts w:asciiTheme="minorHAnsi" w:hAnsiTheme="minorHAnsi" w:cstheme="minorHAnsi"/>
          <w:sz w:val="22"/>
        </w:rPr>
        <w:t>.</w:t>
      </w:r>
    </w:p>
    <w:p w14:paraId="227E2F18" w14:textId="77777777" w:rsidR="00115984" w:rsidRDefault="00115984" w:rsidP="00115984">
      <w:pPr>
        <w:spacing w:after="0" w:line="240" w:lineRule="auto"/>
        <w:ind w:left="284" w:right="44" w:hanging="284"/>
        <w:rPr>
          <w:rFonts w:asciiTheme="minorHAnsi" w:hAnsiTheme="minorHAnsi" w:cstheme="minorHAnsi"/>
          <w:sz w:val="22"/>
        </w:rPr>
      </w:pPr>
    </w:p>
    <w:p w14:paraId="35A870A0" w14:textId="1ECDD905" w:rsidR="003772DB" w:rsidRDefault="00115984" w:rsidP="00D32E67">
      <w:pPr>
        <w:spacing w:after="0" w:line="240" w:lineRule="auto"/>
        <w:ind w:left="0" w:right="44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Verejný obstarávateľ</w:t>
      </w:r>
      <w:r w:rsidRPr="00BB1CF8">
        <w:rPr>
          <w:rFonts w:asciiTheme="minorHAnsi" w:hAnsiTheme="minorHAnsi" w:cstheme="minorHAnsi"/>
          <w:sz w:val="22"/>
        </w:rPr>
        <w:t xml:space="preserve"> požaduje </w:t>
      </w:r>
      <w:r>
        <w:rPr>
          <w:rFonts w:asciiTheme="minorHAnsi" w:hAnsiTheme="minorHAnsi" w:cstheme="minorHAnsi"/>
          <w:sz w:val="22"/>
        </w:rPr>
        <w:t>pri ukončení platnosti rámcovej dohody v</w:t>
      </w:r>
      <w:r w:rsidRPr="00BB1CF8">
        <w:rPr>
          <w:rFonts w:asciiTheme="minorHAnsi" w:hAnsiTheme="minorHAnsi" w:cstheme="minorHAnsi"/>
          <w:sz w:val="22"/>
        </w:rPr>
        <w:t xml:space="preserve"> prípade zmeny </w:t>
      </w:r>
      <w:r w:rsidRPr="00115984">
        <w:rPr>
          <w:rFonts w:asciiTheme="minorHAnsi" w:hAnsiTheme="minorHAnsi" w:cstheme="minorHAnsi"/>
          <w:sz w:val="22"/>
        </w:rPr>
        <w:t>úspešn</w:t>
      </w:r>
      <w:r>
        <w:rPr>
          <w:rFonts w:asciiTheme="minorHAnsi" w:hAnsiTheme="minorHAnsi" w:cstheme="minorHAnsi"/>
          <w:sz w:val="22"/>
        </w:rPr>
        <w:t>ého</w:t>
      </w:r>
      <w:r w:rsidRPr="00115984">
        <w:rPr>
          <w:rFonts w:asciiTheme="minorHAnsi" w:hAnsiTheme="minorHAnsi" w:cstheme="minorHAnsi"/>
          <w:sz w:val="22"/>
        </w:rPr>
        <w:t xml:space="preserve"> uchádzač</w:t>
      </w:r>
      <w:r>
        <w:rPr>
          <w:rFonts w:asciiTheme="minorHAnsi" w:hAnsiTheme="minorHAnsi" w:cstheme="minorHAnsi"/>
          <w:sz w:val="22"/>
        </w:rPr>
        <w:t xml:space="preserve">a za nového poskytovateľa (nový poskytovateľ bude následníkom poskytovania služieb po úspešnom uchádzačovi na základe výsledkov nového verejného obstarávania) </w:t>
      </w:r>
      <w:r w:rsidRPr="00BB1CF8">
        <w:rPr>
          <w:rFonts w:asciiTheme="minorHAnsi" w:hAnsiTheme="minorHAnsi" w:cstheme="minorHAnsi"/>
          <w:sz w:val="22"/>
        </w:rPr>
        <w:t xml:space="preserve">v rámci </w:t>
      </w:r>
      <w:r>
        <w:rPr>
          <w:rFonts w:asciiTheme="minorHAnsi" w:hAnsiTheme="minorHAnsi" w:cstheme="minorHAnsi"/>
          <w:sz w:val="22"/>
        </w:rPr>
        <w:t xml:space="preserve">plnenia </w:t>
      </w:r>
      <w:r w:rsidRPr="00BB1CF8">
        <w:rPr>
          <w:rFonts w:asciiTheme="minorHAnsi" w:hAnsiTheme="minorHAnsi" w:cstheme="minorHAnsi"/>
          <w:sz w:val="22"/>
        </w:rPr>
        <w:t xml:space="preserve">predmetu </w:t>
      </w:r>
      <w:r>
        <w:rPr>
          <w:rFonts w:asciiTheme="minorHAnsi" w:hAnsiTheme="minorHAnsi" w:cstheme="minorHAnsi"/>
          <w:sz w:val="22"/>
        </w:rPr>
        <w:t>zákazky</w:t>
      </w:r>
      <w:r w:rsidRPr="00BB1CF8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do jedného mesiaca po ukončení </w:t>
      </w:r>
      <w:r w:rsidR="005E5F43">
        <w:rPr>
          <w:rFonts w:asciiTheme="minorHAnsi" w:hAnsiTheme="minorHAnsi" w:cstheme="minorHAnsi"/>
          <w:sz w:val="22"/>
        </w:rPr>
        <w:t xml:space="preserve">poskytovania služieb na základe </w:t>
      </w:r>
      <w:r>
        <w:rPr>
          <w:rFonts w:asciiTheme="minorHAnsi" w:hAnsiTheme="minorHAnsi" w:cstheme="minorHAnsi"/>
          <w:sz w:val="22"/>
        </w:rPr>
        <w:t xml:space="preserve">rámcovej dohody vyhotoviť hromadný export údajov verejného objednávateľa </w:t>
      </w:r>
      <w:r w:rsidR="00D32E67">
        <w:rPr>
          <w:rFonts w:asciiTheme="minorHAnsi" w:hAnsiTheme="minorHAnsi" w:cstheme="minorHAnsi"/>
          <w:sz w:val="22"/>
        </w:rPr>
        <w:t xml:space="preserve">o poskytovaných službách </w:t>
      </w:r>
      <w:r>
        <w:rPr>
          <w:rFonts w:asciiTheme="minorHAnsi" w:hAnsiTheme="minorHAnsi" w:cstheme="minorHAnsi"/>
          <w:sz w:val="22"/>
        </w:rPr>
        <w:t xml:space="preserve">za celé obdobie platnosti rámcovej dohody </w:t>
      </w:r>
      <w:r w:rsidR="00D32E67">
        <w:rPr>
          <w:rFonts w:asciiTheme="minorHAnsi" w:hAnsiTheme="minorHAnsi" w:cstheme="minorHAnsi"/>
          <w:sz w:val="22"/>
        </w:rPr>
        <w:t xml:space="preserve">z </w:t>
      </w:r>
      <w:r w:rsidR="00D32E67" w:rsidRPr="00D32E67">
        <w:rPr>
          <w:rFonts w:asciiTheme="minorHAnsi" w:hAnsiTheme="minorHAnsi" w:cstheme="minorHAnsi"/>
          <w:sz w:val="22"/>
        </w:rPr>
        <w:t>elektronického portálu</w:t>
      </w:r>
      <w:r>
        <w:rPr>
          <w:rFonts w:asciiTheme="minorHAnsi" w:hAnsiTheme="minorHAnsi" w:cstheme="minorHAnsi"/>
          <w:sz w:val="22"/>
        </w:rPr>
        <w:t xml:space="preserve"> </w:t>
      </w:r>
      <w:r w:rsidR="00D32E67">
        <w:rPr>
          <w:rFonts w:asciiTheme="minorHAnsi" w:hAnsiTheme="minorHAnsi" w:cstheme="minorHAnsi"/>
          <w:sz w:val="22"/>
        </w:rPr>
        <w:t xml:space="preserve">úspešného uchádzača </w:t>
      </w:r>
      <w:r>
        <w:rPr>
          <w:rFonts w:asciiTheme="minorHAnsi" w:hAnsiTheme="minorHAnsi" w:cstheme="minorHAnsi"/>
          <w:sz w:val="22"/>
        </w:rPr>
        <w:t xml:space="preserve">v štruktúre </w:t>
      </w:r>
      <w:r w:rsidRPr="00943C85">
        <w:rPr>
          <w:rFonts w:asciiTheme="minorHAnsi" w:hAnsiTheme="minorHAnsi" w:cstheme="minorHAnsi"/>
          <w:sz w:val="22"/>
        </w:rPr>
        <w:t>podľa organizačného členenia verejného obstarávateľa</w:t>
      </w:r>
      <w:r>
        <w:rPr>
          <w:rFonts w:asciiTheme="minorHAnsi" w:hAnsiTheme="minorHAnsi" w:cstheme="minorHAnsi"/>
          <w:sz w:val="22"/>
        </w:rPr>
        <w:t xml:space="preserve"> a vo formáte </w:t>
      </w:r>
      <w:r w:rsidRPr="00943C85">
        <w:rPr>
          <w:rFonts w:asciiTheme="minorHAnsi" w:hAnsiTheme="minorHAnsi" w:cstheme="minorHAnsi"/>
          <w:sz w:val="22"/>
        </w:rPr>
        <w:t>spracovateľnej tabuľky (</w:t>
      </w:r>
      <w:r w:rsidR="005E5F43">
        <w:rPr>
          <w:rFonts w:asciiTheme="minorHAnsi" w:hAnsiTheme="minorHAnsi" w:cstheme="minorHAnsi"/>
          <w:sz w:val="22"/>
        </w:rPr>
        <w:t>*</w:t>
      </w:r>
      <w:r w:rsidRPr="00943C85">
        <w:rPr>
          <w:rFonts w:asciiTheme="minorHAnsi" w:hAnsiTheme="minorHAnsi" w:cstheme="minorHAnsi"/>
          <w:sz w:val="22"/>
        </w:rPr>
        <w:t>.</w:t>
      </w:r>
      <w:proofErr w:type="spellStart"/>
      <w:r w:rsidRPr="00943C85">
        <w:rPr>
          <w:rFonts w:asciiTheme="minorHAnsi" w:hAnsiTheme="minorHAnsi" w:cstheme="minorHAnsi"/>
          <w:sz w:val="22"/>
        </w:rPr>
        <w:t>xlsx</w:t>
      </w:r>
      <w:proofErr w:type="spellEnd"/>
      <w:r w:rsidRPr="00943C85">
        <w:rPr>
          <w:rFonts w:asciiTheme="minorHAnsi" w:hAnsiTheme="minorHAnsi" w:cstheme="minorHAnsi"/>
          <w:sz w:val="22"/>
        </w:rPr>
        <w:t>/</w:t>
      </w:r>
      <w:r w:rsidR="005E5F43">
        <w:rPr>
          <w:rFonts w:asciiTheme="minorHAnsi" w:hAnsiTheme="minorHAnsi" w:cstheme="minorHAnsi"/>
          <w:sz w:val="22"/>
        </w:rPr>
        <w:t>*</w:t>
      </w:r>
      <w:r w:rsidRPr="00943C85">
        <w:rPr>
          <w:rFonts w:asciiTheme="minorHAnsi" w:hAnsiTheme="minorHAnsi" w:cstheme="minorHAnsi"/>
          <w:sz w:val="22"/>
        </w:rPr>
        <w:t>.</w:t>
      </w:r>
      <w:proofErr w:type="spellStart"/>
      <w:r w:rsidRPr="00943C85">
        <w:rPr>
          <w:rFonts w:asciiTheme="minorHAnsi" w:hAnsiTheme="minorHAnsi" w:cstheme="minorHAnsi"/>
          <w:sz w:val="22"/>
        </w:rPr>
        <w:t>xml</w:t>
      </w:r>
      <w:proofErr w:type="spellEnd"/>
      <w:r w:rsidRPr="00943C85">
        <w:rPr>
          <w:rFonts w:asciiTheme="minorHAnsi" w:hAnsiTheme="minorHAnsi" w:cstheme="minorHAnsi"/>
          <w:sz w:val="22"/>
        </w:rPr>
        <w:t>/</w:t>
      </w:r>
      <w:r w:rsidR="005E5F43">
        <w:rPr>
          <w:rFonts w:asciiTheme="minorHAnsi" w:hAnsiTheme="minorHAnsi" w:cstheme="minorHAnsi"/>
          <w:sz w:val="22"/>
        </w:rPr>
        <w:t>*</w:t>
      </w:r>
      <w:r w:rsidRPr="00943C85">
        <w:rPr>
          <w:rFonts w:asciiTheme="minorHAnsi" w:hAnsiTheme="minorHAnsi" w:cstheme="minorHAnsi"/>
          <w:sz w:val="22"/>
        </w:rPr>
        <w:t>.</w:t>
      </w:r>
      <w:proofErr w:type="spellStart"/>
      <w:r w:rsidRPr="00943C85">
        <w:rPr>
          <w:rFonts w:asciiTheme="minorHAnsi" w:hAnsiTheme="minorHAnsi" w:cstheme="minorHAnsi"/>
          <w:sz w:val="22"/>
        </w:rPr>
        <w:t>csv</w:t>
      </w:r>
      <w:proofErr w:type="spellEnd"/>
      <w:r w:rsidRPr="00943C85">
        <w:rPr>
          <w:rFonts w:asciiTheme="minorHAnsi" w:hAnsiTheme="minorHAnsi" w:cstheme="minorHAnsi"/>
          <w:sz w:val="22"/>
        </w:rPr>
        <w:t>)</w:t>
      </w:r>
      <w:r>
        <w:rPr>
          <w:rFonts w:asciiTheme="minorHAnsi" w:hAnsiTheme="minorHAnsi" w:cstheme="minorHAnsi"/>
          <w:sz w:val="22"/>
        </w:rPr>
        <w:t xml:space="preserve"> podľa vzájomnej dohody</w:t>
      </w:r>
      <w:r w:rsidR="00F66131">
        <w:rPr>
          <w:rFonts w:asciiTheme="minorHAnsi" w:hAnsiTheme="minorHAnsi" w:cstheme="minorHAnsi"/>
          <w:sz w:val="22"/>
        </w:rPr>
        <w:t>.</w:t>
      </w:r>
    </w:p>
    <w:p w14:paraId="4599A785" w14:textId="77777777" w:rsidR="00E23F40" w:rsidRDefault="00E23F40" w:rsidP="00CE1F5D">
      <w:pPr>
        <w:spacing w:after="0" w:line="240" w:lineRule="auto"/>
        <w:ind w:left="0" w:right="44" w:firstLine="0"/>
        <w:rPr>
          <w:rFonts w:asciiTheme="minorHAnsi" w:hAnsiTheme="minorHAnsi" w:cstheme="minorHAnsi"/>
          <w:sz w:val="22"/>
        </w:rPr>
      </w:pPr>
    </w:p>
    <w:p w14:paraId="498E79DE" w14:textId="32072A91" w:rsidR="009B3DCC" w:rsidRDefault="00E23F40" w:rsidP="00CE1F5D">
      <w:pPr>
        <w:spacing w:after="0" w:line="240" w:lineRule="auto"/>
        <w:ind w:left="0" w:right="44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Pr="00E23F40">
        <w:rPr>
          <w:rFonts w:asciiTheme="minorHAnsi" w:hAnsiTheme="minorHAnsi" w:cstheme="minorHAnsi"/>
          <w:sz w:val="22"/>
        </w:rPr>
        <w:t>oskytované služby sú predmetom regulácie zo strany príslušných všeobecne záväzných právnych predpisov SR a právnych aktov v EÚ alebo rozhodnutí orgánov Európskej únie</w:t>
      </w:r>
      <w:r w:rsidR="008F45CB">
        <w:rPr>
          <w:rFonts w:asciiTheme="minorHAnsi" w:hAnsiTheme="minorHAnsi" w:cstheme="minorHAnsi"/>
          <w:sz w:val="22"/>
        </w:rPr>
        <w:t xml:space="preserve"> (ďalej spolu len „podmienky regulácie“)</w:t>
      </w:r>
      <w:r w:rsidRPr="00E23F40">
        <w:rPr>
          <w:rFonts w:asciiTheme="minorHAnsi" w:hAnsiTheme="minorHAnsi" w:cstheme="minorHAnsi"/>
          <w:sz w:val="22"/>
        </w:rPr>
        <w:t xml:space="preserve">, najmä Nariadenia Európskeho parlamentu a rady (EÚ) č. 531/2012 z 13. júna 2012 o roamingu vo verejných mobilných komunikačných sieťach v rámci Únie v znení neskorších predpisov </w:t>
      </w:r>
      <w:r w:rsidR="008F45CB">
        <w:rPr>
          <w:rFonts w:asciiTheme="minorHAnsi" w:hAnsiTheme="minorHAnsi" w:cstheme="minorHAnsi"/>
          <w:sz w:val="22"/>
        </w:rPr>
        <w:t xml:space="preserve">a úspešný uchádzač </w:t>
      </w:r>
      <w:r w:rsidRPr="00E23F40">
        <w:rPr>
          <w:rFonts w:asciiTheme="minorHAnsi" w:hAnsiTheme="minorHAnsi" w:cstheme="minorHAnsi"/>
          <w:sz w:val="22"/>
        </w:rPr>
        <w:t xml:space="preserve">je povinný poskytovať </w:t>
      </w:r>
      <w:r w:rsidR="008F45CB">
        <w:rPr>
          <w:rFonts w:asciiTheme="minorHAnsi" w:hAnsiTheme="minorHAnsi" w:cstheme="minorHAnsi"/>
          <w:sz w:val="22"/>
        </w:rPr>
        <w:t xml:space="preserve">služby v súlade s týmito </w:t>
      </w:r>
      <w:r w:rsidRPr="00E23F40">
        <w:rPr>
          <w:rFonts w:asciiTheme="minorHAnsi" w:hAnsiTheme="minorHAnsi" w:cstheme="minorHAnsi"/>
          <w:sz w:val="22"/>
        </w:rPr>
        <w:t>podmien</w:t>
      </w:r>
      <w:r w:rsidR="008F45CB">
        <w:rPr>
          <w:rFonts w:asciiTheme="minorHAnsi" w:hAnsiTheme="minorHAnsi" w:cstheme="minorHAnsi"/>
          <w:sz w:val="22"/>
        </w:rPr>
        <w:t xml:space="preserve">kami regulácie </w:t>
      </w:r>
      <w:r w:rsidRPr="00E23F40">
        <w:rPr>
          <w:rFonts w:asciiTheme="minorHAnsi" w:hAnsiTheme="minorHAnsi" w:cstheme="minorHAnsi"/>
          <w:sz w:val="22"/>
        </w:rPr>
        <w:t xml:space="preserve">alebo výhodnejšie.  </w:t>
      </w:r>
    </w:p>
    <w:p w14:paraId="0D7A8427" w14:textId="77777777" w:rsidR="00166C63" w:rsidRDefault="00166C63" w:rsidP="00CE1F5D">
      <w:pPr>
        <w:pStyle w:val="Nadpis1"/>
        <w:numPr>
          <w:ilvl w:val="0"/>
          <w:numId w:val="0"/>
        </w:numPr>
        <w:spacing w:line="240" w:lineRule="auto"/>
        <w:ind w:right="44"/>
        <w:jc w:val="both"/>
        <w:rPr>
          <w:rFonts w:asciiTheme="minorHAnsi" w:hAnsiTheme="minorHAnsi" w:cstheme="minorHAnsi"/>
          <w:b w:val="0"/>
          <w:color w:val="000000"/>
        </w:rPr>
      </w:pPr>
    </w:p>
    <w:p w14:paraId="28B4695A" w14:textId="553EDC24" w:rsidR="00FB40CB" w:rsidRDefault="000D04D5" w:rsidP="00393B6C">
      <w:pPr>
        <w:pStyle w:val="Nadpis1"/>
        <w:numPr>
          <w:ilvl w:val="0"/>
          <w:numId w:val="0"/>
        </w:numPr>
        <w:spacing w:line="240" w:lineRule="auto"/>
        <w:ind w:right="44"/>
        <w:jc w:val="both"/>
        <w:rPr>
          <w:rFonts w:asciiTheme="minorHAnsi" w:hAnsiTheme="minorHAnsi" w:cstheme="minorHAnsi"/>
          <w:color w:val="auto"/>
        </w:rPr>
      </w:pPr>
      <w:r w:rsidRPr="00000B27">
        <w:rPr>
          <w:rFonts w:asciiTheme="minorHAnsi" w:hAnsiTheme="minorHAnsi" w:cstheme="minorHAnsi"/>
          <w:color w:val="auto"/>
        </w:rPr>
        <w:t>Zriadenie</w:t>
      </w:r>
      <w:r w:rsidR="00A860B8" w:rsidRPr="00000B27">
        <w:rPr>
          <w:rFonts w:asciiTheme="minorHAnsi" w:hAnsiTheme="minorHAnsi" w:cstheme="minorHAnsi"/>
          <w:color w:val="auto"/>
        </w:rPr>
        <w:t>, správa</w:t>
      </w:r>
      <w:r w:rsidRPr="00000B27">
        <w:rPr>
          <w:rFonts w:asciiTheme="minorHAnsi" w:hAnsiTheme="minorHAnsi" w:cstheme="minorHAnsi"/>
          <w:color w:val="auto"/>
        </w:rPr>
        <w:t xml:space="preserve"> a prevádzka </w:t>
      </w:r>
      <w:r w:rsidR="001E180B" w:rsidRPr="00000B27">
        <w:rPr>
          <w:rFonts w:asciiTheme="minorHAnsi" w:hAnsiTheme="minorHAnsi" w:cstheme="minorHAnsi"/>
          <w:color w:val="auto"/>
        </w:rPr>
        <w:t>H</w:t>
      </w:r>
      <w:r w:rsidRPr="00000B27">
        <w:rPr>
          <w:rFonts w:asciiTheme="minorHAnsi" w:hAnsiTheme="minorHAnsi" w:cstheme="minorHAnsi"/>
          <w:color w:val="auto"/>
        </w:rPr>
        <w:t xml:space="preserve">VPS </w:t>
      </w:r>
    </w:p>
    <w:p w14:paraId="236ECCA7" w14:textId="77777777" w:rsidR="00393B6C" w:rsidRPr="00393B6C" w:rsidRDefault="00393B6C" w:rsidP="00393B6C"/>
    <w:p w14:paraId="53222F23" w14:textId="77777777" w:rsidR="00732C5A" w:rsidRPr="00000B27" w:rsidRDefault="00732C5A" w:rsidP="00732C5A">
      <w:pPr>
        <w:rPr>
          <w:vanish/>
          <w:specVanish/>
        </w:rPr>
      </w:pPr>
    </w:p>
    <w:p w14:paraId="1214928F" w14:textId="2BAF2C82" w:rsidR="00ED1CB4" w:rsidRPr="001E180B" w:rsidRDefault="001E180B" w:rsidP="00CE1F5D">
      <w:pPr>
        <w:spacing w:after="0" w:line="240" w:lineRule="auto"/>
        <w:ind w:left="0" w:right="44" w:firstLine="0"/>
        <w:rPr>
          <w:rFonts w:asciiTheme="minorHAnsi" w:hAnsiTheme="minorHAnsi" w:cstheme="minorHAnsi"/>
          <w:sz w:val="22"/>
        </w:rPr>
      </w:pPr>
      <w:r w:rsidRPr="00000B27">
        <w:rPr>
          <w:rFonts w:asciiTheme="minorHAnsi" w:hAnsiTheme="minorHAnsi" w:cstheme="minorHAnsi"/>
          <w:sz w:val="22"/>
        </w:rPr>
        <w:t xml:space="preserve">Hlasová </w:t>
      </w:r>
      <w:r w:rsidR="000D04D5" w:rsidRPr="00000B27">
        <w:rPr>
          <w:rFonts w:asciiTheme="minorHAnsi" w:hAnsiTheme="minorHAnsi" w:cstheme="minorHAnsi"/>
          <w:sz w:val="22"/>
        </w:rPr>
        <w:t>Virtuálna Privátna Sieť</w:t>
      </w:r>
      <w:r w:rsidR="000D04D5" w:rsidRPr="00000B27">
        <w:rPr>
          <w:rFonts w:asciiTheme="minorHAnsi" w:hAnsiTheme="minorHAnsi" w:cstheme="minorHAnsi"/>
          <w:b/>
          <w:sz w:val="22"/>
        </w:rPr>
        <w:t xml:space="preserve"> </w:t>
      </w:r>
      <w:r w:rsidR="000D04D5" w:rsidRPr="00000B27">
        <w:rPr>
          <w:rFonts w:asciiTheme="minorHAnsi" w:hAnsiTheme="minorHAnsi" w:cstheme="minorHAnsi"/>
          <w:sz w:val="22"/>
        </w:rPr>
        <w:t>(</w:t>
      </w:r>
      <w:r w:rsidR="00166C63" w:rsidRPr="00000B27">
        <w:rPr>
          <w:rFonts w:asciiTheme="minorHAnsi" w:hAnsiTheme="minorHAnsi" w:cstheme="minorHAnsi"/>
          <w:sz w:val="22"/>
        </w:rPr>
        <w:t>H</w:t>
      </w:r>
      <w:r w:rsidR="000D04D5" w:rsidRPr="00000B27">
        <w:rPr>
          <w:rFonts w:asciiTheme="minorHAnsi" w:hAnsiTheme="minorHAnsi" w:cstheme="minorHAnsi"/>
          <w:sz w:val="22"/>
        </w:rPr>
        <w:t>VPS) je elektronická komunikačná služba umožňujúca poskytovanie homogénneho technického, technologického prostredia</w:t>
      </w:r>
      <w:r w:rsidRPr="00000B27">
        <w:rPr>
          <w:rFonts w:asciiTheme="minorHAnsi" w:hAnsiTheme="minorHAnsi" w:cstheme="minorHAnsi"/>
          <w:sz w:val="22"/>
        </w:rPr>
        <w:t xml:space="preserve"> </w:t>
      </w:r>
      <w:r w:rsidR="00815F8F" w:rsidRPr="00000B27">
        <w:rPr>
          <w:rFonts w:asciiTheme="minorHAnsi" w:hAnsiTheme="minorHAnsi" w:cstheme="minorHAnsi"/>
          <w:sz w:val="22"/>
        </w:rPr>
        <w:t xml:space="preserve">na využívanie poskytovaných služieb </w:t>
      </w:r>
      <w:r w:rsidR="000D04D5" w:rsidRPr="00000B27">
        <w:rPr>
          <w:rFonts w:asciiTheme="minorHAnsi" w:hAnsiTheme="minorHAnsi" w:cstheme="minorHAnsi"/>
          <w:sz w:val="22"/>
        </w:rPr>
        <w:t xml:space="preserve">medzi </w:t>
      </w:r>
      <w:r w:rsidR="00815F8F" w:rsidRPr="00000B27">
        <w:rPr>
          <w:rFonts w:asciiTheme="minorHAnsi" w:hAnsiTheme="minorHAnsi" w:cstheme="minorHAnsi"/>
          <w:sz w:val="22"/>
        </w:rPr>
        <w:t>koncovými telekomunikačnými zariadeniami</w:t>
      </w:r>
      <w:r w:rsidR="00447BC5" w:rsidRPr="00000B27">
        <w:rPr>
          <w:rFonts w:asciiTheme="minorHAnsi" w:hAnsiTheme="minorHAnsi" w:cstheme="minorHAnsi"/>
          <w:sz w:val="22"/>
        </w:rPr>
        <w:t xml:space="preserve"> verejného obstarávateľa</w:t>
      </w:r>
      <w:r w:rsidR="00815F8F" w:rsidRPr="00000B27">
        <w:rPr>
          <w:rFonts w:asciiTheme="minorHAnsi" w:hAnsiTheme="minorHAnsi" w:cstheme="minorHAnsi"/>
          <w:sz w:val="22"/>
        </w:rPr>
        <w:t>/</w:t>
      </w:r>
      <w:r w:rsidR="000D04D5" w:rsidRPr="00000B27">
        <w:rPr>
          <w:rFonts w:asciiTheme="minorHAnsi" w:hAnsiTheme="minorHAnsi" w:cstheme="minorHAnsi"/>
          <w:sz w:val="22"/>
        </w:rPr>
        <w:t xml:space="preserve">telefónnymi číslami na SIM kartách </w:t>
      </w:r>
      <w:r w:rsidR="003B6F8B" w:rsidRPr="00000B27">
        <w:rPr>
          <w:rFonts w:asciiTheme="minorHAnsi" w:hAnsiTheme="minorHAnsi" w:cstheme="minorHAnsi"/>
          <w:sz w:val="22"/>
        </w:rPr>
        <w:t>verejného obstarávateľa</w:t>
      </w:r>
      <w:r w:rsidR="00756C15" w:rsidRPr="00000B27">
        <w:rPr>
          <w:rFonts w:asciiTheme="minorHAnsi" w:hAnsiTheme="minorHAnsi" w:cstheme="minorHAnsi"/>
          <w:sz w:val="22"/>
        </w:rPr>
        <w:t>.</w:t>
      </w:r>
    </w:p>
    <w:p w14:paraId="3A472E59" w14:textId="77777777" w:rsidR="00ED1CB4" w:rsidRPr="001E180B" w:rsidRDefault="000D04D5" w:rsidP="00CE1F5D">
      <w:pPr>
        <w:spacing w:after="0" w:line="240" w:lineRule="auto"/>
        <w:ind w:left="284" w:right="44" w:hanging="191"/>
        <w:rPr>
          <w:rFonts w:asciiTheme="minorHAnsi" w:hAnsiTheme="minorHAnsi" w:cstheme="minorHAnsi"/>
          <w:sz w:val="22"/>
        </w:rPr>
      </w:pPr>
      <w:r w:rsidRPr="001E180B">
        <w:rPr>
          <w:rFonts w:asciiTheme="minorHAnsi" w:hAnsiTheme="minorHAnsi" w:cstheme="minorHAnsi"/>
          <w:sz w:val="22"/>
        </w:rPr>
        <w:t xml:space="preserve"> </w:t>
      </w:r>
    </w:p>
    <w:p w14:paraId="534872E9" w14:textId="77777777" w:rsidR="009639BC" w:rsidRPr="00F1413A" w:rsidRDefault="009639BC" w:rsidP="009639BC">
      <w:pPr>
        <w:spacing w:after="0" w:line="240" w:lineRule="auto"/>
        <w:ind w:left="0" w:right="44" w:firstLine="0"/>
        <w:rPr>
          <w:rFonts w:asciiTheme="minorHAnsi" w:hAnsiTheme="minorHAnsi" w:cstheme="minorHAnsi"/>
          <w:bCs/>
          <w:vanish/>
          <w:sz w:val="22"/>
          <w:specVanish/>
        </w:rPr>
      </w:pPr>
      <w:r>
        <w:rPr>
          <w:rFonts w:asciiTheme="minorHAnsi" w:hAnsiTheme="minorHAnsi" w:cstheme="minorHAnsi"/>
          <w:sz w:val="22"/>
        </w:rPr>
        <w:t xml:space="preserve">Za poskytovanie služieb v rámci plnenia predmetu tejto zákazky prostredníctvom </w:t>
      </w:r>
      <w:r w:rsidRPr="00E57D02">
        <w:rPr>
          <w:rFonts w:asciiTheme="minorHAnsi" w:hAnsiTheme="minorHAnsi" w:cstheme="minorHAnsi"/>
          <w:bCs/>
          <w:sz w:val="22"/>
        </w:rPr>
        <w:t xml:space="preserve">HVPS </w:t>
      </w:r>
      <w:r>
        <w:rPr>
          <w:rFonts w:asciiTheme="minorHAnsi" w:hAnsiTheme="minorHAnsi" w:cstheme="minorHAnsi"/>
          <w:bCs/>
          <w:sz w:val="22"/>
        </w:rPr>
        <w:t xml:space="preserve">sa považujú </w:t>
      </w:r>
      <w:r w:rsidRPr="00E57D02">
        <w:rPr>
          <w:rFonts w:asciiTheme="minorHAnsi" w:hAnsiTheme="minorHAnsi" w:cstheme="minorHAnsi"/>
          <w:bCs/>
          <w:sz w:val="22"/>
        </w:rPr>
        <w:t xml:space="preserve">služby minimálne v rozsahu: </w:t>
      </w:r>
    </w:p>
    <w:p w14:paraId="3C73A0B7" w14:textId="77777777" w:rsidR="009639BC" w:rsidRDefault="009639BC" w:rsidP="009639BC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</w:t>
      </w:r>
    </w:p>
    <w:p w14:paraId="1D6D2C63" w14:textId="436CB54A" w:rsidR="009639BC" w:rsidRPr="009639BC" w:rsidRDefault="009639BC" w:rsidP="009639BC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 w:rsidRPr="001E180B">
        <w:rPr>
          <w:rFonts w:asciiTheme="minorHAnsi" w:hAnsiTheme="minorHAnsi" w:cstheme="minorHAnsi"/>
          <w:sz w:val="22"/>
        </w:rPr>
        <w:t>1.</w:t>
      </w:r>
      <w:r>
        <w:rPr>
          <w:rFonts w:asciiTheme="minorHAnsi" w:hAnsiTheme="minorHAnsi" w:cstheme="minorHAnsi"/>
          <w:sz w:val="22"/>
        </w:rPr>
        <w:tab/>
      </w:r>
      <w:r w:rsidRPr="001E180B">
        <w:rPr>
          <w:rFonts w:asciiTheme="minorHAnsi" w:hAnsiTheme="minorHAnsi" w:cstheme="minorHAnsi"/>
          <w:sz w:val="22"/>
        </w:rPr>
        <w:t>zriadenie, poskytovanie</w:t>
      </w:r>
      <w:r>
        <w:rPr>
          <w:rFonts w:asciiTheme="minorHAnsi" w:hAnsiTheme="minorHAnsi" w:cstheme="minorHAnsi"/>
          <w:sz w:val="22"/>
        </w:rPr>
        <w:t xml:space="preserve">, </w:t>
      </w:r>
      <w:r w:rsidRPr="001E180B">
        <w:rPr>
          <w:rFonts w:asciiTheme="minorHAnsi" w:hAnsiTheme="minorHAnsi" w:cstheme="minorHAnsi"/>
          <w:sz w:val="22"/>
        </w:rPr>
        <w:t>správa</w:t>
      </w:r>
      <w:r>
        <w:rPr>
          <w:rFonts w:asciiTheme="minorHAnsi" w:hAnsiTheme="minorHAnsi" w:cstheme="minorHAnsi"/>
          <w:sz w:val="22"/>
        </w:rPr>
        <w:t xml:space="preserve"> a prevádzka</w:t>
      </w:r>
      <w:r w:rsidRPr="001E180B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H</w:t>
      </w:r>
      <w:r w:rsidRPr="001E180B">
        <w:rPr>
          <w:rFonts w:asciiTheme="minorHAnsi" w:hAnsiTheme="minorHAnsi" w:cstheme="minorHAnsi"/>
          <w:sz w:val="22"/>
        </w:rPr>
        <w:t xml:space="preserve">VPS </w:t>
      </w:r>
      <w:r w:rsidRPr="003B6F8B">
        <w:rPr>
          <w:rFonts w:asciiTheme="minorHAnsi" w:hAnsiTheme="minorHAnsi" w:cstheme="minorHAnsi"/>
          <w:sz w:val="22"/>
        </w:rPr>
        <w:t>verejného obstarávateľa</w:t>
      </w:r>
      <w:r w:rsidRPr="001E180B">
        <w:rPr>
          <w:rFonts w:asciiTheme="minorHAnsi" w:hAnsiTheme="minorHAnsi" w:cstheme="minorHAnsi"/>
          <w:sz w:val="22"/>
        </w:rPr>
        <w:t xml:space="preserve"> usporiadanej v štruktúre </w:t>
      </w:r>
      <w:r w:rsidRPr="009639BC">
        <w:rPr>
          <w:rFonts w:asciiTheme="minorHAnsi" w:hAnsiTheme="minorHAnsi" w:cstheme="minorHAnsi"/>
          <w:sz w:val="22"/>
        </w:rPr>
        <w:t xml:space="preserve">podľa organizačného členenia verejného obstarávateľa podľa prílohy č. 1 tohto opisu predmetu zákazky; </w:t>
      </w:r>
    </w:p>
    <w:p w14:paraId="004CA058" w14:textId="77777777" w:rsidR="009639BC" w:rsidRPr="005C7EE3" w:rsidRDefault="009639BC" w:rsidP="009639BC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 w:rsidRPr="009639BC">
        <w:rPr>
          <w:rFonts w:asciiTheme="minorHAnsi" w:hAnsiTheme="minorHAnsi" w:cstheme="minorHAnsi"/>
          <w:sz w:val="22"/>
        </w:rPr>
        <w:t>2.</w:t>
      </w:r>
      <w:r w:rsidRPr="009639BC">
        <w:rPr>
          <w:rFonts w:asciiTheme="minorHAnsi" w:hAnsiTheme="minorHAnsi" w:cstheme="minorHAnsi"/>
          <w:sz w:val="22"/>
        </w:rPr>
        <w:tab/>
      </w:r>
      <w:r w:rsidRPr="005C7EE3">
        <w:rPr>
          <w:rFonts w:asciiTheme="minorHAnsi" w:hAnsiTheme="minorHAnsi" w:cstheme="minorHAnsi"/>
          <w:sz w:val="22"/>
        </w:rPr>
        <w:t xml:space="preserve">možnosť lokalizácie jednotlivých SIM kariet verejného obstarávateľa v súlade so všeobecne záväznými právnymi predpismi SR na základe požiadaviek verejného obstarávateľa; </w:t>
      </w:r>
    </w:p>
    <w:p w14:paraId="16B0034C" w14:textId="77777777" w:rsidR="009639BC" w:rsidRDefault="009639BC" w:rsidP="009639BC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 w:rsidRPr="005C7EE3">
        <w:rPr>
          <w:rFonts w:asciiTheme="minorHAnsi" w:hAnsiTheme="minorHAnsi" w:cstheme="minorHAnsi"/>
          <w:sz w:val="22"/>
        </w:rPr>
        <w:t>3.</w:t>
      </w:r>
      <w:r w:rsidRPr="005C7EE3">
        <w:rPr>
          <w:rFonts w:asciiTheme="minorHAnsi" w:hAnsiTheme="minorHAnsi" w:cstheme="minorHAnsi"/>
          <w:sz w:val="22"/>
        </w:rPr>
        <w:tab/>
        <w:t>bezplatné neobmedzené volania, SMS a MMS pre všetky telefónne čísla na SIM kartách verejného obstarávateľa zaradených v HVPS v rámci Slovenskej republiky, ktoré nebudú započítavané do hlasových programov,</w:t>
      </w:r>
      <w:r>
        <w:rPr>
          <w:rFonts w:asciiTheme="minorHAnsi" w:hAnsiTheme="minorHAnsi" w:cstheme="minorHAnsi"/>
          <w:sz w:val="22"/>
        </w:rPr>
        <w:t xml:space="preserve"> </w:t>
      </w:r>
      <w:r w:rsidRPr="001424BD">
        <w:rPr>
          <w:rFonts w:asciiTheme="minorHAnsi" w:hAnsiTheme="minorHAnsi" w:cstheme="minorHAnsi"/>
          <w:sz w:val="22"/>
        </w:rPr>
        <w:t xml:space="preserve"> </w:t>
      </w:r>
    </w:p>
    <w:p w14:paraId="797B3E58" w14:textId="62E9956D" w:rsidR="009639BC" w:rsidRDefault="009639BC" w:rsidP="009639BC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4</w:t>
      </w:r>
      <w:r w:rsidRPr="00462AF5">
        <w:rPr>
          <w:rFonts w:asciiTheme="minorHAnsi" w:hAnsiTheme="minorHAnsi" w:cstheme="minorHAnsi"/>
          <w:sz w:val="22"/>
        </w:rPr>
        <w:t>.</w:t>
      </w:r>
      <w:r w:rsidRPr="00462AF5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poskytovanie</w:t>
      </w:r>
      <w:r w:rsidRPr="00467006">
        <w:rPr>
          <w:rFonts w:asciiTheme="minorHAnsi" w:hAnsiTheme="minorHAnsi" w:cstheme="minorHAnsi"/>
          <w:sz w:val="22"/>
        </w:rPr>
        <w:t xml:space="preserve"> mobilných hlasových </w:t>
      </w:r>
      <w:r w:rsidRPr="00F806D5">
        <w:rPr>
          <w:rFonts w:asciiTheme="minorHAnsi" w:hAnsiTheme="minorHAnsi" w:cstheme="minorHAnsi"/>
          <w:sz w:val="22"/>
        </w:rPr>
        <w:t xml:space="preserve">komunikačných </w:t>
      </w:r>
      <w:r w:rsidRPr="00467006">
        <w:rPr>
          <w:rFonts w:asciiTheme="minorHAnsi" w:hAnsiTheme="minorHAnsi" w:cstheme="minorHAnsi"/>
          <w:sz w:val="22"/>
        </w:rPr>
        <w:t>služieb v rámci Slovenskej republiky a mimo územia Slovenskej republiky</w:t>
      </w:r>
      <w:r>
        <w:rPr>
          <w:rFonts w:asciiTheme="minorHAnsi" w:hAnsiTheme="minorHAnsi" w:cstheme="minorHAnsi"/>
          <w:sz w:val="22"/>
        </w:rPr>
        <w:t> </w:t>
      </w:r>
      <w:r w:rsidRPr="00467006">
        <w:rPr>
          <w:rFonts w:asciiTheme="minorHAnsi" w:hAnsiTheme="minorHAnsi" w:cstheme="minorHAnsi"/>
          <w:sz w:val="22"/>
        </w:rPr>
        <w:t>so sekundovou tarifikáciou od prvej sekundy</w:t>
      </w:r>
      <w:r>
        <w:rPr>
          <w:rFonts w:asciiTheme="minorHAnsi" w:hAnsiTheme="minorHAnsi" w:cstheme="minorHAnsi"/>
          <w:sz w:val="22"/>
        </w:rPr>
        <w:t xml:space="preserve"> uskutočňovaného hovoru,</w:t>
      </w:r>
    </w:p>
    <w:p w14:paraId="0813A5F9" w14:textId="3ACEF361" w:rsidR="009639BC" w:rsidRDefault="009639BC" w:rsidP="009639BC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5.</w:t>
      </w:r>
      <w:r>
        <w:rPr>
          <w:rFonts w:asciiTheme="minorHAnsi" w:hAnsiTheme="minorHAnsi" w:cstheme="minorHAnsi"/>
          <w:sz w:val="22"/>
        </w:rPr>
        <w:tab/>
        <w:t>poskytovanie</w:t>
      </w:r>
      <w:r w:rsidRPr="00F20098">
        <w:rPr>
          <w:rFonts w:asciiTheme="minorHAnsi" w:hAnsiTheme="minorHAnsi" w:cstheme="minorHAnsi"/>
          <w:sz w:val="22"/>
        </w:rPr>
        <w:t xml:space="preserve"> </w:t>
      </w:r>
      <w:r w:rsidRPr="000E3173">
        <w:rPr>
          <w:rFonts w:asciiTheme="minorHAnsi" w:hAnsiTheme="minorHAnsi" w:cstheme="minorHAnsi"/>
          <w:sz w:val="22"/>
        </w:rPr>
        <w:t xml:space="preserve">služby prístupu k internetu na prenos </w:t>
      </w:r>
      <w:r w:rsidR="009F3FB3">
        <w:rPr>
          <w:rFonts w:asciiTheme="minorHAnsi" w:hAnsiTheme="minorHAnsi" w:cstheme="minorHAnsi"/>
          <w:sz w:val="22"/>
        </w:rPr>
        <w:t xml:space="preserve">dát </w:t>
      </w:r>
      <w:r>
        <w:rPr>
          <w:rFonts w:asciiTheme="minorHAnsi" w:hAnsiTheme="minorHAnsi" w:cstheme="minorHAnsi"/>
          <w:sz w:val="22"/>
        </w:rPr>
        <w:t xml:space="preserve">(tzv. </w:t>
      </w:r>
      <w:r w:rsidRPr="00F20098">
        <w:rPr>
          <w:rFonts w:asciiTheme="minorHAnsi" w:hAnsiTheme="minorHAnsi" w:cstheme="minorHAnsi"/>
          <w:sz w:val="22"/>
        </w:rPr>
        <w:t>mobilných dátových služieb</w:t>
      </w:r>
      <w:r>
        <w:rPr>
          <w:rFonts w:asciiTheme="minorHAnsi" w:hAnsiTheme="minorHAnsi" w:cstheme="minorHAnsi"/>
          <w:sz w:val="22"/>
        </w:rPr>
        <w:t>)</w:t>
      </w:r>
      <w:r w:rsidRPr="00F20098">
        <w:rPr>
          <w:rFonts w:asciiTheme="minorHAnsi" w:hAnsiTheme="minorHAnsi" w:cstheme="minorHAnsi"/>
          <w:sz w:val="22"/>
        </w:rPr>
        <w:t xml:space="preserve"> v rámci Slovenskej republiky a mimo územia Slovenskej </w:t>
      </w:r>
      <w:r w:rsidRPr="009639BC">
        <w:rPr>
          <w:rFonts w:asciiTheme="minorHAnsi" w:hAnsiTheme="minorHAnsi" w:cstheme="minorHAnsi"/>
          <w:sz w:val="22"/>
        </w:rPr>
        <w:t>republiky v rámci služby roaming</w:t>
      </w:r>
      <w:r w:rsidR="003517E9">
        <w:rPr>
          <w:rFonts w:asciiTheme="minorHAnsi" w:hAnsiTheme="minorHAnsi" w:cstheme="minorHAnsi"/>
          <w:sz w:val="22"/>
        </w:rPr>
        <w:t>, úspešný uchádzač bude poskytovať</w:t>
      </w:r>
      <w:r w:rsidRPr="00F20098">
        <w:rPr>
          <w:rFonts w:asciiTheme="minorHAnsi" w:hAnsiTheme="minorHAnsi" w:cstheme="minorHAnsi"/>
          <w:sz w:val="22"/>
        </w:rPr>
        <w:t xml:space="preserve"> </w:t>
      </w:r>
      <w:r w:rsidRPr="00DC3884">
        <w:rPr>
          <w:rFonts w:asciiTheme="minorHAnsi" w:hAnsiTheme="minorHAnsi" w:cstheme="minorHAnsi"/>
          <w:sz w:val="22"/>
        </w:rPr>
        <w:t>bez uplatnenia obmedzení podľa použitého protokolu, služby alebo aplikácie, tzn. bude uplatňovať princíp sieťovej neutrality</w:t>
      </w:r>
      <w:r>
        <w:rPr>
          <w:rFonts w:asciiTheme="minorHAnsi" w:hAnsiTheme="minorHAnsi" w:cstheme="minorHAnsi"/>
          <w:sz w:val="22"/>
        </w:rPr>
        <w:t>,</w:t>
      </w:r>
    </w:p>
    <w:p w14:paraId="74D2EBA4" w14:textId="71F625E9" w:rsidR="009639BC" w:rsidRDefault="009639BC" w:rsidP="009639BC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6.</w:t>
      </w:r>
      <w:r>
        <w:rPr>
          <w:rFonts w:asciiTheme="minorHAnsi" w:hAnsiTheme="minorHAnsi" w:cstheme="minorHAnsi"/>
          <w:sz w:val="22"/>
        </w:rPr>
        <w:tab/>
        <w:t>o</w:t>
      </w:r>
      <w:r w:rsidRPr="008D3B9D">
        <w:rPr>
          <w:rFonts w:asciiTheme="minorHAnsi" w:hAnsiTheme="minorHAnsi" w:cstheme="minorHAnsi"/>
          <w:sz w:val="22"/>
        </w:rPr>
        <w:t>dosielanie a prijímanie SMS, MMS a</w:t>
      </w:r>
      <w:r>
        <w:rPr>
          <w:rFonts w:asciiTheme="minorHAnsi" w:hAnsiTheme="minorHAnsi" w:cstheme="minorHAnsi"/>
          <w:sz w:val="22"/>
        </w:rPr>
        <w:t>ko</w:t>
      </w:r>
      <w:r w:rsidRPr="008D3B9D">
        <w:rPr>
          <w:rFonts w:asciiTheme="minorHAnsi" w:hAnsiTheme="minorHAnsi" w:cstheme="minorHAnsi"/>
          <w:sz w:val="22"/>
        </w:rPr>
        <w:t xml:space="preserve"> jednotlivých aj skupinových správ v rámci Slovenskej republiky a mimo územia Slovenskej </w:t>
      </w:r>
      <w:r w:rsidRPr="009639BC">
        <w:rPr>
          <w:rFonts w:asciiTheme="minorHAnsi" w:hAnsiTheme="minorHAnsi" w:cstheme="minorHAnsi"/>
          <w:sz w:val="22"/>
        </w:rPr>
        <w:t>republiky v rámci služby roaming,</w:t>
      </w:r>
    </w:p>
    <w:p w14:paraId="5AA6D688" w14:textId="77777777" w:rsidR="009639BC" w:rsidRPr="003772DB" w:rsidRDefault="009639BC" w:rsidP="009639BC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7.</w:t>
      </w:r>
      <w:r>
        <w:rPr>
          <w:rFonts w:asciiTheme="minorHAnsi" w:hAnsiTheme="minorHAnsi" w:cstheme="minorHAnsi"/>
          <w:sz w:val="22"/>
        </w:rPr>
        <w:tab/>
      </w:r>
      <w:r w:rsidRPr="003772DB">
        <w:rPr>
          <w:rFonts w:asciiTheme="minorHAnsi" w:hAnsiTheme="minorHAnsi" w:cstheme="minorHAnsi"/>
          <w:sz w:val="22"/>
        </w:rPr>
        <w:t>zmena telefónneho čísla</w:t>
      </w:r>
      <w:r>
        <w:rPr>
          <w:rFonts w:asciiTheme="minorHAnsi" w:hAnsiTheme="minorHAnsi" w:cstheme="minorHAnsi"/>
          <w:sz w:val="22"/>
        </w:rPr>
        <w:t>,</w:t>
      </w:r>
      <w:r w:rsidRPr="003772DB">
        <w:rPr>
          <w:rFonts w:asciiTheme="minorHAnsi" w:hAnsiTheme="minorHAnsi" w:cstheme="minorHAnsi"/>
          <w:sz w:val="22"/>
        </w:rPr>
        <w:t xml:space="preserve"> </w:t>
      </w:r>
    </w:p>
    <w:p w14:paraId="4D81053C" w14:textId="77777777" w:rsidR="009639BC" w:rsidRPr="003772DB" w:rsidRDefault="009639BC" w:rsidP="009639BC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8.</w:t>
      </w:r>
      <w:r>
        <w:rPr>
          <w:rFonts w:asciiTheme="minorHAnsi" w:hAnsiTheme="minorHAnsi" w:cstheme="minorHAnsi"/>
          <w:sz w:val="22"/>
        </w:rPr>
        <w:tab/>
      </w:r>
      <w:r w:rsidRPr="003772DB">
        <w:rPr>
          <w:rFonts w:asciiTheme="minorHAnsi" w:hAnsiTheme="minorHAnsi" w:cstheme="minorHAnsi"/>
          <w:sz w:val="22"/>
        </w:rPr>
        <w:t>priradenie nového telefónneho čísla na SIM kartu verejného obstarávateľa</w:t>
      </w:r>
      <w:r>
        <w:rPr>
          <w:rFonts w:asciiTheme="minorHAnsi" w:hAnsiTheme="minorHAnsi" w:cstheme="minorHAnsi"/>
          <w:sz w:val="22"/>
        </w:rPr>
        <w:t>,</w:t>
      </w:r>
      <w:r w:rsidRPr="003772DB">
        <w:rPr>
          <w:rFonts w:asciiTheme="minorHAnsi" w:hAnsiTheme="minorHAnsi" w:cstheme="minorHAnsi"/>
          <w:sz w:val="22"/>
        </w:rPr>
        <w:t xml:space="preserve"> </w:t>
      </w:r>
    </w:p>
    <w:p w14:paraId="69B2A2DD" w14:textId="77777777" w:rsidR="009639BC" w:rsidRPr="003772DB" w:rsidRDefault="009639BC" w:rsidP="009639BC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9.</w:t>
      </w:r>
      <w:r>
        <w:rPr>
          <w:rFonts w:asciiTheme="minorHAnsi" w:hAnsiTheme="minorHAnsi" w:cstheme="minorHAnsi"/>
          <w:sz w:val="22"/>
        </w:rPr>
        <w:tab/>
      </w:r>
      <w:r w:rsidRPr="003772DB">
        <w:rPr>
          <w:rFonts w:asciiTheme="minorHAnsi" w:hAnsiTheme="minorHAnsi" w:cstheme="minorHAnsi"/>
          <w:sz w:val="22"/>
        </w:rPr>
        <w:t>výpoveď telefónneho čísla</w:t>
      </w:r>
      <w:r>
        <w:rPr>
          <w:rFonts w:asciiTheme="minorHAnsi" w:hAnsiTheme="minorHAnsi" w:cstheme="minorHAnsi"/>
          <w:sz w:val="22"/>
        </w:rPr>
        <w:t>,</w:t>
      </w:r>
      <w:r w:rsidRPr="003772DB">
        <w:rPr>
          <w:rFonts w:asciiTheme="minorHAnsi" w:hAnsiTheme="minorHAnsi" w:cstheme="minorHAnsi"/>
          <w:sz w:val="22"/>
        </w:rPr>
        <w:t xml:space="preserve"> </w:t>
      </w:r>
    </w:p>
    <w:p w14:paraId="051EF0D9" w14:textId="77777777" w:rsidR="009639BC" w:rsidRPr="003772DB" w:rsidRDefault="009639BC" w:rsidP="009639BC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10.</w:t>
      </w:r>
      <w:r>
        <w:rPr>
          <w:rFonts w:asciiTheme="minorHAnsi" w:hAnsiTheme="minorHAnsi" w:cstheme="minorHAnsi"/>
          <w:sz w:val="22"/>
        </w:rPr>
        <w:tab/>
      </w:r>
      <w:r w:rsidRPr="003772DB">
        <w:rPr>
          <w:rFonts w:asciiTheme="minorHAnsi" w:hAnsiTheme="minorHAnsi" w:cstheme="minorHAnsi"/>
          <w:sz w:val="22"/>
        </w:rPr>
        <w:t>výmena SIM karty</w:t>
      </w:r>
      <w:r>
        <w:rPr>
          <w:rFonts w:asciiTheme="minorHAnsi" w:hAnsiTheme="minorHAnsi" w:cstheme="minorHAnsi"/>
          <w:sz w:val="22"/>
        </w:rPr>
        <w:t>,</w:t>
      </w:r>
    </w:p>
    <w:p w14:paraId="0F0A7247" w14:textId="77777777" w:rsidR="009639BC" w:rsidRDefault="009639BC" w:rsidP="009639BC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11.</w:t>
      </w:r>
      <w:r>
        <w:rPr>
          <w:rFonts w:asciiTheme="minorHAnsi" w:hAnsiTheme="minorHAnsi" w:cstheme="minorHAnsi"/>
          <w:sz w:val="22"/>
        </w:rPr>
        <w:tab/>
      </w:r>
      <w:r w:rsidRPr="003772DB">
        <w:rPr>
          <w:rFonts w:asciiTheme="minorHAnsi" w:hAnsiTheme="minorHAnsi" w:cstheme="minorHAnsi"/>
          <w:sz w:val="22"/>
        </w:rPr>
        <w:t>aktivácia a deaktivácia SIM kariet</w:t>
      </w:r>
      <w:r>
        <w:rPr>
          <w:rFonts w:asciiTheme="minorHAnsi" w:hAnsiTheme="minorHAnsi" w:cstheme="minorHAnsi"/>
          <w:sz w:val="22"/>
        </w:rPr>
        <w:t>,</w:t>
      </w:r>
      <w:r w:rsidRPr="003772DB">
        <w:rPr>
          <w:rFonts w:asciiTheme="minorHAnsi" w:hAnsiTheme="minorHAnsi" w:cstheme="minorHAnsi"/>
          <w:sz w:val="22"/>
        </w:rPr>
        <w:t xml:space="preserve"> </w:t>
      </w:r>
    </w:p>
    <w:p w14:paraId="1ECEBF2C" w14:textId="77777777" w:rsidR="009639BC" w:rsidRDefault="009639BC" w:rsidP="009639BC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12.</w:t>
      </w:r>
      <w:r>
        <w:rPr>
          <w:rFonts w:asciiTheme="minorHAnsi" w:hAnsiTheme="minorHAnsi" w:cstheme="minorHAnsi"/>
          <w:sz w:val="22"/>
        </w:rPr>
        <w:tab/>
        <w:t>nezverejňovanie telefónnych čísel verejného obstarávateľa vo verejne dostupných telefónnych zoznamoch úspešného uchádzača,</w:t>
      </w:r>
    </w:p>
    <w:p w14:paraId="7C88C95B" w14:textId="77777777" w:rsidR="009639BC" w:rsidRDefault="009639BC" w:rsidP="009639BC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13.</w:t>
      </w:r>
      <w:r>
        <w:rPr>
          <w:rFonts w:asciiTheme="minorHAnsi" w:hAnsiTheme="minorHAnsi" w:cstheme="minorHAnsi"/>
          <w:sz w:val="22"/>
        </w:rPr>
        <w:tab/>
        <w:t>j</w:t>
      </w:r>
      <w:r w:rsidRPr="003772DB">
        <w:rPr>
          <w:rFonts w:asciiTheme="minorHAnsi" w:hAnsiTheme="minorHAnsi" w:cstheme="minorHAnsi"/>
          <w:sz w:val="22"/>
        </w:rPr>
        <w:t>ednotn</w:t>
      </w:r>
      <w:r>
        <w:rPr>
          <w:rFonts w:asciiTheme="minorHAnsi" w:hAnsiTheme="minorHAnsi" w:cstheme="minorHAnsi"/>
          <w:sz w:val="22"/>
        </w:rPr>
        <w:t>á</w:t>
      </w:r>
      <w:r w:rsidRPr="003772DB">
        <w:rPr>
          <w:rFonts w:asciiTheme="minorHAnsi" w:hAnsiTheme="minorHAnsi" w:cstheme="minorHAnsi"/>
          <w:sz w:val="22"/>
        </w:rPr>
        <w:t xml:space="preserve"> cena volaní v akomkoľvek čase (nerozlišuje sa silná a slabá prevádzka a prevádzka počas víkendu)</w:t>
      </w:r>
      <w:r>
        <w:rPr>
          <w:rFonts w:asciiTheme="minorHAnsi" w:hAnsiTheme="minorHAnsi" w:cstheme="minorHAnsi"/>
          <w:sz w:val="22"/>
        </w:rPr>
        <w:t>,</w:t>
      </w:r>
    </w:p>
    <w:p w14:paraId="26A1A81D" w14:textId="77777777" w:rsidR="009639BC" w:rsidRDefault="009639BC" w:rsidP="009639BC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14.</w:t>
      </w:r>
      <w:r>
        <w:rPr>
          <w:rFonts w:asciiTheme="minorHAnsi" w:hAnsiTheme="minorHAnsi" w:cstheme="minorHAnsi"/>
          <w:sz w:val="22"/>
        </w:rPr>
        <w:tab/>
      </w:r>
      <w:r w:rsidRPr="003772DB">
        <w:rPr>
          <w:rFonts w:asciiTheme="minorHAnsi" w:hAnsiTheme="minorHAnsi" w:cstheme="minorHAnsi"/>
          <w:sz w:val="22"/>
        </w:rPr>
        <w:t xml:space="preserve">generovanie a poskytovanie elektronických nástrojov na aktiváciu </w:t>
      </w:r>
      <w:proofErr w:type="spellStart"/>
      <w:r w:rsidRPr="003772DB">
        <w:rPr>
          <w:rFonts w:asciiTheme="minorHAnsi" w:hAnsiTheme="minorHAnsi" w:cstheme="minorHAnsi"/>
          <w:sz w:val="22"/>
        </w:rPr>
        <w:t>eSIM</w:t>
      </w:r>
      <w:proofErr w:type="spellEnd"/>
      <w:r w:rsidRPr="003772DB">
        <w:rPr>
          <w:rFonts w:asciiTheme="minorHAnsi" w:hAnsiTheme="minorHAnsi" w:cstheme="minorHAnsi"/>
          <w:sz w:val="22"/>
        </w:rPr>
        <w:t xml:space="preserve"> kariet (t. j. aktivačný QR kód) aj opakovane pre jedno telefónne číslo na SIM karte </w:t>
      </w:r>
      <w:r>
        <w:rPr>
          <w:rFonts w:asciiTheme="minorHAnsi" w:hAnsiTheme="minorHAnsi" w:cstheme="minorHAnsi"/>
          <w:sz w:val="22"/>
        </w:rPr>
        <w:t>verejného obstarávateľa,</w:t>
      </w:r>
    </w:p>
    <w:p w14:paraId="22BB2459" w14:textId="77777777" w:rsidR="009639BC" w:rsidRDefault="009639BC" w:rsidP="009639BC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15.</w:t>
      </w:r>
      <w:r>
        <w:rPr>
          <w:rFonts w:asciiTheme="minorHAnsi" w:hAnsiTheme="minorHAnsi" w:cstheme="minorHAnsi"/>
          <w:sz w:val="22"/>
        </w:rPr>
        <w:tab/>
      </w:r>
      <w:r w:rsidRPr="003772DB">
        <w:rPr>
          <w:rFonts w:asciiTheme="minorHAnsi" w:hAnsiTheme="minorHAnsi" w:cstheme="minorHAnsi"/>
          <w:sz w:val="22"/>
        </w:rPr>
        <w:t>poskytovanie nových SIM kariet bez pridelenia telefónneho čísla</w:t>
      </w:r>
      <w:r>
        <w:rPr>
          <w:rFonts w:asciiTheme="minorHAnsi" w:hAnsiTheme="minorHAnsi" w:cstheme="minorHAnsi"/>
          <w:sz w:val="22"/>
        </w:rPr>
        <w:t xml:space="preserve">, </w:t>
      </w:r>
    </w:p>
    <w:p w14:paraId="006E2C93" w14:textId="77777777" w:rsidR="009639BC" w:rsidRDefault="009639BC" w:rsidP="009639BC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16.</w:t>
      </w:r>
      <w:r>
        <w:rPr>
          <w:rFonts w:asciiTheme="minorHAnsi" w:hAnsiTheme="minorHAnsi" w:cstheme="minorHAnsi"/>
          <w:sz w:val="22"/>
        </w:rPr>
        <w:tab/>
      </w:r>
      <w:r w:rsidRPr="003772DB">
        <w:rPr>
          <w:rFonts w:asciiTheme="minorHAnsi" w:hAnsiTheme="minorHAnsi" w:cstheme="minorHAnsi"/>
          <w:sz w:val="22"/>
        </w:rPr>
        <w:t xml:space="preserve">dočasné prerušenie poskytovania služieb pre telefónne číslo na SIM karte </w:t>
      </w:r>
      <w:r>
        <w:rPr>
          <w:rFonts w:asciiTheme="minorHAnsi" w:hAnsiTheme="minorHAnsi" w:cstheme="minorHAnsi"/>
          <w:sz w:val="22"/>
        </w:rPr>
        <w:t>verejného obstarávateľa,</w:t>
      </w:r>
    </w:p>
    <w:p w14:paraId="1DB0A665" w14:textId="77777777" w:rsidR="009639BC" w:rsidRDefault="009639BC" w:rsidP="009639BC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17.</w:t>
      </w:r>
      <w:r>
        <w:rPr>
          <w:rFonts w:asciiTheme="minorHAnsi" w:hAnsiTheme="minorHAnsi" w:cstheme="minorHAnsi"/>
          <w:sz w:val="22"/>
        </w:rPr>
        <w:tab/>
      </w:r>
      <w:r w:rsidRPr="003772DB">
        <w:rPr>
          <w:rFonts w:asciiTheme="minorHAnsi" w:hAnsiTheme="minorHAnsi" w:cstheme="minorHAnsi"/>
          <w:sz w:val="22"/>
        </w:rPr>
        <w:t xml:space="preserve">zmena </w:t>
      </w:r>
      <w:r>
        <w:rPr>
          <w:rFonts w:asciiTheme="minorHAnsi" w:hAnsiTheme="minorHAnsi" w:cstheme="minorHAnsi"/>
          <w:sz w:val="22"/>
        </w:rPr>
        <w:t>poskytovaných služieb (</w:t>
      </w:r>
      <w:r w:rsidRPr="003772DB">
        <w:rPr>
          <w:rFonts w:asciiTheme="minorHAnsi" w:hAnsiTheme="minorHAnsi" w:cstheme="minorHAnsi"/>
          <w:sz w:val="22"/>
        </w:rPr>
        <w:t xml:space="preserve">hlasových programov a </w:t>
      </w:r>
      <w:r w:rsidRPr="00C56E64">
        <w:rPr>
          <w:rFonts w:asciiTheme="minorHAnsi" w:hAnsiTheme="minorHAnsi" w:cstheme="minorHAnsi"/>
          <w:sz w:val="22"/>
        </w:rPr>
        <w:t>limitov dátových objemov</w:t>
      </w:r>
      <w:r>
        <w:rPr>
          <w:rFonts w:asciiTheme="minorHAnsi" w:hAnsiTheme="minorHAnsi" w:cstheme="minorHAnsi"/>
          <w:sz w:val="22"/>
        </w:rPr>
        <w:t>)</w:t>
      </w:r>
      <w:r w:rsidRPr="003772DB">
        <w:rPr>
          <w:rFonts w:asciiTheme="minorHAnsi" w:hAnsiTheme="minorHAnsi" w:cstheme="minorHAnsi"/>
          <w:sz w:val="22"/>
        </w:rPr>
        <w:t xml:space="preserve"> na SIM kartách </w:t>
      </w:r>
      <w:r>
        <w:rPr>
          <w:rFonts w:asciiTheme="minorHAnsi" w:hAnsiTheme="minorHAnsi" w:cstheme="minorHAnsi"/>
          <w:sz w:val="22"/>
        </w:rPr>
        <w:t>verejného obstarávateľa,</w:t>
      </w:r>
    </w:p>
    <w:p w14:paraId="1CEC43DE" w14:textId="77777777" w:rsidR="009639BC" w:rsidRDefault="009639BC" w:rsidP="009639BC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18.</w:t>
      </w:r>
      <w:r>
        <w:rPr>
          <w:rFonts w:asciiTheme="minorHAnsi" w:hAnsiTheme="minorHAnsi" w:cstheme="minorHAnsi"/>
          <w:sz w:val="22"/>
        </w:rPr>
        <w:tab/>
      </w:r>
      <w:r w:rsidRPr="003772DB">
        <w:rPr>
          <w:rFonts w:asciiTheme="minorHAnsi" w:hAnsiTheme="minorHAnsi" w:cstheme="minorHAnsi"/>
          <w:sz w:val="22"/>
        </w:rPr>
        <w:t xml:space="preserve">poskytovanie PIN a PUK kódov v neobmedzenom počte k jednotlivým SIM kartám podľa potreby </w:t>
      </w:r>
      <w:r>
        <w:rPr>
          <w:rFonts w:asciiTheme="minorHAnsi" w:hAnsiTheme="minorHAnsi" w:cstheme="minorHAnsi"/>
          <w:sz w:val="22"/>
        </w:rPr>
        <w:t>verejného obstarávateľa,</w:t>
      </w:r>
    </w:p>
    <w:p w14:paraId="2EF44C17" w14:textId="77777777" w:rsidR="009639BC" w:rsidRDefault="009639BC" w:rsidP="009639BC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19.</w:t>
      </w:r>
      <w:r>
        <w:rPr>
          <w:rFonts w:asciiTheme="minorHAnsi" w:hAnsiTheme="minorHAnsi" w:cstheme="minorHAnsi"/>
          <w:sz w:val="22"/>
        </w:rPr>
        <w:tab/>
      </w:r>
      <w:r w:rsidRPr="004508A7">
        <w:rPr>
          <w:rFonts w:asciiTheme="minorHAnsi" w:hAnsiTheme="minorHAnsi" w:cstheme="minorHAnsi"/>
          <w:sz w:val="22"/>
        </w:rPr>
        <w:t>služby CLIP</w:t>
      </w:r>
      <w:r>
        <w:rPr>
          <w:rFonts w:asciiTheme="minorHAnsi" w:hAnsiTheme="minorHAnsi" w:cstheme="minorHAnsi"/>
          <w:sz w:val="22"/>
        </w:rPr>
        <w:t xml:space="preserve"> a </w:t>
      </w:r>
      <w:r w:rsidRPr="004508A7">
        <w:rPr>
          <w:rFonts w:asciiTheme="minorHAnsi" w:hAnsiTheme="minorHAnsi" w:cstheme="minorHAnsi"/>
          <w:sz w:val="22"/>
        </w:rPr>
        <w:t>CLIR</w:t>
      </w:r>
      <w:r>
        <w:rPr>
          <w:rFonts w:asciiTheme="minorHAnsi" w:hAnsiTheme="minorHAnsi" w:cstheme="minorHAnsi"/>
          <w:sz w:val="22"/>
        </w:rPr>
        <w:t>,</w:t>
      </w:r>
    </w:p>
    <w:p w14:paraId="6D17E588" w14:textId="77777777" w:rsidR="009639BC" w:rsidRPr="009639BC" w:rsidRDefault="009639BC" w:rsidP="009639BC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20.</w:t>
      </w:r>
      <w:r>
        <w:rPr>
          <w:rFonts w:asciiTheme="minorHAnsi" w:hAnsiTheme="minorHAnsi" w:cstheme="minorHAnsi"/>
          <w:sz w:val="22"/>
        </w:rPr>
        <w:tab/>
      </w:r>
      <w:r w:rsidRPr="003772DB">
        <w:rPr>
          <w:rFonts w:asciiTheme="minorHAnsi" w:hAnsiTheme="minorHAnsi" w:cstheme="minorHAnsi"/>
          <w:sz w:val="22"/>
        </w:rPr>
        <w:t>telefonické zablokovanie a odblokovanie SIM karty</w:t>
      </w:r>
      <w:r>
        <w:rPr>
          <w:rFonts w:asciiTheme="minorHAnsi" w:hAnsiTheme="minorHAnsi" w:cstheme="minorHAnsi"/>
          <w:sz w:val="22"/>
        </w:rPr>
        <w:t xml:space="preserve"> na požiadanie verejného obstarávateľa </w:t>
      </w:r>
      <w:r w:rsidRPr="009639BC">
        <w:rPr>
          <w:rFonts w:asciiTheme="minorHAnsi" w:hAnsiTheme="minorHAnsi" w:cstheme="minorHAnsi"/>
          <w:sz w:val="22"/>
        </w:rPr>
        <w:t>na základe verifikačného kódu zabraňujúceho zneužitiu blokovania cudzou osobou,</w:t>
      </w:r>
    </w:p>
    <w:p w14:paraId="48CD8C6D" w14:textId="77777777" w:rsidR="009639BC" w:rsidRDefault="009639BC" w:rsidP="009639BC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 w:rsidRPr="009639BC">
        <w:rPr>
          <w:rFonts w:asciiTheme="minorHAnsi" w:hAnsiTheme="minorHAnsi" w:cstheme="minorHAnsi"/>
          <w:sz w:val="22"/>
        </w:rPr>
        <w:t>21.</w:t>
      </w:r>
      <w:r w:rsidRPr="009639BC">
        <w:rPr>
          <w:rFonts w:asciiTheme="minorHAnsi" w:hAnsiTheme="minorHAnsi" w:cstheme="minorHAnsi"/>
          <w:sz w:val="22"/>
        </w:rPr>
        <w:tab/>
        <w:t>zasielanie a doručovanie elektronických faktúr verejnému obstarávateľovi</w:t>
      </w:r>
      <w:r w:rsidRPr="003772DB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podľa</w:t>
      </w:r>
      <w:r w:rsidRPr="004D57CC">
        <w:rPr>
          <w:rFonts w:asciiTheme="minorHAnsi" w:hAnsiTheme="minorHAnsi" w:cstheme="minorHAnsi"/>
          <w:sz w:val="22"/>
        </w:rPr>
        <w:t xml:space="preserve"> jednotlivý</w:t>
      </w:r>
      <w:r>
        <w:rPr>
          <w:rFonts w:asciiTheme="minorHAnsi" w:hAnsiTheme="minorHAnsi" w:cstheme="minorHAnsi"/>
          <w:sz w:val="22"/>
        </w:rPr>
        <w:t>ch</w:t>
      </w:r>
      <w:r w:rsidRPr="004D57CC">
        <w:rPr>
          <w:rFonts w:asciiTheme="minorHAnsi" w:hAnsiTheme="minorHAnsi" w:cstheme="minorHAnsi"/>
          <w:sz w:val="22"/>
        </w:rPr>
        <w:t xml:space="preserve"> organizačný</w:t>
      </w:r>
      <w:r>
        <w:rPr>
          <w:rFonts w:asciiTheme="minorHAnsi" w:hAnsiTheme="minorHAnsi" w:cstheme="minorHAnsi"/>
          <w:sz w:val="22"/>
        </w:rPr>
        <w:t>ch</w:t>
      </w:r>
      <w:r w:rsidRPr="004D57CC">
        <w:rPr>
          <w:rFonts w:asciiTheme="minorHAnsi" w:hAnsiTheme="minorHAnsi" w:cstheme="minorHAnsi"/>
          <w:sz w:val="22"/>
        </w:rPr>
        <w:t xml:space="preserve"> jednot</w:t>
      </w:r>
      <w:r>
        <w:rPr>
          <w:rFonts w:asciiTheme="minorHAnsi" w:hAnsiTheme="minorHAnsi" w:cstheme="minorHAnsi"/>
          <w:sz w:val="22"/>
        </w:rPr>
        <w:t>iek</w:t>
      </w:r>
      <w:r w:rsidRPr="004D57CC">
        <w:rPr>
          <w:rFonts w:asciiTheme="minorHAnsi" w:hAnsiTheme="minorHAnsi" w:cstheme="minorHAnsi"/>
          <w:sz w:val="22"/>
        </w:rPr>
        <w:t xml:space="preserve"> usporiadaných v štruktúre podľa organizačného členenia verejného obstarávateľa,</w:t>
      </w:r>
    </w:p>
    <w:p w14:paraId="10911721" w14:textId="77777777" w:rsidR="009639BC" w:rsidRDefault="009639BC" w:rsidP="009639BC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22.</w:t>
      </w:r>
      <w:r>
        <w:rPr>
          <w:rFonts w:asciiTheme="minorHAnsi" w:hAnsiTheme="minorHAnsi" w:cstheme="minorHAnsi"/>
          <w:sz w:val="22"/>
        </w:rPr>
        <w:tab/>
      </w:r>
      <w:r w:rsidRPr="003772DB">
        <w:rPr>
          <w:rFonts w:asciiTheme="minorHAnsi" w:hAnsiTheme="minorHAnsi" w:cstheme="minorHAnsi"/>
          <w:sz w:val="22"/>
        </w:rPr>
        <w:t>na požiadanie elektronický opis faktúr</w:t>
      </w:r>
      <w:r>
        <w:rPr>
          <w:rFonts w:asciiTheme="minorHAnsi" w:hAnsiTheme="minorHAnsi" w:cstheme="minorHAnsi"/>
          <w:sz w:val="22"/>
        </w:rPr>
        <w:t>,</w:t>
      </w:r>
    </w:p>
    <w:p w14:paraId="29310530" w14:textId="77777777" w:rsidR="009639BC" w:rsidRDefault="009639BC" w:rsidP="009639BC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23.</w:t>
      </w:r>
      <w:r>
        <w:rPr>
          <w:rFonts w:asciiTheme="minorHAnsi" w:hAnsiTheme="minorHAnsi" w:cstheme="minorHAnsi"/>
          <w:sz w:val="22"/>
        </w:rPr>
        <w:tab/>
      </w:r>
      <w:r w:rsidRPr="00FC651A">
        <w:rPr>
          <w:rFonts w:asciiTheme="minorHAnsi" w:hAnsiTheme="minorHAnsi" w:cstheme="minorHAnsi"/>
          <w:sz w:val="22"/>
        </w:rPr>
        <w:t>služb</w:t>
      </w:r>
      <w:r>
        <w:rPr>
          <w:rFonts w:asciiTheme="minorHAnsi" w:hAnsiTheme="minorHAnsi" w:cstheme="minorHAnsi"/>
          <w:sz w:val="22"/>
        </w:rPr>
        <w:t xml:space="preserve">a </w:t>
      </w:r>
      <w:r w:rsidRPr="004508A7">
        <w:rPr>
          <w:rFonts w:asciiTheme="minorHAnsi" w:hAnsiTheme="minorHAnsi" w:cstheme="minorHAnsi"/>
          <w:sz w:val="22"/>
        </w:rPr>
        <w:t>konferenčný hovor</w:t>
      </w:r>
      <w:r>
        <w:rPr>
          <w:rFonts w:asciiTheme="minorHAnsi" w:hAnsiTheme="minorHAnsi" w:cstheme="minorHAnsi"/>
          <w:sz w:val="22"/>
        </w:rPr>
        <w:t>,</w:t>
      </w:r>
    </w:p>
    <w:p w14:paraId="58A0BEC1" w14:textId="2556CD24" w:rsidR="009639BC" w:rsidRPr="009F3FB3" w:rsidRDefault="009639BC" w:rsidP="009639BC">
      <w:pPr>
        <w:spacing w:after="0" w:line="240" w:lineRule="auto"/>
        <w:ind w:left="426" w:right="44" w:hanging="426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sz w:val="22"/>
        </w:rPr>
        <w:t>24.</w:t>
      </w:r>
      <w:r>
        <w:rPr>
          <w:rFonts w:asciiTheme="minorHAnsi" w:hAnsiTheme="minorHAnsi" w:cstheme="minorHAnsi"/>
          <w:sz w:val="22"/>
        </w:rPr>
        <w:tab/>
      </w:r>
      <w:r w:rsidRPr="006D6ADE">
        <w:rPr>
          <w:rFonts w:asciiTheme="minorHAnsi" w:hAnsiTheme="minorHAnsi" w:cstheme="minorHAnsi"/>
          <w:sz w:val="22"/>
        </w:rPr>
        <w:t>poskytovanie služby</w:t>
      </w:r>
      <w:r w:rsidR="001373BA">
        <w:rPr>
          <w:rFonts w:asciiTheme="minorHAnsi" w:hAnsiTheme="minorHAnsi" w:cstheme="minorHAnsi"/>
          <w:sz w:val="22"/>
        </w:rPr>
        <w:t xml:space="preserve"> prístupu k internetu na prenos dát</w:t>
      </w:r>
      <w:r w:rsidRPr="006D6ADE">
        <w:rPr>
          <w:rFonts w:asciiTheme="minorHAnsi" w:hAnsiTheme="minorHAnsi" w:cstheme="minorHAnsi"/>
          <w:sz w:val="22"/>
        </w:rPr>
        <w:t xml:space="preserve"> </w:t>
      </w:r>
      <w:r w:rsidR="001373BA" w:rsidRPr="003939D0">
        <w:rPr>
          <w:rFonts w:asciiTheme="minorHAnsi" w:hAnsiTheme="minorHAnsi" w:cstheme="minorHAnsi"/>
          <w:sz w:val="22"/>
        </w:rPr>
        <w:t xml:space="preserve">alebo </w:t>
      </w:r>
      <w:r w:rsidRPr="003939D0">
        <w:rPr>
          <w:rFonts w:asciiTheme="minorHAnsi" w:hAnsiTheme="minorHAnsi" w:cstheme="minorHAnsi"/>
          <w:color w:val="auto"/>
          <w:sz w:val="22"/>
        </w:rPr>
        <w:t>spojenia a zdieľania dát</w:t>
      </w:r>
      <w:r w:rsidRPr="006D6ADE">
        <w:rPr>
          <w:rFonts w:asciiTheme="minorHAnsi" w:hAnsiTheme="minorHAnsi" w:cstheme="minorHAnsi"/>
          <w:color w:val="auto"/>
          <w:sz w:val="22"/>
        </w:rPr>
        <w:t xml:space="preserve"> medzi viacerými SIM kartami (hlasovými aj dátovými SIM) v rámci HVPS vo zvolenom období na základe požiadavky verejného obstarávateľa, </w:t>
      </w:r>
      <w:r w:rsidRPr="004D4280">
        <w:rPr>
          <w:rFonts w:asciiTheme="minorHAnsi" w:hAnsiTheme="minorHAnsi" w:cstheme="minorHAnsi"/>
          <w:color w:val="auto"/>
          <w:sz w:val="22"/>
        </w:rPr>
        <w:t>odkazová schránka vrátane poplatkov za volanie na číslo odkazovej schránky,</w:t>
      </w:r>
    </w:p>
    <w:p w14:paraId="29C2D46C" w14:textId="36470E36" w:rsidR="009639BC" w:rsidRDefault="009639BC" w:rsidP="009639BC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25.</w:t>
      </w:r>
      <w:r>
        <w:rPr>
          <w:rFonts w:asciiTheme="minorHAnsi" w:hAnsiTheme="minorHAnsi" w:cstheme="minorHAnsi"/>
          <w:sz w:val="22"/>
        </w:rPr>
        <w:tab/>
      </w:r>
      <w:r w:rsidRPr="00D04348">
        <w:rPr>
          <w:rFonts w:asciiTheme="minorHAnsi" w:hAnsiTheme="minorHAnsi" w:cstheme="minorHAnsi"/>
          <w:sz w:val="22"/>
        </w:rPr>
        <w:t>na požiadanie rezervovať množinu telefónnych čísiel podľa dohody</w:t>
      </w:r>
      <w:r w:rsidR="00DE1DF0">
        <w:rPr>
          <w:rFonts w:asciiTheme="minorHAnsi" w:hAnsiTheme="minorHAnsi" w:cstheme="minorHAnsi"/>
          <w:sz w:val="22"/>
        </w:rPr>
        <w:t xml:space="preserve"> </w:t>
      </w:r>
      <w:r w:rsidR="004F155B">
        <w:rPr>
          <w:rFonts w:asciiTheme="minorHAnsi" w:hAnsiTheme="minorHAnsi" w:cstheme="minorHAnsi"/>
          <w:sz w:val="22"/>
        </w:rPr>
        <w:t xml:space="preserve">verejného </w:t>
      </w:r>
      <w:r w:rsidRPr="00D04348">
        <w:rPr>
          <w:rFonts w:asciiTheme="minorHAnsi" w:hAnsiTheme="minorHAnsi" w:cstheme="minorHAnsi"/>
          <w:sz w:val="22"/>
        </w:rPr>
        <w:t>obstarávateľ</w:t>
      </w:r>
      <w:r w:rsidR="00DE1DF0">
        <w:rPr>
          <w:rFonts w:asciiTheme="minorHAnsi" w:hAnsiTheme="minorHAnsi" w:cstheme="minorHAnsi"/>
          <w:sz w:val="22"/>
        </w:rPr>
        <w:t>a s</w:t>
      </w:r>
      <w:r w:rsidR="004F155B">
        <w:rPr>
          <w:rFonts w:asciiTheme="minorHAnsi" w:hAnsiTheme="minorHAnsi" w:cstheme="minorHAnsi"/>
          <w:sz w:val="22"/>
        </w:rPr>
        <w:t> úspešným uchádzačom</w:t>
      </w:r>
      <w:r w:rsidR="00DE1DF0">
        <w:rPr>
          <w:rFonts w:asciiTheme="minorHAnsi" w:hAnsiTheme="minorHAnsi" w:cstheme="minorHAnsi"/>
          <w:sz w:val="22"/>
        </w:rPr>
        <w:t xml:space="preserve"> </w:t>
      </w:r>
      <w:r w:rsidRPr="00D04348">
        <w:rPr>
          <w:rFonts w:asciiTheme="minorHAnsi" w:hAnsiTheme="minorHAnsi" w:cstheme="minorHAnsi"/>
          <w:sz w:val="22"/>
        </w:rPr>
        <w:t xml:space="preserve"> podľa zadefinovaných parametrov a možností,</w:t>
      </w:r>
    </w:p>
    <w:p w14:paraId="325BF2B3" w14:textId="69B09D7D" w:rsidR="009639BC" w:rsidRDefault="009639BC" w:rsidP="009639BC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26.</w:t>
      </w:r>
      <w:r>
        <w:rPr>
          <w:rFonts w:asciiTheme="minorHAnsi" w:hAnsiTheme="minorHAnsi" w:cstheme="minorHAnsi"/>
          <w:sz w:val="22"/>
        </w:rPr>
        <w:tab/>
        <w:t xml:space="preserve">poskytovanie </w:t>
      </w:r>
      <w:r w:rsidRPr="00EB6E87">
        <w:rPr>
          <w:rFonts w:asciiTheme="minorHAnsi" w:hAnsiTheme="minorHAnsi" w:cstheme="minorHAnsi"/>
          <w:sz w:val="22"/>
        </w:rPr>
        <w:t xml:space="preserve">zvýhodnených </w:t>
      </w:r>
      <w:proofErr w:type="spellStart"/>
      <w:r w:rsidRPr="00EB6E87">
        <w:rPr>
          <w:rFonts w:asciiTheme="minorHAnsi" w:hAnsiTheme="minorHAnsi" w:cstheme="minorHAnsi"/>
          <w:sz w:val="22"/>
        </w:rPr>
        <w:t>roamingových</w:t>
      </w:r>
      <w:proofErr w:type="spellEnd"/>
      <w:r w:rsidRPr="00EB6E87">
        <w:rPr>
          <w:rFonts w:asciiTheme="minorHAnsi" w:hAnsiTheme="minorHAnsi" w:cstheme="minorHAnsi"/>
          <w:sz w:val="22"/>
        </w:rPr>
        <w:t xml:space="preserve"> hlasových a dátových balíkov </w:t>
      </w:r>
      <w:r w:rsidRPr="00D04348">
        <w:rPr>
          <w:rFonts w:asciiTheme="minorHAnsi" w:hAnsiTheme="minorHAnsi" w:cstheme="minorHAnsi"/>
          <w:sz w:val="22"/>
        </w:rPr>
        <w:t>do vybraných</w:t>
      </w:r>
      <w:r w:rsidRPr="00C85D92">
        <w:rPr>
          <w:rFonts w:asciiTheme="minorHAnsi" w:hAnsiTheme="minorHAnsi" w:cstheme="minorHAnsi"/>
          <w:sz w:val="22"/>
        </w:rPr>
        <w:t xml:space="preserve"> </w:t>
      </w:r>
      <w:r w:rsidRPr="00EB6E87">
        <w:rPr>
          <w:rFonts w:asciiTheme="minorHAnsi" w:hAnsiTheme="minorHAnsi" w:cstheme="minorHAnsi"/>
          <w:sz w:val="22"/>
        </w:rPr>
        <w:t xml:space="preserve">krajín na určené obdobie podľa požiadaviek </w:t>
      </w:r>
      <w:r>
        <w:rPr>
          <w:rFonts w:asciiTheme="minorHAnsi" w:hAnsiTheme="minorHAnsi" w:cstheme="minorHAnsi"/>
          <w:sz w:val="22"/>
        </w:rPr>
        <w:t>verejného obstarávateľa a ich o</w:t>
      </w:r>
      <w:r w:rsidRPr="00EB6E87">
        <w:rPr>
          <w:rFonts w:asciiTheme="minorHAnsi" w:hAnsiTheme="minorHAnsi" w:cstheme="minorHAnsi"/>
          <w:sz w:val="22"/>
        </w:rPr>
        <w:t>peratívna aktivácia</w:t>
      </w:r>
      <w:r>
        <w:rPr>
          <w:rFonts w:asciiTheme="minorHAnsi" w:hAnsiTheme="minorHAnsi" w:cstheme="minorHAnsi"/>
          <w:sz w:val="22"/>
        </w:rPr>
        <w:t>,</w:t>
      </w:r>
    </w:p>
    <w:p w14:paraId="0C7A911A" w14:textId="77777777" w:rsidR="009639BC" w:rsidRDefault="009639BC" w:rsidP="009639BC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27.</w:t>
      </w:r>
      <w:r>
        <w:rPr>
          <w:rFonts w:asciiTheme="minorHAnsi" w:hAnsiTheme="minorHAnsi" w:cstheme="minorHAnsi"/>
          <w:sz w:val="22"/>
        </w:rPr>
        <w:tab/>
        <w:t xml:space="preserve">vzdialený a bezpečný prístup pre určených zamestnancov verejného obstarávateľa k údajom o poskytovaných službách formou </w:t>
      </w:r>
      <w:r w:rsidRPr="00145C3A">
        <w:rPr>
          <w:rFonts w:asciiTheme="minorHAnsi" w:hAnsiTheme="minorHAnsi" w:cstheme="minorHAnsi"/>
          <w:sz w:val="22"/>
        </w:rPr>
        <w:t>elektronické</w:t>
      </w:r>
      <w:r>
        <w:rPr>
          <w:rFonts w:asciiTheme="minorHAnsi" w:hAnsiTheme="minorHAnsi" w:cstheme="minorHAnsi"/>
          <w:sz w:val="22"/>
        </w:rPr>
        <w:t>ho</w:t>
      </w:r>
      <w:r w:rsidRPr="00145C3A">
        <w:rPr>
          <w:rFonts w:asciiTheme="minorHAnsi" w:hAnsiTheme="minorHAnsi" w:cstheme="minorHAnsi"/>
          <w:sz w:val="22"/>
        </w:rPr>
        <w:t xml:space="preserve"> portálu </w:t>
      </w:r>
      <w:r>
        <w:rPr>
          <w:rFonts w:asciiTheme="minorHAnsi" w:hAnsiTheme="minorHAnsi" w:cstheme="minorHAnsi"/>
          <w:sz w:val="22"/>
        </w:rPr>
        <w:t xml:space="preserve">(ďalej len „portál“) </w:t>
      </w:r>
      <w:r w:rsidRPr="00145C3A">
        <w:rPr>
          <w:rFonts w:asciiTheme="minorHAnsi" w:hAnsiTheme="minorHAnsi" w:cstheme="minorHAnsi"/>
          <w:sz w:val="22"/>
        </w:rPr>
        <w:t>úspešného uchádzača</w:t>
      </w:r>
      <w:r>
        <w:rPr>
          <w:rFonts w:asciiTheme="minorHAnsi" w:hAnsiTheme="minorHAnsi" w:cstheme="minorHAnsi"/>
          <w:sz w:val="22"/>
        </w:rPr>
        <w:t xml:space="preserve"> za účelom vzdialenej správy a m</w:t>
      </w:r>
      <w:r w:rsidRPr="00B77828">
        <w:rPr>
          <w:rFonts w:asciiTheme="minorHAnsi" w:hAnsiTheme="minorHAnsi" w:cstheme="minorHAnsi"/>
          <w:sz w:val="22"/>
        </w:rPr>
        <w:t>anažovani</w:t>
      </w:r>
      <w:r>
        <w:rPr>
          <w:rFonts w:asciiTheme="minorHAnsi" w:hAnsiTheme="minorHAnsi" w:cstheme="minorHAnsi"/>
          <w:sz w:val="22"/>
        </w:rPr>
        <w:t>a poskytovaných služieb</w:t>
      </w:r>
      <w:r w:rsidRPr="00B77828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pre jednotlivé telefónne čísla na </w:t>
      </w:r>
      <w:r w:rsidRPr="00B77828">
        <w:rPr>
          <w:rFonts w:asciiTheme="minorHAnsi" w:hAnsiTheme="minorHAnsi" w:cstheme="minorHAnsi"/>
          <w:sz w:val="22"/>
        </w:rPr>
        <w:t>SIM</w:t>
      </w:r>
      <w:r>
        <w:rPr>
          <w:rFonts w:asciiTheme="minorHAnsi" w:hAnsiTheme="minorHAnsi" w:cstheme="minorHAnsi"/>
          <w:sz w:val="22"/>
        </w:rPr>
        <w:t xml:space="preserve"> kartách verejného obstarávateľa určenými zamestnancami </w:t>
      </w:r>
      <w:r w:rsidRPr="00B77828">
        <w:rPr>
          <w:rFonts w:asciiTheme="minorHAnsi" w:hAnsiTheme="minorHAnsi" w:cstheme="minorHAnsi"/>
          <w:sz w:val="22"/>
        </w:rPr>
        <w:t>verejného obstarávateľa</w:t>
      </w:r>
      <w:r>
        <w:rPr>
          <w:rFonts w:asciiTheme="minorHAnsi" w:hAnsiTheme="minorHAnsi" w:cstheme="minorHAnsi"/>
          <w:sz w:val="22"/>
        </w:rPr>
        <w:t>, ktorý umožňuje najmä:</w:t>
      </w:r>
    </w:p>
    <w:p w14:paraId="551D3E47" w14:textId="77777777" w:rsidR="009639BC" w:rsidRDefault="009639BC" w:rsidP="009639BC">
      <w:pPr>
        <w:spacing w:after="0" w:line="240" w:lineRule="auto"/>
        <w:ind w:left="993" w:right="44" w:hanging="568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27.1</w:t>
      </w:r>
      <w:r>
        <w:rPr>
          <w:rFonts w:asciiTheme="minorHAnsi" w:hAnsiTheme="minorHAnsi" w:cstheme="minorHAnsi"/>
          <w:sz w:val="22"/>
        </w:rPr>
        <w:tab/>
      </w:r>
      <w:r w:rsidRPr="001606C2">
        <w:rPr>
          <w:rFonts w:asciiTheme="minorHAnsi" w:hAnsiTheme="minorHAnsi" w:cstheme="minorHAnsi"/>
          <w:sz w:val="22"/>
        </w:rPr>
        <w:t xml:space="preserve">kontrolu spotreby </w:t>
      </w:r>
      <w:r>
        <w:rPr>
          <w:rFonts w:asciiTheme="minorHAnsi" w:hAnsiTheme="minorHAnsi" w:cstheme="minorHAnsi"/>
          <w:sz w:val="22"/>
        </w:rPr>
        <w:t xml:space="preserve">poskytovaných </w:t>
      </w:r>
      <w:r w:rsidRPr="001606C2">
        <w:rPr>
          <w:rFonts w:asciiTheme="minorHAnsi" w:hAnsiTheme="minorHAnsi" w:cstheme="minorHAnsi"/>
          <w:sz w:val="22"/>
        </w:rPr>
        <w:t xml:space="preserve">služieb, </w:t>
      </w:r>
    </w:p>
    <w:p w14:paraId="5DEB0D99" w14:textId="77777777" w:rsidR="009639BC" w:rsidRDefault="009639BC" w:rsidP="009639BC">
      <w:pPr>
        <w:spacing w:after="0" w:line="240" w:lineRule="auto"/>
        <w:ind w:left="993" w:right="44" w:hanging="568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27.2</w:t>
      </w:r>
      <w:r>
        <w:rPr>
          <w:rFonts w:asciiTheme="minorHAnsi" w:hAnsiTheme="minorHAnsi" w:cstheme="minorHAnsi"/>
          <w:sz w:val="22"/>
        </w:rPr>
        <w:tab/>
      </w:r>
      <w:r w:rsidRPr="001606C2">
        <w:rPr>
          <w:rFonts w:asciiTheme="minorHAnsi" w:hAnsiTheme="minorHAnsi" w:cstheme="minorHAnsi"/>
          <w:sz w:val="22"/>
        </w:rPr>
        <w:t xml:space="preserve">informácie o aktivovanom programe </w:t>
      </w:r>
      <w:r>
        <w:rPr>
          <w:rFonts w:asciiTheme="minorHAnsi" w:hAnsiTheme="minorHAnsi" w:cstheme="minorHAnsi"/>
          <w:sz w:val="22"/>
        </w:rPr>
        <w:t xml:space="preserve">telefónneho čísla na </w:t>
      </w:r>
      <w:r w:rsidRPr="00B77828">
        <w:rPr>
          <w:rFonts w:asciiTheme="minorHAnsi" w:hAnsiTheme="minorHAnsi" w:cstheme="minorHAnsi"/>
          <w:sz w:val="22"/>
        </w:rPr>
        <w:t>SIM</w:t>
      </w:r>
      <w:r>
        <w:rPr>
          <w:rFonts w:asciiTheme="minorHAnsi" w:hAnsiTheme="minorHAnsi" w:cstheme="minorHAnsi"/>
          <w:sz w:val="22"/>
        </w:rPr>
        <w:t xml:space="preserve"> karte verejného obstarávateľa, </w:t>
      </w:r>
    </w:p>
    <w:p w14:paraId="1D757E53" w14:textId="77777777" w:rsidR="009639BC" w:rsidRDefault="009639BC" w:rsidP="009639BC">
      <w:pPr>
        <w:spacing w:after="0" w:line="240" w:lineRule="auto"/>
        <w:ind w:left="993" w:right="44" w:hanging="568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27.3</w:t>
      </w:r>
      <w:r>
        <w:rPr>
          <w:rFonts w:asciiTheme="minorHAnsi" w:hAnsiTheme="minorHAnsi" w:cstheme="minorHAnsi"/>
          <w:sz w:val="22"/>
        </w:rPr>
        <w:tab/>
        <w:t xml:space="preserve">prístup </w:t>
      </w:r>
      <w:r w:rsidRPr="00BF1469">
        <w:rPr>
          <w:rFonts w:asciiTheme="minorHAnsi" w:hAnsiTheme="minorHAnsi" w:cstheme="minorHAnsi"/>
          <w:sz w:val="22"/>
        </w:rPr>
        <w:t xml:space="preserve">k elektronickej faktúre </w:t>
      </w:r>
      <w:r>
        <w:rPr>
          <w:rFonts w:asciiTheme="minorHAnsi" w:hAnsiTheme="minorHAnsi" w:cstheme="minorHAnsi"/>
          <w:sz w:val="22"/>
        </w:rPr>
        <w:t xml:space="preserve">verejného obstarávateľa, </w:t>
      </w:r>
    </w:p>
    <w:p w14:paraId="3F7C0487" w14:textId="77777777" w:rsidR="009639BC" w:rsidRDefault="009639BC" w:rsidP="009639BC">
      <w:pPr>
        <w:spacing w:after="0" w:line="240" w:lineRule="auto"/>
        <w:ind w:left="993" w:right="44" w:hanging="568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27.4</w:t>
      </w:r>
      <w:r>
        <w:rPr>
          <w:rFonts w:asciiTheme="minorHAnsi" w:hAnsiTheme="minorHAnsi" w:cstheme="minorHAnsi"/>
          <w:sz w:val="22"/>
        </w:rPr>
        <w:tab/>
      </w:r>
      <w:r w:rsidRPr="00BF1469">
        <w:rPr>
          <w:rFonts w:asciiTheme="minorHAnsi" w:hAnsiTheme="minorHAnsi" w:cstheme="minorHAnsi"/>
          <w:sz w:val="22"/>
        </w:rPr>
        <w:t>prístup k podrobnému elektronickému výpisu čerpania všetkých poskytnutých služieb pre jednotlivé telefónne čísla na SIM kartách za fakturačné obdobie</w:t>
      </w:r>
      <w:r w:rsidRPr="000E4983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aj </w:t>
      </w:r>
      <w:r w:rsidRPr="00BF1469">
        <w:rPr>
          <w:rFonts w:asciiTheme="minorHAnsi" w:hAnsiTheme="minorHAnsi" w:cstheme="minorHAnsi"/>
          <w:sz w:val="22"/>
        </w:rPr>
        <w:t>za celú dobu trvania rámcovej dohody</w:t>
      </w:r>
      <w:r>
        <w:rPr>
          <w:rFonts w:asciiTheme="minorHAnsi" w:hAnsiTheme="minorHAnsi" w:cstheme="minorHAnsi"/>
          <w:sz w:val="22"/>
        </w:rPr>
        <w:t xml:space="preserve"> vrátane príslušných cien,</w:t>
      </w:r>
    </w:p>
    <w:p w14:paraId="13C688BC" w14:textId="77777777" w:rsidR="009639BC" w:rsidRDefault="009639BC" w:rsidP="009639BC">
      <w:pPr>
        <w:spacing w:after="0" w:line="240" w:lineRule="auto"/>
        <w:ind w:left="993" w:right="44" w:hanging="568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27.5</w:t>
      </w:r>
      <w:r>
        <w:rPr>
          <w:rFonts w:asciiTheme="minorHAnsi" w:hAnsiTheme="minorHAnsi" w:cstheme="minorHAnsi"/>
          <w:sz w:val="22"/>
        </w:rPr>
        <w:tab/>
        <w:t xml:space="preserve">prístup k </w:t>
      </w:r>
      <w:r w:rsidRPr="00BF1469">
        <w:rPr>
          <w:rFonts w:asciiTheme="minorHAnsi" w:hAnsiTheme="minorHAnsi" w:cstheme="minorHAnsi"/>
          <w:sz w:val="22"/>
        </w:rPr>
        <w:t>podrobné</w:t>
      </w:r>
      <w:r>
        <w:rPr>
          <w:rFonts w:asciiTheme="minorHAnsi" w:hAnsiTheme="minorHAnsi" w:cstheme="minorHAnsi"/>
          <w:sz w:val="22"/>
        </w:rPr>
        <w:t>mu</w:t>
      </w:r>
      <w:r w:rsidRPr="00BF1469">
        <w:rPr>
          <w:rFonts w:asciiTheme="minorHAnsi" w:hAnsiTheme="minorHAnsi" w:cstheme="minorHAnsi"/>
          <w:sz w:val="22"/>
        </w:rPr>
        <w:t xml:space="preserve"> výpisu hovorov a všetkých pripojení dátových služieb za fakturačné obdobie </w:t>
      </w:r>
      <w:r>
        <w:rPr>
          <w:rFonts w:asciiTheme="minorHAnsi" w:hAnsiTheme="minorHAnsi" w:cstheme="minorHAnsi"/>
          <w:sz w:val="22"/>
        </w:rPr>
        <w:t xml:space="preserve">aj </w:t>
      </w:r>
      <w:r w:rsidRPr="00BF1469">
        <w:rPr>
          <w:rFonts w:asciiTheme="minorHAnsi" w:hAnsiTheme="minorHAnsi" w:cstheme="minorHAnsi"/>
          <w:sz w:val="22"/>
        </w:rPr>
        <w:t>za celú dobu trvania rámcovej dohody,</w:t>
      </w:r>
    </w:p>
    <w:p w14:paraId="42785808" w14:textId="77777777" w:rsidR="009639BC" w:rsidRDefault="009639BC" w:rsidP="009639BC">
      <w:pPr>
        <w:spacing w:after="0" w:line="240" w:lineRule="auto"/>
        <w:ind w:left="993" w:right="44" w:hanging="568"/>
        <w:rPr>
          <w:rFonts w:asciiTheme="minorHAnsi" w:hAnsiTheme="minorHAnsi" w:cstheme="minorHAnsi"/>
          <w:sz w:val="22"/>
        </w:rPr>
      </w:pPr>
      <w:r w:rsidRPr="14930267">
        <w:rPr>
          <w:rFonts w:asciiTheme="minorHAnsi" w:hAnsiTheme="minorHAnsi" w:cstheme="minorBidi"/>
          <w:sz w:val="22"/>
        </w:rPr>
        <w:t>27.6</w:t>
      </w:r>
      <w:r>
        <w:tab/>
      </w:r>
      <w:r w:rsidRPr="14930267">
        <w:rPr>
          <w:rFonts w:asciiTheme="minorHAnsi" w:hAnsiTheme="minorHAnsi" w:cstheme="minorBidi"/>
          <w:sz w:val="22"/>
        </w:rPr>
        <w:t xml:space="preserve">zmenu mena používateľa telefónneho čísla, </w:t>
      </w:r>
    </w:p>
    <w:p w14:paraId="1DD60C8A" w14:textId="77777777" w:rsidR="009639BC" w:rsidRDefault="009639BC" w:rsidP="009639BC">
      <w:pPr>
        <w:spacing w:after="0" w:line="240" w:lineRule="auto"/>
        <w:ind w:left="993" w:right="44" w:hanging="568"/>
        <w:rPr>
          <w:rFonts w:asciiTheme="minorHAnsi" w:hAnsiTheme="minorHAnsi" w:cstheme="minorBidi"/>
          <w:sz w:val="22"/>
        </w:rPr>
      </w:pPr>
      <w:r w:rsidRPr="14930267">
        <w:rPr>
          <w:rFonts w:asciiTheme="minorHAnsi" w:hAnsiTheme="minorHAnsi" w:cstheme="minorBidi"/>
          <w:sz w:val="22"/>
        </w:rPr>
        <w:t>27.7</w:t>
      </w:r>
      <w:r>
        <w:tab/>
      </w:r>
      <w:r w:rsidRPr="14930267">
        <w:rPr>
          <w:rFonts w:asciiTheme="minorHAnsi" w:hAnsiTheme="minorHAnsi" w:cstheme="minorBidi"/>
          <w:sz w:val="22"/>
        </w:rPr>
        <w:t>spravovanie záznamov a ich aktualizácia, atribútov pre telefónne číslo na SIM karte objednávateľa, zaevidovanie telefónneho čísla na SIM karte objednávateľa do HVPS, prideľovanie práv v rámci HVPS, nastavenia interných finančných limitov pre jednotlivé telefónne čísla na SIM kartách objednávateľa</w:t>
      </w:r>
    </w:p>
    <w:p w14:paraId="37ABD79C" w14:textId="77777777" w:rsidR="009639BC" w:rsidRDefault="009639BC" w:rsidP="009639BC">
      <w:pPr>
        <w:spacing w:after="0" w:line="240" w:lineRule="auto"/>
        <w:ind w:left="993" w:right="44" w:hanging="568"/>
        <w:rPr>
          <w:rFonts w:asciiTheme="minorHAnsi" w:hAnsiTheme="minorHAnsi" w:cstheme="minorBidi"/>
          <w:sz w:val="22"/>
        </w:rPr>
      </w:pPr>
      <w:r w:rsidRPr="14930267">
        <w:rPr>
          <w:rFonts w:asciiTheme="minorHAnsi" w:hAnsiTheme="minorHAnsi" w:cstheme="minorBidi"/>
          <w:sz w:val="22"/>
        </w:rPr>
        <w:t>27.8</w:t>
      </w:r>
      <w:r>
        <w:tab/>
      </w:r>
      <w:r w:rsidRPr="14930267">
        <w:rPr>
          <w:rFonts w:asciiTheme="minorHAnsi" w:hAnsiTheme="minorHAnsi" w:cstheme="minorBidi"/>
          <w:sz w:val="22"/>
        </w:rPr>
        <w:t>identifikácia organizačnej jednotky, identifikácia používateľa, identifikácia časového obdobia (mesiaca), identifikácia priradeného hlasového programu a limitu dátového objemu,</w:t>
      </w:r>
    </w:p>
    <w:p w14:paraId="567B4E77" w14:textId="77777777" w:rsidR="009639BC" w:rsidRDefault="009639BC" w:rsidP="009639BC">
      <w:pPr>
        <w:spacing w:after="0" w:line="240" w:lineRule="auto"/>
        <w:ind w:left="993" w:right="44" w:hanging="568"/>
        <w:rPr>
          <w:rFonts w:asciiTheme="minorHAnsi" w:hAnsiTheme="minorHAnsi" w:cstheme="minorBidi"/>
          <w:sz w:val="22"/>
        </w:rPr>
      </w:pPr>
      <w:r w:rsidRPr="14930267">
        <w:rPr>
          <w:rFonts w:asciiTheme="minorHAnsi" w:hAnsiTheme="minorHAnsi" w:cstheme="minorBidi"/>
          <w:sz w:val="22"/>
        </w:rPr>
        <w:t>27.9</w:t>
      </w:r>
      <w:r>
        <w:tab/>
      </w:r>
      <w:r w:rsidRPr="14930267">
        <w:rPr>
          <w:rFonts w:asciiTheme="minorHAnsi" w:hAnsiTheme="minorHAnsi" w:cstheme="minorBidi"/>
          <w:sz w:val="22"/>
        </w:rPr>
        <w:t>export údajov o spotrebe poskytovaných služieb vo forme strojovo spracovateľnej tabuľky (*.</w:t>
      </w:r>
      <w:proofErr w:type="spellStart"/>
      <w:r w:rsidRPr="14930267">
        <w:rPr>
          <w:rFonts w:asciiTheme="minorHAnsi" w:hAnsiTheme="minorHAnsi" w:cstheme="minorBidi"/>
          <w:sz w:val="22"/>
        </w:rPr>
        <w:t>xlsx</w:t>
      </w:r>
      <w:proofErr w:type="spellEnd"/>
      <w:r w:rsidRPr="14930267">
        <w:rPr>
          <w:rFonts w:asciiTheme="minorHAnsi" w:hAnsiTheme="minorHAnsi" w:cstheme="minorBidi"/>
          <w:sz w:val="22"/>
        </w:rPr>
        <w:t>/*.</w:t>
      </w:r>
      <w:proofErr w:type="spellStart"/>
      <w:r w:rsidRPr="14930267">
        <w:rPr>
          <w:rFonts w:asciiTheme="minorHAnsi" w:hAnsiTheme="minorHAnsi" w:cstheme="minorBidi"/>
          <w:sz w:val="22"/>
        </w:rPr>
        <w:t>xml</w:t>
      </w:r>
      <w:proofErr w:type="spellEnd"/>
      <w:r w:rsidRPr="14930267">
        <w:rPr>
          <w:rFonts w:asciiTheme="minorHAnsi" w:hAnsiTheme="minorHAnsi" w:cstheme="minorBidi"/>
          <w:sz w:val="22"/>
        </w:rPr>
        <w:t>/*.</w:t>
      </w:r>
      <w:proofErr w:type="spellStart"/>
      <w:r w:rsidRPr="14930267">
        <w:rPr>
          <w:rFonts w:asciiTheme="minorHAnsi" w:hAnsiTheme="minorHAnsi" w:cstheme="minorBidi"/>
          <w:sz w:val="22"/>
        </w:rPr>
        <w:t>csv</w:t>
      </w:r>
      <w:proofErr w:type="spellEnd"/>
      <w:r w:rsidRPr="14930267">
        <w:rPr>
          <w:rFonts w:asciiTheme="minorHAnsi" w:hAnsiTheme="minorHAnsi" w:cstheme="minorBidi"/>
          <w:sz w:val="22"/>
        </w:rPr>
        <w:t>),</w:t>
      </w:r>
    </w:p>
    <w:p w14:paraId="537E206B" w14:textId="77777777" w:rsidR="009639BC" w:rsidRDefault="009639BC" w:rsidP="009639BC">
      <w:pPr>
        <w:spacing w:after="0" w:line="240" w:lineRule="auto"/>
        <w:ind w:left="993" w:right="44" w:hanging="568"/>
        <w:rPr>
          <w:rFonts w:asciiTheme="minorHAnsi" w:hAnsiTheme="minorHAnsi" w:cstheme="minorBidi"/>
          <w:sz w:val="22"/>
        </w:rPr>
      </w:pPr>
      <w:r w:rsidRPr="14930267">
        <w:rPr>
          <w:rFonts w:asciiTheme="minorHAnsi" w:hAnsiTheme="minorHAnsi" w:cstheme="minorBidi"/>
          <w:sz w:val="22"/>
        </w:rPr>
        <w:t>27.10</w:t>
      </w:r>
      <w:r>
        <w:tab/>
      </w:r>
      <w:r w:rsidRPr="14930267">
        <w:rPr>
          <w:rFonts w:asciiTheme="minorHAnsi" w:hAnsiTheme="minorHAnsi" w:cstheme="minorBidi"/>
          <w:sz w:val="22"/>
        </w:rPr>
        <w:t xml:space="preserve">administrátorovi služby za verejného obstarávateľa možnosť vytvorenia používateľského prístupu a príslušných oprávnení ostatným používateľom verejného obstarávateľa k jednotlivým organizačným jednotkám usporiadaných v štruktúre podľa organizačného členenia verejného obstarávateľa, </w:t>
      </w:r>
    </w:p>
    <w:p w14:paraId="28AE8602" w14:textId="77777777" w:rsidR="009639BC" w:rsidRPr="00E441D0" w:rsidRDefault="009639BC" w:rsidP="009639BC">
      <w:pPr>
        <w:spacing w:after="0" w:line="240" w:lineRule="auto"/>
        <w:ind w:left="993" w:right="44" w:hanging="568"/>
        <w:rPr>
          <w:rFonts w:asciiTheme="minorHAnsi" w:hAnsiTheme="minorHAnsi" w:cstheme="minorBidi"/>
          <w:sz w:val="22"/>
        </w:rPr>
      </w:pPr>
      <w:r w:rsidRPr="00E61AC8">
        <w:rPr>
          <w:rFonts w:asciiTheme="minorHAnsi" w:hAnsiTheme="minorHAnsi" w:cstheme="minorBidi"/>
          <w:sz w:val="22"/>
        </w:rPr>
        <w:t>27.11</w:t>
      </w:r>
      <w:r w:rsidRPr="00E61AC8">
        <w:tab/>
      </w:r>
      <w:r w:rsidRPr="00E61AC8">
        <w:rPr>
          <w:rFonts w:asciiTheme="minorHAnsi" w:hAnsiTheme="minorHAnsi" w:cstheme="minorBidi"/>
          <w:sz w:val="22"/>
        </w:rPr>
        <w:t>v prípade potreby umožniť zmenu poskytovaných služieb v rámci predmetu zákazky na SIM karte verejného obstarávateľa, štruktúry alebo rozsahu údajov priamo na portáli,</w:t>
      </w:r>
      <w:r w:rsidRPr="00E441D0">
        <w:rPr>
          <w:rFonts w:asciiTheme="minorHAnsi" w:hAnsiTheme="minorHAnsi" w:cstheme="minorBidi"/>
          <w:sz w:val="22"/>
        </w:rPr>
        <w:t xml:space="preserve"> </w:t>
      </w:r>
    </w:p>
    <w:p w14:paraId="4A57CC19" w14:textId="77777777" w:rsidR="009639BC" w:rsidRDefault="009639BC" w:rsidP="009639BC">
      <w:pPr>
        <w:spacing w:after="0" w:line="240" w:lineRule="auto"/>
        <w:ind w:left="993" w:right="44" w:hanging="568"/>
        <w:rPr>
          <w:rFonts w:asciiTheme="minorHAnsi" w:hAnsiTheme="minorHAnsi" w:cstheme="minorBidi"/>
          <w:sz w:val="22"/>
        </w:rPr>
      </w:pPr>
      <w:r w:rsidRPr="14930267">
        <w:rPr>
          <w:rFonts w:asciiTheme="minorHAnsi" w:hAnsiTheme="minorHAnsi" w:cstheme="minorBidi"/>
          <w:sz w:val="22"/>
        </w:rPr>
        <w:t>27.12 možnosť nastavenia blokovania poskytovaných služieb verejným obstarávateľom minimálne v rozsahu:</w:t>
      </w:r>
    </w:p>
    <w:p w14:paraId="253DBEF7" w14:textId="77777777" w:rsidR="009639BC" w:rsidRDefault="009639BC" w:rsidP="009639BC">
      <w:pPr>
        <w:spacing w:after="0" w:line="240" w:lineRule="auto"/>
        <w:ind w:left="1843" w:right="44" w:hanging="850"/>
        <w:rPr>
          <w:rFonts w:asciiTheme="minorHAnsi" w:hAnsiTheme="minorHAnsi" w:cstheme="minorBidi"/>
          <w:sz w:val="22"/>
        </w:rPr>
      </w:pPr>
      <w:r w:rsidRPr="14930267">
        <w:rPr>
          <w:rFonts w:asciiTheme="minorHAnsi" w:hAnsiTheme="minorHAnsi" w:cstheme="minorBidi"/>
          <w:sz w:val="22"/>
        </w:rPr>
        <w:t>27.12.1</w:t>
      </w:r>
      <w:r>
        <w:tab/>
      </w:r>
      <w:r w:rsidRPr="14930267">
        <w:rPr>
          <w:rFonts w:asciiTheme="minorHAnsi" w:hAnsiTheme="minorHAnsi" w:cstheme="minorBidi"/>
          <w:sz w:val="22"/>
        </w:rPr>
        <w:t xml:space="preserve">volaní na </w:t>
      </w:r>
      <w:proofErr w:type="spellStart"/>
      <w:r w:rsidRPr="14930267">
        <w:rPr>
          <w:rFonts w:asciiTheme="minorHAnsi" w:hAnsiTheme="minorHAnsi" w:cstheme="minorBidi"/>
          <w:sz w:val="22"/>
        </w:rPr>
        <w:t>audiotextové</w:t>
      </w:r>
      <w:proofErr w:type="spellEnd"/>
      <w:r w:rsidRPr="14930267">
        <w:rPr>
          <w:rFonts w:asciiTheme="minorHAnsi" w:hAnsiTheme="minorHAnsi" w:cstheme="minorBidi"/>
          <w:sz w:val="22"/>
        </w:rPr>
        <w:t xml:space="preserve"> telefónne čísla alebo telefónne čísla s osobitnou zvýšenou tarifikáciou a spoplatnením,</w:t>
      </w:r>
    </w:p>
    <w:p w14:paraId="4CD3C213" w14:textId="77777777" w:rsidR="009639BC" w:rsidRDefault="009639BC" w:rsidP="009639BC">
      <w:pPr>
        <w:spacing w:after="0" w:line="240" w:lineRule="auto"/>
        <w:ind w:left="1843" w:right="44" w:hanging="850"/>
        <w:rPr>
          <w:rFonts w:asciiTheme="minorHAnsi" w:hAnsiTheme="minorHAnsi" w:cstheme="minorBidi"/>
          <w:sz w:val="22"/>
        </w:rPr>
      </w:pPr>
      <w:r w:rsidRPr="14930267">
        <w:rPr>
          <w:rFonts w:asciiTheme="minorHAnsi" w:hAnsiTheme="minorHAnsi" w:cstheme="minorBidi"/>
          <w:sz w:val="22"/>
        </w:rPr>
        <w:t>27.12.2</w:t>
      </w:r>
      <w:r>
        <w:tab/>
      </w:r>
      <w:r w:rsidRPr="14930267">
        <w:rPr>
          <w:rFonts w:asciiTheme="minorHAnsi" w:hAnsiTheme="minorHAnsi" w:cstheme="minorBidi"/>
          <w:sz w:val="22"/>
        </w:rPr>
        <w:t>platieb prostredníctvom SMS (napr. parkovné cestovné lístky na MHD), prípadne iných doplnkových služieb s osobitnou zvýšenou tarifikáciou a spoplatnením,</w:t>
      </w:r>
    </w:p>
    <w:p w14:paraId="72C94384" w14:textId="77777777" w:rsidR="009639BC" w:rsidRDefault="009639BC" w:rsidP="009639BC">
      <w:pPr>
        <w:spacing w:after="0" w:line="240" w:lineRule="auto"/>
        <w:ind w:left="1843" w:right="44" w:hanging="850"/>
        <w:rPr>
          <w:rFonts w:asciiTheme="minorHAnsi" w:hAnsiTheme="minorHAnsi" w:cstheme="minorBidi"/>
          <w:sz w:val="22"/>
        </w:rPr>
      </w:pPr>
      <w:r w:rsidRPr="14930267">
        <w:rPr>
          <w:rFonts w:asciiTheme="minorHAnsi" w:hAnsiTheme="minorHAnsi" w:cstheme="minorBidi"/>
          <w:sz w:val="22"/>
        </w:rPr>
        <w:t>27.12.3</w:t>
      </w:r>
      <w:r>
        <w:tab/>
      </w:r>
      <w:r w:rsidRPr="14930267">
        <w:rPr>
          <w:rFonts w:asciiTheme="minorHAnsi" w:hAnsiTheme="minorHAnsi" w:cstheme="minorBidi"/>
          <w:sz w:val="22"/>
        </w:rPr>
        <w:t>blokovanie SMS/MMS na telefónne čísla s osobitnou zvýšenou tarifikáciou a spoplatnením,</w:t>
      </w:r>
    </w:p>
    <w:p w14:paraId="2E301F62" w14:textId="77777777" w:rsidR="009639BC" w:rsidRDefault="009639BC" w:rsidP="009639BC">
      <w:pPr>
        <w:spacing w:after="0" w:line="240" w:lineRule="auto"/>
        <w:ind w:left="1843" w:right="44" w:hanging="850"/>
        <w:rPr>
          <w:rFonts w:asciiTheme="minorHAnsi" w:hAnsiTheme="minorHAnsi" w:cstheme="minorBidi"/>
          <w:sz w:val="22"/>
        </w:rPr>
      </w:pPr>
      <w:r w:rsidRPr="14930267">
        <w:rPr>
          <w:rFonts w:asciiTheme="minorHAnsi" w:hAnsiTheme="minorHAnsi" w:cstheme="minorBidi"/>
          <w:sz w:val="22"/>
        </w:rPr>
        <w:t>27.12.4</w:t>
      </w:r>
      <w:r>
        <w:tab/>
      </w:r>
      <w:r w:rsidRPr="14930267">
        <w:rPr>
          <w:rFonts w:asciiTheme="minorHAnsi" w:hAnsiTheme="minorHAnsi" w:cstheme="minorBidi"/>
          <w:sz w:val="22"/>
        </w:rPr>
        <w:t xml:space="preserve">blokovanie podľa druhu poskytovaných služieb (napr. presmerovanie), </w:t>
      </w:r>
    </w:p>
    <w:p w14:paraId="0730B2F8" w14:textId="77777777" w:rsidR="009639BC" w:rsidRDefault="009639BC" w:rsidP="009639BC">
      <w:pPr>
        <w:spacing w:after="0" w:line="240" w:lineRule="auto"/>
        <w:ind w:left="1843" w:right="44" w:hanging="850"/>
        <w:rPr>
          <w:rFonts w:asciiTheme="minorHAnsi" w:hAnsiTheme="minorHAnsi" w:cstheme="minorBidi"/>
          <w:sz w:val="22"/>
        </w:rPr>
      </w:pPr>
      <w:r w:rsidRPr="14930267">
        <w:rPr>
          <w:rFonts w:asciiTheme="minorHAnsi" w:hAnsiTheme="minorHAnsi" w:cstheme="minorBidi"/>
          <w:sz w:val="22"/>
        </w:rPr>
        <w:t>27.12.5</w:t>
      </w:r>
      <w:r>
        <w:tab/>
      </w:r>
      <w:r w:rsidRPr="14930267">
        <w:rPr>
          <w:rFonts w:asciiTheme="minorHAnsi" w:hAnsiTheme="minorHAnsi" w:cstheme="minorBidi"/>
          <w:sz w:val="22"/>
        </w:rPr>
        <w:t>blokovanie podľa rozsahu/objemu poskytovaných služieb,</w:t>
      </w:r>
    </w:p>
    <w:p w14:paraId="724E88B1" w14:textId="77777777" w:rsidR="009639BC" w:rsidRDefault="009639BC" w:rsidP="009639BC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28.</w:t>
      </w:r>
      <w:r>
        <w:rPr>
          <w:rFonts w:asciiTheme="minorHAnsi" w:hAnsiTheme="minorHAnsi" w:cstheme="minorHAnsi"/>
          <w:sz w:val="22"/>
        </w:rPr>
        <w:tab/>
        <w:t xml:space="preserve">zasielanie SMS notifikácií </w:t>
      </w:r>
      <w:r w:rsidRPr="009A3C11">
        <w:rPr>
          <w:rFonts w:asciiTheme="minorHAnsi" w:hAnsiTheme="minorHAnsi" w:cstheme="minorHAnsi"/>
          <w:sz w:val="22"/>
        </w:rPr>
        <w:t>po</w:t>
      </w:r>
      <w:r>
        <w:rPr>
          <w:rFonts w:asciiTheme="minorHAnsi" w:hAnsiTheme="minorHAnsi" w:cstheme="minorHAnsi"/>
          <w:sz w:val="22"/>
        </w:rPr>
        <w:t xml:space="preserve"> </w:t>
      </w:r>
      <w:r w:rsidRPr="00AE25D6">
        <w:rPr>
          <w:rFonts w:asciiTheme="minorHAnsi" w:hAnsiTheme="minorHAnsi" w:cstheme="minorHAnsi"/>
          <w:sz w:val="22"/>
        </w:rPr>
        <w:t>vyčerpaní 80 % a 100 % rozsahu</w:t>
      </w:r>
      <w:r>
        <w:rPr>
          <w:rFonts w:asciiTheme="minorHAnsi" w:hAnsiTheme="minorHAnsi" w:cstheme="minorHAnsi"/>
          <w:sz w:val="22"/>
        </w:rPr>
        <w:t xml:space="preserve"> poskytovaných služieb prislúchajúcich konkrétnemu telefónnemu číslu,</w:t>
      </w:r>
    </w:p>
    <w:p w14:paraId="49DEDBC5" w14:textId="77777777" w:rsidR="009639BC" w:rsidRDefault="009639BC" w:rsidP="009639BC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29.</w:t>
      </w:r>
      <w:r>
        <w:rPr>
          <w:rFonts w:asciiTheme="minorHAnsi" w:hAnsiTheme="minorHAnsi" w:cstheme="minorHAnsi"/>
          <w:sz w:val="22"/>
        </w:rPr>
        <w:tab/>
      </w:r>
      <w:r w:rsidRPr="0033505F">
        <w:rPr>
          <w:rFonts w:asciiTheme="minorHAnsi" w:hAnsiTheme="minorHAnsi" w:cstheme="minorHAnsi"/>
          <w:sz w:val="22"/>
        </w:rPr>
        <w:t>n</w:t>
      </w:r>
      <w:r w:rsidRPr="00A37C9C">
        <w:rPr>
          <w:rFonts w:asciiTheme="minorHAnsi" w:hAnsiTheme="minorHAnsi" w:cstheme="minorHAnsi"/>
          <w:sz w:val="22"/>
        </w:rPr>
        <w:t xml:space="preserve">evyčerpaný objem dát v rámci </w:t>
      </w:r>
      <w:r w:rsidRPr="00C7133A">
        <w:rPr>
          <w:rFonts w:asciiTheme="minorHAnsi" w:hAnsiTheme="minorHAnsi" w:cstheme="minorHAnsi"/>
          <w:sz w:val="22"/>
        </w:rPr>
        <w:t xml:space="preserve">jedného dátového balíka verejného obstarávateľa </w:t>
      </w:r>
      <w:r>
        <w:rPr>
          <w:rFonts w:asciiTheme="minorHAnsi" w:hAnsiTheme="minorHAnsi" w:cstheme="minorHAnsi"/>
          <w:sz w:val="22"/>
        </w:rPr>
        <w:t xml:space="preserve">v </w:t>
      </w:r>
      <w:r w:rsidRPr="0033505F">
        <w:rPr>
          <w:rFonts w:asciiTheme="minorHAnsi" w:hAnsiTheme="minorHAnsi" w:cstheme="minorHAnsi"/>
          <w:sz w:val="22"/>
        </w:rPr>
        <w:t>H</w:t>
      </w:r>
      <w:r w:rsidRPr="00A37C9C">
        <w:rPr>
          <w:rFonts w:asciiTheme="minorHAnsi" w:hAnsiTheme="minorHAnsi" w:cstheme="minorHAnsi"/>
          <w:sz w:val="22"/>
        </w:rPr>
        <w:t>VP</w:t>
      </w:r>
      <w:r>
        <w:rPr>
          <w:rFonts w:asciiTheme="minorHAnsi" w:hAnsiTheme="minorHAnsi" w:cstheme="minorHAnsi"/>
          <w:sz w:val="22"/>
        </w:rPr>
        <w:t>S</w:t>
      </w:r>
      <w:r w:rsidRPr="00A37C9C">
        <w:rPr>
          <w:rFonts w:asciiTheme="minorHAnsi" w:hAnsiTheme="minorHAnsi" w:cstheme="minorHAnsi"/>
          <w:sz w:val="22"/>
        </w:rPr>
        <w:t xml:space="preserve"> sa prenáša do nasledovného účtovného obdobia</w:t>
      </w:r>
      <w:r>
        <w:rPr>
          <w:rFonts w:asciiTheme="minorHAnsi" w:hAnsiTheme="minorHAnsi" w:cstheme="minorHAnsi"/>
          <w:sz w:val="22"/>
        </w:rPr>
        <w:t>, pričom n</w:t>
      </w:r>
      <w:r w:rsidRPr="00C7133A">
        <w:rPr>
          <w:rFonts w:asciiTheme="minorHAnsi" w:hAnsiTheme="minorHAnsi" w:cstheme="minorHAnsi"/>
          <w:sz w:val="22"/>
        </w:rPr>
        <w:t>evyčerpan</w:t>
      </w:r>
      <w:r>
        <w:rPr>
          <w:rFonts w:asciiTheme="minorHAnsi" w:hAnsiTheme="minorHAnsi" w:cstheme="minorHAnsi"/>
          <w:sz w:val="22"/>
        </w:rPr>
        <w:t>ý objem</w:t>
      </w:r>
      <w:r w:rsidRPr="00C7133A">
        <w:rPr>
          <w:rFonts w:asciiTheme="minorHAnsi" w:hAnsiTheme="minorHAnsi" w:cstheme="minorHAnsi"/>
          <w:sz w:val="22"/>
        </w:rPr>
        <w:t xml:space="preserve"> dát z predchádzajúceho účtovného obdobia sa spotreb</w:t>
      </w:r>
      <w:r>
        <w:rPr>
          <w:rFonts w:asciiTheme="minorHAnsi" w:hAnsiTheme="minorHAnsi" w:cstheme="minorHAnsi"/>
          <w:sz w:val="22"/>
        </w:rPr>
        <w:t>ú</w:t>
      </w:r>
      <w:r w:rsidRPr="00C7133A">
        <w:rPr>
          <w:rFonts w:asciiTheme="minorHAnsi" w:hAnsiTheme="minorHAnsi" w:cstheme="minorHAnsi"/>
          <w:sz w:val="22"/>
        </w:rPr>
        <w:t>va primárne v bezprostredne nasledujúcom novom fakturačnom období,</w:t>
      </w:r>
      <w:r>
        <w:rPr>
          <w:rFonts w:asciiTheme="minorHAnsi" w:hAnsiTheme="minorHAnsi" w:cstheme="minorHAnsi"/>
          <w:sz w:val="22"/>
        </w:rPr>
        <w:t xml:space="preserve"> c</w:t>
      </w:r>
      <w:r w:rsidRPr="00025A89">
        <w:rPr>
          <w:rFonts w:asciiTheme="minorHAnsi" w:hAnsiTheme="minorHAnsi" w:cstheme="minorHAnsi"/>
          <w:sz w:val="22"/>
        </w:rPr>
        <w:t>elkov</w:t>
      </w:r>
      <w:r>
        <w:rPr>
          <w:rFonts w:asciiTheme="minorHAnsi" w:hAnsiTheme="minorHAnsi" w:cstheme="minorHAnsi"/>
          <w:sz w:val="22"/>
        </w:rPr>
        <w:t xml:space="preserve">á spotreba objemu dát v </w:t>
      </w:r>
      <w:r w:rsidRPr="00C7133A">
        <w:rPr>
          <w:rFonts w:asciiTheme="minorHAnsi" w:hAnsiTheme="minorHAnsi" w:cstheme="minorHAnsi"/>
          <w:sz w:val="22"/>
        </w:rPr>
        <w:t>H</w:t>
      </w:r>
      <w:r w:rsidRPr="00025A89">
        <w:rPr>
          <w:rFonts w:asciiTheme="minorHAnsi" w:hAnsiTheme="minorHAnsi" w:cstheme="minorHAnsi"/>
          <w:sz w:val="22"/>
        </w:rPr>
        <w:t xml:space="preserve">VPS </w:t>
      </w:r>
      <w:r>
        <w:rPr>
          <w:rFonts w:asciiTheme="minorHAnsi" w:hAnsiTheme="minorHAnsi" w:cstheme="minorHAnsi"/>
          <w:sz w:val="22"/>
        </w:rPr>
        <w:t xml:space="preserve">verejným obstarávateľom </w:t>
      </w:r>
      <w:r w:rsidRPr="00025A89">
        <w:rPr>
          <w:rFonts w:asciiTheme="minorHAnsi" w:hAnsiTheme="minorHAnsi" w:cstheme="minorHAnsi"/>
          <w:sz w:val="22"/>
        </w:rPr>
        <w:t>bude uveden</w:t>
      </w:r>
      <w:r>
        <w:rPr>
          <w:rFonts w:asciiTheme="minorHAnsi" w:hAnsiTheme="minorHAnsi" w:cstheme="minorHAnsi"/>
          <w:sz w:val="22"/>
        </w:rPr>
        <w:t>á</w:t>
      </w:r>
      <w:r w:rsidRPr="00025A89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v</w:t>
      </w:r>
      <w:r w:rsidRPr="00025A89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príslušnej faktúre každého verejného obstarávateľa</w:t>
      </w:r>
      <w:r w:rsidRPr="00C81380">
        <w:t xml:space="preserve"> </w:t>
      </w:r>
      <w:r w:rsidRPr="00C81380">
        <w:rPr>
          <w:rFonts w:asciiTheme="minorHAnsi" w:hAnsiTheme="minorHAnsi" w:cstheme="minorHAnsi"/>
          <w:sz w:val="22"/>
        </w:rPr>
        <w:t>v štruktúre podľa organizačného členenia verejného obstarávateľa podľa prílohy č. 1 tohto opisu predmetu zákazky</w:t>
      </w:r>
      <w:r>
        <w:rPr>
          <w:rFonts w:asciiTheme="minorHAnsi" w:hAnsiTheme="minorHAnsi" w:cstheme="minorHAnsi"/>
          <w:sz w:val="22"/>
        </w:rPr>
        <w:t xml:space="preserve">, </w:t>
      </w:r>
    </w:p>
    <w:p w14:paraId="05A1FCF2" w14:textId="77777777" w:rsidR="009639BC" w:rsidRPr="00261390" w:rsidRDefault="009639BC" w:rsidP="009639BC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30.</w:t>
      </w:r>
      <w:r>
        <w:rPr>
          <w:rFonts w:asciiTheme="minorHAnsi" w:hAnsiTheme="minorHAnsi" w:cstheme="minorHAnsi"/>
          <w:sz w:val="22"/>
        </w:rPr>
        <w:tab/>
      </w:r>
      <w:r w:rsidRPr="001E180B">
        <w:rPr>
          <w:rFonts w:asciiTheme="minorHAnsi" w:hAnsiTheme="minorHAnsi" w:cstheme="minorHAnsi"/>
          <w:sz w:val="22"/>
        </w:rPr>
        <w:t>všetky dokumenty vy</w:t>
      </w:r>
      <w:r>
        <w:rPr>
          <w:rFonts w:asciiTheme="minorHAnsi" w:hAnsiTheme="minorHAnsi" w:cstheme="minorHAnsi"/>
          <w:sz w:val="22"/>
        </w:rPr>
        <w:t xml:space="preserve">hotovené úspešným uchádzačom na základe plnenia predmetu tejto zákazky </w:t>
      </w:r>
      <w:r w:rsidRPr="001E180B">
        <w:rPr>
          <w:rFonts w:asciiTheme="minorHAnsi" w:hAnsiTheme="minorHAnsi" w:cstheme="minorHAnsi"/>
          <w:sz w:val="22"/>
        </w:rPr>
        <w:t>budú doručované</w:t>
      </w:r>
      <w:r>
        <w:rPr>
          <w:rFonts w:asciiTheme="minorHAnsi" w:hAnsiTheme="minorHAnsi" w:cstheme="minorHAnsi"/>
          <w:sz w:val="22"/>
        </w:rPr>
        <w:t xml:space="preserve"> verejnému obstarávateľovi </w:t>
      </w:r>
      <w:r w:rsidRPr="00BE46D3">
        <w:rPr>
          <w:rFonts w:asciiTheme="minorHAnsi" w:hAnsiTheme="minorHAnsi" w:cstheme="minorHAnsi"/>
          <w:sz w:val="22"/>
        </w:rPr>
        <w:t xml:space="preserve">v štruktúre podľa organizačného členenia verejného </w:t>
      </w:r>
      <w:r w:rsidRPr="00261390">
        <w:rPr>
          <w:rFonts w:asciiTheme="minorHAnsi" w:hAnsiTheme="minorHAnsi" w:cstheme="minorHAnsi"/>
          <w:sz w:val="22"/>
        </w:rPr>
        <w:t>obstarávateľa podľa prílohy č. 1 tohto opisu predmetu zákazky.</w:t>
      </w:r>
    </w:p>
    <w:p w14:paraId="57ED3DE7" w14:textId="77777777" w:rsidR="009639BC" w:rsidRDefault="009639BC" w:rsidP="00732C5A">
      <w:pPr>
        <w:spacing w:after="0" w:line="240" w:lineRule="auto"/>
        <w:ind w:left="426" w:right="44" w:hanging="426"/>
        <w:rPr>
          <w:rFonts w:asciiTheme="minorHAnsi" w:hAnsiTheme="minorHAnsi" w:cstheme="minorHAnsi"/>
          <w:b/>
          <w:bCs/>
          <w:sz w:val="22"/>
        </w:rPr>
      </w:pPr>
    </w:p>
    <w:p w14:paraId="67412F75" w14:textId="36F108D9" w:rsidR="00ED1CB4" w:rsidRPr="00261390" w:rsidRDefault="000D04D5" w:rsidP="00732C5A">
      <w:pPr>
        <w:spacing w:after="0" w:line="240" w:lineRule="auto"/>
        <w:ind w:left="426" w:right="44" w:hanging="426"/>
        <w:rPr>
          <w:rFonts w:asciiTheme="minorHAnsi" w:hAnsiTheme="minorHAnsi" w:cstheme="minorHAnsi"/>
          <w:b/>
          <w:bCs/>
          <w:sz w:val="22"/>
        </w:rPr>
      </w:pPr>
      <w:r w:rsidRPr="00261390">
        <w:rPr>
          <w:rFonts w:asciiTheme="minorHAnsi" w:hAnsiTheme="minorHAnsi" w:cstheme="minorHAnsi"/>
          <w:b/>
          <w:bCs/>
          <w:sz w:val="22"/>
        </w:rPr>
        <w:t xml:space="preserve">Poskytovanie hlasových </w:t>
      </w:r>
      <w:r w:rsidR="00E23F40" w:rsidRPr="00261390">
        <w:rPr>
          <w:rFonts w:asciiTheme="minorHAnsi" w:hAnsiTheme="minorHAnsi" w:cstheme="minorHAnsi"/>
          <w:b/>
          <w:bCs/>
          <w:sz w:val="22"/>
        </w:rPr>
        <w:t xml:space="preserve">komunikačných </w:t>
      </w:r>
      <w:r w:rsidRPr="00261390">
        <w:rPr>
          <w:rFonts w:asciiTheme="minorHAnsi" w:hAnsiTheme="minorHAnsi" w:cstheme="minorHAnsi"/>
          <w:b/>
          <w:bCs/>
          <w:sz w:val="22"/>
        </w:rPr>
        <w:t xml:space="preserve">služieb </w:t>
      </w:r>
    </w:p>
    <w:p w14:paraId="74960FAC" w14:textId="77777777" w:rsidR="00E23F40" w:rsidRPr="00261390" w:rsidRDefault="00E23F40" w:rsidP="00CE1F5D">
      <w:pPr>
        <w:spacing w:after="0" w:line="240" w:lineRule="auto"/>
        <w:ind w:left="279" w:right="44" w:hanging="191"/>
        <w:rPr>
          <w:rFonts w:asciiTheme="minorHAnsi" w:hAnsiTheme="minorHAnsi" w:cstheme="minorHAnsi"/>
          <w:sz w:val="22"/>
        </w:rPr>
      </w:pPr>
    </w:p>
    <w:p w14:paraId="77FD7257" w14:textId="58810F61" w:rsidR="00ED1CB4" w:rsidRPr="001640F2" w:rsidRDefault="000D04D5" w:rsidP="003D3F06">
      <w:pPr>
        <w:spacing w:after="0" w:line="240" w:lineRule="auto"/>
        <w:ind w:left="0" w:right="44" w:firstLine="0"/>
        <w:rPr>
          <w:rFonts w:asciiTheme="minorHAnsi" w:hAnsiTheme="minorHAnsi" w:cstheme="minorHAnsi"/>
          <w:sz w:val="22"/>
        </w:rPr>
      </w:pPr>
      <w:r w:rsidRPr="001640F2">
        <w:rPr>
          <w:rFonts w:asciiTheme="minorHAnsi" w:hAnsiTheme="minorHAnsi" w:cstheme="minorHAnsi"/>
          <w:sz w:val="22"/>
        </w:rPr>
        <w:t xml:space="preserve">Hlasové </w:t>
      </w:r>
      <w:r w:rsidR="00E23F40" w:rsidRPr="001640F2">
        <w:rPr>
          <w:rFonts w:asciiTheme="minorHAnsi" w:hAnsiTheme="minorHAnsi" w:cstheme="minorHAnsi"/>
          <w:sz w:val="22"/>
        </w:rPr>
        <w:t>komunikačn</w:t>
      </w:r>
      <w:r w:rsidR="00261390" w:rsidRPr="001640F2">
        <w:rPr>
          <w:rFonts w:asciiTheme="minorHAnsi" w:hAnsiTheme="minorHAnsi" w:cstheme="minorHAnsi"/>
          <w:sz w:val="22"/>
        </w:rPr>
        <w:t>é</w:t>
      </w:r>
      <w:r w:rsidR="00E23F40" w:rsidRPr="001640F2">
        <w:rPr>
          <w:rFonts w:asciiTheme="minorHAnsi" w:hAnsiTheme="minorHAnsi" w:cstheme="minorHAnsi"/>
          <w:sz w:val="22"/>
        </w:rPr>
        <w:t xml:space="preserve"> </w:t>
      </w:r>
      <w:r w:rsidRPr="001640F2">
        <w:rPr>
          <w:rFonts w:asciiTheme="minorHAnsi" w:hAnsiTheme="minorHAnsi" w:cstheme="minorHAnsi"/>
          <w:sz w:val="22"/>
        </w:rPr>
        <w:t xml:space="preserve">služby budú </w:t>
      </w:r>
      <w:r w:rsidR="00261390" w:rsidRPr="001640F2">
        <w:rPr>
          <w:rFonts w:asciiTheme="minorHAnsi" w:hAnsiTheme="minorHAnsi" w:cstheme="minorHAnsi"/>
          <w:sz w:val="22"/>
        </w:rPr>
        <w:t xml:space="preserve">v rámci </w:t>
      </w:r>
      <w:r w:rsidR="003B6F8B" w:rsidRPr="001640F2">
        <w:rPr>
          <w:rFonts w:asciiTheme="minorHAnsi" w:hAnsiTheme="minorHAnsi" w:cstheme="minorHAnsi"/>
          <w:sz w:val="22"/>
        </w:rPr>
        <w:t>H</w:t>
      </w:r>
      <w:r w:rsidRPr="001640F2">
        <w:rPr>
          <w:rFonts w:asciiTheme="minorHAnsi" w:hAnsiTheme="minorHAnsi" w:cstheme="minorHAnsi"/>
          <w:sz w:val="22"/>
        </w:rPr>
        <w:t xml:space="preserve">VPS </w:t>
      </w:r>
      <w:r w:rsidR="00261390" w:rsidRPr="001640F2">
        <w:rPr>
          <w:rFonts w:asciiTheme="minorHAnsi" w:hAnsiTheme="minorHAnsi" w:cstheme="minorHAnsi"/>
          <w:sz w:val="22"/>
        </w:rPr>
        <w:t xml:space="preserve">zaradené </w:t>
      </w:r>
      <w:r w:rsidRPr="001640F2">
        <w:rPr>
          <w:rFonts w:asciiTheme="minorHAnsi" w:hAnsiTheme="minorHAnsi" w:cstheme="minorHAnsi"/>
          <w:sz w:val="22"/>
        </w:rPr>
        <w:t xml:space="preserve">do </w:t>
      </w:r>
      <w:r w:rsidR="00261390" w:rsidRPr="001640F2">
        <w:rPr>
          <w:rFonts w:asciiTheme="minorHAnsi" w:hAnsiTheme="minorHAnsi" w:cstheme="minorHAnsi"/>
          <w:sz w:val="22"/>
        </w:rPr>
        <w:t xml:space="preserve">troch </w:t>
      </w:r>
      <w:r w:rsidRPr="001640F2">
        <w:rPr>
          <w:rFonts w:asciiTheme="minorHAnsi" w:hAnsiTheme="minorHAnsi" w:cstheme="minorHAnsi"/>
          <w:sz w:val="22"/>
        </w:rPr>
        <w:t xml:space="preserve">skupín hlasových programov </w:t>
      </w:r>
      <w:r w:rsidR="00261390" w:rsidRPr="001640F2">
        <w:rPr>
          <w:rFonts w:asciiTheme="minorHAnsi" w:hAnsiTheme="minorHAnsi" w:cstheme="minorHAnsi"/>
          <w:sz w:val="22"/>
        </w:rPr>
        <w:t>podľa druhu a rozsahu poskytovaných služieb</w:t>
      </w:r>
      <w:r w:rsidRPr="001640F2">
        <w:rPr>
          <w:rFonts w:asciiTheme="minorHAnsi" w:hAnsiTheme="minorHAnsi" w:cstheme="minorHAnsi"/>
          <w:sz w:val="22"/>
        </w:rPr>
        <w:t xml:space="preserve">. </w:t>
      </w:r>
      <w:r w:rsidR="00C0563F" w:rsidRPr="001640F2">
        <w:rPr>
          <w:rFonts w:asciiTheme="minorHAnsi" w:hAnsiTheme="minorHAnsi" w:cstheme="minorHAnsi"/>
          <w:sz w:val="22"/>
        </w:rPr>
        <w:t>Hovory</w:t>
      </w:r>
      <w:r w:rsidR="000E6589" w:rsidRPr="001640F2">
        <w:rPr>
          <w:rFonts w:asciiTheme="minorHAnsi" w:hAnsiTheme="minorHAnsi" w:cstheme="minorHAnsi"/>
          <w:sz w:val="22"/>
        </w:rPr>
        <w:t>, SMS a MMS</w:t>
      </w:r>
      <w:r w:rsidR="00C0563F" w:rsidRPr="001640F2">
        <w:rPr>
          <w:rFonts w:asciiTheme="minorHAnsi" w:hAnsiTheme="minorHAnsi" w:cstheme="minorHAnsi"/>
          <w:sz w:val="22"/>
        </w:rPr>
        <w:t xml:space="preserve"> v rámci HVPS nie sú súčasťou hlasových programov.</w:t>
      </w:r>
      <w:r w:rsidR="0035305A" w:rsidRPr="001640F2">
        <w:rPr>
          <w:rFonts w:asciiTheme="minorHAnsi" w:hAnsiTheme="minorHAnsi" w:cstheme="minorHAnsi"/>
          <w:sz w:val="22"/>
        </w:rPr>
        <w:t xml:space="preserve"> </w:t>
      </w:r>
    </w:p>
    <w:p w14:paraId="51185A08" w14:textId="5487F2C2" w:rsidR="00ED1CB4" w:rsidRPr="001E180B" w:rsidRDefault="00ED1CB4" w:rsidP="00CE1F5D">
      <w:pPr>
        <w:spacing w:after="0" w:line="240" w:lineRule="auto"/>
        <w:ind w:left="1702" w:right="44" w:hanging="191"/>
        <w:rPr>
          <w:rFonts w:asciiTheme="minorHAnsi" w:hAnsiTheme="minorHAnsi" w:cstheme="minorHAnsi"/>
          <w:sz w:val="22"/>
        </w:rPr>
      </w:pPr>
    </w:p>
    <w:p w14:paraId="56C357FB" w14:textId="1913B661" w:rsidR="003356A0" w:rsidRPr="00297643" w:rsidRDefault="000D04D5" w:rsidP="003356A0">
      <w:pPr>
        <w:spacing w:after="0" w:line="240" w:lineRule="auto"/>
        <w:ind w:left="0" w:right="44" w:firstLine="0"/>
        <w:rPr>
          <w:rFonts w:asciiTheme="minorHAnsi" w:hAnsiTheme="minorHAnsi" w:cstheme="minorHAnsi"/>
          <w:sz w:val="22"/>
        </w:rPr>
      </w:pPr>
      <w:r w:rsidRPr="00297643">
        <w:rPr>
          <w:rFonts w:asciiTheme="minorHAnsi" w:hAnsiTheme="minorHAnsi" w:cstheme="minorHAnsi"/>
          <w:b/>
          <w:sz w:val="22"/>
        </w:rPr>
        <w:t xml:space="preserve">Hlasový program </w:t>
      </w:r>
      <w:r w:rsidR="003D3F06" w:rsidRPr="00297643">
        <w:rPr>
          <w:rFonts w:asciiTheme="minorHAnsi" w:hAnsiTheme="minorHAnsi" w:cstheme="minorHAnsi"/>
          <w:b/>
          <w:sz w:val="22"/>
        </w:rPr>
        <w:t>1</w:t>
      </w:r>
      <w:r w:rsidRPr="00297643">
        <w:rPr>
          <w:rFonts w:asciiTheme="minorHAnsi" w:hAnsiTheme="minorHAnsi" w:cstheme="minorHAnsi"/>
          <w:sz w:val="22"/>
        </w:rPr>
        <w:t xml:space="preserve"> </w:t>
      </w:r>
      <w:r w:rsidR="00D413D4" w:rsidRPr="00297643">
        <w:rPr>
          <w:rFonts w:asciiTheme="minorHAnsi" w:hAnsiTheme="minorHAnsi" w:cstheme="minorHAnsi"/>
          <w:sz w:val="22"/>
        </w:rPr>
        <w:t>musí obsahovať služby minimálne v rozsahu</w:t>
      </w:r>
      <w:r w:rsidRPr="00297643">
        <w:rPr>
          <w:rFonts w:asciiTheme="minorHAnsi" w:hAnsiTheme="minorHAnsi" w:cstheme="minorHAnsi"/>
          <w:sz w:val="22"/>
        </w:rPr>
        <w:t xml:space="preserve">: </w:t>
      </w:r>
    </w:p>
    <w:p w14:paraId="7A8A9C6A" w14:textId="5FC144E2" w:rsidR="003356A0" w:rsidRPr="00297643" w:rsidRDefault="003356A0" w:rsidP="003356A0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 w:rsidRPr="00297643">
        <w:rPr>
          <w:rFonts w:asciiTheme="minorHAnsi" w:hAnsiTheme="minorHAnsi" w:cstheme="minorHAnsi"/>
          <w:sz w:val="22"/>
        </w:rPr>
        <w:t>-</w:t>
      </w:r>
      <w:r w:rsidRPr="00297643">
        <w:rPr>
          <w:rFonts w:asciiTheme="minorHAnsi" w:hAnsiTheme="minorHAnsi" w:cstheme="minorHAnsi"/>
          <w:sz w:val="22"/>
        </w:rPr>
        <w:tab/>
      </w:r>
      <w:r w:rsidR="000D04D5" w:rsidRPr="00297643">
        <w:rPr>
          <w:rFonts w:asciiTheme="minorHAnsi" w:hAnsiTheme="minorHAnsi" w:cstheme="minorHAnsi"/>
          <w:sz w:val="22"/>
        </w:rPr>
        <w:t>neobmedzené hovory</w:t>
      </w:r>
      <w:r w:rsidR="003D3F06" w:rsidRPr="00297643">
        <w:rPr>
          <w:rFonts w:asciiTheme="minorHAnsi" w:hAnsiTheme="minorHAnsi" w:cstheme="minorHAnsi"/>
          <w:sz w:val="22"/>
        </w:rPr>
        <w:t xml:space="preserve"> </w:t>
      </w:r>
      <w:r w:rsidR="00B549FA" w:rsidRPr="00297643">
        <w:rPr>
          <w:rFonts w:asciiTheme="minorHAnsi" w:hAnsiTheme="minorHAnsi" w:cstheme="minorHAnsi"/>
          <w:sz w:val="22"/>
        </w:rPr>
        <w:t>v rámci organizácie verejného obstarávateľa</w:t>
      </w:r>
      <w:r w:rsidR="00D413D4" w:rsidRPr="00297643">
        <w:rPr>
          <w:rFonts w:asciiTheme="minorHAnsi" w:hAnsiTheme="minorHAnsi" w:cstheme="minorHAnsi"/>
          <w:sz w:val="22"/>
        </w:rPr>
        <w:t>,</w:t>
      </w:r>
    </w:p>
    <w:p w14:paraId="59F31D79" w14:textId="2B340DA5" w:rsidR="003356A0" w:rsidRPr="00297643" w:rsidRDefault="003356A0" w:rsidP="003356A0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 w:rsidRPr="00297643">
        <w:rPr>
          <w:rFonts w:asciiTheme="minorHAnsi" w:hAnsiTheme="minorHAnsi" w:cstheme="minorHAnsi"/>
          <w:sz w:val="22"/>
        </w:rPr>
        <w:t>-</w:t>
      </w:r>
      <w:r w:rsidRPr="00297643">
        <w:rPr>
          <w:rFonts w:asciiTheme="minorHAnsi" w:hAnsiTheme="minorHAnsi" w:cstheme="minorHAnsi"/>
          <w:sz w:val="22"/>
        </w:rPr>
        <w:tab/>
      </w:r>
      <w:r w:rsidR="003D3F06" w:rsidRPr="00297643">
        <w:rPr>
          <w:rFonts w:asciiTheme="minorHAnsi" w:hAnsiTheme="minorHAnsi" w:cstheme="minorHAnsi"/>
          <w:sz w:val="22"/>
        </w:rPr>
        <w:t xml:space="preserve">neobmedzené </w:t>
      </w:r>
      <w:r w:rsidR="000D04D5" w:rsidRPr="00297643">
        <w:rPr>
          <w:rFonts w:asciiTheme="minorHAnsi" w:hAnsiTheme="minorHAnsi" w:cstheme="minorHAnsi"/>
          <w:sz w:val="22"/>
        </w:rPr>
        <w:t>SMS</w:t>
      </w:r>
      <w:r w:rsidRPr="00297643">
        <w:rPr>
          <w:rFonts w:asciiTheme="minorHAnsi" w:hAnsiTheme="minorHAnsi" w:cstheme="minorHAnsi"/>
          <w:sz w:val="22"/>
        </w:rPr>
        <w:t>/MMS</w:t>
      </w:r>
      <w:r w:rsidR="000D04D5" w:rsidRPr="00297643">
        <w:rPr>
          <w:rFonts w:asciiTheme="minorHAnsi" w:hAnsiTheme="minorHAnsi" w:cstheme="minorHAnsi"/>
          <w:sz w:val="22"/>
        </w:rPr>
        <w:t xml:space="preserve"> do mobilných sietí v SR a EÚ a v roamingu v krajinách EÚ</w:t>
      </w:r>
      <w:r w:rsidRPr="00297643">
        <w:rPr>
          <w:rFonts w:asciiTheme="minorHAnsi" w:hAnsiTheme="minorHAnsi" w:cstheme="minorHAnsi"/>
          <w:sz w:val="22"/>
        </w:rPr>
        <w:t>,</w:t>
      </w:r>
    </w:p>
    <w:p w14:paraId="0F5160D8" w14:textId="2ABBD56C" w:rsidR="00CB758B" w:rsidRPr="008721BF" w:rsidRDefault="003356A0" w:rsidP="14930267">
      <w:pPr>
        <w:spacing w:after="0" w:line="240" w:lineRule="auto"/>
        <w:ind w:left="426" w:right="44" w:hanging="426"/>
        <w:rPr>
          <w:rFonts w:asciiTheme="minorHAnsi" w:hAnsiTheme="minorHAnsi" w:cstheme="minorBidi"/>
          <w:sz w:val="22"/>
        </w:rPr>
      </w:pPr>
      <w:r w:rsidRPr="00297643">
        <w:rPr>
          <w:rFonts w:asciiTheme="minorHAnsi" w:hAnsiTheme="minorHAnsi" w:cstheme="minorBidi"/>
          <w:sz w:val="22"/>
        </w:rPr>
        <w:t>-</w:t>
      </w:r>
      <w:r w:rsidRPr="00297643">
        <w:tab/>
      </w:r>
      <w:r w:rsidR="00262CDA" w:rsidRPr="00606546">
        <w:rPr>
          <w:rFonts w:asciiTheme="minorHAnsi" w:hAnsiTheme="minorHAnsi" w:cstheme="minorBidi"/>
          <w:sz w:val="22"/>
        </w:rPr>
        <w:t>prístup k internetu na prenos dát</w:t>
      </w:r>
      <w:r w:rsidR="003D3F06" w:rsidRPr="00606546">
        <w:rPr>
          <w:rFonts w:asciiTheme="minorHAnsi" w:hAnsiTheme="minorHAnsi" w:cstheme="minorBidi"/>
          <w:sz w:val="22"/>
        </w:rPr>
        <w:t xml:space="preserve"> </w:t>
      </w:r>
      <w:r w:rsidR="003D3F06" w:rsidRPr="009F5159">
        <w:rPr>
          <w:rFonts w:asciiTheme="minorHAnsi" w:hAnsiTheme="minorHAnsi" w:cstheme="minorBidi"/>
          <w:sz w:val="22"/>
        </w:rPr>
        <w:t xml:space="preserve">v objeme min. </w:t>
      </w:r>
      <w:r w:rsidR="00D468C7" w:rsidRPr="009F5159">
        <w:rPr>
          <w:rFonts w:asciiTheme="minorHAnsi" w:hAnsiTheme="minorHAnsi" w:cstheme="minorBidi"/>
          <w:sz w:val="22"/>
        </w:rPr>
        <w:t>1 GB</w:t>
      </w:r>
      <w:r w:rsidR="00DC3091" w:rsidRPr="009F5159">
        <w:rPr>
          <w:rFonts w:asciiTheme="minorHAnsi" w:hAnsiTheme="minorHAnsi" w:cstheme="minorBidi"/>
          <w:sz w:val="22"/>
        </w:rPr>
        <w:t xml:space="preserve"> dát</w:t>
      </w:r>
      <w:r w:rsidR="003D3F06" w:rsidRPr="009F5159">
        <w:rPr>
          <w:rFonts w:asciiTheme="minorHAnsi" w:hAnsiTheme="minorHAnsi" w:cstheme="minorBidi"/>
          <w:sz w:val="22"/>
        </w:rPr>
        <w:t>,</w:t>
      </w:r>
      <w:r w:rsidR="003D3F06" w:rsidRPr="00606546">
        <w:rPr>
          <w:rFonts w:asciiTheme="minorHAnsi" w:hAnsiTheme="minorHAnsi" w:cstheme="minorBidi"/>
          <w:sz w:val="22"/>
        </w:rPr>
        <w:t xml:space="preserve"> po vyčerpaní predplateného objemu dát na </w:t>
      </w:r>
      <w:r w:rsidR="003D3F06" w:rsidRPr="008721BF">
        <w:rPr>
          <w:rFonts w:asciiTheme="minorHAnsi" w:hAnsiTheme="minorHAnsi" w:cstheme="minorBidi"/>
          <w:sz w:val="22"/>
        </w:rPr>
        <w:t xml:space="preserve">min. hodnotu 128 </w:t>
      </w:r>
      <w:proofErr w:type="spellStart"/>
      <w:r w:rsidR="003D3F06" w:rsidRPr="008721BF">
        <w:rPr>
          <w:rFonts w:asciiTheme="minorHAnsi" w:hAnsiTheme="minorHAnsi" w:cstheme="minorBidi"/>
          <w:sz w:val="22"/>
        </w:rPr>
        <w:t>kbit</w:t>
      </w:r>
      <w:proofErr w:type="spellEnd"/>
      <w:r w:rsidR="003D3F06" w:rsidRPr="008721BF">
        <w:rPr>
          <w:rFonts w:asciiTheme="minorHAnsi" w:hAnsiTheme="minorHAnsi" w:cstheme="minorBidi"/>
          <w:sz w:val="22"/>
        </w:rPr>
        <w:t>/s</w:t>
      </w:r>
      <w:r w:rsidR="00246058" w:rsidRPr="008721BF">
        <w:rPr>
          <w:rFonts w:asciiTheme="minorHAnsi" w:hAnsiTheme="minorHAnsi" w:cstheme="minorBidi"/>
          <w:sz w:val="22"/>
        </w:rPr>
        <w:t xml:space="preserve"> pre sťahovanie (download) aj odosielanie dát (</w:t>
      </w:r>
      <w:proofErr w:type="spellStart"/>
      <w:r w:rsidR="00246058" w:rsidRPr="008721BF">
        <w:rPr>
          <w:rFonts w:asciiTheme="minorHAnsi" w:hAnsiTheme="minorHAnsi" w:cstheme="minorBidi"/>
          <w:sz w:val="22"/>
        </w:rPr>
        <w:t>upload</w:t>
      </w:r>
      <w:proofErr w:type="spellEnd"/>
      <w:r w:rsidR="00246058" w:rsidRPr="008721BF">
        <w:rPr>
          <w:rFonts w:asciiTheme="minorHAnsi" w:hAnsiTheme="minorHAnsi" w:cstheme="minorBidi"/>
          <w:sz w:val="22"/>
        </w:rPr>
        <w:t>) bez dodatočného spoplatnenia,</w:t>
      </w:r>
    </w:p>
    <w:p w14:paraId="6CA403AA" w14:textId="0BE2A5A6" w:rsidR="00774BC5" w:rsidRPr="008721BF" w:rsidRDefault="00774BC5" w:rsidP="00774BC5">
      <w:pPr>
        <w:pStyle w:val="Odsekzoznamu"/>
        <w:numPr>
          <w:ilvl w:val="0"/>
          <w:numId w:val="41"/>
        </w:numPr>
        <w:tabs>
          <w:tab w:val="center" w:pos="49"/>
          <w:tab w:val="center" w:pos="3157"/>
        </w:tabs>
        <w:spacing w:after="0" w:line="240" w:lineRule="auto"/>
        <w:ind w:right="44"/>
        <w:rPr>
          <w:rFonts w:asciiTheme="minorHAnsi" w:hAnsiTheme="minorHAnsi" w:cstheme="minorBidi"/>
          <w:sz w:val="22"/>
        </w:rPr>
      </w:pPr>
      <w:r w:rsidRPr="008721BF">
        <w:rPr>
          <w:rFonts w:asciiTheme="minorHAnsi" w:hAnsiTheme="minorHAnsi" w:cstheme="minorBidi"/>
          <w:sz w:val="22"/>
        </w:rPr>
        <w:t>po vyčerpaní mesačného dátového objemu má verejný obstarávateľ počas príslušného fakturačného obdobia možnosť navýšiť objem dát za účelom obnovenia prenosovej rýchlosti na úroveň dátového programu a to o 1 GB, 2 GB, 5 GB alebo o iný požadovaný objem dát.</w:t>
      </w:r>
    </w:p>
    <w:p w14:paraId="0CBA1DAE" w14:textId="6B2D8738" w:rsidR="00551627" w:rsidRPr="008721BF" w:rsidRDefault="00194CC3" w:rsidP="00551627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 w:rsidRPr="008721BF">
        <w:rPr>
          <w:rFonts w:asciiTheme="minorHAnsi" w:hAnsiTheme="minorHAnsi" w:cstheme="minorHAnsi"/>
          <w:sz w:val="22"/>
        </w:rPr>
        <w:t xml:space="preserve">Úhrada poskytovaných služieb sa vykonáva formou predplateného </w:t>
      </w:r>
      <w:r w:rsidR="0046157C" w:rsidRPr="008721BF">
        <w:rPr>
          <w:rFonts w:asciiTheme="minorHAnsi" w:hAnsiTheme="minorHAnsi" w:cstheme="minorHAnsi"/>
          <w:sz w:val="22"/>
        </w:rPr>
        <w:t xml:space="preserve">mesačného </w:t>
      </w:r>
      <w:r w:rsidRPr="008721BF">
        <w:rPr>
          <w:rFonts w:asciiTheme="minorHAnsi" w:hAnsiTheme="minorHAnsi" w:cstheme="minorHAnsi"/>
          <w:sz w:val="22"/>
        </w:rPr>
        <w:t>poplatku za hlasový program</w:t>
      </w:r>
    </w:p>
    <w:p w14:paraId="7AE1DB81" w14:textId="10F98469" w:rsidR="00194CC3" w:rsidRPr="00297643" w:rsidRDefault="00E27143" w:rsidP="007562B0">
      <w:pPr>
        <w:spacing w:after="0" w:line="240" w:lineRule="auto"/>
        <w:ind w:left="0" w:right="44" w:firstLine="0"/>
        <w:rPr>
          <w:rFonts w:asciiTheme="minorHAnsi" w:hAnsiTheme="minorHAnsi" w:cstheme="minorHAnsi"/>
          <w:sz w:val="22"/>
        </w:rPr>
      </w:pPr>
      <w:r w:rsidRPr="008721BF">
        <w:rPr>
          <w:rFonts w:asciiTheme="minorHAnsi" w:hAnsiTheme="minorHAnsi" w:cstheme="minorHAnsi"/>
          <w:sz w:val="22"/>
        </w:rPr>
        <w:t>1</w:t>
      </w:r>
      <w:r w:rsidR="00194CC3" w:rsidRPr="008721BF">
        <w:rPr>
          <w:rFonts w:asciiTheme="minorHAnsi" w:hAnsiTheme="minorHAnsi" w:cstheme="minorHAnsi"/>
          <w:sz w:val="22"/>
        </w:rPr>
        <w:t xml:space="preserve"> a</w:t>
      </w:r>
      <w:r w:rsidR="007B28AD" w:rsidRPr="008721BF">
        <w:rPr>
          <w:rFonts w:asciiTheme="minorHAnsi" w:hAnsiTheme="minorHAnsi" w:cstheme="minorHAnsi"/>
          <w:sz w:val="22"/>
        </w:rPr>
        <w:t> </w:t>
      </w:r>
      <w:r w:rsidR="007562B0" w:rsidRPr="008721BF">
        <w:rPr>
          <w:rFonts w:asciiTheme="minorHAnsi" w:hAnsiTheme="minorHAnsi" w:cstheme="minorHAnsi"/>
          <w:sz w:val="22"/>
        </w:rPr>
        <w:t>na základe skutočne využitých poskytovaných služieb verejným obstarávateľom nad rámec predplateného objemu dát, účtovaných podľa jednotkovej ceny za 1 GB navýšenia objemu dát.</w:t>
      </w:r>
      <w:r w:rsidR="007562B0">
        <w:rPr>
          <w:rFonts w:asciiTheme="minorHAnsi" w:hAnsiTheme="minorHAnsi" w:cstheme="minorHAnsi"/>
          <w:sz w:val="22"/>
        </w:rPr>
        <w:t xml:space="preserve"> </w:t>
      </w:r>
    </w:p>
    <w:p w14:paraId="72542426" w14:textId="77777777" w:rsidR="00ED1CB4" w:rsidRPr="00297643" w:rsidRDefault="000D04D5" w:rsidP="00CE1F5D">
      <w:pPr>
        <w:spacing w:after="0" w:line="240" w:lineRule="auto"/>
        <w:ind w:left="1702" w:right="44" w:hanging="191"/>
        <w:rPr>
          <w:rFonts w:asciiTheme="minorHAnsi" w:hAnsiTheme="minorHAnsi" w:cstheme="minorHAnsi"/>
          <w:sz w:val="22"/>
        </w:rPr>
      </w:pPr>
      <w:r w:rsidRPr="00297643">
        <w:rPr>
          <w:rFonts w:asciiTheme="minorHAnsi" w:hAnsiTheme="minorHAnsi" w:cstheme="minorHAnsi"/>
          <w:sz w:val="22"/>
        </w:rPr>
        <w:t xml:space="preserve"> </w:t>
      </w:r>
    </w:p>
    <w:p w14:paraId="149761F4" w14:textId="2D03F61A" w:rsidR="009938BD" w:rsidRPr="00297643" w:rsidRDefault="000D04D5" w:rsidP="009938BD">
      <w:pPr>
        <w:tabs>
          <w:tab w:val="center" w:pos="449"/>
          <w:tab w:val="center" w:pos="3157"/>
        </w:tabs>
        <w:spacing w:after="0" w:line="240" w:lineRule="auto"/>
        <w:ind w:left="0" w:right="44" w:hanging="191"/>
        <w:rPr>
          <w:rFonts w:asciiTheme="minorHAnsi" w:hAnsiTheme="minorHAnsi" w:cstheme="minorHAnsi"/>
          <w:sz w:val="22"/>
        </w:rPr>
      </w:pPr>
      <w:r w:rsidRPr="00297643">
        <w:rPr>
          <w:rFonts w:asciiTheme="minorHAnsi" w:eastAsia="Calibri" w:hAnsiTheme="minorHAnsi" w:cstheme="minorHAnsi"/>
          <w:sz w:val="22"/>
        </w:rPr>
        <w:tab/>
      </w:r>
      <w:r w:rsidRPr="00297643">
        <w:rPr>
          <w:rFonts w:asciiTheme="minorHAnsi" w:eastAsia="Arial" w:hAnsiTheme="minorHAnsi" w:cstheme="minorHAnsi"/>
          <w:sz w:val="22"/>
        </w:rPr>
        <w:tab/>
      </w:r>
      <w:r w:rsidRPr="00297643">
        <w:rPr>
          <w:rFonts w:asciiTheme="minorHAnsi" w:hAnsiTheme="minorHAnsi" w:cstheme="minorHAnsi"/>
          <w:b/>
          <w:sz w:val="22"/>
        </w:rPr>
        <w:t xml:space="preserve">Hlasový program </w:t>
      </w:r>
      <w:r w:rsidR="003D3F06" w:rsidRPr="00297643">
        <w:rPr>
          <w:rFonts w:asciiTheme="minorHAnsi" w:hAnsiTheme="minorHAnsi" w:cstheme="minorHAnsi"/>
          <w:b/>
          <w:sz w:val="22"/>
        </w:rPr>
        <w:t xml:space="preserve">2 </w:t>
      </w:r>
      <w:r w:rsidR="00AE13F8" w:rsidRPr="00297643">
        <w:rPr>
          <w:rFonts w:asciiTheme="minorHAnsi" w:hAnsiTheme="minorHAnsi" w:cstheme="minorHAnsi"/>
          <w:sz w:val="22"/>
        </w:rPr>
        <w:t>musí obsahovať služby minimálne v rozsahu:</w:t>
      </w:r>
      <w:r w:rsidR="00E27143" w:rsidRPr="00297643">
        <w:rPr>
          <w:rFonts w:asciiTheme="minorHAnsi" w:hAnsiTheme="minorHAnsi" w:cstheme="minorHAnsi"/>
          <w:sz w:val="22"/>
        </w:rPr>
        <w:t xml:space="preserve"> </w:t>
      </w:r>
    </w:p>
    <w:p w14:paraId="1A2F20F1" w14:textId="2B22ADF2" w:rsidR="009938BD" w:rsidRPr="00297643" w:rsidRDefault="009938BD" w:rsidP="009938BD">
      <w:pPr>
        <w:spacing w:after="0" w:line="240" w:lineRule="auto"/>
        <w:ind w:left="426" w:right="44" w:hanging="426"/>
        <w:rPr>
          <w:rFonts w:asciiTheme="minorHAnsi" w:hAnsiTheme="minorHAnsi" w:cstheme="minorHAnsi"/>
          <w:color w:val="auto"/>
          <w:sz w:val="22"/>
        </w:rPr>
      </w:pPr>
      <w:r w:rsidRPr="00297643">
        <w:rPr>
          <w:rFonts w:asciiTheme="minorHAnsi" w:hAnsiTheme="minorHAnsi" w:cstheme="minorHAnsi"/>
          <w:sz w:val="22"/>
        </w:rPr>
        <w:t>-</w:t>
      </w:r>
      <w:r w:rsidRPr="00297643">
        <w:rPr>
          <w:rFonts w:asciiTheme="minorHAnsi" w:hAnsiTheme="minorHAnsi" w:cstheme="minorHAnsi"/>
          <w:sz w:val="22"/>
        </w:rPr>
        <w:tab/>
      </w:r>
      <w:r w:rsidR="00B549FA" w:rsidRPr="00297643">
        <w:rPr>
          <w:rFonts w:asciiTheme="minorHAnsi" w:hAnsiTheme="minorHAnsi" w:cstheme="minorHAnsi"/>
          <w:sz w:val="22"/>
        </w:rPr>
        <w:t>neobmedzené hovory v rámci organizácie verejného obstarávateľa</w:t>
      </w:r>
      <w:r w:rsidRPr="00297643">
        <w:rPr>
          <w:rFonts w:asciiTheme="minorHAnsi" w:hAnsiTheme="minorHAnsi" w:cstheme="minorHAnsi"/>
          <w:color w:val="auto"/>
          <w:sz w:val="22"/>
        </w:rPr>
        <w:t>,</w:t>
      </w:r>
    </w:p>
    <w:p w14:paraId="57EED5DB" w14:textId="77777777" w:rsidR="009938BD" w:rsidRPr="00297643" w:rsidRDefault="009938BD" w:rsidP="009938BD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 w:rsidRPr="00297643">
        <w:rPr>
          <w:rFonts w:asciiTheme="minorHAnsi" w:hAnsiTheme="minorHAnsi" w:cstheme="minorHAnsi"/>
          <w:color w:val="auto"/>
          <w:sz w:val="22"/>
        </w:rPr>
        <w:t>-</w:t>
      </w:r>
      <w:r w:rsidRPr="00297643">
        <w:rPr>
          <w:rFonts w:asciiTheme="minorHAnsi" w:hAnsiTheme="minorHAnsi" w:cstheme="minorHAnsi"/>
          <w:color w:val="auto"/>
          <w:sz w:val="22"/>
        </w:rPr>
        <w:tab/>
      </w:r>
      <w:r w:rsidR="000D04D5" w:rsidRPr="00297643">
        <w:rPr>
          <w:rFonts w:asciiTheme="minorHAnsi" w:hAnsiTheme="minorHAnsi" w:cstheme="minorHAnsi"/>
          <w:sz w:val="22"/>
        </w:rPr>
        <w:t>neobmedzené hovory do všetkých mobilných sietí a pevných sietí v SR, v EÚ a v roamingu v krajinách EÚ</w:t>
      </w:r>
      <w:r w:rsidRPr="00297643">
        <w:rPr>
          <w:rFonts w:asciiTheme="minorHAnsi" w:hAnsiTheme="minorHAnsi" w:cstheme="minorHAnsi"/>
          <w:sz w:val="22"/>
        </w:rPr>
        <w:t>,</w:t>
      </w:r>
    </w:p>
    <w:p w14:paraId="3151D2D4" w14:textId="77777777" w:rsidR="009938BD" w:rsidRPr="008721BF" w:rsidRDefault="009938BD" w:rsidP="009938BD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 w:rsidRPr="00297643">
        <w:rPr>
          <w:rFonts w:asciiTheme="minorHAnsi" w:hAnsiTheme="minorHAnsi" w:cstheme="minorHAnsi"/>
          <w:sz w:val="22"/>
        </w:rPr>
        <w:t>-</w:t>
      </w:r>
      <w:r w:rsidRPr="00297643">
        <w:rPr>
          <w:rFonts w:asciiTheme="minorHAnsi" w:hAnsiTheme="minorHAnsi" w:cstheme="minorHAnsi"/>
          <w:sz w:val="22"/>
        </w:rPr>
        <w:tab/>
      </w:r>
      <w:r w:rsidR="000D04D5" w:rsidRPr="008721BF">
        <w:rPr>
          <w:rFonts w:asciiTheme="minorHAnsi" w:hAnsiTheme="minorHAnsi" w:cstheme="minorHAnsi"/>
          <w:sz w:val="22"/>
        </w:rPr>
        <w:t>neobmedzené SMS</w:t>
      </w:r>
      <w:r w:rsidRPr="008721BF">
        <w:rPr>
          <w:rFonts w:asciiTheme="minorHAnsi" w:hAnsiTheme="minorHAnsi" w:cstheme="minorHAnsi"/>
          <w:sz w:val="22"/>
        </w:rPr>
        <w:t>/MMS</w:t>
      </w:r>
      <w:r w:rsidR="000D04D5" w:rsidRPr="008721BF">
        <w:rPr>
          <w:rFonts w:asciiTheme="minorHAnsi" w:hAnsiTheme="minorHAnsi" w:cstheme="minorHAnsi"/>
          <w:sz w:val="22"/>
        </w:rPr>
        <w:t xml:space="preserve"> do mobilných sietí v SR, v EÚ a v roamingu v krajinách EÚ</w:t>
      </w:r>
      <w:r w:rsidRPr="008721BF">
        <w:rPr>
          <w:rFonts w:asciiTheme="minorHAnsi" w:hAnsiTheme="minorHAnsi" w:cstheme="minorHAnsi"/>
          <w:sz w:val="22"/>
        </w:rPr>
        <w:t>,</w:t>
      </w:r>
    </w:p>
    <w:p w14:paraId="743C1F65" w14:textId="54294AB5" w:rsidR="00031661" w:rsidRPr="008721BF" w:rsidRDefault="009938BD" w:rsidP="14930267">
      <w:pPr>
        <w:spacing w:after="0" w:line="240" w:lineRule="auto"/>
        <w:ind w:left="426" w:right="44" w:hanging="426"/>
        <w:rPr>
          <w:rFonts w:asciiTheme="minorHAnsi" w:hAnsiTheme="minorHAnsi" w:cstheme="minorBidi"/>
          <w:sz w:val="22"/>
        </w:rPr>
      </w:pPr>
      <w:r w:rsidRPr="008721BF">
        <w:rPr>
          <w:rFonts w:asciiTheme="minorHAnsi" w:hAnsiTheme="minorHAnsi" w:cstheme="minorBidi"/>
          <w:sz w:val="22"/>
        </w:rPr>
        <w:t>-</w:t>
      </w:r>
      <w:r w:rsidRPr="008721BF">
        <w:tab/>
      </w:r>
      <w:r w:rsidR="00994AC7" w:rsidRPr="008721BF">
        <w:rPr>
          <w:rFonts w:asciiTheme="minorHAnsi" w:hAnsiTheme="minorHAnsi" w:cstheme="minorBidi"/>
          <w:sz w:val="22"/>
        </w:rPr>
        <w:t xml:space="preserve">prístup k internetu na prenos dát </w:t>
      </w:r>
      <w:r w:rsidR="003D3F06" w:rsidRPr="008721BF">
        <w:rPr>
          <w:rFonts w:asciiTheme="minorHAnsi" w:hAnsiTheme="minorHAnsi" w:cstheme="minorBidi"/>
          <w:sz w:val="22"/>
        </w:rPr>
        <w:t>v objeme min. 5 GB</w:t>
      </w:r>
      <w:r w:rsidR="00DC3091" w:rsidRPr="008721BF">
        <w:rPr>
          <w:rFonts w:asciiTheme="minorHAnsi" w:hAnsiTheme="minorHAnsi" w:cstheme="minorBidi"/>
          <w:sz w:val="22"/>
        </w:rPr>
        <w:t xml:space="preserve"> dát</w:t>
      </w:r>
      <w:r w:rsidR="00E27143" w:rsidRPr="008721BF">
        <w:rPr>
          <w:rFonts w:asciiTheme="minorHAnsi" w:hAnsiTheme="minorHAnsi" w:cstheme="minorBidi"/>
          <w:sz w:val="22"/>
        </w:rPr>
        <w:t xml:space="preserve">, </w:t>
      </w:r>
      <w:r w:rsidR="00031661" w:rsidRPr="008721BF">
        <w:rPr>
          <w:rFonts w:asciiTheme="minorHAnsi" w:hAnsiTheme="minorHAnsi" w:cstheme="minorBidi"/>
          <w:sz w:val="22"/>
        </w:rPr>
        <w:t xml:space="preserve">po vyčerpaní predplateného objemu dát na min. hodnotu 128 </w:t>
      </w:r>
      <w:proofErr w:type="spellStart"/>
      <w:r w:rsidR="00031661" w:rsidRPr="008721BF">
        <w:rPr>
          <w:rFonts w:asciiTheme="minorHAnsi" w:hAnsiTheme="minorHAnsi" w:cstheme="minorBidi"/>
          <w:sz w:val="22"/>
        </w:rPr>
        <w:t>kbit</w:t>
      </w:r>
      <w:proofErr w:type="spellEnd"/>
      <w:r w:rsidR="00031661" w:rsidRPr="008721BF">
        <w:rPr>
          <w:rFonts w:asciiTheme="minorHAnsi" w:hAnsiTheme="minorHAnsi" w:cstheme="minorBidi"/>
          <w:sz w:val="22"/>
        </w:rPr>
        <w:t>/s</w:t>
      </w:r>
      <w:r w:rsidR="00246058" w:rsidRPr="008721BF">
        <w:rPr>
          <w:rFonts w:asciiTheme="minorHAnsi" w:hAnsiTheme="minorHAnsi" w:cstheme="minorBidi"/>
          <w:sz w:val="22"/>
        </w:rPr>
        <w:t xml:space="preserve"> pre sťahovanie (download) aj odosielanie dát (</w:t>
      </w:r>
      <w:proofErr w:type="spellStart"/>
      <w:r w:rsidR="00246058" w:rsidRPr="008721BF">
        <w:rPr>
          <w:rFonts w:asciiTheme="minorHAnsi" w:hAnsiTheme="minorHAnsi" w:cstheme="minorBidi"/>
          <w:sz w:val="22"/>
        </w:rPr>
        <w:t>upload</w:t>
      </w:r>
      <w:proofErr w:type="spellEnd"/>
      <w:r w:rsidR="00246058" w:rsidRPr="008721BF">
        <w:rPr>
          <w:rFonts w:asciiTheme="minorHAnsi" w:hAnsiTheme="minorHAnsi" w:cstheme="minorBidi"/>
          <w:sz w:val="22"/>
        </w:rPr>
        <w:t>) bez dodatočného spoplatnenia,</w:t>
      </w:r>
    </w:p>
    <w:p w14:paraId="15A30DFF" w14:textId="3F6257AF" w:rsidR="00551627" w:rsidRPr="008721BF" w:rsidRDefault="00025C1A" w:rsidP="00774BC5">
      <w:pPr>
        <w:pStyle w:val="Odsekzoznamu"/>
        <w:numPr>
          <w:ilvl w:val="0"/>
          <w:numId w:val="41"/>
        </w:numPr>
        <w:tabs>
          <w:tab w:val="center" w:pos="49"/>
          <w:tab w:val="center" w:pos="3157"/>
        </w:tabs>
        <w:spacing w:after="0" w:line="240" w:lineRule="auto"/>
        <w:ind w:right="44"/>
        <w:rPr>
          <w:rFonts w:asciiTheme="minorHAnsi" w:hAnsiTheme="minorHAnsi" w:cstheme="minorBidi"/>
          <w:sz w:val="22"/>
        </w:rPr>
      </w:pPr>
      <w:r w:rsidRPr="008721BF">
        <w:rPr>
          <w:rFonts w:asciiTheme="minorHAnsi" w:hAnsiTheme="minorHAnsi" w:cstheme="minorBidi"/>
          <w:sz w:val="22"/>
        </w:rPr>
        <w:tab/>
      </w:r>
      <w:r w:rsidR="00774BC5" w:rsidRPr="008721BF">
        <w:rPr>
          <w:rFonts w:asciiTheme="minorHAnsi" w:hAnsiTheme="minorHAnsi" w:cstheme="minorBidi"/>
          <w:sz w:val="22"/>
        </w:rPr>
        <w:t>po vyčerpaní mesačného dátového objemu má verejný obstarávateľ počas príslušného fakturačného obdobia možnosť navýšiť objem dát za účelom obnovenia prenosovej rýchlosti na úroveň dátového programu a to o 1 GB, 2 GB, 5 GB alebo o iný požadovaný objem dát.</w:t>
      </w:r>
    </w:p>
    <w:p w14:paraId="0F7463DD" w14:textId="65840AE6" w:rsidR="00031661" w:rsidRPr="008721BF" w:rsidRDefault="00773AE8" w:rsidP="00031661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 w:rsidRPr="008721BF">
        <w:rPr>
          <w:rFonts w:asciiTheme="minorHAnsi" w:hAnsiTheme="minorHAnsi" w:cstheme="minorHAnsi"/>
          <w:sz w:val="22"/>
        </w:rPr>
        <w:t xml:space="preserve">Úhrada poskytovaných služieb sa vykonáva formou predplateného </w:t>
      </w:r>
      <w:r w:rsidR="0046157C" w:rsidRPr="008721BF">
        <w:rPr>
          <w:rFonts w:asciiTheme="minorHAnsi" w:hAnsiTheme="minorHAnsi" w:cstheme="minorHAnsi"/>
          <w:sz w:val="22"/>
        </w:rPr>
        <w:t xml:space="preserve">mesačného </w:t>
      </w:r>
      <w:r w:rsidRPr="008721BF">
        <w:rPr>
          <w:rFonts w:asciiTheme="minorHAnsi" w:hAnsiTheme="minorHAnsi" w:cstheme="minorHAnsi"/>
          <w:sz w:val="22"/>
        </w:rPr>
        <w:t>poplatku za hlasový program</w:t>
      </w:r>
    </w:p>
    <w:p w14:paraId="582E1DF4" w14:textId="0E6954F9" w:rsidR="00031661" w:rsidRPr="008721BF" w:rsidRDefault="00E27143" w:rsidP="00774BC5">
      <w:pPr>
        <w:spacing w:after="0" w:line="240" w:lineRule="auto"/>
        <w:ind w:left="0" w:right="44" w:firstLine="0"/>
        <w:rPr>
          <w:rFonts w:asciiTheme="minorHAnsi" w:hAnsiTheme="minorHAnsi" w:cstheme="minorHAnsi"/>
          <w:strike/>
          <w:sz w:val="22"/>
        </w:rPr>
      </w:pPr>
      <w:r w:rsidRPr="008721BF">
        <w:rPr>
          <w:rFonts w:asciiTheme="minorHAnsi" w:hAnsiTheme="minorHAnsi" w:cstheme="minorHAnsi"/>
          <w:sz w:val="22"/>
        </w:rPr>
        <w:t>2</w:t>
      </w:r>
      <w:r w:rsidR="00773AE8" w:rsidRPr="008721BF">
        <w:rPr>
          <w:rFonts w:asciiTheme="minorHAnsi" w:hAnsiTheme="minorHAnsi" w:cstheme="minorHAnsi"/>
          <w:sz w:val="22"/>
        </w:rPr>
        <w:t xml:space="preserve"> </w:t>
      </w:r>
      <w:r w:rsidR="0058520F" w:rsidRPr="008721BF">
        <w:rPr>
          <w:rFonts w:asciiTheme="minorHAnsi" w:hAnsiTheme="minorHAnsi" w:cstheme="minorHAnsi"/>
          <w:sz w:val="22"/>
        </w:rPr>
        <w:t xml:space="preserve">a </w:t>
      </w:r>
      <w:r w:rsidR="00774BC5" w:rsidRPr="008721BF">
        <w:rPr>
          <w:rFonts w:asciiTheme="minorHAnsi" w:hAnsiTheme="minorHAnsi" w:cstheme="minorHAnsi"/>
          <w:sz w:val="22"/>
        </w:rPr>
        <w:t>na základe skutočne využitých poskytovaných služieb verejným obstarávateľom nad rámec predplateného objemu dát, účtovaných podľa jednotkovej ceny za 1 GB navýšenia objemu dát</w:t>
      </w:r>
      <w:r w:rsidR="008721BF" w:rsidRPr="008721BF">
        <w:rPr>
          <w:rFonts w:asciiTheme="minorHAnsi" w:hAnsiTheme="minorHAnsi" w:cstheme="minorHAnsi"/>
          <w:sz w:val="22"/>
        </w:rPr>
        <w:t>.</w:t>
      </w:r>
    </w:p>
    <w:p w14:paraId="0CF2249B" w14:textId="77777777" w:rsidR="00031661" w:rsidRPr="008721BF" w:rsidRDefault="00031661" w:rsidP="00031661">
      <w:pPr>
        <w:spacing w:after="0" w:line="240" w:lineRule="auto"/>
        <w:ind w:left="426" w:right="44" w:hanging="426"/>
        <w:rPr>
          <w:rFonts w:asciiTheme="minorHAnsi" w:hAnsiTheme="minorHAnsi" w:cstheme="minorHAnsi"/>
          <w:strike/>
          <w:sz w:val="22"/>
        </w:rPr>
      </w:pPr>
    </w:p>
    <w:p w14:paraId="265A1AA1" w14:textId="51FD1727" w:rsidR="003D3F06" w:rsidRPr="008721BF" w:rsidRDefault="003D3F06" w:rsidP="003D3F06">
      <w:pPr>
        <w:tabs>
          <w:tab w:val="center" w:pos="449"/>
          <w:tab w:val="center" w:pos="3157"/>
        </w:tabs>
        <w:spacing w:after="0" w:line="240" w:lineRule="auto"/>
        <w:ind w:left="0" w:right="44" w:hanging="191"/>
        <w:rPr>
          <w:rFonts w:asciiTheme="minorHAnsi" w:hAnsiTheme="minorHAnsi" w:cstheme="minorHAnsi"/>
          <w:sz w:val="22"/>
        </w:rPr>
      </w:pPr>
      <w:r w:rsidRPr="008721BF">
        <w:rPr>
          <w:rFonts w:asciiTheme="minorHAnsi" w:eastAsia="Arial" w:hAnsiTheme="minorHAnsi" w:cstheme="minorHAnsi"/>
          <w:sz w:val="22"/>
        </w:rPr>
        <w:tab/>
      </w:r>
      <w:r w:rsidRPr="008721BF">
        <w:rPr>
          <w:rFonts w:asciiTheme="minorHAnsi" w:hAnsiTheme="minorHAnsi" w:cstheme="minorHAnsi"/>
          <w:b/>
          <w:sz w:val="22"/>
        </w:rPr>
        <w:t xml:space="preserve">Hlasový program </w:t>
      </w:r>
      <w:r w:rsidR="00E27143" w:rsidRPr="008721BF">
        <w:rPr>
          <w:rFonts w:asciiTheme="minorHAnsi" w:hAnsiTheme="minorHAnsi" w:cstheme="minorHAnsi"/>
          <w:b/>
          <w:sz w:val="22"/>
        </w:rPr>
        <w:t xml:space="preserve">3 </w:t>
      </w:r>
      <w:r w:rsidRPr="008721BF">
        <w:rPr>
          <w:rFonts w:asciiTheme="minorHAnsi" w:hAnsiTheme="minorHAnsi" w:cstheme="minorHAnsi"/>
          <w:sz w:val="22"/>
        </w:rPr>
        <w:t>musí obsahovať služby minimálne v rozsahu:</w:t>
      </w:r>
      <w:r w:rsidR="00EA56F3" w:rsidRPr="008721BF">
        <w:rPr>
          <w:rFonts w:asciiTheme="minorHAnsi" w:hAnsiTheme="minorHAnsi" w:cstheme="minorHAnsi"/>
          <w:sz w:val="22"/>
        </w:rPr>
        <w:t xml:space="preserve"> </w:t>
      </w:r>
    </w:p>
    <w:p w14:paraId="69BC4FED" w14:textId="6F09C37D" w:rsidR="003D3F06" w:rsidRPr="008721BF" w:rsidRDefault="003D3F06" w:rsidP="003D3F06">
      <w:pPr>
        <w:spacing w:after="0" w:line="240" w:lineRule="auto"/>
        <w:ind w:left="426" w:right="44" w:hanging="426"/>
        <w:rPr>
          <w:rFonts w:asciiTheme="minorHAnsi" w:hAnsiTheme="minorHAnsi" w:cstheme="minorHAnsi"/>
          <w:color w:val="auto"/>
          <w:sz w:val="22"/>
        </w:rPr>
      </w:pPr>
      <w:r w:rsidRPr="008721BF">
        <w:rPr>
          <w:rFonts w:asciiTheme="minorHAnsi" w:hAnsiTheme="minorHAnsi" w:cstheme="minorHAnsi"/>
          <w:sz w:val="22"/>
        </w:rPr>
        <w:t>-</w:t>
      </w:r>
      <w:r w:rsidRPr="008721BF">
        <w:rPr>
          <w:rFonts w:asciiTheme="minorHAnsi" w:hAnsiTheme="minorHAnsi" w:cstheme="minorHAnsi"/>
          <w:sz w:val="22"/>
        </w:rPr>
        <w:tab/>
      </w:r>
      <w:r w:rsidR="00B549FA" w:rsidRPr="008721BF">
        <w:rPr>
          <w:rFonts w:asciiTheme="minorHAnsi" w:hAnsiTheme="minorHAnsi" w:cstheme="minorHAnsi"/>
          <w:sz w:val="22"/>
        </w:rPr>
        <w:t>neobmedzené hovory v rámci organizácie verejného obstarávateľa</w:t>
      </w:r>
      <w:r w:rsidR="00B549FA" w:rsidRPr="008721BF">
        <w:rPr>
          <w:rFonts w:asciiTheme="minorHAnsi" w:hAnsiTheme="minorHAnsi" w:cstheme="minorHAnsi"/>
          <w:color w:val="auto"/>
          <w:sz w:val="22"/>
        </w:rPr>
        <w:t>,</w:t>
      </w:r>
    </w:p>
    <w:p w14:paraId="78533533" w14:textId="77777777" w:rsidR="003D3F06" w:rsidRPr="008721BF" w:rsidRDefault="003D3F06" w:rsidP="003D3F06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 w:rsidRPr="008721BF">
        <w:rPr>
          <w:rFonts w:asciiTheme="minorHAnsi" w:hAnsiTheme="minorHAnsi" w:cstheme="minorHAnsi"/>
          <w:color w:val="auto"/>
          <w:sz w:val="22"/>
        </w:rPr>
        <w:t>-</w:t>
      </w:r>
      <w:r w:rsidRPr="008721BF">
        <w:rPr>
          <w:rFonts w:asciiTheme="minorHAnsi" w:hAnsiTheme="minorHAnsi" w:cstheme="minorHAnsi"/>
          <w:color w:val="auto"/>
          <w:sz w:val="22"/>
        </w:rPr>
        <w:tab/>
      </w:r>
      <w:r w:rsidRPr="008721BF">
        <w:rPr>
          <w:rFonts w:asciiTheme="minorHAnsi" w:hAnsiTheme="minorHAnsi" w:cstheme="minorHAnsi"/>
          <w:sz w:val="22"/>
        </w:rPr>
        <w:t>neobmedzené hovory do všetkých mobilných sietí a pevných sietí v SR, v EÚ a v roamingu v krajinách EÚ,</w:t>
      </w:r>
    </w:p>
    <w:p w14:paraId="2B2CDA44" w14:textId="77777777" w:rsidR="003D3F06" w:rsidRPr="008721BF" w:rsidRDefault="003D3F06" w:rsidP="003D3F06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 w:rsidRPr="008721BF">
        <w:rPr>
          <w:rFonts w:asciiTheme="minorHAnsi" w:hAnsiTheme="minorHAnsi" w:cstheme="minorHAnsi"/>
          <w:sz w:val="22"/>
        </w:rPr>
        <w:t>-</w:t>
      </w:r>
      <w:r w:rsidRPr="008721BF">
        <w:rPr>
          <w:rFonts w:asciiTheme="minorHAnsi" w:hAnsiTheme="minorHAnsi" w:cstheme="minorHAnsi"/>
          <w:sz w:val="22"/>
        </w:rPr>
        <w:tab/>
        <w:t>neobmedzené SMS/MMS do mobilných sietí v SR, v EÚ a v roamingu v krajinách EÚ,</w:t>
      </w:r>
    </w:p>
    <w:p w14:paraId="361A7C5B" w14:textId="6FDC283F" w:rsidR="00031661" w:rsidRPr="008721BF" w:rsidRDefault="003D3F06" w:rsidP="00E27143">
      <w:pPr>
        <w:spacing w:after="0" w:line="240" w:lineRule="auto"/>
        <w:ind w:left="426" w:right="44" w:hanging="426"/>
        <w:rPr>
          <w:rFonts w:asciiTheme="minorHAnsi" w:hAnsiTheme="minorHAnsi" w:cstheme="minorBidi"/>
          <w:sz w:val="22"/>
        </w:rPr>
      </w:pPr>
      <w:bookmarkStart w:id="1" w:name="_Hlk213757406"/>
      <w:r w:rsidRPr="008721BF">
        <w:rPr>
          <w:rFonts w:asciiTheme="minorHAnsi" w:hAnsiTheme="minorHAnsi" w:cstheme="minorBidi"/>
          <w:sz w:val="22"/>
        </w:rPr>
        <w:t>-</w:t>
      </w:r>
      <w:r w:rsidRPr="008721BF">
        <w:tab/>
      </w:r>
      <w:r w:rsidRPr="008721BF">
        <w:rPr>
          <w:rFonts w:asciiTheme="minorHAnsi" w:hAnsiTheme="minorHAnsi" w:cstheme="minorBidi"/>
          <w:sz w:val="22"/>
        </w:rPr>
        <w:t xml:space="preserve">prístup k internetu na prenos dát v objeme min. </w:t>
      </w:r>
      <w:r w:rsidR="00FF0FB7" w:rsidRPr="008721BF">
        <w:rPr>
          <w:rFonts w:asciiTheme="minorHAnsi" w:hAnsiTheme="minorHAnsi" w:cstheme="minorBidi"/>
          <w:sz w:val="22"/>
        </w:rPr>
        <w:t>10</w:t>
      </w:r>
      <w:r w:rsidRPr="008721BF">
        <w:rPr>
          <w:rFonts w:asciiTheme="minorHAnsi" w:hAnsiTheme="minorHAnsi" w:cstheme="minorBidi"/>
          <w:sz w:val="22"/>
        </w:rPr>
        <w:t xml:space="preserve"> GB</w:t>
      </w:r>
      <w:bookmarkEnd w:id="1"/>
      <w:r w:rsidR="00E27143" w:rsidRPr="008721BF">
        <w:rPr>
          <w:rFonts w:asciiTheme="minorHAnsi" w:hAnsiTheme="minorHAnsi" w:cstheme="minorBidi"/>
          <w:sz w:val="22"/>
        </w:rPr>
        <w:t xml:space="preserve"> </w:t>
      </w:r>
      <w:r w:rsidR="00DC3091" w:rsidRPr="008721BF">
        <w:rPr>
          <w:rFonts w:asciiTheme="minorHAnsi" w:hAnsiTheme="minorHAnsi" w:cstheme="minorBidi"/>
          <w:sz w:val="22"/>
        </w:rPr>
        <w:t>dát</w:t>
      </w:r>
      <w:r w:rsidR="00E27143" w:rsidRPr="008721BF">
        <w:rPr>
          <w:rFonts w:asciiTheme="minorHAnsi" w:hAnsiTheme="minorHAnsi" w:cstheme="minorBidi"/>
          <w:sz w:val="22"/>
        </w:rPr>
        <w:t xml:space="preserve">, </w:t>
      </w:r>
      <w:r w:rsidR="00031661" w:rsidRPr="008721BF">
        <w:rPr>
          <w:rFonts w:asciiTheme="minorHAnsi" w:hAnsiTheme="minorHAnsi" w:cstheme="minorBidi"/>
          <w:sz w:val="22"/>
        </w:rPr>
        <w:t xml:space="preserve">po vyčerpaní predplateného objemu dát na min. hodnotu 128 </w:t>
      </w:r>
      <w:proofErr w:type="spellStart"/>
      <w:r w:rsidR="00031661" w:rsidRPr="008721BF">
        <w:rPr>
          <w:rFonts w:asciiTheme="minorHAnsi" w:hAnsiTheme="minorHAnsi" w:cstheme="minorBidi"/>
          <w:sz w:val="22"/>
        </w:rPr>
        <w:t>kbit</w:t>
      </w:r>
      <w:proofErr w:type="spellEnd"/>
      <w:r w:rsidR="00031661" w:rsidRPr="008721BF">
        <w:rPr>
          <w:rFonts w:asciiTheme="minorHAnsi" w:hAnsiTheme="minorHAnsi" w:cstheme="minorBidi"/>
          <w:sz w:val="22"/>
        </w:rPr>
        <w:t>/s</w:t>
      </w:r>
      <w:r w:rsidR="00246058" w:rsidRPr="008721BF">
        <w:rPr>
          <w:rFonts w:asciiTheme="minorHAnsi" w:hAnsiTheme="minorHAnsi" w:cstheme="minorBidi"/>
          <w:sz w:val="22"/>
        </w:rPr>
        <w:t xml:space="preserve"> pre sťahovanie (download) aj odosielanie dát (</w:t>
      </w:r>
      <w:proofErr w:type="spellStart"/>
      <w:r w:rsidR="00246058" w:rsidRPr="008721BF">
        <w:rPr>
          <w:rFonts w:asciiTheme="minorHAnsi" w:hAnsiTheme="minorHAnsi" w:cstheme="minorBidi"/>
          <w:sz w:val="22"/>
        </w:rPr>
        <w:t>upload</w:t>
      </w:r>
      <w:proofErr w:type="spellEnd"/>
      <w:r w:rsidR="00246058" w:rsidRPr="008721BF">
        <w:rPr>
          <w:rFonts w:asciiTheme="minorHAnsi" w:hAnsiTheme="minorHAnsi" w:cstheme="minorBidi"/>
          <w:sz w:val="22"/>
        </w:rPr>
        <w:t>) bez dodatočného spoplatnenia,</w:t>
      </w:r>
      <w:r w:rsidR="00E27143" w:rsidRPr="008721BF">
        <w:rPr>
          <w:rFonts w:asciiTheme="minorHAnsi" w:hAnsiTheme="minorHAnsi" w:cstheme="minorBidi"/>
          <w:sz w:val="22"/>
        </w:rPr>
        <w:t xml:space="preserve"> </w:t>
      </w:r>
    </w:p>
    <w:p w14:paraId="5E803A7E" w14:textId="240A7A8A" w:rsidR="00774BC5" w:rsidRPr="008721BF" w:rsidRDefault="00031661" w:rsidP="00774BC5">
      <w:pPr>
        <w:pStyle w:val="Odsekzoznamu"/>
        <w:numPr>
          <w:ilvl w:val="0"/>
          <w:numId w:val="41"/>
        </w:numPr>
        <w:tabs>
          <w:tab w:val="center" w:pos="49"/>
          <w:tab w:val="center" w:pos="3157"/>
        </w:tabs>
        <w:spacing w:after="0" w:line="240" w:lineRule="auto"/>
        <w:ind w:right="44"/>
        <w:rPr>
          <w:rFonts w:asciiTheme="minorHAnsi" w:hAnsiTheme="minorHAnsi" w:cstheme="minorBidi"/>
          <w:sz w:val="22"/>
        </w:rPr>
      </w:pPr>
      <w:r w:rsidRPr="008721BF">
        <w:rPr>
          <w:rFonts w:asciiTheme="minorHAnsi" w:hAnsiTheme="minorHAnsi" w:cstheme="minorBidi"/>
          <w:sz w:val="22"/>
        </w:rPr>
        <w:t>-</w:t>
      </w:r>
      <w:r w:rsidRPr="008721BF">
        <w:rPr>
          <w:rFonts w:asciiTheme="minorHAnsi" w:hAnsiTheme="minorHAnsi" w:cstheme="minorBidi"/>
          <w:sz w:val="22"/>
        </w:rPr>
        <w:tab/>
      </w:r>
      <w:r w:rsidR="00774BC5" w:rsidRPr="008721BF">
        <w:rPr>
          <w:rFonts w:asciiTheme="minorHAnsi" w:hAnsiTheme="minorHAnsi" w:cstheme="minorBidi"/>
          <w:sz w:val="22"/>
        </w:rPr>
        <w:t>po vyčerpaní mesačného dátového objemu má verejný obstarávateľ počas príslušného fakturačného obdobia možnosť navýšiť objem dát za účelom obnovenia prenosovej rýchlosti na úroveň dátového programu a to o 1 GB, 2 GB, 5 GB alebo o iný požadovaný objem dát.</w:t>
      </w:r>
    </w:p>
    <w:p w14:paraId="45AA0115" w14:textId="7850E9B5" w:rsidR="00EE55FC" w:rsidRDefault="003D3F06" w:rsidP="00774BC5">
      <w:pPr>
        <w:spacing w:after="0" w:line="240" w:lineRule="auto"/>
        <w:ind w:left="426" w:right="44" w:hanging="426"/>
        <w:jc w:val="left"/>
        <w:rPr>
          <w:rFonts w:asciiTheme="minorHAnsi" w:hAnsiTheme="minorHAnsi" w:cstheme="minorHAnsi"/>
          <w:sz w:val="22"/>
        </w:rPr>
      </w:pPr>
      <w:r w:rsidRPr="008721BF">
        <w:rPr>
          <w:rFonts w:asciiTheme="minorHAnsi" w:hAnsiTheme="minorHAnsi" w:cstheme="minorHAnsi"/>
          <w:sz w:val="22"/>
        </w:rPr>
        <w:t>Úhrada poskytovaných služieb sa vykonáva formou predplateného mesačného poplatku za hlasový program</w:t>
      </w:r>
    </w:p>
    <w:p w14:paraId="2BAC787B" w14:textId="3946149C" w:rsidR="006F57CF" w:rsidRPr="00774BC5" w:rsidRDefault="003D3F06" w:rsidP="00774BC5">
      <w:pPr>
        <w:spacing w:after="0" w:line="240" w:lineRule="auto"/>
        <w:ind w:left="0" w:right="44" w:firstLine="0"/>
        <w:rPr>
          <w:rFonts w:asciiTheme="minorHAnsi" w:hAnsiTheme="minorHAnsi" w:cstheme="minorHAnsi"/>
          <w:strike/>
          <w:sz w:val="22"/>
        </w:rPr>
      </w:pPr>
      <w:r w:rsidRPr="008721BF">
        <w:rPr>
          <w:rFonts w:asciiTheme="minorHAnsi" w:hAnsiTheme="minorHAnsi" w:cstheme="minorHAnsi"/>
          <w:sz w:val="22"/>
        </w:rPr>
        <w:lastRenderedPageBreak/>
        <w:t>3 a na základe skutočne využitých poskytovaných služieb verejným obstarávateľom nad rámec</w:t>
      </w:r>
      <w:r w:rsidR="00774BC5" w:rsidRPr="008721BF">
        <w:rPr>
          <w:rFonts w:asciiTheme="minorHAnsi" w:hAnsiTheme="minorHAnsi" w:cstheme="minorHAnsi"/>
          <w:sz w:val="22"/>
        </w:rPr>
        <w:t xml:space="preserve"> predplateného objemu dát, účtovaných podľa jednotkovej ceny za 1 GB navýšenia objemu dát</w:t>
      </w:r>
      <w:bookmarkStart w:id="2" w:name="_Hlk216007120"/>
      <w:r w:rsidR="008721BF" w:rsidRPr="008721BF">
        <w:rPr>
          <w:rFonts w:asciiTheme="minorHAnsi" w:hAnsiTheme="minorHAnsi" w:cstheme="minorHAnsi"/>
          <w:sz w:val="22"/>
        </w:rPr>
        <w:t>.</w:t>
      </w:r>
    </w:p>
    <w:p w14:paraId="68304F35" w14:textId="77777777" w:rsidR="00774BC5" w:rsidRDefault="00774BC5" w:rsidP="00774BC5">
      <w:pPr>
        <w:spacing w:after="0" w:line="240" w:lineRule="auto"/>
        <w:ind w:left="426" w:right="44" w:hanging="426"/>
        <w:jc w:val="left"/>
        <w:rPr>
          <w:rFonts w:asciiTheme="minorHAnsi" w:hAnsiTheme="minorHAnsi" w:cstheme="minorHAnsi"/>
          <w:sz w:val="22"/>
        </w:rPr>
      </w:pPr>
    </w:p>
    <w:p w14:paraId="116AF98E" w14:textId="42215A0E" w:rsidR="00D074E3" w:rsidRPr="00FE4AD7" w:rsidRDefault="00D074E3" w:rsidP="00F27977">
      <w:pPr>
        <w:spacing w:after="0" w:line="240" w:lineRule="auto"/>
        <w:ind w:left="0" w:right="44" w:firstLine="0"/>
        <w:rPr>
          <w:rFonts w:asciiTheme="minorHAnsi" w:hAnsiTheme="minorHAnsi" w:cstheme="minorHAnsi"/>
          <w:sz w:val="22"/>
        </w:rPr>
      </w:pPr>
      <w:r w:rsidRPr="00417BA7">
        <w:rPr>
          <w:rFonts w:asciiTheme="minorHAnsi" w:hAnsiTheme="minorHAnsi" w:cstheme="minorHAnsi"/>
          <w:sz w:val="22"/>
        </w:rPr>
        <w:t>V rámci poskytovania služieb obsiahnutých v Hlasových programoch 1 až 3 požaduje verejný obstarávateľ poskytovať aj nasledovné súvisiace služby:</w:t>
      </w:r>
      <w:r w:rsidRPr="00FE4AD7">
        <w:rPr>
          <w:rFonts w:asciiTheme="minorHAnsi" w:hAnsiTheme="minorHAnsi" w:cstheme="minorHAnsi"/>
          <w:sz w:val="22"/>
        </w:rPr>
        <w:t xml:space="preserve"> </w:t>
      </w:r>
    </w:p>
    <w:p w14:paraId="4FF47E26" w14:textId="65F16FFB" w:rsidR="00D074E3" w:rsidRPr="001E180B" w:rsidRDefault="00D074E3" w:rsidP="00D074E3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</w:t>
      </w:r>
      <w:r>
        <w:rPr>
          <w:rFonts w:asciiTheme="minorHAnsi" w:hAnsiTheme="minorHAnsi" w:cstheme="minorHAnsi"/>
          <w:sz w:val="22"/>
        </w:rPr>
        <w:tab/>
      </w:r>
      <w:r w:rsidRPr="001E180B">
        <w:rPr>
          <w:rFonts w:asciiTheme="minorHAnsi" w:hAnsiTheme="minorHAnsi" w:cstheme="minorHAnsi"/>
          <w:sz w:val="22"/>
        </w:rPr>
        <w:t xml:space="preserve">poskytovanie hlasových </w:t>
      </w:r>
      <w:r>
        <w:rPr>
          <w:rFonts w:asciiTheme="minorHAnsi" w:hAnsiTheme="minorHAnsi" w:cstheme="minorHAnsi"/>
          <w:sz w:val="22"/>
        </w:rPr>
        <w:t xml:space="preserve">komunikačných </w:t>
      </w:r>
      <w:r w:rsidRPr="001E180B">
        <w:rPr>
          <w:rFonts w:asciiTheme="minorHAnsi" w:hAnsiTheme="minorHAnsi" w:cstheme="minorHAnsi"/>
          <w:sz w:val="22"/>
        </w:rPr>
        <w:t>služieb prostredníctvom volaní z domácej mobilnej siete v</w:t>
      </w:r>
      <w:r w:rsidR="00786595">
        <w:rPr>
          <w:rFonts w:asciiTheme="minorHAnsi" w:hAnsiTheme="minorHAnsi" w:cstheme="minorHAnsi"/>
          <w:sz w:val="22"/>
        </w:rPr>
        <w:t xml:space="preserve"> rámci</w:t>
      </w:r>
      <w:r w:rsidRPr="001E180B">
        <w:rPr>
          <w:rFonts w:asciiTheme="minorHAnsi" w:hAnsiTheme="minorHAnsi" w:cstheme="minorHAnsi"/>
          <w:sz w:val="22"/>
        </w:rPr>
        <w:t xml:space="preserve"> SR s</w:t>
      </w:r>
      <w:r>
        <w:rPr>
          <w:rFonts w:asciiTheme="minorHAnsi" w:hAnsiTheme="minorHAnsi" w:cstheme="minorHAnsi"/>
          <w:sz w:val="22"/>
        </w:rPr>
        <w:t xml:space="preserve"> požadovaným </w:t>
      </w:r>
      <w:r w:rsidRPr="001E180B">
        <w:rPr>
          <w:rFonts w:asciiTheme="minorHAnsi" w:hAnsiTheme="minorHAnsi" w:cstheme="minorHAnsi"/>
          <w:sz w:val="22"/>
        </w:rPr>
        <w:t xml:space="preserve">pokrytím územia </w:t>
      </w:r>
      <w:r w:rsidRPr="00DD79E0">
        <w:rPr>
          <w:rFonts w:asciiTheme="minorHAnsi" w:hAnsiTheme="minorHAnsi" w:cstheme="minorHAnsi"/>
          <w:sz w:val="22"/>
        </w:rPr>
        <w:t>podľa tohto opisu predmetu zákazky, poskytovanie</w:t>
      </w:r>
      <w:r w:rsidRPr="001E180B">
        <w:rPr>
          <w:rFonts w:asciiTheme="minorHAnsi" w:hAnsiTheme="minorHAnsi" w:cstheme="minorHAnsi"/>
          <w:sz w:val="22"/>
        </w:rPr>
        <w:t xml:space="preserve"> regulovaných </w:t>
      </w:r>
      <w:proofErr w:type="spellStart"/>
      <w:r w:rsidRPr="001E180B">
        <w:rPr>
          <w:rFonts w:asciiTheme="minorHAnsi" w:hAnsiTheme="minorHAnsi" w:cstheme="minorHAnsi"/>
          <w:sz w:val="22"/>
        </w:rPr>
        <w:t>roamingových</w:t>
      </w:r>
      <w:proofErr w:type="spellEnd"/>
      <w:r w:rsidRPr="001E180B">
        <w:rPr>
          <w:rFonts w:asciiTheme="minorHAnsi" w:hAnsiTheme="minorHAnsi" w:cstheme="minorHAnsi"/>
          <w:sz w:val="22"/>
        </w:rPr>
        <w:t xml:space="preserve"> volaní z</w:t>
      </w:r>
      <w:r>
        <w:rPr>
          <w:rFonts w:asciiTheme="minorHAnsi" w:hAnsiTheme="minorHAnsi" w:cstheme="minorHAnsi"/>
          <w:sz w:val="22"/>
        </w:rPr>
        <w:t>o</w:t>
      </w:r>
      <w:r w:rsidRPr="001E180B">
        <w:rPr>
          <w:rFonts w:asciiTheme="minorHAnsi" w:hAnsiTheme="minorHAnsi" w:cstheme="minorHAnsi"/>
          <w:sz w:val="22"/>
        </w:rPr>
        <w:t xml:space="preserve"> sietí v EÚ a </w:t>
      </w:r>
      <w:proofErr w:type="spellStart"/>
      <w:r w:rsidRPr="001E180B">
        <w:rPr>
          <w:rFonts w:asciiTheme="minorHAnsi" w:hAnsiTheme="minorHAnsi" w:cstheme="minorHAnsi"/>
          <w:sz w:val="22"/>
        </w:rPr>
        <w:t>roamingových</w:t>
      </w:r>
      <w:proofErr w:type="spellEnd"/>
      <w:r w:rsidRPr="001E180B">
        <w:rPr>
          <w:rFonts w:asciiTheme="minorHAnsi" w:hAnsiTheme="minorHAnsi" w:cstheme="minorHAnsi"/>
          <w:sz w:val="22"/>
        </w:rPr>
        <w:t xml:space="preserve"> volaní zo sietí v iných krajinách</w:t>
      </w:r>
      <w:r>
        <w:rPr>
          <w:rFonts w:asciiTheme="minorHAnsi" w:hAnsiTheme="minorHAnsi" w:cstheme="minorHAnsi"/>
          <w:sz w:val="22"/>
        </w:rPr>
        <w:t xml:space="preserve"> mimo EÚ,</w:t>
      </w:r>
      <w:r w:rsidRPr="001E180B">
        <w:rPr>
          <w:rFonts w:asciiTheme="minorHAnsi" w:hAnsiTheme="minorHAnsi" w:cstheme="minorHAnsi"/>
          <w:color w:val="FF0000"/>
          <w:sz w:val="22"/>
        </w:rPr>
        <w:t xml:space="preserve"> </w:t>
      </w:r>
      <w:r w:rsidRPr="00AE6127">
        <w:rPr>
          <w:rFonts w:asciiTheme="minorHAnsi" w:hAnsiTheme="minorHAnsi" w:cstheme="minorHAnsi"/>
          <w:color w:val="auto"/>
          <w:sz w:val="22"/>
        </w:rPr>
        <w:t>službu roaming je možné aktivovať/deaktivovať na požiadanie,</w:t>
      </w:r>
    </w:p>
    <w:p w14:paraId="71984F2B" w14:textId="77777777" w:rsidR="00D074E3" w:rsidRPr="001E180B" w:rsidRDefault="00D074E3" w:rsidP="00D074E3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</w:t>
      </w:r>
      <w:r>
        <w:rPr>
          <w:rFonts w:asciiTheme="minorHAnsi" w:hAnsiTheme="minorHAnsi" w:cstheme="minorHAnsi"/>
          <w:sz w:val="22"/>
        </w:rPr>
        <w:tab/>
      </w:r>
      <w:r w:rsidRPr="001E180B">
        <w:rPr>
          <w:rFonts w:asciiTheme="minorHAnsi" w:hAnsiTheme="minorHAnsi" w:cstheme="minorHAnsi"/>
          <w:sz w:val="22"/>
        </w:rPr>
        <w:t xml:space="preserve">prepojenie odchádzajúcich a prichádzajúcich hovorov medzi </w:t>
      </w:r>
      <w:r>
        <w:rPr>
          <w:rFonts w:asciiTheme="minorHAnsi" w:hAnsiTheme="minorHAnsi" w:cstheme="minorHAnsi"/>
          <w:sz w:val="22"/>
        </w:rPr>
        <w:t>H</w:t>
      </w:r>
      <w:r w:rsidRPr="001E180B">
        <w:rPr>
          <w:rFonts w:asciiTheme="minorHAnsi" w:hAnsiTheme="minorHAnsi" w:cstheme="minorHAnsi"/>
          <w:sz w:val="22"/>
        </w:rPr>
        <w:t>VPS a verejnou telefónnou sieťou</w:t>
      </w:r>
      <w:r>
        <w:rPr>
          <w:rFonts w:asciiTheme="minorHAnsi" w:hAnsiTheme="minorHAnsi" w:cstheme="minorHAnsi"/>
          <w:sz w:val="22"/>
        </w:rPr>
        <w:t>,</w:t>
      </w:r>
      <w:r w:rsidRPr="001E180B">
        <w:rPr>
          <w:rFonts w:asciiTheme="minorHAnsi" w:hAnsiTheme="minorHAnsi" w:cstheme="minorHAnsi"/>
          <w:sz w:val="22"/>
        </w:rPr>
        <w:t xml:space="preserve"> </w:t>
      </w:r>
    </w:p>
    <w:p w14:paraId="7B221CE1" w14:textId="77777777" w:rsidR="00D074E3" w:rsidRPr="001E180B" w:rsidRDefault="00D074E3" w:rsidP="00D074E3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</w:t>
      </w:r>
      <w:r>
        <w:rPr>
          <w:rFonts w:asciiTheme="minorHAnsi" w:hAnsiTheme="minorHAnsi" w:cstheme="minorHAnsi"/>
          <w:sz w:val="22"/>
        </w:rPr>
        <w:tab/>
      </w:r>
      <w:r w:rsidRPr="001E180B">
        <w:rPr>
          <w:rFonts w:asciiTheme="minorHAnsi" w:hAnsiTheme="minorHAnsi" w:cstheme="minorHAnsi"/>
          <w:sz w:val="22"/>
        </w:rPr>
        <w:t xml:space="preserve">poskytovanie služieb zasielania a prijímania SMS prostredníctvom sietí medzi </w:t>
      </w:r>
      <w:r>
        <w:rPr>
          <w:rFonts w:asciiTheme="minorHAnsi" w:hAnsiTheme="minorHAnsi" w:cstheme="minorHAnsi"/>
          <w:sz w:val="22"/>
        </w:rPr>
        <w:t>H</w:t>
      </w:r>
      <w:r w:rsidRPr="001E180B">
        <w:rPr>
          <w:rFonts w:asciiTheme="minorHAnsi" w:hAnsiTheme="minorHAnsi" w:cstheme="minorHAnsi"/>
          <w:sz w:val="22"/>
        </w:rPr>
        <w:t>VPS a verejnou telefónnou sieťou</w:t>
      </w:r>
      <w:r>
        <w:rPr>
          <w:rFonts w:asciiTheme="minorHAnsi" w:hAnsiTheme="minorHAnsi" w:cstheme="minorHAnsi"/>
          <w:sz w:val="22"/>
        </w:rPr>
        <w:t>,</w:t>
      </w:r>
      <w:r w:rsidRPr="001E180B">
        <w:rPr>
          <w:rFonts w:asciiTheme="minorHAnsi" w:hAnsiTheme="minorHAnsi" w:cstheme="minorHAnsi"/>
          <w:sz w:val="22"/>
        </w:rPr>
        <w:t xml:space="preserve"> </w:t>
      </w:r>
    </w:p>
    <w:p w14:paraId="66BAD21B" w14:textId="77777777" w:rsidR="00D074E3" w:rsidRPr="001E180B" w:rsidRDefault="00D074E3" w:rsidP="00D074E3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</w:t>
      </w:r>
      <w:r>
        <w:rPr>
          <w:rFonts w:asciiTheme="minorHAnsi" w:hAnsiTheme="minorHAnsi" w:cstheme="minorHAnsi"/>
          <w:sz w:val="22"/>
        </w:rPr>
        <w:tab/>
      </w:r>
      <w:r w:rsidRPr="001E180B">
        <w:rPr>
          <w:rFonts w:asciiTheme="minorHAnsi" w:hAnsiTheme="minorHAnsi" w:cstheme="minorHAnsi"/>
          <w:sz w:val="22"/>
        </w:rPr>
        <w:t xml:space="preserve">poskytovanie služieb </w:t>
      </w:r>
      <w:r>
        <w:rPr>
          <w:rFonts w:asciiTheme="minorHAnsi" w:hAnsiTheme="minorHAnsi" w:cstheme="minorHAnsi"/>
          <w:sz w:val="22"/>
        </w:rPr>
        <w:t>H</w:t>
      </w:r>
      <w:r w:rsidRPr="001E180B">
        <w:rPr>
          <w:rFonts w:asciiTheme="minorHAnsi" w:hAnsiTheme="minorHAnsi" w:cstheme="minorHAnsi"/>
          <w:sz w:val="22"/>
        </w:rPr>
        <w:t>VPS</w:t>
      </w:r>
      <w:r>
        <w:rPr>
          <w:rFonts w:asciiTheme="minorHAnsi" w:hAnsiTheme="minorHAnsi" w:cstheme="minorHAnsi"/>
          <w:sz w:val="22"/>
        </w:rPr>
        <w:t>,</w:t>
      </w:r>
      <w:r w:rsidRPr="001E180B">
        <w:rPr>
          <w:rFonts w:asciiTheme="minorHAnsi" w:hAnsiTheme="minorHAnsi" w:cstheme="minorHAnsi"/>
          <w:sz w:val="22"/>
        </w:rPr>
        <w:t xml:space="preserve">  </w:t>
      </w:r>
    </w:p>
    <w:p w14:paraId="281B4514" w14:textId="77777777" w:rsidR="00D074E3" w:rsidRPr="001E180B" w:rsidRDefault="00D074E3" w:rsidP="00D074E3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</w:t>
      </w:r>
      <w:r>
        <w:rPr>
          <w:rFonts w:asciiTheme="minorHAnsi" w:hAnsiTheme="minorHAnsi" w:cstheme="minorHAnsi"/>
          <w:sz w:val="22"/>
        </w:rPr>
        <w:tab/>
      </w:r>
      <w:r w:rsidRPr="002F33F6">
        <w:rPr>
          <w:rFonts w:asciiTheme="minorHAnsi" w:hAnsiTheme="minorHAnsi" w:cstheme="minorHAnsi"/>
          <w:sz w:val="22"/>
        </w:rPr>
        <w:t>bezplatné</w:t>
      </w:r>
      <w:r w:rsidRPr="001E180B">
        <w:rPr>
          <w:rFonts w:asciiTheme="minorHAnsi" w:hAnsiTheme="minorHAnsi" w:cstheme="minorHAnsi"/>
          <w:sz w:val="22"/>
        </w:rPr>
        <w:t xml:space="preserve"> vzájomné (prichádzajúce/odchádzajúce) neobmedzené hovory, SMS a MMS medzi telefónnymi číslami na SIM kartách </w:t>
      </w:r>
      <w:r>
        <w:rPr>
          <w:rFonts w:asciiTheme="minorHAnsi" w:hAnsiTheme="minorHAnsi" w:cstheme="minorHAnsi"/>
          <w:sz w:val="22"/>
        </w:rPr>
        <w:t>verejného obstarávateľa</w:t>
      </w:r>
      <w:r w:rsidRPr="001E180B">
        <w:rPr>
          <w:rFonts w:asciiTheme="minorHAnsi" w:hAnsiTheme="minorHAnsi" w:cstheme="minorHAnsi"/>
          <w:sz w:val="22"/>
        </w:rPr>
        <w:t xml:space="preserve"> zaradených do </w:t>
      </w:r>
      <w:r>
        <w:rPr>
          <w:rFonts w:asciiTheme="minorHAnsi" w:hAnsiTheme="minorHAnsi" w:cstheme="minorHAnsi"/>
          <w:sz w:val="22"/>
        </w:rPr>
        <w:t>H</w:t>
      </w:r>
      <w:r w:rsidRPr="001E180B">
        <w:rPr>
          <w:rFonts w:asciiTheme="minorHAnsi" w:hAnsiTheme="minorHAnsi" w:cstheme="minorHAnsi"/>
          <w:sz w:val="22"/>
        </w:rPr>
        <w:t xml:space="preserve">VPS v rámci siete </w:t>
      </w:r>
      <w:r>
        <w:rPr>
          <w:rFonts w:asciiTheme="minorHAnsi" w:hAnsiTheme="minorHAnsi" w:cstheme="minorHAnsi"/>
          <w:sz w:val="22"/>
        </w:rPr>
        <w:t>úspešného uchádzača,</w:t>
      </w:r>
      <w:r w:rsidRPr="001E180B">
        <w:rPr>
          <w:rFonts w:asciiTheme="minorHAnsi" w:hAnsiTheme="minorHAnsi" w:cstheme="minorHAnsi"/>
          <w:sz w:val="22"/>
        </w:rPr>
        <w:t xml:space="preserve"> </w:t>
      </w:r>
    </w:p>
    <w:p w14:paraId="3935DFFD" w14:textId="77777777" w:rsidR="00D074E3" w:rsidRPr="008721BF" w:rsidRDefault="00D074E3" w:rsidP="00D074E3">
      <w:pPr>
        <w:spacing w:after="0" w:line="240" w:lineRule="auto"/>
        <w:ind w:left="426" w:right="44" w:hanging="426"/>
        <w:rPr>
          <w:rFonts w:asciiTheme="minorHAnsi" w:hAnsiTheme="minorHAnsi" w:cstheme="minorHAnsi"/>
          <w:color w:val="FF0000"/>
          <w:sz w:val="22"/>
        </w:rPr>
      </w:pPr>
      <w:r>
        <w:rPr>
          <w:rFonts w:asciiTheme="minorHAnsi" w:hAnsiTheme="minorHAnsi" w:cstheme="minorHAnsi"/>
          <w:sz w:val="22"/>
        </w:rPr>
        <w:t>-</w:t>
      </w:r>
      <w:r>
        <w:rPr>
          <w:rFonts w:asciiTheme="minorHAnsi" w:hAnsiTheme="minorHAnsi" w:cstheme="minorHAnsi"/>
          <w:sz w:val="22"/>
        </w:rPr>
        <w:tab/>
      </w:r>
      <w:r w:rsidRPr="008721BF">
        <w:rPr>
          <w:rFonts w:asciiTheme="minorHAnsi" w:hAnsiTheme="minorHAnsi" w:cstheme="minorHAnsi"/>
          <w:sz w:val="22"/>
        </w:rPr>
        <w:t>zasielanie SMS notifikácií o zmeškaných volaniach v prípade nedostupnosti siete alebo vypnutého koncového telekomunikačné zariadenia,</w:t>
      </w:r>
      <w:r w:rsidRPr="008721BF">
        <w:rPr>
          <w:rFonts w:asciiTheme="minorHAnsi" w:hAnsiTheme="minorHAnsi" w:cstheme="minorHAnsi"/>
          <w:color w:val="FF0000"/>
          <w:sz w:val="22"/>
        </w:rPr>
        <w:t xml:space="preserve"> </w:t>
      </w:r>
    </w:p>
    <w:p w14:paraId="62DED0F0" w14:textId="0152FFC2" w:rsidR="00D074E3" w:rsidRPr="008721BF" w:rsidRDefault="00D074E3" w:rsidP="00D074E3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 w:rsidRPr="008721BF">
        <w:rPr>
          <w:rFonts w:asciiTheme="minorHAnsi" w:hAnsiTheme="minorHAnsi" w:cstheme="minorHAnsi"/>
          <w:sz w:val="22"/>
        </w:rPr>
        <w:t>-</w:t>
      </w:r>
      <w:r w:rsidRPr="008721BF">
        <w:rPr>
          <w:rFonts w:asciiTheme="minorHAnsi" w:hAnsiTheme="minorHAnsi" w:cstheme="minorHAnsi"/>
          <w:sz w:val="22"/>
        </w:rPr>
        <w:tab/>
        <w:t xml:space="preserve">poskytovanie služby prístupu k internetu na prenos dát v rámci SR a mimo územia SR, v rámci EÚ a v roamingu v krajinách EÚ v zmysle smernice EÚ o </w:t>
      </w:r>
      <w:proofErr w:type="spellStart"/>
      <w:r w:rsidRPr="008721BF">
        <w:rPr>
          <w:rFonts w:asciiTheme="minorHAnsi" w:hAnsiTheme="minorHAnsi" w:cstheme="minorHAnsi"/>
          <w:sz w:val="22"/>
        </w:rPr>
        <w:t>roamingovej</w:t>
      </w:r>
      <w:proofErr w:type="spellEnd"/>
      <w:r w:rsidRPr="008721BF">
        <w:rPr>
          <w:rFonts w:asciiTheme="minorHAnsi" w:hAnsiTheme="minorHAnsi" w:cstheme="minorHAnsi"/>
          <w:sz w:val="22"/>
        </w:rPr>
        <w:t xml:space="preserve"> regulácii, v sieťach 2G, 4G alebo 5G formou samostatných balíkov, ktoré je možné aktivovať k jednotlivým službám, alebo formou komplexného balíka služieb, ktorý obsahuje dohodnutý objem dát podľa špecifikácie Hlasových programov 1 až 3</w:t>
      </w:r>
      <w:r w:rsidR="00136AD3" w:rsidRPr="008721BF">
        <w:rPr>
          <w:rFonts w:asciiTheme="minorHAnsi" w:hAnsiTheme="minorHAnsi" w:cstheme="minorHAnsi"/>
          <w:sz w:val="22"/>
        </w:rPr>
        <w:t>,</w:t>
      </w:r>
    </w:p>
    <w:p w14:paraId="36254812" w14:textId="574B81E2" w:rsidR="00C20D9E" w:rsidRPr="008721BF" w:rsidRDefault="00C20D9E" w:rsidP="00C20D9E">
      <w:pPr>
        <w:pStyle w:val="Odsekzoznamu"/>
        <w:numPr>
          <w:ilvl w:val="0"/>
          <w:numId w:val="41"/>
        </w:numPr>
        <w:tabs>
          <w:tab w:val="center" w:pos="449"/>
          <w:tab w:val="center" w:pos="4782"/>
        </w:tabs>
        <w:spacing w:after="0" w:line="240" w:lineRule="auto"/>
        <w:ind w:right="44"/>
        <w:rPr>
          <w:rFonts w:asciiTheme="minorHAnsi" w:hAnsiTheme="minorHAnsi" w:cstheme="minorHAnsi"/>
          <w:sz w:val="22"/>
        </w:rPr>
      </w:pPr>
      <w:r w:rsidRPr="008721BF">
        <w:rPr>
          <w:rFonts w:asciiTheme="minorHAnsi" w:hAnsiTheme="minorHAnsi" w:cstheme="minorHAnsi"/>
          <w:sz w:val="22"/>
        </w:rPr>
        <w:t>navýšenie objemu dát je možné minimálne v objeme 1 GB, 2 GB alebo 5 GB, prípadne v inom objeme podľa aktuálnej potreby verejného obstarávateľa,</w:t>
      </w:r>
    </w:p>
    <w:p w14:paraId="7D302757" w14:textId="46219172" w:rsidR="00541E84" w:rsidRPr="008721BF" w:rsidRDefault="00541E84" w:rsidP="00541E84">
      <w:pPr>
        <w:pStyle w:val="Odsekzoznamu"/>
        <w:numPr>
          <w:ilvl w:val="0"/>
          <w:numId w:val="41"/>
        </w:numPr>
        <w:tabs>
          <w:tab w:val="center" w:pos="449"/>
          <w:tab w:val="center" w:pos="4782"/>
        </w:tabs>
        <w:spacing w:after="0" w:line="240" w:lineRule="auto"/>
        <w:ind w:right="44"/>
        <w:rPr>
          <w:rFonts w:asciiTheme="minorHAnsi" w:hAnsiTheme="minorHAnsi" w:cstheme="minorHAnsi"/>
          <w:sz w:val="22"/>
        </w:rPr>
      </w:pPr>
      <w:r w:rsidRPr="008721BF">
        <w:rPr>
          <w:rFonts w:asciiTheme="minorHAnsi" w:hAnsiTheme="minorHAnsi" w:cstheme="minorHAnsi"/>
          <w:sz w:val="22"/>
        </w:rPr>
        <w:t xml:space="preserve">úspešný uchádzač v rámci ponuky uvedie jednotkovú cenu za navýšenie objemu dát vo výške 1 GB, ktorá </w:t>
      </w:r>
      <w:r w:rsidR="00C20D9E" w:rsidRPr="008721BF">
        <w:rPr>
          <w:rFonts w:asciiTheme="minorHAnsi" w:hAnsiTheme="minorHAnsi" w:cstheme="minorHAnsi"/>
          <w:sz w:val="22"/>
        </w:rPr>
        <w:t xml:space="preserve">bude </w:t>
      </w:r>
      <w:r w:rsidRPr="008721BF">
        <w:rPr>
          <w:rFonts w:asciiTheme="minorHAnsi" w:hAnsiTheme="minorHAnsi" w:cstheme="minorHAnsi"/>
          <w:sz w:val="22"/>
        </w:rPr>
        <w:t>slúži</w:t>
      </w:r>
      <w:r w:rsidR="00C20D9E" w:rsidRPr="008721BF">
        <w:rPr>
          <w:rFonts w:asciiTheme="minorHAnsi" w:hAnsiTheme="minorHAnsi" w:cstheme="minorHAnsi"/>
          <w:sz w:val="22"/>
        </w:rPr>
        <w:t>ť</w:t>
      </w:r>
      <w:r w:rsidRPr="008721BF">
        <w:rPr>
          <w:rFonts w:asciiTheme="minorHAnsi" w:hAnsiTheme="minorHAnsi" w:cstheme="minorHAnsi"/>
          <w:sz w:val="22"/>
        </w:rPr>
        <w:t xml:space="preserve"> ako základ pre účtovanie prenosu dát po vyčerpaní individuálneho mesačného dátového limitu,</w:t>
      </w:r>
    </w:p>
    <w:p w14:paraId="20C129E2" w14:textId="3378C272" w:rsidR="0031541C" w:rsidRPr="008721BF" w:rsidRDefault="00DD4E24" w:rsidP="0031541C">
      <w:pPr>
        <w:pStyle w:val="Odsekzoznamu"/>
        <w:numPr>
          <w:ilvl w:val="0"/>
          <w:numId w:val="41"/>
        </w:numPr>
        <w:tabs>
          <w:tab w:val="center" w:pos="449"/>
          <w:tab w:val="center" w:pos="4782"/>
        </w:tabs>
        <w:spacing w:after="0" w:line="240" w:lineRule="auto"/>
        <w:ind w:right="44"/>
        <w:rPr>
          <w:rFonts w:asciiTheme="minorHAnsi" w:hAnsiTheme="minorHAnsi" w:cstheme="minorHAnsi"/>
          <w:sz w:val="22"/>
        </w:rPr>
      </w:pPr>
      <w:r w:rsidRPr="008721BF">
        <w:rPr>
          <w:rFonts w:asciiTheme="minorHAnsi" w:hAnsiTheme="minorHAnsi" w:cstheme="minorHAnsi"/>
          <w:sz w:val="22"/>
        </w:rPr>
        <w:t>jednotková cena za 1 GB musí byť pevná počas celej doby trvania zmluvy a bude použitá na účtovanie každého aj začatého 1 GB navýšenia objemu dát (</w:t>
      </w:r>
      <w:proofErr w:type="spellStart"/>
      <w:r w:rsidRPr="008721BF">
        <w:rPr>
          <w:rFonts w:asciiTheme="minorHAnsi" w:hAnsiTheme="minorHAnsi" w:cstheme="minorHAnsi"/>
          <w:sz w:val="22"/>
        </w:rPr>
        <w:t>t.j</w:t>
      </w:r>
      <w:proofErr w:type="spellEnd"/>
      <w:r w:rsidRPr="008721BF">
        <w:rPr>
          <w:rFonts w:asciiTheme="minorHAnsi" w:hAnsiTheme="minorHAnsi" w:cstheme="minorHAnsi"/>
          <w:sz w:val="22"/>
        </w:rPr>
        <w:t xml:space="preserve">. každé prekročenie celého násobku); táto cena bude predstavovať konečnú cenu bez ďalších príplatkov, vrátane všetkých nákladov poskytovateľa spojených s poskytovaním služby, </w:t>
      </w:r>
    </w:p>
    <w:p w14:paraId="155B812D" w14:textId="5BC49361" w:rsidR="003F76D3" w:rsidRPr="008721BF" w:rsidRDefault="003F76D3" w:rsidP="003F76D3">
      <w:pPr>
        <w:pStyle w:val="Odsekzoznamu"/>
        <w:numPr>
          <w:ilvl w:val="0"/>
          <w:numId w:val="41"/>
        </w:numPr>
        <w:tabs>
          <w:tab w:val="center" w:pos="449"/>
          <w:tab w:val="center" w:pos="4782"/>
        </w:tabs>
        <w:spacing w:after="0" w:line="240" w:lineRule="auto"/>
        <w:ind w:right="44"/>
        <w:rPr>
          <w:rFonts w:asciiTheme="minorHAnsi" w:hAnsiTheme="minorHAnsi" w:cstheme="minorHAnsi"/>
          <w:sz w:val="22"/>
        </w:rPr>
      </w:pPr>
      <w:r w:rsidRPr="008721BF">
        <w:rPr>
          <w:rFonts w:asciiTheme="minorHAnsi" w:hAnsiTheme="minorHAnsi" w:cstheme="minorHAnsi"/>
          <w:sz w:val="22"/>
        </w:rPr>
        <w:t>uvedené množstvo 1 000 GB predstavuje predpokladané množstvo pre účely vyhodnotenia ponúk</w:t>
      </w:r>
      <w:r w:rsidRPr="008721BF">
        <w:rPr>
          <w:rFonts w:asciiTheme="minorHAnsi" w:hAnsiTheme="minorHAnsi" w:cstheme="minorHAnsi"/>
          <w:sz w:val="22"/>
          <w:lang w:val="en-US"/>
        </w:rPr>
        <w:t>;</w:t>
      </w:r>
      <w:r w:rsidRPr="008721BF">
        <w:rPr>
          <w:rFonts w:asciiTheme="minorHAnsi" w:hAnsiTheme="minorHAnsi" w:cstheme="minorHAnsi"/>
          <w:sz w:val="22"/>
        </w:rPr>
        <w:t xml:space="preserve"> skutočný rozsah čerpania bude závisieť od reálnych potrieb verejného obstarávateľa; verejný obstarávateľ sa nezaväzuje k vyčerpaniu uvedeného množstva,</w:t>
      </w:r>
    </w:p>
    <w:p w14:paraId="355B15B5" w14:textId="5A65C70D" w:rsidR="0031541C" w:rsidRPr="008721BF" w:rsidRDefault="0031541C" w:rsidP="0031541C">
      <w:pPr>
        <w:pStyle w:val="Odsekzoznamu"/>
        <w:numPr>
          <w:ilvl w:val="0"/>
          <w:numId w:val="41"/>
        </w:numPr>
        <w:tabs>
          <w:tab w:val="center" w:pos="449"/>
          <w:tab w:val="center" w:pos="4782"/>
        </w:tabs>
        <w:spacing w:after="0" w:line="240" w:lineRule="auto"/>
        <w:ind w:right="44"/>
        <w:rPr>
          <w:rFonts w:asciiTheme="minorHAnsi" w:hAnsiTheme="minorHAnsi" w:cstheme="minorHAnsi"/>
          <w:sz w:val="22"/>
        </w:rPr>
      </w:pPr>
      <w:r w:rsidRPr="008721BF">
        <w:rPr>
          <w:rFonts w:asciiTheme="minorHAnsi" w:hAnsiTheme="minorHAnsi" w:cstheme="minorHAnsi"/>
          <w:sz w:val="22"/>
        </w:rPr>
        <w:t>jednotková cena za 1GB navýšenia objemu dát bude výlučne slúžiť na účely účtovania skutočne využitých služieb, verejný obstarávateľ sa nezaväzuje k odberu konkrétneho objemu navýšených dát,</w:t>
      </w:r>
    </w:p>
    <w:p w14:paraId="190273D6" w14:textId="77777777" w:rsidR="00D074E3" w:rsidRPr="008721BF" w:rsidRDefault="00D074E3" w:rsidP="00D074E3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 w:rsidRPr="008721BF">
        <w:rPr>
          <w:rFonts w:asciiTheme="minorHAnsi" w:hAnsiTheme="minorHAnsi" w:cstheme="minorHAnsi"/>
          <w:sz w:val="22"/>
        </w:rPr>
        <w:t>-</w:t>
      </w:r>
      <w:r w:rsidRPr="008721BF">
        <w:rPr>
          <w:rFonts w:asciiTheme="minorHAnsi" w:hAnsiTheme="minorHAnsi" w:cstheme="minorHAnsi"/>
          <w:sz w:val="22"/>
        </w:rPr>
        <w:tab/>
        <w:t>poskytovanie služieb CLIP, CLIR, presmerovanie volaní, upozornenie na čakajúci hovor,</w:t>
      </w:r>
      <w:r w:rsidRPr="008721BF">
        <w:rPr>
          <w:rFonts w:asciiTheme="minorHAnsi" w:hAnsiTheme="minorHAnsi" w:cstheme="minorHAnsi"/>
          <w:color w:val="FF0000"/>
          <w:sz w:val="22"/>
        </w:rPr>
        <w:t xml:space="preserve"> </w:t>
      </w:r>
    </w:p>
    <w:p w14:paraId="0E229AC2" w14:textId="77777777" w:rsidR="00D074E3" w:rsidRPr="008721BF" w:rsidRDefault="00D074E3" w:rsidP="00D074E3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 w:rsidRPr="008721BF">
        <w:rPr>
          <w:rFonts w:asciiTheme="minorHAnsi" w:hAnsiTheme="minorHAnsi" w:cstheme="minorHAnsi"/>
          <w:sz w:val="22"/>
        </w:rPr>
        <w:t>-</w:t>
      </w:r>
      <w:r w:rsidRPr="008721BF">
        <w:rPr>
          <w:rFonts w:asciiTheme="minorHAnsi" w:hAnsiTheme="minorHAnsi" w:cstheme="minorHAnsi"/>
          <w:sz w:val="22"/>
        </w:rPr>
        <w:tab/>
        <w:t>odkazová schránka vrátane poplatkov za volanie na číslo odkazovej schránky,</w:t>
      </w:r>
      <w:r w:rsidRPr="008721BF">
        <w:rPr>
          <w:rFonts w:asciiTheme="minorHAnsi" w:hAnsiTheme="minorHAnsi" w:cstheme="minorHAnsi"/>
          <w:color w:val="FF0000"/>
          <w:sz w:val="22"/>
        </w:rPr>
        <w:t xml:space="preserve"> </w:t>
      </w:r>
    </w:p>
    <w:p w14:paraId="6097B8ED" w14:textId="77777777" w:rsidR="00D074E3" w:rsidRPr="001E180B" w:rsidRDefault="00D074E3" w:rsidP="00D074E3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 w:rsidRPr="008721BF">
        <w:rPr>
          <w:rFonts w:asciiTheme="minorHAnsi" w:hAnsiTheme="minorHAnsi" w:cstheme="minorHAnsi"/>
          <w:sz w:val="22"/>
        </w:rPr>
        <w:t>-</w:t>
      </w:r>
      <w:r w:rsidRPr="008721BF">
        <w:rPr>
          <w:rFonts w:asciiTheme="minorHAnsi" w:eastAsia="Arial" w:hAnsiTheme="minorHAnsi" w:cstheme="minorHAnsi"/>
          <w:sz w:val="22"/>
        </w:rPr>
        <w:tab/>
      </w:r>
      <w:r w:rsidRPr="008721BF">
        <w:rPr>
          <w:rFonts w:asciiTheme="minorHAnsi" w:hAnsiTheme="minorHAnsi" w:cstheme="minorHAnsi"/>
          <w:sz w:val="22"/>
        </w:rPr>
        <w:t>sekundová tarifikácia od prvej sekundy uskutočneného hovoru,</w:t>
      </w:r>
      <w:r w:rsidRPr="001E180B">
        <w:rPr>
          <w:rFonts w:asciiTheme="minorHAnsi" w:hAnsiTheme="minorHAnsi" w:cstheme="minorHAnsi"/>
          <w:color w:val="FF0000"/>
          <w:sz w:val="22"/>
        </w:rPr>
        <w:t xml:space="preserve"> </w:t>
      </w:r>
    </w:p>
    <w:p w14:paraId="379E3BA2" w14:textId="77777777" w:rsidR="00D074E3" w:rsidRPr="001E180B" w:rsidRDefault="00D074E3" w:rsidP="00D074E3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</w:t>
      </w:r>
      <w:r>
        <w:rPr>
          <w:rFonts w:asciiTheme="minorHAnsi" w:eastAsia="Arial" w:hAnsiTheme="minorHAnsi" w:cstheme="minorHAnsi"/>
          <w:sz w:val="22"/>
        </w:rPr>
        <w:tab/>
      </w:r>
      <w:r w:rsidRPr="001E180B">
        <w:rPr>
          <w:rFonts w:asciiTheme="minorHAnsi" w:hAnsiTheme="minorHAnsi" w:cstheme="minorHAnsi"/>
          <w:sz w:val="22"/>
        </w:rPr>
        <w:t xml:space="preserve">rovnaké ceny </w:t>
      </w:r>
      <w:r>
        <w:rPr>
          <w:rFonts w:asciiTheme="minorHAnsi" w:hAnsiTheme="minorHAnsi" w:cstheme="minorHAnsi"/>
          <w:sz w:val="22"/>
        </w:rPr>
        <w:t>hovorov</w:t>
      </w:r>
      <w:r w:rsidRPr="001E180B">
        <w:rPr>
          <w:rFonts w:asciiTheme="minorHAnsi" w:hAnsiTheme="minorHAnsi" w:cstheme="minorHAnsi"/>
          <w:sz w:val="22"/>
        </w:rPr>
        <w:t xml:space="preserve"> v silnej a v slabej prevádzke</w:t>
      </w:r>
      <w:r>
        <w:rPr>
          <w:rFonts w:asciiTheme="minorHAnsi" w:hAnsiTheme="minorHAnsi" w:cstheme="minorHAnsi"/>
          <w:sz w:val="22"/>
        </w:rPr>
        <w:t>,</w:t>
      </w:r>
      <w:r w:rsidRPr="001E180B">
        <w:rPr>
          <w:rFonts w:asciiTheme="minorHAnsi" w:hAnsiTheme="minorHAnsi" w:cstheme="minorHAnsi"/>
          <w:color w:val="FF0000"/>
          <w:sz w:val="22"/>
        </w:rPr>
        <w:t xml:space="preserve"> </w:t>
      </w:r>
    </w:p>
    <w:p w14:paraId="4C628008" w14:textId="77777777" w:rsidR="00D074E3" w:rsidRPr="001E180B" w:rsidRDefault="00D074E3" w:rsidP="00D074E3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</w:t>
      </w:r>
      <w:r>
        <w:rPr>
          <w:rFonts w:asciiTheme="minorHAnsi" w:eastAsia="Arial" w:hAnsiTheme="minorHAnsi" w:cstheme="minorHAnsi"/>
          <w:sz w:val="22"/>
        </w:rPr>
        <w:tab/>
      </w:r>
      <w:r w:rsidRPr="001E180B">
        <w:rPr>
          <w:rFonts w:asciiTheme="minorHAnsi" w:hAnsiTheme="minorHAnsi" w:cstheme="minorHAnsi"/>
          <w:sz w:val="22"/>
        </w:rPr>
        <w:t>obmedzenie a blokovanie odchádzajúcich a prichádzajúcich volaní, SMS a MMS služieb podľa potrieb objednávateľa najmä audiotexové čísla, hlasovanie do zábavných a vedomostných súťaží</w:t>
      </w:r>
      <w:r>
        <w:rPr>
          <w:rFonts w:asciiTheme="minorHAnsi" w:hAnsiTheme="minorHAnsi" w:cstheme="minorHAnsi"/>
          <w:sz w:val="22"/>
        </w:rPr>
        <w:t>,</w:t>
      </w:r>
      <w:r w:rsidRPr="00714126">
        <w:rPr>
          <w:rFonts w:asciiTheme="minorHAnsi" w:hAnsiTheme="minorHAnsi" w:cstheme="minorHAnsi"/>
          <w:sz w:val="22"/>
        </w:rPr>
        <w:t xml:space="preserve"> </w:t>
      </w:r>
      <w:r w:rsidRPr="00145C3A">
        <w:rPr>
          <w:rFonts w:asciiTheme="minorHAnsi" w:hAnsiTheme="minorHAnsi" w:cstheme="minorHAnsi"/>
          <w:sz w:val="22"/>
        </w:rPr>
        <w:t xml:space="preserve">prípadne iných doplnkových služieb s osobitnou </w:t>
      </w:r>
      <w:r>
        <w:rPr>
          <w:rFonts w:asciiTheme="minorHAnsi" w:hAnsiTheme="minorHAnsi" w:cstheme="minorHAnsi"/>
          <w:sz w:val="22"/>
        </w:rPr>
        <w:t xml:space="preserve">zvýšenou </w:t>
      </w:r>
      <w:r w:rsidRPr="00145C3A">
        <w:rPr>
          <w:rFonts w:asciiTheme="minorHAnsi" w:hAnsiTheme="minorHAnsi" w:cstheme="minorHAnsi"/>
          <w:sz w:val="22"/>
        </w:rPr>
        <w:t>tarifikáciou a</w:t>
      </w:r>
      <w:r>
        <w:rPr>
          <w:rFonts w:asciiTheme="minorHAnsi" w:hAnsiTheme="minorHAnsi" w:cstheme="minorHAnsi"/>
          <w:sz w:val="22"/>
        </w:rPr>
        <w:t> </w:t>
      </w:r>
      <w:r w:rsidRPr="00145C3A">
        <w:rPr>
          <w:rFonts w:asciiTheme="minorHAnsi" w:hAnsiTheme="minorHAnsi" w:cstheme="minorHAnsi"/>
          <w:sz w:val="22"/>
        </w:rPr>
        <w:t>spoplatnením</w:t>
      </w:r>
      <w:r>
        <w:rPr>
          <w:rFonts w:asciiTheme="minorHAnsi" w:hAnsiTheme="minorHAnsi" w:cstheme="minorHAnsi"/>
          <w:sz w:val="22"/>
        </w:rPr>
        <w:t>,</w:t>
      </w:r>
      <w:r w:rsidRPr="001E180B">
        <w:rPr>
          <w:rFonts w:asciiTheme="minorHAnsi" w:hAnsiTheme="minorHAnsi" w:cstheme="minorHAnsi"/>
          <w:color w:val="FF0000"/>
          <w:sz w:val="22"/>
        </w:rPr>
        <w:t xml:space="preserve"> </w:t>
      </w:r>
    </w:p>
    <w:p w14:paraId="79D68600" w14:textId="77777777" w:rsidR="00D074E3" w:rsidRPr="001E180B" w:rsidRDefault="00D074E3" w:rsidP="00D074E3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</w:t>
      </w:r>
      <w:r>
        <w:rPr>
          <w:rFonts w:asciiTheme="minorHAnsi" w:eastAsia="Arial" w:hAnsiTheme="minorHAnsi" w:cstheme="minorHAnsi"/>
          <w:sz w:val="22"/>
        </w:rPr>
        <w:tab/>
      </w:r>
      <w:r w:rsidRPr="001E180B">
        <w:rPr>
          <w:rFonts w:asciiTheme="minorHAnsi" w:hAnsiTheme="minorHAnsi" w:cstheme="minorHAnsi"/>
          <w:sz w:val="22"/>
        </w:rPr>
        <w:t>telefónne čísla objednávateľa neb</w:t>
      </w:r>
      <w:r>
        <w:rPr>
          <w:rFonts w:asciiTheme="minorHAnsi" w:hAnsiTheme="minorHAnsi" w:cstheme="minorHAnsi"/>
          <w:sz w:val="22"/>
        </w:rPr>
        <w:t>udú</w:t>
      </w:r>
      <w:r w:rsidRPr="001E180B">
        <w:rPr>
          <w:rFonts w:asciiTheme="minorHAnsi" w:hAnsiTheme="minorHAnsi" w:cstheme="minorHAnsi"/>
          <w:sz w:val="22"/>
        </w:rPr>
        <w:t xml:space="preserve"> zverejnené vo verejnom telefónnom zozname </w:t>
      </w:r>
      <w:r>
        <w:rPr>
          <w:rFonts w:asciiTheme="minorHAnsi" w:hAnsiTheme="minorHAnsi" w:cstheme="minorHAnsi"/>
          <w:sz w:val="22"/>
        </w:rPr>
        <w:t>úspešného uchádzača,</w:t>
      </w:r>
      <w:r w:rsidRPr="001E180B">
        <w:rPr>
          <w:rFonts w:asciiTheme="minorHAnsi" w:hAnsiTheme="minorHAnsi" w:cstheme="minorHAnsi"/>
          <w:color w:val="FF0000"/>
          <w:sz w:val="22"/>
        </w:rPr>
        <w:t xml:space="preserve"> </w:t>
      </w:r>
    </w:p>
    <w:p w14:paraId="35DF98B3" w14:textId="77777777" w:rsidR="00D074E3" w:rsidRPr="001E180B" w:rsidRDefault="00D074E3" w:rsidP="00D074E3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</w:t>
      </w:r>
      <w:r>
        <w:rPr>
          <w:rFonts w:asciiTheme="minorHAnsi" w:eastAsia="Arial" w:hAnsiTheme="minorHAnsi" w:cstheme="minorHAnsi"/>
          <w:sz w:val="22"/>
        </w:rPr>
        <w:tab/>
      </w:r>
      <w:r w:rsidRPr="001E180B">
        <w:rPr>
          <w:rFonts w:asciiTheme="minorHAnsi" w:hAnsiTheme="minorHAnsi" w:cstheme="minorHAnsi"/>
          <w:sz w:val="22"/>
        </w:rPr>
        <w:t>telefonické asistenčné služby</w:t>
      </w:r>
      <w:r>
        <w:rPr>
          <w:rFonts w:asciiTheme="minorHAnsi" w:hAnsiTheme="minorHAnsi" w:cstheme="minorHAnsi"/>
          <w:sz w:val="22"/>
        </w:rPr>
        <w:t>,</w:t>
      </w:r>
      <w:r w:rsidRPr="001E180B">
        <w:rPr>
          <w:rFonts w:asciiTheme="minorHAnsi" w:hAnsiTheme="minorHAnsi" w:cstheme="minorHAnsi"/>
          <w:color w:val="FF0000"/>
          <w:sz w:val="22"/>
        </w:rPr>
        <w:t xml:space="preserve"> </w:t>
      </w:r>
    </w:p>
    <w:p w14:paraId="5DF1D7AD" w14:textId="77777777" w:rsidR="00D074E3" w:rsidRPr="001E180B" w:rsidRDefault="00D074E3" w:rsidP="00D074E3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</w:t>
      </w:r>
      <w:r>
        <w:rPr>
          <w:rFonts w:asciiTheme="minorHAnsi" w:eastAsia="Arial" w:hAnsiTheme="minorHAnsi" w:cstheme="minorHAnsi"/>
          <w:sz w:val="22"/>
        </w:rPr>
        <w:tab/>
      </w:r>
      <w:r w:rsidRPr="001E180B">
        <w:rPr>
          <w:rFonts w:asciiTheme="minorHAnsi" w:hAnsiTheme="minorHAnsi" w:cstheme="minorHAnsi"/>
          <w:sz w:val="22"/>
        </w:rPr>
        <w:t>konferenčný hovor</w:t>
      </w:r>
      <w:r>
        <w:rPr>
          <w:rFonts w:asciiTheme="minorHAnsi" w:hAnsiTheme="minorHAnsi" w:cstheme="minorHAnsi"/>
          <w:sz w:val="22"/>
        </w:rPr>
        <w:t>,</w:t>
      </w:r>
      <w:r w:rsidRPr="001E180B">
        <w:rPr>
          <w:rFonts w:asciiTheme="minorHAnsi" w:hAnsiTheme="minorHAnsi" w:cstheme="minorHAnsi"/>
          <w:color w:val="FF0000"/>
          <w:sz w:val="22"/>
        </w:rPr>
        <w:t xml:space="preserve"> </w:t>
      </w:r>
    </w:p>
    <w:p w14:paraId="21EC0115" w14:textId="77777777" w:rsidR="00D074E3" w:rsidRDefault="00D074E3" w:rsidP="00D074E3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 w:rsidRPr="0052514A">
        <w:rPr>
          <w:rFonts w:asciiTheme="minorHAnsi" w:hAnsiTheme="minorHAnsi" w:cstheme="minorHAnsi"/>
          <w:sz w:val="22"/>
        </w:rPr>
        <w:t>-</w:t>
      </w:r>
      <w:r w:rsidRPr="0052514A">
        <w:rPr>
          <w:rFonts w:asciiTheme="minorHAnsi" w:eastAsia="Arial" w:hAnsiTheme="minorHAnsi" w:cstheme="minorHAnsi"/>
          <w:sz w:val="22"/>
        </w:rPr>
        <w:tab/>
        <w:t xml:space="preserve">za využité </w:t>
      </w:r>
      <w:r w:rsidRPr="0052514A">
        <w:rPr>
          <w:rFonts w:asciiTheme="minorHAnsi" w:hAnsiTheme="minorHAnsi" w:cstheme="minorHAnsi"/>
          <w:sz w:val="22"/>
        </w:rPr>
        <w:t>hlasové komunikačné služby a službu prístupu k internetu na prenos dát nezahrnuté v</w:t>
      </w:r>
      <w:r w:rsidRPr="00417BA7">
        <w:rPr>
          <w:rFonts w:asciiTheme="minorHAnsi" w:hAnsiTheme="minorHAnsi" w:cstheme="minorHAnsi"/>
          <w:sz w:val="22"/>
        </w:rPr>
        <w:t xml:space="preserve"> prílohe č. 2 rámcovej dohody sa</w:t>
      </w:r>
      <w:r w:rsidRPr="001E180B">
        <w:rPr>
          <w:rFonts w:asciiTheme="minorHAnsi" w:hAnsiTheme="minorHAnsi" w:cstheme="minorHAnsi"/>
          <w:sz w:val="22"/>
        </w:rPr>
        <w:t xml:space="preserve"> budú uplatňovať </w:t>
      </w:r>
      <w:r>
        <w:rPr>
          <w:rFonts w:asciiTheme="minorHAnsi" w:hAnsiTheme="minorHAnsi" w:cstheme="minorHAnsi"/>
          <w:sz w:val="22"/>
        </w:rPr>
        <w:t>ceny</w:t>
      </w:r>
      <w:r w:rsidRPr="001E180B">
        <w:rPr>
          <w:rFonts w:asciiTheme="minorHAnsi" w:hAnsiTheme="minorHAnsi" w:cstheme="minorHAnsi"/>
          <w:sz w:val="22"/>
        </w:rPr>
        <w:t xml:space="preserve"> podľa aktuálnych cenníkov </w:t>
      </w:r>
      <w:r>
        <w:rPr>
          <w:rFonts w:asciiTheme="minorHAnsi" w:hAnsiTheme="minorHAnsi" w:cstheme="minorHAnsi"/>
          <w:sz w:val="22"/>
        </w:rPr>
        <w:t>úspešného uchádzača,</w:t>
      </w:r>
      <w:r w:rsidRPr="001E180B">
        <w:rPr>
          <w:rFonts w:asciiTheme="minorHAnsi" w:hAnsiTheme="minorHAnsi" w:cstheme="minorHAnsi"/>
          <w:sz w:val="22"/>
        </w:rPr>
        <w:t xml:space="preserve"> </w:t>
      </w:r>
    </w:p>
    <w:p w14:paraId="75F2586B" w14:textId="42FF89F4" w:rsidR="00D074E3" w:rsidRPr="001E180B" w:rsidRDefault="00D074E3" w:rsidP="00D074E3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</w:t>
      </w:r>
      <w:r>
        <w:rPr>
          <w:rFonts w:asciiTheme="minorHAnsi" w:eastAsia="Arial" w:hAnsiTheme="minorHAnsi" w:cstheme="minorHAnsi"/>
          <w:sz w:val="22"/>
        </w:rPr>
        <w:tab/>
      </w:r>
      <w:r w:rsidRPr="001E180B">
        <w:rPr>
          <w:rFonts w:asciiTheme="minorHAnsi" w:hAnsiTheme="minorHAnsi" w:cstheme="minorHAnsi"/>
          <w:sz w:val="22"/>
        </w:rPr>
        <w:t xml:space="preserve">zvýhodnené ceny </w:t>
      </w:r>
      <w:proofErr w:type="spellStart"/>
      <w:r w:rsidRPr="001E180B">
        <w:rPr>
          <w:rFonts w:asciiTheme="minorHAnsi" w:hAnsiTheme="minorHAnsi" w:cstheme="minorHAnsi"/>
          <w:sz w:val="22"/>
        </w:rPr>
        <w:t>roamingových</w:t>
      </w:r>
      <w:proofErr w:type="spellEnd"/>
      <w:r w:rsidRPr="001E180B">
        <w:rPr>
          <w:rFonts w:asciiTheme="minorHAnsi" w:hAnsiTheme="minorHAnsi" w:cstheme="minorHAnsi"/>
          <w:sz w:val="22"/>
        </w:rPr>
        <w:t xml:space="preserve"> balíkov do krajín </w:t>
      </w:r>
      <w:r>
        <w:rPr>
          <w:rFonts w:asciiTheme="minorHAnsi" w:hAnsiTheme="minorHAnsi" w:cstheme="minorHAnsi"/>
          <w:sz w:val="22"/>
        </w:rPr>
        <w:t xml:space="preserve">mimo </w:t>
      </w:r>
      <w:r w:rsidR="00136AD3">
        <w:rPr>
          <w:rFonts w:asciiTheme="minorHAnsi" w:hAnsiTheme="minorHAnsi" w:cstheme="minorHAnsi"/>
          <w:sz w:val="22"/>
        </w:rPr>
        <w:t xml:space="preserve">EU </w:t>
      </w:r>
      <w:r w:rsidRPr="00AE6127">
        <w:rPr>
          <w:rFonts w:asciiTheme="minorHAnsi" w:hAnsiTheme="minorHAnsi" w:cstheme="minorHAnsi"/>
          <w:sz w:val="22"/>
        </w:rPr>
        <w:t>do vybraných krajín sveta</w:t>
      </w:r>
      <w:r w:rsidRPr="008B52C6">
        <w:rPr>
          <w:rFonts w:asciiTheme="minorHAnsi" w:hAnsiTheme="minorHAnsi" w:cstheme="minorHAnsi"/>
          <w:sz w:val="22"/>
        </w:rPr>
        <w:t xml:space="preserve"> na dočasné obdobie</w:t>
      </w:r>
      <w:r>
        <w:rPr>
          <w:rFonts w:asciiTheme="minorHAnsi" w:hAnsiTheme="minorHAnsi" w:cstheme="minorHAnsi"/>
          <w:sz w:val="22"/>
        </w:rPr>
        <w:t>,</w:t>
      </w:r>
      <w:r w:rsidRPr="008B52C6">
        <w:rPr>
          <w:rFonts w:asciiTheme="minorHAnsi" w:hAnsiTheme="minorHAnsi" w:cstheme="minorHAnsi"/>
          <w:sz w:val="22"/>
        </w:rPr>
        <w:t xml:space="preserve"> </w:t>
      </w:r>
      <w:r w:rsidRPr="001E180B">
        <w:rPr>
          <w:rFonts w:asciiTheme="minorHAnsi" w:hAnsiTheme="minorHAnsi" w:cstheme="minorHAnsi"/>
          <w:sz w:val="22"/>
        </w:rPr>
        <w:t>podľa požiadaviek objednávateľa</w:t>
      </w:r>
      <w:r>
        <w:rPr>
          <w:rFonts w:asciiTheme="minorHAnsi" w:hAnsiTheme="minorHAnsi" w:cstheme="minorHAnsi"/>
          <w:sz w:val="22"/>
        </w:rPr>
        <w:t>, a to</w:t>
      </w:r>
      <w:r w:rsidRPr="001E180B">
        <w:rPr>
          <w:rFonts w:asciiTheme="minorHAnsi" w:hAnsiTheme="minorHAnsi" w:cstheme="minorHAnsi"/>
          <w:sz w:val="22"/>
        </w:rPr>
        <w:t xml:space="preserve"> v prípade </w:t>
      </w:r>
      <w:r>
        <w:rPr>
          <w:rFonts w:asciiTheme="minorHAnsi" w:hAnsiTheme="minorHAnsi" w:cstheme="minorHAnsi"/>
          <w:sz w:val="22"/>
        </w:rPr>
        <w:t xml:space="preserve">ich </w:t>
      </w:r>
      <w:r w:rsidRPr="001E180B">
        <w:rPr>
          <w:rFonts w:asciiTheme="minorHAnsi" w:hAnsiTheme="minorHAnsi" w:cstheme="minorHAnsi"/>
          <w:sz w:val="22"/>
        </w:rPr>
        <w:t xml:space="preserve">operatívnej aktivácie </w:t>
      </w:r>
      <w:r>
        <w:rPr>
          <w:rFonts w:asciiTheme="minorHAnsi" w:hAnsiTheme="minorHAnsi" w:cstheme="minorHAnsi"/>
          <w:sz w:val="22"/>
        </w:rPr>
        <w:t>na poskytovanie služieb na základe požiadavky verejného obstarávateľa,</w:t>
      </w:r>
    </w:p>
    <w:p w14:paraId="6D37003F" w14:textId="77777777" w:rsidR="00D074E3" w:rsidRPr="001E180B" w:rsidRDefault="00D074E3" w:rsidP="00D074E3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eastAsia="Arial" w:hAnsiTheme="minorHAnsi" w:cstheme="minorHAnsi"/>
          <w:sz w:val="22"/>
        </w:rPr>
        <w:t>-</w:t>
      </w:r>
      <w:r>
        <w:rPr>
          <w:rFonts w:asciiTheme="minorHAnsi" w:eastAsia="Arial" w:hAnsiTheme="minorHAnsi" w:cstheme="minorHAnsi"/>
          <w:sz w:val="22"/>
        </w:rPr>
        <w:tab/>
      </w:r>
      <w:r w:rsidRPr="001E180B">
        <w:rPr>
          <w:rFonts w:asciiTheme="minorHAnsi" w:hAnsiTheme="minorHAnsi" w:cstheme="minorHAnsi"/>
          <w:sz w:val="22"/>
        </w:rPr>
        <w:t xml:space="preserve">poskytovateľ bude poskytovať </w:t>
      </w:r>
      <w:r>
        <w:rPr>
          <w:rFonts w:asciiTheme="minorHAnsi" w:hAnsiTheme="minorHAnsi" w:cstheme="minorHAnsi"/>
          <w:sz w:val="22"/>
        </w:rPr>
        <w:t xml:space="preserve">službu </w:t>
      </w:r>
      <w:r w:rsidRPr="001E180B">
        <w:rPr>
          <w:rFonts w:asciiTheme="minorHAnsi" w:hAnsiTheme="minorHAnsi" w:cstheme="minorHAnsi"/>
          <w:sz w:val="22"/>
        </w:rPr>
        <w:t>prístup</w:t>
      </w:r>
      <w:r>
        <w:rPr>
          <w:rFonts w:asciiTheme="minorHAnsi" w:hAnsiTheme="minorHAnsi" w:cstheme="minorHAnsi"/>
          <w:sz w:val="22"/>
        </w:rPr>
        <w:t>u</w:t>
      </w:r>
      <w:r w:rsidRPr="001E180B">
        <w:rPr>
          <w:rFonts w:asciiTheme="minorHAnsi" w:hAnsiTheme="minorHAnsi" w:cstheme="minorHAnsi"/>
          <w:sz w:val="22"/>
        </w:rPr>
        <w:t xml:space="preserve"> </w:t>
      </w:r>
      <w:r w:rsidRPr="000824EE">
        <w:rPr>
          <w:rFonts w:asciiTheme="minorHAnsi" w:hAnsiTheme="minorHAnsi" w:cstheme="minorHAnsi"/>
          <w:sz w:val="22"/>
        </w:rPr>
        <w:t xml:space="preserve">k internetu na prenos dát </w:t>
      </w:r>
      <w:r w:rsidRPr="001E180B">
        <w:rPr>
          <w:rFonts w:asciiTheme="minorHAnsi" w:hAnsiTheme="minorHAnsi" w:cstheme="minorHAnsi"/>
          <w:sz w:val="22"/>
        </w:rPr>
        <w:t xml:space="preserve">bez uplatnenia obmedzení podľa použitého protokolu, služby alebo aplikácie, tzn. bude uplatňovať princíp sieťovej neutrality. </w:t>
      </w:r>
    </w:p>
    <w:p w14:paraId="45102753" w14:textId="5FF25E7B" w:rsidR="00BA7512" w:rsidRDefault="00D074E3" w:rsidP="009D211B">
      <w:pPr>
        <w:spacing w:after="0" w:line="240" w:lineRule="auto"/>
        <w:ind w:left="1076" w:right="44" w:hanging="191"/>
        <w:rPr>
          <w:rFonts w:asciiTheme="minorHAnsi" w:hAnsiTheme="minorHAnsi" w:cstheme="minorHAnsi"/>
          <w:sz w:val="22"/>
        </w:rPr>
      </w:pPr>
      <w:r w:rsidRPr="001E180B">
        <w:rPr>
          <w:rFonts w:asciiTheme="minorHAnsi" w:hAnsiTheme="minorHAnsi" w:cstheme="minorHAnsi"/>
          <w:sz w:val="22"/>
        </w:rPr>
        <w:t xml:space="preserve"> </w:t>
      </w:r>
      <w:bookmarkEnd w:id="2"/>
    </w:p>
    <w:p w14:paraId="77A7D4F6" w14:textId="7CA1C88A" w:rsidR="00CD280E" w:rsidRPr="00CD280E" w:rsidRDefault="007A178C" w:rsidP="00CD280E">
      <w:pPr>
        <w:pStyle w:val="Nadpis1"/>
        <w:numPr>
          <w:ilvl w:val="0"/>
          <w:numId w:val="0"/>
        </w:numPr>
        <w:spacing w:line="240" w:lineRule="auto"/>
        <w:ind w:right="44"/>
        <w:jc w:val="both"/>
        <w:rPr>
          <w:rFonts w:asciiTheme="minorHAnsi" w:hAnsiTheme="minorHAnsi" w:cstheme="minorHAnsi"/>
          <w:color w:val="auto"/>
        </w:rPr>
      </w:pPr>
      <w:r w:rsidRPr="005D78DD">
        <w:rPr>
          <w:rFonts w:asciiTheme="minorHAnsi" w:hAnsiTheme="minorHAnsi" w:cstheme="minorHAnsi"/>
          <w:color w:val="auto"/>
        </w:rPr>
        <w:lastRenderedPageBreak/>
        <w:t xml:space="preserve">Poskytovanie </w:t>
      </w:r>
      <w:r>
        <w:rPr>
          <w:rFonts w:asciiTheme="minorHAnsi" w:hAnsiTheme="minorHAnsi" w:cstheme="minorHAnsi"/>
          <w:color w:val="auto"/>
        </w:rPr>
        <w:t xml:space="preserve">služby </w:t>
      </w:r>
      <w:r w:rsidRPr="005D78DD">
        <w:rPr>
          <w:rFonts w:asciiTheme="minorHAnsi" w:hAnsiTheme="minorHAnsi" w:cstheme="minorHAnsi"/>
          <w:color w:val="auto"/>
        </w:rPr>
        <w:t>prístupu k internetu na prenos dát</w:t>
      </w:r>
    </w:p>
    <w:p w14:paraId="354A1545" w14:textId="77777777" w:rsidR="007A178C" w:rsidRPr="005D78DD" w:rsidRDefault="007A178C" w:rsidP="007A178C">
      <w:pPr>
        <w:pStyle w:val="Nadpis1"/>
        <w:numPr>
          <w:ilvl w:val="0"/>
          <w:numId w:val="0"/>
        </w:numPr>
        <w:spacing w:line="240" w:lineRule="auto"/>
        <w:ind w:right="44"/>
        <w:jc w:val="both"/>
        <w:rPr>
          <w:rFonts w:asciiTheme="minorHAnsi" w:hAnsiTheme="minorHAnsi" w:cstheme="minorHAnsi"/>
          <w:highlight w:val="cyan"/>
        </w:rPr>
      </w:pPr>
    </w:p>
    <w:p w14:paraId="0E6EC4C0" w14:textId="13275F60" w:rsidR="007C2358" w:rsidRPr="001640F2" w:rsidRDefault="007C2358" w:rsidP="007C2358">
      <w:pPr>
        <w:spacing w:after="0" w:line="240" w:lineRule="auto"/>
        <w:ind w:left="0" w:right="44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Prístup k internetu na prenos dát</w:t>
      </w:r>
      <w:r w:rsidRPr="001640F2">
        <w:rPr>
          <w:rFonts w:asciiTheme="minorHAnsi" w:hAnsiTheme="minorHAnsi" w:cstheme="minorHAnsi"/>
          <w:sz w:val="22"/>
        </w:rPr>
        <w:t xml:space="preserve"> budú v rámci HVPS zaradené do </w:t>
      </w:r>
      <w:r>
        <w:rPr>
          <w:rFonts w:asciiTheme="minorHAnsi" w:hAnsiTheme="minorHAnsi" w:cstheme="minorHAnsi"/>
          <w:sz w:val="22"/>
        </w:rPr>
        <w:t>štyroch</w:t>
      </w:r>
      <w:r w:rsidRPr="001640F2">
        <w:rPr>
          <w:rFonts w:asciiTheme="minorHAnsi" w:hAnsiTheme="minorHAnsi" w:cstheme="minorHAnsi"/>
          <w:sz w:val="22"/>
        </w:rPr>
        <w:t xml:space="preserve"> skupín </w:t>
      </w:r>
      <w:r>
        <w:rPr>
          <w:rFonts w:asciiTheme="minorHAnsi" w:hAnsiTheme="minorHAnsi" w:cstheme="minorHAnsi"/>
          <w:sz w:val="22"/>
        </w:rPr>
        <w:t xml:space="preserve">dátových </w:t>
      </w:r>
      <w:r w:rsidRPr="001640F2">
        <w:rPr>
          <w:rFonts w:asciiTheme="minorHAnsi" w:hAnsiTheme="minorHAnsi" w:cstheme="minorHAnsi"/>
          <w:sz w:val="22"/>
        </w:rPr>
        <w:t>programov podľa druhu a rozsahu poskytovaných</w:t>
      </w:r>
      <w:r w:rsidR="00417E7D">
        <w:rPr>
          <w:rFonts w:asciiTheme="minorHAnsi" w:hAnsiTheme="minorHAnsi" w:cstheme="minorHAnsi"/>
          <w:sz w:val="22"/>
        </w:rPr>
        <w:t xml:space="preserve"> dátových</w:t>
      </w:r>
      <w:r w:rsidRPr="001640F2">
        <w:rPr>
          <w:rFonts w:asciiTheme="minorHAnsi" w:hAnsiTheme="minorHAnsi" w:cstheme="minorHAnsi"/>
          <w:sz w:val="22"/>
        </w:rPr>
        <w:t xml:space="preserve"> služieb. </w:t>
      </w:r>
    </w:p>
    <w:p w14:paraId="62E5A111" w14:textId="6B226178" w:rsidR="007A178C" w:rsidRPr="007C2358" w:rsidRDefault="007A178C" w:rsidP="007C2358">
      <w:pPr>
        <w:spacing w:after="0" w:line="240" w:lineRule="auto"/>
        <w:ind w:left="0" w:right="44"/>
      </w:pPr>
      <w:r w:rsidRPr="00417BA7">
        <w:t xml:space="preserve"> </w:t>
      </w:r>
    </w:p>
    <w:p w14:paraId="1172A08D" w14:textId="2668C754" w:rsidR="008F6B6A" w:rsidRPr="003008A0" w:rsidRDefault="00CD280E" w:rsidP="008F6B6A">
      <w:pPr>
        <w:tabs>
          <w:tab w:val="center" w:pos="449"/>
          <w:tab w:val="center" w:pos="3157"/>
        </w:tabs>
        <w:spacing w:after="0" w:line="240" w:lineRule="auto"/>
        <w:ind w:left="0" w:right="44" w:hanging="19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ab/>
      </w:r>
      <w:r w:rsidR="008F6B6A" w:rsidRPr="003008A0">
        <w:rPr>
          <w:rFonts w:asciiTheme="minorHAnsi" w:hAnsiTheme="minorHAnsi" w:cstheme="minorHAnsi"/>
          <w:b/>
          <w:sz w:val="22"/>
        </w:rPr>
        <w:t>Dátový program 1</w:t>
      </w:r>
      <w:r w:rsidR="008F6B6A" w:rsidRPr="003008A0">
        <w:rPr>
          <w:rFonts w:asciiTheme="minorHAnsi" w:hAnsiTheme="minorHAnsi" w:cstheme="minorHAnsi"/>
          <w:sz w:val="22"/>
        </w:rPr>
        <w:t xml:space="preserve"> musí obsahovať služby minimálne v rozsahu: </w:t>
      </w:r>
    </w:p>
    <w:p w14:paraId="3C8753C5" w14:textId="507183BE" w:rsidR="00FB1394" w:rsidRPr="008721BF" w:rsidRDefault="008F6B6A" w:rsidP="007A4B39">
      <w:pPr>
        <w:pStyle w:val="Odsekzoznamu"/>
        <w:numPr>
          <w:ilvl w:val="0"/>
          <w:numId w:val="41"/>
        </w:numPr>
        <w:tabs>
          <w:tab w:val="center" w:pos="449"/>
          <w:tab w:val="center" w:pos="3157"/>
        </w:tabs>
        <w:spacing w:after="0" w:line="240" w:lineRule="auto"/>
        <w:ind w:right="44"/>
        <w:rPr>
          <w:rFonts w:asciiTheme="minorHAnsi" w:hAnsiTheme="minorHAnsi" w:cstheme="minorHAnsi"/>
          <w:sz w:val="22"/>
        </w:rPr>
      </w:pPr>
      <w:r w:rsidRPr="003008A0">
        <w:rPr>
          <w:rFonts w:asciiTheme="minorHAnsi" w:hAnsiTheme="minorHAnsi" w:cstheme="minorHAnsi"/>
          <w:color w:val="auto"/>
          <w:sz w:val="22"/>
        </w:rPr>
        <w:tab/>
      </w:r>
      <w:r w:rsidRPr="008721BF">
        <w:rPr>
          <w:rFonts w:asciiTheme="minorHAnsi" w:hAnsiTheme="minorHAnsi" w:cstheme="minorHAnsi"/>
          <w:color w:val="auto"/>
          <w:sz w:val="22"/>
        </w:rPr>
        <w:t>prístupu k internetu na prenos dát v objeme min.</w:t>
      </w:r>
      <w:r w:rsidR="003008A0" w:rsidRPr="008721BF">
        <w:rPr>
          <w:rFonts w:asciiTheme="minorHAnsi" w:hAnsiTheme="minorHAnsi" w:cstheme="minorHAnsi"/>
          <w:color w:val="auto"/>
          <w:sz w:val="22"/>
        </w:rPr>
        <w:t xml:space="preserve"> </w:t>
      </w:r>
      <w:r w:rsidRPr="008721BF">
        <w:rPr>
          <w:rFonts w:asciiTheme="minorHAnsi" w:hAnsiTheme="minorHAnsi" w:cstheme="minorHAnsi"/>
          <w:color w:val="auto"/>
          <w:sz w:val="22"/>
        </w:rPr>
        <w:t>100 MB</w:t>
      </w:r>
      <w:r w:rsidR="00DC3091" w:rsidRPr="008721BF">
        <w:rPr>
          <w:rFonts w:asciiTheme="minorHAnsi" w:hAnsiTheme="minorHAnsi" w:cstheme="minorHAnsi"/>
          <w:color w:val="auto"/>
          <w:sz w:val="22"/>
        </w:rPr>
        <w:t xml:space="preserve"> dát</w:t>
      </w:r>
      <w:r w:rsidRPr="008721BF">
        <w:rPr>
          <w:rFonts w:asciiTheme="minorHAnsi" w:hAnsiTheme="minorHAnsi" w:cstheme="minorHAnsi"/>
          <w:color w:val="auto"/>
          <w:sz w:val="22"/>
        </w:rPr>
        <w:t>,</w:t>
      </w:r>
      <w:r w:rsidRPr="008721BF">
        <w:rPr>
          <w:rFonts w:asciiTheme="minorHAnsi" w:hAnsiTheme="minorHAnsi" w:cstheme="minorBidi"/>
          <w:sz w:val="22"/>
        </w:rPr>
        <w:t xml:space="preserve"> </w:t>
      </w:r>
      <w:r w:rsidR="00031661" w:rsidRPr="008721BF">
        <w:rPr>
          <w:rFonts w:asciiTheme="minorHAnsi" w:hAnsiTheme="minorHAnsi" w:cstheme="minorBidi"/>
          <w:sz w:val="22"/>
        </w:rPr>
        <w:t xml:space="preserve">po vyčerpaní predplateného objemu dát počas fakturačného obdobia na min. hodnotu 128 </w:t>
      </w:r>
      <w:proofErr w:type="spellStart"/>
      <w:r w:rsidR="00031661" w:rsidRPr="008721BF">
        <w:rPr>
          <w:rFonts w:asciiTheme="minorHAnsi" w:hAnsiTheme="minorHAnsi" w:cstheme="minorBidi"/>
          <w:sz w:val="22"/>
        </w:rPr>
        <w:t>kbit</w:t>
      </w:r>
      <w:proofErr w:type="spellEnd"/>
      <w:r w:rsidR="00031661" w:rsidRPr="008721BF">
        <w:rPr>
          <w:rFonts w:asciiTheme="minorHAnsi" w:hAnsiTheme="minorHAnsi" w:cstheme="minorBidi"/>
          <w:sz w:val="22"/>
        </w:rPr>
        <w:t>/s</w:t>
      </w:r>
      <w:r w:rsidR="007A4B39" w:rsidRPr="008721BF">
        <w:rPr>
          <w:rFonts w:asciiTheme="minorHAnsi" w:hAnsiTheme="minorHAnsi" w:cstheme="minorBidi"/>
          <w:sz w:val="22"/>
        </w:rPr>
        <w:t xml:space="preserve"> s pre sťahovanie (download) aj odosielanie dát (</w:t>
      </w:r>
      <w:proofErr w:type="spellStart"/>
      <w:r w:rsidR="007A4B39" w:rsidRPr="008721BF">
        <w:rPr>
          <w:rFonts w:asciiTheme="minorHAnsi" w:hAnsiTheme="minorHAnsi" w:cstheme="minorBidi"/>
          <w:sz w:val="22"/>
        </w:rPr>
        <w:t>upload</w:t>
      </w:r>
      <w:proofErr w:type="spellEnd"/>
      <w:r w:rsidR="007A4B39" w:rsidRPr="008721BF">
        <w:rPr>
          <w:rFonts w:asciiTheme="minorHAnsi" w:hAnsiTheme="minorHAnsi" w:cstheme="minorBidi"/>
          <w:sz w:val="22"/>
        </w:rPr>
        <w:t>) bez dodatočného spoplatnenia,</w:t>
      </w:r>
    </w:p>
    <w:p w14:paraId="02B533C7" w14:textId="799AE6EA" w:rsidR="007A4B39" w:rsidRPr="008721BF" w:rsidRDefault="007A4B39" w:rsidP="007A4B39">
      <w:pPr>
        <w:pStyle w:val="Odsekzoznamu"/>
        <w:numPr>
          <w:ilvl w:val="0"/>
          <w:numId w:val="41"/>
        </w:numPr>
        <w:tabs>
          <w:tab w:val="center" w:pos="49"/>
          <w:tab w:val="center" w:pos="3157"/>
        </w:tabs>
        <w:spacing w:after="0" w:line="240" w:lineRule="auto"/>
        <w:ind w:right="44"/>
        <w:rPr>
          <w:rFonts w:asciiTheme="minorHAnsi" w:hAnsiTheme="minorHAnsi" w:cstheme="minorBidi"/>
          <w:sz w:val="22"/>
        </w:rPr>
      </w:pPr>
      <w:r w:rsidRPr="008721BF">
        <w:rPr>
          <w:rFonts w:asciiTheme="minorHAnsi" w:hAnsiTheme="minorHAnsi" w:cstheme="minorBidi"/>
          <w:sz w:val="22"/>
        </w:rPr>
        <w:t>po vyčerpaní mesačného dátového objemu má verejný obstarávateľ počas príslušného fakturačného obdobia možnosť navýšiť objem dát za účelom obnovenia prenosovej rýchlosti na úroveň dátového programu a to o 1 GB, 2 GB, 5 GB alebo o iný požadovaný objem dát.</w:t>
      </w:r>
    </w:p>
    <w:p w14:paraId="0E919CFB" w14:textId="46998E34" w:rsidR="004D4280" w:rsidRPr="008721BF" w:rsidRDefault="007A4B39" w:rsidP="007A4B39">
      <w:pPr>
        <w:pStyle w:val="Odsekzoznamu"/>
        <w:tabs>
          <w:tab w:val="center" w:pos="49"/>
          <w:tab w:val="center" w:pos="3157"/>
        </w:tabs>
        <w:spacing w:after="0" w:line="240" w:lineRule="auto"/>
        <w:ind w:left="49" w:right="44" w:firstLine="0"/>
        <w:rPr>
          <w:rFonts w:asciiTheme="minorHAnsi" w:hAnsiTheme="minorHAnsi" w:cstheme="minorHAnsi"/>
          <w:strike/>
          <w:sz w:val="22"/>
        </w:rPr>
      </w:pPr>
      <w:r w:rsidRPr="008721BF">
        <w:rPr>
          <w:rFonts w:asciiTheme="minorHAnsi" w:hAnsiTheme="minorHAnsi" w:cstheme="minorHAnsi"/>
          <w:sz w:val="22"/>
        </w:rPr>
        <w:t>Úhrada poskytovaných služieb sa vykonáva formou predplateného mesačného poplatku za dátový program 2 a na základe skutočne využitých poskytovaných služieb verejným obstarávateľom nad rámec predplateného objemu dát, účtovaných podľa jednotkovej ceny za 1 GB navýšenia objemu dát.</w:t>
      </w:r>
      <w:r w:rsidR="004D4280" w:rsidRPr="008721BF">
        <w:rPr>
          <w:rFonts w:asciiTheme="minorHAnsi" w:hAnsiTheme="minorHAnsi" w:cstheme="minorHAnsi"/>
          <w:sz w:val="22"/>
        </w:rPr>
        <w:t xml:space="preserve"> </w:t>
      </w:r>
    </w:p>
    <w:p w14:paraId="68B1DDF3" w14:textId="77777777" w:rsidR="008F6B6A" w:rsidRPr="008721BF" w:rsidRDefault="008F6B6A" w:rsidP="00CA0CF2">
      <w:pPr>
        <w:pStyle w:val="Odsekzoznamu"/>
        <w:tabs>
          <w:tab w:val="center" w:pos="449"/>
          <w:tab w:val="center" w:pos="3157"/>
        </w:tabs>
        <w:spacing w:after="0" w:line="240" w:lineRule="auto"/>
        <w:ind w:left="409" w:right="44" w:firstLine="0"/>
        <w:rPr>
          <w:rFonts w:asciiTheme="minorHAnsi" w:hAnsiTheme="minorHAnsi" w:cstheme="minorHAnsi"/>
          <w:sz w:val="22"/>
        </w:rPr>
      </w:pPr>
    </w:p>
    <w:p w14:paraId="1322EE43" w14:textId="22CD3837" w:rsidR="008F6B6A" w:rsidRPr="008721BF" w:rsidRDefault="00CD280E" w:rsidP="008F6B6A">
      <w:pPr>
        <w:tabs>
          <w:tab w:val="center" w:pos="449"/>
          <w:tab w:val="center" w:pos="3157"/>
        </w:tabs>
        <w:spacing w:after="0" w:line="240" w:lineRule="auto"/>
        <w:ind w:left="0" w:right="44" w:hanging="191"/>
        <w:rPr>
          <w:rFonts w:asciiTheme="minorHAnsi" w:hAnsiTheme="minorHAnsi" w:cstheme="minorHAnsi"/>
          <w:sz w:val="22"/>
        </w:rPr>
      </w:pPr>
      <w:r w:rsidRPr="008721BF">
        <w:rPr>
          <w:rFonts w:asciiTheme="minorHAnsi" w:hAnsiTheme="minorHAnsi" w:cstheme="minorHAnsi"/>
          <w:b/>
          <w:sz w:val="22"/>
        </w:rPr>
        <w:t xml:space="preserve">   </w:t>
      </w:r>
      <w:r w:rsidR="008F6B6A" w:rsidRPr="008721BF">
        <w:rPr>
          <w:rFonts w:asciiTheme="minorHAnsi" w:hAnsiTheme="minorHAnsi" w:cstheme="minorHAnsi"/>
          <w:b/>
          <w:sz w:val="22"/>
        </w:rPr>
        <w:t>Dátový program 2</w:t>
      </w:r>
      <w:r w:rsidR="008F6B6A" w:rsidRPr="008721BF">
        <w:rPr>
          <w:rFonts w:asciiTheme="minorHAnsi" w:hAnsiTheme="minorHAnsi" w:cstheme="minorHAnsi"/>
          <w:sz w:val="22"/>
        </w:rPr>
        <w:t xml:space="preserve"> musí obsahovať služby minimálne v</w:t>
      </w:r>
      <w:r w:rsidR="00E61AC8" w:rsidRPr="008721BF">
        <w:rPr>
          <w:rFonts w:asciiTheme="minorHAnsi" w:hAnsiTheme="minorHAnsi" w:cstheme="minorHAnsi"/>
          <w:sz w:val="22"/>
        </w:rPr>
        <w:t> </w:t>
      </w:r>
      <w:r w:rsidR="008F6B6A" w:rsidRPr="008721BF">
        <w:rPr>
          <w:rFonts w:asciiTheme="minorHAnsi" w:hAnsiTheme="minorHAnsi" w:cstheme="minorHAnsi"/>
          <w:sz w:val="22"/>
        </w:rPr>
        <w:t>rozsahu</w:t>
      </w:r>
      <w:r w:rsidR="00E61AC8" w:rsidRPr="008721BF">
        <w:rPr>
          <w:rFonts w:asciiTheme="minorHAnsi" w:hAnsiTheme="minorHAnsi" w:cstheme="minorHAnsi"/>
          <w:sz w:val="22"/>
        </w:rPr>
        <w:t>:</w:t>
      </w:r>
    </w:p>
    <w:p w14:paraId="209808E3" w14:textId="1D4A1E13" w:rsidR="003008A0" w:rsidRPr="008721BF" w:rsidRDefault="008F6B6A" w:rsidP="008F6B6A">
      <w:pPr>
        <w:pStyle w:val="Odsekzoznamu"/>
        <w:numPr>
          <w:ilvl w:val="0"/>
          <w:numId w:val="41"/>
        </w:numPr>
        <w:tabs>
          <w:tab w:val="center" w:pos="449"/>
          <w:tab w:val="center" w:pos="3157"/>
        </w:tabs>
        <w:spacing w:after="0" w:line="240" w:lineRule="auto"/>
        <w:ind w:right="44"/>
        <w:rPr>
          <w:rFonts w:asciiTheme="minorHAnsi" w:hAnsiTheme="minorHAnsi" w:cstheme="minorHAnsi"/>
          <w:sz w:val="22"/>
        </w:rPr>
      </w:pPr>
      <w:r w:rsidRPr="008721BF">
        <w:rPr>
          <w:rFonts w:asciiTheme="minorHAnsi" w:hAnsiTheme="minorHAnsi" w:cstheme="minorHAnsi"/>
          <w:color w:val="auto"/>
          <w:sz w:val="22"/>
        </w:rPr>
        <w:tab/>
        <w:t>prístupu k internetu na prenos dát v objeme min. 5 GB</w:t>
      </w:r>
      <w:r w:rsidR="00DC3091" w:rsidRPr="008721BF">
        <w:rPr>
          <w:rFonts w:asciiTheme="minorHAnsi" w:hAnsiTheme="minorHAnsi" w:cstheme="minorHAnsi"/>
          <w:color w:val="auto"/>
          <w:sz w:val="22"/>
        </w:rPr>
        <w:t xml:space="preserve"> dát</w:t>
      </w:r>
      <w:r w:rsidRPr="008721BF">
        <w:rPr>
          <w:rFonts w:asciiTheme="minorHAnsi" w:hAnsiTheme="minorHAnsi" w:cstheme="minorHAnsi"/>
          <w:color w:val="auto"/>
          <w:sz w:val="22"/>
        </w:rPr>
        <w:t>,</w:t>
      </w:r>
      <w:r w:rsidRPr="008721BF">
        <w:rPr>
          <w:rFonts w:asciiTheme="minorHAnsi" w:hAnsiTheme="minorHAnsi" w:cstheme="minorBidi"/>
          <w:sz w:val="22"/>
        </w:rPr>
        <w:t xml:space="preserve"> </w:t>
      </w:r>
      <w:r w:rsidR="00031661" w:rsidRPr="008721BF">
        <w:rPr>
          <w:rFonts w:asciiTheme="minorHAnsi" w:hAnsiTheme="minorHAnsi" w:cstheme="minorBidi"/>
          <w:sz w:val="22"/>
        </w:rPr>
        <w:t xml:space="preserve">po vyčerpaní predplateného objemu dát počas fakturačného obdobia na min. hodnotu 128 </w:t>
      </w:r>
      <w:proofErr w:type="spellStart"/>
      <w:r w:rsidR="00031661" w:rsidRPr="008721BF">
        <w:rPr>
          <w:rFonts w:asciiTheme="minorHAnsi" w:hAnsiTheme="minorHAnsi" w:cstheme="minorBidi"/>
          <w:sz w:val="22"/>
        </w:rPr>
        <w:t>kbit</w:t>
      </w:r>
      <w:proofErr w:type="spellEnd"/>
      <w:r w:rsidR="00031661" w:rsidRPr="008721BF">
        <w:rPr>
          <w:rFonts w:asciiTheme="minorHAnsi" w:hAnsiTheme="minorHAnsi" w:cstheme="minorBidi"/>
          <w:sz w:val="22"/>
        </w:rPr>
        <w:t>/s</w:t>
      </w:r>
      <w:r w:rsidR="00153D1A" w:rsidRPr="008721BF">
        <w:rPr>
          <w:rFonts w:asciiTheme="minorHAnsi" w:hAnsiTheme="minorHAnsi" w:cstheme="minorBidi"/>
          <w:sz w:val="22"/>
        </w:rPr>
        <w:t xml:space="preserve"> pre sťahovanie (download) aj odosielanie dát (</w:t>
      </w:r>
      <w:proofErr w:type="spellStart"/>
      <w:r w:rsidR="00153D1A" w:rsidRPr="008721BF">
        <w:rPr>
          <w:rFonts w:asciiTheme="minorHAnsi" w:hAnsiTheme="minorHAnsi" w:cstheme="minorBidi"/>
          <w:sz w:val="22"/>
        </w:rPr>
        <w:t>upload</w:t>
      </w:r>
      <w:proofErr w:type="spellEnd"/>
      <w:r w:rsidR="00153D1A" w:rsidRPr="008721BF">
        <w:rPr>
          <w:rFonts w:asciiTheme="minorHAnsi" w:hAnsiTheme="minorHAnsi" w:cstheme="minorBidi"/>
          <w:sz w:val="22"/>
        </w:rPr>
        <w:t>) bez dodatočného spoplatnenia,</w:t>
      </w:r>
    </w:p>
    <w:p w14:paraId="6F43448C" w14:textId="5DE15DEF" w:rsidR="004D4280" w:rsidRPr="008721BF" w:rsidRDefault="004D4280" w:rsidP="004D4280">
      <w:pPr>
        <w:pStyle w:val="Odsekzoznamu"/>
        <w:numPr>
          <w:ilvl w:val="0"/>
          <w:numId w:val="41"/>
        </w:numPr>
        <w:tabs>
          <w:tab w:val="center" w:pos="49"/>
          <w:tab w:val="center" w:pos="3157"/>
        </w:tabs>
        <w:spacing w:after="0" w:line="240" w:lineRule="auto"/>
        <w:ind w:right="44"/>
        <w:rPr>
          <w:rFonts w:asciiTheme="minorHAnsi" w:hAnsiTheme="minorHAnsi" w:cstheme="minorBidi"/>
          <w:sz w:val="22"/>
        </w:rPr>
      </w:pPr>
      <w:r w:rsidRPr="008721BF">
        <w:rPr>
          <w:rFonts w:asciiTheme="minorHAnsi" w:hAnsiTheme="minorHAnsi" w:cstheme="minorBidi"/>
          <w:sz w:val="22"/>
        </w:rPr>
        <w:t xml:space="preserve">po vyčerpaní mesačného dátového </w:t>
      </w:r>
      <w:r w:rsidR="00446E43" w:rsidRPr="008721BF">
        <w:rPr>
          <w:rFonts w:asciiTheme="minorHAnsi" w:hAnsiTheme="minorHAnsi" w:cstheme="minorBidi"/>
          <w:sz w:val="22"/>
        </w:rPr>
        <w:t>objemu</w:t>
      </w:r>
      <w:r w:rsidRPr="008721BF">
        <w:rPr>
          <w:rFonts w:asciiTheme="minorHAnsi" w:hAnsiTheme="minorHAnsi" w:cstheme="minorBidi"/>
          <w:sz w:val="22"/>
        </w:rPr>
        <w:t xml:space="preserve"> má verejný obstarávateľ počas príslušného fakturačného obdobia možnosť navýšiť objem</w:t>
      </w:r>
      <w:r w:rsidR="00153D1A" w:rsidRPr="008721BF">
        <w:rPr>
          <w:rFonts w:asciiTheme="minorHAnsi" w:hAnsiTheme="minorHAnsi" w:cstheme="minorBidi"/>
          <w:sz w:val="22"/>
        </w:rPr>
        <w:t xml:space="preserve"> dát za účelom obnovenia prenosovej rýchlosti</w:t>
      </w:r>
      <w:r w:rsidR="00DF3FB4" w:rsidRPr="008721BF">
        <w:rPr>
          <w:rFonts w:asciiTheme="minorHAnsi" w:hAnsiTheme="minorHAnsi" w:cstheme="minorBidi"/>
          <w:sz w:val="22"/>
        </w:rPr>
        <w:t xml:space="preserve"> na úroveň dátového programu a to</w:t>
      </w:r>
      <w:r w:rsidRPr="008721BF">
        <w:rPr>
          <w:rFonts w:asciiTheme="minorHAnsi" w:hAnsiTheme="minorHAnsi" w:cstheme="minorBidi"/>
          <w:sz w:val="22"/>
        </w:rPr>
        <w:t xml:space="preserve"> o 1 GB, 2 GB</w:t>
      </w:r>
      <w:r w:rsidR="008D232B" w:rsidRPr="008721BF">
        <w:rPr>
          <w:rFonts w:asciiTheme="minorHAnsi" w:hAnsiTheme="minorHAnsi" w:cstheme="minorBidi"/>
          <w:sz w:val="22"/>
        </w:rPr>
        <w:t xml:space="preserve">, </w:t>
      </w:r>
      <w:r w:rsidRPr="008721BF">
        <w:rPr>
          <w:rFonts w:asciiTheme="minorHAnsi" w:hAnsiTheme="minorHAnsi" w:cstheme="minorBidi"/>
          <w:sz w:val="22"/>
        </w:rPr>
        <w:t>5 GB</w:t>
      </w:r>
      <w:r w:rsidR="008D232B" w:rsidRPr="008721BF">
        <w:rPr>
          <w:rFonts w:asciiTheme="minorHAnsi" w:hAnsiTheme="minorHAnsi" w:cstheme="minorBidi"/>
          <w:sz w:val="22"/>
        </w:rPr>
        <w:t xml:space="preserve"> </w:t>
      </w:r>
      <w:r w:rsidRPr="008721BF">
        <w:rPr>
          <w:rFonts w:asciiTheme="minorHAnsi" w:hAnsiTheme="minorHAnsi" w:cstheme="minorBidi"/>
          <w:sz w:val="22"/>
        </w:rPr>
        <w:t>alebo o</w:t>
      </w:r>
      <w:r w:rsidR="00A74562" w:rsidRPr="008721BF">
        <w:rPr>
          <w:rFonts w:asciiTheme="minorHAnsi" w:hAnsiTheme="minorHAnsi" w:cstheme="minorBidi"/>
          <w:sz w:val="22"/>
        </w:rPr>
        <w:t xml:space="preserve"> iný </w:t>
      </w:r>
      <w:r w:rsidRPr="008721BF">
        <w:rPr>
          <w:rFonts w:asciiTheme="minorHAnsi" w:hAnsiTheme="minorHAnsi" w:cstheme="minorBidi"/>
          <w:sz w:val="22"/>
        </w:rPr>
        <w:t>požadovaný objem dát.</w:t>
      </w:r>
    </w:p>
    <w:p w14:paraId="04167F2C" w14:textId="33BE837C" w:rsidR="00FB1394" w:rsidRPr="008D232B" w:rsidRDefault="00FB1394" w:rsidP="00FB1394">
      <w:pPr>
        <w:pStyle w:val="Odsekzoznamu"/>
        <w:tabs>
          <w:tab w:val="center" w:pos="49"/>
          <w:tab w:val="center" w:pos="3157"/>
        </w:tabs>
        <w:spacing w:after="0" w:line="240" w:lineRule="auto"/>
        <w:ind w:left="49" w:right="44" w:firstLine="0"/>
        <w:rPr>
          <w:rFonts w:asciiTheme="minorHAnsi" w:hAnsiTheme="minorHAnsi" w:cstheme="minorHAnsi"/>
          <w:strike/>
          <w:sz w:val="22"/>
        </w:rPr>
      </w:pPr>
      <w:r w:rsidRPr="008721BF">
        <w:rPr>
          <w:rFonts w:asciiTheme="minorHAnsi" w:hAnsiTheme="minorHAnsi" w:cstheme="minorHAnsi"/>
          <w:sz w:val="22"/>
        </w:rPr>
        <w:t>Úhrada poskytovaných služieb sa vykonáva formou predplateného mesačného poplatku za dátový program 2 a na základe skutočne využitých poskytovaných služieb verejným obstarávateľom nad rámec</w:t>
      </w:r>
      <w:r w:rsidR="008D232B" w:rsidRPr="008721BF">
        <w:rPr>
          <w:rFonts w:asciiTheme="minorHAnsi" w:hAnsiTheme="minorHAnsi" w:cstheme="minorHAnsi"/>
          <w:sz w:val="22"/>
        </w:rPr>
        <w:t xml:space="preserve"> predplateného objemu dát, účtovaných podľa jednotkovej ceny za 1 GB navýšenia objemu dát</w:t>
      </w:r>
      <w:r w:rsidR="008721BF" w:rsidRPr="008721BF">
        <w:rPr>
          <w:rFonts w:asciiTheme="minorHAnsi" w:hAnsiTheme="minorHAnsi" w:cstheme="minorHAnsi"/>
          <w:sz w:val="22"/>
        </w:rPr>
        <w:t>.</w:t>
      </w:r>
    </w:p>
    <w:p w14:paraId="15FC3451" w14:textId="77777777" w:rsidR="008F6B6A" w:rsidRPr="008D232B" w:rsidRDefault="008F6B6A" w:rsidP="00FB1394">
      <w:pPr>
        <w:pStyle w:val="Odsekzoznamu"/>
        <w:tabs>
          <w:tab w:val="center" w:pos="49"/>
          <w:tab w:val="center" w:pos="3157"/>
        </w:tabs>
        <w:spacing w:after="0" w:line="240" w:lineRule="auto"/>
        <w:ind w:left="409" w:right="44" w:firstLine="0"/>
        <w:rPr>
          <w:rFonts w:asciiTheme="minorHAnsi" w:hAnsiTheme="minorHAnsi" w:cstheme="minorHAnsi"/>
          <w:strike/>
          <w:sz w:val="22"/>
        </w:rPr>
      </w:pPr>
    </w:p>
    <w:p w14:paraId="5385BB5A" w14:textId="35F248B5" w:rsidR="008F6B6A" w:rsidRPr="008721BF" w:rsidRDefault="00CD280E" w:rsidP="008F6B6A">
      <w:pPr>
        <w:tabs>
          <w:tab w:val="center" w:pos="449"/>
          <w:tab w:val="center" w:pos="3157"/>
        </w:tabs>
        <w:spacing w:after="0" w:line="240" w:lineRule="auto"/>
        <w:ind w:left="0" w:right="44" w:hanging="19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ab/>
      </w:r>
      <w:r w:rsidR="008F6B6A" w:rsidRPr="008721BF">
        <w:rPr>
          <w:rFonts w:asciiTheme="minorHAnsi" w:hAnsiTheme="minorHAnsi" w:cstheme="minorHAnsi"/>
          <w:b/>
          <w:sz w:val="22"/>
        </w:rPr>
        <w:t xml:space="preserve">Dátový program 3 </w:t>
      </w:r>
      <w:r w:rsidR="008F6B6A" w:rsidRPr="008721BF">
        <w:rPr>
          <w:rFonts w:asciiTheme="minorHAnsi" w:hAnsiTheme="minorHAnsi" w:cstheme="minorHAnsi"/>
          <w:sz w:val="22"/>
        </w:rPr>
        <w:t xml:space="preserve">musí obsahovať služby minimálne v rozsahu: </w:t>
      </w:r>
    </w:p>
    <w:p w14:paraId="2246A0B3" w14:textId="3930C851" w:rsidR="00031661" w:rsidRPr="008721BF" w:rsidRDefault="008F6B6A" w:rsidP="007A4B39">
      <w:pPr>
        <w:pStyle w:val="Odsekzoznamu"/>
        <w:numPr>
          <w:ilvl w:val="0"/>
          <w:numId w:val="41"/>
        </w:numPr>
        <w:tabs>
          <w:tab w:val="center" w:pos="449"/>
          <w:tab w:val="center" w:pos="3157"/>
        </w:tabs>
        <w:spacing w:after="0" w:line="240" w:lineRule="auto"/>
        <w:ind w:right="44"/>
        <w:rPr>
          <w:rFonts w:asciiTheme="minorHAnsi" w:hAnsiTheme="minorHAnsi" w:cstheme="minorHAnsi"/>
          <w:sz w:val="22"/>
        </w:rPr>
      </w:pPr>
      <w:r w:rsidRPr="008721BF">
        <w:rPr>
          <w:rFonts w:asciiTheme="minorHAnsi" w:hAnsiTheme="minorHAnsi" w:cstheme="minorHAnsi"/>
          <w:color w:val="auto"/>
          <w:sz w:val="22"/>
        </w:rPr>
        <w:tab/>
        <w:t>prístupu k internetu na prenos dát v objeme min. 15 GB</w:t>
      </w:r>
      <w:r w:rsidR="00DC3091" w:rsidRPr="008721BF">
        <w:rPr>
          <w:rFonts w:asciiTheme="minorHAnsi" w:hAnsiTheme="minorHAnsi" w:cstheme="minorHAnsi"/>
          <w:color w:val="auto"/>
          <w:sz w:val="22"/>
        </w:rPr>
        <w:t xml:space="preserve"> dát</w:t>
      </w:r>
      <w:r w:rsidRPr="008721BF">
        <w:rPr>
          <w:rFonts w:asciiTheme="minorHAnsi" w:hAnsiTheme="minorHAnsi" w:cstheme="minorHAnsi"/>
          <w:color w:val="auto"/>
          <w:sz w:val="22"/>
        </w:rPr>
        <w:t>,</w:t>
      </w:r>
      <w:r w:rsidRPr="008721BF">
        <w:rPr>
          <w:rFonts w:asciiTheme="minorHAnsi" w:hAnsiTheme="minorHAnsi" w:cstheme="minorBidi"/>
          <w:sz w:val="22"/>
        </w:rPr>
        <w:t xml:space="preserve"> </w:t>
      </w:r>
      <w:r w:rsidR="00031661" w:rsidRPr="008721BF">
        <w:rPr>
          <w:rFonts w:asciiTheme="minorHAnsi" w:hAnsiTheme="minorHAnsi" w:cstheme="minorBidi"/>
          <w:sz w:val="22"/>
        </w:rPr>
        <w:t xml:space="preserve">po vyčerpaní predplateného objemu dát počas fakturačného obdobia na min. hodnotu 128 </w:t>
      </w:r>
      <w:proofErr w:type="spellStart"/>
      <w:r w:rsidR="00031661" w:rsidRPr="008721BF">
        <w:rPr>
          <w:rFonts w:asciiTheme="minorHAnsi" w:hAnsiTheme="minorHAnsi" w:cstheme="minorBidi"/>
          <w:sz w:val="22"/>
        </w:rPr>
        <w:t>kbit</w:t>
      </w:r>
      <w:proofErr w:type="spellEnd"/>
      <w:r w:rsidR="00031661" w:rsidRPr="008721BF">
        <w:rPr>
          <w:rFonts w:asciiTheme="minorHAnsi" w:hAnsiTheme="minorHAnsi" w:cstheme="minorBidi"/>
          <w:sz w:val="22"/>
        </w:rPr>
        <w:t>/s</w:t>
      </w:r>
      <w:r w:rsidR="007A4B39" w:rsidRPr="008721BF">
        <w:rPr>
          <w:rFonts w:asciiTheme="minorHAnsi" w:hAnsiTheme="minorHAnsi" w:cstheme="minorBidi"/>
          <w:sz w:val="22"/>
        </w:rPr>
        <w:t xml:space="preserve"> pre sťahovanie (download) aj odosielanie dát (</w:t>
      </w:r>
      <w:proofErr w:type="spellStart"/>
      <w:r w:rsidR="007A4B39" w:rsidRPr="008721BF">
        <w:rPr>
          <w:rFonts w:asciiTheme="minorHAnsi" w:hAnsiTheme="minorHAnsi" w:cstheme="minorBidi"/>
          <w:sz w:val="22"/>
        </w:rPr>
        <w:t>upload</w:t>
      </w:r>
      <w:proofErr w:type="spellEnd"/>
      <w:r w:rsidR="007A4B39" w:rsidRPr="008721BF">
        <w:rPr>
          <w:rFonts w:asciiTheme="minorHAnsi" w:hAnsiTheme="minorHAnsi" w:cstheme="minorBidi"/>
          <w:sz w:val="22"/>
        </w:rPr>
        <w:t>) bez dodatočného spoplatnenia,</w:t>
      </w:r>
      <w:r w:rsidR="00031661" w:rsidRPr="008721BF">
        <w:rPr>
          <w:rFonts w:asciiTheme="minorHAnsi" w:hAnsiTheme="minorHAnsi" w:cstheme="minorBidi"/>
          <w:sz w:val="22"/>
        </w:rPr>
        <w:t xml:space="preserve"> </w:t>
      </w:r>
    </w:p>
    <w:p w14:paraId="17412E8E" w14:textId="7F093000" w:rsidR="00FB1394" w:rsidRPr="008721BF" w:rsidRDefault="007A4B39" w:rsidP="007A4B39">
      <w:pPr>
        <w:pStyle w:val="Odsekzoznamu"/>
        <w:numPr>
          <w:ilvl w:val="0"/>
          <w:numId w:val="41"/>
        </w:numPr>
        <w:tabs>
          <w:tab w:val="center" w:pos="49"/>
          <w:tab w:val="center" w:pos="3157"/>
        </w:tabs>
        <w:spacing w:after="0" w:line="240" w:lineRule="auto"/>
        <w:ind w:right="44"/>
        <w:rPr>
          <w:rFonts w:asciiTheme="minorHAnsi" w:hAnsiTheme="minorHAnsi" w:cstheme="minorHAnsi"/>
          <w:strike/>
          <w:sz w:val="22"/>
        </w:rPr>
      </w:pPr>
      <w:r w:rsidRPr="008721BF">
        <w:rPr>
          <w:rFonts w:asciiTheme="minorHAnsi" w:hAnsiTheme="minorHAnsi" w:cstheme="minorBidi"/>
          <w:sz w:val="22"/>
        </w:rPr>
        <w:t xml:space="preserve">po vyčerpaní mesačného dátového objemu má verejný obstarávateľ počas príslušného fakturačného obdobia možnosť navýšiť objem dát za účelom obnovenia prenosovej rýchlosti na úroveň dátového programu a to o 1 GB, 2 GB, 5 GB alebo o iný </w:t>
      </w:r>
      <w:r w:rsidRPr="008721BF">
        <w:rPr>
          <w:rFonts w:asciiTheme="minorHAnsi" w:hAnsiTheme="minorHAnsi" w:cstheme="minorHAnsi"/>
          <w:sz w:val="22"/>
        </w:rPr>
        <w:t>Úhrada poskytovaných služieb sa vykonáva formou predplateného mesačného poplatku za dátový program 2 a na základe skutočne využitých poskytovaných služieb verejným obstarávateľom nad rámec predplateného objemu dát, účtovaných podľa jednotkovej ceny za 1 GB navýšenia objemu dát</w:t>
      </w:r>
      <w:r w:rsidR="008721BF" w:rsidRPr="008721BF">
        <w:rPr>
          <w:rFonts w:asciiTheme="minorHAnsi" w:hAnsiTheme="minorHAnsi" w:cstheme="minorHAnsi"/>
          <w:sz w:val="22"/>
        </w:rPr>
        <w:t>.</w:t>
      </w:r>
    </w:p>
    <w:p w14:paraId="744E3EA3" w14:textId="77777777" w:rsidR="008F6B6A" w:rsidRPr="003008A0" w:rsidRDefault="008F6B6A" w:rsidP="00CA0CF2">
      <w:pPr>
        <w:pStyle w:val="Odsekzoznamu"/>
        <w:tabs>
          <w:tab w:val="center" w:pos="449"/>
          <w:tab w:val="center" w:pos="3157"/>
        </w:tabs>
        <w:spacing w:after="0" w:line="240" w:lineRule="auto"/>
        <w:ind w:left="409" w:right="44" w:firstLine="0"/>
        <w:rPr>
          <w:rFonts w:asciiTheme="minorHAnsi" w:hAnsiTheme="minorHAnsi" w:cstheme="minorHAnsi"/>
          <w:sz w:val="22"/>
        </w:rPr>
      </w:pPr>
    </w:p>
    <w:p w14:paraId="0688FAB6" w14:textId="4587F087" w:rsidR="008F6B6A" w:rsidRPr="008721BF" w:rsidRDefault="00CD280E" w:rsidP="008F6B6A">
      <w:pPr>
        <w:tabs>
          <w:tab w:val="center" w:pos="449"/>
          <w:tab w:val="center" w:pos="3157"/>
        </w:tabs>
        <w:spacing w:after="0" w:line="240" w:lineRule="auto"/>
        <w:ind w:left="0" w:right="44" w:hanging="19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ab/>
      </w:r>
      <w:r w:rsidR="008F6B6A" w:rsidRPr="008721BF">
        <w:rPr>
          <w:rFonts w:asciiTheme="minorHAnsi" w:hAnsiTheme="minorHAnsi" w:cstheme="minorHAnsi"/>
          <w:b/>
          <w:sz w:val="22"/>
        </w:rPr>
        <w:t xml:space="preserve">Dátový program </w:t>
      </w:r>
      <w:r w:rsidR="00CA0CF2" w:rsidRPr="008721BF">
        <w:rPr>
          <w:rFonts w:asciiTheme="minorHAnsi" w:hAnsiTheme="minorHAnsi" w:cstheme="minorHAnsi"/>
          <w:b/>
          <w:sz w:val="22"/>
        </w:rPr>
        <w:t>4</w:t>
      </w:r>
      <w:r w:rsidR="008F6B6A" w:rsidRPr="008721BF">
        <w:rPr>
          <w:rFonts w:asciiTheme="minorHAnsi" w:hAnsiTheme="minorHAnsi" w:cstheme="minorHAnsi"/>
          <w:sz w:val="22"/>
        </w:rPr>
        <w:t xml:space="preserve"> musí obsahovať služby minimálne v</w:t>
      </w:r>
      <w:r w:rsidR="00E61AC8" w:rsidRPr="008721BF">
        <w:rPr>
          <w:rFonts w:asciiTheme="minorHAnsi" w:hAnsiTheme="minorHAnsi" w:cstheme="minorHAnsi"/>
          <w:sz w:val="22"/>
        </w:rPr>
        <w:t> </w:t>
      </w:r>
      <w:r w:rsidR="008F6B6A" w:rsidRPr="008721BF">
        <w:rPr>
          <w:rFonts w:asciiTheme="minorHAnsi" w:hAnsiTheme="minorHAnsi" w:cstheme="minorHAnsi"/>
          <w:sz w:val="22"/>
        </w:rPr>
        <w:t>rozsahu</w:t>
      </w:r>
      <w:r w:rsidR="00E61AC8" w:rsidRPr="008721BF">
        <w:rPr>
          <w:rFonts w:asciiTheme="minorHAnsi" w:hAnsiTheme="minorHAnsi" w:cstheme="minorHAnsi"/>
          <w:sz w:val="22"/>
        </w:rPr>
        <w:t>:</w:t>
      </w:r>
    </w:p>
    <w:p w14:paraId="02CBB171" w14:textId="235CDB51" w:rsidR="00031661" w:rsidRPr="008721BF" w:rsidRDefault="008F6B6A" w:rsidP="007A4B39">
      <w:pPr>
        <w:pStyle w:val="Odsekzoznamu"/>
        <w:numPr>
          <w:ilvl w:val="0"/>
          <w:numId w:val="41"/>
        </w:numPr>
        <w:tabs>
          <w:tab w:val="center" w:pos="449"/>
          <w:tab w:val="center" w:pos="3157"/>
        </w:tabs>
        <w:spacing w:after="0" w:line="240" w:lineRule="auto"/>
        <w:ind w:right="44"/>
        <w:rPr>
          <w:rFonts w:asciiTheme="minorHAnsi" w:hAnsiTheme="minorHAnsi" w:cstheme="minorHAnsi"/>
          <w:sz w:val="22"/>
        </w:rPr>
      </w:pPr>
      <w:r w:rsidRPr="008721BF">
        <w:rPr>
          <w:rFonts w:asciiTheme="minorHAnsi" w:hAnsiTheme="minorHAnsi" w:cstheme="minorHAnsi"/>
          <w:color w:val="auto"/>
          <w:sz w:val="22"/>
        </w:rPr>
        <w:tab/>
        <w:t>prístupu k internetu na prenos dát v objeme min. 40 GB</w:t>
      </w:r>
      <w:r w:rsidR="00DC3091" w:rsidRPr="008721BF">
        <w:rPr>
          <w:rFonts w:asciiTheme="minorHAnsi" w:hAnsiTheme="minorHAnsi" w:cstheme="minorHAnsi"/>
          <w:color w:val="auto"/>
          <w:sz w:val="22"/>
        </w:rPr>
        <w:t xml:space="preserve"> dát</w:t>
      </w:r>
      <w:r w:rsidRPr="008721BF">
        <w:rPr>
          <w:rFonts w:asciiTheme="minorHAnsi" w:hAnsiTheme="minorHAnsi" w:cstheme="minorHAnsi"/>
          <w:color w:val="auto"/>
          <w:sz w:val="22"/>
        </w:rPr>
        <w:t>,</w:t>
      </w:r>
      <w:r w:rsidRPr="008721BF">
        <w:rPr>
          <w:rFonts w:asciiTheme="minorHAnsi" w:hAnsiTheme="minorHAnsi" w:cstheme="minorBidi"/>
          <w:sz w:val="22"/>
        </w:rPr>
        <w:t xml:space="preserve"> </w:t>
      </w:r>
      <w:r w:rsidR="00031661" w:rsidRPr="008721BF">
        <w:rPr>
          <w:rFonts w:asciiTheme="minorHAnsi" w:hAnsiTheme="minorHAnsi" w:cstheme="minorBidi"/>
          <w:sz w:val="22"/>
        </w:rPr>
        <w:t xml:space="preserve">po vyčerpaní predplateného objemu dát počas fakturačného obdobia na min. hodnotu 128 </w:t>
      </w:r>
      <w:proofErr w:type="spellStart"/>
      <w:r w:rsidR="00031661" w:rsidRPr="008721BF">
        <w:rPr>
          <w:rFonts w:asciiTheme="minorHAnsi" w:hAnsiTheme="minorHAnsi" w:cstheme="minorBidi"/>
          <w:sz w:val="22"/>
        </w:rPr>
        <w:t>kbit</w:t>
      </w:r>
      <w:proofErr w:type="spellEnd"/>
      <w:r w:rsidR="00031661" w:rsidRPr="008721BF">
        <w:rPr>
          <w:rFonts w:asciiTheme="minorHAnsi" w:hAnsiTheme="minorHAnsi" w:cstheme="minorBidi"/>
          <w:sz w:val="22"/>
        </w:rPr>
        <w:t>/s</w:t>
      </w:r>
      <w:r w:rsidR="007A4B39" w:rsidRPr="008721BF">
        <w:rPr>
          <w:rFonts w:asciiTheme="minorHAnsi" w:hAnsiTheme="minorHAnsi" w:cstheme="minorBidi"/>
          <w:sz w:val="22"/>
        </w:rPr>
        <w:t xml:space="preserve"> pre sťahovanie (download) aj odosielanie dát (</w:t>
      </w:r>
      <w:proofErr w:type="spellStart"/>
      <w:r w:rsidR="007A4B39" w:rsidRPr="008721BF">
        <w:rPr>
          <w:rFonts w:asciiTheme="minorHAnsi" w:hAnsiTheme="minorHAnsi" w:cstheme="minorBidi"/>
          <w:sz w:val="22"/>
        </w:rPr>
        <w:t>upload</w:t>
      </w:r>
      <w:proofErr w:type="spellEnd"/>
      <w:r w:rsidR="007A4B39" w:rsidRPr="008721BF">
        <w:rPr>
          <w:rFonts w:asciiTheme="minorHAnsi" w:hAnsiTheme="minorHAnsi" w:cstheme="minorBidi"/>
          <w:sz w:val="22"/>
        </w:rPr>
        <w:t xml:space="preserve">) bez dodatočného spoplatnenia, </w:t>
      </w:r>
      <w:r w:rsidR="00031661" w:rsidRPr="008721BF">
        <w:rPr>
          <w:rFonts w:asciiTheme="minorHAnsi" w:hAnsiTheme="minorHAnsi" w:cstheme="minorBidi"/>
          <w:sz w:val="22"/>
        </w:rPr>
        <w:t xml:space="preserve"> </w:t>
      </w:r>
    </w:p>
    <w:p w14:paraId="5DE5AEAB" w14:textId="67772BAD" w:rsidR="007A4B39" w:rsidRPr="008721BF" w:rsidRDefault="007A4B39" w:rsidP="007A4B39">
      <w:pPr>
        <w:pStyle w:val="Odsekzoznamu"/>
        <w:numPr>
          <w:ilvl w:val="0"/>
          <w:numId w:val="41"/>
        </w:numPr>
        <w:tabs>
          <w:tab w:val="center" w:pos="49"/>
          <w:tab w:val="center" w:pos="3157"/>
        </w:tabs>
        <w:spacing w:after="0" w:line="240" w:lineRule="auto"/>
        <w:ind w:right="44"/>
        <w:rPr>
          <w:rFonts w:asciiTheme="minorHAnsi" w:hAnsiTheme="minorHAnsi" w:cstheme="minorHAnsi"/>
          <w:strike/>
          <w:sz w:val="22"/>
        </w:rPr>
      </w:pPr>
      <w:bookmarkStart w:id="3" w:name="_Hlk204492426"/>
      <w:r w:rsidRPr="008721BF">
        <w:rPr>
          <w:rFonts w:asciiTheme="minorHAnsi" w:hAnsiTheme="minorHAnsi" w:cstheme="minorBidi"/>
          <w:sz w:val="22"/>
        </w:rPr>
        <w:t xml:space="preserve">po vyčerpaní mesačného dátového objemu má verejný obstarávateľ počas príslušného fakturačného obdobia možnosť navýšiť objem dát za účelom obnovenia prenosovej rýchlosti na úroveň dátového programu a to o 1 GB, 2 GB, 5 GB alebo o iný </w:t>
      </w:r>
      <w:r w:rsidRPr="008721BF">
        <w:rPr>
          <w:rFonts w:asciiTheme="minorHAnsi" w:hAnsiTheme="minorHAnsi" w:cstheme="minorHAnsi"/>
          <w:sz w:val="22"/>
        </w:rPr>
        <w:t>Úhrada poskytovaných služieb sa vykonáva formou predplateného mesačného poplatku za dátový program 2 a na základe skutočne využitých poskytovaných služieb verejným obstarávateľom nad rámec predplateného objemu dát, účtovaných podľa jednotkovej ceny za 1 GB navýšenia objemu dát</w:t>
      </w:r>
      <w:r w:rsidR="008721BF" w:rsidRPr="008721BF">
        <w:rPr>
          <w:rFonts w:asciiTheme="minorHAnsi" w:hAnsiTheme="minorHAnsi" w:cstheme="minorHAnsi"/>
          <w:sz w:val="22"/>
        </w:rPr>
        <w:t>.</w:t>
      </w:r>
    </w:p>
    <w:p w14:paraId="36ECBAF4" w14:textId="77777777" w:rsidR="005710DE" w:rsidRDefault="005710DE" w:rsidP="00FB1394">
      <w:pPr>
        <w:pStyle w:val="Odsekzoznamu"/>
        <w:tabs>
          <w:tab w:val="center" w:pos="449"/>
          <w:tab w:val="center" w:pos="3157"/>
        </w:tabs>
        <w:spacing w:after="0" w:line="240" w:lineRule="auto"/>
        <w:ind w:left="409" w:right="44" w:firstLine="0"/>
        <w:rPr>
          <w:rFonts w:asciiTheme="minorHAnsi" w:hAnsiTheme="minorHAnsi" w:cstheme="minorHAnsi"/>
          <w:sz w:val="22"/>
        </w:rPr>
      </w:pPr>
    </w:p>
    <w:p w14:paraId="0FE20323" w14:textId="77777777" w:rsidR="00421F20" w:rsidRPr="003D23F1" w:rsidRDefault="005710DE" w:rsidP="00C7364E">
      <w:pPr>
        <w:tabs>
          <w:tab w:val="center" w:pos="449"/>
          <w:tab w:val="center" w:pos="4782"/>
        </w:tabs>
        <w:spacing w:after="0" w:line="240" w:lineRule="auto"/>
        <w:ind w:left="0" w:right="44" w:hanging="19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</w:t>
      </w:r>
      <w:r w:rsidRPr="003D23F1">
        <w:rPr>
          <w:rFonts w:asciiTheme="minorHAnsi" w:hAnsiTheme="minorHAnsi" w:cstheme="minorHAnsi"/>
          <w:sz w:val="22"/>
        </w:rPr>
        <w:t>V rámci poskytovania služieb obsiahnutých v Dátových programoch 1 až 4 požaduje verejný obstarávateľ poskytovať aj nasledovné súvisiace služby:</w:t>
      </w:r>
    </w:p>
    <w:p w14:paraId="38DE5506" w14:textId="208C5FAB" w:rsidR="00C7364E" w:rsidRPr="003D23F1" w:rsidRDefault="00421F20" w:rsidP="00421F20">
      <w:pPr>
        <w:pStyle w:val="Odsekzoznamu"/>
        <w:numPr>
          <w:ilvl w:val="0"/>
          <w:numId w:val="41"/>
        </w:numPr>
        <w:spacing w:after="0" w:line="240" w:lineRule="auto"/>
        <w:ind w:right="44"/>
        <w:rPr>
          <w:rFonts w:asciiTheme="minorHAnsi" w:hAnsiTheme="minorHAnsi" w:cstheme="minorHAnsi"/>
          <w:sz w:val="22"/>
        </w:rPr>
      </w:pPr>
      <w:r w:rsidRPr="003D23F1">
        <w:rPr>
          <w:rFonts w:asciiTheme="minorHAnsi" w:hAnsiTheme="minorHAnsi" w:cstheme="minorHAnsi"/>
          <w:sz w:val="22"/>
        </w:rPr>
        <w:t xml:space="preserve">poskytovanie služby prístupu k internetu </w:t>
      </w:r>
      <w:r w:rsidR="001C2975" w:rsidRPr="003D23F1">
        <w:rPr>
          <w:rFonts w:asciiTheme="minorHAnsi" w:hAnsiTheme="minorHAnsi" w:cstheme="minorHAnsi"/>
          <w:sz w:val="22"/>
        </w:rPr>
        <w:t xml:space="preserve">na </w:t>
      </w:r>
      <w:r w:rsidRPr="003D23F1">
        <w:rPr>
          <w:rFonts w:asciiTheme="minorHAnsi" w:hAnsiTheme="minorHAnsi" w:cstheme="minorHAnsi"/>
          <w:sz w:val="22"/>
        </w:rPr>
        <w:t xml:space="preserve">prenos dát v rámci SR </w:t>
      </w:r>
      <w:r w:rsidR="00DD4E24" w:rsidRPr="003D23F1">
        <w:rPr>
          <w:rFonts w:asciiTheme="minorHAnsi" w:hAnsiTheme="minorHAnsi" w:cstheme="minorHAnsi"/>
          <w:sz w:val="22"/>
        </w:rPr>
        <w:t>a</w:t>
      </w:r>
      <w:r w:rsidRPr="003D23F1">
        <w:rPr>
          <w:rFonts w:asciiTheme="minorHAnsi" w:hAnsiTheme="minorHAnsi" w:cstheme="minorHAnsi"/>
          <w:sz w:val="22"/>
        </w:rPr>
        <w:t xml:space="preserve"> v roamingu v krajinách EÚ v</w:t>
      </w:r>
      <w:r w:rsidR="00DD4E24" w:rsidRPr="003D23F1">
        <w:rPr>
          <w:rFonts w:asciiTheme="minorHAnsi" w:hAnsiTheme="minorHAnsi" w:cstheme="minorHAnsi"/>
          <w:sz w:val="22"/>
        </w:rPr>
        <w:t> súlade s platnou</w:t>
      </w:r>
      <w:r w:rsidRPr="003D23F1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3D23F1">
        <w:rPr>
          <w:rFonts w:asciiTheme="minorHAnsi" w:hAnsiTheme="minorHAnsi" w:cstheme="minorHAnsi"/>
          <w:sz w:val="22"/>
        </w:rPr>
        <w:t>roamingov</w:t>
      </w:r>
      <w:r w:rsidR="00DD4E24" w:rsidRPr="003D23F1">
        <w:rPr>
          <w:rFonts w:asciiTheme="minorHAnsi" w:hAnsiTheme="minorHAnsi" w:cstheme="minorHAnsi"/>
          <w:sz w:val="22"/>
        </w:rPr>
        <w:t>ou</w:t>
      </w:r>
      <w:proofErr w:type="spellEnd"/>
      <w:r w:rsidRPr="003D23F1">
        <w:rPr>
          <w:rFonts w:asciiTheme="minorHAnsi" w:hAnsiTheme="minorHAnsi" w:cstheme="minorHAnsi"/>
          <w:sz w:val="22"/>
        </w:rPr>
        <w:t xml:space="preserve"> reguláci</w:t>
      </w:r>
      <w:r w:rsidR="00DD4E24" w:rsidRPr="003D23F1">
        <w:rPr>
          <w:rFonts w:asciiTheme="minorHAnsi" w:hAnsiTheme="minorHAnsi" w:cstheme="minorHAnsi"/>
          <w:sz w:val="22"/>
        </w:rPr>
        <w:t>ou EÚ</w:t>
      </w:r>
      <w:r w:rsidRPr="003D23F1">
        <w:rPr>
          <w:rFonts w:asciiTheme="minorHAnsi" w:hAnsiTheme="minorHAnsi" w:cstheme="minorHAnsi"/>
          <w:sz w:val="22"/>
        </w:rPr>
        <w:t>, v sieťach 2G, 4G alebo 5G formou samostatných balíkov, ktoré je možné aktivovať k jednotlivým službám, alebo formou komplexného balíka služieb, ktorý obsahuje dohodnutý objem dát podľa špecifikácie Dátových programov 1 až 4,</w:t>
      </w:r>
    </w:p>
    <w:p w14:paraId="44708811" w14:textId="49C93505" w:rsidR="00C7364E" w:rsidRPr="003D23F1" w:rsidRDefault="00C7364E" w:rsidP="00C7364E">
      <w:pPr>
        <w:pStyle w:val="Odsekzoznamu"/>
        <w:numPr>
          <w:ilvl w:val="0"/>
          <w:numId w:val="41"/>
        </w:numPr>
        <w:tabs>
          <w:tab w:val="center" w:pos="449"/>
          <w:tab w:val="center" w:pos="4782"/>
        </w:tabs>
        <w:spacing w:after="0" w:line="240" w:lineRule="auto"/>
        <w:ind w:right="44"/>
        <w:rPr>
          <w:rFonts w:asciiTheme="minorHAnsi" w:hAnsiTheme="minorHAnsi" w:cstheme="minorHAnsi"/>
          <w:sz w:val="22"/>
        </w:rPr>
      </w:pPr>
      <w:r w:rsidRPr="003D23F1">
        <w:rPr>
          <w:rFonts w:asciiTheme="minorHAnsi" w:hAnsiTheme="minorHAnsi" w:cstheme="minorHAnsi"/>
          <w:sz w:val="22"/>
        </w:rPr>
        <w:lastRenderedPageBreak/>
        <w:t>každá SIM karta bude mať po aktivácii predvolene povolený prístup k internetu na prenos dát,</w:t>
      </w:r>
    </w:p>
    <w:p w14:paraId="2340B708" w14:textId="0158881F" w:rsidR="00C7364E" w:rsidRPr="003D23F1" w:rsidRDefault="00C7364E" w:rsidP="00C7364E">
      <w:pPr>
        <w:tabs>
          <w:tab w:val="center" w:pos="449"/>
          <w:tab w:val="center" w:pos="4782"/>
        </w:tabs>
        <w:spacing w:after="0" w:line="240" w:lineRule="auto"/>
        <w:ind w:left="0" w:right="44" w:hanging="191"/>
        <w:rPr>
          <w:rFonts w:asciiTheme="minorHAnsi" w:hAnsiTheme="minorHAnsi" w:cstheme="minorHAnsi"/>
          <w:sz w:val="22"/>
        </w:rPr>
      </w:pPr>
      <w:r w:rsidRPr="003D23F1">
        <w:rPr>
          <w:rFonts w:asciiTheme="minorHAnsi" w:hAnsiTheme="minorHAnsi" w:cstheme="minorHAnsi"/>
          <w:sz w:val="22"/>
        </w:rPr>
        <w:tab/>
      </w:r>
      <w:r w:rsidRPr="003D23F1">
        <w:rPr>
          <w:rFonts w:asciiTheme="minorHAnsi" w:hAnsiTheme="minorHAnsi" w:cstheme="minorHAnsi"/>
          <w:sz w:val="22"/>
        </w:rPr>
        <w:tab/>
        <w:t xml:space="preserve">        pričom verejný obstarávateľ má právo tento objem individuálne upraviť,</w:t>
      </w:r>
    </w:p>
    <w:p w14:paraId="0346ED36" w14:textId="341C8EC8" w:rsidR="00C7364E" w:rsidRPr="003D23F1" w:rsidRDefault="00C7364E" w:rsidP="00C7364E">
      <w:pPr>
        <w:pStyle w:val="Odsekzoznamu"/>
        <w:numPr>
          <w:ilvl w:val="0"/>
          <w:numId w:val="41"/>
        </w:numPr>
        <w:tabs>
          <w:tab w:val="center" w:pos="449"/>
          <w:tab w:val="center" w:pos="4782"/>
        </w:tabs>
        <w:spacing w:after="0" w:line="240" w:lineRule="auto"/>
        <w:ind w:right="44"/>
        <w:rPr>
          <w:rFonts w:asciiTheme="minorHAnsi" w:hAnsiTheme="minorHAnsi" w:cstheme="minorHAnsi"/>
          <w:sz w:val="22"/>
        </w:rPr>
      </w:pPr>
      <w:r w:rsidRPr="003D23F1">
        <w:rPr>
          <w:rFonts w:asciiTheme="minorHAnsi" w:hAnsiTheme="minorHAnsi" w:cstheme="minorHAnsi"/>
          <w:sz w:val="22"/>
        </w:rPr>
        <w:t>verejný obstarávateľ má možnosť pre každé dátové číslo nastaviť individuálny mesačný dátový limit,</w:t>
      </w:r>
    </w:p>
    <w:p w14:paraId="5306F52D" w14:textId="2FBCEE4C" w:rsidR="00C7364E" w:rsidRPr="003D23F1" w:rsidRDefault="00C7364E" w:rsidP="00C7364E">
      <w:pPr>
        <w:pStyle w:val="Odsekzoznamu"/>
        <w:numPr>
          <w:ilvl w:val="0"/>
          <w:numId w:val="41"/>
        </w:numPr>
        <w:tabs>
          <w:tab w:val="center" w:pos="449"/>
          <w:tab w:val="center" w:pos="4782"/>
        </w:tabs>
        <w:spacing w:after="0" w:line="240" w:lineRule="auto"/>
        <w:ind w:right="44"/>
        <w:rPr>
          <w:rFonts w:asciiTheme="minorHAnsi" w:hAnsiTheme="minorHAnsi" w:cstheme="minorHAnsi"/>
          <w:sz w:val="22"/>
        </w:rPr>
      </w:pPr>
      <w:r w:rsidRPr="003D23F1">
        <w:rPr>
          <w:rFonts w:asciiTheme="minorHAnsi" w:hAnsiTheme="minorHAnsi" w:cstheme="minorHAnsi"/>
          <w:sz w:val="22"/>
        </w:rPr>
        <w:t>po vyčerpaní individuálneho mesačného dátového limitu má verejný obstarávateľ možnosť navýšiť objem dát formou jednorazového alebo automatického navýšenia,</w:t>
      </w:r>
    </w:p>
    <w:p w14:paraId="4CF8A0E8" w14:textId="02D91809" w:rsidR="00C7364E" w:rsidRPr="003D23F1" w:rsidRDefault="00C7364E" w:rsidP="00C7364E">
      <w:pPr>
        <w:pStyle w:val="Odsekzoznamu"/>
        <w:numPr>
          <w:ilvl w:val="0"/>
          <w:numId w:val="41"/>
        </w:numPr>
        <w:tabs>
          <w:tab w:val="center" w:pos="449"/>
          <w:tab w:val="center" w:pos="4782"/>
        </w:tabs>
        <w:spacing w:after="0" w:line="240" w:lineRule="auto"/>
        <w:ind w:right="44"/>
        <w:rPr>
          <w:rFonts w:asciiTheme="minorHAnsi" w:hAnsiTheme="minorHAnsi" w:cstheme="minorHAnsi"/>
          <w:sz w:val="22"/>
        </w:rPr>
      </w:pPr>
      <w:r w:rsidRPr="003D23F1">
        <w:rPr>
          <w:rFonts w:asciiTheme="minorHAnsi" w:hAnsiTheme="minorHAnsi" w:cstheme="minorHAnsi"/>
          <w:sz w:val="22"/>
        </w:rPr>
        <w:t>navýšenie objemu dát je možné minimálne v objeme 1 GB, 2 GB alebo 5 GB, prípadne v inom objeme podľa aktuálnej potreby verejného obstarávateľa,</w:t>
      </w:r>
    </w:p>
    <w:p w14:paraId="7941C1CA" w14:textId="6A707BBA" w:rsidR="00C7364E" w:rsidRPr="003D23F1" w:rsidRDefault="00541E84" w:rsidP="00C7364E">
      <w:pPr>
        <w:pStyle w:val="Odsekzoznamu"/>
        <w:numPr>
          <w:ilvl w:val="0"/>
          <w:numId w:val="41"/>
        </w:numPr>
        <w:tabs>
          <w:tab w:val="center" w:pos="449"/>
          <w:tab w:val="center" w:pos="4782"/>
        </w:tabs>
        <w:spacing w:after="0" w:line="240" w:lineRule="auto"/>
        <w:ind w:right="44"/>
        <w:rPr>
          <w:rFonts w:asciiTheme="minorHAnsi" w:hAnsiTheme="minorHAnsi" w:cstheme="minorHAnsi"/>
          <w:sz w:val="22"/>
        </w:rPr>
      </w:pPr>
      <w:r w:rsidRPr="003D23F1">
        <w:rPr>
          <w:rFonts w:asciiTheme="minorHAnsi" w:hAnsiTheme="minorHAnsi" w:cstheme="minorHAnsi"/>
          <w:sz w:val="22"/>
        </w:rPr>
        <w:t xml:space="preserve">úspešný </w:t>
      </w:r>
      <w:r w:rsidR="00C7364E" w:rsidRPr="003D23F1">
        <w:rPr>
          <w:rFonts w:asciiTheme="minorHAnsi" w:hAnsiTheme="minorHAnsi" w:cstheme="minorHAnsi"/>
          <w:sz w:val="22"/>
        </w:rPr>
        <w:t>uchádzač v rámci ponuky uvedie jednotkovú cenu za navýšenie objemu dát vo výške 1 GB, ktorá</w:t>
      </w:r>
      <w:r w:rsidR="00C20D9E" w:rsidRPr="003D23F1">
        <w:rPr>
          <w:rFonts w:asciiTheme="minorHAnsi" w:hAnsiTheme="minorHAnsi" w:cstheme="minorHAnsi"/>
          <w:sz w:val="22"/>
        </w:rPr>
        <w:t xml:space="preserve"> bude</w:t>
      </w:r>
      <w:r w:rsidR="00C7364E" w:rsidRPr="003D23F1">
        <w:rPr>
          <w:rFonts w:asciiTheme="minorHAnsi" w:hAnsiTheme="minorHAnsi" w:cstheme="minorHAnsi"/>
          <w:sz w:val="22"/>
        </w:rPr>
        <w:t xml:space="preserve"> slúži</w:t>
      </w:r>
      <w:r w:rsidR="00C20D9E" w:rsidRPr="003D23F1">
        <w:rPr>
          <w:rFonts w:asciiTheme="minorHAnsi" w:hAnsiTheme="minorHAnsi" w:cstheme="minorHAnsi"/>
          <w:sz w:val="22"/>
        </w:rPr>
        <w:t>ť</w:t>
      </w:r>
      <w:r w:rsidR="00C7364E" w:rsidRPr="003D23F1">
        <w:rPr>
          <w:rFonts w:asciiTheme="minorHAnsi" w:hAnsiTheme="minorHAnsi" w:cstheme="minorHAnsi"/>
          <w:sz w:val="22"/>
        </w:rPr>
        <w:t xml:space="preserve"> ako základ pre účtovanie prenosu dát po vyčerpaní individuálneho mesačného dátového limitu,</w:t>
      </w:r>
    </w:p>
    <w:p w14:paraId="51D65690" w14:textId="3C12D8A6" w:rsidR="0053396B" w:rsidRPr="003D23F1" w:rsidRDefault="00C7364E" w:rsidP="00421F20">
      <w:pPr>
        <w:pStyle w:val="Odsekzoznamu"/>
        <w:numPr>
          <w:ilvl w:val="0"/>
          <w:numId w:val="41"/>
        </w:numPr>
        <w:tabs>
          <w:tab w:val="center" w:pos="449"/>
          <w:tab w:val="center" w:pos="4782"/>
        </w:tabs>
        <w:spacing w:after="0" w:line="240" w:lineRule="auto"/>
        <w:ind w:right="44"/>
        <w:rPr>
          <w:rFonts w:asciiTheme="minorHAnsi" w:hAnsiTheme="minorHAnsi" w:cstheme="minorHAnsi"/>
          <w:sz w:val="22"/>
        </w:rPr>
      </w:pPr>
      <w:r w:rsidRPr="003D23F1">
        <w:rPr>
          <w:rFonts w:asciiTheme="minorHAnsi" w:hAnsiTheme="minorHAnsi" w:cstheme="minorHAnsi"/>
          <w:sz w:val="22"/>
        </w:rPr>
        <w:t>jednotková cena za 1 GB musí byť pevná počas celej doby trvania zmluvy a</w:t>
      </w:r>
      <w:r w:rsidR="00C20D9E" w:rsidRPr="003D23F1">
        <w:rPr>
          <w:rFonts w:asciiTheme="minorHAnsi" w:hAnsiTheme="minorHAnsi" w:cstheme="minorHAnsi"/>
          <w:sz w:val="22"/>
        </w:rPr>
        <w:t> bude použitá</w:t>
      </w:r>
      <w:r w:rsidRPr="003D23F1">
        <w:rPr>
          <w:rFonts w:asciiTheme="minorHAnsi" w:hAnsiTheme="minorHAnsi" w:cstheme="minorHAnsi"/>
          <w:sz w:val="22"/>
        </w:rPr>
        <w:t xml:space="preserve"> na účtovanie každého aj začatého 1 GB navýšenia objemu dát</w:t>
      </w:r>
      <w:r w:rsidR="00DD4E24" w:rsidRPr="003D23F1">
        <w:rPr>
          <w:rFonts w:asciiTheme="minorHAnsi" w:hAnsiTheme="minorHAnsi" w:cstheme="minorHAnsi"/>
          <w:sz w:val="22"/>
        </w:rPr>
        <w:t xml:space="preserve"> (</w:t>
      </w:r>
      <w:proofErr w:type="spellStart"/>
      <w:r w:rsidR="00DD4E24" w:rsidRPr="003D23F1">
        <w:rPr>
          <w:rFonts w:asciiTheme="minorHAnsi" w:hAnsiTheme="minorHAnsi" w:cstheme="minorHAnsi"/>
          <w:sz w:val="22"/>
        </w:rPr>
        <w:t>t.j</w:t>
      </w:r>
      <w:proofErr w:type="spellEnd"/>
      <w:r w:rsidR="00DD4E24" w:rsidRPr="003D23F1">
        <w:rPr>
          <w:rFonts w:asciiTheme="minorHAnsi" w:hAnsiTheme="minorHAnsi" w:cstheme="minorHAnsi"/>
          <w:sz w:val="22"/>
        </w:rPr>
        <w:t>. každé prekročenie celého násobku)</w:t>
      </w:r>
      <w:r w:rsidRPr="003D23F1">
        <w:rPr>
          <w:rFonts w:asciiTheme="minorHAnsi" w:hAnsiTheme="minorHAnsi" w:cstheme="minorHAnsi"/>
          <w:sz w:val="22"/>
        </w:rPr>
        <w:t xml:space="preserve">; táto cena </w:t>
      </w:r>
      <w:r w:rsidR="00C20D9E" w:rsidRPr="003D23F1">
        <w:rPr>
          <w:rFonts w:asciiTheme="minorHAnsi" w:hAnsiTheme="minorHAnsi" w:cstheme="minorHAnsi"/>
          <w:sz w:val="22"/>
        </w:rPr>
        <w:t xml:space="preserve">bude </w:t>
      </w:r>
      <w:r w:rsidRPr="003D23F1">
        <w:rPr>
          <w:rFonts w:asciiTheme="minorHAnsi" w:hAnsiTheme="minorHAnsi" w:cstheme="minorHAnsi"/>
          <w:sz w:val="22"/>
        </w:rPr>
        <w:t>predstav</w:t>
      </w:r>
      <w:r w:rsidR="00C20D9E" w:rsidRPr="003D23F1">
        <w:rPr>
          <w:rFonts w:asciiTheme="minorHAnsi" w:hAnsiTheme="minorHAnsi" w:cstheme="minorHAnsi"/>
          <w:sz w:val="22"/>
        </w:rPr>
        <w:t>ovať</w:t>
      </w:r>
      <w:r w:rsidRPr="003D23F1">
        <w:rPr>
          <w:rFonts w:asciiTheme="minorHAnsi" w:hAnsiTheme="minorHAnsi" w:cstheme="minorHAnsi"/>
          <w:sz w:val="22"/>
        </w:rPr>
        <w:t xml:space="preserve"> konečnú cenu bez ďalších príplatkov, vrátane všetkých nákladov poskytovateľa spojených s poskytovaním služby, </w:t>
      </w:r>
    </w:p>
    <w:p w14:paraId="66EF5C9F" w14:textId="0D74FAC2" w:rsidR="003F76D3" w:rsidRPr="003D23F1" w:rsidRDefault="003F76D3" w:rsidP="00421F20">
      <w:pPr>
        <w:pStyle w:val="Odsekzoznamu"/>
        <w:numPr>
          <w:ilvl w:val="0"/>
          <w:numId w:val="41"/>
        </w:numPr>
        <w:tabs>
          <w:tab w:val="center" w:pos="449"/>
          <w:tab w:val="center" w:pos="4782"/>
        </w:tabs>
        <w:spacing w:after="0" w:line="240" w:lineRule="auto"/>
        <w:ind w:right="44"/>
        <w:rPr>
          <w:rFonts w:asciiTheme="minorHAnsi" w:hAnsiTheme="minorHAnsi" w:cstheme="minorHAnsi"/>
          <w:sz w:val="22"/>
        </w:rPr>
      </w:pPr>
      <w:r w:rsidRPr="003D23F1">
        <w:rPr>
          <w:rFonts w:asciiTheme="minorHAnsi" w:hAnsiTheme="minorHAnsi" w:cstheme="minorHAnsi"/>
          <w:sz w:val="22"/>
        </w:rPr>
        <w:t>uvedené množstvo 1 000 GB predstavuje predpokladané množstvo pre účely vyhodnotenia ponúk</w:t>
      </w:r>
      <w:r w:rsidRPr="003D23F1">
        <w:rPr>
          <w:rFonts w:asciiTheme="minorHAnsi" w:hAnsiTheme="minorHAnsi" w:cstheme="minorHAnsi"/>
          <w:sz w:val="22"/>
          <w:lang w:val="en-US"/>
        </w:rPr>
        <w:t>;</w:t>
      </w:r>
      <w:r w:rsidRPr="003D23F1">
        <w:rPr>
          <w:rFonts w:asciiTheme="minorHAnsi" w:hAnsiTheme="minorHAnsi" w:cstheme="minorHAnsi"/>
          <w:sz w:val="22"/>
        </w:rPr>
        <w:t xml:space="preserve"> skutočný rozsah čerpania bude závisieť od reálnych potrieb verejného obstarávateľa; verejný obstarávateľ sa nezaväzuje k vyčerpaniu uvedeného množstva,</w:t>
      </w:r>
    </w:p>
    <w:p w14:paraId="236AFAEF" w14:textId="4DD406AE" w:rsidR="00C7364E" w:rsidRPr="003D23F1" w:rsidRDefault="00C7364E" w:rsidP="00C7364E">
      <w:pPr>
        <w:pStyle w:val="Odsekzoznamu"/>
        <w:numPr>
          <w:ilvl w:val="0"/>
          <w:numId w:val="41"/>
        </w:numPr>
        <w:tabs>
          <w:tab w:val="center" w:pos="449"/>
          <w:tab w:val="center" w:pos="4782"/>
        </w:tabs>
        <w:spacing w:after="0" w:line="240" w:lineRule="auto"/>
        <w:ind w:right="44"/>
        <w:rPr>
          <w:rFonts w:asciiTheme="minorHAnsi" w:hAnsiTheme="minorHAnsi" w:cstheme="minorHAnsi"/>
          <w:sz w:val="22"/>
        </w:rPr>
      </w:pPr>
      <w:r w:rsidRPr="003D23F1">
        <w:rPr>
          <w:rFonts w:asciiTheme="minorHAnsi" w:hAnsiTheme="minorHAnsi" w:cstheme="minorHAnsi"/>
          <w:sz w:val="22"/>
        </w:rPr>
        <w:t>navýšenie objemu dát sa aplikuje bezodkladne po jeho aktivácii a platí do konca príslušného fakturačného obdobia,</w:t>
      </w:r>
    </w:p>
    <w:p w14:paraId="5A296403" w14:textId="7447344A" w:rsidR="00C7364E" w:rsidRPr="003D23F1" w:rsidRDefault="00C7364E" w:rsidP="00C7364E">
      <w:pPr>
        <w:pStyle w:val="Odsekzoznamu"/>
        <w:numPr>
          <w:ilvl w:val="0"/>
          <w:numId w:val="41"/>
        </w:numPr>
        <w:tabs>
          <w:tab w:val="center" w:pos="449"/>
          <w:tab w:val="center" w:pos="4782"/>
        </w:tabs>
        <w:spacing w:after="0" w:line="240" w:lineRule="auto"/>
        <w:ind w:right="44"/>
        <w:rPr>
          <w:rFonts w:asciiTheme="minorHAnsi" w:hAnsiTheme="minorHAnsi" w:cstheme="minorHAnsi"/>
          <w:sz w:val="22"/>
        </w:rPr>
      </w:pPr>
      <w:r w:rsidRPr="003D23F1">
        <w:rPr>
          <w:rFonts w:asciiTheme="minorHAnsi" w:hAnsiTheme="minorHAnsi" w:cstheme="minorHAnsi"/>
          <w:sz w:val="22"/>
        </w:rPr>
        <w:t xml:space="preserve">po vyčerpaní 100 % individuálneho mesačného dátového limitu dôjde k zníženiu prenosovej rýchlosti na hodnotu minimálne 128 </w:t>
      </w:r>
      <w:proofErr w:type="spellStart"/>
      <w:r w:rsidRPr="003D23F1">
        <w:rPr>
          <w:rFonts w:asciiTheme="minorHAnsi" w:hAnsiTheme="minorHAnsi" w:cstheme="minorHAnsi"/>
          <w:sz w:val="22"/>
        </w:rPr>
        <w:t>kbit</w:t>
      </w:r>
      <w:proofErr w:type="spellEnd"/>
      <w:r w:rsidRPr="003D23F1">
        <w:rPr>
          <w:rFonts w:asciiTheme="minorHAnsi" w:hAnsiTheme="minorHAnsi" w:cstheme="minorHAnsi"/>
          <w:sz w:val="22"/>
        </w:rPr>
        <w:t>/s pre sťahovanie (download) aj odosielanie dát (</w:t>
      </w:r>
      <w:proofErr w:type="spellStart"/>
      <w:r w:rsidRPr="003D23F1">
        <w:rPr>
          <w:rFonts w:asciiTheme="minorHAnsi" w:hAnsiTheme="minorHAnsi" w:cstheme="minorHAnsi"/>
          <w:sz w:val="22"/>
        </w:rPr>
        <w:t>upload</w:t>
      </w:r>
      <w:proofErr w:type="spellEnd"/>
      <w:r w:rsidRPr="003D23F1">
        <w:rPr>
          <w:rFonts w:asciiTheme="minorHAnsi" w:hAnsiTheme="minorHAnsi" w:cstheme="minorHAnsi"/>
          <w:sz w:val="22"/>
        </w:rPr>
        <w:t>), a to bez dodatočného spoplatnenia,</w:t>
      </w:r>
    </w:p>
    <w:p w14:paraId="00EEA1FB" w14:textId="06D7DCA7" w:rsidR="00C7364E" w:rsidRPr="003D23F1" w:rsidRDefault="00C7364E" w:rsidP="00C7364E">
      <w:pPr>
        <w:pStyle w:val="Odsekzoznamu"/>
        <w:numPr>
          <w:ilvl w:val="0"/>
          <w:numId w:val="41"/>
        </w:numPr>
        <w:tabs>
          <w:tab w:val="center" w:pos="449"/>
          <w:tab w:val="center" w:pos="4782"/>
        </w:tabs>
        <w:spacing w:after="0" w:line="240" w:lineRule="auto"/>
        <w:ind w:right="44"/>
        <w:rPr>
          <w:rFonts w:asciiTheme="minorHAnsi" w:hAnsiTheme="minorHAnsi" w:cstheme="minorHAnsi"/>
          <w:sz w:val="22"/>
        </w:rPr>
      </w:pPr>
      <w:r w:rsidRPr="003D23F1">
        <w:rPr>
          <w:rFonts w:asciiTheme="minorHAnsi" w:hAnsiTheme="minorHAnsi" w:cstheme="minorHAnsi"/>
          <w:sz w:val="22"/>
        </w:rPr>
        <w:t>poskytovateľ nie je oprávnený účtovať žiadne iné poplatky za prenos dát nad rámec cien uvedených v ponuke uchádzača,</w:t>
      </w:r>
    </w:p>
    <w:p w14:paraId="5DC8DA52" w14:textId="7BEC5E91" w:rsidR="00C7364E" w:rsidRPr="003D23F1" w:rsidRDefault="00C7364E" w:rsidP="00C7364E">
      <w:pPr>
        <w:pStyle w:val="Odsekzoznamu"/>
        <w:numPr>
          <w:ilvl w:val="0"/>
          <w:numId w:val="41"/>
        </w:numPr>
        <w:tabs>
          <w:tab w:val="center" w:pos="449"/>
          <w:tab w:val="center" w:pos="4782"/>
        </w:tabs>
        <w:spacing w:after="0" w:line="240" w:lineRule="auto"/>
        <w:ind w:right="44"/>
        <w:rPr>
          <w:rFonts w:asciiTheme="minorHAnsi" w:hAnsiTheme="minorHAnsi" w:cstheme="minorHAnsi"/>
          <w:sz w:val="22"/>
        </w:rPr>
      </w:pPr>
      <w:r w:rsidRPr="003D23F1">
        <w:rPr>
          <w:rFonts w:asciiTheme="minorHAnsi" w:hAnsiTheme="minorHAnsi" w:cstheme="minorHAnsi"/>
          <w:sz w:val="22"/>
        </w:rPr>
        <w:t>aktiváciou navýšenia objemu dát sa prenosová rýchlosť obnoví na pôvodnú úroveň podľa príslušného dátového programu,</w:t>
      </w:r>
    </w:p>
    <w:p w14:paraId="7D6C6835" w14:textId="18C2FA6D" w:rsidR="00C7364E" w:rsidRPr="003D23F1" w:rsidRDefault="00C7364E" w:rsidP="00C7364E">
      <w:pPr>
        <w:pStyle w:val="Odsekzoznamu"/>
        <w:numPr>
          <w:ilvl w:val="0"/>
          <w:numId w:val="41"/>
        </w:numPr>
        <w:tabs>
          <w:tab w:val="center" w:pos="449"/>
          <w:tab w:val="center" w:pos="4782"/>
        </w:tabs>
        <w:spacing w:after="0" w:line="240" w:lineRule="auto"/>
        <w:ind w:right="44"/>
        <w:rPr>
          <w:rFonts w:asciiTheme="minorHAnsi" w:hAnsiTheme="minorHAnsi" w:cstheme="minorHAnsi"/>
          <w:sz w:val="22"/>
        </w:rPr>
      </w:pPr>
      <w:r w:rsidRPr="003D23F1">
        <w:rPr>
          <w:rFonts w:asciiTheme="minorHAnsi" w:hAnsiTheme="minorHAnsi" w:cstheme="minorHAnsi"/>
          <w:sz w:val="22"/>
        </w:rPr>
        <w:t>verejný obstarávateľ bude mať k dispozícii elektronický portál na správu SIM kariet a dátových služieb, prostredníctvom ktorého bude možné kontrolovať aktuálnu spotrebu dát jednotlivých SIM kariet,</w:t>
      </w:r>
    </w:p>
    <w:p w14:paraId="42E6BE8D" w14:textId="5F446547" w:rsidR="00C7364E" w:rsidRPr="003D23F1" w:rsidRDefault="00C7364E" w:rsidP="00C7364E">
      <w:pPr>
        <w:pStyle w:val="Odsekzoznamu"/>
        <w:numPr>
          <w:ilvl w:val="0"/>
          <w:numId w:val="41"/>
        </w:numPr>
        <w:tabs>
          <w:tab w:val="center" w:pos="449"/>
          <w:tab w:val="center" w:pos="4782"/>
        </w:tabs>
        <w:spacing w:after="0" w:line="240" w:lineRule="auto"/>
        <w:ind w:right="44"/>
        <w:rPr>
          <w:rFonts w:asciiTheme="minorHAnsi" w:hAnsiTheme="minorHAnsi" w:cstheme="minorHAnsi"/>
          <w:sz w:val="22"/>
        </w:rPr>
      </w:pPr>
      <w:r w:rsidRPr="003D23F1">
        <w:rPr>
          <w:rFonts w:asciiTheme="minorHAnsi" w:hAnsiTheme="minorHAnsi" w:cstheme="minorHAnsi"/>
          <w:sz w:val="22"/>
        </w:rPr>
        <w:t>portál musí umožňovať export údajov o spotrebe dát v bežne používaných elektronických formátoch (napr. CSV, XLSX),</w:t>
      </w:r>
    </w:p>
    <w:p w14:paraId="29290675" w14:textId="5D5F295D" w:rsidR="00C7364E" w:rsidRPr="003D23F1" w:rsidRDefault="00C7364E" w:rsidP="00C7364E">
      <w:pPr>
        <w:pStyle w:val="Odsekzoznamu"/>
        <w:numPr>
          <w:ilvl w:val="0"/>
          <w:numId w:val="41"/>
        </w:numPr>
        <w:tabs>
          <w:tab w:val="center" w:pos="449"/>
          <w:tab w:val="center" w:pos="4782"/>
        </w:tabs>
        <w:spacing w:after="0" w:line="240" w:lineRule="auto"/>
        <w:ind w:right="44"/>
        <w:rPr>
          <w:rFonts w:asciiTheme="minorHAnsi" w:hAnsiTheme="minorHAnsi" w:cstheme="minorHAnsi"/>
          <w:sz w:val="22"/>
        </w:rPr>
      </w:pPr>
      <w:r w:rsidRPr="003D23F1">
        <w:rPr>
          <w:rFonts w:asciiTheme="minorHAnsi" w:hAnsiTheme="minorHAnsi" w:cstheme="minorHAnsi"/>
          <w:sz w:val="22"/>
        </w:rPr>
        <w:t>úspešný uchádzač zabezpečí zriadenie samostatného privátneho APN pre potreby verejného obstarávateľa,</w:t>
      </w:r>
    </w:p>
    <w:p w14:paraId="25E98B2D" w14:textId="26454C60" w:rsidR="00C7364E" w:rsidRPr="003D23F1" w:rsidRDefault="00C7364E" w:rsidP="00C7364E">
      <w:pPr>
        <w:pStyle w:val="Odsekzoznamu"/>
        <w:numPr>
          <w:ilvl w:val="0"/>
          <w:numId w:val="41"/>
        </w:numPr>
        <w:tabs>
          <w:tab w:val="center" w:pos="449"/>
          <w:tab w:val="center" w:pos="4782"/>
        </w:tabs>
        <w:spacing w:after="0" w:line="240" w:lineRule="auto"/>
        <w:ind w:right="44"/>
        <w:rPr>
          <w:rFonts w:asciiTheme="minorHAnsi" w:hAnsiTheme="minorHAnsi" w:cstheme="minorHAnsi"/>
          <w:sz w:val="22"/>
        </w:rPr>
      </w:pPr>
      <w:r w:rsidRPr="003D23F1">
        <w:rPr>
          <w:rFonts w:asciiTheme="minorHAnsi" w:hAnsiTheme="minorHAnsi" w:cstheme="minorHAnsi"/>
          <w:sz w:val="22"/>
        </w:rPr>
        <w:t>APN musí podporovať všetky SIM karty poskytované v rámci tejto služby bez obmedzenia typu protokolu, služby alebo aplikácie,</w:t>
      </w:r>
    </w:p>
    <w:p w14:paraId="0B8CFA91" w14:textId="692A1C6D" w:rsidR="00C7364E" w:rsidRPr="003D23F1" w:rsidRDefault="00C7364E" w:rsidP="00C7364E">
      <w:pPr>
        <w:pStyle w:val="Odsekzoznamu"/>
        <w:numPr>
          <w:ilvl w:val="0"/>
          <w:numId w:val="41"/>
        </w:numPr>
        <w:tabs>
          <w:tab w:val="center" w:pos="449"/>
          <w:tab w:val="center" w:pos="4782"/>
        </w:tabs>
        <w:spacing w:after="0" w:line="240" w:lineRule="auto"/>
        <w:ind w:right="44"/>
        <w:rPr>
          <w:rFonts w:asciiTheme="minorHAnsi" w:hAnsiTheme="minorHAnsi" w:cstheme="minorHAnsi"/>
          <w:sz w:val="22"/>
        </w:rPr>
      </w:pPr>
      <w:r w:rsidRPr="003D23F1">
        <w:rPr>
          <w:rFonts w:asciiTheme="minorHAnsi" w:hAnsiTheme="minorHAnsi" w:cstheme="minorHAnsi"/>
          <w:sz w:val="22"/>
        </w:rPr>
        <w:t xml:space="preserve">APN musí umožňovať použitie statickej IP adresy, NAT a bezpečnostných mechanizmov, najmä </w:t>
      </w:r>
      <w:proofErr w:type="spellStart"/>
      <w:r w:rsidRPr="003D23F1">
        <w:rPr>
          <w:rFonts w:asciiTheme="minorHAnsi" w:hAnsiTheme="minorHAnsi" w:cstheme="minorHAnsi"/>
          <w:sz w:val="22"/>
        </w:rPr>
        <w:t>IPSec</w:t>
      </w:r>
      <w:proofErr w:type="spellEnd"/>
      <w:r w:rsidRPr="003D23F1">
        <w:rPr>
          <w:rFonts w:asciiTheme="minorHAnsi" w:hAnsiTheme="minorHAnsi" w:cstheme="minorHAnsi"/>
          <w:sz w:val="22"/>
        </w:rPr>
        <w:t xml:space="preserve"> alebo VPN, podľa požiadaviek verejného obstarávateľa,</w:t>
      </w:r>
    </w:p>
    <w:p w14:paraId="3A754F83" w14:textId="5108CF6B" w:rsidR="00C7364E" w:rsidRPr="003D23F1" w:rsidRDefault="00C7364E" w:rsidP="00C7364E">
      <w:pPr>
        <w:pStyle w:val="Odsekzoznamu"/>
        <w:numPr>
          <w:ilvl w:val="0"/>
          <w:numId w:val="41"/>
        </w:numPr>
        <w:tabs>
          <w:tab w:val="center" w:pos="449"/>
          <w:tab w:val="center" w:pos="4782"/>
        </w:tabs>
        <w:spacing w:after="0" w:line="240" w:lineRule="auto"/>
        <w:ind w:right="44"/>
        <w:rPr>
          <w:rFonts w:asciiTheme="minorHAnsi" w:hAnsiTheme="minorHAnsi" w:cstheme="minorHAnsi"/>
          <w:sz w:val="22"/>
        </w:rPr>
      </w:pPr>
      <w:r w:rsidRPr="003D23F1">
        <w:rPr>
          <w:rFonts w:asciiTheme="minorHAnsi" w:hAnsiTheme="minorHAnsi" w:cstheme="minorHAnsi"/>
          <w:sz w:val="22"/>
        </w:rPr>
        <w:t>uchádzač zabezpečí sieťovú neutralitu služby a nebude obmedzovať prístup k internetu podľa typu protokolu, služby alebo aplikácie, s výnimkou zákonných opatrení nevyhnutných na ochranu bezpečnosti a integrity siete,</w:t>
      </w:r>
    </w:p>
    <w:p w14:paraId="41782F54" w14:textId="2B8C8395" w:rsidR="00C7364E" w:rsidRPr="003D23F1" w:rsidRDefault="00C7364E" w:rsidP="00C7364E">
      <w:pPr>
        <w:pStyle w:val="Odsekzoznamu"/>
        <w:numPr>
          <w:ilvl w:val="0"/>
          <w:numId w:val="41"/>
        </w:numPr>
        <w:tabs>
          <w:tab w:val="center" w:pos="449"/>
          <w:tab w:val="center" w:pos="4782"/>
        </w:tabs>
        <w:spacing w:after="0" w:line="240" w:lineRule="auto"/>
        <w:ind w:right="44"/>
        <w:rPr>
          <w:rFonts w:asciiTheme="minorHAnsi" w:hAnsiTheme="minorHAnsi" w:cstheme="minorHAnsi"/>
          <w:sz w:val="22"/>
        </w:rPr>
      </w:pPr>
      <w:r w:rsidRPr="003D23F1">
        <w:rPr>
          <w:rFonts w:asciiTheme="minorHAnsi" w:hAnsiTheme="minorHAnsi" w:cstheme="minorHAnsi"/>
          <w:sz w:val="22"/>
        </w:rPr>
        <w:t>všetky zmeny nastavení služieb, vrátane úprav dátových limitov a aktivácie navýšení objemu dát, musia byť realizovateľné prostredníctvom elektronickej komunikácie</w:t>
      </w:r>
      <w:r w:rsidR="00C931E0" w:rsidRPr="003D23F1">
        <w:rPr>
          <w:rFonts w:asciiTheme="minorHAnsi" w:hAnsiTheme="minorHAnsi" w:cstheme="minorHAnsi"/>
          <w:sz w:val="22"/>
        </w:rPr>
        <w:t>.</w:t>
      </w:r>
    </w:p>
    <w:p w14:paraId="396C792C" w14:textId="77777777" w:rsidR="005710DE" w:rsidRDefault="005710DE" w:rsidP="00FB1394">
      <w:pPr>
        <w:pStyle w:val="Odsekzoznamu"/>
        <w:tabs>
          <w:tab w:val="center" w:pos="449"/>
          <w:tab w:val="center" w:pos="3157"/>
        </w:tabs>
        <w:spacing w:after="0" w:line="240" w:lineRule="auto"/>
        <w:ind w:left="409" w:right="44" w:firstLine="0"/>
        <w:rPr>
          <w:rFonts w:asciiTheme="minorHAnsi" w:hAnsiTheme="minorHAnsi" w:cstheme="minorHAnsi"/>
          <w:sz w:val="22"/>
        </w:rPr>
      </w:pPr>
    </w:p>
    <w:bookmarkEnd w:id="3"/>
    <w:p w14:paraId="36DFCD57" w14:textId="77777777" w:rsidR="005710DE" w:rsidRPr="005710DE" w:rsidRDefault="005710DE" w:rsidP="005710DE">
      <w:pPr>
        <w:spacing w:after="0" w:line="240" w:lineRule="auto"/>
        <w:ind w:left="426" w:right="44" w:hanging="426"/>
        <w:rPr>
          <w:rFonts w:asciiTheme="minorHAnsi" w:hAnsiTheme="minorHAnsi" w:cstheme="minorHAnsi"/>
          <w:strike/>
          <w:sz w:val="22"/>
        </w:rPr>
      </w:pPr>
    </w:p>
    <w:p w14:paraId="37475ADE" w14:textId="77777777" w:rsidR="006E2134" w:rsidRDefault="000D04D5" w:rsidP="006E2134">
      <w:pPr>
        <w:spacing w:after="0" w:line="240" w:lineRule="auto"/>
        <w:ind w:left="0" w:right="44" w:firstLine="0"/>
        <w:rPr>
          <w:rFonts w:asciiTheme="minorHAnsi" w:hAnsiTheme="minorHAnsi" w:cstheme="minorHAnsi"/>
          <w:b/>
          <w:bCs/>
          <w:sz w:val="22"/>
        </w:rPr>
      </w:pPr>
      <w:r w:rsidRPr="00AC6432">
        <w:rPr>
          <w:rFonts w:asciiTheme="minorHAnsi" w:hAnsiTheme="minorHAnsi" w:cstheme="minorHAnsi"/>
          <w:b/>
          <w:bCs/>
          <w:sz w:val="22"/>
        </w:rPr>
        <w:t xml:space="preserve">Požiadavky na úroveň pokrytia signálu </w:t>
      </w:r>
      <w:r w:rsidR="001225ED">
        <w:rPr>
          <w:rFonts w:asciiTheme="minorHAnsi" w:hAnsiTheme="minorHAnsi" w:cstheme="minorHAnsi"/>
          <w:b/>
          <w:bCs/>
          <w:sz w:val="22"/>
        </w:rPr>
        <w:t xml:space="preserve">na poskytovanie </w:t>
      </w:r>
      <w:r w:rsidRPr="00AC6432">
        <w:rPr>
          <w:rFonts w:asciiTheme="minorHAnsi" w:hAnsiTheme="minorHAnsi" w:cstheme="minorHAnsi"/>
          <w:b/>
          <w:bCs/>
          <w:sz w:val="22"/>
        </w:rPr>
        <w:t>služi</w:t>
      </w:r>
      <w:r w:rsidR="001225ED">
        <w:rPr>
          <w:rFonts w:asciiTheme="minorHAnsi" w:hAnsiTheme="minorHAnsi" w:cstheme="minorHAnsi"/>
          <w:b/>
          <w:bCs/>
          <w:sz w:val="22"/>
        </w:rPr>
        <w:t>eb</w:t>
      </w:r>
      <w:r w:rsidRPr="00AC6432">
        <w:rPr>
          <w:rFonts w:asciiTheme="minorHAnsi" w:hAnsiTheme="minorHAnsi" w:cstheme="minorHAnsi"/>
          <w:b/>
          <w:bCs/>
          <w:sz w:val="22"/>
        </w:rPr>
        <w:t xml:space="preserve"> na území Slovenskej republiky</w:t>
      </w:r>
    </w:p>
    <w:p w14:paraId="0BEEF28E" w14:textId="77777777" w:rsidR="006E2134" w:rsidRDefault="006E2134" w:rsidP="006E2134">
      <w:pPr>
        <w:spacing w:after="0" w:line="240" w:lineRule="auto"/>
        <w:ind w:left="0" w:right="44" w:firstLine="0"/>
        <w:rPr>
          <w:rFonts w:asciiTheme="minorHAnsi" w:hAnsiTheme="minorHAnsi" w:cstheme="minorHAnsi"/>
          <w:b/>
          <w:bCs/>
          <w:sz w:val="22"/>
        </w:rPr>
      </w:pPr>
    </w:p>
    <w:p w14:paraId="53016358" w14:textId="2A83D7E9" w:rsidR="00ED1CB4" w:rsidRPr="006E2134" w:rsidRDefault="006E2134" w:rsidP="006E2134">
      <w:pPr>
        <w:spacing w:after="0" w:line="240" w:lineRule="auto"/>
        <w:ind w:left="0" w:right="44" w:firstLine="0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sz w:val="22"/>
        </w:rPr>
        <w:t>Verejný obstarávateľ</w:t>
      </w:r>
      <w:r w:rsidR="000D04D5" w:rsidRPr="001E180B">
        <w:rPr>
          <w:rFonts w:asciiTheme="minorHAnsi" w:hAnsiTheme="minorHAnsi" w:cstheme="minorHAnsi"/>
          <w:sz w:val="22"/>
        </w:rPr>
        <w:t xml:space="preserve"> požaduje úroveň pokrytia signál</w:t>
      </w:r>
      <w:r w:rsidR="00DB4EFC">
        <w:rPr>
          <w:rFonts w:asciiTheme="minorHAnsi" w:hAnsiTheme="minorHAnsi" w:cstheme="minorHAnsi"/>
          <w:sz w:val="22"/>
        </w:rPr>
        <w:t>om pre poskytovanie</w:t>
      </w:r>
      <w:r w:rsidR="000D04D5" w:rsidRPr="001E180B">
        <w:rPr>
          <w:rFonts w:asciiTheme="minorHAnsi" w:hAnsiTheme="minorHAnsi" w:cstheme="minorHAnsi"/>
          <w:sz w:val="22"/>
        </w:rPr>
        <w:t xml:space="preserve"> služ</w:t>
      </w:r>
      <w:r w:rsidR="00DB4EFC">
        <w:rPr>
          <w:rFonts w:asciiTheme="minorHAnsi" w:hAnsiTheme="minorHAnsi" w:cstheme="minorHAnsi"/>
          <w:sz w:val="22"/>
        </w:rPr>
        <w:t xml:space="preserve">ieb podľa tejto zákazky od </w:t>
      </w:r>
      <w:r w:rsidR="000D04D5" w:rsidRPr="001E180B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úspešného uchádzača</w:t>
      </w:r>
      <w:r w:rsidR="000D04D5" w:rsidRPr="001E180B">
        <w:rPr>
          <w:rFonts w:asciiTheme="minorHAnsi" w:hAnsiTheme="minorHAnsi" w:cstheme="minorHAnsi"/>
          <w:sz w:val="22"/>
        </w:rPr>
        <w:t xml:space="preserve"> na území Slovenskej republiky </w:t>
      </w:r>
      <w:r w:rsidR="004B10AC">
        <w:rPr>
          <w:rFonts w:asciiTheme="minorHAnsi" w:hAnsiTheme="minorHAnsi" w:cstheme="minorHAnsi"/>
          <w:sz w:val="22"/>
        </w:rPr>
        <w:t xml:space="preserve">v sídelných </w:t>
      </w:r>
      <w:r w:rsidR="00017C78">
        <w:rPr>
          <w:rFonts w:asciiTheme="minorHAnsi" w:hAnsiTheme="minorHAnsi" w:cstheme="minorHAnsi"/>
          <w:sz w:val="22"/>
        </w:rPr>
        <w:t>celko</w:t>
      </w:r>
      <w:r w:rsidR="00EB472C">
        <w:rPr>
          <w:rFonts w:asciiTheme="minorHAnsi" w:hAnsiTheme="minorHAnsi" w:cstheme="minorHAnsi"/>
          <w:sz w:val="22"/>
        </w:rPr>
        <w:t>ch</w:t>
      </w:r>
      <w:r w:rsidR="00017C78">
        <w:rPr>
          <w:rFonts w:asciiTheme="minorHAnsi" w:hAnsiTheme="minorHAnsi" w:cstheme="minorHAnsi"/>
          <w:sz w:val="22"/>
        </w:rPr>
        <w:t xml:space="preserve"> </w:t>
      </w:r>
      <w:r w:rsidR="004B10AC">
        <w:rPr>
          <w:rFonts w:asciiTheme="minorHAnsi" w:hAnsiTheme="minorHAnsi" w:cstheme="minorHAnsi"/>
          <w:sz w:val="22"/>
        </w:rPr>
        <w:t xml:space="preserve">aj nesídelných oblastiach </w:t>
      </w:r>
      <w:r w:rsidR="000D04D5" w:rsidRPr="001E180B">
        <w:rPr>
          <w:rFonts w:asciiTheme="minorHAnsi" w:hAnsiTheme="minorHAnsi" w:cstheme="minorHAnsi"/>
          <w:sz w:val="22"/>
        </w:rPr>
        <w:t xml:space="preserve">v rozsahu: </w:t>
      </w:r>
    </w:p>
    <w:p w14:paraId="2F7ECFB1" w14:textId="46F3935C" w:rsidR="006E2134" w:rsidRDefault="00DB4EFC" w:rsidP="006E2134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</w:t>
      </w:r>
      <w:r w:rsidR="006E2134">
        <w:rPr>
          <w:rFonts w:asciiTheme="minorHAnsi" w:hAnsiTheme="minorHAnsi" w:cstheme="minorHAnsi"/>
          <w:sz w:val="22"/>
        </w:rPr>
        <w:tab/>
      </w:r>
      <w:r w:rsidR="000D04D5" w:rsidRPr="001E180B">
        <w:rPr>
          <w:rFonts w:asciiTheme="minorHAnsi" w:hAnsiTheme="minorHAnsi" w:cstheme="minorHAnsi"/>
          <w:b/>
          <w:sz w:val="22"/>
        </w:rPr>
        <w:t xml:space="preserve">pre hlasové </w:t>
      </w:r>
      <w:r w:rsidR="006E2134">
        <w:rPr>
          <w:rFonts w:asciiTheme="minorHAnsi" w:hAnsiTheme="minorHAnsi" w:cstheme="minorHAnsi"/>
          <w:b/>
          <w:sz w:val="22"/>
        </w:rPr>
        <w:t xml:space="preserve">komunikačné </w:t>
      </w:r>
      <w:r w:rsidR="000D04D5" w:rsidRPr="001E180B">
        <w:rPr>
          <w:rFonts w:asciiTheme="minorHAnsi" w:hAnsiTheme="minorHAnsi" w:cstheme="minorHAnsi"/>
          <w:b/>
          <w:sz w:val="22"/>
        </w:rPr>
        <w:t>služby pokrytím signálu minimálne 98 % obyvateľstva</w:t>
      </w:r>
      <w:r w:rsidR="000D04D5" w:rsidRPr="001E180B">
        <w:rPr>
          <w:rFonts w:asciiTheme="minorHAnsi" w:hAnsiTheme="minorHAnsi" w:cstheme="minorHAnsi"/>
          <w:sz w:val="22"/>
        </w:rPr>
        <w:t xml:space="preserve"> na území Slovenskej republiky vrátane vnútorných priestorov prevádzok a pracovísk </w:t>
      </w:r>
      <w:r w:rsidR="006E2134">
        <w:rPr>
          <w:rFonts w:asciiTheme="minorHAnsi" w:hAnsiTheme="minorHAnsi" w:cstheme="minorHAnsi"/>
          <w:sz w:val="22"/>
        </w:rPr>
        <w:t>v</w:t>
      </w:r>
      <w:r w:rsidR="006E2134" w:rsidRPr="006E2134">
        <w:rPr>
          <w:rFonts w:asciiTheme="minorHAnsi" w:hAnsiTheme="minorHAnsi" w:cstheme="minorHAnsi"/>
          <w:sz w:val="22"/>
        </w:rPr>
        <w:t>erejn</w:t>
      </w:r>
      <w:r w:rsidR="006E2134">
        <w:rPr>
          <w:rFonts w:asciiTheme="minorHAnsi" w:hAnsiTheme="minorHAnsi" w:cstheme="minorHAnsi"/>
          <w:sz w:val="22"/>
        </w:rPr>
        <w:t>ého</w:t>
      </w:r>
      <w:r w:rsidR="006E2134" w:rsidRPr="006E2134">
        <w:rPr>
          <w:rFonts w:asciiTheme="minorHAnsi" w:hAnsiTheme="minorHAnsi" w:cstheme="minorHAnsi"/>
          <w:sz w:val="22"/>
        </w:rPr>
        <w:t xml:space="preserve"> obstarávateľ</w:t>
      </w:r>
      <w:r w:rsidR="006E2134">
        <w:rPr>
          <w:rFonts w:asciiTheme="minorHAnsi" w:hAnsiTheme="minorHAnsi" w:cstheme="minorHAnsi"/>
          <w:sz w:val="22"/>
        </w:rPr>
        <w:t>a</w:t>
      </w:r>
      <w:r w:rsidR="000D04D5" w:rsidRPr="001E180B">
        <w:rPr>
          <w:rFonts w:asciiTheme="minorHAnsi" w:hAnsiTheme="minorHAnsi" w:cstheme="minorHAnsi"/>
          <w:sz w:val="22"/>
        </w:rPr>
        <w:t xml:space="preserve">, a to najvyššou možnou dostupnou </w:t>
      </w:r>
      <w:r w:rsidR="00314806">
        <w:rPr>
          <w:rFonts w:asciiTheme="minorHAnsi" w:hAnsiTheme="minorHAnsi" w:cstheme="minorHAnsi"/>
          <w:sz w:val="22"/>
        </w:rPr>
        <w:t xml:space="preserve">komunikačnou </w:t>
      </w:r>
      <w:r w:rsidR="000D04D5" w:rsidRPr="001E180B">
        <w:rPr>
          <w:rFonts w:asciiTheme="minorHAnsi" w:hAnsiTheme="minorHAnsi" w:cstheme="minorHAnsi"/>
          <w:sz w:val="22"/>
        </w:rPr>
        <w:t>technológiou v</w:t>
      </w:r>
      <w:r w:rsidR="00C01975">
        <w:rPr>
          <w:rFonts w:asciiTheme="minorHAnsi" w:hAnsiTheme="minorHAnsi" w:cstheme="minorHAnsi"/>
          <w:sz w:val="22"/>
        </w:rPr>
        <w:t> </w:t>
      </w:r>
      <w:r w:rsidR="000D04D5" w:rsidRPr="001E180B">
        <w:rPr>
          <w:rFonts w:asciiTheme="minorHAnsi" w:hAnsiTheme="minorHAnsi" w:cstheme="minorHAnsi"/>
          <w:sz w:val="22"/>
        </w:rPr>
        <w:t>príslušnej lokalite</w:t>
      </w:r>
      <w:r w:rsidR="00EB472C">
        <w:rPr>
          <w:rFonts w:asciiTheme="minorHAnsi" w:hAnsiTheme="minorHAnsi" w:cstheme="minorHAnsi"/>
          <w:sz w:val="22"/>
        </w:rPr>
        <w:t xml:space="preserve"> a podľa požiadaviek uvedených </w:t>
      </w:r>
      <w:r w:rsidR="0039195C" w:rsidRPr="0039195C">
        <w:rPr>
          <w:rFonts w:asciiTheme="minorHAnsi" w:hAnsiTheme="minorHAnsi" w:cstheme="minorHAnsi"/>
          <w:sz w:val="22"/>
        </w:rPr>
        <w:t>v prílohe č. 5 Sídla objednávateľa</w:t>
      </w:r>
      <w:r w:rsidR="000D04D5" w:rsidRPr="001E180B">
        <w:rPr>
          <w:rFonts w:asciiTheme="minorHAnsi" w:hAnsiTheme="minorHAnsi" w:cstheme="minorHAnsi"/>
          <w:sz w:val="22"/>
        </w:rPr>
        <w:t xml:space="preserve">, </w:t>
      </w:r>
    </w:p>
    <w:p w14:paraId="11FACDAE" w14:textId="43A71AE0" w:rsidR="00314806" w:rsidRDefault="00DB4EFC" w:rsidP="00314806">
      <w:pPr>
        <w:spacing w:after="0" w:line="240" w:lineRule="auto"/>
        <w:ind w:left="426" w:right="44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</w:t>
      </w:r>
      <w:r w:rsidR="006E2134">
        <w:rPr>
          <w:rFonts w:asciiTheme="minorHAnsi" w:hAnsiTheme="minorHAnsi" w:cstheme="minorHAnsi"/>
          <w:sz w:val="22"/>
        </w:rPr>
        <w:tab/>
      </w:r>
      <w:r w:rsidR="000D04D5" w:rsidRPr="001E180B">
        <w:rPr>
          <w:rFonts w:asciiTheme="minorHAnsi" w:hAnsiTheme="minorHAnsi" w:cstheme="minorHAnsi"/>
          <w:b/>
          <w:sz w:val="22"/>
        </w:rPr>
        <w:t xml:space="preserve">pre </w:t>
      </w:r>
      <w:r w:rsidR="006E2134">
        <w:rPr>
          <w:rFonts w:asciiTheme="minorHAnsi" w:hAnsiTheme="minorHAnsi" w:cstheme="minorHAnsi"/>
          <w:b/>
          <w:sz w:val="22"/>
        </w:rPr>
        <w:t>p</w:t>
      </w:r>
      <w:r w:rsidR="006E2134" w:rsidRPr="006E2134">
        <w:rPr>
          <w:rFonts w:asciiTheme="minorHAnsi" w:hAnsiTheme="minorHAnsi" w:cstheme="minorHAnsi"/>
          <w:b/>
          <w:sz w:val="22"/>
        </w:rPr>
        <w:t xml:space="preserve">oskytovanie služby prístupu k internetu na prenos dát v obidvoch smeroch </w:t>
      </w:r>
      <w:r w:rsidR="000D04D5" w:rsidRPr="001E180B">
        <w:rPr>
          <w:rFonts w:asciiTheme="minorHAnsi" w:hAnsiTheme="minorHAnsi" w:cstheme="minorHAnsi"/>
          <w:b/>
          <w:sz w:val="22"/>
        </w:rPr>
        <w:t>pokrytím signálu minimálne 90 % obyvateľstva</w:t>
      </w:r>
      <w:r w:rsidR="000D04D5" w:rsidRPr="001E180B">
        <w:rPr>
          <w:rFonts w:asciiTheme="minorHAnsi" w:hAnsiTheme="minorHAnsi" w:cstheme="minorHAnsi"/>
          <w:sz w:val="22"/>
        </w:rPr>
        <w:t xml:space="preserve"> na území Slovenskej republiky vrátane vnútorných priestorov prevádzok a pracovísk </w:t>
      </w:r>
      <w:r w:rsidR="00017C78">
        <w:rPr>
          <w:rFonts w:asciiTheme="minorHAnsi" w:hAnsiTheme="minorHAnsi" w:cstheme="minorHAnsi"/>
          <w:sz w:val="22"/>
        </w:rPr>
        <w:t>v</w:t>
      </w:r>
      <w:r w:rsidR="00017C78" w:rsidRPr="006E2134">
        <w:rPr>
          <w:rFonts w:asciiTheme="minorHAnsi" w:hAnsiTheme="minorHAnsi" w:cstheme="minorHAnsi"/>
          <w:sz w:val="22"/>
        </w:rPr>
        <w:t>erejn</w:t>
      </w:r>
      <w:r w:rsidR="00017C78">
        <w:rPr>
          <w:rFonts w:asciiTheme="minorHAnsi" w:hAnsiTheme="minorHAnsi" w:cstheme="minorHAnsi"/>
          <w:sz w:val="22"/>
        </w:rPr>
        <w:t>ého</w:t>
      </w:r>
      <w:r w:rsidR="00017C78" w:rsidRPr="006E2134">
        <w:rPr>
          <w:rFonts w:asciiTheme="minorHAnsi" w:hAnsiTheme="minorHAnsi" w:cstheme="minorHAnsi"/>
          <w:sz w:val="22"/>
        </w:rPr>
        <w:t xml:space="preserve"> obstarávateľ</w:t>
      </w:r>
      <w:r w:rsidR="00017C78">
        <w:rPr>
          <w:rFonts w:asciiTheme="minorHAnsi" w:hAnsiTheme="minorHAnsi" w:cstheme="minorHAnsi"/>
          <w:sz w:val="22"/>
        </w:rPr>
        <w:t>a</w:t>
      </w:r>
      <w:r w:rsidR="000D04D5" w:rsidRPr="001E180B">
        <w:rPr>
          <w:rFonts w:asciiTheme="minorHAnsi" w:hAnsiTheme="minorHAnsi" w:cstheme="minorHAnsi"/>
          <w:sz w:val="22"/>
        </w:rPr>
        <w:t xml:space="preserve"> </w:t>
      </w:r>
      <w:r w:rsidR="00017C78">
        <w:rPr>
          <w:rFonts w:asciiTheme="minorHAnsi" w:hAnsiTheme="minorHAnsi" w:cstheme="minorHAnsi"/>
          <w:sz w:val="22"/>
        </w:rPr>
        <w:t>vrátane</w:t>
      </w:r>
      <w:r w:rsidR="000D04D5" w:rsidRPr="001E180B">
        <w:rPr>
          <w:rFonts w:asciiTheme="minorHAnsi" w:hAnsiTheme="minorHAnsi" w:cstheme="minorHAnsi"/>
          <w:sz w:val="22"/>
        </w:rPr>
        <w:t xml:space="preserve"> oblast</w:t>
      </w:r>
      <w:r w:rsidR="00017C78">
        <w:rPr>
          <w:rFonts w:asciiTheme="minorHAnsi" w:hAnsiTheme="minorHAnsi" w:cstheme="minorHAnsi"/>
          <w:sz w:val="22"/>
        </w:rPr>
        <w:t>í</w:t>
      </w:r>
      <w:r w:rsidR="000D04D5" w:rsidRPr="001E180B">
        <w:rPr>
          <w:rFonts w:asciiTheme="minorHAnsi" w:hAnsiTheme="minorHAnsi" w:cstheme="minorHAnsi"/>
          <w:sz w:val="22"/>
        </w:rPr>
        <w:t xml:space="preserve"> mimo sídelných celkov</w:t>
      </w:r>
      <w:r w:rsidR="00017C78">
        <w:rPr>
          <w:rFonts w:asciiTheme="minorHAnsi" w:hAnsiTheme="minorHAnsi" w:cstheme="minorHAnsi"/>
          <w:sz w:val="22"/>
        </w:rPr>
        <w:t>,</w:t>
      </w:r>
      <w:r w:rsidR="000D04D5" w:rsidRPr="001E180B">
        <w:rPr>
          <w:rFonts w:asciiTheme="minorHAnsi" w:hAnsiTheme="minorHAnsi" w:cstheme="minorHAnsi"/>
          <w:sz w:val="22"/>
        </w:rPr>
        <w:t xml:space="preserve"> a to najvyššou možnou </w:t>
      </w:r>
      <w:r w:rsidR="000D04D5" w:rsidRPr="001E180B">
        <w:rPr>
          <w:rFonts w:asciiTheme="minorHAnsi" w:hAnsiTheme="minorHAnsi" w:cstheme="minorHAnsi"/>
          <w:sz w:val="22"/>
        </w:rPr>
        <w:lastRenderedPageBreak/>
        <w:t xml:space="preserve">dostupnou </w:t>
      </w:r>
      <w:r w:rsidR="00314806">
        <w:rPr>
          <w:rFonts w:asciiTheme="minorHAnsi" w:hAnsiTheme="minorHAnsi" w:cstheme="minorHAnsi"/>
          <w:sz w:val="22"/>
        </w:rPr>
        <w:t xml:space="preserve">komunikačnou </w:t>
      </w:r>
      <w:r w:rsidR="000D04D5" w:rsidRPr="001E180B">
        <w:rPr>
          <w:rFonts w:asciiTheme="minorHAnsi" w:hAnsiTheme="minorHAnsi" w:cstheme="minorHAnsi"/>
          <w:sz w:val="22"/>
        </w:rPr>
        <w:t>technológiou v</w:t>
      </w:r>
      <w:r w:rsidR="00C01975">
        <w:rPr>
          <w:rFonts w:asciiTheme="minorHAnsi" w:hAnsiTheme="minorHAnsi" w:cstheme="minorHAnsi"/>
          <w:sz w:val="22"/>
        </w:rPr>
        <w:t> </w:t>
      </w:r>
      <w:r w:rsidR="000D04D5" w:rsidRPr="001E180B">
        <w:rPr>
          <w:rFonts w:asciiTheme="minorHAnsi" w:hAnsiTheme="minorHAnsi" w:cstheme="minorHAnsi"/>
          <w:sz w:val="22"/>
        </w:rPr>
        <w:t>príslušnej lokalite</w:t>
      </w:r>
      <w:r w:rsidR="00EB472C" w:rsidRPr="00EB472C">
        <w:rPr>
          <w:rFonts w:asciiTheme="minorHAnsi" w:hAnsiTheme="minorHAnsi" w:cstheme="minorHAnsi"/>
          <w:sz w:val="22"/>
        </w:rPr>
        <w:t xml:space="preserve"> </w:t>
      </w:r>
      <w:r w:rsidR="00EB472C">
        <w:rPr>
          <w:rFonts w:asciiTheme="minorHAnsi" w:hAnsiTheme="minorHAnsi" w:cstheme="minorHAnsi"/>
          <w:sz w:val="22"/>
        </w:rPr>
        <w:t xml:space="preserve">a podľa požiadaviek uvedených </w:t>
      </w:r>
      <w:r w:rsidR="0039195C" w:rsidRPr="0039195C">
        <w:rPr>
          <w:rFonts w:asciiTheme="minorHAnsi" w:hAnsiTheme="minorHAnsi" w:cstheme="minorHAnsi"/>
          <w:sz w:val="22"/>
        </w:rPr>
        <w:t>v prílohe č. 5 Sídla objednávateľa</w:t>
      </w:r>
      <w:r w:rsidR="002939D4">
        <w:rPr>
          <w:rFonts w:asciiTheme="minorHAnsi" w:hAnsiTheme="minorHAnsi" w:cstheme="minorHAnsi"/>
          <w:sz w:val="22"/>
        </w:rPr>
        <w:t>.</w:t>
      </w:r>
    </w:p>
    <w:p w14:paraId="2DA6C939" w14:textId="5A1EA858" w:rsidR="00ED1CB4" w:rsidRPr="001E180B" w:rsidRDefault="00ED1CB4" w:rsidP="006E6ECE">
      <w:pPr>
        <w:spacing w:after="0" w:line="240" w:lineRule="auto"/>
        <w:ind w:left="851" w:right="44" w:firstLine="0"/>
        <w:rPr>
          <w:rFonts w:asciiTheme="minorHAnsi" w:hAnsiTheme="minorHAnsi" w:cstheme="minorHAnsi"/>
          <w:sz w:val="22"/>
        </w:rPr>
      </w:pPr>
    </w:p>
    <w:p w14:paraId="1F8F0A28" w14:textId="7AE204D8" w:rsidR="00ED1CB4" w:rsidRPr="001E180B" w:rsidRDefault="00A9167D" w:rsidP="00D74A37">
      <w:pPr>
        <w:spacing w:after="0" w:line="240" w:lineRule="auto"/>
        <w:ind w:left="0" w:right="44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V prípade zmeny technológie poskytovania služieb úspešného uchádzača v konkrétnej lokalite majúcej vplyv na zvýšenie kvality a dostupnosti poskytovaných služieb bude úspešný uchádzač informovať verejného obstarávateľa o tejto zmene za účelom jej aplikovania pre </w:t>
      </w:r>
      <w:r w:rsidR="0092041D">
        <w:rPr>
          <w:rFonts w:asciiTheme="minorHAnsi" w:hAnsiTheme="minorHAnsi" w:cstheme="minorHAnsi"/>
          <w:sz w:val="22"/>
        </w:rPr>
        <w:t xml:space="preserve">lokalitu </w:t>
      </w:r>
      <w:r>
        <w:rPr>
          <w:rFonts w:asciiTheme="minorHAnsi" w:hAnsiTheme="minorHAnsi" w:cstheme="minorHAnsi"/>
          <w:sz w:val="22"/>
        </w:rPr>
        <w:t xml:space="preserve">verejného obstarávateľa. </w:t>
      </w:r>
      <w:r w:rsidR="00D74A37" w:rsidRPr="00D74A37">
        <w:rPr>
          <w:rFonts w:asciiTheme="minorHAnsi" w:hAnsiTheme="minorHAnsi" w:cstheme="minorHAnsi"/>
          <w:sz w:val="22"/>
        </w:rPr>
        <w:t xml:space="preserve">V prípade </w:t>
      </w:r>
      <w:r w:rsidR="00D74A37">
        <w:rPr>
          <w:rFonts w:asciiTheme="minorHAnsi" w:hAnsiTheme="minorHAnsi" w:cstheme="minorHAnsi"/>
          <w:sz w:val="22"/>
        </w:rPr>
        <w:t>výskytu porúch súvisiacich s dostupnosťou poskytovaných služieb</w:t>
      </w:r>
      <w:r w:rsidR="00D74A37" w:rsidRPr="00D74A37">
        <w:rPr>
          <w:rFonts w:asciiTheme="minorHAnsi" w:hAnsiTheme="minorHAnsi" w:cstheme="minorHAnsi"/>
          <w:sz w:val="22"/>
        </w:rPr>
        <w:t xml:space="preserve"> na území Slovenskej republiky (napr. zatienenie spôsobené konštrukciou budovy ako železobetónové stavby, masívne múry, oplechovanie budov, suterény, tunely, terénne prekážky, hustý/vysoký porast a pod.) vykoná </w:t>
      </w:r>
      <w:r w:rsidR="00D74A37">
        <w:rPr>
          <w:rFonts w:asciiTheme="minorHAnsi" w:hAnsiTheme="minorHAnsi" w:cstheme="minorHAnsi"/>
          <w:sz w:val="22"/>
        </w:rPr>
        <w:t>úspešný uchádzač</w:t>
      </w:r>
      <w:r w:rsidR="00D74A37" w:rsidRPr="00D74A37">
        <w:rPr>
          <w:rFonts w:asciiTheme="minorHAnsi" w:hAnsiTheme="minorHAnsi" w:cstheme="minorHAnsi"/>
          <w:sz w:val="22"/>
        </w:rPr>
        <w:t xml:space="preserve"> na žiadosť </w:t>
      </w:r>
      <w:r w:rsidR="00D74A37">
        <w:rPr>
          <w:rFonts w:asciiTheme="minorHAnsi" w:hAnsiTheme="minorHAnsi" w:cstheme="minorHAnsi"/>
          <w:sz w:val="22"/>
        </w:rPr>
        <w:t>verejného obstarávateľa</w:t>
      </w:r>
      <w:r w:rsidR="00D74A37" w:rsidRPr="00D74A37">
        <w:rPr>
          <w:rFonts w:asciiTheme="minorHAnsi" w:hAnsiTheme="minorHAnsi" w:cstheme="minorHAnsi"/>
          <w:sz w:val="22"/>
        </w:rPr>
        <w:t xml:space="preserve"> príslušné merania dostupnos</w:t>
      </w:r>
      <w:r w:rsidR="00D74A37">
        <w:rPr>
          <w:rFonts w:asciiTheme="minorHAnsi" w:hAnsiTheme="minorHAnsi" w:cstheme="minorHAnsi"/>
          <w:sz w:val="22"/>
        </w:rPr>
        <w:t>ti a kvality</w:t>
      </w:r>
      <w:r w:rsidR="00D74A37" w:rsidRPr="00D74A37">
        <w:rPr>
          <w:rFonts w:asciiTheme="minorHAnsi" w:hAnsiTheme="minorHAnsi" w:cstheme="minorHAnsi"/>
          <w:sz w:val="22"/>
        </w:rPr>
        <w:t xml:space="preserve"> poskytovaných služieb a</w:t>
      </w:r>
      <w:r w:rsidR="00D74A37">
        <w:rPr>
          <w:rFonts w:asciiTheme="minorHAnsi" w:hAnsiTheme="minorHAnsi" w:cstheme="minorHAnsi"/>
          <w:sz w:val="22"/>
        </w:rPr>
        <w:t xml:space="preserve"> v prípade potreby </w:t>
      </w:r>
      <w:r w:rsidR="00D74A37" w:rsidRPr="00D74A37">
        <w:rPr>
          <w:rFonts w:asciiTheme="minorHAnsi" w:hAnsiTheme="minorHAnsi" w:cstheme="minorHAnsi"/>
          <w:sz w:val="22"/>
        </w:rPr>
        <w:t>poskytne verejné</w:t>
      </w:r>
      <w:r w:rsidR="00D74A37">
        <w:rPr>
          <w:rFonts w:asciiTheme="minorHAnsi" w:hAnsiTheme="minorHAnsi" w:cstheme="minorHAnsi"/>
          <w:sz w:val="22"/>
        </w:rPr>
        <w:t>mu</w:t>
      </w:r>
      <w:r w:rsidR="00D74A37" w:rsidRPr="00D74A37">
        <w:rPr>
          <w:rFonts w:asciiTheme="minorHAnsi" w:hAnsiTheme="minorHAnsi" w:cstheme="minorHAnsi"/>
          <w:sz w:val="22"/>
        </w:rPr>
        <w:t xml:space="preserve"> obstarávateľ</w:t>
      </w:r>
      <w:r w:rsidR="00D74A37">
        <w:rPr>
          <w:rFonts w:asciiTheme="minorHAnsi" w:hAnsiTheme="minorHAnsi" w:cstheme="minorHAnsi"/>
          <w:sz w:val="22"/>
        </w:rPr>
        <w:t>ovi</w:t>
      </w:r>
      <w:r w:rsidR="00D74A37" w:rsidRPr="00D74A37">
        <w:rPr>
          <w:rFonts w:asciiTheme="minorHAnsi" w:hAnsiTheme="minorHAnsi" w:cstheme="minorHAnsi"/>
          <w:sz w:val="22"/>
        </w:rPr>
        <w:t xml:space="preserve"> technické riešenie </w:t>
      </w:r>
      <w:r w:rsidR="00D74A37">
        <w:rPr>
          <w:rFonts w:asciiTheme="minorHAnsi" w:hAnsiTheme="minorHAnsi" w:cstheme="minorHAnsi"/>
          <w:sz w:val="22"/>
        </w:rPr>
        <w:t xml:space="preserve">za účelom zvýšenia úrovne  </w:t>
      </w:r>
      <w:r w:rsidR="00D74A37" w:rsidRPr="00D74A37">
        <w:rPr>
          <w:rFonts w:asciiTheme="minorHAnsi" w:hAnsiTheme="minorHAnsi" w:cstheme="minorHAnsi"/>
          <w:sz w:val="22"/>
        </w:rPr>
        <w:t>dostupnos</w:t>
      </w:r>
      <w:r w:rsidR="00D74A37">
        <w:rPr>
          <w:rFonts w:asciiTheme="minorHAnsi" w:hAnsiTheme="minorHAnsi" w:cstheme="minorHAnsi"/>
          <w:sz w:val="22"/>
        </w:rPr>
        <w:t>ti</w:t>
      </w:r>
      <w:r w:rsidR="00D74A37" w:rsidRPr="00D74A37">
        <w:rPr>
          <w:rFonts w:asciiTheme="minorHAnsi" w:hAnsiTheme="minorHAnsi" w:cstheme="minorHAnsi"/>
          <w:sz w:val="22"/>
        </w:rPr>
        <w:t xml:space="preserve"> poskytovaných služieb</w:t>
      </w:r>
      <w:r w:rsidR="00D74A37">
        <w:rPr>
          <w:rFonts w:asciiTheme="minorHAnsi" w:hAnsiTheme="minorHAnsi" w:cstheme="minorHAnsi"/>
          <w:sz w:val="22"/>
        </w:rPr>
        <w:t xml:space="preserve"> alebo ich kvality</w:t>
      </w:r>
      <w:r w:rsidR="00376294" w:rsidRPr="00376294">
        <w:rPr>
          <w:rFonts w:asciiTheme="minorHAnsi" w:hAnsiTheme="minorHAnsi" w:cstheme="minorHAnsi"/>
          <w:sz w:val="22"/>
        </w:rPr>
        <w:t xml:space="preserve"> </w:t>
      </w:r>
      <w:r w:rsidR="00376294">
        <w:rPr>
          <w:rFonts w:asciiTheme="minorHAnsi" w:hAnsiTheme="minorHAnsi" w:cstheme="minorHAnsi"/>
          <w:sz w:val="22"/>
        </w:rPr>
        <w:t xml:space="preserve">(napr. </w:t>
      </w:r>
      <w:r w:rsidR="00376294" w:rsidRPr="00D74A37">
        <w:rPr>
          <w:rFonts w:asciiTheme="minorHAnsi" w:hAnsiTheme="minorHAnsi" w:cstheme="minorHAnsi"/>
          <w:sz w:val="22"/>
        </w:rPr>
        <w:t>na zosilnenie úrovne signálu</w:t>
      </w:r>
      <w:r w:rsidR="00376294">
        <w:rPr>
          <w:rFonts w:asciiTheme="minorHAnsi" w:hAnsiTheme="minorHAnsi" w:cstheme="minorHAnsi"/>
          <w:sz w:val="22"/>
        </w:rPr>
        <w:t>)</w:t>
      </w:r>
      <w:r w:rsidR="00FA0EB4">
        <w:rPr>
          <w:rFonts w:asciiTheme="minorHAnsi" w:hAnsiTheme="minorHAnsi" w:cstheme="minorHAnsi"/>
          <w:sz w:val="22"/>
        </w:rPr>
        <w:t xml:space="preserve"> pre konkrétnu lokalitu</w:t>
      </w:r>
      <w:r w:rsidR="00D74A37" w:rsidRPr="00D74A37">
        <w:rPr>
          <w:rFonts w:asciiTheme="minorHAnsi" w:hAnsiTheme="minorHAnsi" w:cstheme="minorHAnsi"/>
          <w:sz w:val="22"/>
        </w:rPr>
        <w:t>.</w:t>
      </w:r>
    </w:p>
    <w:p w14:paraId="67B04CEB" w14:textId="77777777" w:rsidR="0022455B" w:rsidRDefault="0022455B" w:rsidP="00D218EC">
      <w:pPr>
        <w:ind w:left="0" w:right="-1" w:firstLine="0"/>
        <w:rPr>
          <w:rFonts w:asciiTheme="minorHAnsi" w:hAnsiTheme="minorHAnsi" w:cstheme="minorHAnsi"/>
          <w:sz w:val="22"/>
        </w:rPr>
      </w:pPr>
    </w:p>
    <w:p w14:paraId="202E75E2" w14:textId="77777777" w:rsidR="00537AF0" w:rsidRPr="00725A8A" w:rsidRDefault="00537AF0" w:rsidP="00537AF0">
      <w:pPr>
        <w:ind w:left="0" w:right="-1" w:firstLine="0"/>
        <w:rPr>
          <w:rFonts w:asciiTheme="minorHAnsi" w:hAnsiTheme="minorHAnsi" w:cstheme="minorHAnsi"/>
          <w:b/>
          <w:bCs/>
          <w:sz w:val="22"/>
          <w:u w:val="single"/>
        </w:rPr>
      </w:pPr>
      <w:r w:rsidRPr="00725A8A">
        <w:rPr>
          <w:rFonts w:asciiTheme="minorHAnsi" w:hAnsiTheme="minorHAnsi" w:cstheme="minorHAnsi"/>
          <w:b/>
          <w:bCs/>
          <w:sz w:val="22"/>
          <w:u w:val="single"/>
        </w:rPr>
        <w:t>Požiadavky pre mobilné telefóny a dátové zariadenia</w:t>
      </w:r>
    </w:p>
    <w:p w14:paraId="316D33C6" w14:textId="77777777" w:rsidR="00537AF0" w:rsidRPr="008F7745" w:rsidRDefault="00537AF0" w:rsidP="00537AF0">
      <w:pPr>
        <w:ind w:left="0" w:right="-1" w:firstLine="0"/>
        <w:rPr>
          <w:rFonts w:asciiTheme="minorHAnsi" w:hAnsiTheme="minorHAnsi" w:cstheme="minorHAnsi"/>
          <w:sz w:val="22"/>
        </w:rPr>
      </w:pPr>
      <w:r w:rsidRPr="008F7745">
        <w:rPr>
          <w:rFonts w:asciiTheme="minorHAnsi" w:hAnsiTheme="minorHAnsi" w:cstheme="minorHAnsi"/>
          <w:sz w:val="22"/>
        </w:rPr>
        <w:t>Súčasťou predmetu zákazky je aj dodávka štandardných mobilných telefónov a dátových zariadení (ďalej len „HW“). Ide o HW, ktoré objednávateľ požaduje k jednotlivým SIM kartám.</w:t>
      </w:r>
    </w:p>
    <w:p w14:paraId="4567F025" w14:textId="77777777" w:rsidR="00537AF0" w:rsidRPr="008F7745" w:rsidRDefault="00537AF0" w:rsidP="00537AF0">
      <w:pPr>
        <w:ind w:left="0" w:right="-1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</w:t>
      </w:r>
      <w:r w:rsidRPr="008F7745">
        <w:rPr>
          <w:rFonts w:asciiTheme="minorHAnsi" w:hAnsiTheme="minorHAnsi" w:cstheme="minorHAnsi"/>
          <w:sz w:val="22"/>
        </w:rPr>
        <w:t xml:space="preserve"> prípade požiadavky zo strany objednávateľa musí požadovaný HW uchádzač dodať vrátane štandardného príslušenstva v originálnom balení za cenníkovú cenu</w:t>
      </w:r>
      <w:r>
        <w:rPr>
          <w:rFonts w:asciiTheme="minorHAnsi" w:hAnsiTheme="minorHAnsi" w:cstheme="minorHAnsi"/>
          <w:sz w:val="22"/>
        </w:rPr>
        <w:t xml:space="preserve"> výrobcu</w:t>
      </w:r>
      <w:r w:rsidRPr="008F7745">
        <w:rPr>
          <w:rFonts w:asciiTheme="minorHAnsi" w:hAnsiTheme="minorHAnsi" w:cstheme="minorHAnsi"/>
          <w:sz w:val="22"/>
        </w:rPr>
        <w:t xml:space="preserve"> zníženú o vysúťaženú </w:t>
      </w:r>
      <w:r>
        <w:rPr>
          <w:rFonts w:asciiTheme="minorHAnsi" w:hAnsiTheme="minorHAnsi" w:cstheme="minorHAnsi"/>
          <w:sz w:val="22"/>
        </w:rPr>
        <w:t xml:space="preserve">minimálnu </w:t>
      </w:r>
      <w:r w:rsidRPr="008F7745">
        <w:rPr>
          <w:rFonts w:asciiTheme="minorHAnsi" w:hAnsiTheme="minorHAnsi" w:cstheme="minorHAnsi"/>
          <w:sz w:val="22"/>
        </w:rPr>
        <w:t>percentuálnu výšku zľavy z cien HW v čase, kedy o uvedené zariadenie objednávateľ požiadal</w:t>
      </w:r>
      <w:r>
        <w:rPr>
          <w:rFonts w:asciiTheme="minorHAnsi" w:hAnsiTheme="minorHAnsi" w:cstheme="minorHAnsi"/>
          <w:sz w:val="22"/>
        </w:rPr>
        <w:t>.</w:t>
      </w:r>
    </w:p>
    <w:p w14:paraId="3F74A4A4" w14:textId="77777777" w:rsidR="00537AF0" w:rsidRPr="008F7745" w:rsidRDefault="00537AF0" w:rsidP="00537AF0">
      <w:pPr>
        <w:ind w:left="0" w:right="-1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Cena výrobcu </w:t>
      </w:r>
      <w:r w:rsidRPr="008F7745">
        <w:rPr>
          <w:rFonts w:asciiTheme="minorHAnsi" w:hAnsiTheme="minorHAnsi" w:cstheme="minorHAnsi"/>
          <w:sz w:val="22"/>
        </w:rPr>
        <w:t xml:space="preserve">sa rozumie cena uvedená </w:t>
      </w:r>
      <w:r>
        <w:rPr>
          <w:rFonts w:asciiTheme="minorHAnsi" w:hAnsiTheme="minorHAnsi" w:cstheme="minorHAnsi"/>
          <w:sz w:val="22"/>
        </w:rPr>
        <w:t xml:space="preserve">na </w:t>
      </w:r>
      <w:proofErr w:type="spellStart"/>
      <w:r>
        <w:rPr>
          <w:rFonts w:asciiTheme="minorHAnsi" w:hAnsiTheme="minorHAnsi" w:cstheme="minorHAnsi"/>
          <w:sz w:val="22"/>
        </w:rPr>
        <w:t>www</w:t>
      </w:r>
      <w:proofErr w:type="spellEnd"/>
      <w:r>
        <w:rPr>
          <w:rFonts w:asciiTheme="minorHAnsi" w:hAnsiTheme="minorHAnsi" w:cstheme="minorHAnsi"/>
          <w:sz w:val="22"/>
        </w:rPr>
        <w:t xml:space="preserve"> stránke výrobcu v Slovenskej republike </w:t>
      </w:r>
      <w:r w:rsidRPr="008F7745">
        <w:rPr>
          <w:rFonts w:asciiTheme="minorHAnsi" w:hAnsiTheme="minorHAnsi" w:cstheme="minorHAnsi"/>
          <w:sz w:val="22"/>
        </w:rPr>
        <w:t>v čase nákupu HW.</w:t>
      </w:r>
    </w:p>
    <w:p w14:paraId="78DD0250" w14:textId="6293029B" w:rsidR="00537AF0" w:rsidRPr="008F7745" w:rsidRDefault="00537AF0" w:rsidP="00537AF0">
      <w:pPr>
        <w:ind w:left="0" w:right="-1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Pr="008F7745">
        <w:rPr>
          <w:rFonts w:asciiTheme="minorHAnsi" w:hAnsiTheme="minorHAnsi" w:cstheme="minorHAnsi"/>
          <w:sz w:val="22"/>
        </w:rPr>
        <w:t>bjednávateľ môže požiadať aj o zariadenie pre mobilný internet „dátové zariadenie/modem“ komunikujúce s PC cez USB port. Dátové zariadenia musia podporovať (</w:t>
      </w:r>
      <w:proofErr w:type="spellStart"/>
      <w:r w:rsidRPr="008F7745">
        <w:rPr>
          <w:rFonts w:asciiTheme="minorHAnsi" w:hAnsiTheme="minorHAnsi" w:cstheme="minorHAnsi"/>
          <w:sz w:val="22"/>
        </w:rPr>
        <w:t>driver</w:t>
      </w:r>
      <w:proofErr w:type="spellEnd"/>
      <w:r w:rsidRPr="008F7745">
        <w:rPr>
          <w:rFonts w:asciiTheme="minorHAnsi" w:hAnsiTheme="minorHAnsi" w:cstheme="minorHAnsi"/>
          <w:sz w:val="22"/>
        </w:rPr>
        <w:t>, software, atď.) operačný systém Microsoft Windows XP, Vista, 7, 8 a</w:t>
      </w:r>
      <w:r>
        <w:rPr>
          <w:rFonts w:asciiTheme="minorHAnsi" w:hAnsiTheme="minorHAnsi" w:cstheme="minorHAnsi"/>
          <w:sz w:val="22"/>
        </w:rPr>
        <w:t> </w:t>
      </w:r>
      <w:r w:rsidRPr="008F7745">
        <w:rPr>
          <w:rFonts w:asciiTheme="minorHAnsi" w:hAnsiTheme="minorHAnsi" w:cstheme="minorHAnsi"/>
          <w:sz w:val="22"/>
        </w:rPr>
        <w:t>vyšší</w:t>
      </w:r>
      <w:r>
        <w:rPr>
          <w:rFonts w:asciiTheme="minorHAnsi" w:hAnsiTheme="minorHAnsi" w:cstheme="minorHAnsi"/>
          <w:sz w:val="22"/>
        </w:rPr>
        <w:t>.</w:t>
      </w:r>
    </w:p>
    <w:p w14:paraId="51AEB5FE" w14:textId="77777777" w:rsidR="00537AF0" w:rsidRPr="008F7745" w:rsidRDefault="00537AF0" w:rsidP="00537AF0">
      <w:pPr>
        <w:ind w:left="0" w:right="-1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Pr="008F7745">
        <w:rPr>
          <w:rFonts w:asciiTheme="minorHAnsi" w:hAnsiTheme="minorHAnsi" w:cstheme="minorHAnsi"/>
          <w:sz w:val="22"/>
        </w:rPr>
        <w:t xml:space="preserve">bjednávateľ má možnosť vyčerpať vyhradené finančné prostriedky </w:t>
      </w:r>
      <w:r>
        <w:rPr>
          <w:rFonts w:asciiTheme="minorHAnsi" w:hAnsiTheme="minorHAnsi" w:cstheme="minorHAnsi"/>
          <w:sz w:val="22"/>
        </w:rPr>
        <w:t xml:space="preserve">vo výške </w:t>
      </w:r>
      <w:r w:rsidRPr="00523041">
        <w:rPr>
          <w:rFonts w:asciiTheme="minorHAnsi" w:hAnsiTheme="minorHAnsi" w:cstheme="minorHAnsi"/>
          <w:sz w:val="22"/>
        </w:rPr>
        <w:t xml:space="preserve"> </w:t>
      </w:r>
      <w:r w:rsidRPr="00725A8A">
        <w:rPr>
          <w:rFonts w:asciiTheme="minorHAnsi" w:hAnsiTheme="minorHAnsi" w:cstheme="minorHAnsi"/>
          <w:b/>
          <w:bCs/>
          <w:sz w:val="22"/>
        </w:rPr>
        <w:t>715 422,28 €</w:t>
      </w:r>
      <w:r w:rsidRPr="00523041">
        <w:rPr>
          <w:rFonts w:asciiTheme="minorHAnsi" w:hAnsiTheme="minorHAnsi" w:cstheme="minorHAnsi"/>
          <w:sz w:val="22"/>
        </w:rPr>
        <w:t xml:space="preserve"> </w:t>
      </w:r>
      <w:r w:rsidRPr="008F7745">
        <w:rPr>
          <w:rFonts w:asciiTheme="minorHAnsi" w:hAnsiTheme="minorHAnsi" w:cstheme="minorHAnsi"/>
          <w:sz w:val="22"/>
        </w:rPr>
        <w:t>určené na kúpu tovaru, ktorý má definovaný v bode 3.6 Dohody. Uvedená suma môže byť vyčerpaná kedykoľvek počas viazanosti služby definovanej v Dohode.</w:t>
      </w:r>
    </w:p>
    <w:p w14:paraId="36889FB9" w14:textId="77777777" w:rsidR="00537AF0" w:rsidRDefault="00537AF0" w:rsidP="00537AF0">
      <w:pPr>
        <w:ind w:left="0" w:right="-1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Pr="008F7745">
        <w:rPr>
          <w:rFonts w:asciiTheme="minorHAnsi" w:hAnsiTheme="minorHAnsi" w:cstheme="minorHAnsi"/>
          <w:sz w:val="22"/>
        </w:rPr>
        <w:t>bjednávateľ požaduje mať zabezpečený záručný servis HW s vyzdvihnutím chybného zariadenia kuriérom do max. 24 hod. od nahlásenia s bezplatným poskytnutím zariadenia počas opravy a doručením opraveného zariadenia kuriérom.</w:t>
      </w:r>
    </w:p>
    <w:p w14:paraId="213A9E37" w14:textId="77777777" w:rsidR="00AD7B1B" w:rsidRDefault="00AD7B1B" w:rsidP="00537AF0">
      <w:pPr>
        <w:ind w:left="0" w:right="-1" w:firstLine="0"/>
        <w:rPr>
          <w:rFonts w:asciiTheme="minorHAnsi" w:hAnsiTheme="minorHAnsi" w:cstheme="minorHAnsi"/>
          <w:sz w:val="22"/>
        </w:rPr>
      </w:pPr>
    </w:p>
    <w:bookmarkEnd w:id="0"/>
    <w:p w14:paraId="272EFEC4" w14:textId="77777777" w:rsidR="00AD7B1B" w:rsidRDefault="00AD7B1B" w:rsidP="00537AF0">
      <w:pPr>
        <w:ind w:left="0" w:right="-1" w:firstLine="0"/>
        <w:rPr>
          <w:rFonts w:asciiTheme="minorHAnsi" w:hAnsiTheme="minorHAnsi" w:cstheme="minorHAnsi"/>
          <w:b/>
          <w:bCs/>
          <w:sz w:val="22"/>
        </w:rPr>
      </w:pPr>
      <w:r w:rsidRPr="00AD7B1B">
        <w:rPr>
          <w:rFonts w:asciiTheme="minorHAnsi" w:hAnsiTheme="minorHAnsi" w:cstheme="minorHAnsi"/>
          <w:b/>
          <w:bCs/>
          <w:sz w:val="22"/>
        </w:rPr>
        <w:t>Podmienky vykonania zákazky:</w:t>
      </w:r>
    </w:p>
    <w:p w14:paraId="4F5F5BD4" w14:textId="7434C323" w:rsidR="00AD7B1B" w:rsidRDefault="00AD7B1B" w:rsidP="00537AF0">
      <w:pPr>
        <w:ind w:left="0" w:right="-1" w:firstLine="0"/>
        <w:rPr>
          <w:rFonts w:asciiTheme="minorHAnsi" w:hAnsiTheme="minorHAnsi" w:cstheme="minorHAnsi"/>
          <w:sz w:val="22"/>
        </w:rPr>
      </w:pPr>
      <w:r w:rsidRPr="00AD7B1B">
        <w:rPr>
          <w:rFonts w:asciiTheme="minorHAnsi" w:hAnsiTheme="minorHAnsi" w:cstheme="minorHAnsi"/>
          <w:sz w:val="22"/>
        </w:rPr>
        <w:t>Licencia na poskytovanie služieb, ktoré sú predmetom zákazky, vydanú Telekomunikačným úradom SR v súlade so zákonom č. 452/2021 o elektronických komunikáciách na používanie frekvencií  a frekvenčných pásiem sú ustanovené na základe § 4 ods. 2 písm. b) a § 33 ods. 2 zákona č. 452/2021 Z. z. o elektronických komunikáciách.</w:t>
      </w:r>
    </w:p>
    <w:p w14:paraId="5356C096" w14:textId="77777777" w:rsidR="00120DFD" w:rsidRDefault="00120DFD" w:rsidP="00D218EC">
      <w:pPr>
        <w:ind w:left="0" w:right="-1" w:firstLine="0"/>
        <w:rPr>
          <w:rFonts w:asciiTheme="minorHAnsi" w:hAnsiTheme="minorHAnsi" w:cstheme="minorHAnsi"/>
          <w:sz w:val="22"/>
        </w:rPr>
      </w:pPr>
    </w:p>
    <w:p w14:paraId="0D1BE787" w14:textId="77777777" w:rsidR="00C25CF3" w:rsidRDefault="00C25CF3" w:rsidP="00C25CF3">
      <w:pPr>
        <w:spacing w:after="0" w:line="240" w:lineRule="auto"/>
        <w:ind w:left="0" w:right="44" w:hanging="191"/>
        <w:jc w:val="center"/>
        <w:rPr>
          <w:rFonts w:asciiTheme="minorHAnsi" w:hAnsiTheme="minorHAnsi" w:cstheme="minorHAnsi"/>
          <w:b/>
          <w:bCs/>
          <w:sz w:val="22"/>
        </w:rPr>
      </w:pPr>
      <w:r w:rsidRPr="00320F07">
        <w:rPr>
          <w:rFonts w:asciiTheme="minorHAnsi" w:hAnsiTheme="minorHAnsi" w:cstheme="minorHAnsi"/>
          <w:b/>
          <w:bCs/>
          <w:sz w:val="22"/>
        </w:rPr>
        <w:t>Zoznam lokalít verejného obstarávateľa</w:t>
      </w:r>
      <w:r>
        <w:rPr>
          <w:rFonts w:asciiTheme="minorHAnsi" w:hAnsiTheme="minorHAnsi" w:cstheme="minorHAnsi"/>
          <w:b/>
          <w:bCs/>
          <w:sz w:val="22"/>
        </w:rPr>
        <w:t xml:space="preserve">  - pre Lesy SR, štátny podnik</w:t>
      </w:r>
    </w:p>
    <w:p w14:paraId="028DF09A" w14:textId="77777777" w:rsidR="00C25CF3" w:rsidRPr="00C22E5B" w:rsidRDefault="00C25CF3" w:rsidP="00C25CF3">
      <w:pPr>
        <w:spacing w:after="0" w:line="240" w:lineRule="auto"/>
        <w:ind w:left="0" w:right="44" w:firstLine="0"/>
        <w:jc w:val="left"/>
        <w:rPr>
          <w:rFonts w:asciiTheme="minorHAnsi" w:hAnsiTheme="minorHAnsi" w:cstheme="minorHAnsi"/>
          <w:sz w:val="22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134"/>
        <w:gridCol w:w="1842"/>
        <w:gridCol w:w="1324"/>
        <w:gridCol w:w="1653"/>
        <w:gridCol w:w="993"/>
      </w:tblGrid>
      <w:tr w:rsidR="00C25CF3" w:rsidRPr="00D0223B" w14:paraId="26F162EA" w14:textId="77777777" w:rsidTr="00531C60">
        <w:trPr>
          <w:trHeight w:val="9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A53ED29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Názov organizačnej jednotky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(OJ)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0BDEDA1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Priorita pokrytia signálom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151F8A7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Typ organizačnej jednotky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hideMark/>
          </w:tcPr>
          <w:p w14:paraId="30BCFD3B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Počet organizačných jednotiek LESY SR š. p.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D4B7CC0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Pokrytie signálom GSM </w:t>
            </w: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  <w:t xml:space="preserve">v súčasnej dobe na OJ LESY </w:t>
            </w:r>
            <w:proofErr w:type="spellStart"/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š.p</w:t>
            </w:r>
            <w:proofErr w:type="spellEnd"/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3FDB40F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Signál GSM </w:t>
            </w: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  <w:t xml:space="preserve">v súčasnej dobe </w:t>
            </w:r>
          </w:p>
        </w:tc>
      </w:tr>
      <w:tr w:rsidR="00C25CF3" w:rsidRPr="00D0223B" w14:paraId="4921EF6F" w14:textId="77777777" w:rsidTr="00531C60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56C7F15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Priorita č.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1: plné pokrytie mobilným signálom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E53F475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5D636AB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hideMark/>
          </w:tcPr>
          <w:p w14:paraId="35FC3C3A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89F4B86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% podiel aktuálneho stavu pokrytia signálom GSM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2210DFA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áno</w:t>
            </w:r>
          </w:p>
        </w:tc>
      </w:tr>
      <w:tr w:rsidR="00C25CF3" w:rsidRPr="00D0223B" w14:paraId="7369F075" w14:textId="77777777" w:rsidTr="00531C6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B5755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GR LESY SR š. p.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238D7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B453B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sídlo generálneho riaditeľstva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BB9F5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9B776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FD9F8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</w:tr>
      <w:tr w:rsidR="00C25CF3" w:rsidRPr="00D0223B" w14:paraId="4B4AD3DE" w14:textId="77777777" w:rsidTr="00531C6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AB1E3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OZ LESY SR š. p.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73531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08FF0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sídlo odštepného závodu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EBCB0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95EE3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A1817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15</w:t>
            </w:r>
          </w:p>
        </w:tc>
      </w:tr>
      <w:tr w:rsidR="00C25CF3" w:rsidRPr="00D0223B" w14:paraId="29E4441B" w14:textId="77777777" w:rsidTr="00531C6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EB741" w14:textId="397CBCB6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Úplný zoznam OJ v prílohe č. 5A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8F6A8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B4DCA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43884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8FCA4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100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0ED80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16</w:t>
            </w:r>
          </w:p>
        </w:tc>
      </w:tr>
      <w:tr w:rsidR="00C25CF3" w:rsidRPr="00D0223B" w14:paraId="56DA2EDD" w14:textId="77777777" w:rsidTr="00531C60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14:paraId="35159C45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lastRenderedPageBreak/>
              <w:t>Priorita č.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2: pokrytie tam, kde je to technologicky a ekonomicky možné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14:paraId="1918E274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14:paraId="6AB43861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14:paraId="1EE3E2F1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785FB23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% podiel aktuálneho stavu GSM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14:paraId="5A004169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C25CF3" w:rsidRPr="00D0223B" w14:paraId="0933F950" w14:textId="77777777" w:rsidTr="00531C6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4A656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ES LESY SR š.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DE0BF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3DF5F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sídlo expedičného skladu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D0D23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DD873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57A5C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62</w:t>
            </w:r>
          </w:p>
        </w:tc>
      </w:tr>
      <w:tr w:rsidR="00C25CF3" w:rsidRPr="00D0223B" w14:paraId="5C4A2A26" w14:textId="77777777" w:rsidTr="00531C6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01608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LS LESY SR š.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9EB92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F48DC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sídlo lesnej správy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AED7A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514BA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8C7E9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97</w:t>
            </w:r>
          </w:p>
        </w:tc>
      </w:tr>
      <w:tr w:rsidR="00C25CF3" w:rsidRPr="00D0223B" w14:paraId="5625118E" w14:textId="77777777" w:rsidTr="00531C6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FCFBE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Vysunuté pracovisko OJ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180FE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E695E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vysunuté pracovisko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CED7F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023BD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7D436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19</w:t>
            </w:r>
          </w:p>
        </w:tc>
      </w:tr>
      <w:tr w:rsidR="00C25CF3" w:rsidRPr="00D0223B" w14:paraId="3E2DB92B" w14:textId="77777777" w:rsidTr="00531C6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F4AAD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Strediská LESY SR š. p.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0C3BD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1EAED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sídlo strediska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E4197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7203C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C8A98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</w:t>
            </w:r>
          </w:p>
        </w:tc>
      </w:tr>
      <w:tr w:rsidR="00C25CF3" w:rsidRPr="00D0223B" w14:paraId="53EE7C28" w14:textId="77777777" w:rsidTr="00531C6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57930" w14:textId="6782910F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Úplný zoznam OJ v prílohe č. 5B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72D15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96835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F6A1C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210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67823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99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B8086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208</w:t>
            </w:r>
          </w:p>
        </w:tc>
      </w:tr>
      <w:tr w:rsidR="00C25CF3" w:rsidRPr="00D0223B" w14:paraId="206CE4A0" w14:textId="77777777" w:rsidTr="00531C60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14:paraId="7F1DDE73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Priorita č.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3: pokrytie tam, kde je to technologicky a ekonomicky možné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14:paraId="37EBCC67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14:paraId="6C0D512D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14:paraId="55F0094F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4A1ED25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% podiel aktuálneho stavu GSM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14:paraId="03138F4B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C25CF3" w:rsidRPr="00D0223B" w14:paraId="720349EF" w14:textId="77777777" w:rsidTr="00531C6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B8055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OM dreva LESY SR š. p.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6FBD1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770F2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odvozné miesto dreva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4BC99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18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623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3F466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3DD73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16763</w:t>
            </w:r>
          </w:p>
        </w:tc>
      </w:tr>
      <w:tr w:rsidR="00C25CF3" w:rsidRPr="00D0223B" w14:paraId="73D3F7A6" w14:textId="77777777" w:rsidTr="00531C6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848C5" w14:textId="08F189F8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Úplný zoznam OJ v prílohe č. 5C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C5342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2CC78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odvozné miesto dreva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AD8A2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18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623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58BCD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90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12638" w14:textId="77777777" w:rsidR="00C25CF3" w:rsidRPr="00D0223B" w:rsidRDefault="00C25CF3" w:rsidP="00531C60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223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16763</w:t>
            </w:r>
          </w:p>
        </w:tc>
      </w:tr>
    </w:tbl>
    <w:p w14:paraId="63B636DB" w14:textId="03976AF9" w:rsidR="00120DFD" w:rsidRPr="00C82C91" w:rsidRDefault="00120DFD" w:rsidP="00D218EC">
      <w:pPr>
        <w:ind w:left="0" w:right="-1" w:firstLine="0"/>
        <w:rPr>
          <w:rFonts w:asciiTheme="minorHAnsi" w:hAnsiTheme="minorHAnsi" w:cstheme="minorHAnsi"/>
          <w:sz w:val="22"/>
        </w:rPr>
      </w:pPr>
    </w:p>
    <w:sectPr w:rsidR="00120DFD" w:rsidRPr="00C82C91" w:rsidSect="00F118F0">
      <w:headerReference w:type="even" r:id="rId8"/>
      <w:headerReference w:type="default" r:id="rId9"/>
      <w:headerReference w:type="first" r:id="rId10"/>
      <w:pgSz w:w="11902" w:h="16841"/>
      <w:pgMar w:top="996" w:right="1129" w:bottom="874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3A6C2" w14:textId="77777777" w:rsidR="00CC1C96" w:rsidRDefault="00CC1C96">
      <w:pPr>
        <w:spacing w:after="0" w:line="240" w:lineRule="auto"/>
      </w:pPr>
      <w:r>
        <w:separator/>
      </w:r>
    </w:p>
  </w:endnote>
  <w:endnote w:type="continuationSeparator" w:id="0">
    <w:p w14:paraId="2840A9F2" w14:textId="77777777" w:rsidR="00CC1C96" w:rsidRDefault="00CC1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F50F3" w14:textId="77777777" w:rsidR="00CC1C96" w:rsidRDefault="00CC1C96">
      <w:pPr>
        <w:spacing w:after="0" w:line="240" w:lineRule="auto"/>
      </w:pPr>
      <w:r>
        <w:separator/>
      </w:r>
    </w:p>
  </w:footnote>
  <w:footnote w:type="continuationSeparator" w:id="0">
    <w:p w14:paraId="20C98F54" w14:textId="77777777" w:rsidR="00CC1C96" w:rsidRDefault="00CC1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3321" w14:textId="77777777" w:rsidR="00ED1CB4" w:rsidRDefault="00ED1CB4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30ED" w14:textId="77777777" w:rsidR="00ED1CB4" w:rsidRDefault="00ED1CB4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99E1B" w14:textId="77777777" w:rsidR="00ED1CB4" w:rsidRDefault="00ED1CB4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7118"/>
    <w:multiLevelType w:val="multilevel"/>
    <w:tmpl w:val="F724E00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12474C"/>
    <w:multiLevelType w:val="hybridMultilevel"/>
    <w:tmpl w:val="C5840398"/>
    <w:lvl w:ilvl="0" w:tplc="158E64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38F3CC">
      <w:start w:val="1"/>
      <w:numFmt w:val="lowerLetter"/>
      <w:lvlText w:val="%2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50687E">
      <w:start w:val="1"/>
      <w:numFmt w:val="lowerRoman"/>
      <w:lvlText w:val="%3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0618AE">
      <w:start w:val="1"/>
      <w:numFmt w:val="lowerLetter"/>
      <w:lvlRestart w:val="0"/>
      <w:lvlText w:val="%4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84F1E4">
      <w:start w:val="1"/>
      <w:numFmt w:val="lowerLetter"/>
      <w:lvlText w:val="%5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F0106A">
      <w:start w:val="1"/>
      <w:numFmt w:val="lowerRoman"/>
      <w:lvlText w:val="%6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EBD24">
      <w:start w:val="1"/>
      <w:numFmt w:val="decimal"/>
      <w:lvlText w:val="%7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6AFE7A">
      <w:start w:val="1"/>
      <w:numFmt w:val="lowerLetter"/>
      <w:lvlText w:val="%8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E43D4">
      <w:start w:val="1"/>
      <w:numFmt w:val="lowerRoman"/>
      <w:lvlText w:val="%9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C84772"/>
    <w:multiLevelType w:val="hybridMultilevel"/>
    <w:tmpl w:val="2CBEDD90"/>
    <w:lvl w:ilvl="0" w:tplc="8274129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C6BC32">
      <w:start w:val="1"/>
      <w:numFmt w:val="lowerLetter"/>
      <w:lvlText w:val="%2"/>
      <w:lvlJc w:val="left"/>
      <w:pPr>
        <w:ind w:left="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E8747A">
      <w:start w:val="1"/>
      <w:numFmt w:val="lowerRoman"/>
      <w:lvlText w:val="%3"/>
      <w:lvlJc w:val="left"/>
      <w:pPr>
        <w:ind w:left="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61142">
      <w:start w:val="1"/>
      <w:numFmt w:val="lowerLetter"/>
      <w:lvlRestart w:val="0"/>
      <w:lvlText w:val="%4)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4837D2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167D60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C8C0AA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303D68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248068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E36B1D"/>
    <w:multiLevelType w:val="multilevel"/>
    <w:tmpl w:val="2138EBE8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F21728"/>
    <w:multiLevelType w:val="multilevel"/>
    <w:tmpl w:val="3648BBE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175F50"/>
    <w:multiLevelType w:val="multilevel"/>
    <w:tmpl w:val="92D4359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D069BD"/>
    <w:multiLevelType w:val="multilevel"/>
    <w:tmpl w:val="71D2F92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6F1DD8"/>
    <w:multiLevelType w:val="multilevel"/>
    <w:tmpl w:val="32CAC58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93440E"/>
    <w:multiLevelType w:val="multilevel"/>
    <w:tmpl w:val="FCEA2EA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0950ED"/>
    <w:multiLevelType w:val="multilevel"/>
    <w:tmpl w:val="948056F0"/>
    <w:lvl w:ilvl="0">
      <w:start w:val="1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A3147C"/>
    <w:multiLevelType w:val="hybridMultilevel"/>
    <w:tmpl w:val="22F69A36"/>
    <w:lvl w:ilvl="0" w:tplc="AC9E9A06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50A6E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C05FC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2EAA9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72A75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8C16A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66C0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1EF5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F6555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1F2727"/>
    <w:multiLevelType w:val="multilevel"/>
    <w:tmpl w:val="900CC7E0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6443CC"/>
    <w:multiLevelType w:val="multilevel"/>
    <w:tmpl w:val="58B6D454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6055BB"/>
    <w:multiLevelType w:val="multilevel"/>
    <w:tmpl w:val="5C26A8E8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4B8297E"/>
    <w:multiLevelType w:val="hybridMultilevel"/>
    <w:tmpl w:val="E8048EFE"/>
    <w:lvl w:ilvl="0" w:tplc="52BA3A8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1090DC">
      <w:start w:val="1"/>
      <w:numFmt w:val="lowerLetter"/>
      <w:lvlText w:val="%2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02C9C">
      <w:start w:val="1"/>
      <w:numFmt w:val="lowerRoman"/>
      <w:lvlText w:val="%3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9C7852">
      <w:start w:val="1"/>
      <w:numFmt w:val="decimal"/>
      <w:lvlText w:val="%4"/>
      <w:lvlJc w:val="left"/>
      <w:pPr>
        <w:ind w:left="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56C1FE">
      <w:start w:val="1"/>
      <w:numFmt w:val="lowerLetter"/>
      <w:lvlRestart w:val="0"/>
      <w:lvlText w:val="%5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524832">
      <w:start w:val="1"/>
      <w:numFmt w:val="lowerRoman"/>
      <w:lvlText w:val="%6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3A462E">
      <w:start w:val="1"/>
      <w:numFmt w:val="decimal"/>
      <w:lvlText w:val="%7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B6E0E6">
      <w:start w:val="1"/>
      <w:numFmt w:val="lowerLetter"/>
      <w:lvlText w:val="%8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6A14AC">
      <w:start w:val="1"/>
      <w:numFmt w:val="lowerRoman"/>
      <w:lvlText w:val="%9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0A0A3D"/>
    <w:multiLevelType w:val="hybridMultilevel"/>
    <w:tmpl w:val="7F6020F6"/>
    <w:lvl w:ilvl="0" w:tplc="9FAAE422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75CB8"/>
    <w:multiLevelType w:val="multilevel"/>
    <w:tmpl w:val="6DDE4D7E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F265EA"/>
    <w:multiLevelType w:val="multilevel"/>
    <w:tmpl w:val="FA9AA616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1208FB"/>
    <w:multiLevelType w:val="hybridMultilevel"/>
    <w:tmpl w:val="32B0E7DA"/>
    <w:lvl w:ilvl="0" w:tplc="C7DE4812">
      <w:start w:val="24"/>
      <w:numFmt w:val="bullet"/>
      <w:lvlText w:val="-"/>
      <w:lvlJc w:val="left"/>
      <w:pPr>
        <w:ind w:left="409" w:hanging="360"/>
      </w:pPr>
      <w:rPr>
        <w:rFonts w:ascii="Calibri" w:eastAsia="Times New Roman" w:hAnsi="Calibri" w:cs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19" w15:restartNumberingAfterBreak="0">
    <w:nsid w:val="3B5C09D1"/>
    <w:multiLevelType w:val="multilevel"/>
    <w:tmpl w:val="76DEB03C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63506A"/>
    <w:multiLevelType w:val="multilevel"/>
    <w:tmpl w:val="720008DE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B10189"/>
    <w:multiLevelType w:val="multilevel"/>
    <w:tmpl w:val="0350553E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154DFE"/>
    <w:multiLevelType w:val="hybridMultilevel"/>
    <w:tmpl w:val="2CC4EA80"/>
    <w:lvl w:ilvl="0" w:tplc="D3724902">
      <w:start w:val="24"/>
      <w:numFmt w:val="bullet"/>
      <w:lvlText w:val="-"/>
      <w:lvlJc w:val="left"/>
      <w:pPr>
        <w:ind w:left="169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8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29" w:hanging="360"/>
      </w:pPr>
      <w:rPr>
        <w:rFonts w:ascii="Wingdings" w:hAnsi="Wingdings" w:hint="default"/>
      </w:rPr>
    </w:lvl>
  </w:abstractNum>
  <w:abstractNum w:abstractNumId="23" w15:restartNumberingAfterBreak="0">
    <w:nsid w:val="40251546"/>
    <w:multiLevelType w:val="multilevel"/>
    <w:tmpl w:val="8F229E3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206146D"/>
    <w:multiLevelType w:val="multilevel"/>
    <w:tmpl w:val="89808716"/>
    <w:lvl w:ilvl="0">
      <w:start w:val="1"/>
      <w:numFmt w:val="decimal"/>
      <w:lvlText w:val="%1."/>
      <w:lvlJc w:val="left"/>
      <w:pPr>
        <w:ind w:left="1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38A46CE"/>
    <w:multiLevelType w:val="hybridMultilevel"/>
    <w:tmpl w:val="09FA2C70"/>
    <w:lvl w:ilvl="0" w:tplc="519423C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DC9324">
      <w:start w:val="1"/>
      <w:numFmt w:val="lowerLetter"/>
      <w:lvlText w:val="%2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54244C">
      <w:start w:val="1"/>
      <w:numFmt w:val="lowerRoman"/>
      <w:lvlText w:val="%3"/>
      <w:lvlJc w:val="left"/>
      <w:pPr>
        <w:ind w:left="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1C0568">
      <w:start w:val="1"/>
      <w:numFmt w:val="lowerLetter"/>
      <w:lvlRestart w:val="0"/>
      <w:lvlText w:val="%4)"/>
      <w:lvlJc w:val="left"/>
      <w:pPr>
        <w:ind w:left="1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3E5834">
      <w:start w:val="1"/>
      <w:numFmt w:val="lowerLetter"/>
      <w:lvlText w:val="%5"/>
      <w:lvlJc w:val="left"/>
      <w:pPr>
        <w:ind w:left="1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16209C">
      <w:start w:val="1"/>
      <w:numFmt w:val="lowerRoman"/>
      <w:lvlText w:val="%6"/>
      <w:lvlJc w:val="left"/>
      <w:pPr>
        <w:ind w:left="2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3C1110">
      <w:start w:val="1"/>
      <w:numFmt w:val="decimal"/>
      <w:lvlText w:val="%7"/>
      <w:lvlJc w:val="left"/>
      <w:pPr>
        <w:ind w:left="3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3448AE">
      <w:start w:val="1"/>
      <w:numFmt w:val="lowerLetter"/>
      <w:lvlText w:val="%8"/>
      <w:lvlJc w:val="left"/>
      <w:pPr>
        <w:ind w:left="4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D0233C">
      <w:start w:val="1"/>
      <w:numFmt w:val="lowerRoman"/>
      <w:lvlText w:val="%9"/>
      <w:lvlJc w:val="left"/>
      <w:pPr>
        <w:ind w:left="4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3A43E64"/>
    <w:multiLevelType w:val="hybridMultilevel"/>
    <w:tmpl w:val="9FDAF2FA"/>
    <w:lvl w:ilvl="0" w:tplc="1A5E0D6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0C27E8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1EB520">
      <w:start w:val="1"/>
      <w:numFmt w:val="lowerRoman"/>
      <w:lvlText w:val="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0A804E">
      <w:start w:val="1"/>
      <w:numFmt w:val="lowerLetter"/>
      <w:lvlRestart w:val="0"/>
      <w:lvlText w:val="%4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03C3E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C0008C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D8B39A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3A76F6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3A5DDC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4CA3307"/>
    <w:multiLevelType w:val="hybridMultilevel"/>
    <w:tmpl w:val="9DEE2AA6"/>
    <w:lvl w:ilvl="0" w:tplc="A15246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886200">
      <w:start w:val="1"/>
      <w:numFmt w:val="lowerLetter"/>
      <w:lvlText w:val="%2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DE3D6E">
      <w:start w:val="1"/>
      <w:numFmt w:val="lowerRoman"/>
      <w:lvlText w:val="%3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28B5C2">
      <w:start w:val="1"/>
      <w:numFmt w:val="lowerLetter"/>
      <w:lvlRestart w:val="0"/>
      <w:lvlText w:val="%4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AE5288">
      <w:start w:val="1"/>
      <w:numFmt w:val="lowerLetter"/>
      <w:lvlText w:val="%5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34B10E">
      <w:start w:val="1"/>
      <w:numFmt w:val="lowerRoman"/>
      <w:lvlText w:val="%6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C46260">
      <w:start w:val="1"/>
      <w:numFmt w:val="decimal"/>
      <w:lvlText w:val="%7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8C748">
      <w:start w:val="1"/>
      <w:numFmt w:val="lowerLetter"/>
      <w:lvlText w:val="%8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5C3B3E">
      <w:start w:val="1"/>
      <w:numFmt w:val="lowerRoman"/>
      <w:lvlText w:val="%9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57551B0"/>
    <w:multiLevelType w:val="hybridMultilevel"/>
    <w:tmpl w:val="1A5A788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46817F05"/>
    <w:multiLevelType w:val="hybridMultilevel"/>
    <w:tmpl w:val="85ACA99A"/>
    <w:lvl w:ilvl="0" w:tplc="21C00CC6">
      <w:start w:val="1"/>
      <w:numFmt w:val="decimal"/>
      <w:pStyle w:val="Nadpis1"/>
      <w:lvlText w:val="%1."/>
      <w:lvlJc w:val="left"/>
      <w:pPr>
        <w:ind w:left="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C20894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660BC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D650C6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6C7F3A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C258C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C044D8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987338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06676E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68354FB"/>
    <w:multiLevelType w:val="hybridMultilevel"/>
    <w:tmpl w:val="D41E17F8"/>
    <w:lvl w:ilvl="0" w:tplc="CA90A4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226A50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048F58">
      <w:start w:val="1"/>
      <w:numFmt w:val="lowerRoman"/>
      <w:lvlText w:val="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F45D04">
      <w:start w:val="6"/>
      <w:numFmt w:val="lowerLetter"/>
      <w:lvlRestart w:val="0"/>
      <w:lvlText w:val="%4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94AC08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E2A5A2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5EC674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0E0242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C05EDE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0AB6B9A"/>
    <w:multiLevelType w:val="hybridMultilevel"/>
    <w:tmpl w:val="64B6312C"/>
    <w:lvl w:ilvl="0" w:tplc="E74268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8AAB9A">
      <w:start w:val="1"/>
      <w:numFmt w:val="lowerLetter"/>
      <w:lvlText w:val="%2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AEC69C">
      <w:start w:val="1"/>
      <w:numFmt w:val="lowerRoman"/>
      <w:lvlText w:val="%3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44FA0E">
      <w:start w:val="1"/>
      <w:numFmt w:val="lowerLetter"/>
      <w:lvlRestart w:val="0"/>
      <w:lvlText w:val="%4)"/>
      <w:lvlJc w:val="left"/>
      <w:pPr>
        <w:ind w:left="1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F2DCB0">
      <w:start w:val="1"/>
      <w:numFmt w:val="lowerLetter"/>
      <w:lvlText w:val="%5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12B7A6">
      <w:start w:val="1"/>
      <w:numFmt w:val="lowerRoman"/>
      <w:lvlText w:val="%6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BEFF86">
      <w:start w:val="1"/>
      <w:numFmt w:val="decimal"/>
      <w:lvlText w:val="%7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868420">
      <w:start w:val="1"/>
      <w:numFmt w:val="lowerLetter"/>
      <w:lvlText w:val="%8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94FF6E">
      <w:start w:val="1"/>
      <w:numFmt w:val="lowerRoman"/>
      <w:lvlText w:val="%9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2775449"/>
    <w:multiLevelType w:val="multilevel"/>
    <w:tmpl w:val="7AB8491E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1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9CA6A75"/>
    <w:multiLevelType w:val="hybridMultilevel"/>
    <w:tmpl w:val="1D583222"/>
    <w:lvl w:ilvl="0" w:tplc="540847B4">
      <w:start w:val="24"/>
      <w:numFmt w:val="bullet"/>
      <w:lvlText w:val="-"/>
      <w:lvlJc w:val="left"/>
      <w:pPr>
        <w:ind w:left="364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34" w15:restartNumberingAfterBreak="0">
    <w:nsid w:val="5ACE68EA"/>
    <w:multiLevelType w:val="hybridMultilevel"/>
    <w:tmpl w:val="4BC4F2B4"/>
    <w:lvl w:ilvl="0" w:tplc="9E7EB92E">
      <w:start w:val="1"/>
      <w:numFmt w:val="bullet"/>
      <w:lvlText w:val="•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7C80CE">
      <w:start w:val="1"/>
      <w:numFmt w:val="bullet"/>
      <w:lvlText w:val="o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881B40">
      <w:start w:val="1"/>
      <w:numFmt w:val="bullet"/>
      <w:lvlText w:val="▪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A6C04C">
      <w:start w:val="1"/>
      <w:numFmt w:val="bullet"/>
      <w:lvlText w:val="•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2ACC72">
      <w:start w:val="1"/>
      <w:numFmt w:val="bullet"/>
      <w:lvlText w:val="o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D21976">
      <w:start w:val="1"/>
      <w:numFmt w:val="bullet"/>
      <w:lvlText w:val="▪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C21346">
      <w:start w:val="1"/>
      <w:numFmt w:val="bullet"/>
      <w:lvlText w:val="•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D2335E">
      <w:start w:val="1"/>
      <w:numFmt w:val="bullet"/>
      <w:lvlText w:val="o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802F08">
      <w:start w:val="1"/>
      <w:numFmt w:val="bullet"/>
      <w:lvlText w:val="▪"/>
      <w:lvlJc w:val="left"/>
      <w:pPr>
        <w:ind w:left="7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CE0428D"/>
    <w:multiLevelType w:val="hybridMultilevel"/>
    <w:tmpl w:val="D0865F84"/>
    <w:lvl w:ilvl="0" w:tplc="DC5410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69464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460DCA">
      <w:start w:val="1"/>
      <w:numFmt w:val="lowerRoman"/>
      <w:lvlText w:val="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B00AB2">
      <w:start w:val="1"/>
      <w:numFmt w:val="lowerLetter"/>
      <w:lvlRestart w:val="0"/>
      <w:lvlText w:val="%4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2079AE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0C863C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462CCE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45328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76EFBC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77E1170"/>
    <w:multiLevelType w:val="multilevel"/>
    <w:tmpl w:val="69ECE554"/>
    <w:lvl w:ilvl="0">
      <w:start w:val="3"/>
      <w:numFmt w:val="decimal"/>
      <w:lvlText w:val="%1."/>
      <w:lvlJc w:val="left"/>
      <w:pPr>
        <w:ind w:left="1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7836A2F"/>
    <w:multiLevelType w:val="multilevel"/>
    <w:tmpl w:val="C70EF8E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50F0846"/>
    <w:multiLevelType w:val="multilevel"/>
    <w:tmpl w:val="24343870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62F3435"/>
    <w:multiLevelType w:val="multilevel"/>
    <w:tmpl w:val="2918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C23521"/>
    <w:multiLevelType w:val="hybridMultilevel"/>
    <w:tmpl w:val="EB70E128"/>
    <w:lvl w:ilvl="0" w:tplc="77AA534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8A3110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F25D70">
      <w:start w:val="1"/>
      <w:numFmt w:val="lowerRoman"/>
      <w:lvlText w:val="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369BB8">
      <w:start w:val="1"/>
      <w:numFmt w:val="lowerLetter"/>
      <w:lvlRestart w:val="0"/>
      <w:lvlText w:val="%4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FE9678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ECFBBC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663ABE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8CAADC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42446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5665005">
    <w:abstractNumId w:val="24"/>
  </w:num>
  <w:num w:numId="2" w16cid:durableId="343821172">
    <w:abstractNumId w:val="35"/>
  </w:num>
  <w:num w:numId="3" w16cid:durableId="1791632163">
    <w:abstractNumId w:val="30"/>
  </w:num>
  <w:num w:numId="4" w16cid:durableId="968051305">
    <w:abstractNumId w:val="37"/>
  </w:num>
  <w:num w:numId="5" w16cid:durableId="1415712010">
    <w:abstractNumId w:val="7"/>
  </w:num>
  <w:num w:numId="6" w16cid:durableId="372461619">
    <w:abstractNumId w:val="8"/>
  </w:num>
  <w:num w:numId="7" w16cid:durableId="1350109073">
    <w:abstractNumId w:val="0"/>
  </w:num>
  <w:num w:numId="8" w16cid:durableId="1841314166">
    <w:abstractNumId w:val="2"/>
  </w:num>
  <w:num w:numId="9" w16cid:durableId="454568825">
    <w:abstractNumId w:val="25"/>
  </w:num>
  <w:num w:numId="10" w16cid:durableId="528027457">
    <w:abstractNumId w:val="5"/>
  </w:num>
  <w:num w:numId="11" w16cid:durableId="1638221018">
    <w:abstractNumId w:val="20"/>
  </w:num>
  <w:num w:numId="12" w16cid:durableId="203913237">
    <w:abstractNumId w:val="14"/>
  </w:num>
  <w:num w:numId="13" w16cid:durableId="103115729">
    <w:abstractNumId w:val="23"/>
  </w:num>
  <w:num w:numId="14" w16cid:durableId="1738555952">
    <w:abstractNumId w:val="40"/>
  </w:num>
  <w:num w:numId="15" w16cid:durableId="806319202">
    <w:abstractNumId w:val="1"/>
  </w:num>
  <w:num w:numId="16" w16cid:durableId="1004941184">
    <w:abstractNumId w:val="21"/>
  </w:num>
  <w:num w:numId="17" w16cid:durableId="1245189338">
    <w:abstractNumId w:val="27"/>
  </w:num>
  <w:num w:numId="18" w16cid:durableId="2005473092">
    <w:abstractNumId w:val="6"/>
  </w:num>
  <w:num w:numId="19" w16cid:durableId="613707845">
    <w:abstractNumId w:val="4"/>
  </w:num>
  <w:num w:numId="20" w16cid:durableId="1858888249">
    <w:abstractNumId w:val="13"/>
  </w:num>
  <w:num w:numId="21" w16cid:durableId="805392966">
    <w:abstractNumId w:val="19"/>
  </w:num>
  <w:num w:numId="22" w16cid:durableId="1376198054">
    <w:abstractNumId w:val="31"/>
  </w:num>
  <w:num w:numId="23" w16cid:durableId="1150832042">
    <w:abstractNumId w:val="38"/>
  </w:num>
  <w:num w:numId="24" w16cid:durableId="1576939750">
    <w:abstractNumId w:val="16"/>
  </w:num>
  <w:num w:numId="25" w16cid:durableId="1741828570">
    <w:abstractNumId w:val="17"/>
  </w:num>
  <w:num w:numId="26" w16cid:durableId="660276259">
    <w:abstractNumId w:val="9"/>
  </w:num>
  <w:num w:numId="27" w16cid:durableId="1134640959">
    <w:abstractNumId w:val="26"/>
  </w:num>
  <w:num w:numId="28" w16cid:durableId="205946237">
    <w:abstractNumId w:val="10"/>
  </w:num>
  <w:num w:numId="29" w16cid:durableId="574363043">
    <w:abstractNumId w:val="34"/>
  </w:num>
  <w:num w:numId="30" w16cid:durableId="481511535">
    <w:abstractNumId w:val="36"/>
  </w:num>
  <w:num w:numId="31" w16cid:durableId="250285464">
    <w:abstractNumId w:val="11"/>
  </w:num>
  <w:num w:numId="32" w16cid:durableId="1511985705">
    <w:abstractNumId w:val="12"/>
  </w:num>
  <w:num w:numId="33" w16cid:durableId="1934819423">
    <w:abstractNumId w:val="3"/>
  </w:num>
  <w:num w:numId="34" w16cid:durableId="1908761088">
    <w:abstractNumId w:val="32"/>
  </w:num>
  <w:num w:numId="35" w16cid:durableId="379477322">
    <w:abstractNumId w:val="29"/>
  </w:num>
  <w:num w:numId="36" w16cid:durableId="1554080326">
    <w:abstractNumId w:val="39"/>
  </w:num>
  <w:num w:numId="37" w16cid:durableId="216473436">
    <w:abstractNumId w:val="28"/>
  </w:num>
  <w:num w:numId="38" w16cid:durableId="159197957">
    <w:abstractNumId w:val="33"/>
  </w:num>
  <w:num w:numId="39" w16cid:durableId="1945530260">
    <w:abstractNumId w:val="15"/>
  </w:num>
  <w:num w:numId="40" w16cid:durableId="1590581169">
    <w:abstractNumId w:val="22"/>
  </w:num>
  <w:num w:numId="41" w16cid:durableId="10216662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CB4"/>
    <w:rsid w:val="00000B27"/>
    <w:rsid w:val="000078A2"/>
    <w:rsid w:val="00010374"/>
    <w:rsid w:val="00014E7B"/>
    <w:rsid w:val="00017C78"/>
    <w:rsid w:val="00020283"/>
    <w:rsid w:val="00025A89"/>
    <w:rsid w:val="00025C1A"/>
    <w:rsid w:val="00027790"/>
    <w:rsid w:val="00031661"/>
    <w:rsid w:val="000432B9"/>
    <w:rsid w:val="00053C46"/>
    <w:rsid w:val="000564EE"/>
    <w:rsid w:val="0006065D"/>
    <w:rsid w:val="00060D93"/>
    <w:rsid w:val="0006416A"/>
    <w:rsid w:val="0006771D"/>
    <w:rsid w:val="00071412"/>
    <w:rsid w:val="00077536"/>
    <w:rsid w:val="000824EE"/>
    <w:rsid w:val="0008568F"/>
    <w:rsid w:val="00087EEC"/>
    <w:rsid w:val="00090992"/>
    <w:rsid w:val="000921A0"/>
    <w:rsid w:val="000952F9"/>
    <w:rsid w:val="000A4876"/>
    <w:rsid w:val="000B0025"/>
    <w:rsid w:val="000B2020"/>
    <w:rsid w:val="000C5076"/>
    <w:rsid w:val="000C5DFA"/>
    <w:rsid w:val="000D04D5"/>
    <w:rsid w:val="000D22AD"/>
    <w:rsid w:val="000E0677"/>
    <w:rsid w:val="000E0B84"/>
    <w:rsid w:val="000E1C58"/>
    <w:rsid w:val="000E3173"/>
    <w:rsid w:val="000E407F"/>
    <w:rsid w:val="000E4983"/>
    <w:rsid w:val="000E63ED"/>
    <w:rsid w:val="000E6589"/>
    <w:rsid w:val="000E6BE4"/>
    <w:rsid w:val="000F0921"/>
    <w:rsid w:val="000F3713"/>
    <w:rsid w:val="000F4649"/>
    <w:rsid w:val="0010421A"/>
    <w:rsid w:val="001111C9"/>
    <w:rsid w:val="00114E08"/>
    <w:rsid w:val="00115984"/>
    <w:rsid w:val="00115C17"/>
    <w:rsid w:val="00115FA0"/>
    <w:rsid w:val="00120DFD"/>
    <w:rsid w:val="001225ED"/>
    <w:rsid w:val="00125DF5"/>
    <w:rsid w:val="001324CC"/>
    <w:rsid w:val="001329B8"/>
    <w:rsid w:val="001335F6"/>
    <w:rsid w:val="00136AD3"/>
    <w:rsid w:val="00137358"/>
    <w:rsid w:val="001373BA"/>
    <w:rsid w:val="00140BE5"/>
    <w:rsid w:val="001424BD"/>
    <w:rsid w:val="00145C3A"/>
    <w:rsid w:val="00151857"/>
    <w:rsid w:val="0015330B"/>
    <w:rsid w:val="001534CD"/>
    <w:rsid w:val="00153D1A"/>
    <w:rsid w:val="00155A3B"/>
    <w:rsid w:val="00157CCB"/>
    <w:rsid w:val="001606C2"/>
    <w:rsid w:val="001629C7"/>
    <w:rsid w:val="001640F2"/>
    <w:rsid w:val="00166C63"/>
    <w:rsid w:val="00174656"/>
    <w:rsid w:val="001805DA"/>
    <w:rsid w:val="00181ED3"/>
    <w:rsid w:val="001820C6"/>
    <w:rsid w:val="0018451B"/>
    <w:rsid w:val="00187D57"/>
    <w:rsid w:val="00193978"/>
    <w:rsid w:val="001941FF"/>
    <w:rsid w:val="00194CC3"/>
    <w:rsid w:val="001A66D1"/>
    <w:rsid w:val="001B00F3"/>
    <w:rsid w:val="001B10A4"/>
    <w:rsid w:val="001C2975"/>
    <w:rsid w:val="001E180B"/>
    <w:rsid w:val="001E39C1"/>
    <w:rsid w:val="001E606F"/>
    <w:rsid w:val="001E617D"/>
    <w:rsid w:val="001E7F5C"/>
    <w:rsid w:val="001F42B8"/>
    <w:rsid w:val="001F54B4"/>
    <w:rsid w:val="00205B22"/>
    <w:rsid w:val="00215A22"/>
    <w:rsid w:val="0021652C"/>
    <w:rsid w:val="0022284B"/>
    <w:rsid w:val="0022455B"/>
    <w:rsid w:val="0022534B"/>
    <w:rsid w:val="00231F63"/>
    <w:rsid w:val="00240E61"/>
    <w:rsid w:val="002422F2"/>
    <w:rsid w:val="00242CA8"/>
    <w:rsid w:val="0024379B"/>
    <w:rsid w:val="0024384F"/>
    <w:rsid w:val="00246058"/>
    <w:rsid w:val="0024677B"/>
    <w:rsid w:val="002601D8"/>
    <w:rsid w:val="00261390"/>
    <w:rsid w:val="00262CDA"/>
    <w:rsid w:val="00273805"/>
    <w:rsid w:val="00275BE0"/>
    <w:rsid w:val="002761CB"/>
    <w:rsid w:val="00276A05"/>
    <w:rsid w:val="00276F16"/>
    <w:rsid w:val="00283B4D"/>
    <w:rsid w:val="0029002E"/>
    <w:rsid w:val="0029087C"/>
    <w:rsid w:val="00292B74"/>
    <w:rsid w:val="002937B4"/>
    <w:rsid w:val="002939D4"/>
    <w:rsid w:val="00294662"/>
    <w:rsid w:val="002961A4"/>
    <w:rsid w:val="00297643"/>
    <w:rsid w:val="002A03BD"/>
    <w:rsid w:val="002A0EAC"/>
    <w:rsid w:val="002A5A5E"/>
    <w:rsid w:val="002A722E"/>
    <w:rsid w:val="002B1CDF"/>
    <w:rsid w:val="002B69BF"/>
    <w:rsid w:val="002C0276"/>
    <w:rsid w:val="002C588E"/>
    <w:rsid w:val="002C59B1"/>
    <w:rsid w:val="002C6FA9"/>
    <w:rsid w:val="002E1670"/>
    <w:rsid w:val="002E2412"/>
    <w:rsid w:val="002E32B3"/>
    <w:rsid w:val="002E497D"/>
    <w:rsid w:val="002F06AE"/>
    <w:rsid w:val="002F33F6"/>
    <w:rsid w:val="002F6B67"/>
    <w:rsid w:val="003008A0"/>
    <w:rsid w:val="003010BA"/>
    <w:rsid w:val="00304B8B"/>
    <w:rsid w:val="00306539"/>
    <w:rsid w:val="00314806"/>
    <w:rsid w:val="0031541C"/>
    <w:rsid w:val="00320A71"/>
    <w:rsid w:val="00320F07"/>
    <w:rsid w:val="003220E7"/>
    <w:rsid w:val="00323A69"/>
    <w:rsid w:val="00324598"/>
    <w:rsid w:val="0033224D"/>
    <w:rsid w:val="0033486B"/>
    <w:rsid w:val="0033505F"/>
    <w:rsid w:val="003356A0"/>
    <w:rsid w:val="00335774"/>
    <w:rsid w:val="00340CED"/>
    <w:rsid w:val="003423D3"/>
    <w:rsid w:val="003517E9"/>
    <w:rsid w:val="0035305A"/>
    <w:rsid w:val="00353866"/>
    <w:rsid w:val="00355ECC"/>
    <w:rsid w:val="00356019"/>
    <w:rsid w:val="00356725"/>
    <w:rsid w:val="0035704B"/>
    <w:rsid w:val="00360821"/>
    <w:rsid w:val="0036360C"/>
    <w:rsid w:val="003657C3"/>
    <w:rsid w:val="00375443"/>
    <w:rsid w:val="00376294"/>
    <w:rsid w:val="003766C7"/>
    <w:rsid w:val="003772DB"/>
    <w:rsid w:val="0038378D"/>
    <w:rsid w:val="0039195C"/>
    <w:rsid w:val="0039208B"/>
    <w:rsid w:val="003939D0"/>
    <w:rsid w:val="00393B6C"/>
    <w:rsid w:val="00394811"/>
    <w:rsid w:val="00395F00"/>
    <w:rsid w:val="003A263A"/>
    <w:rsid w:val="003A761E"/>
    <w:rsid w:val="003B1193"/>
    <w:rsid w:val="003B6F8B"/>
    <w:rsid w:val="003C4497"/>
    <w:rsid w:val="003C61FB"/>
    <w:rsid w:val="003C6389"/>
    <w:rsid w:val="003D23F1"/>
    <w:rsid w:val="003D3183"/>
    <w:rsid w:val="003D37B0"/>
    <w:rsid w:val="003D3F06"/>
    <w:rsid w:val="003D6960"/>
    <w:rsid w:val="003E0F64"/>
    <w:rsid w:val="003E18AB"/>
    <w:rsid w:val="003E3FA7"/>
    <w:rsid w:val="003E4690"/>
    <w:rsid w:val="003F1687"/>
    <w:rsid w:val="003F76D3"/>
    <w:rsid w:val="00413A19"/>
    <w:rsid w:val="00417E7D"/>
    <w:rsid w:val="00421F20"/>
    <w:rsid w:val="0042456A"/>
    <w:rsid w:val="004251D5"/>
    <w:rsid w:val="00432ACF"/>
    <w:rsid w:val="004349CB"/>
    <w:rsid w:val="00440284"/>
    <w:rsid w:val="00446E43"/>
    <w:rsid w:val="00447453"/>
    <w:rsid w:val="00447BC5"/>
    <w:rsid w:val="004508A7"/>
    <w:rsid w:val="00450B6D"/>
    <w:rsid w:val="004519E5"/>
    <w:rsid w:val="004544FB"/>
    <w:rsid w:val="00455A09"/>
    <w:rsid w:val="00457392"/>
    <w:rsid w:val="0046157C"/>
    <w:rsid w:val="004616B8"/>
    <w:rsid w:val="00462AF5"/>
    <w:rsid w:val="00464648"/>
    <w:rsid w:val="00467006"/>
    <w:rsid w:val="00467B49"/>
    <w:rsid w:val="004715E2"/>
    <w:rsid w:val="00496712"/>
    <w:rsid w:val="004A65E7"/>
    <w:rsid w:val="004A7FAF"/>
    <w:rsid w:val="004B10AC"/>
    <w:rsid w:val="004C7E6C"/>
    <w:rsid w:val="004D4280"/>
    <w:rsid w:val="004D57CC"/>
    <w:rsid w:val="004D61BD"/>
    <w:rsid w:val="004E40E8"/>
    <w:rsid w:val="004E6CFB"/>
    <w:rsid w:val="004E7229"/>
    <w:rsid w:val="004F155B"/>
    <w:rsid w:val="00500901"/>
    <w:rsid w:val="005012A1"/>
    <w:rsid w:val="0050424A"/>
    <w:rsid w:val="00510313"/>
    <w:rsid w:val="00510C98"/>
    <w:rsid w:val="00515380"/>
    <w:rsid w:val="005177C2"/>
    <w:rsid w:val="00523C5E"/>
    <w:rsid w:val="00525E43"/>
    <w:rsid w:val="0053396B"/>
    <w:rsid w:val="0053736F"/>
    <w:rsid w:val="00537AF0"/>
    <w:rsid w:val="00541E84"/>
    <w:rsid w:val="00551627"/>
    <w:rsid w:val="00553A81"/>
    <w:rsid w:val="005546E9"/>
    <w:rsid w:val="005556AF"/>
    <w:rsid w:val="00557614"/>
    <w:rsid w:val="005654E2"/>
    <w:rsid w:val="00567A55"/>
    <w:rsid w:val="00570B4E"/>
    <w:rsid w:val="00570C33"/>
    <w:rsid w:val="005710DE"/>
    <w:rsid w:val="00571655"/>
    <w:rsid w:val="005851F1"/>
    <w:rsid w:val="0058520F"/>
    <w:rsid w:val="00586443"/>
    <w:rsid w:val="00586CE0"/>
    <w:rsid w:val="0059383D"/>
    <w:rsid w:val="00593FE0"/>
    <w:rsid w:val="00595C51"/>
    <w:rsid w:val="005A0136"/>
    <w:rsid w:val="005A2639"/>
    <w:rsid w:val="005A5678"/>
    <w:rsid w:val="005B2C2D"/>
    <w:rsid w:val="005B7730"/>
    <w:rsid w:val="005C5D4B"/>
    <w:rsid w:val="005C7E0C"/>
    <w:rsid w:val="005C7EE3"/>
    <w:rsid w:val="005D1803"/>
    <w:rsid w:val="005D78DD"/>
    <w:rsid w:val="005E0D9B"/>
    <w:rsid w:val="005E5B3A"/>
    <w:rsid w:val="005E5F43"/>
    <w:rsid w:val="005E7243"/>
    <w:rsid w:val="005F2BC8"/>
    <w:rsid w:val="005F600F"/>
    <w:rsid w:val="00603B2B"/>
    <w:rsid w:val="006052A2"/>
    <w:rsid w:val="00605EB5"/>
    <w:rsid w:val="00606546"/>
    <w:rsid w:val="00615079"/>
    <w:rsid w:val="00615E3D"/>
    <w:rsid w:val="006174BC"/>
    <w:rsid w:val="00632922"/>
    <w:rsid w:val="00633299"/>
    <w:rsid w:val="00643843"/>
    <w:rsid w:val="0064399F"/>
    <w:rsid w:val="0064563B"/>
    <w:rsid w:val="00646B21"/>
    <w:rsid w:val="006514EC"/>
    <w:rsid w:val="0065157B"/>
    <w:rsid w:val="00652CB0"/>
    <w:rsid w:val="0065387C"/>
    <w:rsid w:val="0065405C"/>
    <w:rsid w:val="00655262"/>
    <w:rsid w:val="0065696A"/>
    <w:rsid w:val="00662A55"/>
    <w:rsid w:val="00684491"/>
    <w:rsid w:val="00691B0F"/>
    <w:rsid w:val="006A0A1D"/>
    <w:rsid w:val="006A3D47"/>
    <w:rsid w:val="006B076F"/>
    <w:rsid w:val="006B4874"/>
    <w:rsid w:val="006C33E5"/>
    <w:rsid w:val="006C3C69"/>
    <w:rsid w:val="006C3FC1"/>
    <w:rsid w:val="006C5781"/>
    <w:rsid w:val="006D232B"/>
    <w:rsid w:val="006D6ADE"/>
    <w:rsid w:val="006E2134"/>
    <w:rsid w:val="006E4C9B"/>
    <w:rsid w:val="006E52DF"/>
    <w:rsid w:val="006E5D86"/>
    <w:rsid w:val="006E6ECE"/>
    <w:rsid w:val="006E728B"/>
    <w:rsid w:val="006F57CF"/>
    <w:rsid w:val="006F7B05"/>
    <w:rsid w:val="00702FD3"/>
    <w:rsid w:val="00705F8B"/>
    <w:rsid w:val="00714126"/>
    <w:rsid w:val="00722948"/>
    <w:rsid w:val="007279E7"/>
    <w:rsid w:val="0073071E"/>
    <w:rsid w:val="00732C5A"/>
    <w:rsid w:val="00741A3E"/>
    <w:rsid w:val="0074322D"/>
    <w:rsid w:val="00744975"/>
    <w:rsid w:val="00744B47"/>
    <w:rsid w:val="00750D9F"/>
    <w:rsid w:val="00751551"/>
    <w:rsid w:val="007526DE"/>
    <w:rsid w:val="00753F23"/>
    <w:rsid w:val="00754E00"/>
    <w:rsid w:val="007562B0"/>
    <w:rsid w:val="00756B74"/>
    <w:rsid w:val="00756C15"/>
    <w:rsid w:val="00764773"/>
    <w:rsid w:val="00764AE4"/>
    <w:rsid w:val="007657B4"/>
    <w:rsid w:val="00765D7B"/>
    <w:rsid w:val="00771E81"/>
    <w:rsid w:val="00773AE8"/>
    <w:rsid w:val="00774BC5"/>
    <w:rsid w:val="00776489"/>
    <w:rsid w:val="00783B6B"/>
    <w:rsid w:val="00786595"/>
    <w:rsid w:val="007879E1"/>
    <w:rsid w:val="00792FE9"/>
    <w:rsid w:val="00795F04"/>
    <w:rsid w:val="007A178C"/>
    <w:rsid w:val="007A3ADA"/>
    <w:rsid w:val="007A4B39"/>
    <w:rsid w:val="007A6E91"/>
    <w:rsid w:val="007B28AD"/>
    <w:rsid w:val="007B3AAE"/>
    <w:rsid w:val="007B52E2"/>
    <w:rsid w:val="007B6940"/>
    <w:rsid w:val="007B6B85"/>
    <w:rsid w:val="007C2358"/>
    <w:rsid w:val="007D6CEC"/>
    <w:rsid w:val="007D7223"/>
    <w:rsid w:val="007E7281"/>
    <w:rsid w:val="007F17AE"/>
    <w:rsid w:val="007F4E3F"/>
    <w:rsid w:val="007F5860"/>
    <w:rsid w:val="00803457"/>
    <w:rsid w:val="00805337"/>
    <w:rsid w:val="00814EA5"/>
    <w:rsid w:val="00815E93"/>
    <w:rsid w:val="00815F8F"/>
    <w:rsid w:val="00822B4D"/>
    <w:rsid w:val="00822F5D"/>
    <w:rsid w:val="00823704"/>
    <w:rsid w:val="00823997"/>
    <w:rsid w:val="008264B1"/>
    <w:rsid w:val="00827135"/>
    <w:rsid w:val="00831983"/>
    <w:rsid w:val="00840A63"/>
    <w:rsid w:val="008502B0"/>
    <w:rsid w:val="00850CA2"/>
    <w:rsid w:val="008569A5"/>
    <w:rsid w:val="00857ED1"/>
    <w:rsid w:val="008600BE"/>
    <w:rsid w:val="00860460"/>
    <w:rsid w:val="0086076C"/>
    <w:rsid w:val="00861820"/>
    <w:rsid w:val="0086559C"/>
    <w:rsid w:val="008721BF"/>
    <w:rsid w:val="00873D6B"/>
    <w:rsid w:val="00873F99"/>
    <w:rsid w:val="00876F17"/>
    <w:rsid w:val="00881DDF"/>
    <w:rsid w:val="00883FCE"/>
    <w:rsid w:val="00886C27"/>
    <w:rsid w:val="008902CA"/>
    <w:rsid w:val="00892E97"/>
    <w:rsid w:val="00893D1D"/>
    <w:rsid w:val="00896F2D"/>
    <w:rsid w:val="008A5378"/>
    <w:rsid w:val="008A59EE"/>
    <w:rsid w:val="008A77F7"/>
    <w:rsid w:val="008B1404"/>
    <w:rsid w:val="008B525E"/>
    <w:rsid w:val="008B52C6"/>
    <w:rsid w:val="008B62BB"/>
    <w:rsid w:val="008B7D08"/>
    <w:rsid w:val="008C1799"/>
    <w:rsid w:val="008C46ED"/>
    <w:rsid w:val="008D232B"/>
    <w:rsid w:val="008D3B9D"/>
    <w:rsid w:val="008D79FB"/>
    <w:rsid w:val="008E1C7C"/>
    <w:rsid w:val="008F45CB"/>
    <w:rsid w:val="008F6B6A"/>
    <w:rsid w:val="009023CD"/>
    <w:rsid w:val="00910679"/>
    <w:rsid w:val="00910FE0"/>
    <w:rsid w:val="00915B9A"/>
    <w:rsid w:val="0092041D"/>
    <w:rsid w:val="00923342"/>
    <w:rsid w:val="0093605C"/>
    <w:rsid w:val="00943C85"/>
    <w:rsid w:val="00947B15"/>
    <w:rsid w:val="009530A1"/>
    <w:rsid w:val="009632AA"/>
    <w:rsid w:val="009639BC"/>
    <w:rsid w:val="00963BBF"/>
    <w:rsid w:val="00964C1D"/>
    <w:rsid w:val="009662E1"/>
    <w:rsid w:val="009734F7"/>
    <w:rsid w:val="00973A47"/>
    <w:rsid w:val="00977C90"/>
    <w:rsid w:val="009852D8"/>
    <w:rsid w:val="009864B6"/>
    <w:rsid w:val="009901BF"/>
    <w:rsid w:val="009938BD"/>
    <w:rsid w:val="00994AC7"/>
    <w:rsid w:val="009A132A"/>
    <w:rsid w:val="009A3C11"/>
    <w:rsid w:val="009B0E78"/>
    <w:rsid w:val="009B24FB"/>
    <w:rsid w:val="009B3DCC"/>
    <w:rsid w:val="009B457B"/>
    <w:rsid w:val="009B4B94"/>
    <w:rsid w:val="009B611F"/>
    <w:rsid w:val="009C7816"/>
    <w:rsid w:val="009D211B"/>
    <w:rsid w:val="009D2431"/>
    <w:rsid w:val="009D296C"/>
    <w:rsid w:val="009D2BA9"/>
    <w:rsid w:val="009D2D0E"/>
    <w:rsid w:val="009D373E"/>
    <w:rsid w:val="009D3ED4"/>
    <w:rsid w:val="009D5ECE"/>
    <w:rsid w:val="009E0B49"/>
    <w:rsid w:val="009E3717"/>
    <w:rsid w:val="009F0DA0"/>
    <w:rsid w:val="009F3FB3"/>
    <w:rsid w:val="009F4120"/>
    <w:rsid w:val="009F5159"/>
    <w:rsid w:val="009F5C08"/>
    <w:rsid w:val="009F6843"/>
    <w:rsid w:val="00A00B90"/>
    <w:rsid w:val="00A1277C"/>
    <w:rsid w:val="00A1356B"/>
    <w:rsid w:val="00A14F24"/>
    <w:rsid w:val="00A15A82"/>
    <w:rsid w:val="00A33233"/>
    <w:rsid w:val="00A3365D"/>
    <w:rsid w:val="00A375D8"/>
    <w:rsid w:val="00A37C9C"/>
    <w:rsid w:val="00A41FED"/>
    <w:rsid w:val="00A42F74"/>
    <w:rsid w:val="00A435C6"/>
    <w:rsid w:val="00A446BA"/>
    <w:rsid w:val="00A551AE"/>
    <w:rsid w:val="00A55D77"/>
    <w:rsid w:val="00A565AE"/>
    <w:rsid w:val="00A57E46"/>
    <w:rsid w:val="00A63A8B"/>
    <w:rsid w:val="00A71553"/>
    <w:rsid w:val="00A74562"/>
    <w:rsid w:val="00A7771D"/>
    <w:rsid w:val="00A80BEA"/>
    <w:rsid w:val="00A85B42"/>
    <w:rsid w:val="00A860B8"/>
    <w:rsid w:val="00A867BD"/>
    <w:rsid w:val="00A9167D"/>
    <w:rsid w:val="00A95407"/>
    <w:rsid w:val="00A96AFE"/>
    <w:rsid w:val="00A972C7"/>
    <w:rsid w:val="00A97439"/>
    <w:rsid w:val="00AA314D"/>
    <w:rsid w:val="00AA351B"/>
    <w:rsid w:val="00AA3E50"/>
    <w:rsid w:val="00AA5542"/>
    <w:rsid w:val="00AB1DE7"/>
    <w:rsid w:val="00AB507E"/>
    <w:rsid w:val="00AB5DE0"/>
    <w:rsid w:val="00AC3E64"/>
    <w:rsid w:val="00AC48CB"/>
    <w:rsid w:val="00AC5565"/>
    <w:rsid w:val="00AC6432"/>
    <w:rsid w:val="00AD0067"/>
    <w:rsid w:val="00AD0D3E"/>
    <w:rsid w:val="00AD2F41"/>
    <w:rsid w:val="00AD3815"/>
    <w:rsid w:val="00AD3EC4"/>
    <w:rsid w:val="00AD71DE"/>
    <w:rsid w:val="00AD7B1B"/>
    <w:rsid w:val="00AE0FE9"/>
    <w:rsid w:val="00AE13F8"/>
    <w:rsid w:val="00AE25D6"/>
    <w:rsid w:val="00AE6127"/>
    <w:rsid w:val="00AE7286"/>
    <w:rsid w:val="00AF16CE"/>
    <w:rsid w:val="00AF2343"/>
    <w:rsid w:val="00AF3F07"/>
    <w:rsid w:val="00B00B61"/>
    <w:rsid w:val="00B00DEB"/>
    <w:rsid w:val="00B014FC"/>
    <w:rsid w:val="00B04B48"/>
    <w:rsid w:val="00B07DF5"/>
    <w:rsid w:val="00B109E2"/>
    <w:rsid w:val="00B241B1"/>
    <w:rsid w:val="00B25279"/>
    <w:rsid w:val="00B26954"/>
    <w:rsid w:val="00B3141A"/>
    <w:rsid w:val="00B32E60"/>
    <w:rsid w:val="00B505F8"/>
    <w:rsid w:val="00B549FA"/>
    <w:rsid w:val="00B60669"/>
    <w:rsid w:val="00B615EF"/>
    <w:rsid w:val="00B61636"/>
    <w:rsid w:val="00B72206"/>
    <w:rsid w:val="00B77828"/>
    <w:rsid w:val="00B817C8"/>
    <w:rsid w:val="00B82C53"/>
    <w:rsid w:val="00B8799F"/>
    <w:rsid w:val="00B90498"/>
    <w:rsid w:val="00B92CC2"/>
    <w:rsid w:val="00B97976"/>
    <w:rsid w:val="00BA150F"/>
    <w:rsid w:val="00BA7512"/>
    <w:rsid w:val="00BA76B8"/>
    <w:rsid w:val="00BA76ED"/>
    <w:rsid w:val="00BB089E"/>
    <w:rsid w:val="00BB0AA1"/>
    <w:rsid w:val="00BB1018"/>
    <w:rsid w:val="00BB1CF8"/>
    <w:rsid w:val="00BB5DD1"/>
    <w:rsid w:val="00BB76CE"/>
    <w:rsid w:val="00BC7148"/>
    <w:rsid w:val="00BD1DEF"/>
    <w:rsid w:val="00BD5465"/>
    <w:rsid w:val="00BE46D3"/>
    <w:rsid w:val="00BF1469"/>
    <w:rsid w:val="00BF19E6"/>
    <w:rsid w:val="00BF3FEB"/>
    <w:rsid w:val="00BF56FD"/>
    <w:rsid w:val="00BF68D2"/>
    <w:rsid w:val="00C001B4"/>
    <w:rsid w:val="00C01975"/>
    <w:rsid w:val="00C01E66"/>
    <w:rsid w:val="00C052B4"/>
    <w:rsid w:val="00C0563F"/>
    <w:rsid w:val="00C07F20"/>
    <w:rsid w:val="00C113F7"/>
    <w:rsid w:val="00C12AA3"/>
    <w:rsid w:val="00C144A9"/>
    <w:rsid w:val="00C14BA5"/>
    <w:rsid w:val="00C20D9E"/>
    <w:rsid w:val="00C21257"/>
    <w:rsid w:val="00C22DA0"/>
    <w:rsid w:val="00C22E5B"/>
    <w:rsid w:val="00C25CF3"/>
    <w:rsid w:val="00C262DB"/>
    <w:rsid w:val="00C32EF2"/>
    <w:rsid w:val="00C35E2F"/>
    <w:rsid w:val="00C3710D"/>
    <w:rsid w:val="00C4160C"/>
    <w:rsid w:val="00C42E3B"/>
    <w:rsid w:val="00C430E4"/>
    <w:rsid w:val="00C47F84"/>
    <w:rsid w:val="00C54934"/>
    <w:rsid w:val="00C554B7"/>
    <w:rsid w:val="00C56E64"/>
    <w:rsid w:val="00C5792C"/>
    <w:rsid w:val="00C57FA0"/>
    <w:rsid w:val="00C63172"/>
    <w:rsid w:val="00C63771"/>
    <w:rsid w:val="00C63FC6"/>
    <w:rsid w:val="00C6421B"/>
    <w:rsid w:val="00C7133A"/>
    <w:rsid w:val="00C7364E"/>
    <w:rsid w:val="00C7448E"/>
    <w:rsid w:val="00C77449"/>
    <w:rsid w:val="00C81380"/>
    <w:rsid w:val="00C819E7"/>
    <w:rsid w:val="00C8262F"/>
    <w:rsid w:val="00C82C91"/>
    <w:rsid w:val="00C83813"/>
    <w:rsid w:val="00C84E13"/>
    <w:rsid w:val="00C85D92"/>
    <w:rsid w:val="00C86C21"/>
    <w:rsid w:val="00C87B45"/>
    <w:rsid w:val="00C931E0"/>
    <w:rsid w:val="00C93B6C"/>
    <w:rsid w:val="00C978CC"/>
    <w:rsid w:val="00CA0114"/>
    <w:rsid w:val="00CA0CF2"/>
    <w:rsid w:val="00CA5053"/>
    <w:rsid w:val="00CB379C"/>
    <w:rsid w:val="00CB758B"/>
    <w:rsid w:val="00CC1C96"/>
    <w:rsid w:val="00CC2F9B"/>
    <w:rsid w:val="00CC3DD6"/>
    <w:rsid w:val="00CC51FB"/>
    <w:rsid w:val="00CC55C8"/>
    <w:rsid w:val="00CD0AA0"/>
    <w:rsid w:val="00CD280E"/>
    <w:rsid w:val="00CD30BB"/>
    <w:rsid w:val="00CD4666"/>
    <w:rsid w:val="00CE1F5D"/>
    <w:rsid w:val="00CE65E2"/>
    <w:rsid w:val="00CF1E08"/>
    <w:rsid w:val="00CF2AB0"/>
    <w:rsid w:val="00CF59BA"/>
    <w:rsid w:val="00CF75FC"/>
    <w:rsid w:val="00D0223B"/>
    <w:rsid w:val="00D04348"/>
    <w:rsid w:val="00D053A8"/>
    <w:rsid w:val="00D071CC"/>
    <w:rsid w:val="00D074E3"/>
    <w:rsid w:val="00D07AA1"/>
    <w:rsid w:val="00D11830"/>
    <w:rsid w:val="00D154C1"/>
    <w:rsid w:val="00D202A7"/>
    <w:rsid w:val="00D218EC"/>
    <w:rsid w:val="00D22C5A"/>
    <w:rsid w:val="00D25F99"/>
    <w:rsid w:val="00D26314"/>
    <w:rsid w:val="00D27363"/>
    <w:rsid w:val="00D32E67"/>
    <w:rsid w:val="00D33B19"/>
    <w:rsid w:val="00D412BD"/>
    <w:rsid w:val="00D413D4"/>
    <w:rsid w:val="00D44722"/>
    <w:rsid w:val="00D468C7"/>
    <w:rsid w:val="00D510DE"/>
    <w:rsid w:val="00D51732"/>
    <w:rsid w:val="00D527B2"/>
    <w:rsid w:val="00D56326"/>
    <w:rsid w:val="00D56595"/>
    <w:rsid w:val="00D572B7"/>
    <w:rsid w:val="00D64E88"/>
    <w:rsid w:val="00D6735E"/>
    <w:rsid w:val="00D70799"/>
    <w:rsid w:val="00D74A37"/>
    <w:rsid w:val="00D763BA"/>
    <w:rsid w:val="00D77864"/>
    <w:rsid w:val="00D80CBE"/>
    <w:rsid w:val="00D81FDD"/>
    <w:rsid w:val="00D838C8"/>
    <w:rsid w:val="00D86FF6"/>
    <w:rsid w:val="00D926B7"/>
    <w:rsid w:val="00D94F10"/>
    <w:rsid w:val="00D9583F"/>
    <w:rsid w:val="00D97027"/>
    <w:rsid w:val="00DA029D"/>
    <w:rsid w:val="00DA2F08"/>
    <w:rsid w:val="00DB33CB"/>
    <w:rsid w:val="00DB48A4"/>
    <w:rsid w:val="00DB4EFC"/>
    <w:rsid w:val="00DB6659"/>
    <w:rsid w:val="00DB6940"/>
    <w:rsid w:val="00DC0D0B"/>
    <w:rsid w:val="00DC3091"/>
    <w:rsid w:val="00DC3884"/>
    <w:rsid w:val="00DC615B"/>
    <w:rsid w:val="00DD08A6"/>
    <w:rsid w:val="00DD47FB"/>
    <w:rsid w:val="00DD4E24"/>
    <w:rsid w:val="00DD79E0"/>
    <w:rsid w:val="00DE1566"/>
    <w:rsid w:val="00DE1DF0"/>
    <w:rsid w:val="00DE3EF9"/>
    <w:rsid w:val="00DE574B"/>
    <w:rsid w:val="00DE7C2D"/>
    <w:rsid w:val="00DF19E8"/>
    <w:rsid w:val="00DF2CEF"/>
    <w:rsid w:val="00DF3FB4"/>
    <w:rsid w:val="00DF7598"/>
    <w:rsid w:val="00E04D7B"/>
    <w:rsid w:val="00E2359E"/>
    <w:rsid w:val="00E23F40"/>
    <w:rsid w:val="00E27143"/>
    <w:rsid w:val="00E33349"/>
    <w:rsid w:val="00E34CC8"/>
    <w:rsid w:val="00E43ABA"/>
    <w:rsid w:val="00E441D0"/>
    <w:rsid w:val="00E467EC"/>
    <w:rsid w:val="00E50636"/>
    <w:rsid w:val="00E5280B"/>
    <w:rsid w:val="00E53D54"/>
    <w:rsid w:val="00E57335"/>
    <w:rsid w:val="00E57D02"/>
    <w:rsid w:val="00E6038D"/>
    <w:rsid w:val="00E61068"/>
    <w:rsid w:val="00E61AC8"/>
    <w:rsid w:val="00E77BB5"/>
    <w:rsid w:val="00E91B0A"/>
    <w:rsid w:val="00E96DE6"/>
    <w:rsid w:val="00EA2337"/>
    <w:rsid w:val="00EA56F3"/>
    <w:rsid w:val="00EA5EF4"/>
    <w:rsid w:val="00EA780D"/>
    <w:rsid w:val="00EB472C"/>
    <w:rsid w:val="00EB6E87"/>
    <w:rsid w:val="00EC34FD"/>
    <w:rsid w:val="00EC704C"/>
    <w:rsid w:val="00ED1C65"/>
    <w:rsid w:val="00ED1CB4"/>
    <w:rsid w:val="00ED72FE"/>
    <w:rsid w:val="00EE0BFE"/>
    <w:rsid w:val="00EE3FF1"/>
    <w:rsid w:val="00EE55FC"/>
    <w:rsid w:val="00EF1FFC"/>
    <w:rsid w:val="00EF755B"/>
    <w:rsid w:val="00EF78FF"/>
    <w:rsid w:val="00F051AB"/>
    <w:rsid w:val="00F078EB"/>
    <w:rsid w:val="00F102D0"/>
    <w:rsid w:val="00F10456"/>
    <w:rsid w:val="00F10EAE"/>
    <w:rsid w:val="00F118F0"/>
    <w:rsid w:val="00F1413A"/>
    <w:rsid w:val="00F20098"/>
    <w:rsid w:val="00F216CE"/>
    <w:rsid w:val="00F2376B"/>
    <w:rsid w:val="00F27977"/>
    <w:rsid w:val="00F31AF9"/>
    <w:rsid w:val="00F36E9C"/>
    <w:rsid w:val="00F40AD8"/>
    <w:rsid w:val="00F57C1D"/>
    <w:rsid w:val="00F61F99"/>
    <w:rsid w:val="00F62D53"/>
    <w:rsid w:val="00F66131"/>
    <w:rsid w:val="00F676EC"/>
    <w:rsid w:val="00F70F39"/>
    <w:rsid w:val="00F714E5"/>
    <w:rsid w:val="00F76BB2"/>
    <w:rsid w:val="00F806D5"/>
    <w:rsid w:val="00F81D23"/>
    <w:rsid w:val="00F85906"/>
    <w:rsid w:val="00F90BD6"/>
    <w:rsid w:val="00F94491"/>
    <w:rsid w:val="00F94646"/>
    <w:rsid w:val="00F9765B"/>
    <w:rsid w:val="00F9774B"/>
    <w:rsid w:val="00FA0524"/>
    <w:rsid w:val="00FA06BE"/>
    <w:rsid w:val="00FA0EB4"/>
    <w:rsid w:val="00FA25AC"/>
    <w:rsid w:val="00FB1394"/>
    <w:rsid w:val="00FB40CB"/>
    <w:rsid w:val="00FB49A2"/>
    <w:rsid w:val="00FC2F35"/>
    <w:rsid w:val="00FC5CF9"/>
    <w:rsid w:val="00FC651A"/>
    <w:rsid w:val="00FD1545"/>
    <w:rsid w:val="00FD1669"/>
    <w:rsid w:val="00FD2B5E"/>
    <w:rsid w:val="00FD3AB7"/>
    <w:rsid w:val="00FE4AD7"/>
    <w:rsid w:val="00FE7C2D"/>
    <w:rsid w:val="00FF0FB7"/>
    <w:rsid w:val="00FF1181"/>
    <w:rsid w:val="00FF610A"/>
    <w:rsid w:val="00FF6779"/>
    <w:rsid w:val="03885C82"/>
    <w:rsid w:val="05A3EA98"/>
    <w:rsid w:val="0A69207F"/>
    <w:rsid w:val="0B1B2318"/>
    <w:rsid w:val="0C149EA5"/>
    <w:rsid w:val="0D75731F"/>
    <w:rsid w:val="0E461AB0"/>
    <w:rsid w:val="0F4D85B9"/>
    <w:rsid w:val="0FB811D0"/>
    <w:rsid w:val="11E86C27"/>
    <w:rsid w:val="12372F5B"/>
    <w:rsid w:val="14930267"/>
    <w:rsid w:val="1D3A6360"/>
    <w:rsid w:val="1D43F8EC"/>
    <w:rsid w:val="2271AAA4"/>
    <w:rsid w:val="2C0508BA"/>
    <w:rsid w:val="2F8C323B"/>
    <w:rsid w:val="31EE9F4C"/>
    <w:rsid w:val="3BE5B739"/>
    <w:rsid w:val="3C252E9D"/>
    <w:rsid w:val="3FAC3B02"/>
    <w:rsid w:val="3FB2D0AB"/>
    <w:rsid w:val="3FCDF761"/>
    <w:rsid w:val="518D464D"/>
    <w:rsid w:val="523302BD"/>
    <w:rsid w:val="56773131"/>
    <w:rsid w:val="598A6235"/>
    <w:rsid w:val="62131683"/>
    <w:rsid w:val="62BA1ABE"/>
    <w:rsid w:val="6384B96B"/>
    <w:rsid w:val="64394F9B"/>
    <w:rsid w:val="64B46329"/>
    <w:rsid w:val="64F656AD"/>
    <w:rsid w:val="664BBFDF"/>
    <w:rsid w:val="66609DF6"/>
    <w:rsid w:val="677FF575"/>
    <w:rsid w:val="7190CE69"/>
    <w:rsid w:val="71FC6AC6"/>
    <w:rsid w:val="7271208C"/>
    <w:rsid w:val="72882A98"/>
    <w:rsid w:val="7421A5D9"/>
    <w:rsid w:val="761663B1"/>
    <w:rsid w:val="784DA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D9686"/>
  <w15:docId w15:val="{2DF0919A-BA82-4F5F-B9D3-13E3EF08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10DE"/>
    <w:pPr>
      <w:spacing w:after="15" w:line="267" w:lineRule="auto"/>
      <w:ind w:left="1743" w:right="484" w:hanging="57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5"/>
      </w:numPr>
      <w:spacing w:after="0"/>
      <w:ind w:left="654" w:hanging="10"/>
      <w:outlineLvl w:val="0"/>
    </w:pPr>
    <w:rPr>
      <w:rFonts w:ascii="Times New Roman" w:eastAsia="Times New Roman" w:hAnsi="Times New Roman" w:cs="Times New Roman"/>
      <w:b/>
      <w:color w:val="365F91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51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365F91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3C6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61FB"/>
    <w:rPr>
      <w:rFonts w:ascii="Times New Roman" w:eastAsia="Times New Roman" w:hAnsi="Times New Roman" w:cs="Times New Roman"/>
      <w:color w:val="000000"/>
      <w:sz w:val="24"/>
    </w:rPr>
  </w:style>
  <w:style w:type="paragraph" w:styleId="Hlavika">
    <w:name w:val="header"/>
    <w:basedOn w:val="Normlny"/>
    <w:link w:val="HlavikaChar"/>
    <w:uiPriority w:val="99"/>
    <w:unhideWhenUsed/>
    <w:rsid w:val="001E1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E180B"/>
    <w:rPr>
      <w:rFonts w:ascii="Times New Roman" w:eastAsia="Times New Roman" w:hAnsi="Times New Roman" w:cs="Times New Roman"/>
      <w:color w:val="000000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D510D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510D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510D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10D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10D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1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10DE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51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b-3">
    <w:name w:val="mb-3"/>
    <w:basedOn w:val="Normlny"/>
    <w:rsid w:val="00D510D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Default">
    <w:name w:val="Default"/>
    <w:rsid w:val="00F104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AD0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1">
    <w:name w:val="Text-1"/>
    <w:basedOn w:val="Normlny"/>
    <w:qFormat/>
    <w:rsid w:val="00C82C91"/>
    <w:pPr>
      <w:tabs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spacing w:before="60" w:after="0" w:line="240" w:lineRule="auto"/>
      <w:ind w:left="709" w:right="0" w:firstLine="0"/>
      <w:contextualSpacing/>
    </w:pPr>
    <w:rPr>
      <w:rFonts w:eastAsia="Calibri"/>
      <w:color w:val="auto"/>
      <w:sz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C22E5B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22E5B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2761C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Odsekzoznamu">
    <w:name w:val="List Paragraph"/>
    <w:basedOn w:val="Normlny"/>
    <w:uiPriority w:val="34"/>
    <w:qFormat/>
    <w:rsid w:val="008F6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F419D-353B-4CA4-A2F4-363B8793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4393</Words>
  <Characters>27546</Characters>
  <Application>Microsoft Office Word</Application>
  <DocSecurity>0</DocSecurity>
  <Lines>540</Lines>
  <Paragraphs>266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31673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Beňo Martin</dc:creator>
  <cp:keywords/>
  <dc:description/>
  <cp:lastModifiedBy>Ondrikova, Adriana</cp:lastModifiedBy>
  <cp:revision>91</cp:revision>
  <cp:lastPrinted>2025-12-11T06:56:00Z</cp:lastPrinted>
  <dcterms:created xsi:type="dcterms:W3CDTF">2025-12-08T11:20:00Z</dcterms:created>
  <dcterms:modified xsi:type="dcterms:W3CDTF">2025-12-19T07:59:00Z</dcterms:modified>
</cp:coreProperties>
</file>