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274E" w14:textId="031CEAE1" w:rsidR="0049242F" w:rsidRPr="00CC0D42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245BDD">
        <w:rPr>
          <w:sz w:val="36"/>
          <w:szCs w:val="36"/>
          <w:lang w:eastAsia="en-US"/>
        </w:rPr>
        <w:t>Vyhlásenie</w:t>
      </w:r>
      <w:r w:rsidR="00072CD1" w:rsidRPr="00CC0D42">
        <w:rPr>
          <w:lang w:eastAsia="en-US"/>
        </w:rPr>
        <w:t xml:space="preserve"> </w:t>
      </w:r>
      <w:r w:rsidRPr="00CC0D42">
        <w:rPr>
          <w:lang w:eastAsia="en-US"/>
        </w:rPr>
        <w:t>k participácii na vypracovaní ponuky inou osobou</w:t>
      </w:r>
    </w:p>
    <w:p w14:paraId="27CD648A" w14:textId="77777777" w:rsidR="002E7964" w:rsidRDefault="002E7964" w:rsidP="002E7964">
      <w:pPr>
        <w:widowControl w:val="0"/>
        <w:spacing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14:paraId="386266B1" w14:textId="1F22D391" w:rsidR="0049242F" w:rsidRPr="00187D7F" w:rsidRDefault="00911F1E" w:rsidP="6F305E8D">
      <w:pPr>
        <w:widowControl w:val="0"/>
        <w:spacing w:after="160" w:line="254" w:lineRule="exact"/>
        <w:ind w:left="200"/>
        <w:jc w:val="center"/>
        <w:rPr>
          <w:rFonts w:ascii="Garamond" w:eastAsia="Times New Roman" w:hAnsi="Garamond" w:cs="Times New Roman"/>
          <w:color w:val="000000"/>
          <w:sz w:val="22"/>
          <w:szCs w:val="22"/>
          <w:shd w:val="clear" w:color="auto" w:fill="FFFFFF"/>
        </w:rPr>
      </w:pPr>
      <w:r w:rsidRPr="00187D7F">
        <w:rPr>
          <w:rFonts w:ascii="Garamond" w:eastAsia="Times New Roman" w:hAnsi="Garamond" w:cs="Times New Roman"/>
          <w:color w:val="000000"/>
          <w:sz w:val="22"/>
          <w:szCs w:val="22"/>
          <w:shd w:val="clear" w:color="auto" w:fill="FFFFFF"/>
        </w:rPr>
        <w:t>p</w:t>
      </w:r>
      <w:r w:rsidR="0049242F" w:rsidRPr="00187D7F">
        <w:rPr>
          <w:rFonts w:ascii="Garamond" w:eastAsia="Times New Roman" w:hAnsi="Garamond" w:cs="Times New Roman"/>
          <w:color w:val="000000"/>
          <w:sz w:val="22"/>
          <w:szCs w:val="22"/>
          <w:shd w:val="clear" w:color="auto" w:fill="FFFFFF"/>
        </w:rPr>
        <w:t xml:space="preserve">odľa </w:t>
      </w:r>
      <w:hyperlink r:id="rId10" w:anchor="paragraf-49.odsek-5">
        <w:r w:rsidR="0049242F" w:rsidRPr="00187D7F">
          <w:rPr>
            <w:rStyle w:val="Hypertextovprepojenie"/>
            <w:rFonts w:ascii="Garamond" w:eastAsia="Times New Roman" w:hAnsi="Garamond" w:cs="Times New Roman"/>
            <w:sz w:val="22"/>
            <w:szCs w:val="22"/>
          </w:rPr>
          <w:t>§ 49 ods. 5</w:t>
        </w:r>
      </w:hyperlink>
      <w:r w:rsidR="0049242F" w:rsidRPr="00187D7F">
        <w:rPr>
          <w:rFonts w:ascii="Garamond" w:eastAsia="Times New Roman" w:hAnsi="Garamond" w:cs="Times New Roman"/>
          <w:color w:val="000000"/>
          <w:sz w:val="22"/>
          <w:szCs w:val="22"/>
          <w:shd w:val="clear" w:color="auto" w:fill="FFFFFF"/>
        </w:rPr>
        <w:t xml:space="preserve"> zákona č. 343/2015 Z. z. o verejnom obstarávaní a o</w:t>
      </w:r>
      <w:r w:rsidR="00681BB9" w:rsidRPr="00187D7F">
        <w:rPr>
          <w:rFonts w:ascii="Garamond" w:eastAsia="Times New Roman" w:hAnsi="Garamond" w:cs="Times New Roman"/>
          <w:color w:val="000000"/>
          <w:sz w:val="22"/>
          <w:szCs w:val="22"/>
          <w:shd w:val="clear" w:color="auto" w:fill="FFFFFF"/>
        </w:rPr>
        <w:t> </w:t>
      </w:r>
      <w:r w:rsidR="0049242F" w:rsidRPr="00187D7F">
        <w:rPr>
          <w:rFonts w:ascii="Garamond" w:eastAsia="Times New Roman" w:hAnsi="Garamond" w:cs="Times New Roman"/>
          <w:color w:val="000000"/>
          <w:sz w:val="22"/>
          <w:szCs w:val="22"/>
          <w:shd w:val="clear" w:color="auto" w:fill="FFFFFF"/>
        </w:rPr>
        <w:t>zmene</w:t>
      </w:r>
      <w:r w:rsidR="00681BB9" w:rsidRPr="00187D7F">
        <w:rPr>
          <w:rFonts w:ascii="Garamond" w:eastAsia="Times New Roman" w:hAnsi="Garamond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49242F" w:rsidRPr="00187D7F">
        <w:rPr>
          <w:rFonts w:ascii="Garamond" w:eastAsia="Times New Roman" w:hAnsi="Garamond" w:cs="Times New Roman"/>
          <w:color w:val="000000"/>
          <w:sz w:val="22"/>
          <w:szCs w:val="22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52B4E955" w14:textId="77777777" w:rsidR="0049242F" w:rsidRPr="002E7964" w:rsidRDefault="0049242F" w:rsidP="002E7964">
      <w:pPr>
        <w:pStyle w:val="Nadpis2"/>
      </w:pPr>
      <w:r w:rsidRPr="002E7964">
        <w:t>Identifikácia uchádzača: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CD5CD8" w14:paraId="4052A0C0" w14:textId="77777777" w:rsidTr="006820D2">
        <w:tc>
          <w:tcPr>
            <w:tcW w:w="3964" w:type="dxa"/>
          </w:tcPr>
          <w:p w14:paraId="5EB8584F" w14:textId="3C6EF42B" w:rsidR="00CD5CD8" w:rsidRPr="00187D7F" w:rsidRDefault="00CD5CD8" w:rsidP="00CD5CD8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87D7F"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6120BF2A" w14:textId="77777777" w:rsidR="00CD5CD8" w:rsidRPr="00187D7F" w:rsidRDefault="00CD5CD8" w:rsidP="00CD5CD8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D5CD8" w14:paraId="27CB7ECD" w14:textId="77777777" w:rsidTr="006820D2">
        <w:tc>
          <w:tcPr>
            <w:tcW w:w="3964" w:type="dxa"/>
          </w:tcPr>
          <w:p w14:paraId="3CEDAE35" w14:textId="0799EAE5" w:rsidR="00CD5CD8" w:rsidRPr="00187D7F" w:rsidRDefault="00CD5CD8" w:rsidP="00CD5CD8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87D7F"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0540F389" w14:textId="77777777" w:rsidR="00CD5CD8" w:rsidRPr="00187D7F" w:rsidRDefault="00CD5CD8" w:rsidP="00CD5CD8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D5CD8" w14:paraId="511E9581" w14:textId="77777777" w:rsidTr="006820D2">
        <w:tc>
          <w:tcPr>
            <w:tcW w:w="3964" w:type="dxa"/>
          </w:tcPr>
          <w:p w14:paraId="44CC4282" w14:textId="36D4FB6E" w:rsidR="00CD5CD8" w:rsidRPr="00187D7F" w:rsidRDefault="00CD5CD8" w:rsidP="00CD5CD8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87D7F"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6B204C5E" w14:textId="77777777" w:rsidR="00CD5CD8" w:rsidRPr="00187D7F" w:rsidRDefault="00CD5CD8" w:rsidP="00CD5CD8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D5CD8" w14:paraId="06133D14" w14:textId="77777777" w:rsidTr="006820D2">
        <w:tc>
          <w:tcPr>
            <w:tcW w:w="3964" w:type="dxa"/>
          </w:tcPr>
          <w:p w14:paraId="1D5A4A4F" w14:textId="7FCF9AE8" w:rsidR="00CD5CD8" w:rsidRPr="00187D7F" w:rsidRDefault="002E7964" w:rsidP="006820D2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187D7F"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  <w:t>Meno a priezvisko osoby oprávnenej konať:</w:t>
            </w:r>
          </w:p>
        </w:tc>
        <w:tc>
          <w:tcPr>
            <w:tcW w:w="5098" w:type="dxa"/>
          </w:tcPr>
          <w:p w14:paraId="2BE18760" w14:textId="77777777" w:rsidR="00CD5CD8" w:rsidRPr="00187D7F" w:rsidRDefault="00CD5CD8" w:rsidP="006820D2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2DC6B7FC" w14:textId="6B1C6E04" w:rsidR="00414F19" w:rsidRPr="00CC0D42" w:rsidRDefault="00414F19" w:rsidP="002E7964">
      <w:pPr>
        <w:pStyle w:val="Nadpis2"/>
      </w:pPr>
      <w:r>
        <w:t xml:space="preserve">Vyhlásenie </w:t>
      </w:r>
      <w:r w:rsidRPr="00CC0D42">
        <w:t>uchádzača:</w:t>
      </w:r>
    </w:p>
    <w:p w14:paraId="10C1D14D" w14:textId="75A1EF90" w:rsidR="000B7E49" w:rsidRPr="00187D7F" w:rsidRDefault="00414F19" w:rsidP="00CD5CD8">
      <w:pPr>
        <w:widowControl w:val="0"/>
        <w:spacing w:before="160" w:after="160" w:line="254" w:lineRule="exact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Ako uchádzač </w:t>
      </w:r>
      <w:r w:rsidR="00CD5CD8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v zákazke na predmet </w:t>
      </w:r>
      <w:r w:rsidR="00C61A94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„</w:t>
      </w:r>
      <w:r w:rsidR="00C61A94" w:rsidRPr="00187D7F">
        <w:rPr>
          <w:rFonts w:ascii="Garamond" w:hAnsi="Garamond" w:cs="Times New Roman"/>
          <w:b/>
          <w:bCs/>
          <w:sz w:val="24"/>
          <w:szCs w:val="24"/>
        </w:rPr>
        <w:t xml:space="preserve">Tlač informačných a reklamných materiálov pre potreby </w:t>
      </w:r>
      <w:r w:rsidR="00D1363F">
        <w:rPr>
          <w:rFonts w:ascii="Garamond" w:hAnsi="Garamond" w:cs="Times New Roman"/>
          <w:b/>
          <w:bCs/>
          <w:sz w:val="24"/>
          <w:szCs w:val="24"/>
        </w:rPr>
        <w:t>h</w:t>
      </w:r>
      <w:r w:rsidR="00C61A94" w:rsidRPr="00187D7F">
        <w:rPr>
          <w:rFonts w:ascii="Garamond" w:hAnsi="Garamond" w:cs="Times New Roman"/>
          <w:b/>
          <w:bCs/>
          <w:sz w:val="24"/>
          <w:szCs w:val="24"/>
        </w:rPr>
        <w:t>lavného mesta SR Bratislavy</w:t>
      </w:r>
      <w:r w:rsidR="00C61A94" w:rsidRPr="00187D7F">
        <w:rPr>
          <w:rFonts w:ascii="Garamond" w:hAnsi="Garamond" w:cs="Times New Roman"/>
          <w:sz w:val="24"/>
          <w:szCs w:val="24"/>
        </w:rPr>
        <w:t>“</w:t>
      </w:r>
      <w:r w:rsidR="00C61A94" w:rsidRPr="00187D7F">
        <w:rPr>
          <w:rFonts w:ascii="Garamond" w:hAnsi="Garamond"/>
        </w:rPr>
        <w:t xml:space="preserve"> </w:t>
      </w:r>
      <w:r w:rsidR="00CD5CD8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týmto vyhlasujem, že </w:t>
      </w:r>
      <w:r w:rsidR="003315D9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v zmysle </w:t>
      </w:r>
      <w:hyperlink r:id="rId11" w:anchor="paragraf-49.odsek-5">
        <w:r w:rsidR="003315D9" w:rsidRPr="00187D7F">
          <w:rPr>
            <w:rStyle w:val="Hypertextovprepojenie"/>
            <w:rFonts w:ascii="Garamond" w:eastAsia="Times New Roman" w:hAnsi="Garamond" w:cs="Times New Roman"/>
            <w:sz w:val="24"/>
            <w:szCs w:val="24"/>
          </w:rPr>
          <w:t>§ 49 ods. 5</w:t>
        </w:r>
      </w:hyperlink>
      <w:r w:rsidR="003315D9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 ZVO som </w:t>
      </w:r>
      <w:r w:rsidR="0049242F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pri vypracovaní ponuky využil služby </w:t>
      </w:r>
      <w:r w:rsidR="003315D9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nasledovných osôb</w:t>
      </w:r>
      <w:r w:rsidR="00C758DA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:</w:t>
      </w:r>
      <w:r w:rsidR="0049242F" w:rsidRPr="00187D7F">
        <w:rPr>
          <w:rFonts w:ascii="Garamond" w:eastAsia="Times New Roman" w:hAnsi="Garamond" w:cs="Times New Roman"/>
          <w:color w:val="000000"/>
          <w:sz w:val="24"/>
          <w:szCs w:val="24"/>
          <w:vertAlign w:val="superscript"/>
        </w:rPr>
        <w:footnoteReference w:id="2"/>
      </w:r>
      <w:r w:rsidR="00170E4A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0B7E49" w:rsidRPr="00187D7F" w14:paraId="6113A8D5" w14:textId="77777777" w:rsidTr="000B7E49">
        <w:tc>
          <w:tcPr>
            <w:tcW w:w="3964" w:type="dxa"/>
          </w:tcPr>
          <w:p w14:paraId="1AB3D876" w14:textId="111CBE50" w:rsidR="000B7E49" w:rsidRPr="00187D7F" w:rsidRDefault="000B7E49" w:rsidP="000B7E49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87D7F"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  <w:t>Meno a priezvisko:</w:t>
            </w:r>
          </w:p>
        </w:tc>
        <w:tc>
          <w:tcPr>
            <w:tcW w:w="5098" w:type="dxa"/>
          </w:tcPr>
          <w:p w14:paraId="0083F326" w14:textId="77777777" w:rsidR="000B7E49" w:rsidRPr="00187D7F" w:rsidRDefault="000B7E49" w:rsidP="000B7E49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B7E49" w:rsidRPr="00187D7F" w14:paraId="63813BE4" w14:textId="77777777" w:rsidTr="000B7E49">
        <w:tc>
          <w:tcPr>
            <w:tcW w:w="3964" w:type="dxa"/>
          </w:tcPr>
          <w:p w14:paraId="4A40DDC7" w14:textId="52DBBA41" w:rsidR="000B7E49" w:rsidRPr="00187D7F" w:rsidRDefault="000B7E49" w:rsidP="000B7E49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87D7F"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3588FDE6" w14:textId="77777777" w:rsidR="000B7E49" w:rsidRPr="00187D7F" w:rsidRDefault="000B7E49" w:rsidP="000B7E49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B7E49" w:rsidRPr="00187D7F" w14:paraId="5C878BB4" w14:textId="77777777" w:rsidTr="000B7E49">
        <w:tc>
          <w:tcPr>
            <w:tcW w:w="3964" w:type="dxa"/>
          </w:tcPr>
          <w:p w14:paraId="6FE383C6" w14:textId="56774511" w:rsidR="000B7E49" w:rsidRPr="00187D7F" w:rsidRDefault="000B7E49" w:rsidP="000B7E49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87D7F"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06433CFE" w14:textId="77777777" w:rsidR="000B7E49" w:rsidRPr="00187D7F" w:rsidRDefault="000B7E49" w:rsidP="000B7E49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B7E49" w:rsidRPr="00187D7F" w14:paraId="56481F66" w14:textId="77777777" w:rsidTr="000B7E49">
        <w:tc>
          <w:tcPr>
            <w:tcW w:w="3964" w:type="dxa"/>
          </w:tcPr>
          <w:p w14:paraId="57075168" w14:textId="18A7B684" w:rsidR="000B7E49" w:rsidRPr="00187D7F" w:rsidRDefault="000B7E49" w:rsidP="000B7E49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87D7F"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4ECAD487" w14:textId="77777777" w:rsidR="000B7E49" w:rsidRPr="00187D7F" w:rsidRDefault="000B7E49" w:rsidP="000B7E49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06BC91B3" w14:textId="2E63984D" w:rsidR="0049242F" w:rsidRPr="00187D7F" w:rsidRDefault="0049242F" w:rsidP="00E2460F">
      <w:pPr>
        <w:widowControl w:val="0"/>
        <w:spacing w:before="160" w:after="160" w:line="240" w:lineRule="atLeast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Uchádzač ďalej vyhlasuje, že si je vedomý právnych následkov uvedenia nepravdivých informácií v tomto vyhlásení alebo zamlčania takejto osoby.</w:t>
      </w:r>
    </w:p>
    <w:p w14:paraId="0B2E39F3" w14:textId="77777777" w:rsidR="0049242F" w:rsidRPr="00187D7F" w:rsidRDefault="0049242F" w:rsidP="0049242F">
      <w:pPr>
        <w:widowControl w:val="0"/>
        <w:spacing w:line="250" w:lineRule="exact"/>
        <w:ind w:left="20" w:right="220"/>
        <w:rPr>
          <w:rFonts w:ascii="Garamond" w:eastAsia="Times New Roman" w:hAnsi="Garamond" w:cs="Times New Roman"/>
          <w:sz w:val="24"/>
          <w:szCs w:val="24"/>
        </w:rPr>
      </w:pPr>
    </w:p>
    <w:p w14:paraId="0771E26B" w14:textId="77777777" w:rsidR="0049242F" w:rsidRPr="00187D7F" w:rsidRDefault="0049242F" w:rsidP="0049242F">
      <w:pPr>
        <w:widowControl w:val="0"/>
        <w:spacing w:line="250" w:lineRule="exact"/>
        <w:ind w:left="20" w:right="220"/>
        <w:rPr>
          <w:rFonts w:ascii="Garamond" w:eastAsia="Times New Roman" w:hAnsi="Garamond" w:cs="Times New Roman"/>
          <w:sz w:val="24"/>
          <w:szCs w:val="24"/>
        </w:rPr>
      </w:pPr>
    </w:p>
    <w:p w14:paraId="3707CCC2" w14:textId="77777777" w:rsidR="0049242F" w:rsidRPr="00187D7F" w:rsidRDefault="0049242F" w:rsidP="0049242F">
      <w:pPr>
        <w:widowControl w:val="0"/>
        <w:spacing w:line="250" w:lineRule="exact"/>
        <w:ind w:left="20" w:right="220"/>
        <w:rPr>
          <w:rFonts w:ascii="Garamond" w:eastAsia="Times New Roman" w:hAnsi="Garamond" w:cs="Times New Roman"/>
          <w:sz w:val="24"/>
          <w:szCs w:val="24"/>
        </w:rPr>
      </w:pPr>
    </w:p>
    <w:p w14:paraId="4146F68F" w14:textId="77777777" w:rsidR="00072CD1" w:rsidRPr="00187D7F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  <w:r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V</w:t>
      </w:r>
      <w:r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187D7F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</w:p>
    <w:p w14:paraId="1CC735C8" w14:textId="77777777" w:rsidR="00F84222" w:rsidRPr="00CC0D42" w:rsidRDefault="00F84222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187D7F" w:rsidRDefault="00072CD1" w:rsidP="00F84222">
      <w:pPr>
        <w:widowControl w:val="0"/>
        <w:tabs>
          <w:tab w:val="center" w:pos="6804"/>
        </w:tabs>
        <w:spacing w:line="21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..................................................</w:t>
      </w:r>
    </w:p>
    <w:p w14:paraId="1AB3A478" w14:textId="77777777" w:rsidR="00F84222" w:rsidRPr="00187D7F" w:rsidRDefault="00072CD1" w:rsidP="00F84222">
      <w:pPr>
        <w:widowControl w:val="0"/>
        <w:tabs>
          <w:tab w:val="center" w:pos="6804"/>
        </w:tabs>
        <w:spacing w:line="21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  <w:r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ab/>
      </w:r>
      <w:r w:rsidR="0049242F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78B94637" w:rsidR="00B44C5D" w:rsidRPr="00187D7F" w:rsidRDefault="00F84222" w:rsidP="00F84222">
      <w:pPr>
        <w:widowControl w:val="0"/>
        <w:tabs>
          <w:tab w:val="center" w:pos="6804"/>
        </w:tabs>
        <w:spacing w:line="21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  <w:r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ab/>
      </w:r>
      <w:r w:rsidR="00204544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konať v mene uchádzača</w:t>
      </w:r>
    </w:p>
    <w:sectPr w:rsidR="00B44C5D" w:rsidRPr="00187D7F" w:rsidSect="00072CD1">
      <w:headerReference w:type="default" r:id="rId12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CC3EE" w14:textId="77777777" w:rsidR="004917F5" w:rsidRDefault="004917F5" w:rsidP="0049242F">
      <w:r>
        <w:separator/>
      </w:r>
    </w:p>
  </w:endnote>
  <w:endnote w:type="continuationSeparator" w:id="0">
    <w:p w14:paraId="0EBEE4D8" w14:textId="77777777" w:rsidR="004917F5" w:rsidRDefault="004917F5" w:rsidP="0049242F">
      <w:r>
        <w:continuationSeparator/>
      </w:r>
    </w:p>
  </w:endnote>
  <w:endnote w:type="continuationNotice" w:id="1">
    <w:p w14:paraId="4B2E30DC" w14:textId="77777777" w:rsidR="004917F5" w:rsidRDefault="004917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332BB" w14:textId="77777777" w:rsidR="004917F5" w:rsidRDefault="004917F5" w:rsidP="0049242F">
      <w:r>
        <w:separator/>
      </w:r>
    </w:p>
  </w:footnote>
  <w:footnote w:type="continuationSeparator" w:id="0">
    <w:p w14:paraId="6B03655F" w14:textId="77777777" w:rsidR="004917F5" w:rsidRDefault="004917F5" w:rsidP="0049242F">
      <w:r>
        <w:continuationSeparator/>
      </w:r>
    </w:p>
  </w:footnote>
  <w:footnote w:type="continuationNotice" w:id="1">
    <w:p w14:paraId="5F86EA5E" w14:textId="77777777" w:rsidR="004917F5" w:rsidRDefault="004917F5"/>
  </w:footnote>
  <w:footnote w:id="2">
    <w:p w14:paraId="057FA042" w14:textId="533023E1" w:rsidR="0049242F" w:rsidRPr="00187D7F" w:rsidRDefault="0049242F" w:rsidP="00A13473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Garamond" w:hAnsi="Garamond"/>
          <w:color w:val="000000"/>
          <w:sz w:val="20"/>
          <w:szCs w:val="20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187D7F">
        <w:rPr>
          <w:rStyle w:val="CharStyle29"/>
          <w:rFonts w:ascii="Garamond" w:hAnsi="Garamond"/>
          <w:color w:val="000000"/>
          <w:sz w:val="20"/>
          <w:szCs w:val="20"/>
        </w:rPr>
        <w:t xml:space="preserve">Ak uchádzač využije služby viacerých osôb, tak </w:t>
      </w:r>
      <w:r w:rsidR="001741C4" w:rsidRPr="00187D7F">
        <w:rPr>
          <w:rStyle w:val="CharStyle29"/>
          <w:rFonts w:ascii="Garamond" w:hAnsi="Garamond"/>
          <w:color w:val="000000"/>
          <w:sz w:val="20"/>
          <w:szCs w:val="20"/>
        </w:rPr>
        <w:t xml:space="preserve">skopíruje tabuľku ku každej osobe zvlášť a </w:t>
      </w:r>
      <w:r w:rsidRPr="00187D7F">
        <w:rPr>
          <w:rStyle w:val="CharStyle29"/>
          <w:rFonts w:ascii="Garamond" w:hAnsi="Garamond"/>
          <w:color w:val="000000"/>
          <w:sz w:val="20"/>
          <w:szCs w:val="20"/>
        </w:rPr>
        <w:t>doplní údaje týchto osôb v predmetnom formulári.</w:t>
      </w:r>
    </w:p>
    <w:p w14:paraId="0C33C4A5" w14:textId="77777777" w:rsidR="0049242F" w:rsidRPr="00187D7F" w:rsidRDefault="0049242F" w:rsidP="0049242F">
      <w:pPr>
        <w:pStyle w:val="Style28"/>
        <w:shd w:val="clear" w:color="auto" w:fill="auto"/>
        <w:spacing w:before="0"/>
        <w:ind w:left="20" w:right="-2"/>
        <w:rPr>
          <w:rFonts w:ascii="Garamond" w:hAnsi="Garamond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F7B9A" w14:textId="318AF7CE" w:rsidR="00CC4F08" w:rsidRPr="00187D7F" w:rsidRDefault="00CC4F08" w:rsidP="00CC4F08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Garamond" w:hAnsi="Garamond" w:cs="Times New Roman"/>
        <w:bCs/>
        <w:sz w:val="22"/>
      </w:rPr>
    </w:pPr>
    <w:bookmarkStart w:id="0" w:name="_Hlk68613026"/>
    <w:bookmarkStart w:id="1" w:name="_Hlk68613027"/>
    <w:r w:rsidRPr="00187D7F">
      <w:rPr>
        <w:rFonts w:ascii="Garamond" w:hAnsi="Garamond" w:cs="Times New Roman"/>
        <w:noProof/>
      </w:rPr>
      <w:drawing>
        <wp:anchor distT="0" distB="0" distL="114300" distR="114300" simplePos="0" relativeHeight="251658240" behindDoc="1" locked="0" layoutInCell="0" allowOverlap="1" wp14:anchorId="205633CD" wp14:editId="260E0FCC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 descr="Obrázok, na ktorom je symbol, štvorec, symetria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17" descr="Obrázok, na ktorom je symbol, štvorec, symetria,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7D7F">
      <w:rPr>
        <w:rFonts w:ascii="Garamond" w:hAnsi="Garamond" w:cs="Times New Roman"/>
        <w:b/>
        <w:bCs/>
        <w:sz w:val="22"/>
      </w:rPr>
      <w:t>Hlavné mesto SR Bratislava</w:t>
    </w:r>
    <w:r w:rsidRPr="00187D7F">
      <w:rPr>
        <w:rFonts w:ascii="Garamond" w:hAnsi="Garamond" w:cs="Times New Roman"/>
        <w:b/>
        <w:bCs/>
        <w:sz w:val="22"/>
      </w:rPr>
      <w:tab/>
    </w:r>
  </w:p>
  <w:p w14:paraId="7845742C" w14:textId="35249D3E" w:rsidR="00CC4F08" w:rsidRPr="00187D7F" w:rsidRDefault="00CC4F08" w:rsidP="00CC4F08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Garamond" w:hAnsi="Garamond" w:cs="Times New Roman"/>
        <w:sz w:val="22"/>
        <w:szCs w:val="22"/>
      </w:rPr>
    </w:pPr>
    <w:r w:rsidRPr="00187D7F">
      <w:rPr>
        <w:rFonts w:ascii="Garamond" w:hAnsi="Garamond" w:cs="Times New Roman"/>
        <w:sz w:val="22"/>
      </w:rPr>
      <w:t>Primaciálne námestie č. 1</w:t>
    </w:r>
    <w:r w:rsidRPr="00187D7F">
      <w:rPr>
        <w:rFonts w:ascii="Garamond" w:hAnsi="Garamond" w:cs="Times New Roman"/>
        <w:sz w:val="22"/>
      </w:rPr>
      <w:tab/>
    </w:r>
  </w:p>
  <w:p w14:paraId="209ED507" w14:textId="77777777" w:rsidR="00FA685B" w:rsidRDefault="00CC4F08" w:rsidP="00CC4F08">
    <w:pPr>
      <w:pStyle w:val="Hlavika"/>
      <w:tabs>
        <w:tab w:val="clear" w:pos="4536"/>
        <w:tab w:val="clear" w:pos="9072"/>
        <w:tab w:val="left" w:pos="2790"/>
        <w:tab w:val="left" w:pos="3119"/>
        <w:tab w:val="left" w:pos="5737"/>
        <w:tab w:val="left" w:pos="6663"/>
      </w:tabs>
      <w:ind w:left="6663" w:right="-144" w:hanging="5670"/>
      <w:rPr>
        <w:rFonts w:ascii="Garamond" w:hAnsi="Garamond"/>
        <w:sz w:val="22"/>
      </w:rPr>
    </w:pPr>
    <w:r w:rsidRPr="00187D7F">
      <w:rPr>
        <w:rFonts w:ascii="Garamond" w:hAnsi="Garamond" w:cs="Times New Roman"/>
        <w:sz w:val="22"/>
      </w:rPr>
      <w:t xml:space="preserve">814 99 Bratislava </w:t>
    </w:r>
    <w:r w:rsidRPr="00187D7F">
      <w:rPr>
        <w:rFonts w:ascii="Garamond" w:hAnsi="Garamond" w:cs="Times New Roman"/>
        <w:sz w:val="22"/>
      </w:rPr>
      <w:tab/>
    </w:r>
    <w:r w:rsidRPr="00187D7F">
      <w:rPr>
        <w:rFonts w:ascii="Garamond" w:hAnsi="Garamond"/>
        <w:sz w:val="22"/>
      </w:rPr>
      <w:tab/>
    </w:r>
  </w:p>
  <w:p w14:paraId="23B26BDD" w14:textId="77777777" w:rsidR="00FA685B" w:rsidRDefault="00FA685B" w:rsidP="00FA685B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Garamond" w:hAnsi="Garamond" w:cs="Times New Roman"/>
        <w:sz w:val="22"/>
      </w:rPr>
    </w:pPr>
  </w:p>
  <w:p w14:paraId="1B86A2CA" w14:textId="10720CEF" w:rsidR="00CC4F08" w:rsidRPr="00F16286" w:rsidRDefault="00FA685B" w:rsidP="00F1628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hanging="284"/>
      <w:rPr>
        <w:rFonts w:ascii="Garamond" w:hAnsi="Garamond" w:cs="Times New Roman"/>
        <w:sz w:val="22"/>
        <w:szCs w:val="22"/>
      </w:rPr>
    </w:pPr>
    <w:r w:rsidRPr="00187D7F">
      <w:rPr>
        <w:rFonts w:ascii="Garamond" w:hAnsi="Garamond" w:cs="Times New Roman"/>
        <w:sz w:val="22"/>
      </w:rPr>
      <w:t xml:space="preserve">Príloha </w:t>
    </w:r>
    <w:r w:rsidRPr="00F16286">
      <w:rPr>
        <w:rFonts w:ascii="Garamond" w:hAnsi="Garamond" w:cs="Times New Roman"/>
        <w:sz w:val="22"/>
      </w:rPr>
      <w:t>č. 4</w:t>
    </w:r>
    <w:r w:rsidR="00F16286">
      <w:rPr>
        <w:rFonts w:ascii="Garamond" w:hAnsi="Garamond" w:cs="Times New Roman"/>
        <w:sz w:val="22"/>
      </w:rPr>
      <w:t xml:space="preserve"> </w:t>
    </w:r>
    <w:r w:rsidRPr="00187D7F">
      <w:rPr>
        <w:rFonts w:ascii="Garamond" w:hAnsi="Garamond" w:cs="Times New Roman"/>
        <w:sz w:val="22"/>
        <w:szCs w:val="22"/>
      </w:rPr>
      <w:t>Tlač informačných a reklamných materiálov pre potreby Hlavného mesta SR Bratisla</w:t>
    </w:r>
    <w:r w:rsidR="00F16286">
      <w:rPr>
        <w:rFonts w:ascii="Garamond" w:hAnsi="Garamond" w:cs="Times New Roman"/>
        <w:sz w:val="22"/>
        <w:szCs w:val="22"/>
      </w:rPr>
      <w:t>vy</w:t>
    </w:r>
    <w:r w:rsidR="00CC4F08" w:rsidRPr="00187D7F">
      <w:rPr>
        <w:rFonts w:ascii="Garamond" w:hAnsi="Garamond"/>
        <w:sz w:val="22"/>
      </w:rPr>
      <w:tab/>
    </w:r>
    <w:r w:rsidR="00CC4F08" w:rsidRPr="00187D7F">
      <w:rPr>
        <w:rFonts w:ascii="Garamond" w:hAnsi="Garamond"/>
        <w:sz w:val="22"/>
      </w:rPr>
      <w:tab/>
    </w:r>
  </w:p>
  <w:p w14:paraId="171FDAF4" w14:textId="77777777" w:rsidR="00CC4F08" w:rsidRPr="00187D7F" w:rsidRDefault="00CC4F08" w:rsidP="00CC4F08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Garamond" w:hAnsi="Garamond"/>
        <w:sz w:val="12"/>
        <w:szCs w:val="12"/>
      </w:rPr>
    </w:pPr>
  </w:p>
  <w:bookmarkEnd w:id="0"/>
  <w:bookmarkEnd w:id="1"/>
  <w:p w14:paraId="3C1F85A1" w14:textId="77777777" w:rsidR="00CC4F08" w:rsidRPr="00B61CBD" w:rsidRDefault="00CC4F08" w:rsidP="00CC4F08">
    <w:pPr>
      <w:pStyle w:val="Hlavika"/>
    </w:pPr>
  </w:p>
  <w:p w14:paraId="7D3FDC75" w14:textId="77777777" w:rsidR="00B9765B" w:rsidRPr="00CC4F08" w:rsidRDefault="00B9765B" w:rsidP="00CC4F0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34AAA"/>
    <w:rsid w:val="00042CC8"/>
    <w:rsid w:val="00072CD1"/>
    <w:rsid w:val="000735CF"/>
    <w:rsid w:val="000B7E49"/>
    <w:rsid w:val="000C45A9"/>
    <w:rsid w:val="000D25D8"/>
    <w:rsid w:val="00145BD0"/>
    <w:rsid w:val="00170E4A"/>
    <w:rsid w:val="001741C4"/>
    <w:rsid w:val="00187D7F"/>
    <w:rsid w:val="001952FC"/>
    <w:rsid w:val="001A01A7"/>
    <w:rsid w:val="001C5E13"/>
    <w:rsid w:val="00204544"/>
    <w:rsid w:val="00243694"/>
    <w:rsid w:val="00245BDD"/>
    <w:rsid w:val="00262A5E"/>
    <w:rsid w:val="002B499B"/>
    <w:rsid w:val="002E54D4"/>
    <w:rsid w:val="002E7964"/>
    <w:rsid w:val="003152B5"/>
    <w:rsid w:val="003315D9"/>
    <w:rsid w:val="00367C30"/>
    <w:rsid w:val="003E097C"/>
    <w:rsid w:val="00414F19"/>
    <w:rsid w:val="00416847"/>
    <w:rsid w:val="004173F3"/>
    <w:rsid w:val="004407BC"/>
    <w:rsid w:val="004550EA"/>
    <w:rsid w:val="004743CB"/>
    <w:rsid w:val="004917F5"/>
    <w:rsid w:val="0049242F"/>
    <w:rsid w:val="004B44FD"/>
    <w:rsid w:val="00527624"/>
    <w:rsid w:val="005318FB"/>
    <w:rsid w:val="0054294A"/>
    <w:rsid w:val="005722A6"/>
    <w:rsid w:val="0058039B"/>
    <w:rsid w:val="005C3DB4"/>
    <w:rsid w:val="005D46EB"/>
    <w:rsid w:val="00610111"/>
    <w:rsid w:val="006476D4"/>
    <w:rsid w:val="00681BB9"/>
    <w:rsid w:val="006820D2"/>
    <w:rsid w:val="00685E06"/>
    <w:rsid w:val="006B1640"/>
    <w:rsid w:val="006D500A"/>
    <w:rsid w:val="00754BDB"/>
    <w:rsid w:val="007678CE"/>
    <w:rsid w:val="007A78F8"/>
    <w:rsid w:val="00811850"/>
    <w:rsid w:val="00833826"/>
    <w:rsid w:val="00875A7F"/>
    <w:rsid w:val="008A353C"/>
    <w:rsid w:val="008B5697"/>
    <w:rsid w:val="00911F1E"/>
    <w:rsid w:val="00A039D5"/>
    <w:rsid w:val="00A13473"/>
    <w:rsid w:val="00A9146A"/>
    <w:rsid w:val="00AA76D7"/>
    <w:rsid w:val="00B44C5D"/>
    <w:rsid w:val="00B84988"/>
    <w:rsid w:val="00B9765B"/>
    <w:rsid w:val="00C405E5"/>
    <w:rsid w:val="00C61A94"/>
    <w:rsid w:val="00C64C2A"/>
    <w:rsid w:val="00C758DA"/>
    <w:rsid w:val="00CB5126"/>
    <w:rsid w:val="00CC0D42"/>
    <w:rsid w:val="00CC4F08"/>
    <w:rsid w:val="00CD404B"/>
    <w:rsid w:val="00CD5CD8"/>
    <w:rsid w:val="00D1363F"/>
    <w:rsid w:val="00D500E1"/>
    <w:rsid w:val="00DB6CA4"/>
    <w:rsid w:val="00DB7B6D"/>
    <w:rsid w:val="00DC292B"/>
    <w:rsid w:val="00DC56CB"/>
    <w:rsid w:val="00DD3F58"/>
    <w:rsid w:val="00E051CC"/>
    <w:rsid w:val="00E12885"/>
    <w:rsid w:val="00E2460F"/>
    <w:rsid w:val="00E3039B"/>
    <w:rsid w:val="00E349C3"/>
    <w:rsid w:val="00E63BE6"/>
    <w:rsid w:val="00E83277"/>
    <w:rsid w:val="00EB45A6"/>
    <w:rsid w:val="00EB59A7"/>
    <w:rsid w:val="00ED6488"/>
    <w:rsid w:val="00F07842"/>
    <w:rsid w:val="00F16286"/>
    <w:rsid w:val="00F236BF"/>
    <w:rsid w:val="00F50889"/>
    <w:rsid w:val="00F84222"/>
    <w:rsid w:val="00F920E7"/>
    <w:rsid w:val="00FA3CA1"/>
    <w:rsid w:val="00FA685B"/>
    <w:rsid w:val="00FB7475"/>
    <w:rsid w:val="05A433A8"/>
    <w:rsid w:val="15D921D5"/>
    <w:rsid w:val="655961F3"/>
    <w:rsid w:val="6F30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9EE59EA2-2255-446F-AACC-F9917738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E7964"/>
    <w:pPr>
      <w:keepNext/>
      <w:keepLines/>
      <w:spacing w:before="160" w:after="160"/>
      <w:outlineLvl w:val="1"/>
    </w:pPr>
    <w:rPr>
      <w:rFonts w:asciiTheme="majorHAnsi" w:eastAsia="Times New Roman" w:hAnsiTheme="majorHAnsi" w:cstheme="majorBidi"/>
      <w:color w:val="2F5496" w:themeColor="accent1" w:themeShade="BF"/>
      <w:sz w:val="32"/>
      <w:szCs w:val="32"/>
      <w:shd w:val="clear" w:color="auto" w:fill="FFFF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042CC8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2E7964"/>
    <w:rPr>
      <w:rFonts w:asciiTheme="majorHAnsi" w:eastAsia="Times New Roman" w:hAnsiTheme="majorHAnsi" w:cstheme="majorBidi"/>
      <w:color w:val="2F5496" w:themeColor="accent1" w:themeShade="BF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315D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315D9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331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lov-lex.sk/ezbierky-fe/pravne-predpisy/SK/ZZ/2015/343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lov-lex.sk/ezbierky-fe/pravne-predpisy/SK/ZZ/2015/343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7" ma:contentTypeDescription="Umožňuje vytvoriť nový dokument." ma:contentTypeScope="" ma:versionID="95c71449351279511794d444ff22be45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e8672fc9c1e2f68f419c11cad63bccda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Props1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B409A7-C331-457F-8C2B-40D4D638F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24D885-64CB-564D-8225-F6E63C42AE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Vitek Lukáš, JUDr.</cp:lastModifiedBy>
  <cp:revision>7</cp:revision>
  <dcterms:created xsi:type="dcterms:W3CDTF">2026-03-09T13:25:00Z</dcterms:created>
  <dcterms:modified xsi:type="dcterms:W3CDTF">2026-03-23T15:04:00Z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