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8743" w14:textId="77777777" w:rsidR="00A0139D" w:rsidRDefault="00A0139D" w:rsidP="00A0139D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Príloha č. 7</w:t>
      </w:r>
      <w:r>
        <w:rPr>
          <w:rFonts w:ascii="Times New Roman" w:hAnsi="Times New Roman" w:cs="Times New Roman"/>
        </w:rPr>
        <w:t xml:space="preserve"> k Zmluve o dielo</w:t>
      </w:r>
    </w:p>
    <w:p w14:paraId="76FF17C9" w14:textId="77777777" w:rsidR="00A0139D" w:rsidRPr="00400AA2" w:rsidRDefault="00A0139D" w:rsidP="00A0139D">
      <w:pPr>
        <w:rPr>
          <w:rFonts w:ascii="Times New Roman" w:hAnsi="Times New Roman" w:cs="Times New Roman"/>
        </w:rPr>
      </w:pPr>
    </w:p>
    <w:p w14:paraId="3340835D" w14:textId="77777777" w:rsidR="00A0139D" w:rsidRPr="00400AA2" w:rsidRDefault="00A0139D" w:rsidP="00A0139D">
      <w:pPr>
        <w:jc w:val="center"/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Zoznam osôb zodpovedných za poskytnutie služby</w:t>
      </w:r>
    </w:p>
    <w:p w14:paraId="4CFC5EAD" w14:textId="77777777" w:rsidR="00A0139D" w:rsidRPr="00400AA2" w:rsidRDefault="00A0139D" w:rsidP="00A0139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9805" w:type="dxa"/>
        <w:tblLook w:val="04A0" w:firstRow="1" w:lastRow="0" w:firstColumn="1" w:lastColumn="0" w:noHBand="0" w:noVBand="1"/>
      </w:tblPr>
      <w:tblGrid>
        <w:gridCol w:w="625"/>
        <w:gridCol w:w="4332"/>
        <w:gridCol w:w="4848"/>
      </w:tblGrid>
      <w:tr w:rsidR="00A0139D" w:rsidRPr="005810A8" w14:paraId="3CE9B1BB" w14:textId="77777777" w:rsidTr="006A4A9E">
        <w:trPr>
          <w:trHeight w:val="300"/>
        </w:trPr>
        <w:tc>
          <w:tcPr>
            <w:tcW w:w="625" w:type="dxa"/>
            <w:hideMark/>
          </w:tcPr>
          <w:p w14:paraId="08C8EF2A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4332" w:type="dxa"/>
            <w:hideMark/>
          </w:tcPr>
          <w:p w14:paraId="1F8BC958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Pozícia</w:t>
            </w:r>
          </w:p>
        </w:tc>
        <w:tc>
          <w:tcPr>
            <w:tcW w:w="4848" w:type="dxa"/>
          </w:tcPr>
          <w:p w14:paraId="50B7F974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Meno a priezvisko</w:t>
            </w:r>
          </w:p>
        </w:tc>
      </w:tr>
      <w:tr w:rsidR="00A0139D" w:rsidRPr="005810A8" w14:paraId="487E1240" w14:textId="77777777" w:rsidTr="006A4A9E">
        <w:trPr>
          <w:trHeight w:val="510"/>
        </w:trPr>
        <w:tc>
          <w:tcPr>
            <w:tcW w:w="625" w:type="dxa"/>
            <w:hideMark/>
          </w:tcPr>
          <w:p w14:paraId="6C541D8F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2" w:type="dxa"/>
          </w:tcPr>
          <w:p w14:paraId="71FEF3DA" w14:textId="0ED035BC" w:rsidR="00A0139D" w:rsidRPr="005810A8" w:rsidRDefault="00716E4D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Autorizovaný geodet</w:t>
            </w:r>
          </w:p>
        </w:tc>
        <w:tc>
          <w:tcPr>
            <w:tcW w:w="4848" w:type="dxa"/>
          </w:tcPr>
          <w:p w14:paraId="5CDDEA9B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A0139D" w:rsidRPr="005810A8" w14:paraId="425E14D6" w14:textId="77777777" w:rsidTr="00A0139D">
        <w:trPr>
          <w:trHeight w:val="546"/>
        </w:trPr>
        <w:tc>
          <w:tcPr>
            <w:tcW w:w="625" w:type="dxa"/>
            <w:hideMark/>
          </w:tcPr>
          <w:p w14:paraId="1168C70D" w14:textId="53BB57F0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2" w:type="dxa"/>
          </w:tcPr>
          <w:p w14:paraId="7BA909EC" w14:textId="7D0D5312" w:rsidR="00A0139D" w:rsidRPr="005810A8" w:rsidRDefault="00716E4D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GIS dátový špecialista</w:t>
            </w:r>
          </w:p>
        </w:tc>
        <w:tc>
          <w:tcPr>
            <w:tcW w:w="4848" w:type="dxa"/>
          </w:tcPr>
          <w:p w14:paraId="1EEE9886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A0139D" w:rsidRPr="005810A8" w14:paraId="1F8AB933" w14:textId="77777777" w:rsidTr="00A0139D">
        <w:trPr>
          <w:trHeight w:val="567"/>
        </w:trPr>
        <w:tc>
          <w:tcPr>
            <w:tcW w:w="625" w:type="dxa"/>
          </w:tcPr>
          <w:p w14:paraId="2E522C83" w14:textId="33BA1C5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2" w:type="dxa"/>
          </w:tcPr>
          <w:p w14:paraId="21825E1B" w14:textId="07C6033F" w:rsidR="00A0139D" w:rsidRPr="005810A8" w:rsidRDefault="00716E4D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GIS dátový špecialista</w:t>
            </w:r>
          </w:p>
        </w:tc>
        <w:tc>
          <w:tcPr>
            <w:tcW w:w="4848" w:type="dxa"/>
          </w:tcPr>
          <w:p w14:paraId="2160F459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A0139D" w:rsidRPr="005810A8" w14:paraId="3C082CE1" w14:textId="77777777" w:rsidTr="00A0139D">
        <w:trPr>
          <w:trHeight w:val="548"/>
        </w:trPr>
        <w:tc>
          <w:tcPr>
            <w:tcW w:w="625" w:type="dxa"/>
            <w:hideMark/>
          </w:tcPr>
          <w:p w14:paraId="16CC9B6C" w14:textId="34032E94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2" w:type="dxa"/>
          </w:tcPr>
          <w:p w14:paraId="427348F0" w14:textId="5277445A" w:rsidR="00A0139D" w:rsidRPr="005810A8" w:rsidRDefault="00716E4D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GIS dátový špecialista</w:t>
            </w:r>
          </w:p>
        </w:tc>
        <w:tc>
          <w:tcPr>
            <w:tcW w:w="4848" w:type="dxa"/>
          </w:tcPr>
          <w:p w14:paraId="5BC1FCB2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716E4D" w:rsidRPr="005810A8" w14:paraId="369192C3" w14:textId="77777777" w:rsidTr="00A0139D">
        <w:trPr>
          <w:trHeight w:val="548"/>
        </w:trPr>
        <w:tc>
          <w:tcPr>
            <w:tcW w:w="625" w:type="dxa"/>
          </w:tcPr>
          <w:p w14:paraId="4499BFD2" w14:textId="448620F0" w:rsidR="00716E4D" w:rsidRDefault="00716E4D" w:rsidP="007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2" w:type="dxa"/>
          </w:tcPr>
          <w:p w14:paraId="5960C6F6" w14:textId="5566DDD4" w:rsidR="00716E4D" w:rsidRPr="005810A8" w:rsidRDefault="00716E4D" w:rsidP="00716E4D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Projektový manažér IT projektu</w:t>
            </w:r>
          </w:p>
        </w:tc>
        <w:tc>
          <w:tcPr>
            <w:tcW w:w="4848" w:type="dxa"/>
          </w:tcPr>
          <w:p w14:paraId="70BDA5E1" w14:textId="77777777" w:rsidR="00716E4D" w:rsidRPr="005810A8" w:rsidRDefault="00716E4D" w:rsidP="00716E4D">
            <w:pPr>
              <w:rPr>
                <w:rFonts w:ascii="Times New Roman" w:hAnsi="Times New Roman" w:cs="Times New Roman"/>
              </w:rPr>
            </w:pPr>
          </w:p>
        </w:tc>
      </w:tr>
      <w:tr w:rsidR="00716E4D" w:rsidRPr="005810A8" w14:paraId="0CC6874C" w14:textId="77777777" w:rsidTr="00A0139D">
        <w:trPr>
          <w:trHeight w:val="548"/>
        </w:trPr>
        <w:tc>
          <w:tcPr>
            <w:tcW w:w="625" w:type="dxa"/>
          </w:tcPr>
          <w:p w14:paraId="502B7D82" w14:textId="68AA74C5" w:rsidR="00716E4D" w:rsidRDefault="00716E4D" w:rsidP="007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2" w:type="dxa"/>
          </w:tcPr>
          <w:p w14:paraId="2F7AB30D" w14:textId="6FCC76A6" w:rsidR="00716E4D" w:rsidRPr="005810A8" w:rsidRDefault="00B70213" w:rsidP="00716E4D">
            <w:pPr>
              <w:rPr>
                <w:rFonts w:ascii="Times New Roman" w:hAnsi="Times New Roman" w:cs="Times New Roman"/>
              </w:rPr>
            </w:pPr>
            <w:r w:rsidRPr="00B70213">
              <w:rPr>
                <w:rFonts w:ascii="Times New Roman" w:hAnsi="Times New Roman" w:cs="Times New Roman"/>
              </w:rPr>
              <w:t>Špecialista</w:t>
            </w:r>
            <w:r w:rsidR="00716E4D" w:rsidRPr="005810A8">
              <w:rPr>
                <w:rFonts w:ascii="Times New Roman" w:hAnsi="Times New Roman" w:cs="Times New Roman"/>
              </w:rPr>
              <w:t xml:space="preserve"> pre IT dohľad/Quality Assurance</w:t>
            </w:r>
          </w:p>
        </w:tc>
        <w:tc>
          <w:tcPr>
            <w:tcW w:w="4848" w:type="dxa"/>
          </w:tcPr>
          <w:p w14:paraId="1133D6DD" w14:textId="77777777" w:rsidR="00716E4D" w:rsidRPr="005810A8" w:rsidRDefault="00716E4D" w:rsidP="00716E4D">
            <w:pPr>
              <w:rPr>
                <w:rFonts w:ascii="Times New Roman" w:hAnsi="Times New Roman" w:cs="Times New Roman"/>
              </w:rPr>
            </w:pPr>
          </w:p>
        </w:tc>
      </w:tr>
    </w:tbl>
    <w:p w14:paraId="5D9A45EB" w14:textId="77777777" w:rsidR="00A0139D" w:rsidRPr="00400AA2" w:rsidRDefault="00A0139D" w:rsidP="00A0139D">
      <w:pPr>
        <w:rPr>
          <w:rFonts w:ascii="Times New Roman" w:hAnsi="Times New Roman" w:cs="Times New Roman"/>
        </w:rPr>
      </w:pPr>
    </w:p>
    <w:p w14:paraId="02792BBB" w14:textId="77777777" w:rsidR="00A0139D" w:rsidRPr="00400AA2" w:rsidRDefault="00A0139D" w:rsidP="00A0139D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ab/>
      </w:r>
    </w:p>
    <w:p w14:paraId="7D8F52DC" w14:textId="77777777" w:rsidR="00A0139D" w:rsidRPr="00400AA2" w:rsidRDefault="00A0139D" w:rsidP="00A0139D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ab/>
      </w:r>
    </w:p>
    <w:p w14:paraId="7E6ACF63" w14:textId="77777777" w:rsidR="00A0139D" w:rsidRPr="00400AA2" w:rsidRDefault="00A0139D" w:rsidP="00A0139D">
      <w:pPr>
        <w:rPr>
          <w:rFonts w:ascii="Times New Roman" w:hAnsi="Times New Roman" w:cs="Times New Roman"/>
        </w:rPr>
      </w:pPr>
    </w:p>
    <w:p w14:paraId="7208EE99" w14:textId="77777777" w:rsidR="00550ED6" w:rsidRDefault="00550ED6"/>
    <w:sectPr w:rsidR="0055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9D"/>
    <w:rsid w:val="0021297C"/>
    <w:rsid w:val="00550ED6"/>
    <w:rsid w:val="00716E4D"/>
    <w:rsid w:val="0098136A"/>
    <w:rsid w:val="00A0139D"/>
    <w:rsid w:val="00B70213"/>
    <w:rsid w:val="00C96BC6"/>
    <w:rsid w:val="00DB780C"/>
    <w:rsid w:val="00E7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7E6D"/>
  <w15:chartTrackingRefBased/>
  <w15:docId w15:val="{51FB0E07-823C-4FF4-97ED-98EE9FA4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139D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1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1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1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1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1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1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1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1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1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1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1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13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13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13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13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13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13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1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A0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1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A01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139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A0139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139D"/>
    <w:pPr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A0139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1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139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139D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A013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>Magistrat Mesta Kosice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Hajduková, Gabriela</dc:creator>
  <cp:keywords/>
  <dc:description/>
  <cp:lastModifiedBy>Hajduková, Gabriela</cp:lastModifiedBy>
  <cp:revision>3</cp:revision>
  <dcterms:created xsi:type="dcterms:W3CDTF">2025-07-01T13:38:00Z</dcterms:created>
  <dcterms:modified xsi:type="dcterms:W3CDTF">2025-08-19T11:25:00Z</dcterms:modified>
</cp:coreProperties>
</file>