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73681DB4" w14:textId="46E87A12" w:rsidR="00675ED7" w:rsidRPr="006913C4" w:rsidRDefault="00A34086" w:rsidP="00675ED7">
      <w:pPr>
        <w:spacing w:after="0" w:line="240" w:lineRule="auto"/>
        <w:jc w:val="both"/>
        <w:rPr>
          <w:rFonts w:eastAsia="Calibri"/>
          <w:b/>
          <w:bCs w:val="0"/>
          <w:sz w:val="22"/>
          <w:szCs w:val="22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8E5D69">
        <w:rPr>
          <w:iCs/>
          <w:color w:val="000000"/>
          <w:sz w:val="22"/>
          <w:szCs w:val="22"/>
        </w:rPr>
        <w:t>„</w:t>
      </w:r>
      <w:r w:rsidR="004A28E4" w:rsidRPr="004A28E4">
        <w:rPr>
          <w:iCs/>
          <w:color w:val="000000"/>
          <w:sz w:val="22"/>
          <w:szCs w:val="22"/>
        </w:rPr>
        <w:t>Zákazka na zabezpečenie prepravy zásielok na roky 2026 – 2030</w:t>
      </w:r>
      <w:r w:rsidR="00675ED7" w:rsidRPr="008E5D69">
        <w:rPr>
          <w:iCs/>
          <w:color w:val="000000"/>
          <w:sz w:val="22"/>
          <w:szCs w:val="22"/>
        </w:rPr>
        <w:t>“</w:t>
      </w:r>
    </w:p>
    <w:p w14:paraId="3C2AB67E" w14:textId="7C487E52" w:rsidR="00A34086" w:rsidRDefault="00A34086" w:rsidP="00675ED7">
      <w:pPr>
        <w:pStyle w:val="Hlavika"/>
        <w:jc w:val="both"/>
        <w:rPr>
          <w:iCs/>
          <w:sz w:val="22"/>
          <w:szCs w:val="22"/>
        </w:rPr>
      </w:pPr>
    </w:p>
    <w:p w14:paraId="4DA7C12F" w14:textId="3E8DF52F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675ED7" w:rsidRPr="005B2A25">
        <w:rPr>
          <w:iCs/>
          <w:sz w:val="22"/>
          <w:szCs w:val="22"/>
        </w:rPr>
        <w:t>Rámcovej dohody o</w:t>
      </w:r>
      <w:r w:rsidR="008E5D69" w:rsidRPr="005B2A25">
        <w:rPr>
          <w:iCs/>
          <w:sz w:val="22"/>
          <w:szCs w:val="22"/>
        </w:rPr>
        <w:t xml:space="preserve"> zabezpečení </w:t>
      </w:r>
      <w:r w:rsidR="004A28E4">
        <w:rPr>
          <w:iCs/>
          <w:sz w:val="22"/>
          <w:szCs w:val="22"/>
        </w:rPr>
        <w:t>prepravy zásielok</w:t>
      </w:r>
      <w:r w:rsidRPr="005B2A25">
        <w:rPr>
          <w:iCs/>
          <w:sz w:val="22"/>
          <w:szCs w:val="22"/>
        </w:rPr>
        <w:t>, nefiguruje</w:t>
      </w:r>
      <w:r w:rsidRPr="00AC370B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D6C0286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5838E094" w14:textId="6381BEEE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90C83D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D2BCEA2" w14:textId="35F92C7C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 w:rsidR="00B95F9B">
        <w:rPr>
          <w:iCs/>
          <w:sz w:val="22"/>
          <w:szCs w:val="22"/>
        </w:rPr>
        <w:t>.</w:t>
      </w:r>
    </w:p>
    <w:p w14:paraId="307B8B21" w14:textId="5F44282A" w:rsidR="00675ED7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</w:t>
      </w:r>
      <w:r w:rsidRPr="005B2A25">
        <w:rPr>
          <w:iCs/>
          <w:sz w:val="22"/>
          <w:szCs w:val="22"/>
        </w:rPr>
        <w:t xml:space="preserve">realizácia plnenia podľa </w:t>
      </w:r>
      <w:r w:rsidR="00675ED7" w:rsidRPr="005B2A25">
        <w:rPr>
          <w:iCs/>
          <w:sz w:val="22"/>
          <w:szCs w:val="22"/>
        </w:rPr>
        <w:t>Rámcovej dohody o</w:t>
      </w:r>
      <w:r w:rsidR="00867190">
        <w:rPr>
          <w:iCs/>
          <w:sz w:val="22"/>
          <w:szCs w:val="22"/>
        </w:rPr>
        <w:t> </w:t>
      </w:r>
      <w:r w:rsidR="008E5D69" w:rsidRPr="005B2A25">
        <w:rPr>
          <w:iCs/>
          <w:sz w:val="22"/>
          <w:szCs w:val="22"/>
        </w:rPr>
        <w:t>zabezpečení</w:t>
      </w:r>
      <w:r w:rsidR="00867190">
        <w:rPr>
          <w:iCs/>
          <w:sz w:val="22"/>
          <w:szCs w:val="22"/>
        </w:rPr>
        <w:t xml:space="preserve"> prepravy zásielok </w:t>
      </w:r>
      <w:r w:rsidRPr="005B2A25">
        <w:rPr>
          <w:iCs/>
          <w:sz w:val="22"/>
          <w:szCs w:val="22"/>
        </w:rPr>
        <w:t>zo strany hospodárskeho subjektu, ktorý</w:t>
      </w:r>
      <w:r w:rsidRPr="00B95F9B">
        <w:rPr>
          <w:iCs/>
          <w:sz w:val="22"/>
          <w:szCs w:val="22"/>
        </w:rPr>
        <w:t xml:space="preserve">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</w:t>
      </w:r>
    </w:p>
    <w:p w14:paraId="0CBE42B9" w14:textId="77777777" w:rsidR="00675ED7" w:rsidRDefault="00675ED7" w:rsidP="007C26DA">
      <w:pPr>
        <w:pStyle w:val="Default"/>
        <w:jc w:val="both"/>
        <w:rPr>
          <w:iCs/>
          <w:sz w:val="22"/>
          <w:szCs w:val="22"/>
        </w:rPr>
      </w:pPr>
    </w:p>
    <w:p w14:paraId="4A48FC19" w14:textId="73E20FD9" w:rsidR="007C26DA" w:rsidRDefault="007C26DA" w:rsidP="007C26DA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</w:t>
      </w:r>
      <w:r w:rsidR="00675ED7">
        <w:rPr>
          <w:iCs/>
          <w:sz w:val="22"/>
          <w:szCs w:val="22"/>
        </w:rPr>
        <w:t>tomto</w:t>
      </w:r>
      <w:r>
        <w:rPr>
          <w:iCs/>
          <w:sz w:val="22"/>
          <w:szCs w:val="22"/>
        </w:rPr>
        <w:t xml:space="preserve"> čestn</w:t>
      </w:r>
      <w:r w:rsidR="00675ED7">
        <w:rPr>
          <w:iCs/>
          <w:sz w:val="22"/>
          <w:szCs w:val="22"/>
        </w:rPr>
        <w:t>om</w:t>
      </w:r>
      <w:r>
        <w:rPr>
          <w:iCs/>
          <w:sz w:val="22"/>
          <w:szCs w:val="22"/>
        </w:rPr>
        <w:t xml:space="preserve"> vyhlásen</w:t>
      </w:r>
      <w:r w:rsidR="00675ED7">
        <w:rPr>
          <w:iCs/>
          <w:sz w:val="22"/>
          <w:szCs w:val="22"/>
        </w:rPr>
        <w:t>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0406" w14:textId="77777777" w:rsidR="00EF6A1C" w:rsidRDefault="00EF6A1C" w:rsidP="008136A3">
      <w:pPr>
        <w:spacing w:after="0" w:line="240" w:lineRule="auto"/>
      </w:pPr>
      <w:r>
        <w:separator/>
      </w:r>
    </w:p>
  </w:endnote>
  <w:endnote w:type="continuationSeparator" w:id="0">
    <w:p w14:paraId="383F3D82" w14:textId="77777777" w:rsidR="00EF6A1C" w:rsidRDefault="00EF6A1C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218A7FA7" w:rsidR="005E6B63" w:rsidRDefault="008E5D6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4FE59C" wp14:editId="22CA69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676047935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D3D92" w14:textId="6FAFDC3C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FE59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0.8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07D3D92" w14:textId="6FAFDC3C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48B717A5" w:rsidR="005E6B63" w:rsidRDefault="008E5D6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12E09F" wp14:editId="4375B67B">
              <wp:simplePos x="898497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234209495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78293" w14:textId="5F98EF2F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2E09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margin-left:0;margin-top:0;width:62.6pt;height:30.8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0F378293" w14:textId="5F98EF2F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0F403A35" w:rsidR="005E6B63" w:rsidRDefault="008E5D6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E05B78E" wp14:editId="1F225F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012754349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4A17E" w14:textId="3774577C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5B78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0.8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69C4A17E" w14:textId="3774577C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E05D" w14:textId="77777777" w:rsidR="00EF6A1C" w:rsidRDefault="00EF6A1C" w:rsidP="008136A3">
      <w:pPr>
        <w:spacing w:after="0" w:line="240" w:lineRule="auto"/>
      </w:pPr>
      <w:r>
        <w:separator/>
      </w:r>
    </w:p>
  </w:footnote>
  <w:footnote w:type="continuationSeparator" w:id="0">
    <w:p w14:paraId="0B132F74" w14:textId="77777777" w:rsidR="00EF6A1C" w:rsidRDefault="00EF6A1C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64BE" w14:textId="68326A0C" w:rsidR="008E5D69" w:rsidRDefault="008E5D69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1B4FD5" wp14:editId="74AF02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26423942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A77BC" w14:textId="6D30196C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4FD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INTERNÉ" style="position:absolute;margin-left:11.4pt;margin-top:0;width:62.6pt;height:30.8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19DA77BC" w14:textId="6D30196C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98C9" w14:textId="1029565E" w:rsidR="00675ED7" w:rsidRPr="00D92E50" w:rsidRDefault="008E5D69" w:rsidP="00675ED7">
    <w:pPr>
      <w:spacing w:after="0" w:line="240" w:lineRule="auto"/>
      <w:jc w:val="both"/>
      <w:rPr>
        <w:rFonts w:eastAsia="Calibri"/>
        <w:b/>
        <w:bCs w:val="0"/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14569D" wp14:editId="22551EFA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17932587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4D11D" w14:textId="730722F8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4569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É" style="position:absolute;left:0;text-align:left;margin-left:11.4pt;margin-top:0;width:62.6pt;height:30.8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48F4D11D" w14:textId="730722F8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 w:rsidRPr="00D92E50">
      <w:rPr>
        <w:b/>
        <w:sz w:val="18"/>
        <w:szCs w:val="18"/>
      </w:rPr>
      <w:t xml:space="preserve">Príloha č. </w:t>
    </w:r>
    <w:r w:rsidR="006D081B">
      <w:rPr>
        <w:b/>
        <w:sz w:val="18"/>
        <w:szCs w:val="18"/>
      </w:rPr>
      <w:t>1</w:t>
    </w:r>
    <w:r w:rsidR="008136A3" w:rsidRPr="00D92E50">
      <w:rPr>
        <w:b/>
        <w:sz w:val="18"/>
        <w:szCs w:val="18"/>
      </w:rPr>
      <w:t xml:space="preserve"> </w:t>
    </w:r>
    <w:r w:rsidR="00493AC2" w:rsidRPr="00D92E50">
      <w:rPr>
        <w:b/>
        <w:sz w:val="18"/>
        <w:szCs w:val="18"/>
      </w:rPr>
      <w:t>k</w:t>
    </w:r>
    <w:r w:rsidR="00A34086" w:rsidRPr="00D92E50">
      <w:rPr>
        <w:b/>
        <w:sz w:val="18"/>
        <w:szCs w:val="18"/>
      </w:rPr>
      <w:t xml:space="preserve"> súťažným podkladom </w:t>
    </w:r>
    <w:r w:rsidR="005E6B63" w:rsidRPr="00D92E50">
      <w:rPr>
        <w:b/>
        <w:sz w:val="18"/>
        <w:szCs w:val="18"/>
      </w:rPr>
      <w:t xml:space="preserve">na predmet </w:t>
    </w:r>
    <w:r w:rsidR="006D081B">
      <w:rPr>
        <w:b/>
        <w:sz w:val="18"/>
        <w:szCs w:val="18"/>
      </w:rPr>
      <w:t xml:space="preserve">verejného obstarávania </w:t>
    </w:r>
    <w:r w:rsidR="00DC035C" w:rsidRPr="00D92E50">
      <w:rPr>
        <w:b/>
        <w:sz w:val="18"/>
        <w:szCs w:val="18"/>
      </w:rPr>
      <w:t>„</w:t>
    </w:r>
    <w:bookmarkStart w:id="1" w:name="_Hlk215143493"/>
    <w:r w:rsidR="00D92E50" w:rsidRPr="00D92E50">
      <w:rPr>
        <w:b/>
        <w:sz w:val="18"/>
        <w:szCs w:val="18"/>
      </w:rPr>
      <w:t>Z</w:t>
    </w:r>
    <w:r w:rsidR="006D081B">
      <w:rPr>
        <w:b/>
        <w:sz w:val="18"/>
        <w:szCs w:val="18"/>
      </w:rPr>
      <w:t>ákazka na za</w:t>
    </w:r>
    <w:r w:rsidR="00D92E50" w:rsidRPr="00D92E50">
      <w:rPr>
        <w:b/>
        <w:sz w:val="18"/>
        <w:szCs w:val="18"/>
      </w:rPr>
      <w:t xml:space="preserve">bezpečenie </w:t>
    </w:r>
    <w:r w:rsidR="006D081B">
      <w:rPr>
        <w:b/>
        <w:sz w:val="18"/>
        <w:szCs w:val="18"/>
      </w:rPr>
      <w:t>prepravy zásielok</w:t>
    </w:r>
    <w:r w:rsidR="00D92E50" w:rsidRPr="00D92E50">
      <w:rPr>
        <w:b/>
        <w:sz w:val="18"/>
        <w:szCs w:val="18"/>
      </w:rPr>
      <w:t xml:space="preserve"> </w:t>
    </w:r>
    <w:bookmarkEnd w:id="1"/>
    <w:r w:rsidR="006D081B">
      <w:rPr>
        <w:b/>
        <w:sz w:val="18"/>
        <w:szCs w:val="18"/>
      </w:rPr>
      <w:t>na roky 2026 – 2030“</w:t>
    </w:r>
  </w:p>
  <w:p w14:paraId="43FD5E9A" w14:textId="015319C9" w:rsidR="008136A3" w:rsidRPr="00A73BFF" w:rsidRDefault="008136A3" w:rsidP="00A34086">
    <w:pPr>
      <w:pStyle w:val="Hlavika"/>
      <w:jc w:val="both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8991" w14:textId="1CC88882" w:rsidR="008E5D69" w:rsidRDefault="008E5D69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29A370" wp14:editId="0AB811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126503177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30F96" w14:textId="0939C862" w:rsidR="008E5D69" w:rsidRPr="008E5D69" w:rsidRDefault="008E5D69" w:rsidP="008E5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E5D6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9A37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INTERNÉ" style="position:absolute;margin-left:11.4pt;margin-top:0;width:62.6pt;height:30.8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4FC30F96" w14:textId="0939C862" w:rsidR="008E5D69" w:rsidRPr="008E5D69" w:rsidRDefault="008E5D69" w:rsidP="008E5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E5D69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05B8C"/>
    <w:rsid w:val="001266C9"/>
    <w:rsid w:val="00150A64"/>
    <w:rsid w:val="00150AE3"/>
    <w:rsid w:val="00181020"/>
    <w:rsid w:val="001B1649"/>
    <w:rsid w:val="001D3419"/>
    <w:rsid w:val="001F5DDB"/>
    <w:rsid w:val="003068F1"/>
    <w:rsid w:val="0031459B"/>
    <w:rsid w:val="003267AC"/>
    <w:rsid w:val="003F7FD0"/>
    <w:rsid w:val="0042132E"/>
    <w:rsid w:val="00422DFF"/>
    <w:rsid w:val="004258F7"/>
    <w:rsid w:val="00445350"/>
    <w:rsid w:val="00493AC2"/>
    <w:rsid w:val="004A28E4"/>
    <w:rsid w:val="004C516D"/>
    <w:rsid w:val="004E317D"/>
    <w:rsid w:val="005A2C5E"/>
    <w:rsid w:val="005B2A25"/>
    <w:rsid w:val="005E6B63"/>
    <w:rsid w:val="00610868"/>
    <w:rsid w:val="006516FE"/>
    <w:rsid w:val="00675ED7"/>
    <w:rsid w:val="006B361F"/>
    <w:rsid w:val="006D081B"/>
    <w:rsid w:val="007C26DA"/>
    <w:rsid w:val="008136A3"/>
    <w:rsid w:val="00830F50"/>
    <w:rsid w:val="00833B6F"/>
    <w:rsid w:val="00842E70"/>
    <w:rsid w:val="00867190"/>
    <w:rsid w:val="008951AD"/>
    <w:rsid w:val="008D0060"/>
    <w:rsid w:val="008D52D0"/>
    <w:rsid w:val="008E5D69"/>
    <w:rsid w:val="008F20AC"/>
    <w:rsid w:val="008F4327"/>
    <w:rsid w:val="009873EF"/>
    <w:rsid w:val="00997B67"/>
    <w:rsid w:val="009E2B26"/>
    <w:rsid w:val="009E6EBD"/>
    <w:rsid w:val="00A34086"/>
    <w:rsid w:val="00A7276F"/>
    <w:rsid w:val="00A73BFF"/>
    <w:rsid w:val="00A86656"/>
    <w:rsid w:val="00AC370B"/>
    <w:rsid w:val="00B0715E"/>
    <w:rsid w:val="00B10146"/>
    <w:rsid w:val="00B86FD7"/>
    <w:rsid w:val="00B95F9B"/>
    <w:rsid w:val="00C1473B"/>
    <w:rsid w:val="00C20D2C"/>
    <w:rsid w:val="00D46BA0"/>
    <w:rsid w:val="00D64B7F"/>
    <w:rsid w:val="00D92E50"/>
    <w:rsid w:val="00DC035C"/>
    <w:rsid w:val="00E3583C"/>
    <w:rsid w:val="00E54C71"/>
    <w:rsid w:val="00EF6A1C"/>
    <w:rsid w:val="00EF7CE0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Ujmiakova Slavomira /ODVO/MZV</cp:lastModifiedBy>
  <cp:revision>8</cp:revision>
  <dcterms:created xsi:type="dcterms:W3CDTF">2025-11-27T12:46:00Z</dcterms:created>
  <dcterms:modified xsi:type="dcterms:W3CDTF">2026-03-06T08:06:00Z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3c5d67ad,284bac3f,49908ad7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Text">
    <vt:lpwstr>INTERNÉ</vt:lpwstr>
  </property>
  <property fmtid="{D5CDD505-2E9C-101B-9397-08002B2CF9AE}" pid="5" name="ClassificationContentMarkingHeaderShapeIds">
    <vt:lpwstr>43251309,4b5ac33e,6c5b732b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2025-11-27T13:02:50Z</vt:lpwstr>
  </property>
  <property fmtid="{D5CDD505-2E9C-101B-9397-08002B2CF9AE}" pid="10" name="MSIP_Label_8411ea1f-1665-4a34-a3d8-210cc7d6932e_Method">
    <vt:lpwstr>Privileged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21f2a0c7-2b57-4363-8230-ee46b535bffc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10, 0, 1, 1</vt:lpwstr>
  </property>
</Properties>
</file>