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95F25" w14:textId="77777777" w:rsidR="00C86F7C" w:rsidRPr="0099007B" w:rsidRDefault="00C86F7C" w:rsidP="00A22CBB">
      <w:pPr>
        <w:rPr>
          <w:rFonts w:ascii="Avenir Book" w:hAnsi="Avenir Book" w:cs="Arial"/>
          <w:sz w:val="20"/>
          <w:szCs w:val="20"/>
        </w:rPr>
      </w:pPr>
    </w:p>
    <w:p w14:paraId="3E5B6907" w14:textId="2F2373FE" w:rsidR="00A22CBB" w:rsidRPr="0099007B" w:rsidRDefault="00B431F1" w:rsidP="00B375E8">
      <w:pPr>
        <w:rPr>
          <w:rFonts w:ascii="Arial Narrow" w:hAnsi="Arial Narrow" w:cs="Arial"/>
          <w:b/>
          <w:bCs/>
          <w:sz w:val="20"/>
          <w:szCs w:val="20"/>
          <w:u w:val="single"/>
        </w:rPr>
      </w:pPr>
      <w:r w:rsidRPr="0099007B">
        <w:rPr>
          <w:rFonts w:ascii="Arial Narrow" w:hAnsi="Arial Narrow" w:cs="Arial"/>
          <w:sz w:val="20"/>
          <w:szCs w:val="20"/>
        </w:rPr>
        <w:t>Vec:</w:t>
      </w:r>
      <w:r w:rsidRPr="0099007B">
        <w:rPr>
          <w:rFonts w:ascii="Arial Narrow" w:hAnsi="Arial Narrow"/>
          <w:sz w:val="20"/>
          <w:szCs w:val="20"/>
        </w:rPr>
        <w:t xml:space="preserve"> </w:t>
      </w:r>
      <w:r w:rsidR="00C40C06" w:rsidRPr="0099007B">
        <w:rPr>
          <w:rFonts w:ascii="Arial Narrow" w:hAnsi="Arial Narrow"/>
          <w:sz w:val="20"/>
          <w:szCs w:val="20"/>
        </w:rPr>
        <w:tab/>
      </w:r>
      <w:r w:rsidR="00AF498B" w:rsidRPr="0099007B">
        <w:rPr>
          <w:rFonts w:ascii="Arial Narrow" w:hAnsi="Arial Narrow"/>
          <w:sz w:val="20"/>
          <w:szCs w:val="20"/>
        </w:rPr>
        <w:t>Oznámenie o výsledku vyhodnotenia ponúk</w:t>
      </w:r>
    </w:p>
    <w:p w14:paraId="41E40E57" w14:textId="77777777" w:rsidR="00A94507" w:rsidRPr="0099007B" w:rsidRDefault="00A94507" w:rsidP="00A22CBB">
      <w:pPr>
        <w:rPr>
          <w:rFonts w:ascii="Arial Narrow" w:hAnsi="Arial Narrow" w:cs="Arial"/>
          <w:sz w:val="20"/>
          <w:szCs w:val="20"/>
        </w:rPr>
      </w:pPr>
    </w:p>
    <w:p w14:paraId="74753D40" w14:textId="77777777" w:rsidR="00B431F1" w:rsidRPr="0099007B" w:rsidRDefault="00B431F1" w:rsidP="00016EF4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3E9C314E" w14:textId="7B0AC0AE" w:rsidR="0099007B" w:rsidRPr="00F84CD7" w:rsidRDefault="0099007B" w:rsidP="0093206A">
      <w:pPr>
        <w:jc w:val="both"/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</w:pPr>
      <w:r w:rsidRPr="0099007B">
        <w:rPr>
          <w:rFonts w:ascii="Arial Narrow" w:hAnsi="Arial Narrow" w:cs="Arial"/>
          <w:sz w:val="20"/>
          <w:szCs w:val="20"/>
        </w:rPr>
        <w:t>v Obchodnej verejnej súťaži:</w:t>
      </w:r>
      <w:r w:rsidR="00152849" w:rsidRPr="00152849">
        <w:rPr>
          <w:rFonts w:ascii="Arial Narrow" w:hAnsi="Arial Narrow" w:cs="Arial"/>
          <w:b/>
          <w:bCs/>
          <w:sz w:val="20"/>
          <w:szCs w:val="20"/>
        </w:rPr>
        <w:t>:</w:t>
      </w:r>
      <w:r w:rsidR="00C11EB9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F84CD7" w:rsidRPr="00F84CD7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„</w:t>
      </w:r>
      <w:r w:rsidR="0093206A" w:rsidRPr="0093206A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Prenájom nebytového priestoru- garážového bloku č. 14 o výmere 243,25 m2 nachádzajúceho sa v stavbe- garážová hala so súpisným číslom 4069, stojacej na pozemku parcela registra „C“ KN č. 1667/10, o výmere 2645 m2, druh pozemku: zastavaná plocha a nádvorie, zapísanej na liste vlastníctva číslo 11263, vedenom Okresným úradom Komárno, katastrálny odbor, katastrálne územie Komárno, obec Komárno, okres Komárno</w:t>
      </w:r>
      <w:r w:rsidR="0093206A" w:rsidRPr="0093206A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r w:rsidR="00F84CD7" w:rsidRPr="00F84CD7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“</w:t>
      </w:r>
      <w:r w:rsidR="00152849" w:rsidRPr="00152849">
        <w:rPr>
          <w:rFonts w:ascii="Arial Narrow" w:hAnsi="Arial Narrow" w:cs="Arial"/>
          <w:b/>
          <w:bCs/>
          <w:sz w:val="20"/>
          <w:szCs w:val="20"/>
        </w:rPr>
        <w:t xml:space="preserve">, </w:t>
      </w:r>
      <w:r w:rsidR="00152849" w:rsidRPr="00152849">
        <w:rPr>
          <w:rFonts w:ascii="Arial Narrow" w:hAnsi="Arial Narrow" w:cs="Arial"/>
          <w:sz w:val="20"/>
          <w:szCs w:val="20"/>
        </w:rPr>
        <w:t xml:space="preserve">ktorej súťažné podmienky boli zverejnené dňa </w:t>
      </w:r>
      <w:r w:rsidR="0093206A">
        <w:rPr>
          <w:rFonts w:ascii="Arial Narrow" w:hAnsi="Arial Narrow" w:cs="Arial"/>
          <w:sz w:val="20"/>
          <w:szCs w:val="20"/>
        </w:rPr>
        <w:t>04</w:t>
      </w:r>
      <w:r w:rsidR="00152849" w:rsidRPr="00152849">
        <w:rPr>
          <w:rFonts w:ascii="Arial Narrow" w:hAnsi="Arial Narrow" w:cs="Arial"/>
          <w:sz w:val="20"/>
          <w:szCs w:val="20"/>
        </w:rPr>
        <w:t>.</w:t>
      </w:r>
      <w:r w:rsidR="00F84CD7">
        <w:rPr>
          <w:rFonts w:ascii="Arial Narrow" w:hAnsi="Arial Narrow" w:cs="Arial"/>
          <w:sz w:val="20"/>
          <w:szCs w:val="20"/>
        </w:rPr>
        <w:t>0</w:t>
      </w:r>
      <w:r w:rsidR="0093206A">
        <w:rPr>
          <w:rFonts w:ascii="Arial Narrow" w:hAnsi="Arial Narrow" w:cs="Arial"/>
          <w:sz w:val="20"/>
          <w:szCs w:val="20"/>
        </w:rPr>
        <w:t>2</w:t>
      </w:r>
      <w:r w:rsidR="00152849" w:rsidRPr="00152849">
        <w:rPr>
          <w:rFonts w:ascii="Arial Narrow" w:hAnsi="Arial Narrow" w:cs="Arial"/>
          <w:sz w:val="20"/>
          <w:szCs w:val="20"/>
        </w:rPr>
        <w:t>.202</w:t>
      </w:r>
      <w:r w:rsidR="00F84CD7">
        <w:rPr>
          <w:rFonts w:ascii="Arial Narrow" w:hAnsi="Arial Narrow" w:cs="Arial"/>
          <w:sz w:val="20"/>
          <w:szCs w:val="20"/>
        </w:rPr>
        <w:t>6</w:t>
      </w:r>
      <w:r w:rsidR="00152849" w:rsidRPr="00152849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EA78D1" w:rsidRPr="00EA78D1">
        <w:rPr>
          <w:rFonts w:ascii="Arial Narrow" w:hAnsi="Arial Narrow" w:cs="Arial"/>
          <w:sz w:val="20"/>
          <w:szCs w:val="20"/>
        </w:rPr>
        <w:t>na stránke josephine.proebiz.com a v Obchodnom vestníku, ktorý vedie Ministerstvo spravodlivosti Slovenskej republiky si Vám týmto dovoľujeme oznámiť výsledok vyhodnotenia predloženej ponuky:</w:t>
      </w:r>
    </w:p>
    <w:p w14:paraId="091C456C" w14:textId="77777777" w:rsidR="0099007B" w:rsidRPr="0099007B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6665D25" w14:textId="77777777" w:rsidR="00A75C8F" w:rsidRPr="0099007B" w:rsidRDefault="00A75C8F" w:rsidP="00A75C8F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2C830A74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tbl>
      <w:tblPr>
        <w:tblStyle w:val="Mriekatabuky"/>
        <w:tblW w:w="8814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3"/>
        <w:gridCol w:w="2268"/>
        <w:gridCol w:w="1417"/>
        <w:gridCol w:w="2014"/>
        <w:gridCol w:w="2522"/>
      </w:tblGrid>
      <w:tr w:rsidR="0093206A" w:rsidRPr="00F25CC7" w14:paraId="068189DF" w14:textId="77777777" w:rsidTr="000655CF">
        <w:trPr>
          <w:trHeight w:val="1008"/>
        </w:trPr>
        <w:tc>
          <w:tcPr>
            <w:tcW w:w="593" w:type="dxa"/>
            <w:vAlign w:val="center"/>
          </w:tcPr>
          <w:p w14:paraId="657D503B" w14:textId="77777777" w:rsidR="0093206A" w:rsidRPr="0093206A" w:rsidRDefault="0093206A" w:rsidP="000655CF">
            <w:pPr>
              <w:ind w:left="-108" w:firstLine="108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bookmarkStart w:id="0" w:name="_Hlk205887376"/>
            <w:r w:rsidRPr="0093206A">
              <w:rPr>
                <w:rFonts w:ascii="Arial Narrow" w:hAnsi="Arial Narrow" w:cstheme="minorHAnsi"/>
                <w:b/>
                <w:sz w:val="20"/>
                <w:szCs w:val="20"/>
              </w:rPr>
              <w:t>P.č.</w:t>
            </w:r>
          </w:p>
        </w:tc>
        <w:tc>
          <w:tcPr>
            <w:tcW w:w="2268" w:type="dxa"/>
            <w:vAlign w:val="center"/>
          </w:tcPr>
          <w:p w14:paraId="137BE671" w14:textId="77777777" w:rsidR="0093206A" w:rsidRPr="0093206A" w:rsidRDefault="0093206A" w:rsidP="000655CF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93206A">
              <w:rPr>
                <w:rFonts w:ascii="Arial Narrow" w:hAnsi="Arial Narrow" w:cs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1417" w:type="dxa"/>
            <w:vAlign w:val="center"/>
          </w:tcPr>
          <w:p w14:paraId="13442BF5" w14:textId="77777777" w:rsidR="0093206A" w:rsidRPr="0093206A" w:rsidRDefault="0093206A" w:rsidP="000655CF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93206A">
              <w:rPr>
                <w:rFonts w:ascii="Arial Narrow" w:hAnsi="Arial Narrow" w:cstheme="minorHAnsi"/>
                <w:b/>
                <w:sz w:val="20"/>
                <w:szCs w:val="20"/>
              </w:rPr>
              <w:t>Dátum a čas predloženia ponuky</w:t>
            </w:r>
          </w:p>
        </w:tc>
        <w:tc>
          <w:tcPr>
            <w:tcW w:w="2014" w:type="dxa"/>
            <w:vAlign w:val="center"/>
          </w:tcPr>
          <w:p w14:paraId="3957249B" w14:textId="77777777" w:rsidR="0093206A" w:rsidRPr="0093206A" w:rsidRDefault="0093206A" w:rsidP="000655CF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93206A">
              <w:rPr>
                <w:rFonts w:ascii="Arial Narrow" w:hAnsi="Arial Narrow" w:cstheme="minorHAnsi"/>
                <w:b/>
                <w:sz w:val="20"/>
                <w:szCs w:val="20"/>
              </w:rPr>
              <w:t>Splnenie podmienok účasti</w:t>
            </w:r>
          </w:p>
        </w:tc>
        <w:tc>
          <w:tcPr>
            <w:tcW w:w="2522" w:type="dxa"/>
            <w:vAlign w:val="center"/>
          </w:tcPr>
          <w:p w14:paraId="5F24168A" w14:textId="77777777" w:rsidR="0093206A" w:rsidRPr="0093206A" w:rsidRDefault="0093206A" w:rsidP="000655CF">
            <w:pPr>
              <w:pBdr>
                <w:bottom w:val="single" w:sz="6" w:space="1" w:color="auto"/>
              </w:pBd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93206A">
              <w:rPr>
                <w:rFonts w:ascii="Arial Narrow" w:hAnsi="Arial Narrow" w:cstheme="minorHAnsi"/>
                <w:b/>
                <w:sz w:val="20"/>
                <w:szCs w:val="20"/>
              </w:rPr>
              <w:t>Výška nájomného v Eur bez DPH/m2/rok</w:t>
            </w:r>
          </w:p>
        </w:tc>
      </w:tr>
      <w:tr w:rsidR="0093206A" w:rsidRPr="00F25CC7" w14:paraId="65E06BAB" w14:textId="77777777" w:rsidTr="000655CF">
        <w:trPr>
          <w:trHeight w:val="839"/>
        </w:trPr>
        <w:tc>
          <w:tcPr>
            <w:tcW w:w="593" w:type="dxa"/>
            <w:vAlign w:val="center"/>
          </w:tcPr>
          <w:p w14:paraId="3292EC68" w14:textId="77777777" w:rsidR="0093206A" w:rsidRPr="0093206A" w:rsidRDefault="0093206A" w:rsidP="000655CF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93206A">
              <w:rPr>
                <w:rFonts w:ascii="Arial Narrow" w:hAnsi="Arial Narrow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498414B1" w14:textId="77777777" w:rsidR="0093206A" w:rsidRPr="0093206A" w:rsidRDefault="0093206A" w:rsidP="000655CF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93206A"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Elio group s.r.o. IČO:</w:t>
            </w:r>
          </w:p>
          <w:p w14:paraId="6B1AAC01" w14:textId="77777777" w:rsidR="0093206A" w:rsidRPr="0093206A" w:rsidRDefault="0093206A" w:rsidP="000655CF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93206A"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47498731</w:t>
            </w:r>
          </w:p>
        </w:tc>
        <w:tc>
          <w:tcPr>
            <w:tcW w:w="1417" w:type="dxa"/>
            <w:vAlign w:val="center"/>
          </w:tcPr>
          <w:p w14:paraId="79459D2B" w14:textId="77777777" w:rsidR="0093206A" w:rsidRPr="0093206A" w:rsidRDefault="0093206A" w:rsidP="000655CF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93206A">
              <w:rPr>
                <w:rFonts w:ascii="Arial Narrow" w:hAnsi="Arial Narrow" w:cstheme="minorHAnsi"/>
                <w:sz w:val="20"/>
                <w:szCs w:val="20"/>
              </w:rPr>
              <w:t xml:space="preserve">08.02.2026 21:48:56 hod </w:t>
            </w:r>
          </w:p>
        </w:tc>
        <w:tc>
          <w:tcPr>
            <w:tcW w:w="2014" w:type="dxa"/>
            <w:vAlign w:val="center"/>
          </w:tcPr>
          <w:p w14:paraId="7EAB6FBB" w14:textId="77777777" w:rsidR="0093206A" w:rsidRPr="0093206A" w:rsidRDefault="0093206A" w:rsidP="000655CF">
            <w:pPr>
              <w:jc w:val="center"/>
              <w:rPr>
                <w:rFonts w:ascii="Arial Narrow" w:hAnsi="Arial Narrow" w:cstheme="minorHAnsi"/>
                <w:sz w:val="20"/>
                <w:szCs w:val="20"/>
                <w:highlight w:val="yellow"/>
              </w:rPr>
            </w:pPr>
            <w:r w:rsidRPr="0093206A">
              <w:rPr>
                <w:rFonts w:ascii="Arial Narrow" w:hAnsi="Arial Narrow" w:cstheme="minorHAnsi"/>
                <w:sz w:val="20"/>
                <w:szCs w:val="20"/>
              </w:rPr>
              <w:t>áno</w:t>
            </w:r>
          </w:p>
        </w:tc>
        <w:tc>
          <w:tcPr>
            <w:tcW w:w="2522" w:type="dxa"/>
            <w:vAlign w:val="center"/>
          </w:tcPr>
          <w:p w14:paraId="11EA558B" w14:textId="77777777" w:rsidR="0093206A" w:rsidRPr="0093206A" w:rsidRDefault="0093206A" w:rsidP="000655CF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93206A">
              <w:rPr>
                <w:rFonts w:ascii="Arial Narrow" w:hAnsi="Arial Narrow" w:cstheme="minorHAnsi"/>
                <w:sz w:val="20"/>
                <w:szCs w:val="20"/>
              </w:rPr>
              <w:t xml:space="preserve">             19,80</w:t>
            </w:r>
          </w:p>
        </w:tc>
      </w:tr>
      <w:bookmarkEnd w:id="0"/>
    </w:tbl>
    <w:p w14:paraId="3A34CC26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158142F7" w14:textId="77777777" w:rsidR="00AF498B" w:rsidRPr="0099007B" w:rsidRDefault="00AF498B" w:rsidP="00AF498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126531A" w14:textId="77777777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11F28F30" w14:textId="74C2FCB4" w:rsidR="0051762D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 xml:space="preserve">Úspešný uchádzač splnil podmienky účasti OVS a ponúkol najvyššiu cenu za predmet nájmu </w:t>
      </w:r>
      <w:r w:rsidR="0093206A">
        <w:rPr>
          <w:rFonts w:ascii="Arial Narrow" w:hAnsi="Arial Narrow" w:cstheme="minorHAnsi"/>
          <w:sz w:val="20"/>
          <w:szCs w:val="20"/>
        </w:rPr>
        <w:t>19,80</w:t>
      </w:r>
      <w:r w:rsidR="00EC4F51" w:rsidRPr="00EC4F51">
        <w:rPr>
          <w:rFonts w:ascii="Arial Narrow" w:hAnsi="Arial Narrow" w:cstheme="minorHAnsi"/>
          <w:sz w:val="20"/>
          <w:szCs w:val="20"/>
        </w:rPr>
        <w:t xml:space="preserve"> EUR bez DPH/m2/</w:t>
      </w:r>
      <w:r w:rsidR="0093206A">
        <w:rPr>
          <w:rFonts w:ascii="Arial Narrow" w:hAnsi="Arial Narrow" w:cstheme="minorHAnsi"/>
          <w:sz w:val="20"/>
          <w:szCs w:val="20"/>
        </w:rPr>
        <w:t>rok</w:t>
      </w:r>
      <w:r w:rsidR="00EC4F51">
        <w:rPr>
          <w:rFonts w:ascii="Arial Narrow" w:hAnsi="Arial Narrow" w:cstheme="minorHAnsi"/>
          <w:sz w:val="20"/>
          <w:szCs w:val="20"/>
        </w:rPr>
        <w:t>.</w:t>
      </w:r>
    </w:p>
    <w:p w14:paraId="6011B2B5" w14:textId="77777777" w:rsidR="00EC4F51" w:rsidRPr="0099007B" w:rsidRDefault="00EC4F51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23E6FECF" w14:textId="3938D8F8" w:rsidR="00AF498B" w:rsidRPr="00AF498B" w:rsidRDefault="00AF498B" w:rsidP="00152849">
      <w:pPr>
        <w:jc w:val="both"/>
        <w:rPr>
          <w:rFonts w:ascii="Avenir Next LT Pro" w:hAnsi="Avenir Next LT Pro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>Vzhľadom na to, že v lehote na predkladanie ponúk bola doručená jediná ponuka, ktorá spĺňa podmienky účasti OVS, určila komisia túto ponuku za víťaznú bez vyhlásenia elektronickej aukcie.</w:t>
      </w:r>
      <w:r w:rsidR="00B70B55">
        <w:rPr>
          <w:rFonts w:ascii="Arial Narrow" w:hAnsi="Arial Narrow" w:cstheme="minorHAnsi"/>
          <w:sz w:val="20"/>
          <w:szCs w:val="20"/>
        </w:rPr>
        <w:t xml:space="preserve"> </w:t>
      </w:r>
    </w:p>
    <w:p w14:paraId="345B7797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2AE34E57" w14:textId="77777777" w:rsidR="00AC163E" w:rsidRPr="00B67984" w:rsidRDefault="00AC163E" w:rsidP="00016EF4">
      <w:pPr>
        <w:jc w:val="both"/>
        <w:rPr>
          <w:rFonts w:ascii="Avenir" w:hAnsi="Avenir" w:cs="Liberation Sans"/>
          <w:color w:val="000000"/>
          <w:sz w:val="20"/>
          <w:szCs w:val="20"/>
          <w:lang w:eastAsia="en-US"/>
        </w:rPr>
      </w:pPr>
    </w:p>
    <w:sectPr w:rsidR="00AC163E" w:rsidRPr="00B67984" w:rsidSect="00016EF4">
      <w:headerReference w:type="default" r:id="rId7"/>
      <w:footerReference w:type="even" r:id="rId8"/>
      <w:footerReference w:type="default" r:id="rId9"/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91A92" w14:textId="77777777" w:rsidR="0055377A" w:rsidRDefault="0055377A">
      <w:r>
        <w:separator/>
      </w:r>
    </w:p>
  </w:endnote>
  <w:endnote w:type="continuationSeparator" w:id="0">
    <w:p w14:paraId="154EA79D" w14:textId="77777777" w:rsidR="0055377A" w:rsidRDefault="00553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9458751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31D1EB8" w14:textId="69C74D6E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01BF86" w14:textId="77777777" w:rsidR="00FD25F3" w:rsidRDefault="00FD25F3" w:rsidP="00FD25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-2112113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E503A17" w14:textId="33167D25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4A0F7D3" w14:textId="77777777" w:rsidR="00FD25F3" w:rsidRDefault="00FD25F3" w:rsidP="00FD25F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8789E" w14:textId="77777777" w:rsidR="0055377A" w:rsidRDefault="0055377A">
      <w:r>
        <w:separator/>
      </w:r>
    </w:p>
  </w:footnote>
  <w:footnote w:type="continuationSeparator" w:id="0">
    <w:p w14:paraId="6CA17100" w14:textId="77777777" w:rsidR="0055377A" w:rsidRDefault="00553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A8E93" w14:textId="424F80F5" w:rsidR="008D6FDD" w:rsidRDefault="008D6FDD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  <w:r w:rsidRPr="008D6FDD">
      <w:rPr>
        <w:rFonts w:ascii="Avenir Book" w:hAnsi="Avenir Book"/>
        <w:noProof/>
        <w:sz w:val="22"/>
        <w:lang w:eastAsia="sk-SK"/>
      </w:rPr>
      <w:drawing>
        <wp:anchor distT="114300" distB="114300" distL="114300" distR="114300" simplePos="0" relativeHeight="251659264" behindDoc="0" locked="0" layoutInCell="0" allowOverlap="1" wp14:anchorId="49F9086C" wp14:editId="16B691DE">
          <wp:simplePos x="0" y="0"/>
          <wp:positionH relativeFrom="margin">
            <wp:align>left</wp:align>
          </wp:positionH>
          <wp:positionV relativeFrom="paragraph">
            <wp:posOffset>-69312</wp:posOffset>
          </wp:positionV>
          <wp:extent cx="1490663" cy="499335"/>
          <wp:effectExtent l="0" t="0" r="0" b="0"/>
          <wp:wrapSquare wrapText="bothSides"/>
          <wp:docPr id="6" name="image01.png" descr="Obrázok, na ktorom je text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 descr="Obrázok, na ktorom je text&#10;&#10;Automaticky generovaný popi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663" cy="499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12FCD5" w14:textId="167A82AC" w:rsidR="00C86F7C" w:rsidRDefault="00C86F7C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</w:p>
  <w:p w14:paraId="0ABDBC9F" w14:textId="4166AA17" w:rsidR="006D5F25" w:rsidRPr="00681AD7" w:rsidRDefault="006D5F25" w:rsidP="00E10F9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C41CD"/>
    <w:multiLevelType w:val="hybridMultilevel"/>
    <w:tmpl w:val="CE24B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1616"/>
    <w:multiLevelType w:val="hybridMultilevel"/>
    <w:tmpl w:val="E5B88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7F6"/>
    <w:multiLevelType w:val="hybridMultilevel"/>
    <w:tmpl w:val="BA561D9A"/>
    <w:lvl w:ilvl="0" w:tplc="F21821D2">
      <w:start w:val="945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F6121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CCC"/>
    <w:multiLevelType w:val="hybridMultilevel"/>
    <w:tmpl w:val="9FBC8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2010E"/>
    <w:multiLevelType w:val="hybridMultilevel"/>
    <w:tmpl w:val="4A54CCF0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6" w15:restartNumberingAfterBreak="0">
    <w:nsid w:val="4F5C3F9F"/>
    <w:multiLevelType w:val="hybridMultilevel"/>
    <w:tmpl w:val="06B6B23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0B008C"/>
    <w:multiLevelType w:val="hybridMultilevel"/>
    <w:tmpl w:val="75A601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79A2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1312B"/>
    <w:multiLevelType w:val="hybridMultilevel"/>
    <w:tmpl w:val="1D187526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0" w15:restartNumberingAfterBreak="0">
    <w:nsid w:val="71DF52E0"/>
    <w:multiLevelType w:val="hybridMultilevel"/>
    <w:tmpl w:val="37FAB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23DD"/>
    <w:multiLevelType w:val="hybridMultilevel"/>
    <w:tmpl w:val="1D3A8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26D"/>
    <w:multiLevelType w:val="hybridMultilevel"/>
    <w:tmpl w:val="1788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90F3C"/>
    <w:multiLevelType w:val="hybridMultilevel"/>
    <w:tmpl w:val="2B84AD06"/>
    <w:lvl w:ilvl="0" w:tplc="041B0011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58945612">
    <w:abstractNumId w:val="8"/>
  </w:num>
  <w:num w:numId="2" w16cid:durableId="361135036">
    <w:abstractNumId w:val="3"/>
  </w:num>
  <w:num w:numId="3" w16cid:durableId="220947191">
    <w:abstractNumId w:val="7"/>
  </w:num>
  <w:num w:numId="4" w16cid:durableId="151217942">
    <w:abstractNumId w:val="13"/>
  </w:num>
  <w:num w:numId="5" w16cid:durableId="1201821947">
    <w:abstractNumId w:val="5"/>
  </w:num>
  <w:num w:numId="6" w16cid:durableId="1990009806">
    <w:abstractNumId w:val="6"/>
  </w:num>
  <w:num w:numId="7" w16cid:durableId="684097332">
    <w:abstractNumId w:val="9"/>
  </w:num>
  <w:num w:numId="8" w16cid:durableId="955913847">
    <w:abstractNumId w:val="12"/>
  </w:num>
  <w:num w:numId="9" w16cid:durableId="72286901">
    <w:abstractNumId w:val="2"/>
  </w:num>
  <w:num w:numId="10" w16cid:durableId="329677654">
    <w:abstractNumId w:val="1"/>
  </w:num>
  <w:num w:numId="11" w16cid:durableId="1589927201">
    <w:abstractNumId w:val="0"/>
  </w:num>
  <w:num w:numId="12" w16cid:durableId="750008781">
    <w:abstractNumId w:val="4"/>
  </w:num>
  <w:num w:numId="13" w16cid:durableId="629625934">
    <w:abstractNumId w:val="10"/>
  </w:num>
  <w:num w:numId="14" w16cid:durableId="1175992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BB"/>
    <w:rsid w:val="00011572"/>
    <w:rsid w:val="00011EAC"/>
    <w:rsid w:val="00014300"/>
    <w:rsid w:val="00016EF4"/>
    <w:rsid w:val="0006644E"/>
    <w:rsid w:val="0007044A"/>
    <w:rsid w:val="00092C93"/>
    <w:rsid w:val="000A156B"/>
    <w:rsid w:val="000B7C9B"/>
    <w:rsid w:val="000C32AC"/>
    <w:rsid w:val="000C6924"/>
    <w:rsid w:val="000E15CF"/>
    <w:rsid w:val="000E1EBC"/>
    <w:rsid w:val="000E6DF8"/>
    <w:rsid w:val="00101A82"/>
    <w:rsid w:val="00114BBD"/>
    <w:rsid w:val="0012464C"/>
    <w:rsid w:val="00131A65"/>
    <w:rsid w:val="00142D5E"/>
    <w:rsid w:val="00152849"/>
    <w:rsid w:val="001545BF"/>
    <w:rsid w:val="00162292"/>
    <w:rsid w:val="001632B8"/>
    <w:rsid w:val="00166E2A"/>
    <w:rsid w:val="001850E6"/>
    <w:rsid w:val="00187239"/>
    <w:rsid w:val="001967A3"/>
    <w:rsid w:val="001B1F8E"/>
    <w:rsid w:val="001B2126"/>
    <w:rsid w:val="001B48EA"/>
    <w:rsid w:val="001B4AD1"/>
    <w:rsid w:val="001C170F"/>
    <w:rsid w:val="001D5796"/>
    <w:rsid w:val="001E6591"/>
    <w:rsid w:val="001F71E1"/>
    <w:rsid w:val="002340BD"/>
    <w:rsid w:val="002800CE"/>
    <w:rsid w:val="00281787"/>
    <w:rsid w:val="0028763C"/>
    <w:rsid w:val="002D24FF"/>
    <w:rsid w:val="002E23A9"/>
    <w:rsid w:val="002F70F6"/>
    <w:rsid w:val="00323E4A"/>
    <w:rsid w:val="003319DF"/>
    <w:rsid w:val="0034780B"/>
    <w:rsid w:val="0035576A"/>
    <w:rsid w:val="003770EC"/>
    <w:rsid w:val="00386205"/>
    <w:rsid w:val="00393FA4"/>
    <w:rsid w:val="003B06A4"/>
    <w:rsid w:val="003B277E"/>
    <w:rsid w:val="003B49DC"/>
    <w:rsid w:val="003C66AA"/>
    <w:rsid w:val="003D4368"/>
    <w:rsid w:val="003D7EB9"/>
    <w:rsid w:val="003E4003"/>
    <w:rsid w:val="003F4416"/>
    <w:rsid w:val="00406D47"/>
    <w:rsid w:val="0041341C"/>
    <w:rsid w:val="00413977"/>
    <w:rsid w:val="004153BD"/>
    <w:rsid w:val="00425BEF"/>
    <w:rsid w:val="0047120E"/>
    <w:rsid w:val="00471A1C"/>
    <w:rsid w:val="00474A4B"/>
    <w:rsid w:val="004821A3"/>
    <w:rsid w:val="00491D48"/>
    <w:rsid w:val="004B1DE1"/>
    <w:rsid w:val="004D7EBE"/>
    <w:rsid w:val="004E24F7"/>
    <w:rsid w:val="004E3449"/>
    <w:rsid w:val="004E4215"/>
    <w:rsid w:val="004F4E05"/>
    <w:rsid w:val="004F525C"/>
    <w:rsid w:val="0051762D"/>
    <w:rsid w:val="0055377A"/>
    <w:rsid w:val="00570C73"/>
    <w:rsid w:val="0057280D"/>
    <w:rsid w:val="00574E47"/>
    <w:rsid w:val="00583DAB"/>
    <w:rsid w:val="00584A39"/>
    <w:rsid w:val="005A53D9"/>
    <w:rsid w:val="005B0FAA"/>
    <w:rsid w:val="005D2E95"/>
    <w:rsid w:val="005D7E29"/>
    <w:rsid w:val="005E1517"/>
    <w:rsid w:val="005F0F4F"/>
    <w:rsid w:val="005F5421"/>
    <w:rsid w:val="006147F7"/>
    <w:rsid w:val="00623018"/>
    <w:rsid w:val="00635F04"/>
    <w:rsid w:val="00636F95"/>
    <w:rsid w:val="00670D54"/>
    <w:rsid w:val="0068405B"/>
    <w:rsid w:val="006B64DD"/>
    <w:rsid w:val="006D5F25"/>
    <w:rsid w:val="006D6D56"/>
    <w:rsid w:val="006F4088"/>
    <w:rsid w:val="00732CD9"/>
    <w:rsid w:val="007615B5"/>
    <w:rsid w:val="007A532D"/>
    <w:rsid w:val="007F2069"/>
    <w:rsid w:val="007F2F26"/>
    <w:rsid w:val="0082624A"/>
    <w:rsid w:val="00834681"/>
    <w:rsid w:val="00837B08"/>
    <w:rsid w:val="00846F42"/>
    <w:rsid w:val="00852538"/>
    <w:rsid w:val="00880BAC"/>
    <w:rsid w:val="00883ADC"/>
    <w:rsid w:val="00885DA7"/>
    <w:rsid w:val="008A75AC"/>
    <w:rsid w:val="008B7384"/>
    <w:rsid w:val="008D6FDD"/>
    <w:rsid w:val="008E41FE"/>
    <w:rsid w:val="008E6061"/>
    <w:rsid w:val="008E76E9"/>
    <w:rsid w:val="008F436E"/>
    <w:rsid w:val="008F513D"/>
    <w:rsid w:val="0091109C"/>
    <w:rsid w:val="0093206A"/>
    <w:rsid w:val="00934563"/>
    <w:rsid w:val="009525B1"/>
    <w:rsid w:val="00953DEB"/>
    <w:rsid w:val="00961849"/>
    <w:rsid w:val="00972319"/>
    <w:rsid w:val="00985A4D"/>
    <w:rsid w:val="0099007B"/>
    <w:rsid w:val="009B11BA"/>
    <w:rsid w:val="009B1EBD"/>
    <w:rsid w:val="009B321F"/>
    <w:rsid w:val="009E0F4F"/>
    <w:rsid w:val="009E4C1D"/>
    <w:rsid w:val="00A22CBB"/>
    <w:rsid w:val="00A32703"/>
    <w:rsid w:val="00A40862"/>
    <w:rsid w:val="00A46BF7"/>
    <w:rsid w:val="00A46C91"/>
    <w:rsid w:val="00A52325"/>
    <w:rsid w:val="00A577E5"/>
    <w:rsid w:val="00A6613A"/>
    <w:rsid w:val="00A66780"/>
    <w:rsid w:val="00A75C8F"/>
    <w:rsid w:val="00A80FB4"/>
    <w:rsid w:val="00A94507"/>
    <w:rsid w:val="00A9523B"/>
    <w:rsid w:val="00AB4855"/>
    <w:rsid w:val="00AC163E"/>
    <w:rsid w:val="00AD131F"/>
    <w:rsid w:val="00AE499C"/>
    <w:rsid w:val="00AF498B"/>
    <w:rsid w:val="00B0140C"/>
    <w:rsid w:val="00B0222F"/>
    <w:rsid w:val="00B054EE"/>
    <w:rsid w:val="00B13259"/>
    <w:rsid w:val="00B134C1"/>
    <w:rsid w:val="00B14A68"/>
    <w:rsid w:val="00B23478"/>
    <w:rsid w:val="00B327AA"/>
    <w:rsid w:val="00B375E8"/>
    <w:rsid w:val="00B4195D"/>
    <w:rsid w:val="00B431F1"/>
    <w:rsid w:val="00B510C1"/>
    <w:rsid w:val="00B51F7D"/>
    <w:rsid w:val="00B67984"/>
    <w:rsid w:val="00B70B55"/>
    <w:rsid w:val="00BA3203"/>
    <w:rsid w:val="00BD47AB"/>
    <w:rsid w:val="00BE0296"/>
    <w:rsid w:val="00BE54B7"/>
    <w:rsid w:val="00C01B19"/>
    <w:rsid w:val="00C01FDB"/>
    <w:rsid w:val="00C11EB9"/>
    <w:rsid w:val="00C1200E"/>
    <w:rsid w:val="00C2795F"/>
    <w:rsid w:val="00C27A5E"/>
    <w:rsid w:val="00C31156"/>
    <w:rsid w:val="00C40C06"/>
    <w:rsid w:val="00C5578C"/>
    <w:rsid w:val="00C60F51"/>
    <w:rsid w:val="00C86F7C"/>
    <w:rsid w:val="00C90A74"/>
    <w:rsid w:val="00D06135"/>
    <w:rsid w:val="00D13721"/>
    <w:rsid w:val="00D31F4E"/>
    <w:rsid w:val="00D34990"/>
    <w:rsid w:val="00D50CCC"/>
    <w:rsid w:val="00D60049"/>
    <w:rsid w:val="00D82243"/>
    <w:rsid w:val="00D94750"/>
    <w:rsid w:val="00DC1547"/>
    <w:rsid w:val="00DD03DB"/>
    <w:rsid w:val="00DD2109"/>
    <w:rsid w:val="00DD6193"/>
    <w:rsid w:val="00DE726D"/>
    <w:rsid w:val="00DF5B8B"/>
    <w:rsid w:val="00E053C7"/>
    <w:rsid w:val="00E06822"/>
    <w:rsid w:val="00E068E5"/>
    <w:rsid w:val="00E07C50"/>
    <w:rsid w:val="00E1066D"/>
    <w:rsid w:val="00E10F94"/>
    <w:rsid w:val="00E14D94"/>
    <w:rsid w:val="00E17B2C"/>
    <w:rsid w:val="00E63975"/>
    <w:rsid w:val="00E80154"/>
    <w:rsid w:val="00E86432"/>
    <w:rsid w:val="00E95346"/>
    <w:rsid w:val="00E972F4"/>
    <w:rsid w:val="00EA78D1"/>
    <w:rsid w:val="00EB76F3"/>
    <w:rsid w:val="00EC240B"/>
    <w:rsid w:val="00EC4F51"/>
    <w:rsid w:val="00EE27A0"/>
    <w:rsid w:val="00EE520D"/>
    <w:rsid w:val="00EF3610"/>
    <w:rsid w:val="00F13CA2"/>
    <w:rsid w:val="00F158FA"/>
    <w:rsid w:val="00F17AAC"/>
    <w:rsid w:val="00F717E7"/>
    <w:rsid w:val="00F84CD7"/>
    <w:rsid w:val="00F963EE"/>
    <w:rsid w:val="00FA44D8"/>
    <w:rsid w:val="00FB08F1"/>
    <w:rsid w:val="00FB4546"/>
    <w:rsid w:val="00FD25F3"/>
    <w:rsid w:val="00FD4DC3"/>
    <w:rsid w:val="00FE1B9D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334C"/>
  <w15:chartTrackingRefBased/>
  <w15:docId w15:val="{8C325EBA-8617-445A-B16F-64FD2663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  <w:rsid w:val="00A22CB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22CBB"/>
    <w:pPr>
      <w:tabs>
        <w:tab w:val="center" w:pos="4536"/>
        <w:tab w:val="right" w:pos="9072"/>
      </w:tabs>
    </w:pPr>
    <w:rPr>
      <w:rFonts w:ascii="Times New Roman" w:hAnsi="Times New Roman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22CB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22CBB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3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E10F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F94"/>
    <w:rPr>
      <w:rFonts w:ascii="Calibri" w:eastAsia="Times New Roman" w:hAnsi="Calibri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10F94"/>
    <w:pPr>
      <w:ind w:left="720"/>
      <w:contextualSpacing/>
    </w:pPr>
  </w:style>
  <w:style w:type="paragraph" w:styleId="Bezriadkovania">
    <w:name w:val="No Spacing"/>
    <w:uiPriority w:val="1"/>
    <w:qFormat/>
    <w:rsid w:val="00AC163E"/>
    <w:pPr>
      <w:spacing w:after="0" w:line="240" w:lineRule="auto"/>
    </w:pPr>
  </w:style>
  <w:style w:type="character" w:styleId="slostrany">
    <w:name w:val="page number"/>
    <w:basedOn w:val="Predvolenpsmoodseku"/>
    <w:uiPriority w:val="99"/>
    <w:semiHidden/>
    <w:unhideWhenUsed/>
    <w:rsid w:val="00FD25F3"/>
  </w:style>
  <w:style w:type="paragraph" w:styleId="Textbubliny">
    <w:name w:val="Balloon Text"/>
    <w:basedOn w:val="Normlny"/>
    <w:link w:val="TextbublinyChar"/>
    <w:uiPriority w:val="99"/>
    <w:semiHidden/>
    <w:unhideWhenUsed/>
    <w:rsid w:val="00584A39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A39"/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ra">
    <w:name w:val="ra"/>
    <w:basedOn w:val="Predvolenpsmoodseku"/>
    <w:rsid w:val="008F513D"/>
  </w:style>
  <w:style w:type="paragraph" w:styleId="Revzia">
    <w:name w:val="Revision"/>
    <w:hidden/>
    <w:uiPriority w:val="99"/>
    <w:semiHidden/>
    <w:rsid w:val="001E659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Bečárová</dc:creator>
  <cp:keywords/>
  <dc:description/>
  <cp:lastModifiedBy>Barbora Janušová</cp:lastModifiedBy>
  <cp:revision>21</cp:revision>
  <cp:lastPrinted>2021-08-25T12:30:00Z</cp:lastPrinted>
  <dcterms:created xsi:type="dcterms:W3CDTF">2023-07-20T13:33:00Z</dcterms:created>
  <dcterms:modified xsi:type="dcterms:W3CDTF">2026-02-26T10:47:00Z</dcterms:modified>
  <cp:category/>
</cp:coreProperties>
</file>