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E44C88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44C88">
        <w:rPr>
          <w:rFonts w:ascii="Arial Narrow" w:hAnsi="Arial Narrow" w:cs="Arial"/>
          <w:sz w:val="22"/>
          <w:szCs w:val="22"/>
        </w:rPr>
        <w:t>Vec:</w:t>
      </w:r>
      <w:r w:rsidRPr="00E44C88">
        <w:rPr>
          <w:rFonts w:ascii="Arial Narrow" w:hAnsi="Arial Narrow"/>
          <w:sz w:val="22"/>
          <w:szCs w:val="22"/>
        </w:rPr>
        <w:t xml:space="preserve"> </w:t>
      </w:r>
      <w:r w:rsidR="00C40C06" w:rsidRPr="00E44C88">
        <w:rPr>
          <w:rFonts w:ascii="Arial Narrow" w:hAnsi="Arial Narrow"/>
          <w:sz w:val="22"/>
          <w:szCs w:val="22"/>
        </w:rPr>
        <w:tab/>
      </w:r>
      <w:r w:rsidR="00AF498B" w:rsidRPr="00E44C88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E44C88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E44C88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4BD78B5C" w:rsidR="004821A3" w:rsidRPr="00E44C88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E44C88">
        <w:rPr>
          <w:rFonts w:ascii="Arial Narrow" w:hAnsi="Arial Narrow" w:cs="Arial"/>
          <w:sz w:val="22"/>
          <w:szCs w:val="22"/>
        </w:rPr>
        <w:t>v 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Obchodnej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verejnej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súťaži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>:</w:t>
      </w:r>
      <w:bookmarkStart w:id="0" w:name="_Hlk51675819"/>
      <w:bookmarkStart w:id="1" w:name="_Hlk105977587"/>
      <w:r w:rsidR="009525B1" w:rsidRPr="00E44C88">
        <w:rPr>
          <w:rFonts w:ascii="Arial Narrow" w:hAnsi="Arial Narrow" w:cs="Arial"/>
          <w:sz w:val="22"/>
          <w:szCs w:val="22"/>
        </w:rPr>
        <w:t xml:space="preserve"> </w:t>
      </w:r>
      <w:bookmarkEnd w:id="0"/>
      <w:bookmarkEnd w:id="1"/>
      <w:r w:rsidR="00FA752E" w:rsidRPr="00FA752E">
        <w:rPr>
          <w:rFonts w:ascii="Arial Narrow" w:hAnsi="Arial Narrow" w:cs="Arial"/>
          <w:b/>
          <w:bCs/>
          <w:sz w:val="22"/>
          <w:szCs w:val="22"/>
        </w:rPr>
        <w:t>„</w:t>
      </w:r>
      <w:r w:rsidR="00BE5771" w:rsidRPr="00BE5771">
        <w:rPr>
          <w:rFonts w:ascii="Arial Narrow" w:hAnsi="Arial Narrow" w:cs="Arial"/>
          <w:b/>
          <w:bCs/>
          <w:sz w:val="22"/>
          <w:szCs w:val="22"/>
        </w:rPr>
        <w:t>PP-2026-</w:t>
      </w:r>
      <w:proofErr w:type="gram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002“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Umiestnenie</w:t>
      </w:r>
      <w:proofErr w:type="spellEnd"/>
      <w:proofErr w:type="gram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Plávajúceho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zariadenia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jeho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prevádzkovanie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prístavnej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BE5771" w:rsidRPr="00BE5771">
        <w:rPr>
          <w:rFonts w:ascii="Arial Narrow" w:hAnsi="Arial Narrow" w:cs="Arial"/>
          <w:b/>
          <w:bCs/>
          <w:sz w:val="22"/>
          <w:szCs w:val="22"/>
        </w:rPr>
        <w:t>polohe</w:t>
      </w:r>
      <w:proofErr w:type="spellEnd"/>
      <w:r w:rsidR="00BE5771" w:rsidRPr="00BE5771">
        <w:rPr>
          <w:rFonts w:ascii="Arial Narrow" w:hAnsi="Arial Narrow" w:cs="Arial"/>
          <w:b/>
          <w:bCs/>
          <w:sz w:val="22"/>
          <w:szCs w:val="22"/>
        </w:rPr>
        <w:t xml:space="preserve"> OPŠT 6</w:t>
      </w:r>
      <w:r w:rsidR="00FA752E">
        <w:rPr>
          <w:rFonts w:ascii="Arial Narrow" w:hAnsi="Arial Narrow" w:cs="Arial"/>
          <w:b/>
          <w:bCs/>
          <w:sz w:val="22"/>
          <w:szCs w:val="22"/>
        </w:rPr>
        <w:t>,</w:t>
      </w:r>
      <w:r w:rsidR="00016EF4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E44C88">
        <w:rPr>
          <w:rFonts w:ascii="Arial Narrow" w:hAnsi="Arial Narrow" w:cs="Arial"/>
          <w:sz w:val="22"/>
          <w:szCs w:val="22"/>
        </w:rPr>
        <w:t>ktor</w:t>
      </w:r>
      <w:r w:rsidR="002340BD" w:rsidRPr="00E44C88">
        <w:rPr>
          <w:rFonts w:ascii="Arial Narrow" w:hAnsi="Arial Narrow" w:cs="Arial"/>
          <w:sz w:val="22"/>
          <w:szCs w:val="22"/>
        </w:rPr>
        <w:t>ej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súťažné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podmienky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boli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zverejnené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E44C88">
        <w:rPr>
          <w:rFonts w:ascii="Arial Narrow" w:hAnsi="Arial Narrow" w:cs="Arial"/>
          <w:sz w:val="22"/>
          <w:szCs w:val="22"/>
        </w:rPr>
        <w:t>dňa</w:t>
      </w:r>
      <w:proofErr w:type="spellEnd"/>
      <w:r w:rsidR="00953DEB" w:rsidRPr="00E44C88">
        <w:rPr>
          <w:rFonts w:ascii="Arial Narrow" w:hAnsi="Arial Narrow" w:cs="Arial"/>
          <w:sz w:val="22"/>
          <w:szCs w:val="22"/>
        </w:rPr>
        <w:t xml:space="preserve"> </w:t>
      </w:r>
      <w:r w:rsidR="00FA752E">
        <w:rPr>
          <w:rFonts w:ascii="Arial Narrow" w:hAnsi="Arial Narrow" w:cstheme="minorHAnsi"/>
          <w:sz w:val="22"/>
          <w:szCs w:val="22"/>
        </w:rPr>
        <w:t>0</w:t>
      </w:r>
      <w:r w:rsidR="00BE5771">
        <w:rPr>
          <w:rFonts w:ascii="Arial Narrow" w:hAnsi="Arial Narrow" w:cstheme="minorHAnsi"/>
          <w:sz w:val="22"/>
          <w:szCs w:val="22"/>
        </w:rPr>
        <w:t>4</w:t>
      </w:r>
      <w:r w:rsidR="008B797E" w:rsidRPr="00013D85">
        <w:rPr>
          <w:rFonts w:ascii="Arial Narrow" w:hAnsi="Arial Narrow" w:cstheme="minorHAnsi"/>
          <w:sz w:val="22"/>
          <w:szCs w:val="22"/>
        </w:rPr>
        <w:t>.0</w:t>
      </w:r>
      <w:r w:rsidR="00BE5771">
        <w:rPr>
          <w:rFonts w:ascii="Arial Narrow" w:hAnsi="Arial Narrow" w:cstheme="minorHAnsi"/>
          <w:sz w:val="22"/>
          <w:szCs w:val="22"/>
        </w:rPr>
        <w:t>2</w:t>
      </w:r>
      <w:r w:rsidR="008B797E" w:rsidRPr="00013D85">
        <w:rPr>
          <w:rFonts w:ascii="Arial Narrow" w:hAnsi="Arial Narrow" w:cstheme="minorHAnsi"/>
          <w:sz w:val="22"/>
          <w:szCs w:val="22"/>
        </w:rPr>
        <w:t>.202</w:t>
      </w:r>
      <w:r w:rsidR="00BE5771">
        <w:rPr>
          <w:rFonts w:ascii="Arial Narrow" w:hAnsi="Arial Narrow" w:cstheme="minorHAnsi"/>
          <w:sz w:val="22"/>
          <w:szCs w:val="22"/>
        </w:rPr>
        <w:t>6</w:t>
      </w:r>
      <w:r w:rsidR="008B797E" w:rsidRPr="00013D85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oznamuje</w:t>
      </w:r>
      <w:r w:rsidR="008B797E">
        <w:rPr>
          <w:rFonts w:ascii="Arial Narrow" w:hAnsi="Arial Narrow" w:cs="Arial"/>
          <w:sz w:val="22"/>
          <w:szCs w:val="22"/>
        </w:rPr>
        <w:t>me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výsledok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vyhodnotenia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ponúk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>:</w:t>
      </w:r>
    </w:p>
    <w:p w14:paraId="35EB7FB4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8FDD116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268EFC00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6665D25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FA752E" w:rsidRPr="00013D85" w14:paraId="4B16530C" w14:textId="77777777" w:rsidTr="00FA752E">
        <w:trPr>
          <w:trHeight w:val="788"/>
        </w:trPr>
        <w:tc>
          <w:tcPr>
            <w:tcW w:w="593" w:type="dxa"/>
            <w:vAlign w:val="center"/>
          </w:tcPr>
          <w:p w14:paraId="12A16523" w14:textId="77777777" w:rsidR="00FA752E" w:rsidRPr="001D1206" w:rsidRDefault="00FA752E" w:rsidP="004F73D8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4B1A699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3E512A97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ADBAD55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89584D8" w14:textId="77777777" w:rsidR="00FA752E" w:rsidRPr="001D1206" w:rsidRDefault="00FA752E" w:rsidP="004F73D8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Výška poplatku za užívanie prístavnej polohy v EUR bez DPH/rok</w:t>
            </w:r>
          </w:p>
        </w:tc>
      </w:tr>
      <w:tr w:rsidR="00BE5771" w:rsidRPr="00013D85" w14:paraId="63B72210" w14:textId="77777777" w:rsidTr="004F73D8">
        <w:trPr>
          <w:trHeight w:val="1162"/>
        </w:trPr>
        <w:tc>
          <w:tcPr>
            <w:tcW w:w="593" w:type="dxa"/>
            <w:vAlign w:val="center"/>
          </w:tcPr>
          <w:p w14:paraId="327CC183" w14:textId="77777777" w:rsidR="00BE5771" w:rsidRPr="001D1206" w:rsidRDefault="00BE5771" w:rsidP="00BE577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D565B10" w14:textId="77777777" w:rsidR="00BE5771" w:rsidRDefault="00BE5771" w:rsidP="00BE577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B6042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TD Port, s.r.o.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D120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</w:p>
          <w:p w14:paraId="04F0473D" w14:textId="77777777" w:rsidR="00BE5771" w:rsidRPr="001D1206" w:rsidRDefault="00BE5771" w:rsidP="00BE577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B6042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56942303</w:t>
            </w:r>
          </w:p>
          <w:p w14:paraId="10E9B226" w14:textId="77777777" w:rsidR="00BE5771" w:rsidRDefault="00BE5771" w:rsidP="00BE577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B6042"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>Galvaniho</w:t>
            </w:r>
            <w:proofErr w:type="spellEnd"/>
            <w:r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B6042"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>12/B</w:t>
            </w:r>
            <w:r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, 821 04 </w:t>
            </w:r>
          </w:p>
          <w:p w14:paraId="0CA6FCA6" w14:textId="70641E1D" w:rsidR="00BE5771" w:rsidRPr="001D1206" w:rsidRDefault="00BE5771" w:rsidP="00BE577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>Bratislava</w:t>
            </w:r>
          </w:p>
        </w:tc>
        <w:tc>
          <w:tcPr>
            <w:tcW w:w="1417" w:type="dxa"/>
            <w:vAlign w:val="center"/>
          </w:tcPr>
          <w:p w14:paraId="7D371CB4" w14:textId="0CDA9AC3" w:rsidR="00BE5771" w:rsidRPr="001D1206" w:rsidRDefault="00BE5771" w:rsidP="00BE577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17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.</w:t>
            </w:r>
            <w:r>
              <w:rPr>
                <w:rFonts w:ascii="Arial Narrow" w:hAnsi="Arial Narrow" w:cstheme="minorHAnsi"/>
                <w:sz w:val="20"/>
                <w:szCs w:val="20"/>
              </w:rPr>
              <w:t>02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15:56:37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465532A1" w14:textId="1191538B" w:rsidR="00BE5771" w:rsidRPr="001D1206" w:rsidRDefault="00BE5771" w:rsidP="00BE5771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D843376" w14:textId="7477A4DB" w:rsidR="00BE5771" w:rsidRPr="001D1206" w:rsidRDefault="00BE5771" w:rsidP="00BE5771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10 400,00</w:t>
            </w:r>
          </w:p>
        </w:tc>
      </w:tr>
    </w:tbl>
    <w:p w14:paraId="7F4A786B" w14:textId="77777777" w:rsidR="00A75C8F" w:rsidRPr="00E44C88" w:rsidRDefault="00A75C8F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158142F7" w14:textId="77777777" w:rsidR="00AF498B" w:rsidRPr="00E44C88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1A25B4CE" w14:textId="7FB467F8" w:rsidR="00E44C88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Úspešný uchádzač splnil podmienky účasti OVS a</w:t>
      </w:r>
      <w:r w:rsidR="00E44C88" w:rsidRPr="00E44C88">
        <w:rPr>
          <w:rFonts w:ascii="Arial Narrow" w:hAnsi="Arial Narrow" w:cstheme="minorHAnsi"/>
          <w:sz w:val="22"/>
          <w:szCs w:val="22"/>
        </w:rPr>
        <w:t> </w:t>
      </w:r>
      <w:r w:rsidRPr="00E44C88">
        <w:rPr>
          <w:rFonts w:ascii="Arial Narrow" w:hAnsi="Arial Narrow" w:cstheme="minorHAnsi"/>
          <w:sz w:val="22"/>
          <w:szCs w:val="22"/>
        </w:rPr>
        <w:t>ponúkol</w:t>
      </w:r>
      <w:r w:rsidR="00E44C88" w:rsidRPr="00E44C88">
        <w:rPr>
          <w:rFonts w:ascii="Arial Narrow" w:hAnsi="Arial Narrow" w:cstheme="minorHAnsi"/>
          <w:sz w:val="22"/>
          <w:szCs w:val="22"/>
        </w:rPr>
        <w:t xml:space="preserve"> výšku poplatku</w:t>
      </w:r>
      <w:r w:rsidRPr="00E44C88">
        <w:rPr>
          <w:rFonts w:ascii="Arial Narrow" w:hAnsi="Arial Narrow" w:cstheme="minorHAnsi"/>
          <w:sz w:val="22"/>
          <w:szCs w:val="22"/>
        </w:rPr>
        <w:t xml:space="preserve"> 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za užívanie polohy v sume </w:t>
      </w:r>
      <w:r w:rsidR="00BE5771">
        <w:rPr>
          <w:rFonts w:ascii="Arial Narrow" w:hAnsi="Arial Narrow" w:cstheme="minorHAnsi"/>
          <w:color w:val="000000"/>
          <w:sz w:val="22"/>
          <w:szCs w:val="22"/>
        </w:rPr>
        <w:t>10 400,00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 EUR bez DPH/rok.  </w:t>
      </w:r>
    </w:p>
    <w:p w14:paraId="1C61BDDD" w14:textId="77777777" w:rsidR="00E44C88" w:rsidRDefault="00E44C88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6ED95D8E" w14:textId="3395FEEE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953E" w14:textId="77777777" w:rsidR="00C752CF" w:rsidRDefault="00C752CF">
      <w:r>
        <w:separator/>
      </w:r>
    </w:p>
  </w:endnote>
  <w:endnote w:type="continuationSeparator" w:id="0">
    <w:p w14:paraId="7E4A064C" w14:textId="77777777" w:rsidR="00C752CF" w:rsidRDefault="00C7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AF6D" w14:textId="77777777" w:rsidR="00C752CF" w:rsidRDefault="00C752CF">
      <w:r>
        <w:separator/>
      </w:r>
    </w:p>
  </w:footnote>
  <w:footnote w:type="continuationSeparator" w:id="0">
    <w:p w14:paraId="28AF346F" w14:textId="77777777" w:rsidR="00C752CF" w:rsidRDefault="00C7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E44C88" w:rsidRPr="00681AD7" w:rsidRDefault="00E44C88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D6622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A182A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6D56"/>
    <w:rsid w:val="00732CD9"/>
    <w:rsid w:val="00742FFC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B797E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2703"/>
    <w:rsid w:val="00A40862"/>
    <w:rsid w:val="00A46BF7"/>
    <w:rsid w:val="00A46C91"/>
    <w:rsid w:val="00A5194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BE5771"/>
    <w:rsid w:val="00C01FDB"/>
    <w:rsid w:val="00C1200E"/>
    <w:rsid w:val="00C2795F"/>
    <w:rsid w:val="00C27A5E"/>
    <w:rsid w:val="00C31156"/>
    <w:rsid w:val="00C40C06"/>
    <w:rsid w:val="00C5578C"/>
    <w:rsid w:val="00C60F51"/>
    <w:rsid w:val="00C752CF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6520"/>
    <w:rsid w:val="00E17B2C"/>
    <w:rsid w:val="00E44C88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A752E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8</cp:revision>
  <cp:lastPrinted>2023-11-27T11:34:00Z</cp:lastPrinted>
  <dcterms:created xsi:type="dcterms:W3CDTF">2023-07-20T13:33:00Z</dcterms:created>
  <dcterms:modified xsi:type="dcterms:W3CDTF">2026-03-17T11:42:00Z</dcterms:modified>
  <cp:category/>
</cp:coreProperties>
</file>