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/>
          <w:u w:val="single"/>
        </w:rPr>
      </w:pPr>
      <w:r>
        <w:rPr>
          <w:b/>
          <w:u w:val="single"/>
        </w:rPr>
        <w:t>Załącznik 2</w:t>
      </w:r>
    </w:p>
    <w:p>
      <w:pPr>
        <w:pStyle w:val="Normal"/>
        <w:spacing w:lineRule="auto" w:line="360"/>
        <w:ind w:firstLine="708" w:left="4538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360"/>
        <w:ind w:firstLine="708" w:left="4538"/>
        <w:rPr>
          <w:b/>
          <w:u w:val="single"/>
        </w:rPr>
      </w:pPr>
      <w:r>
        <w:rPr>
          <w:b/>
          <w:u w:val="single"/>
        </w:rPr>
        <w:t>Zamawiający:</w:t>
      </w:r>
    </w:p>
    <w:p>
      <w:pPr>
        <w:pStyle w:val="Normal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Przedsiębiorstwo Wodno – Kanalizacyjne</w:t>
      </w:r>
    </w:p>
    <w:p>
      <w:pPr>
        <w:pStyle w:val="Normal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>
        <w:rPr>
          <w:rFonts w:cs="Arial"/>
          <w:sz w:val="24"/>
          <w:szCs w:val="24"/>
        </w:rPr>
        <w:t xml:space="preserve">Eko – Skawa” Sp. z o.o. </w:t>
      </w:r>
    </w:p>
    <w:p>
      <w:pPr>
        <w:pStyle w:val="Normal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ul. 3 Maja 40 a</w:t>
      </w:r>
    </w:p>
    <w:p>
      <w:pPr>
        <w:pStyle w:val="Normal"/>
        <w:spacing w:lineRule="auto" w:line="360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34-220 Maków Podhalański</w:t>
      </w:r>
    </w:p>
    <w:p>
      <w:pPr>
        <w:pStyle w:val="Normal"/>
        <w:spacing w:lineRule="auto" w:line="360"/>
        <w:jc w:val="both"/>
        <w:rPr>
          <w:b/>
          <w:u w:val="single"/>
        </w:rPr>
      </w:pPr>
      <w:r>
        <w:rPr>
          <w:b/>
          <w:u w:val="single"/>
        </w:rPr>
        <w:t>Wykonawca:</w:t>
      </w:r>
    </w:p>
    <w:p>
      <w:pPr>
        <w:pStyle w:val="Normal"/>
        <w:spacing w:lineRule="auto" w:line="360"/>
        <w:ind w:right="5246"/>
        <w:rPr>
          <w:i/>
          <w:i/>
        </w:rPr>
      </w:pPr>
      <w:r>
        <w:rPr/>
        <w:t>…………………………………………………</w:t>
      </w:r>
      <w:r>
        <w:rPr>
          <w:i/>
        </w:rPr>
        <w:t xml:space="preserve"> </w:t>
      </w:r>
    </w:p>
    <w:p>
      <w:pPr>
        <w:pStyle w:val="Normal"/>
        <w:spacing w:lineRule="auto" w:line="360"/>
        <w:ind w:right="5246"/>
        <w:rPr>
          <w:i/>
          <w:i/>
        </w:rPr>
      </w:pPr>
      <w:r>
        <w:rPr>
          <w:i/>
        </w:rPr>
        <w:t xml:space="preserve">(pełna nazwa/firma, adres, w zależności od podmiotu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reprezentowany przez:</w:t>
      </w:r>
    </w:p>
    <w:p>
      <w:pPr>
        <w:pStyle w:val="Normal"/>
        <w:spacing w:lineRule="auto" w:line="360"/>
        <w:ind w:right="5954"/>
        <w:rPr/>
      </w:pPr>
      <w:r>
        <w:rPr/>
        <w:t>…………………………………………</w:t>
      </w:r>
    </w:p>
    <w:p>
      <w:pPr>
        <w:pStyle w:val="Normal"/>
        <w:spacing w:lineRule="auto" w:line="360"/>
        <w:ind w:right="4679"/>
        <w:rPr>
          <w:i/>
          <w:i/>
        </w:rPr>
      </w:pPr>
      <w:r>
        <w:rPr>
          <w:i/>
        </w:rPr>
        <w:t>(imię, nazwisko, stanowisko/podstawa do reprezentacji)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 xml:space="preserve">OŚWIADCZENIE WYKONAWCY O NIEPODLEGANIU WYKLUCZENIU 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ORAZ SPEŁNIANIU WARUNKÓW UDZIAŁU W POSTĘPOWANIU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 xml:space="preserve">składane na podstawie art. 125 ust. 1 ustawy z dnia 11 września 2019r. </w:t>
      </w:r>
    </w:p>
    <w:p>
      <w:pPr>
        <w:pStyle w:val="Normal"/>
        <w:tabs>
          <w:tab w:val="clear" w:pos="708"/>
          <w:tab w:val="center" w:pos="4891" w:leader="none"/>
          <w:tab w:val="right" w:pos="9782" w:leader="none"/>
        </w:tabs>
        <w:spacing w:lineRule="auto" w:line="360"/>
        <w:rPr>
          <w:b/>
        </w:rPr>
      </w:pPr>
      <w:r>
        <w:rPr>
          <w:b/>
        </w:rPr>
        <w:tab/>
        <w:t>Prawo zamówień publicznych (dalej jako: ustawa)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firstLine="708"/>
        <w:rPr/>
      </w:pPr>
      <w:r>
        <w:rPr/>
        <w:t xml:space="preserve">Na potrzeby postępowania o udzielenie zamówienia publicznego pn. </w:t>
      </w:r>
      <w:r>
        <w:rPr>
          <w:rFonts w:eastAsia="Calibri"/>
          <w:b/>
        </w:rPr>
        <w:t>„Sukcesywny zakup paliwa płynnego do pojazdów Przedsiębiorstwa Wodno – Kanalizacyjnego „Eko – Skawa”  Sp. z o.o. w okresie 12 miesięcy”</w:t>
      </w:r>
      <w:r>
        <w:rPr>
          <w:b/>
        </w:rPr>
        <w:t>,</w:t>
      </w:r>
      <w:r>
        <w:rPr>
          <w:b/>
          <w:bCs/>
        </w:rPr>
        <w:t xml:space="preserve"> 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prowadzonego przez </w:t>
      </w:r>
      <w:r>
        <w:rPr>
          <w:rFonts w:cs="Arial"/>
          <w:b w:val="false"/>
          <w:bCs w:val="false"/>
          <w:i w:val="false"/>
          <w:iCs w:val="false"/>
          <w:sz w:val="20"/>
          <w:szCs w:val="20"/>
        </w:rPr>
        <w:t xml:space="preserve">Przedsiębiorstwo Wodno – Kanalizacyjne „Eko – Skawa” Sp. z o.o. ul. 3 Maja </w:t>
        <w:br/>
        <w:t>40 a, 34-220 Maków Podhalański</w:t>
      </w:r>
      <w:r>
        <w:rPr>
          <w:b w:val="false"/>
          <w:bCs w:val="false"/>
          <w:i w:val="false"/>
          <w:iCs w:val="false"/>
          <w:sz w:val="20"/>
          <w:szCs w:val="20"/>
        </w:rPr>
        <w:t>, oświadczam, co następuje: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contextualSpacing/>
        <w:jc w:val="both"/>
        <w:rPr>
          <w:rFonts w:eastAsia="Calibri"/>
        </w:rPr>
      </w:pPr>
      <w:r>
        <w:rPr>
          <w:rFonts w:eastAsia="Calibri"/>
        </w:rPr>
        <w:t xml:space="preserve">Mając na uwadze </w:t>
      </w:r>
      <w:r>
        <w:rPr/>
        <w:t xml:space="preserve">przesłanki wykluczenia zawarte w art. 108 ust. 1 pkt 1-6 ustawy.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 w:before="0" w:after="0"/>
        <w:ind w:left="644"/>
        <w:contextualSpacing/>
        <w:jc w:val="both"/>
        <w:rPr>
          <w:rFonts w:eastAsia="Calibri"/>
        </w:rPr>
      </w:pPr>
      <w:r>
        <w:rPr>
          <w:rFonts w:eastAsia="Calibri"/>
        </w:rPr>
        <w:t xml:space="preserve">- oświadczam, że nie podlegam wykluczeniu z postępowania na podstawie </w:t>
        <w:br/>
        <w:t>art. 108 ust 1 pkt 1-6 ustawy,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lineRule="auto" w:line="360" w:before="0" w:after="0"/>
        <w:ind w:left="644"/>
        <w:contextualSpacing/>
        <w:jc w:val="both"/>
        <w:rPr/>
      </w:pPr>
      <w:r>
        <w:rPr>
          <w:rFonts w:eastAsia="Calibri"/>
        </w:rPr>
        <w:t>- o</w:t>
      </w:r>
      <w:r>
        <w:rPr/>
        <w:t xml:space="preserve">świadczam, że zachodzą w stosunku do mnie podstawy wykluczenia z postępowania na podstawie art. ……………… ustawy </w:t>
      </w:r>
      <w:r>
        <w:rPr>
          <w:i/>
        </w:rPr>
        <w:t xml:space="preserve">(podać mającą zastosowanie podstawę wykluczenia spośród wymienionych w art. 108 ust. 1 pkt 1, 2, i 5 </w:t>
      </w:r>
      <w:r>
        <w:rPr>
          <w:i/>
        </w:rPr>
        <w:t>ustawy</w:t>
      </w:r>
      <w:r>
        <w:rPr>
          <w:i/>
        </w:rPr>
        <w:t>).</w:t>
      </w:r>
      <w:r>
        <w:rPr/>
        <w:t xml:space="preserve"> Jednocześnie oświadczam, że w związku z ww. okolicznością, na podstawie art. 110 ust. 2 ustawy podjąłem następujące czynności (procedura sanacyjna – samooczyszczenie):</w:t>
      </w:r>
    </w:p>
    <w:p>
      <w:pPr>
        <w:pStyle w:val="Normal"/>
        <w:spacing w:lineRule="auto" w:line="360" w:before="0" w:after="0"/>
        <w:ind w:left="644"/>
        <w:contextualSpacing/>
        <w:jc w:val="both"/>
        <w:rPr/>
      </w:pPr>
      <w:r>
        <w:rPr/>
        <w:t>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644" w:right="28"/>
        <w:jc w:val="both"/>
        <w:rPr/>
      </w:pPr>
      <w:r>
        <w:rPr/>
        <w:t>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644" w:right="28"/>
        <w:jc w:val="both"/>
        <w:rPr/>
      </w:pPr>
      <w:r>
        <w:rPr/>
      </w:r>
    </w:p>
    <w:p>
      <w:pPr>
        <w:pStyle w:val="Normal"/>
        <w:spacing w:lineRule="auto" w:line="360"/>
        <w:ind w:firstLine="644" w:right="28"/>
        <w:jc w:val="both"/>
        <w:rPr/>
      </w:pPr>
      <w:r>
        <w:rPr/>
        <w:t>Na potwierdzenie powyższego przedkładam następujące środki dowodowe:</w:t>
      </w:r>
    </w:p>
    <w:p>
      <w:pPr>
        <w:pStyle w:val="Normal"/>
        <w:spacing w:lineRule="auto" w:line="360"/>
        <w:ind w:firstLine="644" w:right="28"/>
        <w:jc w:val="both"/>
        <w:rPr/>
      </w:pPr>
      <w:r>
        <w:rPr/>
        <w:t>1) 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644" w:right="28"/>
        <w:jc w:val="both"/>
        <w:rPr/>
      </w:pPr>
      <w:r>
        <w:rPr/>
        <w:t>2) 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right="28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 w:before="0" w:after="240"/>
        <w:jc w:val="both"/>
        <w:rPr/>
      </w:pPr>
      <w:r>
        <w:rPr/>
        <w:t>Mając na uwadze przesłanki wykluczenia zawarte w art. 7 ust. 1 pkt 1-3 ustawy z dnia 13 kwietnia 2022 r. o szczególnych rozwiązaniach w zakresie przeciwdziałania wspieraniu agresji na Ukrainę oraz służących ochronie bezpieczeństwa narodowego (t.j. Dz.U. z 2023 r. poz. 1497 z późn. zm.):</w:t>
      </w:r>
    </w:p>
    <w:p>
      <w:pPr>
        <w:pStyle w:val="Normal"/>
        <w:numPr>
          <w:ilvl w:val="0"/>
          <w:numId w:val="2"/>
        </w:numPr>
        <w:spacing w:lineRule="auto" w:line="360" w:before="0" w:after="480"/>
        <w:ind w:hanging="357" w:left="992"/>
        <w:jc w:val="both"/>
        <w:rPr>
          <w:rFonts w:eastAsia="Calibri"/>
        </w:rPr>
      </w:pPr>
      <w:r>
        <w:rPr>
          <w:rFonts w:eastAsia="Calibri"/>
        </w:rPr>
        <w:t xml:space="preserve">oświadczam, że nie podlegam wykluczeniu z postępowania na podstawie art. 7 ust. 1 pkt 1-3 ustawy </w:t>
      </w:r>
      <w:r>
        <w:rPr/>
        <w:t>z dnia 13 kwietnia 2022r. o szczególnych rozwiązaniach w zakresie przeciwdziałania wspieraniu agresji na Ukrainę oraz służących ochronie bezpieczeństwa narodowego (t.j. Dz.U. z 2023 r. poz. 1497 z późn. zm.)</w:t>
      </w:r>
      <w:r>
        <w:rPr>
          <w:rFonts w:eastAsia="Calibri"/>
        </w:rPr>
        <w:t>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 w:val="false"/>
        <w:jc w:val="both"/>
        <w:rPr/>
      </w:pPr>
      <w:r>
        <w:rPr/>
        <w:t>Oświadczam, że spełniam warunki udziału w postępowaniu określone przez Zamawiającego w ogłoszeniu o zamówieniu oraz w ust. 3 rozdziału XIX Specyfikacji Warunków Zamówienia.</w:t>
      </w:r>
    </w:p>
    <w:p>
      <w:pPr>
        <w:pStyle w:val="Normal"/>
        <w:spacing w:lineRule="auto" w:line="360"/>
        <w:ind w:right="28"/>
        <w:jc w:val="both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1"/>
        </w:numPr>
        <w:spacing w:lineRule="auto" w:line="360" w:before="0" w:after="240"/>
        <w:jc w:val="both"/>
        <w:rPr/>
      </w:pPr>
      <w:r>
        <w:rPr/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>
      <w:pPr>
        <w:pStyle w:val="Normal"/>
        <w:spacing w:lineRule="auto" w:line="360"/>
        <w:ind w:right="28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74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00777537"/>
    </w:sdtPr>
    <w:sdtContent>
      <w:p>
        <w:pPr>
          <w:pStyle w:val="Footer"/>
          <w:jc w:val="right"/>
          <w:rPr>
            <w:rFonts w:ascii="Times New Roman" w:hAnsi="Times New Roman"/>
            <w:sz w:val="18"/>
            <w:szCs w:val="18"/>
            <w:u w:val="single"/>
          </w:rPr>
        </w:pPr>
        <w:r>
          <w:rPr>
            <w:sz w:val="18"/>
            <w:szCs w:val="18"/>
            <w:u w:val="single"/>
          </w:rPr>
          <w:fldChar w:fldCharType="begin"/>
        </w:r>
        <w:r>
          <w:rPr>
            <w:sz w:val="18"/>
            <w:u w:val="single"/>
            <w:szCs w:val="18"/>
          </w:rPr>
          <w:instrText xml:space="preserve"> PAGE </w:instrText>
        </w:r>
        <w:r>
          <w:rPr>
            <w:sz w:val="18"/>
            <w:u w:val="single"/>
            <w:szCs w:val="18"/>
          </w:rPr>
          <w:fldChar w:fldCharType="separate"/>
        </w:r>
        <w:r>
          <w:rPr>
            <w:sz w:val="18"/>
            <w:u w:val="single"/>
            <w:szCs w:val="18"/>
          </w:rPr>
          <w:t>2</w:t>
        </w:r>
        <w:r>
          <w:rPr>
            <w:sz w:val="18"/>
            <w:u w:val="single"/>
            <w:szCs w:val="18"/>
          </w:rPr>
          <w:fldChar w:fldCharType="end"/>
        </w:r>
      </w:p>
    </w:sdtContent>
  </w:sdt>
  <w:p>
    <w:pPr>
      <w:pStyle w:val="Footer"/>
      <w:rPr>
        <w:rFonts w:ascii="Times New Roman" w:hAnsi="Times New Roman"/>
        <w:sz w:val="18"/>
        <w:szCs w:val="18"/>
        <w:u w:val="single"/>
      </w:rPr>
    </w:pPr>
    <w:r>
      <w:rPr>
        <w:sz w:val="18"/>
        <w:szCs w:val="18"/>
        <w:u w:val="single"/>
      </w:rPr>
      <w:t xml:space="preserve">Zamawiający: </w:t>
    </w:r>
    <w:r>
      <w:rPr>
        <w:rFonts w:cs="Arial"/>
        <w:sz w:val="18"/>
        <w:szCs w:val="18"/>
        <w:u w:val="single"/>
      </w:rPr>
      <w:t xml:space="preserve">Przedsiębiorstwo Wodno – Kanalizacyjne „Eko – Skawa” Sp. z o.o.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00777537"/>
    </w:sdtPr>
    <w:sdtContent>
      <w:p>
        <w:pPr>
          <w:pStyle w:val="Footer"/>
          <w:jc w:val="right"/>
          <w:rPr>
            <w:rFonts w:ascii="Times New Roman" w:hAnsi="Times New Roman"/>
            <w:sz w:val="18"/>
            <w:szCs w:val="18"/>
            <w:u w:val="single"/>
          </w:rPr>
        </w:pPr>
        <w:r>
          <w:rPr>
            <w:sz w:val="18"/>
            <w:szCs w:val="18"/>
            <w:u w:val="single"/>
          </w:rPr>
          <w:fldChar w:fldCharType="begin"/>
        </w:r>
        <w:r>
          <w:rPr>
            <w:sz w:val="18"/>
            <w:u w:val="single"/>
            <w:szCs w:val="18"/>
          </w:rPr>
          <w:instrText xml:space="preserve"> PAGE </w:instrText>
        </w:r>
        <w:r>
          <w:rPr>
            <w:sz w:val="18"/>
            <w:u w:val="single"/>
            <w:szCs w:val="18"/>
          </w:rPr>
          <w:fldChar w:fldCharType="separate"/>
        </w:r>
        <w:r>
          <w:rPr>
            <w:sz w:val="18"/>
            <w:u w:val="single"/>
            <w:szCs w:val="18"/>
          </w:rPr>
          <w:t>2</w:t>
        </w:r>
        <w:r>
          <w:rPr>
            <w:sz w:val="18"/>
            <w:u w:val="single"/>
            <w:szCs w:val="18"/>
          </w:rPr>
          <w:fldChar w:fldCharType="end"/>
        </w:r>
      </w:p>
    </w:sdtContent>
  </w:sdt>
  <w:p>
    <w:pPr>
      <w:pStyle w:val="Footer"/>
      <w:rPr>
        <w:rFonts w:ascii="Times New Roman" w:hAnsi="Times New Roman"/>
        <w:sz w:val="18"/>
        <w:szCs w:val="18"/>
        <w:u w:val="single"/>
      </w:rPr>
    </w:pPr>
    <w:r>
      <w:rPr>
        <w:sz w:val="18"/>
        <w:szCs w:val="18"/>
        <w:u w:val="single"/>
      </w:rPr>
      <w:t xml:space="preserve">Zamawiający: </w:t>
    </w:r>
    <w:r>
      <w:rPr>
        <w:rFonts w:cs="Arial"/>
        <w:sz w:val="18"/>
        <w:szCs w:val="18"/>
        <w:u w:val="single"/>
      </w:rPr>
      <w:t xml:space="preserve">Przedsiębiorstwo Wodno – Kanalizacyjne „Eko – Skawa” Sp. z o.o.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bez  możliwości  prowadzenia negocjacji  nr sprawy: </w:t>
    </w:r>
    <w:r>
      <w:rPr>
        <w:rFonts w:ascii="Trebuchet MS" w:hAnsi="Trebuchet MS"/>
        <w:b/>
        <w:bCs/>
        <w:sz w:val="14"/>
        <w:szCs w:val="14"/>
      </w:rPr>
      <w:t>ES.</w:t>
    </w:r>
    <w:r>
      <w:rPr>
        <w:rFonts w:ascii="Trebuchet MS" w:hAnsi="Trebuchet MS"/>
        <w:b/>
        <w:sz w:val="14"/>
        <w:szCs w:val="14"/>
      </w:rPr>
      <w:t>ZP.3.2026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  <w:tab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bez  możliwości  prowadzenia negocjacji  nr sprawy: </w:t>
    </w:r>
    <w:r>
      <w:rPr>
        <w:rFonts w:ascii="Trebuchet MS" w:hAnsi="Trebuchet MS"/>
        <w:b/>
        <w:bCs/>
        <w:sz w:val="14"/>
        <w:szCs w:val="14"/>
      </w:rPr>
      <w:t>ES.</w:t>
    </w:r>
    <w:r>
      <w:rPr>
        <w:rFonts w:ascii="Trebuchet MS" w:hAnsi="Trebuchet MS"/>
        <w:b/>
        <w:sz w:val="14"/>
        <w:szCs w:val="14"/>
      </w:rPr>
      <w:t>ZP.3.2026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  <w:tab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9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054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db054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db054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db054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db054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db054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db054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db054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db054f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db054f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db054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db054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db054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db054f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db054f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db054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db054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db054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db054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db054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db054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db054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b054f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db054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b054f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qFormat/>
    <w:rsid w:val="00db054f"/>
    <w:rPr>
      <w:rFonts w:ascii="Times New Roman" w:hAnsi="Times New Roman" w:eastAsia="Times New Roman" w:cs="Times New Roman"/>
      <w:sz w:val="20"/>
      <w:szCs w:val="20"/>
      <w:lang w:eastAsia="pl-PL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db054f"/>
    <w:rPr>
      <w:rFonts w:ascii="Times New Roman" w:hAnsi="Times New Roman" w:eastAsia="Times New Roman" w:cs="Times New Roman"/>
      <w:sz w:val="20"/>
      <w:szCs w:val="20"/>
      <w:lang w:eastAsia="pl-PL"/>
      <w14:ligatures w14:val="none"/>
    </w:rPr>
  </w:style>
  <w:style w:type="character" w:styleId="AkapitzlistZnak" w:customStyle="1">
    <w:name w:val="Akapit z listą Znak"/>
    <w:link w:val="ListParagraph"/>
    <w:uiPriority w:val="99"/>
    <w:qFormat/>
    <w:locked/>
    <w:rsid w:val="00db054f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db054f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db054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db054f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AkapitzlistZnak"/>
    <w:uiPriority w:val="99"/>
    <w:qFormat/>
    <w:rsid w:val="00db054f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db0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db05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b054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LibreOffice/25.2.7.2$Windows_X86_64 LibreOffice_project/5cbfd1ab6520636bb5f7b99185aa69bd7456825d</Application>
  <AppVersion>15.0000</AppVersion>
  <Pages>2</Pages>
  <Words>424</Words>
  <Characters>2786</Characters>
  <CharactersWithSpaces>3204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2025-11-27T19:15:00Z</dcterms:created>
  <dc:creator>Natalia Wiktoria Maciejowska</dc:creator>
  <dc:description/>
  <dc:language>pl-PL</dc:language>
  <cp:lastModifiedBy/>
  <dcterms:modified xsi:type="dcterms:W3CDTF">2026-02-11T12:16:59Z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