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A279" w14:textId="77777777" w:rsidR="009800E1" w:rsidRPr="009800E1" w:rsidRDefault="009800E1" w:rsidP="009800E1">
      <w:pPr>
        <w:rPr>
          <w:b/>
          <w:bCs/>
        </w:rPr>
      </w:pPr>
      <w:r w:rsidRPr="009800E1">
        <w:rPr>
          <w:b/>
          <w:bCs/>
          <w:i/>
          <w:iCs/>
        </w:rPr>
        <w:t>Príloha č. 4</w:t>
      </w:r>
      <w:r w:rsidRPr="009800E1">
        <w:rPr>
          <w:b/>
          <w:bCs/>
        </w:rPr>
        <w:t> </w:t>
      </w:r>
      <w:r w:rsidRPr="009800E1">
        <w:tab/>
      </w:r>
      <w:r w:rsidRPr="009800E1">
        <w:rPr>
          <w:b/>
          <w:bCs/>
        </w:rPr>
        <w:t>Zoznam subdodávateľov </w:t>
      </w:r>
    </w:p>
    <w:p w14:paraId="1327AD43" w14:textId="77777777" w:rsidR="009800E1" w:rsidRPr="009800E1" w:rsidRDefault="009800E1" w:rsidP="009800E1">
      <w:r w:rsidRPr="009800E1"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453"/>
      </w:tblGrid>
      <w:tr w:rsidR="009800E1" w:rsidRPr="009800E1" w14:paraId="63CDF113" w14:textId="77777777">
        <w:trPr>
          <w:trHeight w:val="300"/>
        </w:trPr>
        <w:tc>
          <w:tcPr>
            <w:tcW w:w="447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EAABE" w14:textId="77777777" w:rsidR="009800E1" w:rsidRPr="009800E1" w:rsidRDefault="009800E1" w:rsidP="009800E1">
            <w:r w:rsidRPr="009800E1">
              <w:rPr>
                <w:u w:val="single"/>
              </w:rPr>
              <w:t>OBJEDNÁVATEĽ:</w:t>
            </w:r>
            <w:r w:rsidRPr="009800E1">
              <w:t> </w:t>
            </w:r>
          </w:p>
          <w:p w14:paraId="3D593F33" w14:textId="77777777" w:rsidR="009800E1" w:rsidRPr="009800E1" w:rsidRDefault="009800E1" w:rsidP="009800E1">
            <w:r w:rsidRPr="009800E1">
              <w:t> </w:t>
            </w:r>
          </w:p>
          <w:p w14:paraId="290E3BBE" w14:textId="072D7BE4" w:rsidR="009800E1" w:rsidRPr="009800E1" w:rsidRDefault="009800E1" w:rsidP="001142C9">
            <w:r w:rsidRPr="009800E1">
              <w:t>   </w:t>
            </w:r>
          </w:p>
        </w:tc>
        <w:tc>
          <w:tcPr>
            <w:tcW w:w="44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216B92C" w14:textId="77777777" w:rsidR="009800E1" w:rsidRPr="009800E1" w:rsidRDefault="009800E1" w:rsidP="009800E1">
            <w:r w:rsidRPr="009800E1">
              <w:rPr>
                <w:u w:val="single"/>
              </w:rPr>
              <w:t>ZHOTOVITEĽ:</w:t>
            </w:r>
            <w:r w:rsidRPr="009800E1">
              <w:t> </w:t>
            </w:r>
          </w:p>
          <w:p w14:paraId="5CCA9BF5" w14:textId="77777777" w:rsidR="009800E1" w:rsidRPr="009800E1" w:rsidRDefault="009800E1" w:rsidP="009800E1">
            <w:r w:rsidRPr="009800E1">
              <w:t> </w:t>
            </w:r>
          </w:p>
        </w:tc>
      </w:tr>
      <w:tr w:rsidR="009800E1" w:rsidRPr="009800E1" w14:paraId="35AB6988" w14:textId="77777777">
        <w:trPr>
          <w:trHeight w:val="300"/>
        </w:trPr>
        <w:tc>
          <w:tcPr>
            <w:tcW w:w="44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65565" w14:textId="77777777" w:rsidR="009800E1" w:rsidRPr="009800E1" w:rsidRDefault="009800E1" w:rsidP="009800E1">
            <w:r w:rsidRPr="009800E1">
              <w:t>ZODPOVEDNÝ ZAMESTNANEC: 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E26E851" w14:textId="77777777" w:rsidR="009800E1" w:rsidRPr="009800E1" w:rsidRDefault="009800E1" w:rsidP="009800E1">
            <w:r w:rsidRPr="009800E1">
              <w:t>ZODPOVEDNÝ ZAMESTNANEC: </w:t>
            </w:r>
          </w:p>
        </w:tc>
      </w:tr>
      <w:tr w:rsidR="009800E1" w:rsidRPr="009800E1" w14:paraId="223CC1F6" w14:textId="77777777">
        <w:trPr>
          <w:trHeight w:val="300"/>
        </w:trPr>
        <w:tc>
          <w:tcPr>
            <w:tcW w:w="44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C54DC" w14:textId="77777777" w:rsidR="009800E1" w:rsidRPr="009800E1" w:rsidRDefault="009800E1" w:rsidP="009800E1">
            <w:r w:rsidRPr="009800E1">
              <w:t>TELEFÓN: 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A503637" w14:textId="77777777" w:rsidR="009800E1" w:rsidRPr="009800E1" w:rsidRDefault="009800E1" w:rsidP="009800E1">
            <w:r w:rsidRPr="009800E1">
              <w:t>TELEFÓN: </w:t>
            </w:r>
          </w:p>
        </w:tc>
      </w:tr>
      <w:tr w:rsidR="009800E1" w:rsidRPr="009800E1" w14:paraId="39C9998D" w14:textId="77777777">
        <w:trPr>
          <w:trHeight w:val="300"/>
        </w:trPr>
        <w:tc>
          <w:tcPr>
            <w:tcW w:w="447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FE9B603" w14:textId="77777777" w:rsidR="009800E1" w:rsidRPr="009800E1" w:rsidRDefault="009800E1" w:rsidP="009800E1">
            <w:r w:rsidRPr="009800E1">
              <w:t>E-MAIL: 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3F85B0C" w14:textId="77777777" w:rsidR="009800E1" w:rsidRPr="009800E1" w:rsidRDefault="009800E1" w:rsidP="009800E1">
            <w:r w:rsidRPr="009800E1">
              <w:t>E-MAIL: </w:t>
            </w:r>
          </w:p>
        </w:tc>
      </w:tr>
    </w:tbl>
    <w:p w14:paraId="061486ED" w14:textId="77777777" w:rsidR="009800E1" w:rsidRPr="009800E1" w:rsidRDefault="009800E1" w:rsidP="009800E1">
      <w:r w:rsidRPr="009800E1">
        <w:t> </w:t>
      </w:r>
    </w:p>
    <w:p w14:paraId="08B702C7" w14:textId="749C4A33" w:rsidR="009800E1" w:rsidRPr="009800E1" w:rsidRDefault="009800E1" w:rsidP="009800E1">
      <w:pPr>
        <w:jc w:val="both"/>
      </w:pPr>
      <w:r w:rsidRPr="009800E1">
        <w:t> V</w:t>
      </w:r>
      <w:r w:rsidRPr="009800E1">
        <w:rPr>
          <w:rFonts w:ascii="Arial" w:hAnsi="Arial" w:cs="Arial"/>
        </w:rPr>
        <w:t> </w:t>
      </w:r>
      <w:r w:rsidRPr="009800E1">
        <w:t>s</w:t>
      </w:r>
      <w:r w:rsidRPr="009800E1">
        <w:rPr>
          <w:rFonts w:ascii="Aptos" w:hAnsi="Aptos" w:cs="Aptos"/>
        </w:rPr>
        <w:t>ú</w:t>
      </w:r>
      <w:r w:rsidRPr="009800E1">
        <w:t xml:space="preserve">lade s </w:t>
      </w:r>
      <w:r w:rsidRPr="009800E1">
        <w:rPr>
          <w:rFonts w:ascii="Aptos" w:hAnsi="Aptos" w:cs="Aptos"/>
        </w:rPr>
        <w:t>§</w:t>
      </w:r>
      <w:r w:rsidRPr="009800E1">
        <w:t xml:space="preserve"> 38 ods. 4 a </w:t>
      </w:r>
      <w:r w:rsidRPr="009800E1">
        <w:rPr>
          <w:rFonts w:ascii="Aptos" w:hAnsi="Aptos" w:cs="Aptos"/>
        </w:rPr>
        <w:t>§</w:t>
      </w:r>
      <w:r w:rsidRPr="009800E1">
        <w:t xml:space="preserve"> 41 ods. 3 a 4 z</w:t>
      </w:r>
      <w:r w:rsidRPr="009800E1">
        <w:rPr>
          <w:rFonts w:ascii="Aptos" w:hAnsi="Aptos" w:cs="Aptos"/>
        </w:rPr>
        <w:t>á</w:t>
      </w:r>
      <w:r w:rsidRPr="009800E1">
        <w:t xml:space="preserve">kona </w:t>
      </w:r>
      <w:r w:rsidRPr="009800E1">
        <w:rPr>
          <w:rFonts w:ascii="Aptos" w:hAnsi="Aptos" w:cs="Aptos"/>
        </w:rPr>
        <w:t>č</w:t>
      </w:r>
      <w:r w:rsidRPr="009800E1">
        <w:t>. 343/2015 Z. z. o</w:t>
      </w:r>
      <w:r w:rsidRPr="009800E1">
        <w:rPr>
          <w:rFonts w:ascii="Arial" w:hAnsi="Arial" w:cs="Arial"/>
        </w:rPr>
        <w:t> </w:t>
      </w:r>
      <w:r w:rsidRPr="009800E1">
        <w:t>verejnom obstar</w:t>
      </w:r>
      <w:r w:rsidRPr="009800E1">
        <w:rPr>
          <w:rFonts w:ascii="Aptos" w:hAnsi="Aptos" w:cs="Aptos"/>
        </w:rPr>
        <w:t>á</w:t>
      </w:r>
      <w:r w:rsidRPr="009800E1">
        <w:t>van</w:t>
      </w:r>
      <w:r w:rsidRPr="009800E1">
        <w:rPr>
          <w:rFonts w:ascii="Aptos" w:hAnsi="Aptos" w:cs="Aptos"/>
        </w:rPr>
        <w:t>í</w:t>
      </w:r>
      <w:r w:rsidRPr="009800E1">
        <w:t xml:space="preserve"> a</w:t>
      </w:r>
      <w:r w:rsidRPr="009800E1">
        <w:rPr>
          <w:rFonts w:ascii="Arial" w:hAnsi="Arial" w:cs="Arial"/>
        </w:rPr>
        <w:t> </w:t>
      </w:r>
      <w:r w:rsidRPr="009800E1">
        <w:t>o</w:t>
      </w:r>
      <w:r w:rsidRPr="009800E1">
        <w:rPr>
          <w:rFonts w:ascii="Arial" w:hAnsi="Arial" w:cs="Arial"/>
        </w:rPr>
        <w:t> </w:t>
      </w:r>
      <w:r w:rsidRPr="009800E1">
        <w:t>zmene a</w:t>
      </w:r>
      <w:r w:rsidRPr="009800E1">
        <w:rPr>
          <w:rFonts w:ascii="Arial" w:hAnsi="Arial" w:cs="Arial"/>
        </w:rPr>
        <w:t> </w:t>
      </w:r>
      <w:r w:rsidRPr="009800E1">
        <w:t>doplnen</w:t>
      </w:r>
      <w:r w:rsidRPr="009800E1">
        <w:rPr>
          <w:rFonts w:ascii="Aptos" w:hAnsi="Aptos" w:cs="Aptos"/>
        </w:rPr>
        <w:t>í</w:t>
      </w:r>
      <w:r w:rsidRPr="009800E1">
        <w:t xml:space="preserve"> niektor</w:t>
      </w:r>
      <w:r w:rsidRPr="009800E1">
        <w:rPr>
          <w:rFonts w:ascii="Aptos" w:hAnsi="Aptos" w:cs="Aptos"/>
        </w:rPr>
        <w:t>ý</w:t>
      </w:r>
      <w:r w:rsidRPr="009800E1">
        <w:t>ch z</w:t>
      </w:r>
      <w:r w:rsidRPr="009800E1">
        <w:rPr>
          <w:rFonts w:ascii="Aptos" w:hAnsi="Aptos" w:cs="Aptos"/>
        </w:rPr>
        <w:t>á</w:t>
      </w:r>
      <w:r w:rsidRPr="009800E1">
        <w:t>konov v</w:t>
      </w:r>
      <w:r w:rsidRPr="009800E1">
        <w:rPr>
          <w:rFonts w:ascii="Arial" w:hAnsi="Arial" w:cs="Arial"/>
        </w:rPr>
        <w:t> </w:t>
      </w:r>
      <w:r w:rsidRPr="009800E1">
        <w:t>znen</w:t>
      </w:r>
      <w:r w:rsidRPr="009800E1">
        <w:rPr>
          <w:rFonts w:ascii="Aptos" w:hAnsi="Aptos" w:cs="Aptos"/>
        </w:rPr>
        <w:t>í</w:t>
      </w:r>
      <w:r w:rsidRPr="009800E1">
        <w:t xml:space="preserve"> neskor</w:t>
      </w:r>
      <w:r w:rsidRPr="009800E1">
        <w:rPr>
          <w:rFonts w:ascii="Aptos" w:hAnsi="Aptos" w:cs="Aptos"/>
        </w:rPr>
        <w:t>ší</w:t>
      </w:r>
      <w:r w:rsidRPr="009800E1">
        <w:t>ch predpisov (</w:t>
      </w:r>
      <w:r w:rsidRPr="009800E1">
        <w:rPr>
          <w:rFonts w:ascii="Aptos" w:hAnsi="Aptos" w:cs="Aptos"/>
        </w:rPr>
        <w:t>ď</w:t>
      </w:r>
      <w:r w:rsidRPr="009800E1">
        <w:t xml:space="preserve">alej len </w:t>
      </w:r>
      <w:r w:rsidRPr="009800E1">
        <w:rPr>
          <w:rFonts w:ascii="Aptos" w:hAnsi="Aptos" w:cs="Aptos"/>
        </w:rPr>
        <w:t>„</w:t>
      </w:r>
      <w:r w:rsidRPr="009800E1">
        <w:t>z</w:t>
      </w:r>
      <w:r w:rsidRPr="009800E1">
        <w:rPr>
          <w:rFonts w:ascii="Aptos" w:hAnsi="Aptos" w:cs="Aptos"/>
        </w:rPr>
        <w:t>á</w:t>
      </w:r>
      <w:r w:rsidRPr="009800E1">
        <w:t>kon o</w:t>
      </w:r>
      <w:r w:rsidRPr="009800E1">
        <w:rPr>
          <w:rFonts w:ascii="Arial" w:hAnsi="Arial" w:cs="Arial"/>
        </w:rPr>
        <w:t> </w:t>
      </w:r>
      <w:r w:rsidRPr="009800E1">
        <w:t>verejnom obstar</w:t>
      </w:r>
      <w:r w:rsidRPr="009800E1">
        <w:rPr>
          <w:rFonts w:ascii="Aptos" w:hAnsi="Aptos" w:cs="Aptos"/>
        </w:rPr>
        <w:t>á</w:t>
      </w:r>
      <w:r w:rsidRPr="009800E1">
        <w:t>van</w:t>
      </w:r>
      <w:r w:rsidRPr="009800E1">
        <w:rPr>
          <w:rFonts w:ascii="Aptos" w:hAnsi="Aptos" w:cs="Aptos"/>
        </w:rPr>
        <w:t>í“</w:t>
      </w:r>
      <w:r w:rsidRPr="009800E1">
        <w:t>) objedn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 xml:space="preserve"> stanovuje tieto pravidl</w:t>
      </w:r>
      <w:r w:rsidRPr="009800E1">
        <w:rPr>
          <w:rFonts w:ascii="Aptos" w:hAnsi="Aptos" w:cs="Aptos"/>
        </w:rPr>
        <w:t>á</w:t>
      </w:r>
      <w:r w:rsidRPr="009800E1">
        <w:t xml:space="preserve"> vyu</w:t>
      </w:r>
      <w:r w:rsidRPr="009800E1">
        <w:rPr>
          <w:rFonts w:ascii="Aptos" w:hAnsi="Aptos" w:cs="Aptos"/>
        </w:rPr>
        <w:t>ží</w:t>
      </w:r>
      <w:r w:rsidRPr="009800E1">
        <w:t>vania kapac</w:t>
      </w:r>
      <w:r w:rsidRPr="009800E1">
        <w:rPr>
          <w:rFonts w:ascii="Aptos" w:hAnsi="Aptos" w:cs="Aptos"/>
        </w:rPr>
        <w:t>í</w:t>
      </w:r>
      <w:r w:rsidRPr="009800E1">
        <w:t>t in</w:t>
      </w:r>
      <w:r w:rsidRPr="009800E1">
        <w:rPr>
          <w:rFonts w:ascii="Aptos" w:hAnsi="Aptos" w:cs="Aptos"/>
        </w:rPr>
        <w:t>ý</w:t>
      </w:r>
      <w:r w:rsidRPr="009800E1">
        <w:t>ch os</w:t>
      </w:r>
      <w:r w:rsidRPr="009800E1">
        <w:rPr>
          <w:rFonts w:ascii="Aptos" w:hAnsi="Aptos" w:cs="Aptos"/>
        </w:rPr>
        <w:t>ô</w:t>
      </w:r>
      <w:r w:rsidRPr="009800E1">
        <w:t>b (</w:t>
      </w:r>
      <w:r w:rsidRPr="009800E1">
        <w:rPr>
          <w:rFonts w:ascii="Aptos" w:hAnsi="Aptos" w:cs="Aptos"/>
        </w:rPr>
        <w:t>ď</w:t>
      </w:r>
      <w:r w:rsidRPr="009800E1">
        <w:t xml:space="preserve">alej len </w:t>
      </w:r>
      <w:r w:rsidRPr="009800E1">
        <w:rPr>
          <w:rFonts w:ascii="Aptos" w:hAnsi="Aptos" w:cs="Aptos"/>
        </w:rPr>
        <w:t>„</w:t>
      </w:r>
      <w:r w:rsidRPr="009800E1">
        <w:t>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ľ“</w:t>
      </w:r>
      <w:r w:rsidRPr="009800E1">
        <w:t>) pri plnen</w:t>
      </w:r>
      <w:r w:rsidRPr="009800E1">
        <w:rPr>
          <w:rFonts w:ascii="Aptos" w:hAnsi="Aptos" w:cs="Aptos"/>
        </w:rPr>
        <w:t>í</w:t>
      </w:r>
      <w:r w:rsidRPr="009800E1">
        <w:t xml:space="preserve"> zmluvy o dielo.</w:t>
      </w:r>
      <w:r w:rsidRPr="009800E1">
        <w:rPr>
          <w:rFonts w:ascii="Aptos" w:hAnsi="Aptos" w:cs="Aptos"/>
        </w:rPr>
        <w:t> </w:t>
      </w:r>
    </w:p>
    <w:p w14:paraId="3E6DB8BE" w14:textId="4D5DAA11" w:rsidR="009800E1" w:rsidRPr="009800E1" w:rsidRDefault="009800E1" w:rsidP="009800E1">
      <w:pPr>
        <w:jc w:val="both"/>
      </w:pPr>
      <w:r w:rsidRPr="009800E1">
        <w:t> Zhotoviteľ je povinný najneskôr v čase podpisu zmluvy uviesť údaje o</w:t>
      </w:r>
      <w:r w:rsidRPr="009800E1">
        <w:rPr>
          <w:rFonts w:ascii="Arial" w:hAnsi="Arial" w:cs="Arial"/>
        </w:rPr>
        <w:t> </w:t>
      </w:r>
      <w:r w:rsidRPr="009800E1">
        <w:t>v</w:t>
      </w:r>
      <w:r w:rsidRPr="009800E1">
        <w:rPr>
          <w:rFonts w:ascii="Aptos" w:hAnsi="Aptos" w:cs="Aptos"/>
        </w:rPr>
        <w:t>š</w:t>
      </w:r>
      <w:r w:rsidRPr="009800E1">
        <w:t>etk</w:t>
      </w:r>
      <w:r w:rsidRPr="009800E1">
        <w:rPr>
          <w:rFonts w:ascii="Aptos" w:hAnsi="Aptos" w:cs="Aptos"/>
        </w:rPr>
        <w:t>ý</w:t>
      </w:r>
      <w:r w:rsidRPr="009800E1">
        <w:t>ch v</w:t>
      </w:r>
      <w:r w:rsidRPr="009800E1">
        <w:rPr>
          <w:rFonts w:ascii="Arial" w:hAnsi="Arial" w:cs="Arial"/>
        </w:rPr>
        <w:t> </w:t>
      </w:r>
      <w:r w:rsidRPr="009800E1">
        <w:t xml:space="preserve">tom </w:t>
      </w:r>
      <w:r w:rsidRPr="009800E1">
        <w:rPr>
          <w:rFonts w:ascii="Aptos" w:hAnsi="Aptos" w:cs="Aptos"/>
        </w:rPr>
        <w:t>č</w:t>
      </w:r>
      <w:r w:rsidRPr="009800E1">
        <w:t>ase zn</w:t>
      </w:r>
      <w:r w:rsidRPr="009800E1">
        <w:rPr>
          <w:rFonts w:ascii="Aptos" w:hAnsi="Aptos" w:cs="Aptos"/>
        </w:rPr>
        <w:t>á</w:t>
      </w:r>
      <w:r w:rsidRPr="009800E1">
        <w:t>mych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och v</w:t>
      </w:r>
      <w:r w:rsidRPr="009800E1">
        <w:rPr>
          <w:rFonts w:ascii="Arial" w:hAnsi="Arial" w:cs="Arial"/>
        </w:rPr>
        <w:t> </w:t>
      </w:r>
      <w:r w:rsidRPr="009800E1">
        <w:t>rozsahu pod</w:t>
      </w:r>
      <w:r w:rsidRPr="009800E1">
        <w:rPr>
          <w:rFonts w:ascii="Aptos" w:hAnsi="Aptos" w:cs="Aptos"/>
        </w:rPr>
        <w:t>ľ</w:t>
      </w:r>
      <w:r w:rsidRPr="009800E1">
        <w:t>a tejto prílohy. Zhotoviteľ za týmto účelom predkladá za každého subdodávateľa túto prílohu Zmluvy osobitne a</w:t>
      </w:r>
      <w:r w:rsidRPr="009800E1">
        <w:rPr>
          <w:rFonts w:ascii="Arial" w:hAnsi="Arial" w:cs="Arial"/>
        </w:rPr>
        <w:t> </w:t>
      </w:r>
      <w:r w:rsidRPr="009800E1">
        <w:t>Objedn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 xml:space="preserve"> posudzuje navrhovan</w:t>
      </w:r>
      <w:r w:rsidRPr="009800E1">
        <w:rPr>
          <w:rFonts w:ascii="Aptos" w:hAnsi="Aptos" w:cs="Aptos"/>
        </w:rPr>
        <w:t>é</w:t>
      </w:r>
      <w:r w:rsidRPr="009800E1">
        <w:t>ho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a osobitne pod</w:t>
      </w:r>
      <w:r w:rsidRPr="009800E1">
        <w:rPr>
          <w:rFonts w:ascii="Aptos" w:hAnsi="Aptos" w:cs="Aptos"/>
        </w:rPr>
        <w:t>ľ</w:t>
      </w:r>
      <w:r w:rsidRPr="009800E1">
        <w:t>a podmienok uveden</w:t>
      </w:r>
      <w:r w:rsidRPr="009800E1">
        <w:rPr>
          <w:rFonts w:ascii="Aptos" w:hAnsi="Aptos" w:cs="Aptos"/>
        </w:rPr>
        <w:t>ý</w:t>
      </w:r>
      <w:r w:rsidRPr="009800E1">
        <w:t>ch v</w:t>
      </w:r>
      <w:r w:rsidRPr="009800E1">
        <w:rPr>
          <w:rFonts w:ascii="Arial" w:hAnsi="Arial" w:cs="Arial"/>
        </w:rPr>
        <w:t> </w:t>
      </w:r>
      <w:r w:rsidRPr="009800E1">
        <w:t>tejto pr</w:t>
      </w:r>
      <w:r w:rsidRPr="009800E1">
        <w:rPr>
          <w:rFonts w:ascii="Aptos" w:hAnsi="Aptos" w:cs="Aptos"/>
        </w:rPr>
        <w:t>í</w:t>
      </w:r>
      <w:r w:rsidRPr="009800E1">
        <w:t>lohe. Objedn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 xml:space="preserve"> m</w:t>
      </w:r>
      <w:r w:rsidRPr="009800E1">
        <w:rPr>
          <w:rFonts w:ascii="Aptos" w:hAnsi="Aptos" w:cs="Aptos"/>
        </w:rPr>
        <w:t>á</w:t>
      </w:r>
      <w:r w:rsidRPr="009800E1">
        <w:t xml:space="preserve"> pr</w:t>
      </w:r>
      <w:r w:rsidRPr="009800E1">
        <w:rPr>
          <w:rFonts w:ascii="Aptos" w:hAnsi="Aptos" w:cs="Aptos"/>
        </w:rPr>
        <w:t>á</w:t>
      </w:r>
      <w:r w:rsidRPr="009800E1">
        <w:t>vo neschv</w:t>
      </w:r>
      <w:r w:rsidRPr="009800E1">
        <w:rPr>
          <w:rFonts w:ascii="Aptos" w:hAnsi="Aptos" w:cs="Aptos"/>
        </w:rPr>
        <w:t>á</w:t>
      </w:r>
      <w:r w:rsidRPr="009800E1">
        <w:t>li</w:t>
      </w:r>
      <w:r w:rsidRPr="009800E1">
        <w:rPr>
          <w:rFonts w:ascii="Aptos" w:hAnsi="Aptos" w:cs="Aptos"/>
        </w:rPr>
        <w:t>ť</w:t>
      </w:r>
      <w:r w:rsidRPr="009800E1">
        <w:t xml:space="preserve"> navrhovan</w:t>
      </w:r>
      <w:r w:rsidRPr="009800E1">
        <w:rPr>
          <w:rFonts w:ascii="Aptos" w:hAnsi="Aptos" w:cs="Aptos"/>
        </w:rPr>
        <w:t>é</w:t>
      </w:r>
      <w:r w:rsidRPr="009800E1">
        <w:t>ho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a v</w:t>
      </w:r>
      <w:r w:rsidRPr="009800E1">
        <w:rPr>
          <w:rFonts w:ascii="Arial" w:hAnsi="Arial" w:cs="Arial"/>
        </w:rPr>
        <w:t> </w:t>
      </w:r>
      <w:r w:rsidRPr="009800E1">
        <w:t>pr</w:t>
      </w:r>
      <w:r w:rsidRPr="009800E1">
        <w:rPr>
          <w:rFonts w:ascii="Aptos" w:hAnsi="Aptos" w:cs="Aptos"/>
        </w:rPr>
        <w:t>í</w:t>
      </w:r>
      <w:r w:rsidRPr="009800E1">
        <w:t>pade, ak navrhovan</w:t>
      </w:r>
      <w:r w:rsidRPr="009800E1">
        <w:rPr>
          <w:rFonts w:ascii="Aptos" w:hAnsi="Aptos" w:cs="Aptos"/>
        </w:rPr>
        <w:t>ý</w:t>
      </w:r>
      <w:r w:rsidRPr="009800E1">
        <w:t xml:space="preserve">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 xml:space="preserve"> nesp</w:t>
      </w:r>
      <w:r w:rsidRPr="009800E1">
        <w:rPr>
          <w:rFonts w:ascii="Aptos" w:hAnsi="Aptos" w:cs="Aptos"/>
        </w:rPr>
        <w:t>ĺň</w:t>
      </w:r>
      <w:r w:rsidRPr="009800E1">
        <w:t>a podmienky stanoven</w:t>
      </w:r>
      <w:r w:rsidRPr="009800E1">
        <w:rPr>
          <w:rFonts w:ascii="Aptos" w:hAnsi="Aptos" w:cs="Aptos"/>
        </w:rPr>
        <w:t>é</w:t>
      </w:r>
      <w:r w:rsidRPr="009800E1">
        <w:t xml:space="preserve"> v</w:t>
      </w:r>
      <w:r w:rsidRPr="009800E1">
        <w:rPr>
          <w:rFonts w:ascii="Arial" w:hAnsi="Arial" w:cs="Arial"/>
        </w:rPr>
        <w:t> </w:t>
      </w:r>
      <w:r w:rsidRPr="009800E1">
        <w:t>tejto pr</w:t>
      </w:r>
      <w:r w:rsidRPr="009800E1">
        <w:rPr>
          <w:rFonts w:ascii="Aptos" w:hAnsi="Aptos" w:cs="Aptos"/>
        </w:rPr>
        <w:t>í</w:t>
      </w:r>
      <w:r w:rsidRPr="009800E1">
        <w:t>lohe, o</w:t>
      </w:r>
      <w:r w:rsidRPr="009800E1">
        <w:rPr>
          <w:rFonts w:ascii="Arial" w:hAnsi="Arial" w:cs="Arial"/>
        </w:rPr>
        <w:t> </w:t>
      </w:r>
      <w:r w:rsidRPr="009800E1">
        <w:rPr>
          <w:rFonts w:ascii="Aptos" w:hAnsi="Aptos" w:cs="Aptos"/>
        </w:rPr>
        <w:t>č</w:t>
      </w:r>
      <w:r w:rsidRPr="009800E1">
        <w:t>om bezodkladne informuje</w:t>
      </w:r>
      <w:r w:rsidRPr="009800E1">
        <w:rPr>
          <w:rFonts w:ascii="Aptos" w:hAnsi="Aptos" w:cs="Aptos"/>
        </w:rPr>
        <w:t> </w:t>
      </w:r>
      <w:r w:rsidRPr="009800E1">
        <w:t>Zhotovite</w:t>
      </w:r>
      <w:r w:rsidRPr="009800E1">
        <w:rPr>
          <w:rFonts w:ascii="Aptos" w:hAnsi="Aptos" w:cs="Aptos"/>
        </w:rPr>
        <w:t>ľ</w:t>
      </w:r>
      <w:r w:rsidRPr="009800E1">
        <w:t>a.</w:t>
      </w:r>
      <w:r w:rsidRPr="009800E1">
        <w:rPr>
          <w:rFonts w:ascii="Aptos" w:hAnsi="Aptos" w:cs="Aptos"/>
        </w:rPr>
        <w:t>  </w:t>
      </w:r>
    </w:p>
    <w:p w14:paraId="695166D5" w14:textId="1D522D30" w:rsidR="009800E1" w:rsidRPr="009800E1" w:rsidRDefault="009800E1" w:rsidP="009800E1">
      <w:pPr>
        <w:jc w:val="both"/>
      </w:pPr>
      <w:r w:rsidRPr="009800E1">
        <w:t> Zhotoviteľ predkladá túto prílohu aj v</w:t>
      </w:r>
      <w:r w:rsidRPr="009800E1">
        <w:rPr>
          <w:rFonts w:ascii="Arial" w:hAnsi="Arial" w:cs="Arial"/>
        </w:rPr>
        <w:t> </w:t>
      </w:r>
      <w:r w:rsidRPr="009800E1">
        <w:t>pr</w:t>
      </w:r>
      <w:r w:rsidRPr="009800E1">
        <w:rPr>
          <w:rFonts w:ascii="Aptos" w:hAnsi="Aptos" w:cs="Aptos"/>
        </w:rPr>
        <w:t>í</w:t>
      </w:r>
      <w:r w:rsidRPr="009800E1">
        <w:t>pade, ak</w:t>
      </w:r>
      <w:r w:rsidRPr="009800E1">
        <w:rPr>
          <w:rFonts w:ascii="Aptos" w:hAnsi="Aptos" w:cs="Aptos"/>
        </w:rPr>
        <w:t> </w:t>
      </w:r>
      <w:r w:rsidRPr="009800E1">
        <w:t>Zhotovite</w:t>
      </w:r>
      <w:r w:rsidRPr="009800E1">
        <w:rPr>
          <w:rFonts w:ascii="Aptos" w:hAnsi="Aptos" w:cs="Aptos"/>
        </w:rPr>
        <w:t>ľ </w:t>
      </w:r>
      <w:r w:rsidRPr="009800E1">
        <w:t>po</w:t>
      </w:r>
      <w:r w:rsidRPr="009800E1">
        <w:rPr>
          <w:rFonts w:ascii="Aptos" w:hAnsi="Aptos" w:cs="Aptos"/>
        </w:rPr>
        <w:t>č</w:t>
      </w:r>
      <w:r w:rsidRPr="009800E1">
        <w:t>as trvania Zmluvy zist</w:t>
      </w:r>
      <w:r w:rsidRPr="009800E1">
        <w:rPr>
          <w:rFonts w:ascii="Aptos" w:hAnsi="Aptos" w:cs="Aptos"/>
        </w:rPr>
        <w:t>í</w:t>
      </w:r>
      <w:r w:rsidRPr="009800E1">
        <w:t xml:space="preserve"> potrebu plnenia </w:t>
      </w:r>
      <w:r w:rsidRPr="009800E1">
        <w:rPr>
          <w:rFonts w:ascii="Aptos" w:hAnsi="Aptos" w:cs="Aptos"/>
        </w:rPr>
        <w:t>č</w:t>
      </w:r>
      <w:r w:rsidRPr="009800E1">
        <w:t>asti predmetu Zmluvy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om, ktor</w:t>
      </w:r>
      <w:r w:rsidRPr="009800E1">
        <w:rPr>
          <w:rFonts w:ascii="Aptos" w:hAnsi="Aptos" w:cs="Aptos"/>
        </w:rPr>
        <w:t>é</w:t>
      </w:r>
      <w:r w:rsidRPr="009800E1">
        <w:t>ho Objedn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 xml:space="preserve"> doposia</w:t>
      </w:r>
      <w:r w:rsidRPr="009800E1">
        <w:rPr>
          <w:rFonts w:ascii="Aptos" w:hAnsi="Aptos" w:cs="Aptos"/>
        </w:rPr>
        <w:t>ľ</w:t>
      </w:r>
      <w:r w:rsidRPr="009800E1">
        <w:t xml:space="preserve"> neschv</w:t>
      </w:r>
      <w:r w:rsidRPr="009800E1">
        <w:rPr>
          <w:rFonts w:ascii="Aptos" w:hAnsi="Aptos" w:cs="Aptos"/>
        </w:rPr>
        <w:t>á</w:t>
      </w:r>
      <w:r w:rsidRPr="009800E1">
        <w:t>lil alebo zist</w:t>
      </w:r>
      <w:r w:rsidRPr="009800E1">
        <w:rPr>
          <w:rFonts w:ascii="Aptos" w:hAnsi="Aptos" w:cs="Aptos"/>
        </w:rPr>
        <w:t>í</w:t>
      </w:r>
      <w:r w:rsidRPr="009800E1">
        <w:t xml:space="preserve"> potrebu nahradenia u</w:t>
      </w:r>
      <w:r w:rsidRPr="009800E1">
        <w:rPr>
          <w:rFonts w:ascii="Aptos" w:hAnsi="Aptos" w:cs="Aptos"/>
        </w:rPr>
        <w:t>ž</w:t>
      </w:r>
      <w:r w:rsidRPr="009800E1">
        <w:t xml:space="preserve"> schv</w:t>
      </w:r>
      <w:r w:rsidRPr="009800E1">
        <w:rPr>
          <w:rFonts w:ascii="Aptos" w:hAnsi="Aptos" w:cs="Aptos"/>
        </w:rPr>
        <w:t>á</w:t>
      </w:r>
      <w:r w:rsidRPr="009800E1">
        <w:t>len</w:t>
      </w:r>
      <w:r w:rsidRPr="009800E1">
        <w:rPr>
          <w:rFonts w:ascii="Aptos" w:hAnsi="Aptos" w:cs="Aptos"/>
        </w:rPr>
        <w:t>é</w:t>
      </w:r>
      <w:r w:rsidRPr="009800E1">
        <w:t>ho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a nov</w:t>
      </w:r>
      <w:r w:rsidRPr="009800E1">
        <w:rPr>
          <w:rFonts w:ascii="Aptos" w:hAnsi="Aptos" w:cs="Aptos"/>
        </w:rPr>
        <w:t>ý</w:t>
      </w:r>
      <w:r w:rsidRPr="009800E1">
        <w:t>m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om, a</w:t>
      </w:r>
      <w:r w:rsidRPr="009800E1">
        <w:rPr>
          <w:rFonts w:ascii="Arial" w:hAnsi="Arial" w:cs="Arial"/>
        </w:rPr>
        <w:t> </w:t>
      </w:r>
      <w:r w:rsidRPr="009800E1">
        <w:t>to najnesk</w:t>
      </w:r>
      <w:r w:rsidRPr="009800E1">
        <w:rPr>
          <w:rFonts w:ascii="Aptos" w:hAnsi="Aptos" w:cs="Aptos"/>
        </w:rPr>
        <w:t>ô</w:t>
      </w:r>
      <w:r w:rsidRPr="009800E1">
        <w:t>r</w:t>
      </w:r>
      <w:r w:rsidRPr="009800E1">
        <w:rPr>
          <w:rFonts w:ascii="Aptos" w:hAnsi="Aptos" w:cs="Aptos"/>
        </w:rPr>
        <w:t> </w:t>
      </w:r>
      <w:r w:rsidRPr="009800E1">
        <w:t>5</w:t>
      </w:r>
      <w:r w:rsidRPr="009800E1">
        <w:rPr>
          <w:rFonts w:ascii="Aptos" w:hAnsi="Aptos" w:cs="Aptos"/>
        </w:rPr>
        <w:t> </w:t>
      </w:r>
      <w:r w:rsidRPr="009800E1">
        <w:t>kalend</w:t>
      </w:r>
      <w:r w:rsidRPr="009800E1">
        <w:rPr>
          <w:rFonts w:ascii="Aptos" w:hAnsi="Aptos" w:cs="Aptos"/>
        </w:rPr>
        <w:t>á</w:t>
      </w:r>
      <w:r w:rsidRPr="009800E1">
        <w:t>rnych</w:t>
      </w:r>
      <w:r w:rsidRPr="009800E1">
        <w:rPr>
          <w:rFonts w:ascii="Aptos" w:hAnsi="Aptos" w:cs="Aptos"/>
        </w:rPr>
        <w:t> </w:t>
      </w:r>
      <w:r w:rsidRPr="009800E1">
        <w:t>dn</w:t>
      </w:r>
      <w:r w:rsidRPr="009800E1">
        <w:rPr>
          <w:rFonts w:ascii="Aptos" w:hAnsi="Aptos" w:cs="Aptos"/>
        </w:rPr>
        <w:t>í</w:t>
      </w:r>
      <w:r w:rsidRPr="009800E1">
        <w:t xml:space="preserve"> pred pl</w:t>
      </w:r>
      <w:r w:rsidRPr="009800E1">
        <w:rPr>
          <w:rFonts w:ascii="Aptos" w:hAnsi="Aptos" w:cs="Aptos"/>
        </w:rPr>
        <w:t>á</w:t>
      </w:r>
      <w:r w:rsidRPr="009800E1">
        <w:t>novan</w:t>
      </w:r>
      <w:r w:rsidRPr="009800E1">
        <w:rPr>
          <w:rFonts w:ascii="Aptos" w:hAnsi="Aptos" w:cs="Aptos"/>
        </w:rPr>
        <w:t>ý</w:t>
      </w:r>
      <w:r w:rsidRPr="009800E1">
        <w:t>m nahraden</w:t>
      </w:r>
      <w:r w:rsidRPr="009800E1">
        <w:rPr>
          <w:rFonts w:ascii="Aptos" w:hAnsi="Aptos" w:cs="Aptos"/>
        </w:rPr>
        <w:t>í</w:t>
      </w:r>
      <w:r w:rsidRPr="009800E1">
        <w:t>m/ n</w:t>
      </w:r>
      <w:r w:rsidRPr="009800E1">
        <w:rPr>
          <w:rFonts w:ascii="Aptos" w:hAnsi="Aptos" w:cs="Aptos"/>
        </w:rPr>
        <w:t>á</w:t>
      </w:r>
      <w:r w:rsidRPr="009800E1">
        <w:t>stupom navrhovan</w:t>
      </w:r>
      <w:r w:rsidRPr="009800E1">
        <w:rPr>
          <w:rFonts w:ascii="Aptos" w:hAnsi="Aptos" w:cs="Aptos"/>
        </w:rPr>
        <w:t>é</w:t>
      </w:r>
      <w:r w:rsidRPr="009800E1">
        <w:t>ho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a. Podmienky uveden</w:t>
      </w:r>
      <w:r w:rsidRPr="009800E1">
        <w:rPr>
          <w:rFonts w:ascii="Aptos" w:hAnsi="Aptos" w:cs="Aptos"/>
        </w:rPr>
        <w:t>é</w:t>
      </w:r>
      <w:r w:rsidRPr="009800E1">
        <w:t xml:space="preserve"> v</w:t>
      </w:r>
      <w:r w:rsidRPr="009800E1">
        <w:rPr>
          <w:rFonts w:ascii="Arial" w:hAnsi="Arial" w:cs="Arial"/>
        </w:rPr>
        <w:t> </w:t>
      </w:r>
      <w:r w:rsidRPr="009800E1">
        <w:t>tejto pr</w:t>
      </w:r>
      <w:r w:rsidRPr="009800E1">
        <w:rPr>
          <w:rFonts w:ascii="Aptos" w:hAnsi="Aptos" w:cs="Aptos"/>
        </w:rPr>
        <w:t>í</w:t>
      </w:r>
      <w:r w:rsidRPr="009800E1">
        <w:t>lohe platia na v</w:t>
      </w:r>
      <w:r w:rsidRPr="009800E1">
        <w:rPr>
          <w:rFonts w:ascii="Aptos" w:hAnsi="Aptos" w:cs="Aptos"/>
        </w:rPr>
        <w:t>š</w:t>
      </w:r>
      <w:r w:rsidRPr="009800E1">
        <w:t>etk</w:t>
      </w:r>
      <w:r w:rsidRPr="009800E1">
        <w:rPr>
          <w:rFonts w:ascii="Aptos" w:hAnsi="Aptos" w:cs="Aptos"/>
        </w:rPr>
        <w:t>ý</w:t>
      </w:r>
      <w:r w:rsidRPr="009800E1">
        <w:t>ch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ov navrhovan</w:t>
      </w:r>
      <w:r w:rsidRPr="009800E1">
        <w:rPr>
          <w:rFonts w:ascii="Aptos" w:hAnsi="Aptos" w:cs="Aptos"/>
        </w:rPr>
        <w:t>ý</w:t>
      </w:r>
      <w:r w:rsidRPr="009800E1">
        <w:t>ch po</w:t>
      </w:r>
      <w:r w:rsidRPr="009800E1">
        <w:rPr>
          <w:rFonts w:ascii="Aptos" w:hAnsi="Aptos" w:cs="Aptos"/>
        </w:rPr>
        <w:t>č</w:t>
      </w:r>
      <w:r w:rsidRPr="009800E1">
        <w:t>as cel</w:t>
      </w:r>
      <w:r w:rsidRPr="009800E1">
        <w:rPr>
          <w:rFonts w:ascii="Aptos" w:hAnsi="Aptos" w:cs="Aptos"/>
        </w:rPr>
        <w:t>é</w:t>
      </w:r>
      <w:r w:rsidRPr="009800E1">
        <w:t>ho trvania zmluvy rovnako.</w:t>
      </w:r>
      <w:r w:rsidRPr="009800E1">
        <w:rPr>
          <w:rFonts w:ascii="Aptos" w:hAnsi="Aptos" w:cs="Aptos"/>
        </w:rPr>
        <w:t>  </w:t>
      </w:r>
    </w:p>
    <w:p w14:paraId="071DAB5C" w14:textId="2AD77679" w:rsidR="009800E1" w:rsidRPr="009800E1" w:rsidRDefault="009800E1" w:rsidP="009800E1">
      <w:pPr>
        <w:jc w:val="both"/>
      </w:pPr>
      <w:r w:rsidRPr="009800E1">
        <w:t> Za subdodávateľa sa v</w:t>
      </w:r>
      <w:r w:rsidRPr="009800E1">
        <w:rPr>
          <w:rFonts w:ascii="Arial" w:hAnsi="Arial" w:cs="Arial"/>
        </w:rPr>
        <w:t> </w:t>
      </w:r>
      <w:r w:rsidRPr="009800E1">
        <w:t xml:space="preserve">zmysle </w:t>
      </w:r>
      <w:r w:rsidRPr="009800E1">
        <w:rPr>
          <w:rFonts w:ascii="Aptos" w:hAnsi="Aptos" w:cs="Aptos"/>
        </w:rPr>
        <w:t>§</w:t>
      </w:r>
      <w:r w:rsidRPr="009800E1">
        <w:t xml:space="preserve"> 2 ods. 5 p</w:t>
      </w:r>
      <w:r w:rsidRPr="009800E1">
        <w:rPr>
          <w:rFonts w:ascii="Aptos" w:hAnsi="Aptos" w:cs="Aptos"/>
        </w:rPr>
        <w:t>í</w:t>
      </w:r>
      <w:r w:rsidRPr="009800E1">
        <w:t>sm. e) z</w:t>
      </w:r>
      <w:r w:rsidRPr="009800E1">
        <w:rPr>
          <w:rFonts w:ascii="Aptos" w:hAnsi="Aptos" w:cs="Aptos"/>
        </w:rPr>
        <w:t>á</w:t>
      </w:r>
      <w:r w:rsidRPr="009800E1">
        <w:t>kona o</w:t>
      </w:r>
      <w:r w:rsidRPr="009800E1">
        <w:rPr>
          <w:rFonts w:ascii="Arial" w:hAnsi="Arial" w:cs="Arial"/>
        </w:rPr>
        <w:t> </w:t>
      </w:r>
      <w:r w:rsidRPr="009800E1">
        <w:t>verejnom obstar</w:t>
      </w:r>
      <w:r w:rsidRPr="009800E1">
        <w:rPr>
          <w:rFonts w:ascii="Aptos" w:hAnsi="Aptos" w:cs="Aptos"/>
        </w:rPr>
        <w:t>á</w:t>
      </w:r>
      <w:r w:rsidRPr="009800E1">
        <w:t>van</w:t>
      </w:r>
      <w:r w:rsidRPr="009800E1">
        <w:rPr>
          <w:rFonts w:ascii="Aptos" w:hAnsi="Aptos" w:cs="Aptos"/>
        </w:rPr>
        <w:t>í</w:t>
      </w:r>
      <w:r w:rsidRPr="009800E1">
        <w:t xml:space="preserve"> rozumie hospod</w:t>
      </w:r>
      <w:r w:rsidRPr="009800E1">
        <w:rPr>
          <w:rFonts w:ascii="Aptos" w:hAnsi="Aptos" w:cs="Aptos"/>
        </w:rPr>
        <w:t>á</w:t>
      </w:r>
      <w:r w:rsidRPr="009800E1">
        <w:t>rsky subjekt, ktor</w:t>
      </w:r>
      <w:r w:rsidRPr="009800E1">
        <w:rPr>
          <w:rFonts w:ascii="Aptos" w:hAnsi="Aptos" w:cs="Aptos"/>
        </w:rPr>
        <w:t>ý</w:t>
      </w:r>
      <w:r w:rsidRPr="009800E1">
        <w:t xml:space="preserve"> uzavrie alebo uzavrel so</w:t>
      </w:r>
      <w:r w:rsidRPr="009800E1">
        <w:rPr>
          <w:rFonts w:ascii="Aptos" w:hAnsi="Aptos" w:cs="Aptos"/>
        </w:rPr>
        <w:t> </w:t>
      </w:r>
      <w:r w:rsidRPr="009800E1">
        <w:t>Zhotovite</w:t>
      </w:r>
      <w:r w:rsidRPr="009800E1">
        <w:rPr>
          <w:rFonts w:ascii="Aptos" w:hAnsi="Aptos" w:cs="Aptos"/>
        </w:rPr>
        <w:t>ľ</w:t>
      </w:r>
      <w:r w:rsidRPr="009800E1">
        <w:t>om</w:t>
      </w:r>
      <w:r w:rsidRPr="009800E1">
        <w:rPr>
          <w:rFonts w:ascii="Aptos" w:hAnsi="Aptos" w:cs="Aptos"/>
        </w:rPr>
        <w:t> </w:t>
      </w:r>
      <w:r w:rsidRPr="009800E1">
        <w:t>p</w:t>
      </w:r>
      <w:r w:rsidRPr="009800E1">
        <w:rPr>
          <w:rFonts w:ascii="Aptos" w:hAnsi="Aptos" w:cs="Aptos"/>
        </w:rPr>
        <w:t>í</w:t>
      </w:r>
      <w:r w:rsidRPr="009800E1">
        <w:t>somn</w:t>
      </w:r>
      <w:r w:rsidRPr="009800E1">
        <w:rPr>
          <w:rFonts w:ascii="Aptos" w:hAnsi="Aptos" w:cs="Aptos"/>
        </w:rPr>
        <w:t>ú</w:t>
      </w:r>
      <w:r w:rsidRPr="009800E1">
        <w:t xml:space="preserve"> odplatn</w:t>
      </w:r>
      <w:r w:rsidRPr="009800E1">
        <w:rPr>
          <w:rFonts w:ascii="Aptos" w:hAnsi="Aptos" w:cs="Aptos"/>
        </w:rPr>
        <w:t>ú</w:t>
      </w:r>
      <w:r w:rsidRPr="009800E1">
        <w:t xml:space="preserve"> zmluvu alebo objedn</w:t>
      </w:r>
      <w:r w:rsidRPr="009800E1">
        <w:rPr>
          <w:rFonts w:ascii="Aptos" w:hAnsi="Aptos" w:cs="Aptos"/>
        </w:rPr>
        <w:t>á</w:t>
      </w:r>
      <w:r w:rsidRPr="009800E1">
        <w:t>vku na plnenie ur</w:t>
      </w:r>
      <w:r w:rsidRPr="009800E1">
        <w:rPr>
          <w:rFonts w:ascii="Aptos" w:hAnsi="Aptos" w:cs="Aptos"/>
        </w:rPr>
        <w:t>č</w:t>
      </w:r>
      <w:r w:rsidRPr="009800E1">
        <w:t xml:space="preserve">itej </w:t>
      </w:r>
      <w:r w:rsidRPr="009800E1">
        <w:rPr>
          <w:rFonts w:ascii="Aptos" w:hAnsi="Aptos" w:cs="Aptos"/>
        </w:rPr>
        <w:t>č</w:t>
      </w:r>
      <w:r w:rsidRPr="009800E1">
        <w:t>asti Diela. Na z</w:t>
      </w:r>
      <w:r w:rsidRPr="009800E1">
        <w:rPr>
          <w:rFonts w:ascii="Aptos" w:hAnsi="Aptos" w:cs="Aptos"/>
        </w:rPr>
        <w:t>á</w:t>
      </w:r>
      <w:r w:rsidRPr="009800E1">
        <w:t>klade uveden</w:t>
      </w:r>
      <w:r w:rsidRPr="009800E1">
        <w:rPr>
          <w:rFonts w:ascii="Aptos" w:hAnsi="Aptos" w:cs="Aptos"/>
        </w:rPr>
        <w:t>é</w:t>
      </w:r>
      <w:r w:rsidRPr="009800E1">
        <w:t>ho sa za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a pova</w:t>
      </w:r>
      <w:r w:rsidRPr="009800E1">
        <w:rPr>
          <w:rFonts w:ascii="Aptos" w:hAnsi="Aptos" w:cs="Aptos"/>
        </w:rPr>
        <w:t>ž</w:t>
      </w:r>
      <w:r w:rsidRPr="009800E1">
        <w:t>uj</w:t>
      </w:r>
      <w:r w:rsidRPr="009800E1">
        <w:rPr>
          <w:rFonts w:ascii="Aptos" w:hAnsi="Aptos" w:cs="Aptos"/>
        </w:rPr>
        <w:t>ú </w:t>
      </w:r>
      <w:r w:rsidRPr="009800E1">
        <w:rPr>
          <w:u w:val="single"/>
        </w:rPr>
        <w:t>najmä</w:t>
      </w:r>
      <w:r w:rsidRPr="009800E1">
        <w:t> hospodárske subjekty, ktoré majú vedomosť, že ich kapacity sa využívajú / budú využívať na zhotovenie Diela v</w:t>
      </w:r>
      <w:r w:rsidRPr="009800E1">
        <w:rPr>
          <w:rFonts w:ascii="Arial" w:hAnsi="Arial" w:cs="Arial"/>
        </w:rPr>
        <w:t> </w:t>
      </w:r>
      <w:r w:rsidRPr="009800E1">
        <w:t>zmysle projektovej dokument</w:t>
      </w:r>
      <w:r w:rsidRPr="009800E1">
        <w:rPr>
          <w:rFonts w:ascii="Aptos" w:hAnsi="Aptos" w:cs="Aptos"/>
        </w:rPr>
        <w:t>á</w:t>
      </w:r>
      <w:r w:rsidRPr="009800E1">
        <w:t>cie.</w:t>
      </w:r>
      <w:r w:rsidRPr="009800E1">
        <w:rPr>
          <w:rFonts w:ascii="Aptos" w:hAnsi="Aptos" w:cs="Aptos"/>
        </w:rPr>
        <w:t> </w:t>
      </w:r>
      <w:proofErr w:type="spellStart"/>
      <w:r w:rsidRPr="009800E1">
        <w:t>Pr</w:t>
      </w:r>
      <w:r w:rsidRPr="009800E1">
        <w:rPr>
          <w:rFonts w:ascii="Aptos" w:hAnsi="Aptos" w:cs="Aptos"/>
        </w:rPr>
        <w:t>í</w:t>
      </w:r>
      <w:r w:rsidRPr="009800E1">
        <w:t>kladmo</w:t>
      </w:r>
      <w:proofErr w:type="spellEnd"/>
      <w:r w:rsidRPr="009800E1">
        <w:rPr>
          <w:rFonts w:ascii="Aptos" w:hAnsi="Aptos" w:cs="Aptos"/>
        </w:rPr>
        <w:t> </w:t>
      </w:r>
      <w:r w:rsidRPr="009800E1">
        <w:t>je za tak</w:t>
      </w:r>
      <w:r w:rsidRPr="009800E1">
        <w:rPr>
          <w:rFonts w:ascii="Aptos" w:hAnsi="Aptos" w:cs="Aptos"/>
        </w:rPr>
        <w:t>é</w:t>
      </w:r>
      <w:r w:rsidRPr="009800E1">
        <w:t>to subjekty mo</w:t>
      </w:r>
      <w:r w:rsidRPr="009800E1">
        <w:rPr>
          <w:rFonts w:ascii="Aptos" w:hAnsi="Aptos" w:cs="Aptos"/>
        </w:rPr>
        <w:t>ž</w:t>
      </w:r>
      <w:r w:rsidRPr="009800E1">
        <w:t>n</w:t>
      </w:r>
      <w:r w:rsidRPr="009800E1">
        <w:rPr>
          <w:rFonts w:ascii="Aptos" w:hAnsi="Aptos" w:cs="Aptos"/>
        </w:rPr>
        <w:t>é</w:t>
      </w:r>
      <w:r w:rsidRPr="009800E1">
        <w:t xml:space="preserve"> pova</w:t>
      </w:r>
      <w:r w:rsidRPr="009800E1">
        <w:rPr>
          <w:rFonts w:ascii="Aptos" w:hAnsi="Aptos" w:cs="Aptos"/>
        </w:rPr>
        <w:t>ž</w:t>
      </w:r>
      <w:r w:rsidRPr="009800E1">
        <w:t>ova</w:t>
      </w:r>
      <w:r w:rsidRPr="009800E1">
        <w:rPr>
          <w:rFonts w:ascii="Aptos" w:hAnsi="Aptos" w:cs="Aptos"/>
        </w:rPr>
        <w:t>ť</w:t>
      </w:r>
      <w:r w:rsidRPr="009800E1">
        <w:t xml:space="preserve"> spolo</w:t>
      </w:r>
      <w:r w:rsidRPr="009800E1">
        <w:rPr>
          <w:rFonts w:ascii="Aptos" w:hAnsi="Aptos" w:cs="Aptos"/>
        </w:rPr>
        <w:t>č</w:t>
      </w:r>
      <w:r w:rsidRPr="009800E1">
        <w:t>nosti realizuj</w:t>
      </w:r>
      <w:r w:rsidRPr="009800E1">
        <w:rPr>
          <w:rFonts w:ascii="Aptos" w:hAnsi="Aptos" w:cs="Aptos"/>
        </w:rPr>
        <w:t>ú</w:t>
      </w:r>
      <w:r w:rsidRPr="009800E1">
        <w:t>ce stavebn</w:t>
      </w:r>
      <w:r w:rsidRPr="009800E1">
        <w:rPr>
          <w:rFonts w:ascii="Aptos" w:hAnsi="Aptos" w:cs="Aptos"/>
        </w:rPr>
        <w:t>é</w:t>
      </w:r>
      <w:r w:rsidRPr="009800E1">
        <w:t xml:space="preserve"> pr</w:t>
      </w:r>
      <w:r w:rsidRPr="009800E1">
        <w:rPr>
          <w:rFonts w:ascii="Aptos" w:hAnsi="Aptos" w:cs="Aptos"/>
        </w:rPr>
        <w:t>á</w:t>
      </w:r>
      <w:r w:rsidRPr="009800E1">
        <w:t>ce na Diele, 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ov</w:t>
      </w:r>
      <w:r w:rsidRPr="009800E1">
        <w:rPr>
          <w:rFonts w:ascii="Aptos" w:hAnsi="Aptos" w:cs="Aptos"/>
        </w:rPr>
        <w:t> </w:t>
      </w:r>
      <w:r w:rsidRPr="009800E1">
        <w:t>technol</w:t>
      </w:r>
      <w:r w:rsidRPr="009800E1">
        <w:rPr>
          <w:rFonts w:ascii="Aptos" w:hAnsi="Aptos" w:cs="Aptos"/>
        </w:rPr>
        <w:t>ó</w:t>
      </w:r>
      <w:r w:rsidRPr="009800E1">
        <w:t>gi</w:t>
      </w:r>
      <w:r w:rsidRPr="009800E1">
        <w:rPr>
          <w:rFonts w:ascii="Aptos" w:hAnsi="Aptos" w:cs="Aptos"/>
        </w:rPr>
        <w:t>í</w:t>
      </w:r>
      <w:r w:rsidRPr="009800E1">
        <w:t>, ktor</w:t>
      </w:r>
      <w:r w:rsidRPr="009800E1">
        <w:rPr>
          <w:rFonts w:ascii="Aptos" w:hAnsi="Aptos" w:cs="Aptos"/>
        </w:rPr>
        <w:t>é</w:t>
      </w:r>
      <w:r w:rsidRPr="009800E1">
        <w:t xml:space="preserve"> bud</w:t>
      </w:r>
      <w:r w:rsidRPr="009800E1">
        <w:rPr>
          <w:rFonts w:ascii="Aptos" w:hAnsi="Aptos" w:cs="Aptos"/>
        </w:rPr>
        <w:t>ú</w:t>
      </w:r>
      <w:r w:rsidRPr="009800E1">
        <w:t xml:space="preserve"> zabudovan</w:t>
      </w:r>
      <w:r w:rsidRPr="009800E1">
        <w:rPr>
          <w:rFonts w:ascii="Aptos" w:hAnsi="Aptos" w:cs="Aptos"/>
        </w:rPr>
        <w:t>é</w:t>
      </w:r>
      <w:r w:rsidRPr="009800E1">
        <w:t xml:space="preserve"> do Diela a</w:t>
      </w:r>
      <w:r w:rsidRPr="009800E1">
        <w:rPr>
          <w:rFonts w:ascii="Arial" w:hAnsi="Arial" w:cs="Arial"/>
        </w:rPr>
        <w:t> </w:t>
      </w:r>
      <w:r w:rsidRPr="009800E1">
        <w:t>ich hodnota presahuje 100</w:t>
      </w:r>
      <w:r w:rsidRPr="009800E1">
        <w:rPr>
          <w:rFonts w:ascii="Arial" w:hAnsi="Arial" w:cs="Arial"/>
        </w:rPr>
        <w:t> </w:t>
      </w:r>
      <w:r w:rsidRPr="009800E1">
        <w:t xml:space="preserve">000 </w:t>
      </w:r>
      <w:r w:rsidRPr="009800E1">
        <w:rPr>
          <w:rFonts w:ascii="Aptos" w:hAnsi="Aptos" w:cs="Aptos"/>
        </w:rPr>
        <w:t>€</w:t>
      </w:r>
      <w:r w:rsidRPr="009800E1">
        <w:t xml:space="preserve"> bez DPH, a</w:t>
      </w:r>
      <w:r w:rsidRPr="009800E1">
        <w:rPr>
          <w:rFonts w:ascii="Arial" w:hAnsi="Arial" w:cs="Arial"/>
        </w:rPr>
        <w:t> </w:t>
      </w:r>
      <w:r w:rsidRPr="009800E1">
        <w:t>pod.</w:t>
      </w:r>
      <w:r w:rsidRPr="009800E1">
        <w:rPr>
          <w:rFonts w:ascii="Aptos" w:hAnsi="Aptos" w:cs="Aptos"/>
        </w:rPr>
        <w:t>  </w:t>
      </w:r>
    </w:p>
    <w:p w14:paraId="7345294B" w14:textId="6E7E3002" w:rsidR="009800E1" w:rsidRPr="009800E1" w:rsidRDefault="009800E1" w:rsidP="009800E1">
      <w:pPr>
        <w:jc w:val="both"/>
      </w:pPr>
      <w:r w:rsidRPr="009800E1">
        <w:lastRenderedPageBreak/>
        <w:t> </w:t>
      </w:r>
      <w:r w:rsidRPr="009800E1">
        <w:rPr>
          <w:b/>
          <w:bCs/>
          <w:u w:val="single"/>
        </w:rPr>
        <w:t>Zhotoviteľ sa podpisom Zmluvy zaväzuje využívať subdodávateľov na plnenie Zmluvy za týchto podmienok: </w:t>
      </w:r>
      <w:r w:rsidRPr="009800E1">
        <w:t> </w:t>
      </w:r>
    </w:p>
    <w:p w14:paraId="3F4E28E5" w14:textId="77777777" w:rsidR="009800E1" w:rsidRPr="009800E1" w:rsidRDefault="009800E1" w:rsidP="009800E1">
      <w:pPr>
        <w:numPr>
          <w:ilvl w:val="0"/>
          <w:numId w:val="1"/>
        </w:numPr>
        <w:jc w:val="both"/>
      </w:pPr>
      <w:r w:rsidRPr="009800E1">
        <w:t>Subdodávateľ je oprávnený vykonávať navrhované plnenie.  </w:t>
      </w:r>
    </w:p>
    <w:p w14:paraId="34839C67" w14:textId="77777777" w:rsidR="009800E1" w:rsidRPr="009800E1" w:rsidRDefault="009800E1" w:rsidP="009800E1">
      <w:pPr>
        <w:numPr>
          <w:ilvl w:val="0"/>
          <w:numId w:val="2"/>
        </w:numPr>
        <w:tabs>
          <w:tab w:val="clear" w:pos="720"/>
          <w:tab w:val="num" w:pos="1134"/>
        </w:tabs>
        <w:ind w:left="1134"/>
        <w:jc w:val="both"/>
      </w:pPr>
      <w:r w:rsidRPr="009800E1">
        <w:t>Uvedenú skutočnosť subdodávateľ preukazuje platným výpisom z</w:t>
      </w:r>
      <w:r w:rsidRPr="009800E1">
        <w:rPr>
          <w:rFonts w:ascii="Arial" w:hAnsi="Arial" w:cs="Arial"/>
        </w:rPr>
        <w:t> </w:t>
      </w:r>
      <w:r w:rsidRPr="009800E1">
        <w:t>obchodn</w:t>
      </w:r>
      <w:r w:rsidRPr="009800E1">
        <w:rPr>
          <w:rFonts w:ascii="Aptos" w:hAnsi="Aptos" w:cs="Aptos"/>
        </w:rPr>
        <w:t>é</w:t>
      </w:r>
      <w:r w:rsidRPr="009800E1">
        <w:t xml:space="preserve">ho / </w:t>
      </w:r>
      <w:r w:rsidRPr="009800E1">
        <w:rPr>
          <w:rFonts w:ascii="Aptos" w:hAnsi="Aptos" w:cs="Aptos"/>
        </w:rPr>
        <w:t>ž</w:t>
      </w:r>
      <w:r w:rsidRPr="009800E1">
        <w:t>ivnostensk</w:t>
      </w:r>
      <w:r w:rsidRPr="009800E1">
        <w:rPr>
          <w:rFonts w:ascii="Aptos" w:hAnsi="Aptos" w:cs="Aptos"/>
        </w:rPr>
        <w:t>é</w:t>
      </w:r>
      <w:r w:rsidRPr="009800E1">
        <w:t>ho / obdobn</w:t>
      </w:r>
      <w:r w:rsidRPr="009800E1">
        <w:rPr>
          <w:rFonts w:ascii="Aptos" w:hAnsi="Aptos" w:cs="Aptos"/>
        </w:rPr>
        <w:t>é</w:t>
      </w:r>
      <w:r w:rsidRPr="009800E1">
        <w:t>ho registra a</w:t>
      </w:r>
      <w:r w:rsidRPr="009800E1">
        <w:rPr>
          <w:rFonts w:ascii="Arial" w:hAnsi="Arial" w:cs="Arial"/>
        </w:rPr>
        <w:t> </w:t>
      </w:r>
      <w:r w:rsidRPr="009800E1">
        <w:t>v</w:t>
      </w:r>
      <w:r w:rsidRPr="009800E1">
        <w:rPr>
          <w:rFonts w:ascii="Arial" w:hAnsi="Arial" w:cs="Arial"/>
        </w:rPr>
        <w:t> </w:t>
      </w:r>
      <w:r w:rsidRPr="009800E1">
        <w:t>pr</w:t>
      </w:r>
      <w:r w:rsidRPr="009800E1">
        <w:rPr>
          <w:rFonts w:ascii="Aptos" w:hAnsi="Aptos" w:cs="Aptos"/>
        </w:rPr>
        <w:t>í</w:t>
      </w:r>
      <w:r w:rsidRPr="009800E1">
        <w:t xml:space="preserve">pade viazanej </w:t>
      </w:r>
      <w:r w:rsidRPr="009800E1">
        <w:rPr>
          <w:rFonts w:ascii="Aptos" w:hAnsi="Aptos" w:cs="Aptos"/>
        </w:rPr>
        <w:t>č</w:t>
      </w:r>
      <w:r w:rsidRPr="009800E1">
        <w:t>innosti aj pr</w:t>
      </w:r>
      <w:r w:rsidRPr="009800E1">
        <w:rPr>
          <w:rFonts w:ascii="Aptos" w:hAnsi="Aptos" w:cs="Aptos"/>
        </w:rPr>
        <w:t>í</w:t>
      </w:r>
      <w:r w:rsidRPr="009800E1">
        <w:t>slu</w:t>
      </w:r>
      <w:r w:rsidRPr="009800E1">
        <w:rPr>
          <w:rFonts w:ascii="Aptos" w:hAnsi="Aptos" w:cs="Aptos"/>
        </w:rPr>
        <w:t>š</w:t>
      </w:r>
      <w:r w:rsidRPr="009800E1">
        <w:t>n</w:t>
      </w:r>
      <w:r w:rsidRPr="009800E1">
        <w:rPr>
          <w:rFonts w:ascii="Aptos" w:hAnsi="Aptos" w:cs="Aptos"/>
        </w:rPr>
        <w:t>ý</w:t>
      </w:r>
      <w:r w:rsidRPr="009800E1">
        <w:t>m povolen</w:t>
      </w:r>
      <w:r w:rsidRPr="009800E1">
        <w:rPr>
          <w:rFonts w:ascii="Aptos" w:hAnsi="Aptos" w:cs="Aptos"/>
        </w:rPr>
        <w:t>í</w:t>
      </w:r>
      <w:r w:rsidRPr="009800E1">
        <w:t>m na v</w:t>
      </w:r>
      <w:r w:rsidRPr="009800E1">
        <w:rPr>
          <w:rFonts w:ascii="Aptos" w:hAnsi="Aptos" w:cs="Aptos"/>
        </w:rPr>
        <w:t>ý</w:t>
      </w:r>
      <w:r w:rsidRPr="009800E1">
        <w:t xml:space="preserve">kon viazanej </w:t>
      </w:r>
      <w:r w:rsidRPr="009800E1">
        <w:rPr>
          <w:rFonts w:ascii="Aptos" w:hAnsi="Aptos" w:cs="Aptos"/>
        </w:rPr>
        <w:t>č</w:t>
      </w:r>
      <w:r w:rsidRPr="009800E1">
        <w:t>innosti.</w:t>
      </w:r>
      <w:r w:rsidRPr="009800E1">
        <w:rPr>
          <w:rFonts w:ascii="Aptos" w:hAnsi="Aptos" w:cs="Aptos"/>
        </w:rPr>
        <w:t>  </w:t>
      </w:r>
    </w:p>
    <w:p w14:paraId="3813F2A3" w14:textId="77777777" w:rsidR="009800E1" w:rsidRPr="009800E1" w:rsidRDefault="009800E1" w:rsidP="009800E1">
      <w:pPr>
        <w:numPr>
          <w:ilvl w:val="0"/>
          <w:numId w:val="3"/>
        </w:numPr>
        <w:jc w:val="both"/>
      </w:pPr>
      <w:r w:rsidRPr="009800E1">
        <w:t>Subdodávateľ má platný a</w:t>
      </w:r>
      <w:r w:rsidRPr="009800E1">
        <w:rPr>
          <w:rFonts w:ascii="Arial" w:hAnsi="Arial" w:cs="Arial"/>
        </w:rPr>
        <w:t> </w:t>
      </w:r>
      <w:r w:rsidRPr="009800E1">
        <w:t>aktu</w:t>
      </w:r>
      <w:r w:rsidRPr="009800E1">
        <w:rPr>
          <w:rFonts w:ascii="Aptos" w:hAnsi="Aptos" w:cs="Aptos"/>
        </w:rPr>
        <w:t>á</w:t>
      </w:r>
      <w:r w:rsidRPr="009800E1">
        <w:t>lny z</w:t>
      </w:r>
      <w:r w:rsidRPr="009800E1">
        <w:rPr>
          <w:rFonts w:ascii="Aptos" w:hAnsi="Aptos" w:cs="Aptos"/>
        </w:rPr>
        <w:t>á</w:t>
      </w:r>
      <w:r w:rsidRPr="009800E1">
        <w:t>pis v</w:t>
      </w:r>
      <w:r w:rsidRPr="009800E1">
        <w:rPr>
          <w:rFonts w:ascii="Arial" w:hAnsi="Arial" w:cs="Arial"/>
        </w:rPr>
        <w:t> </w:t>
      </w:r>
      <w:r w:rsidRPr="009800E1">
        <w:t>registri partnerov verejn</w:t>
      </w:r>
      <w:r w:rsidRPr="009800E1">
        <w:rPr>
          <w:rFonts w:ascii="Aptos" w:hAnsi="Aptos" w:cs="Aptos"/>
        </w:rPr>
        <w:t>é</w:t>
      </w:r>
      <w:r w:rsidRPr="009800E1">
        <w:t>ho sektora pod</w:t>
      </w:r>
      <w:r w:rsidRPr="009800E1">
        <w:rPr>
          <w:rFonts w:ascii="Aptos" w:hAnsi="Aptos" w:cs="Aptos"/>
        </w:rPr>
        <w:t>ľ</w:t>
      </w:r>
      <w:r w:rsidRPr="009800E1">
        <w:t>a osobitn</w:t>
      </w:r>
      <w:r w:rsidRPr="009800E1">
        <w:rPr>
          <w:rFonts w:ascii="Aptos" w:hAnsi="Aptos" w:cs="Aptos"/>
        </w:rPr>
        <w:t>é</w:t>
      </w:r>
      <w:r w:rsidRPr="009800E1">
        <w:t>ho predpisu</w:t>
      </w:r>
      <w:r w:rsidRPr="009800E1">
        <w:rPr>
          <w:vertAlign w:val="superscript"/>
        </w:rPr>
        <w:t>1</w:t>
      </w:r>
      <w:r w:rsidRPr="009800E1">
        <w:t> v</w:t>
      </w:r>
      <w:r w:rsidRPr="009800E1">
        <w:rPr>
          <w:rFonts w:ascii="Arial" w:hAnsi="Arial" w:cs="Arial"/>
        </w:rPr>
        <w:t> </w:t>
      </w:r>
      <w:r w:rsidRPr="009800E1">
        <w:t>pr</w:t>
      </w:r>
      <w:r w:rsidRPr="009800E1">
        <w:rPr>
          <w:rFonts w:ascii="Aptos" w:hAnsi="Aptos" w:cs="Aptos"/>
        </w:rPr>
        <w:t>í</w:t>
      </w:r>
      <w:r w:rsidRPr="009800E1">
        <w:t>pade, ak je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 xml:space="preserve"> partnerom verejn</w:t>
      </w:r>
      <w:r w:rsidRPr="009800E1">
        <w:rPr>
          <w:rFonts w:ascii="Aptos" w:hAnsi="Aptos" w:cs="Aptos"/>
        </w:rPr>
        <w:t>é</w:t>
      </w:r>
      <w:r w:rsidRPr="009800E1">
        <w:t>ho sektora pod</w:t>
      </w:r>
      <w:r w:rsidRPr="009800E1">
        <w:rPr>
          <w:rFonts w:ascii="Aptos" w:hAnsi="Aptos" w:cs="Aptos"/>
        </w:rPr>
        <w:t>ľ</w:t>
      </w:r>
      <w:r w:rsidRPr="009800E1">
        <w:t>a osobitn</w:t>
      </w:r>
      <w:r w:rsidRPr="009800E1">
        <w:rPr>
          <w:rFonts w:ascii="Aptos" w:hAnsi="Aptos" w:cs="Aptos"/>
        </w:rPr>
        <w:t>é</w:t>
      </w:r>
      <w:r w:rsidRPr="009800E1">
        <w:t>ho predpisu.</w:t>
      </w:r>
      <w:r w:rsidRPr="009800E1">
        <w:rPr>
          <w:rFonts w:ascii="Aptos" w:hAnsi="Aptos" w:cs="Aptos"/>
        </w:rPr>
        <w:t>  </w:t>
      </w:r>
    </w:p>
    <w:p w14:paraId="70501B2C" w14:textId="4B179E8B" w:rsidR="009800E1" w:rsidRPr="009800E1" w:rsidRDefault="009800E1" w:rsidP="009800E1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jc w:val="both"/>
      </w:pPr>
      <w:r w:rsidRPr="009800E1">
        <w:t>Uvedenú skutočnosť subdodávateľ preukazuje platným a</w:t>
      </w:r>
      <w:r w:rsidRPr="009800E1">
        <w:rPr>
          <w:rFonts w:ascii="Arial" w:hAnsi="Arial" w:cs="Arial"/>
        </w:rPr>
        <w:t> </w:t>
      </w:r>
      <w:r w:rsidRPr="009800E1">
        <w:t>aktu</w:t>
      </w:r>
      <w:r w:rsidRPr="009800E1">
        <w:rPr>
          <w:rFonts w:ascii="Aptos" w:hAnsi="Aptos" w:cs="Aptos"/>
        </w:rPr>
        <w:t>á</w:t>
      </w:r>
      <w:r w:rsidRPr="009800E1">
        <w:t>lnym v</w:t>
      </w:r>
      <w:r w:rsidRPr="009800E1">
        <w:rPr>
          <w:rFonts w:ascii="Aptos" w:hAnsi="Aptos" w:cs="Aptos"/>
        </w:rPr>
        <w:t>ý</w:t>
      </w:r>
      <w:r w:rsidRPr="009800E1">
        <w:t>pisom z</w:t>
      </w:r>
      <w:r>
        <w:t> </w:t>
      </w:r>
      <w:r w:rsidRPr="009800E1">
        <w:t>registra partnerov verejn</w:t>
      </w:r>
      <w:r w:rsidRPr="009800E1">
        <w:rPr>
          <w:rFonts w:ascii="Aptos" w:hAnsi="Aptos" w:cs="Aptos"/>
        </w:rPr>
        <w:t>é</w:t>
      </w:r>
      <w:r w:rsidRPr="009800E1">
        <w:t>ho sektora.</w:t>
      </w:r>
      <w:r w:rsidRPr="009800E1">
        <w:rPr>
          <w:rFonts w:ascii="Aptos" w:hAnsi="Aptos" w:cs="Aptos"/>
        </w:rPr>
        <w:t> </w:t>
      </w:r>
    </w:p>
    <w:p w14:paraId="4C2F5D85" w14:textId="393D72B6" w:rsidR="009800E1" w:rsidRPr="009800E1" w:rsidRDefault="009800E1" w:rsidP="009800E1">
      <w:pPr>
        <w:numPr>
          <w:ilvl w:val="0"/>
          <w:numId w:val="5"/>
        </w:numPr>
        <w:jc w:val="both"/>
      </w:pPr>
      <w:r w:rsidRPr="009800E1">
        <w:t>Subdodávateľ nie je v</w:t>
      </w:r>
      <w:r w:rsidRPr="009800E1">
        <w:rPr>
          <w:rFonts w:ascii="Arial" w:hAnsi="Arial" w:cs="Arial"/>
        </w:rPr>
        <w:t> </w:t>
      </w:r>
      <w:r w:rsidRPr="009800E1">
        <w:t>konflikte z</w:t>
      </w:r>
      <w:r w:rsidRPr="009800E1">
        <w:rPr>
          <w:rFonts w:ascii="Aptos" w:hAnsi="Aptos" w:cs="Aptos"/>
        </w:rPr>
        <w:t>á</w:t>
      </w:r>
      <w:r w:rsidRPr="009800E1">
        <w:t>ujmov vo</w:t>
      </w:r>
      <w:r w:rsidRPr="009800E1">
        <w:rPr>
          <w:rFonts w:ascii="Aptos" w:hAnsi="Aptos" w:cs="Aptos"/>
        </w:rPr>
        <w:t>č</w:t>
      </w:r>
      <w:r w:rsidRPr="009800E1">
        <w:t xml:space="preserve">i </w:t>
      </w:r>
      <w:r w:rsidRPr="009800E1">
        <w:rPr>
          <w:rFonts w:ascii="Aptos" w:hAnsi="Aptos" w:cs="Aptos"/>
        </w:rPr>
        <w:t>č</w:t>
      </w:r>
      <w:r w:rsidRPr="009800E1">
        <w:t>lenom</w:t>
      </w:r>
      <w:r>
        <w:rPr>
          <w:rFonts w:ascii="Aptos" w:hAnsi="Aptos" w:cs="Aptos"/>
        </w:rPr>
        <w:t xml:space="preserve"> </w:t>
      </w:r>
      <w:r w:rsidRPr="009800E1">
        <w:t>predstavenstva</w:t>
      </w:r>
      <w:r>
        <w:t xml:space="preserve"> </w:t>
      </w:r>
      <w:r w:rsidRPr="009800E1">
        <w:t>objedn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a</w:t>
      </w:r>
      <w:r>
        <w:t xml:space="preserve"> </w:t>
      </w:r>
      <w:r w:rsidRPr="009800E1">
        <w:t>a</w:t>
      </w:r>
      <w:r w:rsidRPr="009800E1">
        <w:rPr>
          <w:rFonts w:ascii="Arial" w:hAnsi="Arial" w:cs="Arial"/>
        </w:rPr>
        <w:t> </w:t>
      </w:r>
      <w:r w:rsidRPr="009800E1">
        <w:t>zamestnancom zodpovedn</w:t>
      </w:r>
      <w:r w:rsidRPr="009800E1">
        <w:rPr>
          <w:rFonts w:ascii="Aptos" w:hAnsi="Aptos" w:cs="Aptos"/>
        </w:rPr>
        <w:t>ý</w:t>
      </w:r>
      <w:r w:rsidRPr="009800E1">
        <w:t>m za plnenie zmluvy v</w:t>
      </w:r>
      <w:r w:rsidRPr="009800E1">
        <w:rPr>
          <w:rFonts w:ascii="Arial" w:hAnsi="Arial" w:cs="Arial"/>
        </w:rPr>
        <w:t> </w:t>
      </w:r>
      <w:r w:rsidRPr="009800E1">
        <w:rPr>
          <w:rFonts w:ascii="Aptos" w:hAnsi="Aptos" w:cs="Aptos"/>
        </w:rPr>
        <w:t>č</w:t>
      </w:r>
      <w:r w:rsidRPr="009800E1">
        <w:t>ase navrhovania a plnenia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a.</w:t>
      </w:r>
      <w:r w:rsidRPr="009800E1">
        <w:rPr>
          <w:rFonts w:ascii="Aptos" w:hAnsi="Aptos" w:cs="Aptos"/>
        </w:rPr>
        <w:t>  </w:t>
      </w:r>
    </w:p>
    <w:p w14:paraId="50239EF1" w14:textId="43C70C86" w:rsidR="009800E1" w:rsidRPr="009800E1" w:rsidRDefault="009800E1" w:rsidP="009800E1">
      <w:pPr>
        <w:numPr>
          <w:ilvl w:val="0"/>
          <w:numId w:val="6"/>
        </w:numPr>
        <w:tabs>
          <w:tab w:val="clear" w:pos="720"/>
          <w:tab w:val="num" w:pos="1134"/>
        </w:tabs>
        <w:ind w:left="1134"/>
        <w:jc w:val="both"/>
      </w:pPr>
      <w:r w:rsidRPr="009800E1">
        <w:t>Túto skutočnosť vyhodnocuje zodpovedný zamestnanec</w:t>
      </w:r>
      <w:r>
        <w:t xml:space="preserve"> </w:t>
      </w:r>
      <w:r w:rsidRPr="009800E1">
        <w:t>objednávateľa</w:t>
      </w:r>
      <w:r>
        <w:t xml:space="preserve"> </w:t>
      </w:r>
      <w:r w:rsidRPr="009800E1">
        <w:t>na základe čestných prehlásení členov</w:t>
      </w:r>
      <w:r>
        <w:t xml:space="preserve"> </w:t>
      </w:r>
      <w:r w:rsidRPr="009800E1">
        <w:t>predstavenstva</w:t>
      </w:r>
      <w:r>
        <w:t xml:space="preserve"> </w:t>
      </w:r>
      <w:r w:rsidRPr="009800E1">
        <w:t>objednávateľa</w:t>
      </w:r>
      <w:r>
        <w:t xml:space="preserve"> </w:t>
      </w:r>
      <w:r w:rsidRPr="009800E1">
        <w:t>a</w:t>
      </w:r>
      <w:r w:rsidRPr="009800E1">
        <w:rPr>
          <w:rFonts w:ascii="Arial" w:hAnsi="Arial" w:cs="Arial"/>
        </w:rPr>
        <w:t> </w:t>
      </w:r>
      <w:r w:rsidRPr="009800E1">
        <w:t>zamestnancov zodpovedn</w:t>
      </w:r>
      <w:r w:rsidRPr="009800E1">
        <w:rPr>
          <w:rFonts w:ascii="Aptos" w:hAnsi="Aptos" w:cs="Aptos"/>
        </w:rPr>
        <w:t>ý</w:t>
      </w:r>
      <w:r w:rsidRPr="009800E1">
        <w:t>ch za plnenie zmluvy.</w:t>
      </w:r>
      <w:r w:rsidRPr="009800E1">
        <w:rPr>
          <w:rFonts w:ascii="Aptos" w:hAnsi="Aptos" w:cs="Aptos"/>
        </w:rPr>
        <w:t>  </w:t>
      </w:r>
    </w:p>
    <w:p w14:paraId="01956569" w14:textId="77777777" w:rsidR="009800E1" w:rsidRPr="009800E1" w:rsidRDefault="009800E1" w:rsidP="009800E1">
      <w:pPr>
        <w:numPr>
          <w:ilvl w:val="0"/>
          <w:numId w:val="7"/>
        </w:numPr>
        <w:jc w:val="both"/>
      </w:pPr>
      <w:r w:rsidRPr="009800E1">
        <w:t>V</w:t>
      </w:r>
      <w:r w:rsidRPr="009800E1">
        <w:rPr>
          <w:rFonts w:ascii="Arial" w:hAnsi="Arial" w:cs="Arial"/>
        </w:rPr>
        <w:t> </w:t>
      </w:r>
      <w:r w:rsidRPr="009800E1">
        <w:t>pr</w:t>
      </w:r>
      <w:r w:rsidRPr="009800E1">
        <w:rPr>
          <w:rFonts w:ascii="Aptos" w:hAnsi="Aptos" w:cs="Aptos"/>
        </w:rPr>
        <w:t>í</w:t>
      </w:r>
      <w:r w:rsidRPr="009800E1">
        <w:t>pade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a, ktor</w:t>
      </w:r>
      <w:r w:rsidRPr="009800E1">
        <w:rPr>
          <w:rFonts w:ascii="Aptos" w:hAnsi="Aptos" w:cs="Aptos"/>
        </w:rPr>
        <w:t>ý</w:t>
      </w:r>
      <w:r w:rsidRPr="009800E1">
        <w:t>m sa nahr</w:t>
      </w:r>
      <w:r w:rsidRPr="009800E1">
        <w:rPr>
          <w:rFonts w:ascii="Aptos" w:hAnsi="Aptos" w:cs="Aptos"/>
        </w:rPr>
        <w:t>á</w:t>
      </w:r>
      <w:r w:rsidRPr="009800E1">
        <w:t>dza osoba, ktorej kapacity sa vyu</w:t>
      </w:r>
      <w:r w:rsidRPr="009800E1">
        <w:rPr>
          <w:rFonts w:ascii="Aptos" w:hAnsi="Aptos" w:cs="Aptos"/>
        </w:rPr>
        <w:t>ží</w:t>
      </w:r>
      <w:r w:rsidRPr="009800E1">
        <w:t xml:space="preserve">vali na splnenie podmienok </w:t>
      </w:r>
      <w:r w:rsidRPr="009800E1">
        <w:rPr>
          <w:rFonts w:ascii="Aptos" w:hAnsi="Aptos" w:cs="Aptos"/>
        </w:rPr>
        <w:t>úč</w:t>
      </w:r>
      <w:r w:rsidRPr="009800E1">
        <w:t>asti vo verejnom obstar</w:t>
      </w:r>
      <w:r w:rsidRPr="009800E1">
        <w:rPr>
          <w:rFonts w:ascii="Aptos" w:hAnsi="Aptos" w:cs="Aptos"/>
        </w:rPr>
        <w:t>á</w:t>
      </w:r>
      <w:r w:rsidRPr="009800E1">
        <w:t>van</w:t>
      </w:r>
      <w:r w:rsidRPr="009800E1">
        <w:rPr>
          <w:rFonts w:ascii="Aptos" w:hAnsi="Aptos" w:cs="Aptos"/>
        </w:rPr>
        <w:t>í</w:t>
      </w:r>
      <w:r w:rsidRPr="009800E1">
        <w:t>, ktor</w:t>
      </w:r>
      <w:r w:rsidRPr="009800E1">
        <w:rPr>
          <w:rFonts w:ascii="Aptos" w:hAnsi="Aptos" w:cs="Aptos"/>
        </w:rPr>
        <w:t>é</w:t>
      </w:r>
      <w:r w:rsidRPr="009800E1">
        <w:t>ho v</w:t>
      </w:r>
      <w:r w:rsidRPr="009800E1">
        <w:rPr>
          <w:rFonts w:ascii="Aptos" w:hAnsi="Aptos" w:cs="Aptos"/>
        </w:rPr>
        <w:t>ý</w:t>
      </w:r>
      <w:r w:rsidRPr="009800E1">
        <w:t>sledkom je uzatvorenie tejto Zmluvy, 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 xml:space="preserve"> preuk</w:t>
      </w:r>
      <w:r w:rsidRPr="009800E1">
        <w:rPr>
          <w:rFonts w:ascii="Aptos" w:hAnsi="Aptos" w:cs="Aptos"/>
        </w:rPr>
        <w:t>áž</w:t>
      </w:r>
      <w:r w:rsidRPr="009800E1">
        <w:t xml:space="preserve">e splnenie danej podmienky </w:t>
      </w:r>
      <w:r w:rsidRPr="009800E1">
        <w:rPr>
          <w:rFonts w:ascii="Aptos" w:hAnsi="Aptos" w:cs="Aptos"/>
        </w:rPr>
        <w:t>úč</w:t>
      </w:r>
      <w:r w:rsidRPr="009800E1">
        <w:t>asti, ktor</w:t>
      </w:r>
      <w:r w:rsidRPr="009800E1">
        <w:rPr>
          <w:rFonts w:ascii="Aptos" w:hAnsi="Aptos" w:cs="Aptos"/>
        </w:rPr>
        <w:t>ú</w:t>
      </w:r>
      <w:r w:rsidRPr="009800E1">
        <w:t xml:space="preserve"> preuk</w:t>
      </w:r>
      <w:r w:rsidRPr="009800E1">
        <w:rPr>
          <w:rFonts w:ascii="Aptos" w:hAnsi="Aptos" w:cs="Aptos"/>
        </w:rPr>
        <w:t>á</w:t>
      </w:r>
      <w:r w:rsidRPr="009800E1">
        <w:t>zal kapacitami inej osoby, navrhovan</w:t>
      </w:r>
      <w:r w:rsidRPr="009800E1">
        <w:rPr>
          <w:rFonts w:ascii="Aptos" w:hAnsi="Aptos" w:cs="Aptos"/>
        </w:rPr>
        <w:t>ý</w:t>
      </w:r>
      <w:r w:rsidRPr="009800E1">
        <w:t>m subdod</w:t>
      </w:r>
      <w:r w:rsidRPr="009800E1">
        <w:rPr>
          <w:rFonts w:ascii="Aptos" w:hAnsi="Aptos" w:cs="Aptos"/>
        </w:rPr>
        <w:t>á</w:t>
      </w:r>
      <w:r w:rsidRPr="009800E1">
        <w:t>vate</w:t>
      </w:r>
      <w:r w:rsidRPr="009800E1">
        <w:rPr>
          <w:rFonts w:ascii="Aptos" w:hAnsi="Aptos" w:cs="Aptos"/>
        </w:rPr>
        <w:t>ľ</w:t>
      </w:r>
      <w:r w:rsidRPr="009800E1">
        <w:t>om v</w:t>
      </w:r>
      <w:r w:rsidRPr="009800E1">
        <w:rPr>
          <w:rFonts w:ascii="Arial" w:hAnsi="Arial" w:cs="Arial"/>
        </w:rPr>
        <w:t> </w:t>
      </w:r>
      <w:r w:rsidRPr="009800E1">
        <w:t>rovnakom rozsahu a</w:t>
      </w:r>
      <w:r w:rsidRPr="009800E1">
        <w:rPr>
          <w:rFonts w:ascii="Arial" w:hAnsi="Arial" w:cs="Arial"/>
        </w:rPr>
        <w:t> </w:t>
      </w:r>
      <w:r w:rsidRPr="009800E1">
        <w:t>rovnak</w:t>
      </w:r>
      <w:r w:rsidRPr="009800E1">
        <w:rPr>
          <w:rFonts w:ascii="Aptos" w:hAnsi="Aptos" w:cs="Aptos"/>
        </w:rPr>
        <w:t>ý</w:t>
      </w:r>
      <w:r w:rsidRPr="009800E1">
        <w:t>m sp</w:t>
      </w:r>
      <w:r w:rsidRPr="009800E1">
        <w:rPr>
          <w:rFonts w:ascii="Aptos" w:hAnsi="Aptos" w:cs="Aptos"/>
        </w:rPr>
        <w:t>ô</w:t>
      </w:r>
      <w:r w:rsidRPr="009800E1">
        <w:t>sobom.</w:t>
      </w:r>
      <w:r w:rsidRPr="009800E1">
        <w:rPr>
          <w:rFonts w:ascii="Aptos" w:hAnsi="Aptos" w:cs="Aptos"/>
        </w:rPr>
        <w:t> </w:t>
      </w:r>
    </w:p>
    <w:p w14:paraId="5B602929" w14:textId="77777777" w:rsidR="009800E1" w:rsidRPr="009800E1" w:rsidRDefault="009800E1" w:rsidP="009800E1">
      <w:pPr>
        <w:numPr>
          <w:ilvl w:val="0"/>
          <w:numId w:val="8"/>
        </w:numPr>
        <w:jc w:val="both"/>
      </w:pPr>
      <w:r w:rsidRPr="009800E1">
        <w:t>Subdodávateľ nie je:  </w:t>
      </w:r>
    </w:p>
    <w:p w14:paraId="1317F6B2" w14:textId="430CF8B3" w:rsidR="009800E1" w:rsidRPr="009800E1" w:rsidRDefault="009800E1" w:rsidP="009800E1">
      <w:pPr>
        <w:numPr>
          <w:ilvl w:val="0"/>
          <w:numId w:val="9"/>
        </w:numPr>
        <w:tabs>
          <w:tab w:val="clear" w:pos="720"/>
          <w:tab w:val="num" w:pos="1134"/>
        </w:tabs>
        <w:ind w:left="1134"/>
        <w:jc w:val="both"/>
      </w:pPr>
      <w:r w:rsidRPr="009800E1">
        <w:t>ruským občanom, spoločnostiam, subjektom alebo orgánom sídliacim v</w:t>
      </w:r>
      <w:r>
        <w:t> </w:t>
      </w:r>
      <w:r w:rsidRPr="009800E1">
        <w:t>Rusku,  </w:t>
      </w:r>
    </w:p>
    <w:p w14:paraId="195FBFB7" w14:textId="77777777" w:rsidR="009800E1" w:rsidRPr="009800E1" w:rsidRDefault="009800E1" w:rsidP="009800E1">
      <w:pPr>
        <w:numPr>
          <w:ilvl w:val="0"/>
          <w:numId w:val="10"/>
        </w:numPr>
        <w:tabs>
          <w:tab w:val="clear" w:pos="720"/>
          <w:tab w:val="num" w:pos="1134"/>
        </w:tabs>
        <w:ind w:left="1134"/>
        <w:jc w:val="both"/>
      </w:pPr>
      <w:r w:rsidRPr="009800E1">
        <w:t>spoločnostiam alebo subjektom, ktoré sú priamo alebo nepriamo akýmkoľvek spôsobom vlastnené z viac ako 50 % ruskými občanmi, spoločnosťami, subjektami alebo orgánmi sídliacimi v Rusku a  </w:t>
      </w:r>
    </w:p>
    <w:p w14:paraId="094A9A0A" w14:textId="77777777" w:rsidR="009800E1" w:rsidRPr="009800E1" w:rsidRDefault="009800E1" w:rsidP="009800E1">
      <w:pPr>
        <w:numPr>
          <w:ilvl w:val="0"/>
          <w:numId w:val="11"/>
        </w:numPr>
        <w:tabs>
          <w:tab w:val="clear" w:pos="720"/>
          <w:tab w:val="num" w:pos="1134"/>
        </w:tabs>
        <w:ind w:left="1134"/>
        <w:jc w:val="both"/>
      </w:pPr>
      <w:r w:rsidRPr="009800E1">
        <w:t>osobám, ktoré v ich mene alebo na základe ich pokynov predkladajú ponuku alebo plnia zákazku. </w:t>
      </w:r>
    </w:p>
    <w:p w14:paraId="0E041AD9" w14:textId="77777777" w:rsidR="009800E1" w:rsidRPr="009800E1" w:rsidRDefault="009800E1" w:rsidP="009800E1">
      <w:pPr>
        <w:jc w:val="both"/>
      </w:pPr>
      <w:r w:rsidRPr="009800E1">
        <w:t>Túto skutočnosť preukazuje Zhotoviteľ čestným vyhlásením daného subdodávateľa </w:t>
      </w:r>
    </w:p>
    <w:tbl>
      <w:tblPr>
        <w:tblW w:w="892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1272"/>
        <w:gridCol w:w="1253"/>
        <w:gridCol w:w="223"/>
        <w:gridCol w:w="2089"/>
      </w:tblGrid>
      <w:tr w:rsidR="009800E1" w:rsidRPr="009800E1" w14:paraId="12FDABFC" w14:textId="77777777" w:rsidTr="009800E1">
        <w:trPr>
          <w:trHeight w:val="540"/>
        </w:trPr>
        <w:tc>
          <w:tcPr>
            <w:tcW w:w="8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EB0B0D7" w14:textId="77777777" w:rsidR="009800E1" w:rsidRPr="009800E1" w:rsidRDefault="009800E1" w:rsidP="009800E1">
            <w:r w:rsidRPr="009800E1">
              <w:rPr>
                <w:b/>
                <w:bCs/>
              </w:rPr>
              <w:t>Subdodávateľ č. 1</w:t>
            </w:r>
            <w:r w:rsidRPr="009800E1">
              <w:t> </w:t>
            </w:r>
          </w:p>
          <w:p w14:paraId="7B7CE95D" w14:textId="77777777" w:rsidR="009800E1" w:rsidRPr="009800E1" w:rsidRDefault="009800E1" w:rsidP="009800E1">
            <w:r w:rsidRPr="009800E1">
              <w:t>Obchodné meno: </w:t>
            </w:r>
          </w:p>
          <w:p w14:paraId="02119D02" w14:textId="77777777" w:rsidR="009800E1" w:rsidRPr="009800E1" w:rsidRDefault="009800E1" w:rsidP="009800E1">
            <w:r w:rsidRPr="009800E1">
              <w:lastRenderedPageBreak/>
              <w:t>Sídlo: </w:t>
            </w:r>
          </w:p>
          <w:p w14:paraId="78C111E4" w14:textId="77777777" w:rsidR="009800E1" w:rsidRPr="009800E1" w:rsidRDefault="009800E1" w:rsidP="009800E1">
            <w:r w:rsidRPr="009800E1">
              <w:t>IČO: </w:t>
            </w:r>
          </w:p>
          <w:p w14:paraId="21D85291" w14:textId="77777777" w:rsidR="009800E1" w:rsidRPr="009800E1" w:rsidRDefault="009800E1" w:rsidP="009800E1">
            <w:r w:rsidRPr="009800E1">
              <w:t>Registrácia: </w:t>
            </w:r>
          </w:p>
          <w:p w14:paraId="02E43D1A" w14:textId="77777777" w:rsidR="009800E1" w:rsidRPr="009800E1" w:rsidRDefault="009800E1" w:rsidP="009800E1">
            <w:r w:rsidRPr="009800E1">
              <w:t>Osoba oprávnená konať za subdodávateľa: </w:t>
            </w:r>
          </w:p>
          <w:p w14:paraId="0908B94F" w14:textId="77777777" w:rsidR="009800E1" w:rsidRPr="009800E1" w:rsidRDefault="009800E1" w:rsidP="009800E1">
            <w:r w:rsidRPr="009800E1">
              <w:t>Meno a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funkcia kontaktnej osoby subdod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vate</w:t>
            </w:r>
            <w:r w:rsidRPr="009800E1">
              <w:rPr>
                <w:rFonts w:ascii="Aptos" w:hAnsi="Aptos" w:cs="Aptos"/>
              </w:rPr>
              <w:t>ľ</w:t>
            </w:r>
            <w:r w:rsidRPr="009800E1">
              <w:t>a:</w:t>
            </w:r>
            <w:r w:rsidRPr="009800E1">
              <w:rPr>
                <w:rFonts w:ascii="Aptos" w:hAnsi="Aptos" w:cs="Aptos"/>
              </w:rPr>
              <w:t> </w:t>
            </w:r>
          </w:p>
          <w:p w14:paraId="2EB9BB48" w14:textId="77777777" w:rsidR="009800E1" w:rsidRPr="009800E1" w:rsidRDefault="009800E1" w:rsidP="009800E1">
            <w:r w:rsidRPr="009800E1">
              <w:t>E-mail kontaktnej osoby subdodávateľa: </w:t>
            </w:r>
          </w:p>
          <w:p w14:paraId="265290BD" w14:textId="77777777" w:rsidR="009800E1" w:rsidRPr="009800E1" w:rsidRDefault="009800E1" w:rsidP="009800E1">
            <w:r w:rsidRPr="009800E1">
              <w:t>Tel. č. kontaktnej osoby subdodávateľa:  </w:t>
            </w:r>
          </w:p>
          <w:p w14:paraId="48877A37" w14:textId="77777777" w:rsidR="009800E1" w:rsidRPr="009800E1" w:rsidRDefault="009800E1" w:rsidP="009800E1">
            <w:r w:rsidRPr="009800E1">
              <w:t>Predmet plnenia vykonávaný subdodávateľom: </w:t>
            </w:r>
          </w:p>
          <w:p w14:paraId="1068601F" w14:textId="77777777" w:rsidR="009800E1" w:rsidRPr="009800E1" w:rsidRDefault="009800E1" w:rsidP="009800E1">
            <w:r w:rsidRPr="009800E1">
              <w:t>Hodnota plnenia vykonávaného subdodávateľom (v EUR): </w:t>
            </w:r>
          </w:p>
          <w:p w14:paraId="0F3C2FAD" w14:textId="77777777" w:rsidR="009800E1" w:rsidRPr="009800E1" w:rsidRDefault="009800E1" w:rsidP="009800E1">
            <w:r w:rsidRPr="009800E1">
              <w:t>Zápis v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registri partnerov verejn</w:t>
            </w:r>
            <w:r w:rsidRPr="009800E1">
              <w:rPr>
                <w:rFonts w:ascii="Aptos" w:hAnsi="Aptos" w:cs="Aptos"/>
              </w:rPr>
              <w:t>é</w:t>
            </w:r>
            <w:r w:rsidRPr="009800E1">
              <w:t xml:space="preserve">ho sektora: 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 xml:space="preserve">no </w:t>
            </w:r>
            <w:r w:rsidRPr="009800E1">
              <w:rPr>
                <w:rFonts w:ascii="Aptos" w:hAnsi="Aptos" w:cs="Aptos"/>
              </w:rPr>
              <w:t>č</w:t>
            </w:r>
            <w:r w:rsidRPr="009800E1">
              <w:t>. ................................ / nie</w:t>
            </w:r>
            <w:r w:rsidRPr="009800E1">
              <w:rPr>
                <w:vertAlign w:val="superscript"/>
              </w:rPr>
              <w:t>2</w:t>
            </w:r>
            <w:r w:rsidRPr="009800E1">
              <w:t>   </w:t>
            </w:r>
          </w:p>
        </w:tc>
      </w:tr>
      <w:tr w:rsidR="009800E1" w:rsidRPr="009800E1" w14:paraId="06E7A84D" w14:textId="77777777" w:rsidTr="009800E1">
        <w:trPr>
          <w:trHeight w:val="540"/>
        </w:trPr>
        <w:tc>
          <w:tcPr>
            <w:tcW w:w="8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BB9580" w14:textId="77777777" w:rsidR="009800E1" w:rsidRPr="009800E1" w:rsidRDefault="009800E1" w:rsidP="009800E1">
            <w:r w:rsidRPr="009800E1">
              <w:lastRenderedPageBreak/>
              <w:t>Navrhovaný subdodávateľ je:  </w:t>
            </w:r>
          </w:p>
          <w:p w14:paraId="3F6316C2" w14:textId="77777777" w:rsidR="009800E1" w:rsidRPr="009800E1" w:rsidRDefault="009800E1" w:rsidP="009800E1">
            <w:pPr>
              <w:numPr>
                <w:ilvl w:val="0"/>
                <w:numId w:val="12"/>
              </w:numPr>
            </w:pPr>
            <w:r w:rsidRPr="009800E1">
              <w:t>nový subdodávateľ s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pl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novan</w:t>
            </w:r>
            <w:r w:rsidRPr="009800E1">
              <w:rPr>
                <w:rFonts w:ascii="Aptos" w:hAnsi="Aptos" w:cs="Aptos"/>
              </w:rPr>
              <w:t>ý</w:t>
            </w:r>
            <w:r w:rsidRPr="009800E1">
              <w:t>m za</w:t>
            </w:r>
            <w:r w:rsidRPr="009800E1">
              <w:rPr>
                <w:rFonts w:ascii="Aptos" w:hAnsi="Aptos" w:cs="Aptos"/>
              </w:rPr>
              <w:t>č</w:t>
            </w:r>
            <w:r w:rsidRPr="009800E1">
              <w:t>at</w:t>
            </w:r>
            <w:r w:rsidRPr="009800E1">
              <w:rPr>
                <w:rFonts w:ascii="Aptos" w:hAnsi="Aptos" w:cs="Aptos"/>
              </w:rPr>
              <w:t>í</w:t>
            </w:r>
            <w:r w:rsidRPr="009800E1">
              <w:t>m poskytovania slu</w:t>
            </w:r>
            <w:r w:rsidRPr="009800E1">
              <w:rPr>
                <w:rFonts w:ascii="Aptos" w:hAnsi="Aptos" w:cs="Aptos"/>
              </w:rPr>
              <w:t>ž</w:t>
            </w:r>
            <w:r w:rsidRPr="009800E1">
              <w:t>ieb ku d</w:t>
            </w:r>
            <w:r w:rsidRPr="009800E1">
              <w:rPr>
                <w:rFonts w:ascii="Aptos" w:hAnsi="Aptos" w:cs="Aptos"/>
              </w:rPr>
              <w:t>ň</w:t>
            </w:r>
            <w:r w:rsidRPr="009800E1">
              <w:t>u ...................</w:t>
            </w:r>
            <w:r w:rsidRPr="009800E1">
              <w:rPr>
                <w:rFonts w:ascii="Aptos" w:hAnsi="Aptos" w:cs="Aptos"/>
              </w:rPr>
              <w:t> </w:t>
            </w:r>
          </w:p>
          <w:p w14:paraId="576CE059" w14:textId="77777777" w:rsidR="009800E1" w:rsidRPr="009800E1" w:rsidRDefault="009800E1" w:rsidP="009800E1">
            <w:pPr>
              <w:numPr>
                <w:ilvl w:val="0"/>
                <w:numId w:val="13"/>
              </w:numPr>
            </w:pPr>
            <w:r w:rsidRPr="009800E1">
              <w:t>nahrádza schváleného subdodávateľa ...................... ku dňu ................. </w:t>
            </w:r>
          </w:p>
        </w:tc>
      </w:tr>
      <w:tr w:rsidR="009800E1" w:rsidRPr="009800E1" w14:paraId="0C4CCCDC" w14:textId="77777777" w:rsidTr="009800E1">
        <w:trPr>
          <w:trHeight w:val="540"/>
        </w:trPr>
        <w:tc>
          <w:tcPr>
            <w:tcW w:w="8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305004" w14:textId="77777777" w:rsidR="009800E1" w:rsidRPr="009800E1" w:rsidRDefault="009800E1" w:rsidP="009800E1">
            <w:r w:rsidRPr="009800E1">
              <w:rPr>
                <w:b/>
                <w:bCs/>
              </w:rPr>
              <w:t>Povinné prílohy k</w:t>
            </w:r>
            <w:r w:rsidRPr="009800E1">
              <w:rPr>
                <w:rFonts w:ascii="Arial" w:hAnsi="Arial" w:cs="Arial"/>
                <w:b/>
                <w:bCs/>
              </w:rPr>
              <w:t> </w:t>
            </w:r>
            <w:r w:rsidRPr="009800E1">
              <w:rPr>
                <w:b/>
                <w:bCs/>
              </w:rPr>
              <w:t>n</w:t>
            </w:r>
            <w:r w:rsidRPr="009800E1">
              <w:rPr>
                <w:rFonts w:ascii="Aptos" w:hAnsi="Aptos" w:cs="Aptos"/>
                <w:b/>
                <w:bCs/>
              </w:rPr>
              <w:t>á</w:t>
            </w:r>
            <w:r w:rsidRPr="009800E1">
              <w:rPr>
                <w:b/>
                <w:bCs/>
              </w:rPr>
              <w:t>vrhu subdod</w:t>
            </w:r>
            <w:r w:rsidRPr="009800E1">
              <w:rPr>
                <w:rFonts w:ascii="Aptos" w:hAnsi="Aptos" w:cs="Aptos"/>
                <w:b/>
                <w:bCs/>
              </w:rPr>
              <w:t>á</w:t>
            </w:r>
            <w:r w:rsidRPr="009800E1">
              <w:rPr>
                <w:b/>
                <w:bCs/>
              </w:rPr>
              <w:t>vate</w:t>
            </w:r>
            <w:r w:rsidRPr="009800E1">
              <w:rPr>
                <w:rFonts w:ascii="Aptos" w:hAnsi="Aptos" w:cs="Aptos"/>
                <w:b/>
                <w:bCs/>
              </w:rPr>
              <w:t>ľ</w:t>
            </w:r>
            <w:r w:rsidRPr="009800E1">
              <w:rPr>
                <w:b/>
                <w:bCs/>
              </w:rPr>
              <w:t>a:</w:t>
            </w:r>
            <w:r w:rsidRPr="009800E1">
              <w:rPr>
                <w:rFonts w:ascii="Aptos" w:hAnsi="Aptos" w:cs="Aptos"/>
                <w:b/>
                <w:bCs/>
              </w:rPr>
              <w:t> </w:t>
            </w:r>
            <w:r w:rsidRPr="009800E1">
              <w:t> </w:t>
            </w:r>
          </w:p>
          <w:p w14:paraId="587A6C37" w14:textId="77777777" w:rsidR="009800E1" w:rsidRPr="009800E1" w:rsidRDefault="009800E1" w:rsidP="009800E1">
            <w:pPr>
              <w:numPr>
                <w:ilvl w:val="0"/>
                <w:numId w:val="14"/>
              </w:numPr>
            </w:pPr>
            <w:r w:rsidRPr="009800E1">
              <w:t>platný výpis z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obchodn</w:t>
            </w:r>
            <w:r w:rsidRPr="009800E1">
              <w:rPr>
                <w:rFonts w:ascii="Aptos" w:hAnsi="Aptos" w:cs="Aptos"/>
              </w:rPr>
              <w:t>é</w:t>
            </w:r>
            <w:r w:rsidRPr="009800E1">
              <w:t>ho registra preukazuj</w:t>
            </w:r>
            <w:r w:rsidRPr="009800E1">
              <w:rPr>
                <w:rFonts w:ascii="Aptos" w:hAnsi="Aptos" w:cs="Aptos"/>
              </w:rPr>
              <w:t>ú</w:t>
            </w:r>
            <w:r w:rsidRPr="009800E1">
              <w:t>ci opr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vnenie na v</w:t>
            </w:r>
            <w:r w:rsidRPr="009800E1">
              <w:rPr>
                <w:rFonts w:ascii="Aptos" w:hAnsi="Aptos" w:cs="Aptos"/>
              </w:rPr>
              <w:t>ý</w:t>
            </w:r>
            <w:r w:rsidRPr="009800E1">
              <w:t>kon plnenia, pr</w:t>
            </w:r>
            <w:r w:rsidRPr="009800E1">
              <w:rPr>
                <w:rFonts w:ascii="Aptos" w:hAnsi="Aptos" w:cs="Aptos"/>
              </w:rPr>
              <w:t>í</w:t>
            </w:r>
            <w:r w:rsidRPr="009800E1">
              <w:t>padne in</w:t>
            </w:r>
            <w:r w:rsidRPr="009800E1">
              <w:rPr>
                <w:rFonts w:ascii="Aptos" w:hAnsi="Aptos" w:cs="Aptos"/>
              </w:rPr>
              <w:t>é</w:t>
            </w:r>
            <w:r w:rsidRPr="009800E1">
              <w:t xml:space="preserve"> dokumenty preukazuj</w:t>
            </w:r>
            <w:r w:rsidRPr="009800E1">
              <w:rPr>
                <w:rFonts w:ascii="Aptos" w:hAnsi="Aptos" w:cs="Aptos"/>
              </w:rPr>
              <w:t>ú</w:t>
            </w:r>
            <w:r w:rsidRPr="009800E1">
              <w:t>ce v</w:t>
            </w:r>
            <w:r w:rsidRPr="009800E1">
              <w:rPr>
                <w:rFonts w:ascii="Aptos" w:hAnsi="Aptos" w:cs="Aptos"/>
              </w:rPr>
              <w:t>ý</w:t>
            </w:r>
            <w:r w:rsidRPr="009800E1">
              <w:t xml:space="preserve">kon viazanej </w:t>
            </w:r>
            <w:r w:rsidRPr="009800E1">
              <w:rPr>
                <w:rFonts w:ascii="Aptos" w:hAnsi="Aptos" w:cs="Aptos"/>
              </w:rPr>
              <w:t>č</w:t>
            </w:r>
            <w:r w:rsidRPr="009800E1">
              <w:t>innosti</w:t>
            </w:r>
            <w:r w:rsidRPr="009800E1">
              <w:rPr>
                <w:rFonts w:ascii="Aptos" w:hAnsi="Aptos" w:cs="Aptos"/>
              </w:rPr>
              <w:t> </w:t>
            </w:r>
          </w:p>
          <w:p w14:paraId="0031A9D4" w14:textId="3EE76484" w:rsidR="009800E1" w:rsidRPr="009800E1" w:rsidRDefault="009800E1" w:rsidP="009800E1">
            <w:pPr>
              <w:numPr>
                <w:ilvl w:val="0"/>
                <w:numId w:val="15"/>
              </w:numPr>
            </w:pPr>
            <w:r w:rsidRPr="009800E1">
              <w:t>aktuálny a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platn</w:t>
            </w:r>
            <w:r w:rsidRPr="009800E1">
              <w:rPr>
                <w:rFonts w:ascii="Aptos" w:hAnsi="Aptos" w:cs="Aptos"/>
              </w:rPr>
              <w:t>ý</w:t>
            </w:r>
            <w:r w:rsidRPr="009800E1">
              <w:t xml:space="preserve"> v</w:t>
            </w:r>
            <w:r w:rsidRPr="009800E1">
              <w:rPr>
                <w:rFonts w:ascii="Aptos" w:hAnsi="Aptos" w:cs="Aptos"/>
              </w:rPr>
              <w:t>ý</w:t>
            </w:r>
            <w:r w:rsidRPr="009800E1">
              <w:t>pis z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registra partnerov verejn</w:t>
            </w:r>
            <w:r w:rsidRPr="009800E1">
              <w:rPr>
                <w:rFonts w:ascii="Aptos" w:hAnsi="Aptos" w:cs="Aptos"/>
              </w:rPr>
              <w:t>é</w:t>
            </w:r>
            <w:r w:rsidRPr="009800E1">
              <w:t>ho sektora ak je navrhovan</w:t>
            </w:r>
            <w:r w:rsidRPr="009800E1">
              <w:rPr>
                <w:rFonts w:ascii="Aptos" w:hAnsi="Aptos" w:cs="Aptos"/>
              </w:rPr>
              <w:t>ý</w:t>
            </w:r>
            <w:r w:rsidRPr="009800E1">
              <w:t xml:space="preserve"> subdod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vate</w:t>
            </w:r>
            <w:r w:rsidRPr="009800E1">
              <w:rPr>
                <w:rFonts w:ascii="Aptos" w:hAnsi="Aptos" w:cs="Aptos"/>
              </w:rPr>
              <w:t>ľ</w:t>
            </w:r>
            <w:r w:rsidRPr="009800E1">
              <w:t xml:space="preserve"> partnerom verejn</w:t>
            </w:r>
            <w:r w:rsidRPr="009800E1">
              <w:rPr>
                <w:rFonts w:ascii="Aptos" w:hAnsi="Aptos" w:cs="Aptos"/>
              </w:rPr>
              <w:t>é</w:t>
            </w:r>
            <w:r w:rsidRPr="009800E1">
              <w:t>ho sektora pod</w:t>
            </w:r>
            <w:r w:rsidRPr="009800E1">
              <w:rPr>
                <w:rFonts w:ascii="Aptos" w:hAnsi="Aptos" w:cs="Aptos"/>
              </w:rPr>
              <w:t>ľ</w:t>
            </w:r>
            <w:r w:rsidRPr="009800E1">
              <w:t>a osobitn</w:t>
            </w:r>
            <w:r w:rsidRPr="009800E1">
              <w:rPr>
                <w:rFonts w:ascii="Aptos" w:hAnsi="Aptos" w:cs="Aptos"/>
              </w:rPr>
              <w:t>é</w:t>
            </w:r>
            <w:r w:rsidRPr="009800E1">
              <w:t>ho z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kona</w:t>
            </w:r>
            <w:r w:rsidRPr="009800E1">
              <w:rPr>
                <w:rFonts w:ascii="Aptos" w:hAnsi="Aptos" w:cs="Aptos"/>
              </w:rPr>
              <w:t> </w:t>
            </w:r>
          </w:p>
        </w:tc>
      </w:tr>
      <w:tr w:rsidR="009800E1" w:rsidRPr="009800E1" w14:paraId="3B9F8550" w14:textId="77777777" w:rsidTr="009800E1">
        <w:trPr>
          <w:trHeight w:val="540"/>
        </w:trPr>
        <w:tc>
          <w:tcPr>
            <w:tcW w:w="8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5BD927" w14:textId="77777777" w:rsidR="009800E1" w:rsidRPr="009800E1" w:rsidRDefault="009800E1" w:rsidP="009800E1">
            <w:r w:rsidRPr="009800E1">
              <w:rPr>
                <w:b/>
                <w:bCs/>
              </w:rPr>
              <w:t>Identifikácia plnenia, ktoré bude realizovať subdodávateľ:</w:t>
            </w:r>
            <w:r w:rsidRPr="009800E1">
              <w:t> </w:t>
            </w:r>
          </w:p>
          <w:p w14:paraId="53A6B574" w14:textId="77777777" w:rsidR="009800E1" w:rsidRPr="009800E1" w:rsidRDefault="009800E1" w:rsidP="009800E1">
            <w:r w:rsidRPr="009800E1">
              <w:t> </w:t>
            </w:r>
          </w:p>
          <w:p w14:paraId="3D8BFD48" w14:textId="77777777" w:rsidR="009800E1" w:rsidRPr="009800E1" w:rsidRDefault="009800E1" w:rsidP="009800E1">
            <w:r w:rsidRPr="009800E1">
              <w:t> </w:t>
            </w:r>
          </w:p>
          <w:p w14:paraId="61E22482" w14:textId="77777777" w:rsidR="009800E1" w:rsidRPr="009800E1" w:rsidRDefault="009800E1" w:rsidP="009800E1">
            <w:r w:rsidRPr="009800E1">
              <w:t> </w:t>
            </w:r>
          </w:p>
        </w:tc>
      </w:tr>
      <w:tr w:rsidR="009800E1" w:rsidRPr="009800E1" w14:paraId="5C051F95" w14:textId="77777777" w:rsidTr="009800E1">
        <w:trPr>
          <w:trHeight w:val="540"/>
        </w:trPr>
        <w:tc>
          <w:tcPr>
            <w:tcW w:w="8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1CA3217" w14:textId="77777777" w:rsidR="009800E1" w:rsidRPr="009800E1" w:rsidRDefault="009800E1" w:rsidP="009800E1">
            <w:r w:rsidRPr="009800E1">
              <w:rPr>
                <w:b/>
                <w:bCs/>
              </w:rPr>
              <w:t>Hodnota plnenia, ktoré bude realizovať subdodávateľ (v</w:t>
            </w:r>
            <w:r w:rsidRPr="009800E1">
              <w:rPr>
                <w:rFonts w:ascii="Arial" w:hAnsi="Arial" w:cs="Arial"/>
                <w:b/>
                <w:bCs/>
              </w:rPr>
              <w:t> </w:t>
            </w:r>
            <w:r w:rsidRPr="009800E1">
              <w:rPr>
                <w:b/>
                <w:bCs/>
              </w:rPr>
              <w:t>EUR bez DPH/ s</w:t>
            </w:r>
            <w:r w:rsidRPr="009800E1">
              <w:rPr>
                <w:rFonts w:ascii="Arial" w:hAnsi="Arial" w:cs="Arial"/>
                <w:b/>
                <w:bCs/>
              </w:rPr>
              <w:t> </w:t>
            </w:r>
            <w:r w:rsidRPr="009800E1">
              <w:rPr>
                <w:b/>
                <w:bCs/>
              </w:rPr>
              <w:t>DPH):</w:t>
            </w:r>
            <w:r w:rsidRPr="009800E1">
              <w:t> </w:t>
            </w:r>
          </w:p>
          <w:p w14:paraId="74F08900" w14:textId="77777777" w:rsidR="009800E1" w:rsidRPr="009800E1" w:rsidRDefault="009800E1" w:rsidP="009800E1">
            <w:r w:rsidRPr="009800E1">
              <w:t> </w:t>
            </w:r>
          </w:p>
          <w:p w14:paraId="4AC4AD86" w14:textId="77777777" w:rsidR="009800E1" w:rsidRPr="009800E1" w:rsidRDefault="009800E1" w:rsidP="009800E1">
            <w:r w:rsidRPr="009800E1">
              <w:t>...........................................................EUR bez DPH / ..................................................EUR s DPH </w:t>
            </w:r>
          </w:p>
          <w:p w14:paraId="56CEF11F" w14:textId="4BBB3A7B" w:rsidR="009800E1" w:rsidRPr="009800E1" w:rsidRDefault="009800E1" w:rsidP="009800E1"/>
        </w:tc>
      </w:tr>
      <w:tr w:rsidR="009800E1" w:rsidRPr="009800E1" w14:paraId="03EC61DE" w14:textId="77777777" w:rsidTr="009800E1">
        <w:trPr>
          <w:trHeight w:val="540"/>
        </w:trPr>
        <w:tc>
          <w:tcPr>
            <w:tcW w:w="40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B99717E" w14:textId="77777777" w:rsidR="009800E1" w:rsidRPr="009800E1" w:rsidRDefault="009800E1" w:rsidP="009800E1">
            <w:r w:rsidRPr="009800E1">
              <w:rPr>
                <w:b/>
                <w:bCs/>
              </w:rPr>
              <w:t>Dátum a miesto predloženia návrhu:</w:t>
            </w:r>
            <w:r w:rsidRPr="009800E1">
              <w:t> </w:t>
            </w:r>
          </w:p>
        </w:tc>
        <w:tc>
          <w:tcPr>
            <w:tcW w:w="2525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8A3CADC" w14:textId="77777777" w:rsidR="009800E1" w:rsidRPr="009800E1" w:rsidRDefault="009800E1" w:rsidP="009800E1">
            <w:r w:rsidRPr="009800E1">
              <w:t> </w:t>
            </w:r>
          </w:p>
        </w:tc>
        <w:tc>
          <w:tcPr>
            <w:tcW w:w="231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EAA3CD4" w14:textId="77777777" w:rsidR="009800E1" w:rsidRPr="009800E1" w:rsidRDefault="009800E1" w:rsidP="009800E1">
            <w:r w:rsidRPr="009800E1">
              <w:t> </w:t>
            </w:r>
          </w:p>
        </w:tc>
      </w:tr>
      <w:tr w:rsidR="009800E1" w:rsidRPr="009800E1" w14:paraId="699E58FA" w14:textId="77777777" w:rsidTr="009800E1">
        <w:trPr>
          <w:trHeight w:val="540"/>
        </w:trPr>
        <w:tc>
          <w:tcPr>
            <w:tcW w:w="40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E7334C0" w14:textId="77777777" w:rsidR="009800E1" w:rsidRPr="009800E1" w:rsidRDefault="009800E1" w:rsidP="009800E1">
            <w:r w:rsidRPr="009800E1">
              <w:rPr>
                <w:b/>
                <w:bCs/>
              </w:rPr>
              <w:lastRenderedPageBreak/>
              <w:t>Za Zhotoviteľa:</w:t>
            </w:r>
            <w:r w:rsidRPr="009800E1">
              <w:t> </w:t>
            </w:r>
          </w:p>
          <w:p w14:paraId="44BB7EF2" w14:textId="77777777" w:rsidR="009800E1" w:rsidRPr="009800E1" w:rsidRDefault="009800E1" w:rsidP="009800E1">
            <w:r w:rsidRPr="009800E1">
              <w:t>(pečiatka a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podpis opr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vnen</w:t>
            </w:r>
            <w:r w:rsidRPr="009800E1">
              <w:rPr>
                <w:rFonts w:ascii="Aptos" w:hAnsi="Aptos" w:cs="Aptos"/>
              </w:rPr>
              <w:t>é</w:t>
            </w:r>
            <w:r w:rsidRPr="009800E1">
              <w:t>ho z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stupcu predkladaj</w:t>
            </w:r>
            <w:r w:rsidRPr="009800E1">
              <w:rPr>
                <w:rFonts w:ascii="Aptos" w:hAnsi="Aptos" w:cs="Aptos"/>
              </w:rPr>
              <w:t>ú</w:t>
            </w:r>
            <w:r w:rsidRPr="009800E1">
              <w:t>ceho n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vrh)</w:t>
            </w:r>
            <w:r w:rsidRPr="009800E1">
              <w:rPr>
                <w:rFonts w:ascii="Aptos" w:hAnsi="Aptos" w:cs="Aptos"/>
              </w:rPr>
              <w:t> </w:t>
            </w:r>
          </w:p>
        </w:tc>
        <w:tc>
          <w:tcPr>
            <w:tcW w:w="2525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801D18B" w14:textId="77777777" w:rsidR="009800E1" w:rsidRPr="009800E1" w:rsidRDefault="009800E1" w:rsidP="009800E1">
            <w:r w:rsidRPr="009800E1">
              <w:t> </w:t>
            </w:r>
          </w:p>
        </w:tc>
        <w:tc>
          <w:tcPr>
            <w:tcW w:w="231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D0B437" w14:textId="77777777" w:rsidR="009800E1" w:rsidRPr="009800E1" w:rsidRDefault="009800E1" w:rsidP="009800E1">
            <w:r w:rsidRPr="009800E1">
              <w:t> </w:t>
            </w:r>
          </w:p>
        </w:tc>
      </w:tr>
      <w:tr w:rsidR="009800E1" w:rsidRPr="009800E1" w14:paraId="1F7A086B" w14:textId="77777777" w:rsidTr="009800E1">
        <w:trPr>
          <w:trHeight w:val="540"/>
        </w:trPr>
        <w:tc>
          <w:tcPr>
            <w:tcW w:w="8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C85518" w14:textId="77777777" w:rsidR="009800E1" w:rsidRPr="009800E1" w:rsidRDefault="009800E1" w:rsidP="009800E1">
            <w:r w:rsidRPr="009800E1">
              <w:t> </w:t>
            </w:r>
          </w:p>
          <w:p w14:paraId="72757798" w14:textId="77777777" w:rsidR="009800E1" w:rsidRPr="009800E1" w:rsidRDefault="009800E1" w:rsidP="009800E1">
            <w:r w:rsidRPr="009800E1">
              <w:rPr>
                <w:b/>
                <w:bCs/>
              </w:rPr>
              <w:t>Schválenie navrhovaného subdodávateľa Objednávateľom</w:t>
            </w:r>
            <w:r w:rsidRPr="009800E1">
              <w:t> </w:t>
            </w:r>
          </w:p>
        </w:tc>
      </w:tr>
      <w:tr w:rsidR="009800E1" w:rsidRPr="009800E1" w14:paraId="22F95A98" w14:textId="77777777" w:rsidTr="009800E1">
        <w:trPr>
          <w:trHeight w:val="540"/>
        </w:trPr>
        <w:tc>
          <w:tcPr>
            <w:tcW w:w="53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27A1B0A3" w14:textId="77777777" w:rsidR="009800E1" w:rsidRPr="009800E1" w:rsidRDefault="009800E1" w:rsidP="009800E1">
            <w:r w:rsidRPr="009800E1">
              <w:rPr>
                <w:b/>
                <w:bCs/>
              </w:rPr>
              <w:t>Zodpovedná osoba schvaľujúca subdodávateľa:</w:t>
            </w:r>
            <w:r w:rsidRPr="009800E1">
              <w:t> </w:t>
            </w:r>
          </w:p>
          <w:p w14:paraId="010226CC" w14:textId="77777777" w:rsidR="009800E1" w:rsidRPr="009800E1" w:rsidRDefault="009800E1" w:rsidP="009800E1">
            <w:r w:rsidRPr="009800E1">
              <w:t>(meno a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priezvisko zamestnanca)</w:t>
            </w:r>
            <w:r w:rsidRPr="009800E1">
              <w:rPr>
                <w:rFonts w:ascii="Aptos" w:hAnsi="Aptos" w:cs="Aptos"/>
              </w:rPr>
              <w:t> </w:t>
            </w:r>
          </w:p>
        </w:tc>
        <w:tc>
          <w:tcPr>
            <w:tcW w:w="3565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9721D2" w14:textId="77777777" w:rsidR="009800E1" w:rsidRPr="009800E1" w:rsidRDefault="009800E1" w:rsidP="009800E1">
            <w:r w:rsidRPr="009800E1">
              <w:t> </w:t>
            </w:r>
          </w:p>
        </w:tc>
      </w:tr>
      <w:tr w:rsidR="009800E1" w:rsidRPr="009800E1" w14:paraId="736B2044" w14:textId="77777777" w:rsidTr="009800E1">
        <w:trPr>
          <w:trHeight w:val="510"/>
        </w:trPr>
        <w:tc>
          <w:tcPr>
            <w:tcW w:w="8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154E56" w14:textId="77777777" w:rsidR="009800E1" w:rsidRPr="009800E1" w:rsidRDefault="009800E1" w:rsidP="009800E1">
            <w:r w:rsidRPr="009800E1">
              <w:rPr>
                <w:b/>
                <w:bCs/>
              </w:rPr>
              <w:t>Skutočnosti skontrolované zodpovedným zamestnancom:</w:t>
            </w:r>
            <w:r w:rsidRPr="009800E1">
              <w:t> </w:t>
            </w:r>
          </w:p>
        </w:tc>
      </w:tr>
      <w:tr w:rsidR="009800E1" w:rsidRPr="009800E1" w14:paraId="38F8E684" w14:textId="77777777" w:rsidTr="009800E1">
        <w:trPr>
          <w:trHeight w:val="540"/>
        </w:trPr>
        <w:tc>
          <w:tcPr>
            <w:tcW w:w="68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FC1C789" w14:textId="77777777" w:rsidR="009800E1" w:rsidRPr="009800E1" w:rsidRDefault="009800E1" w:rsidP="009800E1">
            <w:pPr>
              <w:numPr>
                <w:ilvl w:val="0"/>
                <w:numId w:val="16"/>
              </w:numPr>
            </w:pPr>
            <w:r w:rsidRPr="009800E1">
              <w:t>Na základe predložených dokumentov je možné konštatovať oprávnenie subdodávateľa na výkon zodpovedajúceho plnenia.  </w:t>
            </w:r>
          </w:p>
        </w:tc>
        <w:tc>
          <w:tcPr>
            <w:tcW w:w="20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810D644" w14:textId="77777777" w:rsidR="009800E1" w:rsidRPr="009800E1" w:rsidRDefault="009800E1" w:rsidP="009800E1">
            <w:r w:rsidRPr="009800E1">
              <w:t>ÁNO / NIE </w:t>
            </w:r>
          </w:p>
        </w:tc>
      </w:tr>
      <w:tr w:rsidR="009800E1" w:rsidRPr="009800E1" w14:paraId="33CA7950" w14:textId="77777777" w:rsidTr="009800E1">
        <w:trPr>
          <w:trHeight w:val="540"/>
        </w:trPr>
        <w:tc>
          <w:tcPr>
            <w:tcW w:w="68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FB01A83" w14:textId="77777777" w:rsidR="009800E1" w:rsidRPr="009800E1" w:rsidRDefault="009800E1" w:rsidP="009800E1">
            <w:pPr>
              <w:numPr>
                <w:ilvl w:val="0"/>
                <w:numId w:val="17"/>
              </w:numPr>
            </w:pPr>
            <w:r w:rsidRPr="009800E1">
              <w:t>Na základe predloženého výpisu z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registra partnerov verejn</w:t>
            </w:r>
            <w:r w:rsidRPr="009800E1">
              <w:rPr>
                <w:rFonts w:ascii="Aptos" w:hAnsi="Aptos" w:cs="Aptos"/>
              </w:rPr>
              <w:t>é</w:t>
            </w:r>
            <w:r w:rsidRPr="009800E1">
              <w:t>ho sektora je mo</w:t>
            </w:r>
            <w:r w:rsidRPr="009800E1">
              <w:rPr>
                <w:rFonts w:ascii="Aptos" w:hAnsi="Aptos" w:cs="Aptos"/>
              </w:rPr>
              <w:t>ž</w:t>
            </w:r>
            <w:r w:rsidRPr="009800E1">
              <w:t>n</w:t>
            </w:r>
            <w:r w:rsidRPr="009800E1">
              <w:rPr>
                <w:rFonts w:ascii="Aptos" w:hAnsi="Aptos" w:cs="Aptos"/>
              </w:rPr>
              <w:t>é</w:t>
            </w:r>
            <w:r w:rsidRPr="009800E1">
              <w:t xml:space="preserve"> kon</w:t>
            </w:r>
            <w:r w:rsidRPr="009800E1">
              <w:rPr>
                <w:rFonts w:ascii="Aptos" w:hAnsi="Aptos" w:cs="Aptos"/>
              </w:rPr>
              <w:t>š</w:t>
            </w:r>
            <w:r w:rsidRPr="009800E1">
              <w:t>tatova</w:t>
            </w:r>
            <w:r w:rsidRPr="009800E1">
              <w:rPr>
                <w:rFonts w:ascii="Aptos" w:hAnsi="Aptos" w:cs="Aptos"/>
              </w:rPr>
              <w:t>ť</w:t>
            </w:r>
            <w:r w:rsidRPr="009800E1">
              <w:t xml:space="preserve"> platnos</w:t>
            </w:r>
            <w:r w:rsidRPr="009800E1">
              <w:rPr>
                <w:rFonts w:ascii="Aptos" w:hAnsi="Aptos" w:cs="Aptos"/>
              </w:rPr>
              <w:t>ť</w:t>
            </w:r>
            <w:r w:rsidRPr="009800E1">
              <w:t xml:space="preserve"> a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aktu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lnos</w:t>
            </w:r>
            <w:r w:rsidRPr="009800E1">
              <w:rPr>
                <w:rFonts w:ascii="Aptos" w:hAnsi="Aptos" w:cs="Aptos"/>
              </w:rPr>
              <w:t>ť</w:t>
            </w:r>
            <w:r w:rsidRPr="009800E1">
              <w:t xml:space="preserve"> z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pisu.</w:t>
            </w:r>
            <w:r w:rsidRPr="009800E1">
              <w:rPr>
                <w:rFonts w:ascii="Aptos" w:hAnsi="Aptos" w:cs="Aptos"/>
              </w:rPr>
              <w:t>  </w:t>
            </w:r>
          </w:p>
        </w:tc>
        <w:tc>
          <w:tcPr>
            <w:tcW w:w="20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1F5F525" w14:textId="77777777" w:rsidR="009800E1" w:rsidRPr="009800E1" w:rsidRDefault="009800E1" w:rsidP="009800E1">
            <w:r w:rsidRPr="009800E1">
              <w:t>ÁNO / NIE </w:t>
            </w:r>
          </w:p>
        </w:tc>
      </w:tr>
      <w:tr w:rsidR="009800E1" w:rsidRPr="009800E1" w14:paraId="18515714" w14:textId="77777777" w:rsidTr="009800E1">
        <w:trPr>
          <w:trHeight w:val="540"/>
        </w:trPr>
        <w:tc>
          <w:tcPr>
            <w:tcW w:w="68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99CC8FA" w14:textId="77777777" w:rsidR="009800E1" w:rsidRPr="009800E1" w:rsidRDefault="009800E1" w:rsidP="009800E1">
            <w:pPr>
              <w:numPr>
                <w:ilvl w:val="0"/>
                <w:numId w:val="18"/>
              </w:numPr>
            </w:pPr>
            <w:r w:rsidRPr="009800E1">
              <w:t>Navrhovaný subdodávateľ, ktorým sa nahrádza osoba, ktorej kapacity boli využité k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preuk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zaniu splnenia niektorej z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 xml:space="preserve">podmienok </w:t>
            </w:r>
            <w:r w:rsidRPr="009800E1">
              <w:rPr>
                <w:rFonts w:ascii="Aptos" w:hAnsi="Aptos" w:cs="Aptos"/>
              </w:rPr>
              <w:t>úč</w:t>
            </w:r>
            <w:r w:rsidRPr="009800E1">
              <w:t>asti, sp</w:t>
            </w:r>
            <w:r w:rsidRPr="009800E1">
              <w:rPr>
                <w:rFonts w:ascii="Aptos" w:hAnsi="Aptos" w:cs="Aptos"/>
              </w:rPr>
              <w:t>ĺň</w:t>
            </w:r>
            <w:r w:rsidRPr="009800E1">
              <w:t>a stanoven</w:t>
            </w:r>
            <w:r w:rsidRPr="009800E1">
              <w:rPr>
                <w:rFonts w:ascii="Aptos" w:hAnsi="Aptos" w:cs="Aptos"/>
              </w:rPr>
              <w:t>ú</w:t>
            </w:r>
            <w:r w:rsidRPr="009800E1">
              <w:t xml:space="preserve"> podmienku </w:t>
            </w:r>
            <w:r w:rsidRPr="009800E1">
              <w:rPr>
                <w:rFonts w:ascii="Aptos" w:hAnsi="Aptos" w:cs="Aptos"/>
              </w:rPr>
              <w:t>úč</w:t>
            </w:r>
            <w:r w:rsidRPr="009800E1">
              <w:t>asti.</w:t>
            </w:r>
            <w:r w:rsidRPr="009800E1">
              <w:rPr>
                <w:rFonts w:ascii="Aptos" w:hAnsi="Aptos" w:cs="Aptos"/>
              </w:rPr>
              <w:t> </w:t>
            </w:r>
          </w:p>
        </w:tc>
        <w:tc>
          <w:tcPr>
            <w:tcW w:w="20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D713A3" w14:textId="77777777" w:rsidR="009800E1" w:rsidRPr="009800E1" w:rsidRDefault="009800E1" w:rsidP="009800E1">
            <w:r w:rsidRPr="009800E1">
              <w:t>ÁNO / NIE /  </w:t>
            </w:r>
          </w:p>
          <w:p w14:paraId="6C190E95" w14:textId="77777777" w:rsidR="009800E1" w:rsidRPr="009800E1" w:rsidRDefault="009800E1" w:rsidP="009800E1">
            <w:r w:rsidRPr="009800E1">
              <w:t>NEAPLIKUJE SA. </w:t>
            </w:r>
          </w:p>
        </w:tc>
      </w:tr>
      <w:tr w:rsidR="009800E1" w:rsidRPr="009800E1" w14:paraId="17D606EF" w14:textId="77777777" w:rsidTr="009800E1">
        <w:trPr>
          <w:trHeight w:val="540"/>
        </w:trPr>
        <w:tc>
          <w:tcPr>
            <w:tcW w:w="68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38651F1" w14:textId="77777777" w:rsidR="009800E1" w:rsidRPr="009800E1" w:rsidRDefault="009800E1" w:rsidP="009800E1">
            <w:pPr>
              <w:numPr>
                <w:ilvl w:val="0"/>
                <w:numId w:val="19"/>
              </w:numPr>
            </w:pPr>
            <w:r w:rsidRPr="009800E1">
              <w:t>Navrhovaný subdodávateľ bude vykonávať činnosť, na ktorú Zhotoviteľ môže využívať kapacity iných osôb. </w:t>
            </w:r>
          </w:p>
        </w:tc>
        <w:tc>
          <w:tcPr>
            <w:tcW w:w="20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023C74" w14:textId="77777777" w:rsidR="009800E1" w:rsidRPr="009800E1" w:rsidRDefault="009800E1" w:rsidP="009800E1">
            <w:r w:rsidRPr="009800E1">
              <w:t>ÁNO / NIE </w:t>
            </w:r>
          </w:p>
        </w:tc>
      </w:tr>
      <w:tr w:rsidR="009800E1" w:rsidRPr="009800E1" w14:paraId="2D4C18AA" w14:textId="77777777" w:rsidTr="009800E1">
        <w:trPr>
          <w:trHeight w:val="540"/>
        </w:trPr>
        <w:tc>
          <w:tcPr>
            <w:tcW w:w="68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8D4BBAB" w14:textId="77777777" w:rsidR="009800E1" w:rsidRPr="009800E1" w:rsidRDefault="009800E1" w:rsidP="009800E1">
            <w:pPr>
              <w:numPr>
                <w:ilvl w:val="0"/>
                <w:numId w:val="20"/>
              </w:numPr>
            </w:pPr>
            <w:r w:rsidRPr="009800E1">
              <w:t>Navrhovaný subdodávateľ nie je v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konflikte z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ujmov s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rPr>
                <w:rFonts w:ascii="Aptos" w:hAnsi="Aptos" w:cs="Aptos"/>
              </w:rPr>
              <w:t>č</w:t>
            </w:r>
            <w:r w:rsidRPr="009800E1">
              <w:t>lenmi</w:t>
            </w:r>
            <w:r w:rsidRPr="009800E1">
              <w:rPr>
                <w:rFonts w:ascii="Aptos" w:hAnsi="Aptos" w:cs="Aptos"/>
              </w:rPr>
              <w:t> </w:t>
            </w:r>
            <w:r w:rsidRPr="009800E1">
              <w:t>predstavenstva</w:t>
            </w:r>
            <w:r w:rsidRPr="009800E1">
              <w:rPr>
                <w:rFonts w:ascii="Aptos" w:hAnsi="Aptos" w:cs="Aptos"/>
              </w:rPr>
              <w:t> </w:t>
            </w:r>
            <w:r w:rsidRPr="009800E1">
              <w:t>objedn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vate</w:t>
            </w:r>
            <w:r w:rsidRPr="009800E1">
              <w:rPr>
                <w:rFonts w:ascii="Aptos" w:hAnsi="Aptos" w:cs="Aptos"/>
              </w:rPr>
              <w:t>ľ</w:t>
            </w:r>
            <w:r w:rsidRPr="009800E1">
              <w:t>a</w:t>
            </w:r>
            <w:r w:rsidRPr="009800E1">
              <w:rPr>
                <w:rFonts w:ascii="Aptos" w:hAnsi="Aptos" w:cs="Aptos"/>
              </w:rPr>
              <w:t> </w:t>
            </w:r>
            <w:r w:rsidRPr="009800E1">
              <w:t>a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zamestnancami zodpovedn</w:t>
            </w:r>
            <w:r w:rsidRPr="009800E1">
              <w:rPr>
                <w:rFonts w:ascii="Aptos" w:hAnsi="Aptos" w:cs="Aptos"/>
              </w:rPr>
              <w:t>ý</w:t>
            </w:r>
            <w:r w:rsidRPr="009800E1">
              <w:t>mi za plnenie zmluvy.</w:t>
            </w:r>
            <w:r w:rsidRPr="009800E1">
              <w:rPr>
                <w:rFonts w:ascii="Aptos" w:hAnsi="Aptos" w:cs="Aptos"/>
              </w:rPr>
              <w:t> </w:t>
            </w:r>
          </w:p>
        </w:tc>
        <w:tc>
          <w:tcPr>
            <w:tcW w:w="20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30557A" w14:textId="77777777" w:rsidR="009800E1" w:rsidRPr="009800E1" w:rsidRDefault="009800E1" w:rsidP="009800E1">
            <w:r w:rsidRPr="009800E1">
              <w:t>ÁNO / NIE </w:t>
            </w:r>
          </w:p>
        </w:tc>
      </w:tr>
      <w:tr w:rsidR="009800E1" w:rsidRPr="009800E1" w14:paraId="5C306313" w14:textId="77777777" w:rsidTr="009800E1">
        <w:trPr>
          <w:trHeight w:val="540"/>
        </w:trPr>
        <w:tc>
          <w:tcPr>
            <w:tcW w:w="8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5B0873" w14:textId="77777777" w:rsidR="009800E1" w:rsidRPr="009800E1" w:rsidRDefault="009800E1" w:rsidP="009800E1">
            <w:r w:rsidRPr="009800E1">
              <w:t>Poznámky zodpovedného zamestnanca k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vyhodnoteniu subdod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vate</w:t>
            </w:r>
            <w:r w:rsidRPr="009800E1">
              <w:rPr>
                <w:rFonts w:ascii="Aptos" w:hAnsi="Aptos" w:cs="Aptos"/>
              </w:rPr>
              <w:t>ľ</w:t>
            </w:r>
            <w:r w:rsidRPr="009800E1">
              <w:t>ov:</w:t>
            </w:r>
            <w:r w:rsidRPr="009800E1">
              <w:rPr>
                <w:rFonts w:ascii="Aptos" w:hAnsi="Aptos" w:cs="Aptos"/>
              </w:rPr>
              <w:t> </w:t>
            </w:r>
          </w:p>
          <w:p w14:paraId="5890001C" w14:textId="50E33865" w:rsidR="009800E1" w:rsidRPr="009800E1" w:rsidRDefault="009800E1" w:rsidP="009800E1">
            <w:r w:rsidRPr="009800E1">
              <w:t> </w:t>
            </w:r>
          </w:p>
          <w:p w14:paraId="523BD392" w14:textId="6928EA88" w:rsidR="009800E1" w:rsidRPr="009800E1" w:rsidRDefault="009800E1" w:rsidP="009800E1">
            <w:r w:rsidRPr="009800E1">
              <w:t> </w:t>
            </w:r>
          </w:p>
        </w:tc>
      </w:tr>
      <w:tr w:rsidR="009800E1" w:rsidRPr="009800E1" w14:paraId="6C59FCCE" w14:textId="77777777" w:rsidTr="009800E1">
        <w:trPr>
          <w:trHeight w:val="540"/>
        </w:trPr>
        <w:tc>
          <w:tcPr>
            <w:tcW w:w="8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755C457" w14:textId="77777777" w:rsidR="009800E1" w:rsidRPr="009800E1" w:rsidRDefault="009800E1" w:rsidP="009800E1">
            <w:r w:rsidRPr="009800E1">
              <w:t>Na základe predložených dokumentov a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zisten</w:t>
            </w:r>
            <w:r w:rsidRPr="009800E1">
              <w:rPr>
                <w:rFonts w:ascii="Aptos" w:hAnsi="Aptos" w:cs="Aptos"/>
              </w:rPr>
              <w:t>ý</w:t>
            </w:r>
            <w:r w:rsidRPr="009800E1">
              <w:t>ch skuto</w:t>
            </w:r>
            <w:r w:rsidRPr="009800E1">
              <w:rPr>
                <w:rFonts w:ascii="Aptos" w:hAnsi="Aptos" w:cs="Aptos"/>
              </w:rPr>
              <w:t>č</w:t>
            </w:r>
            <w:r w:rsidRPr="009800E1">
              <w:t>nosti zodpovedn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 xml:space="preserve"> osoba</w:t>
            </w:r>
            <w:r w:rsidRPr="009800E1">
              <w:rPr>
                <w:rFonts w:ascii="Aptos" w:hAnsi="Aptos" w:cs="Aptos"/>
              </w:rPr>
              <w:t>  </w:t>
            </w:r>
          </w:p>
          <w:p w14:paraId="405A21C9" w14:textId="77777777" w:rsidR="009800E1" w:rsidRPr="009800E1" w:rsidRDefault="009800E1" w:rsidP="009800E1">
            <w:pPr>
              <w:numPr>
                <w:ilvl w:val="0"/>
                <w:numId w:val="21"/>
              </w:numPr>
            </w:pPr>
            <w:r w:rsidRPr="009800E1">
              <w:t>Odsúhlasuje navrhnutého subdodávateľa </w:t>
            </w:r>
          </w:p>
          <w:p w14:paraId="09E3344C" w14:textId="6404CD81" w:rsidR="009800E1" w:rsidRPr="009800E1" w:rsidRDefault="009800E1" w:rsidP="009800E1">
            <w:pPr>
              <w:numPr>
                <w:ilvl w:val="0"/>
                <w:numId w:val="22"/>
              </w:numPr>
            </w:pPr>
            <w:r w:rsidRPr="009800E1">
              <w:t>Neodsúhlasuje navrhnutého subdodávateľa </w:t>
            </w:r>
          </w:p>
        </w:tc>
      </w:tr>
      <w:tr w:rsidR="009800E1" w:rsidRPr="009800E1" w14:paraId="4E49E90A" w14:textId="77777777" w:rsidTr="009800E1">
        <w:trPr>
          <w:trHeight w:val="540"/>
        </w:trPr>
        <w:tc>
          <w:tcPr>
            <w:tcW w:w="40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34469B0" w14:textId="77777777" w:rsidR="009800E1" w:rsidRPr="009800E1" w:rsidRDefault="009800E1" w:rsidP="009800E1">
            <w:r w:rsidRPr="009800E1">
              <w:rPr>
                <w:b/>
                <w:bCs/>
              </w:rPr>
              <w:t>Skutočnosti skontrolované dňa / na mieste: </w:t>
            </w:r>
            <w:r w:rsidRPr="009800E1">
              <w:t> </w:t>
            </w:r>
          </w:p>
        </w:tc>
        <w:tc>
          <w:tcPr>
            <w:tcW w:w="2525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29772B6" w14:textId="77777777" w:rsidR="009800E1" w:rsidRPr="009800E1" w:rsidRDefault="009800E1" w:rsidP="009800E1">
            <w:r w:rsidRPr="009800E1">
              <w:t> </w:t>
            </w:r>
          </w:p>
        </w:tc>
        <w:tc>
          <w:tcPr>
            <w:tcW w:w="231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7186791" w14:textId="77777777" w:rsidR="009800E1" w:rsidRPr="009800E1" w:rsidRDefault="009800E1" w:rsidP="009800E1">
            <w:r w:rsidRPr="009800E1">
              <w:t> </w:t>
            </w:r>
          </w:p>
        </w:tc>
      </w:tr>
      <w:tr w:rsidR="009800E1" w:rsidRPr="009800E1" w14:paraId="194FDF5B" w14:textId="77777777" w:rsidTr="009800E1">
        <w:trPr>
          <w:trHeight w:val="540"/>
        </w:trPr>
        <w:tc>
          <w:tcPr>
            <w:tcW w:w="53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47DFA6C" w14:textId="77777777" w:rsidR="009800E1" w:rsidRPr="009800E1" w:rsidRDefault="009800E1" w:rsidP="009800E1">
            <w:r w:rsidRPr="009800E1">
              <w:rPr>
                <w:b/>
                <w:bCs/>
              </w:rPr>
              <w:lastRenderedPageBreak/>
              <w:t>Zodpovedná osoba: </w:t>
            </w:r>
            <w:r w:rsidRPr="009800E1">
              <w:t> </w:t>
            </w:r>
          </w:p>
          <w:p w14:paraId="6FFCA499" w14:textId="77777777" w:rsidR="009800E1" w:rsidRPr="009800E1" w:rsidRDefault="009800E1" w:rsidP="009800E1">
            <w:r w:rsidRPr="009800E1">
              <w:t>(meno, priezvisko a</w:t>
            </w:r>
            <w:r w:rsidRPr="009800E1">
              <w:rPr>
                <w:rFonts w:ascii="Arial" w:hAnsi="Arial" w:cs="Arial"/>
              </w:rPr>
              <w:t> </w:t>
            </w:r>
            <w:r w:rsidRPr="009800E1">
              <w:t>podpis zodpovednej osoby, ktor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 xml:space="preserve"> ods</w:t>
            </w:r>
            <w:r w:rsidRPr="009800E1">
              <w:rPr>
                <w:rFonts w:ascii="Aptos" w:hAnsi="Aptos" w:cs="Aptos"/>
              </w:rPr>
              <w:t>ú</w:t>
            </w:r>
            <w:r w:rsidRPr="009800E1">
              <w:t>hlasila navrhovan</w:t>
            </w:r>
            <w:r w:rsidRPr="009800E1">
              <w:rPr>
                <w:rFonts w:ascii="Aptos" w:hAnsi="Aptos" w:cs="Aptos"/>
              </w:rPr>
              <w:t>é</w:t>
            </w:r>
            <w:r w:rsidRPr="009800E1">
              <w:t>ho subdod</w:t>
            </w:r>
            <w:r w:rsidRPr="009800E1">
              <w:rPr>
                <w:rFonts w:ascii="Aptos" w:hAnsi="Aptos" w:cs="Aptos"/>
              </w:rPr>
              <w:t>á</w:t>
            </w:r>
            <w:r w:rsidRPr="009800E1">
              <w:t>vate</w:t>
            </w:r>
            <w:r w:rsidRPr="009800E1">
              <w:rPr>
                <w:rFonts w:ascii="Aptos" w:hAnsi="Aptos" w:cs="Aptos"/>
              </w:rPr>
              <w:t>ľ</w:t>
            </w:r>
            <w:r w:rsidRPr="009800E1">
              <w:t>a)</w:t>
            </w:r>
            <w:r w:rsidRPr="009800E1">
              <w:rPr>
                <w:rFonts w:ascii="Aptos" w:hAnsi="Aptos" w:cs="Aptos"/>
              </w:rPr>
              <w:t> </w:t>
            </w:r>
          </w:p>
        </w:tc>
        <w:tc>
          <w:tcPr>
            <w:tcW w:w="3565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437798" w14:textId="77777777" w:rsidR="009800E1" w:rsidRPr="009800E1" w:rsidRDefault="009800E1" w:rsidP="009800E1">
            <w:r w:rsidRPr="009800E1">
              <w:t> </w:t>
            </w:r>
          </w:p>
        </w:tc>
      </w:tr>
    </w:tbl>
    <w:p w14:paraId="2838776F" w14:textId="77777777" w:rsidR="009800E1" w:rsidRPr="009800E1" w:rsidRDefault="009800E1" w:rsidP="009800E1">
      <w:r w:rsidRPr="009800E1">
        <w:t> </w:t>
      </w:r>
    </w:p>
    <w:p w14:paraId="194A9AD8" w14:textId="77777777" w:rsidR="009800E1" w:rsidRPr="009800E1" w:rsidRDefault="009800E1" w:rsidP="009800E1">
      <w:r w:rsidRPr="009800E1">
        <w:t> </w:t>
      </w:r>
    </w:p>
    <w:p w14:paraId="54C04C9C" w14:textId="77777777" w:rsidR="00455D1F" w:rsidRDefault="00455D1F"/>
    <w:sectPr w:rsidR="00455D1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8191" w14:textId="77777777" w:rsidR="009930FF" w:rsidRDefault="009930FF" w:rsidP="001142C9">
      <w:pPr>
        <w:spacing w:after="0" w:line="240" w:lineRule="auto"/>
      </w:pPr>
      <w:r>
        <w:separator/>
      </w:r>
    </w:p>
  </w:endnote>
  <w:endnote w:type="continuationSeparator" w:id="0">
    <w:p w14:paraId="6B5FC4A0" w14:textId="77777777" w:rsidR="009930FF" w:rsidRDefault="009930FF" w:rsidP="0011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935835"/>
      <w:docPartObj>
        <w:docPartGallery w:val="Page Numbers (Bottom of Page)"/>
        <w:docPartUnique/>
      </w:docPartObj>
    </w:sdtPr>
    <w:sdtContent>
      <w:p w14:paraId="527433BD" w14:textId="2B4F72C2" w:rsidR="001142C9" w:rsidRDefault="001142C9" w:rsidP="001142C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2C89" w14:textId="77777777" w:rsidR="009930FF" w:rsidRDefault="009930FF" w:rsidP="001142C9">
      <w:pPr>
        <w:spacing w:after="0" w:line="240" w:lineRule="auto"/>
      </w:pPr>
      <w:r>
        <w:separator/>
      </w:r>
    </w:p>
  </w:footnote>
  <w:footnote w:type="continuationSeparator" w:id="0">
    <w:p w14:paraId="37124719" w14:textId="77777777" w:rsidR="009930FF" w:rsidRDefault="009930FF" w:rsidP="00114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0A9D"/>
    <w:multiLevelType w:val="multilevel"/>
    <w:tmpl w:val="B75E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25C5E"/>
    <w:multiLevelType w:val="multilevel"/>
    <w:tmpl w:val="7BA4A0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07117"/>
    <w:multiLevelType w:val="multilevel"/>
    <w:tmpl w:val="93221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E75D4"/>
    <w:multiLevelType w:val="multilevel"/>
    <w:tmpl w:val="2C24C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A593A"/>
    <w:multiLevelType w:val="multilevel"/>
    <w:tmpl w:val="90D602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C1DC0"/>
    <w:multiLevelType w:val="multilevel"/>
    <w:tmpl w:val="1F4E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FB155D"/>
    <w:multiLevelType w:val="multilevel"/>
    <w:tmpl w:val="83EC9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227E4"/>
    <w:multiLevelType w:val="multilevel"/>
    <w:tmpl w:val="3CE441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04C15"/>
    <w:multiLevelType w:val="multilevel"/>
    <w:tmpl w:val="0D84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B4360B"/>
    <w:multiLevelType w:val="multilevel"/>
    <w:tmpl w:val="1E96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487D2F"/>
    <w:multiLevelType w:val="multilevel"/>
    <w:tmpl w:val="9464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66C09"/>
    <w:multiLevelType w:val="multilevel"/>
    <w:tmpl w:val="D7EE57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B72CE"/>
    <w:multiLevelType w:val="multilevel"/>
    <w:tmpl w:val="4D3E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6F4A4B"/>
    <w:multiLevelType w:val="multilevel"/>
    <w:tmpl w:val="AF0854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658F2"/>
    <w:multiLevelType w:val="multilevel"/>
    <w:tmpl w:val="2AAEBF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961202"/>
    <w:multiLevelType w:val="multilevel"/>
    <w:tmpl w:val="199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6722E3"/>
    <w:multiLevelType w:val="multilevel"/>
    <w:tmpl w:val="15FC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905BA"/>
    <w:multiLevelType w:val="multilevel"/>
    <w:tmpl w:val="C2083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36011A"/>
    <w:multiLevelType w:val="multilevel"/>
    <w:tmpl w:val="CB9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F029C3"/>
    <w:multiLevelType w:val="multilevel"/>
    <w:tmpl w:val="ACE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F428BA"/>
    <w:multiLevelType w:val="multilevel"/>
    <w:tmpl w:val="3A868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633B6F"/>
    <w:multiLevelType w:val="multilevel"/>
    <w:tmpl w:val="A9BE7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791771">
    <w:abstractNumId w:val="2"/>
  </w:num>
  <w:num w:numId="2" w16cid:durableId="1881550580">
    <w:abstractNumId w:val="9"/>
  </w:num>
  <w:num w:numId="3" w16cid:durableId="510412119">
    <w:abstractNumId w:val="20"/>
  </w:num>
  <w:num w:numId="4" w16cid:durableId="1303384620">
    <w:abstractNumId w:val="16"/>
  </w:num>
  <w:num w:numId="5" w16cid:durableId="859047002">
    <w:abstractNumId w:val="17"/>
  </w:num>
  <w:num w:numId="6" w16cid:durableId="1056781259">
    <w:abstractNumId w:val="5"/>
  </w:num>
  <w:num w:numId="7" w16cid:durableId="175005692">
    <w:abstractNumId w:val="11"/>
  </w:num>
  <w:num w:numId="8" w16cid:durableId="3019973">
    <w:abstractNumId w:val="4"/>
  </w:num>
  <w:num w:numId="9" w16cid:durableId="1959488703">
    <w:abstractNumId w:val="1"/>
  </w:num>
  <w:num w:numId="10" w16cid:durableId="76169688">
    <w:abstractNumId w:val="13"/>
  </w:num>
  <w:num w:numId="11" w16cid:durableId="1120801413">
    <w:abstractNumId w:val="14"/>
  </w:num>
  <w:num w:numId="12" w16cid:durableId="842548916">
    <w:abstractNumId w:val="10"/>
  </w:num>
  <w:num w:numId="13" w16cid:durableId="1432237690">
    <w:abstractNumId w:val="8"/>
  </w:num>
  <w:num w:numId="14" w16cid:durableId="1512379682">
    <w:abstractNumId w:val="12"/>
  </w:num>
  <w:num w:numId="15" w16cid:durableId="714814674">
    <w:abstractNumId w:val="19"/>
  </w:num>
  <w:num w:numId="16" w16cid:durableId="1076978684">
    <w:abstractNumId w:val="0"/>
  </w:num>
  <w:num w:numId="17" w16cid:durableId="901908070">
    <w:abstractNumId w:val="3"/>
  </w:num>
  <w:num w:numId="18" w16cid:durableId="245262743">
    <w:abstractNumId w:val="6"/>
  </w:num>
  <w:num w:numId="19" w16cid:durableId="1891574211">
    <w:abstractNumId w:val="7"/>
  </w:num>
  <w:num w:numId="20" w16cid:durableId="1049499080">
    <w:abstractNumId w:val="21"/>
  </w:num>
  <w:num w:numId="21" w16cid:durableId="552500104">
    <w:abstractNumId w:val="15"/>
  </w:num>
  <w:num w:numId="22" w16cid:durableId="675499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E1"/>
    <w:rsid w:val="001142C9"/>
    <w:rsid w:val="003C12FF"/>
    <w:rsid w:val="00455D1F"/>
    <w:rsid w:val="00740215"/>
    <w:rsid w:val="009800E1"/>
    <w:rsid w:val="009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1E68"/>
  <w15:chartTrackingRefBased/>
  <w15:docId w15:val="{E51BDDEE-FB87-4B15-A9AF-5AA246DB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80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0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80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0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0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80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80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80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0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80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80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800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00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00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800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800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800E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80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8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80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80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8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800E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800E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800E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80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800E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800E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1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42C9"/>
  </w:style>
  <w:style w:type="paragraph" w:styleId="Pta">
    <w:name w:val="footer"/>
    <w:basedOn w:val="Normlny"/>
    <w:link w:val="PtaChar"/>
    <w:uiPriority w:val="99"/>
    <w:unhideWhenUsed/>
    <w:rsid w:val="0011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850DFC-A391-4F91-B833-9BA2BCD95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68AE4-DC2C-469D-B246-7C5C94CB9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F0528-6010-4A26-A70C-99952203293B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Turčanová</dc:creator>
  <cp:keywords/>
  <dc:description/>
  <cp:lastModifiedBy>Marcela Turčanová</cp:lastModifiedBy>
  <cp:revision>2</cp:revision>
  <dcterms:created xsi:type="dcterms:W3CDTF">2026-02-02T13:27:00Z</dcterms:created>
  <dcterms:modified xsi:type="dcterms:W3CDTF">2026-02-02T13:31:00Z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