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76F62EAB"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2270BF">
        <w:rPr>
          <w:rFonts w:ascii="Times New Roman" w:hAnsi="Times New Roman" w:cs="Times New Roman"/>
          <w:color w:val="000000" w:themeColor="text1"/>
          <w:sz w:val="24"/>
          <w:szCs w:val="24"/>
        </w:rPr>
        <w:t xml:space="preserve"> </w:t>
      </w:r>
      <w:bookmarkStart w:id="2" w:name="_Hlk209807386"/>
      <w:r w:rsidR="002270BF">
        <w:rPr>
          <w:rFonts w:ascii="Times New Roman" w:hAnsi="Times New Roman" w:cs="Times New Roman"/>
          <w:color w:val="000000" w:themeColor="text1"/>
          <w:sz w:val="24"/>
          <w:szCs w:val="24"/>
        </w:rPr>
        <w:t>s </w:t>
      </w:r>
      <w:r w:rsidR="002270BF" w:rsidRPr="00B04781">
        <w:rPr>
          <w:rFonts w:ascii="Times New Roman" w:hAnsi="Times New Roman" w:cs="Times New Roman"/>
          <w:color w:val="000000" w:themeColor="text1"/>
          <w:sz w:val="24"/>
          <w:szCs w:val="24"/>
        </w:rPr>
        <w:t>názvom: „</w:t>
      </w:r>
      <w:r w:rsidR="00B32E18" w:rsidRPr="00B04781">
        <w:rPr>
          <w:rFonts w:ascii="Times New Roman" w:hAnsi="Times New Roman" w:cs="Times New Roman"/>
          <w:b/>
          <w:bCs/>
          <w:color w:val="000000" w:themeColor="text1"/>
          <w:sz w:val="24"/>
          <w:szCs w:val="24"/>
        </w:rPr>
        <w:t>Modernizácia priestorov budovy Mestskej polikliniky Senica</w:t>
      </w:r>
      <w:r w:rsidR="002270BF" w:rsidRPr="00B04781">
        <w:rPr>
          <w:rFonts w:ascii="Times New Roman" w:hAnsi="Times New Roman" w:cs="Times New Roman"/>
          <w:color w:val="000000" w:themeColor="text1"/>
          <w:sz w:val="24"/>
          <w:szCs w:val="24"/>
        </w:rPr>
        <w:t>“</w:t>
      </w:r>
      <w:bookmarkEnd w:id="2"/>
      <w:r w:rsidRPr="00B04781">
        <w:rPr>
          <w:rFonts w:ascii="Times New Roman" w:hAnsi="Times New Roman" w:cs="Times New Roman"/>
          <w:color w:val="000000" w:themeColor="text1"/>
          <w:sz w:val="24"/>
          <w:szCs w:val="24"/>
        </w:rPr>
        <w:t xml:space="preserve">, ktoré </w:t>
      </w:r>
      <w:r w:rsidRPr="00174E1D">
        <w:rPr>
          <w:rFonts w:ascii="Times New Roman" w:hAnsi="Times New Roman" w:cs="Times New Roman"/>
          <w:color w:val="000000" w:themeColor="text1"/>
          <w:sz w:val="24"/>
          <w:szCs w:val="24"/>
        </w:rPr>
        <w:t xml:space="preserve">bolo </w:t>
      </w:r>
      <w:r w:rsidR="00485D14" w:rsidRPr="00174E1D">
        <w:rPr>
          <w:rFonts w:ascii="Times New Roman" w:hAnsi="Times New Roman" w:cs="Times New Roman"/>
          <w:color w:val="000000" w:themeColor="text1"/>
          <w:sz w:val="24"/>
          <w:szCs w:val="24"/>
        </w:rPr>
        <w:t xml:space="preserve">vyhlásené </w:t>
      </w:r>
      <w:r w:rsidR="00C85C07" w:rsidRPr="00174E1D">
        <w:rPr>
          <w:rFonts w:ascii="Times New Roman" w:hAnsi="Times New Roman" w:cs="Times New Roman"/>
          <w:color w:val="000000" w:themeColor="text1"/>
          <w:sz w:val="24"/>
          <w:szCs w:val="24"/>
        </w:rPr>
        <w:t>výzvou na predkladanie ponúk</w:t>
      </w:r>
      <w:r w:rsidR="000055D2" w:rsidRPr="00174E1D">
        <w:rPr>
          <w:rFonts w:ascii="Times New Roman" w:hAnsi="Times New Roman" w:cs="Times New Roman"/>
          <w:color w:val="000000" w:themeColor="text1"/>
          <w:sz w:val="24"/>
          <w:szCs w:val="24"/>
        </w:rPr>
        <w:t xml:space="preserve"> publikovan</w:t>
      </w:r>
      <w:r w:rsidR="00C85C07" w:rsidRPr="00174E1D">
        <w:rPr>
          <w:rFonts w:ascii="Times New Roman" w:hAnsi="Times New Roman" w:cs="Times New Roman"/>
          <w:color w:val="000000" w:themeColor="text1"/>
          <w:sz w:val="24"/>
          <w:szCs w:val="24"/>
        </w:rPr>
        <w:t>ej</w:t>
      </w:r>
      <w:r w:rsidR="000055D2" w:rsidRPr="00174E1D">
        <w:rPr>
          <w:rFonts w:ascii="Times New Roman" w:hAnsi="Times New Roman" w:cs="Times New Roman"/>
          <w:color w:val="000000" w:themeColor="text1"/>
          <w:sz w:val="24"/>
          <w:szCs w:val="24"/>
        </w:rPr>
        <w:t xml:space="preserve"> </w:t>
      </w:r>
      <w:r w:rsidRPr="00174E1D">
        <w:rPr>
          <w:rFonts w:ascii="Times New Roman" w:hAnsi="Times New Roman" w:cs="Times New Roman"/>
          <w:color w:val="000000" w:themeColor="text1"/>
          <w:sz w:val="24"/>
          <w:szCs w:val="24"/>
        </w:rPr>
        <w:t>vo Vestníku verejného obstarávania</w:t>
      </w:r>
      <w:r w:rsidR="001074FD" w:rsidRPr="00174E1D">
        <w:rPr>
          <w:rFonts w:ascii="Times New Roman" w:hAnsi="Times New Roman" w:cs="Times New Roman"/>
          <w:color w:val="000000" w:themeColor="text1"/>
          <w:sz w:val="24"/>
          <w:szCs w:val="24"/>
        </w:rPr>
        <w:t xml:space="preserve"> č.</w:t>
      </w:r>
      <w:r w:rsidR="002270BF" w:rsidRPr="00174E1D">
        <w:rPr>
          <w:rFonts w:ascii="Times New Roman" w:hAnsi="Times New Roman" w:cs="Times New Roman"/>
          <w:color w:val="000000" w:themeColor="text1"/>
          <w:sz w:val="24"/>
          <w:szCs w:val="24"/>
        </w:rPr>
        <w:t> </w:t>
      </w:r>
      <w:r w:rsidR="00845977">
        <w:rPr>
          <w:rFonts w:ascii="Times New Roman" w:hAnsi="Times New Roman" w:cs="Times New Roman"/>
          <w:color w:val="000000" w:themeColor="text1"/>
          <w:sz w:val="24"/>
          <w:szCs w:val="24"/>
        </w:rPr>
        <w:t>28/2026</w:t>
      </w:r>
      <w:r w:rsidR="001074FD" w:rsidRPr="00174E1D">
        <w:rPr>
          <w:rFonts w:ascii="Times New Roman" w:hAnsi="Times New Roman" w:cs="Times New Roman"/>
          <w:color w:val="000000" w:themeColor="text1"/>
          <w:sz w:val="24"/>
          <w:szCs w:val="24"/>
        </w:rPr>
        <w:t xml:space="preserve"> zo dňa </w:t>
      </w:r>
      <w:r w:rsidR="00845977">
        <w:rPr>
          <w:rFonts w:ascii="Times New Roman" w:hAnsi="Times New Roman" w:cs="Times New Roman"/>
          <w:color w:val="000000" w:themeColor="text1"/>
          <w:sz w:val="24"/>
          <w:szCs w:val="24"/>
        </w:rPr>
        <w:t xml:space="preserve">10.02.2026 </w:t>
      </w:r>
      <w:r w:rsidR="00191949" w:rsidRPr="00174E1D">
        <w:rPr>
          <w:rFonts w:ascii="Times New Roman" w:hAnsi="Times New Roman" w:cs="Times New Roman"/>
          <w:color w:val="000000" w:themeColor="text1"/>
          <w:sz w:val="24"/>
          <w:szCs w:val="24"/>
        </w:rPr>
        <w:t xml:space="preserve">pod značkou </w:t>
      </w:r>
      <w:r w:rsidR="00845977">
        <w:rPr>
          <w:rFonts w:ascii="Times New Roman" w:hAnsi="Times New Roman" w:cs="Times New Roman"/>
          <w:color w:val="000000" w:themeColor="text1"/>
          <w:sz w:val="24"/>
          <w:szCs w:val="24"/>
        </w:rPr>
        <w:t>2141 - WYP</w:t>
      </w:r>
      <w:r w:rsidR="001074FD" w:rsidRPr="00174E1D">
        <w:rPr>
          <w:rFonts w:ascii="Times New Roman" w:hAnsi="Times New Roman" w:cs="Times New Roman"/>
          <w:color w:val="000000" w:themeColor="text1"/>
          <w:sz w:val="24"/>
          <w:szCs w:val="24"/>
        </w:rPr>
        <w:t xml:space="preserve"> (</w:t>
      </w:r>
      <w:r w:rsidR="001074FD">
        <w:rPr>
          <w:rFonts w:ascii="Times New Roman" w:hAnsi="Times New Roman" w:cs="Times New Roman"/>
          <w:color w:val="000000" w:themeColor="text1"/>
          <w:sz w:val="24"/>
          <w:szCs w:val="24"/>
        </w:rPr>
        <w:t>ďalej len ako „</w:t>
      </w:r>
      <w:r w:rsidR="00C85C07" w:rsidRPr="00675F5D">
        <w:rPr>
          <w:rFonts w:ascii="Times New Roman" w:hAnsi="Times New Roman" w:cs="Times New Roman"/>
          <w:b/>
          <w:bCs/>
          <w:color w:val="000000" w:themeColor="text1"/>
          <w:sz w:val="24"/>
          <w:szCs w:val="24"/>
        </w:rPr>
        <w:t>V</w:t>
      </w:r>
      <w:r w:rsidR="001074FD" w:rsidRPr="00675F5D">
        <w:rPr>
          <w:rFonts w:ascii="Times New Roman" w:hAnsi="Times New Roman" w:cs="Times New Roman"/>
          <w:b/>
          <w:bCs/>
          <w:color w:val="000000" w:themeColor="text1"/>
          <w:sz w:val="24"/>
          <w:szCs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01FA4A3B" w:rsidR="00322234" w:rsidRPr="00A44325" w:rsidRDefault="00591828"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Objednávateľ</w:t>
      </w:r>
      <w:r w:rsidR="00645A6F"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C80DBC" w:rsidRPr="00A44325">
        <w:rPr>
          <w:rFonts w:ascii="Times New Roman" w:hAnsi="Times New Roman" w:cs="Times New Roman"/>
          <w:b/>
          <w:bCs/>
          <w:color w:val="000000" w:themeColor="text1"/>
          <w:sz w:val="24"/>
          <w:szCs w:val="24"/>
        </w:rPr>
        <w:t>Mestská poliklinika Senica, a.s.</w:t>
      </w:r>
    </w:p>
    <w:p w14:paraId="64176FE5" w14:textId="4A7AB88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proofErr w:type="spellStart"/>
      <w:r w:rsidR="003E2891" w:rsidRPr="003E2891">
        <w:rPr>
          <w:rFonts w:ascii="Times New Roman" w:hAnsi="Times New Roman" w:cs="Times New Roman"/>
          <w:color w:val="000000" w:themeColor="text1"/>
          <w:sz w:val="24"/>
          <w:szCs w:val="24"/>
        </w:rPr>
        <w:t>Sotinská</w:t>
      </w:r>
      <w:proofErr w:type="spellEnd"/>
      <w:r w:rsidR="003E2891" w:rsidRPr="003E2891">
        <w:rPr>
          <w:rFonts w:ascii="Times New Roman" w:hAnsi="Times New Roman" w:cs="Times New Roman"/>
          <w:color w:val="000000" w:themeColor="text1"/>
          <w:sz w:val="24"/>
          <w:szCs w:val="24"/>
        </w:rPr>
        <w:t xml:space="preserve"> 1588/1, 905 01 Senica</w:t>
      </w:r>
    </w:p>
    <w:p w14:paraId="3954472D" w14:textId="1F5C6C4C"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003E2891" w:rsidRPr="003E2891">
        <w:rPr>
          <w:rFonts w:ascii="Times New Roman" w:hAnsi="Times New Roman" w:cs="Times New Roman"/>
          <w:color w:val="000000" w:themeColor="text1"/>
          <w:sz w:val="24"/>
          <w:szCs w:val="24"/>
        </w:rPr>
        <w:t>36 273 074</w:t>
      </w:r>
    </w:p>
    <w:p w14:paraId="722C82C0" w14:textId="148947E5"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3E2891" w:rsidRPr="003E2891">
        <w:rPr>
          <w:rFonts w:ascii="Times New Roman" w:hAnsi="Times New Roman" w:cs="Times New Roman"/>
          <w:color w:val="000000" w:themeColor="text1"/>
          <w:sz w:val="24"/>
          <w:szCs w:val="24"/>
        </w:rPr>
        <w:t>Ing. Jozef Mikuš, predseda predstavenstva</w:t>
      </w:r>
    </w:p>
    <w:p w14:paraId="271B7858" w14:textId="1C2DF87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A44325" w:rsidRPr="00A44325">
        <w:rPr>
          <w:rFonts w:ascii="Times New Roman" w:hAnsi="Times New Roman" w:cs="Times New Roman"/>
          <w:color w:val="000000" w:themeColor="text1"/>
          <w:sz w:val="24"/>
          <w:szCs w:val="24"/>
        </w:rPr>
        <w:t>2022029119</w:t>
      </w:r>
    </w:p>
    <w:p w14:paraId="7C17480B" w14:textId="217DF99E"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r>
      <w:r w:rsidR="00A44325">
        <w:rPr>
          <w:rStyle w:val="fontstyle01"/>
          <w:rFonts w:ascii="Times New Roman" w:hAnsi="Times New Roman" w:cs="Times New Roman"/>
          <w:color w:val="000000" w:themeColor="text1"/>
          <w:sz w:val="24"/>
          <w:szCs w:val="24"/>
        </w:rPr>
        <w:t>SK</w:t>
      </w:r>
      <w:r w:rsidR="00A44325" w:rsidRPr="00A44325">
        <w:rPr>
          <w:rFonts w:ascii="Times New Roman" w:hAnsi="Times New Roman" w:cs="Times New Roman"/>
          <w:color w:val="000000" w:themeColor="text1"/>
          <w:sz w:val="24"/>
          <w:szCs w:val="24"/>
        </w:rPr>
        <w:t>2022029119</w:t>
      </w:r>
    </w:p>
    <w:p w14:paraId="63E48E66" w14:textId="7685389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A44325" w:rsidRPr="00A44325">
        <w:rPr>
          <w:rFonts w:ascii="Times New Roman" w:hAnsi="Times New Roman" w:cs="Times New Roman"/>
          <w:i/>
          <w:iCs/>
          <w:color w:val="000000" w:themeColor="text1"/>
          <w:sz w:val="24"/>
          <w:szCs w:val="24"/>
        </w:rPr>
        <w:t>doplní sa k podpisu zmluvy</w:t>
      </w:r>
      <w:r w:rsidR="00322234" w:rsidRPr="005C571E">
        <w:rPr>
          <w:rFonts w:ascii="Times New Roman" w:hAnsi="Times New Roman" w:cs="Times New Roman"/>
          <w:color w:val="000000" w:themeColor="text1"/>
          <w:sz w:val="24"/>
          <w:szCs w:val="24"/>
        </w:rPr>
        <w:t xml:space="preserve"> </w:t>
      </w:r>
    </w:p>
    <w:p w14:paraId="76C1FE58" w14:textId="25F15483"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A44325" w:rsidRPr="00A44325">
        <w:rPr>
          <w:rFonts w:ascii="Times New Roman" w:hAnsi="Times New Roman" w:cs="Times New Roman"/>
          <w:i/>
          <w:iCs/>
          <w:color w:val="000000" w:themeColor="text1"/>
          <w:sz w:val="24"/>
          <w:szCs w:val="24"/>
        </w:rPr>
        <w:t>doplní sa k podpisu zmluvy</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2A0F0CA0"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3" w:name="_Ref220580881"/>
      <w:r w:rsidRPr="005C571E">
        <w:rPr>
          <w:rFonts w:ascii="Times New Roman" w:hAnsi="Times New Roman" w:cs="Times New Roman"/>
          <w:color w:val="000000" w:themeColor="text1"/>
          <w:sz w:val="24"/>
          <w:szCs w:val="24"/>
        </w:rPr>
        <w:t>Predmetom tejto zmluvy je záväzok zhotoviteľa vykonať pre objednávateľa vo vlastnom mene</w:t>
      </w:r>
      <w:r w:rsidRPr="00EA6CC4">
        <w:rPr>
          <w:rFonts w:ascii="Times New Roman" w:hAnsi="Times New Roman" w:cs="Times New Roman"/>
          <w:color w:val="000000" w:themeColor="text1"/>
          <w:sz w:val="24"/>
          <w:szCs w:val="24"/>
        </w:rPr>
        <w:t>, na vlastné náklady a na vlastné nebezpečenstvo</w:t>
      </w:r>
      <w:r w:rsidR="005A40BD" w:rsidRPr="00EA6CC4">
        <w:rPr>
          <w:rFonts w:ascii="Times New Roman" w:hAnsi="Times New Roman" w:cs="Times New Roman"/>
          <w:color w:val="000000" w:themeColor="text1"/>
          <w:sz w:val="24"/>
          <w:szCs w:val="24"/>
        </w:rPr>
        <w:t xml:space="preserve"> a zodpovednosť</w:t>
      </w:r>
      <w:r w:rsidRPr="00EA6CC4">
        <w:rPr>
          <w:rFonts w:ascii="Times New Roman" w:hAnsi="Times New Roman" w:cs="Times New Roman"/>
          <w:color w:val="000000" w:themeColor="text1"/>
          <w:sz w:val="24"/>
          <w:szCs w:val="24"/>
        </w:rPr>
        <w:t xml:space="preserve"> dielo s názvom: </w:t>
      </w:r>
      <w:r w:rsidRPr="00EA6CC4">
        <w:rPr>
          <w:rFonts w:ascii="Times New Roman" w:eastAsia="Times New Roman" w:hAnsi="Times New Roman" w:cs="Times New Roman"/>
          <w:color w:val="000000" w:themeColor="text1"/>
          <w:sz w:val="24"/>
          <w:szCs w:val="24"/>
          <w:lang w:eastAsia="sk-SK"/>
        </w:rPr>
        <w:t>„</w:t>
      </w:r>
      <w:bookmarkStart w:id="4" w:name="_Hlk219742042"/>
      <w:r w:rsidR="00B32E18" w:rsidRPr="00B32E18">
        <w:rPr>
          <w:rFonts w:ascii="Times New Roman" w:hAnsi="Times New Roman"/>
          <w:color w:val="000000"/>
          <w:sz w:val="24"/>
          <w:szCs w:val="24"/>
        </w:rPr>
        <w:t>Modernizácia priestorov budovy Mestskej polikliniky Senica</w:t>
      </w:r>
      <w:bookmarkEnd w:id="4"/>
      <w:r w:rsidRPr="00EA6CC4">
        <w:rPr>
          <w:rFonts w:ascii="Times New Roman" w:eastAsia="Times New Roman" w:hAnsi="Times New Roman" w:cs="Times New Roman"/>
          <w:color w:val="000000" w:themeColor="text1"/>
          <w:sz w:val="24"/>
          <w:szCs w:val="24"/>
          <w:lang w:eastAsia="sk-SK"/>
        </w:rPr>
        <w:t>“</w:t>
      </w:r>
      <w:r w:rsidRPr="00EA6CC4">
        <w:rPr>
          <w:rFonts w:ascii="Times New Roman" w:hAnsi="Times New Roman" w:cs="Times New Roman"/>
          <w:color w:val="000000" w:themeColor="text1"/>
          <w:sz w:val="24"/>
          <w:szCs w:val="24"/>
        </w:rPr>
        <w:t xml:space="preserve"> (ďalej len „</w:t>
      </w:r>
      <w:r w:rsidRPr="00EA6CC4">
        <w:rPr>
          <w:rFonts w:ascii="Times New Roman" w:hAnsi="Times New Roman" w:cs="Times New Roman"/>
          <w:b/>
          <w:color w:val="000000" w:themeColor="text1"/>
          <w:sz w:val="24"/>
          <w:szCs w:val="24"/>
        </w:rPr>
        <w:t>dielo</w:t>
      </w:r>
      <w:r w:rsidRPr="00EA6CC4">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bookmarkEnd w:id="3"/>
    </w:p>
    <w:p w14:paraId="7A64E663" w14:textId="718825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5"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bookmarkEnd w:id="5"/>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32E6F69F"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4A1941">
        <w:rPr>
          <w:rFonts w:ascii="Times New Roman" w:hAnsi="Times New Roman" w:cs="Times New Roman"/>
          <w:color w:val="000000" w:themeColor="text1"/>
          <w:sz w:val="24"/>
          <w:szCs w:val="24"/>
        </w:rPr>
        <w:t>í</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w:t>
      </w:r>
      <w:r w:rsidR="00FF192B">
        <w:rPr>
          <w:rFonts w:ascii="Times New Roman" w:hAnsi="Times New Roman" w:cs="Times New Roman"/>
          <w:color w:val="000000" w:themeColor="text1"/>
          <w:sz w:val="24"/>
          <w:szCs w:val="24"/>
        </w:rPr>
        <w:t>prevzatiu staveniska</w:t>
      </w:r>
      <w:r w:rsidR="007708C5">
        <w:rPr>
          <w:rFonts w:ascii="Times New Roman" w:hAnsi="Times New Roman" w:cs="Times New Roman"/>
          <w:color w:val="000000" w:themeColor="text1"/>
          <w:sz w:val="24"/>
          <w:szCs w:val="24"/>
        </w:rPr>
        <w:t>,</w:t>
      </w:r>
    </w:p>
    <w:p w14:paraId="19DF876A" w14:textId="6ED4BC35" w:rsidR="00E12760" w:rsidRDefault="00266869"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stavebnom povolení a</w:t>
      </w:r>
      <w:r w:rsidR="009C7534">
        <w:rPr>
          <w:rFonts w:ascii="Times New Roman" w:hAnsi="Times New Roman" w:cs="Times New Roman"/>
          <w:color w:val="000000" w:themeColor="text1"/>
          <w:sz w:val="24"/>
          <w:szCs w:val="24"/>
        </w:rPr>
        <w:t> stanov</w:t>
      </w:r>
      <w:r w:rsidR="004A1941">
        <w:rPr>
          <w:rFonts w:ascii="Times New Roman" w:hAnsi="Times New Roman" w:cs="Times New Roman"/>
          <w:color w:val="000000" w:themeColor="text1"/>
          <w:sz w:val="24"/>
          <w:szCs w:val="24"/>
        </w:rPr>
        <w:t>iskách</w:t>
      </w:r>
      <w:r w:rsidR="009C7534">
        <w:rPr>
          <w:rFonts w:ascii="Times New Roman" w:hAnsi="Times New Roman" w:cs="Times New Roman"/>
          <w:color w:val="000000" w:themeColor="text1"/>
          <w:sz w:val="24"/>
          <w:szCs w:val="24"/>
        </w:rPr>
        <w:t xml:space="preserve"> dotknutých orgánov štátnej správy a organizácií, na ktoré stavebné povolenie odkazuje,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w:t>
      </w:r>
      <w:r w:rsidR="009C7534">
        <w:rPr>
          <w:rFonts w:ascii="Times New Roman" w:hAnsi="Times New Roman" w:cs="Times New Roman"/>
          <w:color w:val="000000" w:themeColor="text1"/>
          <w:sz w:val="24"/>
          <w:szCs w:val="24"/>
        </w:rPr>
        <w:t xml:space="preserve">súhrnne </w:t>
      </w:r>
      <w:r w:rsidR="00645A6F" w:rsidRPr="00266869">
        <w:rPr>
          <w:rFonts w:ascii="Times New Roman" w:hAnsi="Times New Roman" w:cs="Times New Roman"/>
          <w:color w:val="000000" w:themeColor="text1"/>
          <w:sz w:val="24"/>
          <w:szCs w:val="24"/>
        </w:rPr>
        <w:t>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4E5383">
        <w:rPr>
          <w:rFonts w:ascii="Times New Roman" w:hAnsi="Times New Roman" w:cs="Times New Roman"/>
          <w:color w:val="000000" w:themeColor="text1"/>
          <w:sz w:val="24"/>
          <w:szCs w:val="24"/>
        </w:rPr>
        <w:t xml:space="preserve"> (ďalej </w:t>
      </w:r>
      <w:r w:rsidR="00786498">
        <w:rPr>
          <w:rFonts w:ascii="Times New Roman" w:hAnsi="Times New Roman" w:cs="Times New Roman"/>
          <w:color w:val="000000" w:themeColor="text1"/>
          <w:sz w:val="24"/>
          <w:szCs w:val="24"/>
        </w:rPr>
        <w:t xml:space="preserve">súhrnne </w:t>
      </w:r>
      <w:r w:rsidR="004E5383">
        <w:rPr>
          <w:rFonts w:ascii="Times New Roman" w:hAnsi="Times New Roman" w:cs="Times New Roman"/>
          <w:color w:val="000000" w:themeColor="text1"/>
          <w:sz w:val="24"/>
          <w:szCs w:val="24"/>
        </w:rPr>
        <w:t>len „</w:t>
      </w:r>
      <w:r w:rsidR="004E5383" w:rsidRPr="004E5383">
        <w:rPr>
          <w:rFonts w:ascii="Times New Roman" w:hAnsi="Times New Roman" w:cs="Times New Roman"/>
          <w:b/>
          <w:bCs/>
          <w:color w:val="000000" w:themeColor="text1"/>
          <w:sz w:val="24"/>
          <w:szCs w:val="24"/>
        </w:rPr>
        <w:t>stavebné povolenie</w:t>
      </w:r>
      <w:r w:rsidR="004E5383">
        <w:rPr>
          <w:rFonts w:ascii="Times New Roman" w:hAnsi="Times New Roman" w:cs="Times New Roman"/>
          <w:color w:val="000000" w:themeColor="text1"/>
          <w:sz w:val="24"/>
          <w:szCs w:val="24"/>
        </w:rPr>
        <w:t>“)</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68CA4BFE" w14:textId="51CBD1CB" w:rsidR="002270BF" w:rsidRDefault="002270BF" w:rsidP="002270B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4843">
        <w:rPr>
          <w:rFonts w:ascii="Times New Roman" w:hAnsi="Times New Roman" w:cs="Times New Roman"/>
          <w:color w:val="000000" w:themeColor="text1"/>
          <w:sz w:val="24"/>
          <w:szCs w:val="24"/>
        </w:rPr>
        <w:t>Realizácia diela</w:t>
      </w:r>
      <w:r w:rsidRPr="002270BF">
        <w:rPr>
          <w:rFonts w:ascii="Times New Roman" w:hAnsi="Times New Roman" w:cs="Times New Roman"/>
          <w:color w:val="000000" w:themeColor="text1"/>
          <w:sz w:val="24"/>
          <w:szCs w:val="24"/>
        </w:rPr>
        <w:t>, definovaného v </w:t>
      </w:r>
      <w:r w:rsidR="00F7693F">
        <w:rPr>
          <w:rFonts w:ascii="Times New Roman" w:hAnsi="Times New Roman" w:cs="Times New Roman"/>
          <w:color w:val="000000" w:themeColor="text1"/>
          <w:sz w:val="24"/>
          <w:szCs w:val="24"/>
        </w:rPr>
        <w:t xml:space="preserve">ods. </w:t>
      </w:r>
      <w:r w:rsidR="009C334A">
        <w:rPr>
          <w:rFonts w:ascii="Times New Roman" w:hAnsi="Times New Roman" w:cs="Times New Roman"/>
          <w:color w:val="000000" w:themeColor="text1"/>
          <w:sz w:val="24"/>
          <w:szCs w:val="24"/>
        </w:rPr>
        <w:fldChar w:fldCharType="begin"/>
      </w:r>
      <w:r w:rsidR="009C334A">
        <w:rPr>
          <w:rFonts w:ascii="Times New Roman" w:hAnsi="Times New Roman" w:cs="Times New Roman"/>
          <w:color w:val="000000" w:themeColor="text1"/>
          <w:sz w:val="24"/>
          <w:szCs w:val="24"/>
        </w:rPr>
        <w:instrText xml:space="preserve"> REF _Ref220580881 \r \h </w:instrText>
      </w:r>
      <w:r w:rsidR="009C334A">
        <w:rPr>
          <w:rFonts w:ascii="Times New Roman" w:hAnsi="Times New Roman" w:cs="Times New Roman"/>
          <w:color w:val="000000" w:themeColor="text1"/>
          <w:sz w:val="24"/>
          <w:szCs w:val="24"/>
        </w:rPr>
      </w:r>
      <w:r w:rsidR="009C334A">
        <w:rPr>
          <w:rFonts w:ascii="Times New Roman" w:hAnsi="Times New Roman" w:cs="Times New Roman"/>
          <w:color w:val="000000" w:themeColor="text1"/>
          <w:sz w:val="24"/>
          <w:szCs w:val="24"/>
        </w:rPr>
        <w:fldChar w:fldCharType="separate"/>
      </w:r>
      <w:r w:rsidR="009C334A">
        <w:rPr>
          <w:rFonts w:ascii="Times New Roman" w:hAnsi="Times New Roman" w:cs="Times New Roman"/>
          <w:color w:val="000000" w:themeColor="text1"/>
          <w:sz w:val="24"/>
          <w:szCs w:val="24"/>
        </w:rPr>
        <w:t>2.1</w:t>
      </w:r>
      <w:r w:rsidR="009C334A">
        <w:rPr>
          <w:rFonts w:ascii="Times New Roman" w:hAnsi="Times New Roman" w:cs="Times New Roman"/>
          <w:color w:val="000000" w:themeColor="text1"/>
          <w:sz w:val="24"/>
          <w:szCs w:val="24"/>
        </w:rPr>
        <w:fldChar w:fldCharType="end"/>
      </w:r>
      <w:r w:rsidRPr="002270BF">
        <w:rPr>
          <w:rFonts w:ascii="Times New Roman" w:hAnsi="Times New Roman" w:cs="Times New Roman"/>
          <w:color w:val="000000" w:themeColor="text1"/>
          <w:sz w:val="24"/>
          <w:szCs w:val="24"/>
        </w:rPr>
        <w:t xml:space="preserve"> tejto zmluvy bude spolufinancovaná z nenávratného finančného príspevku / dotácie </w:t>
      </w:r>
      <w:r w:rsidR="00DC2D19">
        <w:rPr>
          <w:rFonts w:ascii="Times New Roman" w:hAnsi="Times New Roman" w:cs="Times New Roman"/>
          <w:color w:val="000000" w:themeColor="text1"/>
          <w:sz w:val="24"/>
          <w:szCs w:val="24"/>
        </w:rPr>
        <w:t>poskytnutého</w:t>
      </w:r>
      <w:r w:rsidRPr="003F482A">
        <w:rPr>
          <w:rFonts w:ascii="Times New Roman" w:hAnsi="Times New Roman" w:cs="Times New Roman"/>
          <w:color w:val="000000" w:themeColor="text1"/>
          <w:sz w:val="24"/>
          <w:szCs w:val="24"/>
        </w:rPr>
        <w:t xml:space="preserve"> </w:t>
      </w:r>
      <w:r w:rsidR="0084675C">
        <w:rPr>
          <w:rFonts w:ascii="Times New Roman" w:hAnsi="Times New Roman" w:cs="Times New Roman"/>
          <w:color w:val="000000" w:themeColor="text1"/>
          <w:sz w:val="24"/>
          <w:szCs w:val="24"/>
        </w:rPr>
        <w:t>Ministerstvom zdravotníctva Slovenskej republiky</w:t>
      </w:r>
      <w:r w:rsidR="0084675C" w:rsidRPr="003F482A">
        <w:rPr>
          <w:rFonts w:ascii="Times New Roman" w:hAnsi="Times New Roman" w:cs="Times New Roman"/>
          <w:color w:val="000000" w:themeColor="text1"/>
          <w:sz w:val="24"/>
          <w:szCs w:val="24"/>
        </w:rPr>
        <w:t xml:space="preserve"> </w:t>
      </w:r>
      <w:r w:rsidRPr="003F482A">
        <w:rPr>
          <w:rFonts w:ascii="Times New Roman" w:hAnsi="Times New Roman" w:cs="Times New Roman"/>
          <w:sz w:val="24"/>
          <w:szCs w:val="24"/>
        </w:rPr>
        <w:t xml:space="preserve">ako </w:t>
      </w:r>
      <w:r w:rsidR="00970362">
        <w:rPr>
          <w:rFonts w:ascii="Times New Roman" w:hAnsi="Times New Roman" w:cs="Times New Roman"/>
          <w:sz w:val="24"/>
          <w:szCs w:val="24"/>
        </w:rPr>
        <w:t>sprostredkovateľským orgánom</w:t>
      </w:r>
      <w:r w:rsidRPr="003F482A">
        <w:rPr>
          <w:rFonts w:ascii="Times New Roman" w:hAnsi="Times New Roman" w:cs="Times New Roman"/>
          <w:sz w:val="24"/>
          <w:szCs w:val="24"/>
        </w:rPr>
        <w:t xml:space="preserve"> p</w:t>
      </w:r>
      <w:r w:rsidRPr="002270BF">
        <w:rPr>
          <w:rFonts w:ascii="Times New Roman" w:hAnsi="Times New Roman" w:cs="Times New Roman"/>
          <w:sz w:val="24"/>
          <w:szCs w:val="24"/>
        </w:rPr>
        <w:t>re Program Slovensko</w:t>
      </w:r>
      <w:r w:rsidR="00EE2880">
        <w:rPr>
          <w:rFonts w:ascii="Times New Roman" w:hAnsi="Times New Roman" w:cs="Times New Roman"/>
          <w:sz w:val="24"/>
          <w:szCs w:val="24"/>
        </w:rPr>
        <w:t xml:space="preserve"> 2021 - 2027</w:t>
      </w:r>
      <w:r w:rsidRPr="002270BF">
        <w:rPr>
          <w:rFonts w:ascii="Times New Roman" w:hAnsi="Times New Roman" w:cs="Times New Roman"/>
          <w:color w:val="000000" w:themeColor="text1"/>
          <w:sz w:val="24"/>
          <w:szCs w:val="24"/>
        </w:rPr>
        <w:t xml:space="preserve"> </w:t>
      </w:r>
      <w:r w:rsidR="00047881" w:rsidRPr="002270BF">
        <w:rPr>
          <w:rFonts w:ascii="Times New Roman" w:hAnsi="Times New Roman" w:cs="Times New Roman"/>
          <w:color w:val="000000" w:themeColor="text1"/>
          <w:sz w:val="24"/>
          <w:szCs w:val="24"/>
        </w:rPr>
        <w:t>(ďalej len „</w:t>
      </w:r>
      <w:r w:rsidR="00047881" w:rsidRPr="002270BF">
        <w:rPr>
          <w:rFonts w:ascii="Times New Roman" w:hAnsi="Times New Roman" w:cs="Times New Roman"/>
          <w:b/>
          <w:bCs/>
          <w:color w:val="000000" w:themeColor="text1"/>
          <w:sz w:val="24"/>
          <w:szCs w:val="24"/>
        </w:rPr>
        <w:t>Posk</w:t>
      </w:r>
      <w:r w:rsidR="00047881" w:rsidRPr="00047881">
        <w:rPr>
          <w:rFonts w:ascii="Times New Roman" w:hAnsi="Times New Roman" w:cs="Times New Roman"/>
          <w:b/>
          <w:bCs/>
          <w:color w:val="000000" w:themeColor="text1"/>
          <w:sz w:val="24"/>
          <w:szCs w:val="24"/>
        </w:rPr>
        <w:t>ytovateľ dotácie</w:t>
      </w:r>
      <w:r w:rsidR="00047881">
        <w:rPr>
          <w:rFonts w:ascii="Times New Roman" w:hAnsi="Times New Roman" w:cs="Times New Roman"/>
          <w:color w:val="000000" w:themeColor="text1"/>
          <w:sz w:val="24"/>
          <w:szCs w:val="24"/>
        </w:rPr>
        <w:t>“)</w:t>
      </w:r>
      <w:r w:rsidR="00686301">
        <w:rPr>
          <w:rFonts w:ascii="Times New Roman" w:hAnsi="Times New Roman" w:cs="Times New Roman"/>
          <w:color w:val="000000" w:themeColor="text1"/>
          <w:sz w:val="24"/>
          <w:szCs w:val="24"/>
        </w:rPr>
        <w:t xml:space="preserve"> v rámci realizácie projektu: </w:t>
      </w:r>
      <w:r w:rsidR="00686301" w:rsidRPr="00686301">
        <w:rPr>
          <w:rFonts w:ascii="Times New Roman" w:hAnsi="Times New Roman" w:cs="Times New Roman"/>
          <w:color w:val="000000" w:themeColor="text1"/>
          <w:sz w:val="24"/>
          <w:szCs w:val="24"/>
        </w:rPr>
        <w:t>Regionálne centrum integrovanej starostlivosti Senica</w:t>
      </w:r>
      <w:r w:rsidR="00485D1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Podmienky čerpania </w:t>
      </w:r>
      <w:r w:rsidR="00D90374">
        <w:rPr>
          <w:rFonts w:ascii="Times New Roman" w:hAnsi="Times New Roman" w:cs="Times New Roman"/>
          <w:color w:val="000000" w:themeColor="text1"/>
          <w:sz w:val="24"/>
          <w:szCs w:val="24"/>
        </w:rPr>
        <w:t>tejto</w:t>
      </w:r>
      <w:r w:rsidR="00D9037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dotácie </w:t>
      </w:r>
      <w:r w:rsidR="00C86549">
        <w:rPr>
          <w:rFonts w:ascii="Times New Roman" w:hAnsi="Times New Roman" w:cs="Times New Roman"/>
          <w:color w:val="000000" w:themeColor="text1"/>
          <w:sz w:val="24"/>
          <w:szCs w:val="24"/>
        </w:rPr>
        <w:t>sú</w:t>
      </w:r>
      <w:r w:rsidR="00C86549" w:rsidRPr="00994843">
        <w:rPr>
          <w:rFonts w:ascii="Times New Roman" w:hAnsi="Times New Roman" w:cs="Times New Roman"/>
          <w:color w:val="000000" w:themeColor="text1"/>
          <w:sz w:val="24"/>
          <w:szCs w:val="24"/>
        </w:rPr>
        <w:t xml:space="preserve"> </w:t>
      </w:r>
      <w:r w:rsidR="00316DEF" w:rsidRPr="00994843">
        <w:rPr>
          <w:rFonts w:ascii="Times New Roman" w:hAnsi="Times New Roman" w:cs="Times New Roman"/>
          <w:color w:val="000000" w:themeColor="text1"/>
          <w:sz w:val="24"/>
          <w:szCs w:val="24"/>
        </w:rPr>
        <w:t xml:space="preserve">upravené v Zmluve o poskytnutí </w:t>
      </w:r>
      <w:r w:rsidR="00047881">
        <w:rPr>
          <w:rFonts w:ascii="Times New Roman" w:hAnsi="Times New Roman" w:cs="Times New Roman"/>
          <w:color w:val="000000" w:themeColor="text1"/>
          <w:sz w:val="24"/>
          <w:szCs w:val="24"/>
        </w:rPr>
        <w:t xml:space="preserve">nenávratného finančného </w:t>
      </w:r>
      <w:r w:rsidR="005E7592" w:rsidRPr="00994843">
        <w:rPr>
          <w:rFonts w:ascii="Times New Roman" w:hAnsi="Times New Roman" w:cs="Times New Roman"/>
          <w:color w:val="000000" w:themeColor="text1"/>
          <w:sz w:val="24"/>
          <w:szCs w:val="24"/>
        </w:rPr>
        <w:t>príspevku</w:t>
      </w:r>
      <w:r w:rsidR="002A1F52">
        <w:rPr>
          <w:rFonts w:ascii="Times New Roman" w:hAnsi="Times New Roman" w:cs="Times New Roman"/>
          <w:color w:val="000000" w:themeColor="text1"/>
          <w:sz w:val="24"/>
          <w:szCs w:val="24"/>
        </w:rPr>
        <w:t xml:space="preserve"> č.</w:t>
      </w:r>
      <w:r w:rsidR="0099110C">
        <w:rPr>
          <w:rFonts w:ascii="Times New Roman" w:hAnsi="Times New Roman" w:cs="Times New Roman"/>
          <w:color w:val="000000" w:themeColor="text1"/>
          <w:sz w:val="24"/>
          <w:szCs w:val="24"/>
        </w:rPr>
        <w:t> </w:t>
      </w:r>
      <w:r w:rsidR="00D9210B" w:rsidRPr="00D9210B">
        <w:rPr>
          <w:rFonts w:ascii="Times New Roman" w:hAnsi="Times New Roman" w:cs="Times New Roman"/>
          <w:color w:val="000000" w:themeColor="text1"/>
          <w:sz w:val="24"/>
          <w:szCs w:val="24"/>
        </w:rPr>
        <w:t>Z401405B399-820/2025</w:t>
      </w:r>
      <w:r w:rsidR="00316DEF" w:rsidRPr="00994843">
        <w:rPr>
          <w:rFonts w:ascii="Times New Roman" w:hAnsi="Times New Roman" w:cs="Times New Roman"/>
          <w:color w:val="000000" w:themeColor="text1"/>
          <w:sz w:val="24"/>
          <w:szCs w:val="24"/>
        </w:rPr>
        <w:t xml:space="preserve">, uzatvorenej </w:t>
      </w:r>
      <w:r w:rsidR="00D9210B">
        <w:rPr>
          <w:rFonts w:ascii="Times New Roman" w:hAnsi="Times New Roman" w:cs="Times New Roman"/>
          <w:color w:val="000000" w:themeColor="text1"/>
          <w:sz w:val="24"/>
          <w:szCs w:val="24"/>
        </w:rPr>
        <w:t xml:space="preserve">dňa 14.10.2025 (v účinnosti dňa 25.10.2025) </w:t>
      </w:r>
      <w:r w:rsidR="00316DEF" w:rsidRPr="00994843">
        <w:rPr>
          <w:rFonts w:ascii="Times New Roman" w:hAnsi="Times New Roman" w:cs="Times New Roman"/>
          <w:color w:val="000000" w:themeColor="text1"/>
          <w:sz w:val="24"/>
          <w:szCs w:val="24"/>
        </w:rPr>
        <w:t>medzi objednávateľom a</w:t>
      </w:r>
      <w:r w:rsidR="00047881">
        <w:rPr>
          <w:rFonts w:ascii="Times New Roman" w:hAnsi="Times New Roman" w:cs="Times New Roman"/>
          <w:color w:val="000000" w:themeColor="text1"/>
          <w:sz w:val="24"/>
          <w:szCs w:val="24"/>
        </w:rPr>
        <w:t> Poskytovateľom dotácie (ďalej len „</w:t>
      </w:r>
      <w:r w:rsidR="00047881" w:rsidRPr="00047881">
        <w:rPr>
          <w:rFonts w:ascii="Times New Roman" w:hAnsi="Times New Roman" w:cs="Times New Roman"/>
          <w:b/>
          <w:bCs/>
          <w:color w:val="000000" w:themeColor="text1"/>
          <w:sz w:val="24"/>
          <w:szCs w:val="24"/>
        </w:rPr>
        <w:t>Zmluva o NFP</w:t>
      </w:r>
      <w:r w:rsidR="00047881">
        <w:rPr>
          <w:rFonts w:ascii="Times New Roman" w:hAnsi="Times New Roman" w:cs="Times New Roman"/>
          <w:color w:val="000000" w:themeColor="text1"/>
          <w:sz w:val="24"/>
          <w:szCs w:val="24"/>
        </w:rPr>
        <w:t>“)</w:t>
      </w:r>
      <w:r w:rsidR="00484CE0" w:rsidRPr="00994843">
        <w:rPr>
          <w:rFonts w:ascii="Times New Roman" w:hAnsi="Times New Roman" w:cs="Times New Roman"/>
          <w:color w:val="000000" w:themeColor="text1"/>
          <w:sz w:val="24"/>
          <w:szCs w:val="24"/>
        </w:rPr>
        <w:t xml:space="preserve">. </w:t>
      </w:r>
      <w:r w:rsidR="00E96356">
        <w:rPr>
          <w:rFonts w:ascii="Times New Roman" w:hAnsi="Times New Roman" w:cs="Times New Roman"/>
          <w:color w:val="000000" w:themeColor="text1"/>
          <w:sz w:val="24"/>
          <w:szCs w:val="24"/>
        </w:rPr>
        <w:t>Zhotoviteľ</w:t>
      </w:r>
      <w:r w:rsidR="003D3ACD" w:rsidRPr="00994843">
        <w:rPr>
          <w:rFonts w:ascii="Times New Roman" w:hAnsi="Times New Roman" w:cs="Times New Roman"/>
          <w:color w:val="000000" w:themeColor="text1"/>
          <w:sz w:val="24"/>
          <w:szCs w:val="24"/>
        </w:rPr>
        <w:t xml:space="preserve"> sa zaväzuje akceptovať výkon kontroly realizácie Diela a plnenia si zmluvných povinností podľa</w:t>
      </w:r>
      <w:r w:rsidR="009245AE">
        <w:rPr>
          <w:rFonts w:ascii="Times New Roman" w:hAnsi="Times New Roman" w:cs="Times New Roman"/>
          <w:color w:val="000000" w:themeColor="text1"/>
          <w:sz w:val="24"/>
          <w:szCs w:val="24"/>
        </w:rPr>
        <w:t xml:space="preserve"> </w:t>
      </w:r>
      <w:r w:rsidR="00F7693F">
        <w:rPr>
          <w:rFonts w:ascii="Times New Roman" w:hAnsi="Times New Roman" w:cs="Times New Roman"/>
          <w:color w:val="000000" w:themeColor="text1"/>
          <w:sz w:val="24"/>
          <w:szCs w:val="24"/>
        </w:rPr>
        <w:t xml:space="preserve">ods. </w:t>
      </w:r>
      <w:r w:rsidR="0099110C">
        <w:rPr>
          <w:rFonts w:ascii="Times New Roman" w:hAnsi="Times New Roman" w:cs="Times New Roman"/>
          <w:color w:val="000000" w:themeColor="text1"/>
          <w:sz w:val="24"/>
          <w:szCs w:val="24"/>
        </w:rPr>
        <w:fldChar w:fldCharType="begin"/>
      </w:r>
      <w:r w:rsidR="0099110C">
        <w:rPr>
          <w:rFonts w:ascii="Times New Roman" w:hAnsi="Times New Roman" w:cs="Times New Roman"/>
          <w:color w:val="000000" w:themeColor="text1"/>
          <w:sz w:val="24"/>
          <w:szCs w:val="24"/>
        </w:rPr>
        <w:instrText xml:space="preserve"> REF _Ref220580913 \r \h </w:instrText>
      </w:r>
      <w:r w:rsidR="0099110C">
        <w:rPr>
          <w:rFonts w:ascii="Times New Roman" w:hAnsi="Times New Roman" w:cs="Times New Roman"/>
          <w:color w:val="000000" w:themeColor="text1"/>
          <w:sz w:val="24"/>
          <w:szCs w:val="24"/>
        </w:rPr>
      </w:r>
      <w:r w:rsidR="0099110C">
        <w:rPr>
          <w:rFonts w:ascii="Times New Roman" w:hAnsi="Times New Roman" w:cs="Times New Roman"/>
          <w:color w:val="000000" w:themeColor="text1"/>
          <w:sz w:val="24"/>
          <w:szCs w:val="24"/>
        </w:rPr>
        <w:fldChar w:fldCharType="separate"/>
      </w:r>
      <w:r w:rsidR="0099110C">
        <w:rPr>
          <w:rFonts w:ascii="Times New Roman" w:hAnsi="Times New Roman" w:cs="Times New Roman"/>
          <w:color w:val="000000" w:themeColor="text1"/>
          <w:sz w:val="24"/>
          <w:szCs w:val="24"/>
        </w:rPr>
        <w:t>8.4</w:t>
      </w:r>
      <w:r w:rsidR="0099110C">
        <w:rPr>
          <w:rFonts w:ascii="Times New Roman" w:hAnsi="Times New Roman" w:cs="Times New Roman"/>
          <w:color w:val="000000" w:themeColor="text1"/>
          <w:sz w:val="24"/>
          <w:szCs w:val="24"/>
        </w:rPr>
        <w:fldChar w:fldCharType="end"/>
      </w:r>
      <w:r w:rsidR="0099110C">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tejto </w:t>
      </w:r>
      <w:r w:rsidR="00047881">
        <w:rPr>
          <w:rFonts w:ascii="Times New Roman" w:hAnsi="Times New Roman" w:cs="Times New Roman"/>
          <w:color w:val="000000" w:themeColor="text1"/>
          <w:sz w:val="24"/>
          <w:szCs w:val="24"/>
        </w:rPr>
        <w:t>Z</w:t>
      </w:r>
      <w:r w:rsidR="003D3ACD" w:rsidRPr="00994843">
        <w:rPr>
          <w:rFonts w:ascii="Times New Roman" w:hAnsi="Times New Roman" w:cs="Times New Roman"/>
          <w:color w:val="000000" w:themeColor="text1"/>
          <w:sz w:val="24"/>
          <w:szCs w:val="24"/>
        </w:rPr>
        <w:t>mluvy</w:t>
      </w:r>
      <w:r w:rsidR="009245AE">
        <w:rPr>
          <w:rFonts w:ascii="Times New Roman" w:hAnsi="Times New Roman" w:cs="Times New Roman"/>
          <w:color w:val="000000" w:themeColor="text1"/>
          <w:sz w:val="24"/>
          <w:szCs w:val="24"/>
        </w:rPr>
        <w:t>.</w:t>
      </w:r>
      <w:r w:rsidR="003D3ACD" w:rsidRPr="00994843">
        <w:rPr>
          <w:rFonts w:ascii="Times New Roman" w:hAnsi="Times New Roman" w:cs="Times New Roman"/>
          <w:color w:val="000000" w:themeColor="text1"/>
          <w:sz w:val="24"/>
          <w:szCs w:val="24"/>
        </w:rPr>
        <w:t xml:space="preserve"> </w:t>
      </w:r>
      <w:bookmarkStart w:id="6" w:name="_Hlk208323740"/>
    </w:p>
    <w:p w14:paraId="59EBD902" w14:textId="77777777" w:rsidR="002270BF" w:rsidRDefault="002270BF" w:rsidP="002270BF">
      <w:pPr>
        <w:pStyle w:val="Odsekzoznamu"/>
        <w:tabs>
          <w:tab w:val="left" w:pos="3119"/>
          <w:tab w:val="left" w:pos="3402"/>
        </w:tabs>
        <w:spacing w:after="0" w:line="276" w:lineRule="auto"/>
        <w:ind w:left="567"/>
        <w:jc w:val="both"/>
        <w:rPr>
          <w:rFonts w:ascii="Times New Roman" w:hAnsi="Times New Roman" w:cs="Times New Roman"/>
          <w:color w:val="000000" w:themeColor="text1"/>
          <w:sz w:val="24"/>
          <w:szCs w:val="24"/>
        </w:rPr>
      </w:pPr>
    </w:p>
    <w:p w14:paraId="47918E6B" w14:textId="448FFC2F" w:rsidR="003E2965" w:rsidRPr="002270BF" w:rsidRDefault="00763865" w:rsidP="0027192E">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2270BF">
        <w:rPr>
          <w:rFonts w:ascii="Times New Roman" w:hAnsi="Times New Roman" w:cs="Times New Roman"/>
          <w:color w:val="000000" w:themeColor="text1"/>
          <w:sz w:val="24"/>
          <w:szCs w:val="24"/>
        </w:rPr>
        <w:t>Zhotoviteľ sa zaväzuje uskutočniť práce na diele v rozsahu ako je uvedené vyššie</w:t>
      </w:r>
      <w:r w:rsidR="00572139">
        <w:rPr>
          <w:rFonts w:ascii="Times New Roman" w:hAnsi="Times New Roman" w:cs="Times New Roman"/>
          <w:color w:val="000000" w:themeColor="text1"/>
          <w:sz w:val="24"/>
          <w:szCs w:val="24"/>
        </w:rPr>
        <w:t>,</w:t>
      </w:r>
      <w:r w:rsidRPr="002270BF">
        <w:rPr>
          <w:rFonts w:ascii="Times New Roman" w:hAnsi="Times New Roman" w:cs="Times New Roman"/>
          <w:color w:val="000000" w:themeColor="text1"/>
          <w:sz w:val="24"/>
          <w:szCs w:val="24"/>
        </w:rPr>
        <w:t xml:space="preserve"> a to </w:t>
      </w:r>
      <w:r w:rsidR="00094B59" w:rsidRPr="002270BF">
        <w:rPr>
          <w:rFonts w:ascii="Times New Roman" w:hAnsi="Times New Roman" w:cs="Times New Roman"/>
          <w:color w:val="000000" w:themeColor="text1"/>
          <w:sz w:val="24"/>
          <w:szCs w:val="24"/>
        </w:rPr>
        <w:t>v </w:t>
      </w:r>
      <w:r w:rsidR="00233788">
        <w:rPr>
          <w:rFonts w:ascii="Times New Roman" w:hAnsi="Times New Roman" w:cs="Times New Roman"/>
          <w:color w:val="000000" w:themeColor="text1"/>
          <w:sz w:val="24"/>
          <w:szCs w:val="24"/>
        </w:rPr>
        <w:t>4</w:t>
      </w:r>
      <w:r w:rsidR="00233788" w:rsidRPr="002270BF">
        <w:rPr>
          <w:rFonts w:ascii="Times New Roman" w:hAnsi="Times New Roman" w:cs="Times New Roman"/>
          <w:color w:val="000000" w:themeColor="text1"/>
          <w:sz w:val="24"/>
          <w:szCs w:val="24"/>
        </w:rPr>
        <w:t xml:space="preserve"> </w:t>
      </w:r>
      <w:r w:rsidR="00094B59" w:rsidRPr="002270BF">
        <w:rPr>
          <w:rFonts w:ascii="Times New Roman" w:hAnsi="Times New Roman" w:cs="Times New Roman"/>
          <w:color w:val="000000" w:themeColor="text1"/>
          <w:sz w:val="24"/>
          <w:szCs w:val="24"/>
        </w:rPr>
        <w:t>(</w:t>
      </w:r>
      <w:r w:rsidR="00233788">
        <w:rPr>
          <w:rFonts w:ascii="Times New Roman" w:hAnsi="Times New Roman" w:cs="Times New Roman"/>
          <w:color w:val="000000" w:themeColor="text1"/>
          <w:sz w:val="24"/>
          <w:szCs w:val="24"/>
        </w:rPr>
        <w:t>štyroch</w:t>
      </w:r>
      <w:r w:rsidRPr="002270BF">
        <w:rPr>
          <w:rFonts w:ascii="Times New Roman" w:hAnsi="Times New Roman" w:cs="Times New Roman"/>
          <w:color w:val="000000" w:themeColor="text1"/>
          <w:sz w:val="24"/>
          <w:szCs w:val="24"/>
        </w:rPr>
        <w:t xml:space="preserve">) </w:t>
      </w:r>
      <w:r w:rsidR="00AD63F6">
        <w:rPr>
          <w:rFonts w:ascii="Times New Roman" w:hAnsi="Times New Roman" w:cs="Times New Roman"/>
          <w:color w:val="000000" w:themeColor="text1"/>
          <w:sz w:val="24"/>
          <w:szCs w:val="24"/>
        </w:rPr>
        <w:t xml:space="preserve">častiach </w:t>
      </w:r>
      <w:r w:rsidR="00B60917">
        <w:rPr>
          <w:rFonts w:ascii="Times New Roman" w:hAnsi="Times New Roman" w:cs="Times New Roman"/>
          <w:color w:val="000000" w:themeColor="text1"/>
          <w:sz w:val="24"/>
          <w:szCs w:val="24"/>
        </w:rPr>
        <w:t xml:space="preserve">(ďalej </w:t>
      </w:r>
      <w:r w:rsidR="00D875B9">
        <w:rPr>
          <w:rFonts w:ascii="Times New Roman" w:hAnsi="Times New Roman" w:cs="Times New Roman"/>
          <w:color w:val="000000" w:themeColor="text1"/>
          <w:sz w:val="24"/>
          <w:szCs w:val="24"/>
        </w:rPr>
        <w:t>spolu</w:t>
      </w:r>
      <w:r w:rsidR="00B60917">
        <w:rPr>
          <w:rFonts w:ascii="Times New Roman" w:hAnsi="Times New Roman" w:cs="Times New Roman"/>
          <w:color w:val="000000" w:themeColor="text1"/>
          <w:sz w:val="24"/>
          <w:szCs w:val="24"/>
        </w:rPr>
        <w:t xml:space="preserve"> ako „</w:t>
      </w:r>
      <w:r w:rsidR="00B60917" w:rsidRPr="0099110C">
        <w:rPr>
          <w:rFonts w:ascii="Times New Roman" w:hAnsi="Times New Roman" w:cs="Times New Roman"/>
          <w:b/>
          <w:bCs/>
          <w:color w:val="000000" w:themeColor="text1"/>
          <w:sz w:val="24"/>
          <w:szCs w:val="24"/>
        </w:rPr>
        <w:t>časti Diela</w:t>
      </w:r>
      <w:r w:rsidR="004C6E59">
        <w:rPr>
          <w:rFonts w:ascii="Times New Roman" w:hAnsi="Times New Roman" w:cs="Times New Roman"/>
          <w:color w:val="000000" w:themeColor="text1"/>
          <w:sz w:val="24"/>
          <w:szCs w:val="24"/>
        </w:rPr>
        <w:t>“</w:t>
      </w:r>
      <w:r w:rsidR="00B60917">
        <w:rPr>
          <w:rFonts w:ascii="Times New Roman" w:hAnsi="Times New Roman" w:cs="Times New Roman"/>
          <w:color w:val="000000" w:themeColor="text1"/>
          <w:sz w:val="24"/>
          <w:szCs w:val="24"/>
        </w:rPr>
        <w:t xml:space="preserve">) </w:t>
      </w:r>
      <w:r w:rsidRPr="002270BF">
        <w:rPr>
          <w:rFonts w:ascii="Times New Roman" w:hAnsi="Times New Roman" w:cs="Times New Roman"/>
          <w:color w:val="000000" w:themeColor="text1"/>
          <w:sz w:val="24"/>
          <w:szCs w:val="24"/>
        </w:rPr>
        <w:t>s nasledovným rozsahom:</w:t>
      </w:r>
    </w:p>
    <w:bookmarkEnd w:id="6"/>
    <w:p w14:paraId="6B60308E" w14:textId="59EFB90A" w:rsidR="00F260B5" w:rsidRPr="00BD75FC" w:rsidRDefault="00006B4A">
      <w:pPr>
        <w:pStyle w:val="Odsekzoznamu"/>
        <w:numPr>
          <w:ilvl w:val="0"/>
          <w:numId w:val="40"/>
        </w:numPr>
        <w:shd w:val="clear" w:color="auto" w:fill="FFFFFF"/>
        <w:tabs>
          <w:tab w:val="left" w:pos="3119"/>
          <w:tab w:val="left" w:pos="3402"/>
        </w:tabs>
        <w:spacing w:after="0" w:line="276" w:lineRule="auto"/>
        <w:ind w:left="851"/>
        <w:jc w:val="both"/>
        <w:rPr>
          <w:rFonts w:ascii="Times New Roman" w:eastAsia="Times New Roman" w:hAnsi="Times New Roman" w:cs="Times New Roman"/>
          <w:sz w:val="24"/>
          <w:szCs w:val="24"/>
          <w:lang w:eastAsia="sk-SK"/>
        </w:rPr>
      </w:pPr>
      <w:r w:rsidRPr="00006B4A">
        <w:rPr>
          <w:rFonts w:ascii="Times New Roman" w:eastAsia="Times New Roman" w:hAnsi="Times New Roman" w:cs="Times New Roman"/>
          <w:sz w:val="24"/>
          <w:szCs w:val="24"/>
          <w:lang w:eastAsia="sk-SK"/>
        </w:rPr>
        <w:t>Časť 1: SO 01 Zmena dokončenej stavby Mestská poliklinika Senica – Pracovisko RDG - 1.PP stavebnou úpravou</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1. 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DB4A16">
        <w:rPr>
          <w:rFonts w:ascii="Times New Roman" w:eastAsia="Times New Roman" w:hAnsi="Times New Roman" w:cs="Times New Roman"/>
          <w:sz w:val="24"/>
          <w:szCs w:val="24"/>
          <w:lang w:eastAsia="sk-SK"/>
        </w:rPr>
        <w:t>;</w:t>
      </w:r>
    </w:p>
    <w:p w14:paraId="64339A31" w14:textId="7A754123" w:rsidR="00F260B5" w:rsidRPr="00BD75FC" w:rsidRDefault="00234C6A">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34C6A">
        <w:rPr>
          <w:rFonts w:ascii="Times New Roman" w:eastAsia="Times New Roman" w:hAnsi="Times New Roman" w:cs="Times New Roman"/>
          <w:sz w:val="24"/>
          <w:szCs w:val="24"/>
          <w:lang w:eastAsia="sk-SK"/>
        </w:rPr>
        <w:t>Časť 2: SO 02 Zmena dokončenej stavby Mestská poliklinika Senica – Pracovisko FBLR - 1.PP stavebnou úpravou</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2. 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3522F2" w:rsidRPr="00BD75FC">
        <w:rPr>
          <w:rFonts w:ascii="Times New Roman" w:eastAsia="Times New Roman" w:hAnsi="Times New Roman" w:cs="Times New Roman"/>
          <w:sz w:val="24"/>
          <w:szCs w:val="24"/>
          <w:lang w:eastAsia="sk-SK"/>
        </w:rPr>
        <w:t>;</w:t>
      </w:r>
      <w:r w:rsidR="00F260B5" w:rsidRPr="00BD75FC">
        <w:rPr>
          <w:rFonts w:ascii="Times New Roman" w:eastAsia="Times New Roman" w:hAnsi="Times New Roman" w:cs="Times New Roman"/>
          <w:sz w:val="24"/>
          <w:szCs w:val="24"/>
          <w:lang w:eastAsia="sk-SK"/>
        </w:rPr>
        <w:t> </w:t>
      </w:r>
    </w:p>
    <w:p w14:paraId="2AAF2524" w14:textId="14F7CDA7" w:rsidR="00F260B5" w:rsidRPr="00BD75FC" w:rsidRDefault="00DB4A16">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DB4A16">
        <w:rPr>
          <w:rFonts w:ascii="Times New Roman" w:eastAsia="Times New Roman" w:hAnsi="Times New Roman" w:cs="Times New Roman"/>
          <w:sz w:val="24"/>
          <w:szCs w:val="24"/>
          <w:lang w:eastAsia="sk-SK"/>
        </w:rPr>
        <w:t>Časť 3: SO 03 Zmena dokončenej stavby Mestská poliklinika Senica – Modernizácia infraštruktúry stavebnou úpravou</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3. 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3522F2" w:rsidRPr="00BD75FC">
        <w:rPr>
          <w:rFonts w:ascii="Times New Roman" w:eastAsia="Times New Roman" w:hAnsi="Times New Roman" w:cs="Times New Roman"/>
          <w:sz w:val="24"/>
          <w:szCs w:val="24"/>
          <w:lang w:eastAsia="sk-SK"/>
        </w:rPr>
        <w:t>;</w:t>
      </w:r>
    </w:p>
    <w:p w14:paraId="1C3099AA" w14:textId="14CC1621" w:rsidR="00F260B5" w:rsidRPr="00BD75FC" w:rsidRDefault="00DB4A16">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DB4A16">
        <w:rPr>
          <w:rFonts w:ascii="Times New Roman" w:eastAsia="Times New Roman" w:hAnsi="Times New Roman" w:cs="Times New Roman"/>
          <w:sz w:val="24"/>
          <w:szCs w:val="24"/>
          <w:lang w:eastAsia="sk-SK"/>
        </w:rPr>
        <w:t>Časť 4: Rekonštrukcia plynovej kotolne v objekte Polikliniky Senica</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4.</w:t>
      </w:r>
      <w:r w:rsidR="00491D65" w:rsidRPr="0099110C">
        <w:rPr>
          <w:rFonts w:ascii="Times New Roman" w:eastAsia="Times New Roman" w:hAnsi="Times New Roman" w:cs="Times New Roman"/>
          <w:b/>
          <w:bCs/>
          <w:sz w:val="24"/>
          <w:szCs w:val="24"/>
          <w:lang w:eastAsia="sk-SK"/>
        </w:rPr>
        <w:t> </w:t>
      </w:r>
      <w:r w:rsidR="00D875B9" w:rsidRPr="0099110C">
        <w:rPr>
          <w:rFonts w:ascii="Times New Roman" w:eastAsia="Times New Roman" w:hAnsi="Times New Roman" w:cs="Times New Roman"/>
          <w:b/>
          <w:bCs/>
          <w:sz w:val="24"/>
          <w:szCs w:val="24"/>
          <w:lang w:eastAsia="sk-SK"/>
        </w:rPr>
        <w:t>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3522F2" w:rsidRPr="00BD75FC">
        <w:rPr>
          <w:rFonts w:ascii="Times New Roman" w:eastAsia="Times New Roman" w:hAnsi="Times New Roman" w:cs="Times New Roman"/>
          <w:sz w:val="24"/>
          <w:szCs w:val="24"/>
          <w:lang w:eastAsia="sk-SK"/>
        </w:rPr>
        <w:t>;</w:t>
      </w:r>
      <w:r w:rsidR="00F260B5" w:rsidRPr="00BD75FC">
        <w:rPr>
          <w:rFonts w:ascii="Times New Roman" w:eastAsia="Times New Roman" w:hAnsi="Times New Roman" w:cs="Times New Roman"/>
          <w:sz w:val="24"/>
          <w:szCs w:val="24"/>
          <w:lang w:eastAsia="sk-SK"/>
        </w:rPr>
        <w:t> </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1D458CBD"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w:t>
      </w:r>
      <w:r w:rsidRPr="005C571E">
        <w:rPr>
          <w:rFonts w:ascii="Times New Roman" w:hAnsi="Times New Roman" w:cs="Times New Roman"/>
          <w:color w:val="000000" w:themeColor="text1"/>
          <w:sz w:val="24"/>
          <w:szCs w:val="24"/>
        </w:rPr>
        <w:lastRenderedPageBreak/>
        <w:t>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554853E7"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 xml:space="preserve">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w:t>
      </w:r>
      <w:r w:rsidR="00D1376D">
        <w:rPr>
          <w:rFonts w:ascii="Times New Roman" w:hAnsi="Times New Roman" w:cs="Times New Roman"/>
          <w:color w:val="000000" w:themeColor="text1"/>
          <w:sz w:val="24"/>
          <w:szCs w:val="24"/>
          <w:lang w:eastAsia="sk-SK"/>
        </w:rPr>
        <w:fldChar w:fldCharType="begin"/>
      </w:r>
      <w:r w:rsidR="00D1376D">
        <w:rPr>
          <w:rFonts w:ascii="Times New Roman" w:hAnsi="Times New Roman" w:cs="Times New Roman"/>
          <w:color w:val="000000" w:themeColor="text1"/>
          <w:sz w:val="24"/>
          <w:szCs w:val="24"/>
          <w:lang w:eastAsia="sk-SK"/>
        </w:rPr>
        <w:instrText xml:space="preserve"> REF _Ref220580881 \r \h </w:instrText>
      </w:r>
      <w:r w:rsidR="00D1376D">
        <w:rPr>
          <w:rFonts w:ascii="Times New Roman" w:hAnsi="Times New Roman" w:cs="Times New Roman"/>
          <w:color w:val="000000" w:themeColor="text1"/>
          <w:sz w:val="24"/>
          <w:szCs w:val="24"/>
          <w:lang w:eastAsia="sk-SK"/>
        </w:rPr>
      </w:r>
      <w:r w:rsidR="00D1376D">
        <w:rPr>
          <w:rFonts w:ascii="Times New Roman" w:hAnsi="Times New Roman" w:cs="Times New Roman"/>
          <w:color w:val="000000" w:themeColor="text1"/>
          <w:sz w:val="24"/>
          <w:szCs w:val="24"/>
          <w:lang w:eastAsia="sk-SK"/>
        </w:rPr>
        <w:fldChar w:fldCharType="separate"/>
      </w:r>
      <w:r w:rsidR="00D1376D">
        <w:rPr>
          <w:rFonts w:ascii="Times New Roman" w:hAnsi="Times New Roman" w:cs="Times New Roman"/>
          <w:color w:val="000000" w:themeColor="text1"/>
          <w:sz w:val="24"/>
          <w:szCs w:val="24"/>
          <w:lang w:eastAsia="sk-SK"/>
        </w:rPr>
        <w:t>2.1</w:t>
      </w:r>
      <w:r w:rsidR="00D1376D">
        <w:rPr>
          <w:rFonts w:ascii="Times New Roman" w:hAnsi="Times New Roman" w:cs="Times New Roman"/>
          <w:color w:val="000000" w:themeColor="text1"/>
          <w:sz w:val="24"/>
          <w:szCs w:val="24"/>
          <w:lang w:eastAsia="sk-SK"/>
        </w:rPr>
        <w:fldChar w:fldCharType="end"/>
      </w:r>
      <w:r w:rsidRPr="005C571E">
        <w:rPr>
          <w:rFonts w:ascii="Times New Roman" w:hAnsi="Times New Roman" w:cs="Times New Roman"/>
          <w:color w:val="000000" w:themeColor="text1"/>
          <w:sz w:val="24"/>
          <w:szCs w:val="24"/>
          <w:lang w:eastAsia="sk-SK"/>
        </w:rPr>
        <w:t xml:space="preserve">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všeobecne záväzným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právnym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w:t>
      </w:r>
      <w:r w:rsidR="001554E7" w:rsidRPr="005C571E">
        <w:rPr>
          <w:rFonts w:ascii="Times New Roman" w:hAnsi="Times New Roman" w:cs="Times New Roman"/>
          <w:color w:val="000000" w:themeColor="text1"/>
          <w:sz w:val="24"/>
          <w:szCs w:val="24"/>
          <w:lang w:eastAsia="sk-SK"/>
        </w:rPr>
        <w:t>predpis</w:t>
      </w:r>
      <w:r w:rsidR="001554E7">
        <w:rPr>
          <w:rFonts w:ascii="Times New Roman" w:hAnsi="Times New Roman" w:cs="Times New Roman"/>
          <w:color w:val="000000" w:themeColor="text1"/>
          <w:sz w:val="24"/>
          <w:szCs w:val="24"/>
          <w:lang w:eastAsia="sk-SK"/>
        </w:rPr>
        <w:t xml:space="preserve">mi </w:t>
      </w:r>
      <w:r w:rsidRPr="005C571E">
        <w:rPr>
          <w:rFonts w:ascii="Times New Roman" w:hAnsi="Times New Roman" w:cs="Times New Roman"/>
          <w:color w:val="000000" w:themeColor="text1"/>
          <w:sz w:val="24"/>
          <w:szCs w:val="24"/>
          <w:lang w:eastAsia="sk-SK"/>
        </w:rPr>
        <w:t>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52C7A8DF"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7" w:name="_Ref220581596"/>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bookmarkEnd w:id="7"/>
    </w:p>
    <w:p w14:paraId="70C8F162" w14:textId="1AB52C3A"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Zhotoviteľ si je vedomý toho, že v priebehu realizácie stavebných prác nemôže uplatňovať zmeny a nároky na úpravu zmluvných podmienok z dôvod</w:t>
      </w:r>
      <w:r w:rsidR="0091497D">
        <w:rPr>
          <w:rFonts w:ascii="Times New Roman" w:hAnsi="Times New Roman" w:cs="Times New Roman"/>
          <w:color w:val="000000" w:themeColor="text1"/>
          <w:sz w:val="24"/>
          <w:szCs w:val="24"/>
          <w:lang w:eastAsia="sk-SK"/>
        </w:rPr>
        <w:t>ov</w:t>
      </w:r>
      <w:r w:rsidRPr="005C571E">
        <w:rPr>
          <w:rFonts w:ascii="Times New Roman" w:hAnsi="Times New Roman" w:cs="Times New Roman"/>
          <w:color w:val="000000" w:themeColor="text1"/>
          <w:sz w:val="24"/>
          <w:szCs w:val="24"/>
          <w:lang w:eastAsia="sk-SK"/>
        </w:rPr>
        <w:t xml:space="preserve">,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w:t>
      </w:r>
      <w:r w:rsidR="002C108F">
        <w:rPr>
          <w:rStyle w:val="Predvolenpsmoodseku3"/>
          <w:rFonts w:ascii="Times New Roman" w:eastAsia="TimesNewRoman" w:hAnsi="Times New Roman" w:cs="Times New Roman"/>
          <w:color w:val="000000" w:themeColor="text1"/>
          <w:sz w:val="24"/>
          <w:szCs w:val="24"/>
        </w:rPr>
        <w:t>ov</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767FEA">
        <w:rPr>
          <w:rStyle w:val="Predvolenpsmoodseku3"/>
          <w:rFonts w:ascii="Times New Roman" w:eastAsia="TimesNewRoman" w:hAnsi="Times New Roman" w:cs="Times New Roman"/>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w:t>
      </w:r>
      <w:r w:rsidR="00855E49">
        <w:rPr>
          <w:rStyle w:val="Predvolenpsmoodseku3"/>
          <w:rFonts w:ascii="Times New Roman" w:eastAsia="TimesNewRoman" w:hAnsi="Times New Roman" w:cs="Times New Roman"/>
          <w:color w:val="000000" w:themeColor="text1"/>
          <w:sz w:val="24"/>
          <w:szCs w:val="24"/>
        </w:rPr>
        <w:t>vyhradených technických</w:t>
      </w:r>
      <w:r w:rsidR="003D3ACD">
        <w:rPr>
          <w:rStyle w:val="Predvolenpsmoodseku3"/>
          <w:rFonts w:ascii="Times New Roman" w:eastAsia="TimesNewRoman" w:hAnsi="Times New Roman" w:cs="Times New Roman"/>
          <w:color w:val="000000" w:themeColor="text1"/>
          <w:sz w:val="24"/>
          <w:szCs w:val="24"/>
        </w:rPr>
        <w:t xml:space="preserve"> zariadení,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 xml:space="preserve">). </w:t>
      </w:r>
    </w:p>
    <w:p w14:paraId="1481E3A6" w14:textId="2953CFB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lastRenderedPageBreak/>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w:t>
      </w:r>
      <w:proofErr w:type="spellStart"/>
      <w:r w:rsidR="002F0482">
        <w:rPr>
          <w:rStyle w:val="Predvolenpsmoodseku3"/>
          <w:rFonts w:ascii="Times New Roman" w:hAnsi="Times New Roman" w:cs="Times New Roman"/>
          <w:color w:val="000000" w:themeColor="text1"/>
          <w:sz w:val="24"/>
          <w:szCs w:val="24"/>
        </w:rPr>
        <w:t>dozora</w:t>
      </w:r>
      <w:proofErr w:type="spellEnd"/>
      <w:r w:rsidRPr="005C571E">
        <w:rPr>
          <w:rStyle w:val="Predvolenpsmoodseku3"/>
          <w:rFonts w:ascii="Times New Roman" w:hAnsi="Times New Roman" w:cs="Times New Roman"/>
          <w:color w:val="000000" w:themeColor="text1"/>
          <w:sz w:val="24"/>
          <w:szCs w:val="24"/>
        </w:rPr>
        <w:t>.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0924A17B"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8" w:name="_Ref220581626"/>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w:t>
      </w:r>
      <w:r w:rsidR="002601F9">
        <w:rPr>
          <w:rFonts w:ascii="Times New Roman" w:hAnsi="Times New Roman" w:cs="Times New Roman"/>
          <w:color w:val="000000" w:themeColor="text1"/>
          <w:sz w:val="24"/>
          <w:szCs w:val="24"/>
        </w:rPr>
        <w:t>P</w:t>
      </w:r>
      <w:r w:rsidR="00A35C31" w:rsidRPr="005C571E">
        <w:rPr>
          <w:rFonts w:ascii="Times New Roman" w:hAnsi="Times New Roman" w:cs="Times New Roman"/>
          <w:color w:val="000000" w:themeColor="text1"/>
          <w:sz w:val="24"/>
          <w:szCs w:val="24"/>
        </w:rPr>
        <w:t xml:space="preserve">oskytovateľom </w:t>
      </w:r>
      <w:r w:rsidR="002601F9">
        <w:rPr>
          <w:rFonts w:ascii="Times New Roman" w:hAnsi="Times New Roman" w:cs="Times New Roman"/>
          <w:color w:val="000000" w:themeColor="text1"/>
          <w:sz w:val="24"/>
          <w:szCs w:val="24"/>
        </w:rPr>
        <w:t>dotácie</w:t>
      </w:r>
      <w:r w:rsidR="00A35C31" w:rsidRPr="005C571E">
        <w:rPr>
          <w:rFonts w:ascii="Times New Roman" w:hAnsi="Times New Roman" w:cs="Times New Roman"/>
          <w:color w:val="000000" w:themeColor="text1"/>
          <w:sz w:val="24"/>
          <w:szCs w:val="24"/>
        </w:rPr>
        <w:t xml:space="preserve">, zosúladiť podmienky tejto zmluvy s podmienkami danými týmto </w:t>
      </w:r>
      <w:r w:rsidR="002601F9">
        <w:rPr>
          <w:rFonts w:ascii="Times New Roman" w:hAnsi="Times New Roman" w:cs="Times New Roman"/>
          <w:color w:val="000000" w:themeColor="text1"/>
          <w:sz w:val="24"/>
          <w:szCs w:val="24"/>
        </w:rPr>
        <w:t>P</w:t>
      </w:r>
      <w:r w:rsidR="00A35C31" w:rsidRPr="005C571E">
        <w:rPr>
          <w:rFonts w:ascii="Times New Roman" w:hAnsi="Times New Roman" w:cs="Times New Roman"/>
          <w:color w:val="000000" w:themeColor="text1"/>
          <w:sz w:val="24"/>
          <w:szCs w:val="24"/>
        </w:rPr>
        <w:t>oskytovateľom</w:t>
      </w:r>
      <w:r w:rsidR="002601F9">
        <w:rPr>
          <w:rFonts w:ascii="Times New Roman" w:hAnsi="Times New Roman" w:cs="Times New Roman"/>
          <w:color w:val="000000" w:themeColor="text1"/>
          <w:sz w:val="24"/>
          <w:szCs w:val="24"/>
        </w:rPr>
        <w:t xml:space="preserve"> dotácie</w:t>
      </w:r>
      <w:r w:rsidR="00A35C31" w:rsidRPr="005C571E">
        <w:rPr>
          <w:rFonts w:ascii="Times New Roman" w:hAnsi="Times New Roman" w:cs="Times New Roman"/>
          <w:color w:val="000000" w:themeColor="text1"/>
          <w:sz w:val="24"/>
          <w:szCs w:val="24"/>
        </w:rPr>
        <w:t>.</w:t>
      </w:r>
      <w:bookmarkEnd w:id="8"/>
      <w:r w:rsidR="00B523CC">
        <w:rPr>
          <w:rFonts w:ascii="Times New Roman" w:hAnsi="Times New Roman" w:cs="Times New Roman"/>
          <w:color w:val="000000" w:themeColor="text1"/>
          <w:sz w:val="24"/>
          <w:szCs w:val="24"/>
        </w:rPr>
        <w:t xml:space="preserve"> </w:t>
      </w:r>
    </w:p>
    <w:p w14:paraId="6A7701A0" w14:textId="0708314D" w:rsidR="00964532"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569AFA57" w14:textId="5AA6CC18" w:rsidR="00262DD9" w:rsidRPr="009C596D" w:rsidRDefault="00262DD9"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9" w:name="_Ref220576374"/>
      <w:r w:rsidRPr="009C596D">
        <w:rPr>
          <w:rFonts w:ascii="Times New Roman" w:hAnsi="Times New Roman" w:cs="Times New Roman"/>
          <w:color w:val="000000" w:themeColor="text1"/>
          <w:sz w:val="24"/>
          <w:szCs w:val="24"/>
        </w:rPr>
        <w:t>Zmluvné strany sa dohodli, že zástupcami zmluvných strán pre zabezpečovanie vzájomného kontaktu a riadnu realizáciu tejto zmluvy sú:</w:t>
      </w:r>
      <w:bookmarkEnd w:id="9"/>
      <w:r w:rsidRPr="009C596D">
        <w:rPr>
          <w:rFonts w:ascii="Times New Roman" w:hAnsi="Times New Roman" w:cs="Times New Roman"/>
          <w:color w:val="000000" w:themeColor="text1"/>
          <w:sz w:val="24"/>
          <w:szCs w:val="24"/>
        </w:rPr>
        <w:t xml:space="preserve"> </w:t>
      </w:r>
    </w:p>
    <w:p w14:paraId="1282D179" w14:textId="553250B2" w:rsidR="00262DD9" w:rsidRDefault="00430434" w:rsidP="00774B8B">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430434">
        <w:rPr>
          <w:rFonts w:ascii="Times New Roman" w:hAnsi="Times New Roman" w:cs="Times New Roman"/>
          <w:b/>
          <w:color w:val="000000" w:themeColor="text1"/>
          <w:sz w:val="24"/>
          <w:szCs w:val="24"/>
        </w:rPr>
        <w:t xml:space="preserve">Zástupca </w:t>
      </w:r>
      <w:r>
        <w:rPr>
          <w:rFonts w:ascii="Times New Roman" w:hAnsi="Times New Roman" w:cs="Times New Roman"/>
          <w:b/>
          <w:color w:val="000000" w:themeColor="text1"/>
          <w:sz w:val="24"/>
          <w:szCs w:val="24"/>
        </w:rPr>
        <w:t xml:space="preserve">objednávateľa </w:t>
      </w:r>
      <w:r w:rsidRPr="00430434">
        <w:rPr>
          <w:rFonts w:ascii="Times New Roman" w:hAnsi="Times New Roman" w:cs="Times New Roman"/>
          <w:b/>
          <w:color w:val="000000" w:themeColor="text1"/>
          <w:sz w:val="24"/>
          <w:szCs w:val="24"/>
        </w:rPr>
        <w:t>vo veciach zmluvných</w:t>
      </w:r>
      <w:r w:rsidR="00262DD9" w:rsidRPr="005C571E">
        <w:rPr>
          <w:rFonts w:ascii="Times New Roman" w:hAnsi="Times New Roman" w:cs="Times New Roman"/>
          <w:b/>
          <w:color w:val="000000" w:themeColor="text1"/>
          <w:sz w:val="24"/>
          <w:szCs w:val="24"/>
        </w:rPr>
        <w:t>:</w:t>
      </w:r>
    </w:p>
    <w:p w14:paraId="5CB55B9D" w14:textId="24DAE7E3" w:rsidR="002863F7" w:rsidRPr="005C571E" w:rsidRDefault="002863F7" w:rsidP="002863F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34887798" w14:textId="6BC738F5" w:rsidR="002863F7" w:rsidRPr="005C571E" w:rsidRDefault="002863F7" w:rsidP="002863F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7260C8B9" w14:textId="7CFEB119" w:rsidR="002863F7" w:rsidRDefault="002863F7" w:rsidP="002863F7">
      <w:pPr>
        <w:pStyle w:val="Odsekzoznamu"/>
        <w:tabs>
          <w:tab w:val="left" w:pos="993"/>
          <w:tab w:val="left" w:pos="2977"/>
          <w:tab w:val="left" w:pos="3261"/>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telefónne číslo:</w:t>
      </w:r>
      <w:r w:rsidRPr="005C571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p>
    <w:p w14:paraId="2E0DA666" w14:textId="77777777" w:rsidR="002863F7" w:rsidRDefault="002863F7" w:rsidP="002863F7">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54B37926" w14:textId="66A7DA79" w:rsidR="00685E51" w:rsidRDefault="00430434" w:rsidP="00685E51">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Manažér projektu </w:t>
      </w:r>
      <w:r w:rsidR="00685E51" w:rsidRPr="005C571E">
        <w:rPr>
          <w:rFonts w:ascii="Times New Roman" w:hAnsi="Times New Roman" w:cs="Times New Roman"/>
          <w:b/>
          <w:color w:val="000000" w:themeColor="text1"/>
          <w:sz w:val="24"/>
          <w:szCs w:val="24"/>
        </w:rPr>
        <w:t>za objednávateľa:</w:t>
      </w:r>
    </w:p>
    <w:p w14:paraId="043B7988" w14:textId="47E0F2D3"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78B1F7E5" w14:textId="77777777"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55E987EC" w14:textId="51DD10C7" w:rsidR="00685E51" w:rsidRDefault="00685E51" w:rsidP="00685E51">
      <w:pPr>
        <w:pStyle w:val="Odsekzoznamu"/>
        <w:tabs>
          <w:tab w:val="left" w:pos="993"/>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telefónne číslo:</w:t>
      </w:r>
      <w:r w:rsidRPr="005C571E">
        <w:rPr>
          <w:rFonts w:ascii="Times New Roman" w:hAnsi="Times New Roman" w:cs="Times New Roman"/>
          <w:color w:val="000000" w:themeColor="text1"/>
          <w:sz w:val="24"/>
          <w:szCs w:val="24"/>
        </w:rPr>
        <w:tab/>
      </w:r>
    </w:p>
    <w:p w14:paraId="534151EB" w14:textId="77777777" w:rsidR="00685E51" w:rsidRPr="00685E51" w:rsidRDefault="00685E51" w:rsidP="00685E51">
      <w:p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p>
    <w:p w14:paraId="7860FBDE" w14:textId="7B2EC7F1" w:rsidR="00685E51" w:rsidRDefault="00E90797" w:rsidP="00685E51">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E90797">
        <w:rPr>
          <w:rFonts w:ascii="Times New Roman" w:hAnsi="Times New Roman" w:cs="Times New Roman"/>
          <w:b/>
          <w:color w:val="000000" w:themeColor="text1"/>
          <w:sz w:val="24"/>
          <w:szCs w:val="24"/>
        </w:rPr>
        <w:t>Zástupca</w:t>
      </w:r>
      <w:r>
        <w:rPr>
          <w:rFonts w:ascii="Times New Roman" w:hAnsi="Times New Roman" w:cs="Times New Roman"/>
          <w:b/>
          <w:color w:val="000000" w:themeColor="text1"/>
          <w:sz w:val="24"/>
          <w:szCs w:val="24"/>
        </w:rPr>
        <w:t xml:space="preserve"> objednávateľa</w:t>
      </w:r>
      <w:r w:rsidRPr="00E90797">
        <w:rPr>
          <w:rFonts w:ascii="Times New Roman" w:hAnsi="Times New Roman" w:cs="Times New Roman"/>
          <w:b/>
          <w:color w:val="000000" w:themeColor="text1"/>
          <w:sz w:val="24"/>
          <w:szCs w:val="24"/>
        </w:rPr>
        <w:t xml:space="preserve"> vo veciach prevádzkovo-technických</w:t>
      </w:r>
      <w:r w:rsidR="00685E51" w:rsidRPr="005C571E">
        <w:rPr>
          <w:rFonts w:ascii="Times New Roman" w:hAnsi="Times New Roman" w:cs="Times New Roman"/>
          <w:b/>
          <w:color w:val="000000" w:themeColor="text1"/>
          <w:sz w:val="24"/>
          <w:szCs w:val="24"/>
        </w:rPr>
        <w:t>:</w:t>
      </w:r>
    </w:p>
    <w:p w14:paraId="3BAB5DD3" w14:textId="3E6FC880"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383B29F7" w14:textId="77777777"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0A9E5CF6" w14:textId="616BB715" w:rsidR="00685E51" w:rsidRDefault="00685E51" w:rsidP="00685E51">
      <w:pPr>
        <w:pStyle w:val="Odsekzoznamu"/>
        <w:tabs>
          <w:tab w:val="left" w:pos="993"/>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telefónne číslo:</w:t>
      </w:r>
      <w:r w:rsidRPr="005C571E">
        <w:rPr>
          <w:rFonts w:ascii="Times New Roman" w:hAnsi="Times New Roman" w:cs="Times New Roman"/>
          <w:color w:val="000000" w:themeColor="text1"/>
          <w:sz w:val="24"/>
          <w:szCs w:val="24"/>
        </w:rPr>
        <w:tab/>
      </w:r>
    </w:p>
    <w:p w14:paraId="5AB8CB0D" w14:textId="77777777" w:rsidR="00685E51" w:rsidRDefault="00685E51" w:rsidP="00685E51">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0D14EBD1" w14:textId="101EB5A4" w:rsidR="00774B8B" w:rsidRPr="005C571E" w:rsidRDefault="0014507A" w:rsidP="00774B8B">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Osoba poverená výkonom stavebného dozoru</w:t>
      </w:r>
      <w:r w:rsidR="002863F7">
        <w:rPr>
          <w:rFonts w:ascii="Times New Roman" w:hAnsi="Times New Roman" w:cs="Times New Roman"/>
          <w:b/>
          <w:color w:val="000000" w:themeColor="text1"/>
          <w:sz w:val="24"/>
          <w:szCs w:val="24"/>
        </w:rPr>
        <w:t xml:space="preserve">: </w:t>
      </w:r>
    </w:p>
    <w:p w14:paraId="0D7BBE65" w14:textId="7C5B7FA2"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F43DC51" w14:textId="5D3C7657"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r>
    </w:p>
    <w:p w14:paraId="4967EF09" w14:textId="3020DDCF"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 xml:space="preserve"> </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3C6A9E76" w14:textId="3BA4CF56" w:rsidR="00101C18" w:rsidRDefault="00101C18"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101C18">
        <w:rPr>
          <w:rFonts w:ascii="Times New Roman" w:hAnsi="Times New Roman" w:cs="Times New Roman"/>
          <w:b/>
          <w:color w:val="000000" w:themeColor="text1"/>
          <w:sz w:val="24"/>
          <w:szCs w:val="24"/>
        </w:rPr>
        <w:t>Osoby zabezpečujúce autorský dohľad</w:t>
      </w:r>
    </w:p>
    <w:p w14:paraId="70AE4EA5" w14:textId="77EA092A" w:rsidR="00101C18" w:rsidRPr="005C571E" w:rsidRDefault="00101C18" w:rsidP="00101C18">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6A0C0307" w14:textId="4BDF4250" w:rsidR="00101C18" w:rsidRPr="005C571E" w:rsidRDefault="00101C18" w:rsidP="00101C18">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69DD23BE" w14:textId="4EFFCEE1" w:rsidR="00101C18" w:rsidRPr="00101C18" w:rsidRDefault="00101C18" w:rsidP="00101C18">
      <w:pPr>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101C18">
        <w:rPr>
          <w:rFonts w:ascii="Times New Roman" w:hAnsi="Times New Roman" w:cs="Times New Roman"/>
          <w:color w:val="000000" w:themeColor="text1"/>
          <w:sz w:val="24"/>
          <w:szCs w:val="24"/>
        </w:rPr>
        <w:tab/>
        <w:t>telefónne číslo:</w:t>
      </w:r>
      <w:r w:rsidRPr="00101C18">
        <w:rPr>
          <w:rFonts w:ascii="Times New Roman" w:hAnsi="Times New Roman" w:cs="Times New Roman"/>
          <w:color w:val="000000" w:themeColor="text1"/>
          <w:sz w:val="24"/>
          <w:szCs w:val="24"/>
        </w:rPr>
        <w:tab/>
      </w:r>
    </w:p>
    <w:p w14:paraId="0B7A5F7F" w14:textId="6C601625" w:rsidR="00101C18" w:rsidRPr="006B25A7" w:rsidRDefault="006B25A7" w:rsidP="00101C18">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6B25A7">
        <w:rPr>
          <w:rFonts w:ascii="Times New Roman" w:hAnsi="Times New Roman" w:cs="Times New Roman"/>
          <w:bCs/>
          <w:color w:val="000000" w:themeColor="text1"/>
          <w:sz w:val="24"/>
          <w:szCs w:val="24"/>
        </w:rPr>
        <w:t xml:space="preserve">a </w:t>
      </w:r>
    </w:p>
    <w:p w14:paraId="2A33C0B2" w14:textId="467A7FFF" w:rsidR="006B25A7" w:rsidRPr="005C571E" w:rsidRDefault="006B25A7" w:rsidP="006B25A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1E743E6A" w14:textId="46B06315" w:rsidR="006B25A7" w:rsidRPr="005C571E" w:rsidRDefault="006B25A7" w:rsidP="006B25A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6C8B2280" w14:textId="77D5F232" w:rsidR="006B25A7" w:rsidRPr="00101C18" w:rsidRDefault="006B25A7" w:rsidP="006B25A7">
      <w:pPr>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101C18">
        <w:rPr>
          <w:rFonts w:ascii="Times New Roman" w:hAnsi="Times New Roman" w:cs="Times New Roman"/>
          <w:color w:val="000000" w:themeColor="text1"/>
          <w:sz w:val="24"/>
          <w:szCs w:val="24"/>
        </w:rPr>
        <w:tab/>
        <w:t>telefónne číslo:</w:t>
      </w:r>
      <w:r w:rsidRPr="00101C18">
        <w:rPr>
          <w:rFonts w:ascii="Times New Roman" w:hAnsi="Times New Roman" w:cs="Times New Roman"/>
          <w:color w:val="000000" w:themeColor="text1"/>
          <w:sz w:val="24"/>
          <w:szCs w:val="24"/>
        </w:rPr>
        <w:tab/>
      </w:r>
    </w:p>
    <w:p w14:paraId="21F9FEDD" w14:textId="77777777" w:rsidR="006B25A7" w:rsidRDefault="006B25A7" w:rsidP="00101C18">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087F668E" w14:textId="06D944E1" w:rsidR="00262DD9" w:rsidRDefault="00EB38BD"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EB38BD">
        <w:rPr>
          <w:rFonts w:ascii="Times New Roman" w:hAnsi="Times New Roman" w:cs="Times New Roman"/>
          <w:b/>
          <w:color w:val="000000" w:themeColor="text1"/>
          <w:sz w:val="24"/>
          <w:szCs w:val="24"/>
        </w:rPr>
        <w:t xml:space="preserve">Zástupca </w:t>
      </w:r>
      <w:r w:rsidRPr="005C571E">
        <w:rPr>
          <w:rFonts w:ascii="Times New Roman" w:hAnsi="Times New Roman" w:cs="Times New Roman"/>
          <w:b/>
          <w:color w:val="000000" w:themeColor="text1"/>
          <w:sz w:val="24"/>
          <w:szCs w:val="24"/>
        </w:rPr>
        <w:t>zhotoviteľa</w:t>
      </w:r>
      <w:r w:rsidRPr="00EB38BD">
        <w:rPr>
          <w:rFonts w:ascii="Times New Roman" w:hAnsi="Times New Roman" w:cs="Times New Roman"/>
          <w:b/>
          <w:color w:val="000000" w:themeColor="text1"/>
          <w:sz w:val="24"/>
          <w:szCs w:val="24"/>
        </w:rPr>
        <w:t xml:space="preserve"> vo veciach zmluvných</w:t>
      </w:r>
      <w:r w:rsidR="00262DD9" w:rsidRPr="005C571E">
        <w:rPr>
          <w:rFonts w:ascii="Times New Roman" w:hAnsi="Times New Roman" w:cs="Times New Roman"/>
          <w:b/>
          <w:color w:val="000000" w:themeColor="text1"/>
          <w:sz w:val="24"/>
          <w:szCs w:val="24"/>
        </w:rPr>
        <w:t xml:space="preserve">: </w:t>
      </w:r>
    </w:p>
    <w:p w14:paraId="70EDC90D" w14:textId="3BD4541B" w:rsidR="00F917C7" w:rsidRPr="000E1753" w:rsidRDefault="00F917C7" w:rsidP="00F917C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6D46F6B9" w14:textId="65B952A3" w:rsidR="00F917C7" w:rsidRPr="00F917C7" w:rsidRDefault="00F917C7" w:rsidP="00F917C7">
      <w:pPr>
        <w:tabs>
          <w:tab w:val="left" w:pos="993"/>
          <w:tab w:val="left" w:pos="2977"/>
          <w:tab w:val="left" w:pos="3261"/>
          <w:tab w:val="left" w:pos="3402"/>
          <w:tab w:val="left" w:pos="3828"/>
        </w:tabs>
        <w:spacing w:after="0" w:line="276" w:lineRule="auto"/>
        <w:ind w:right="-340"/>
        <w:jc w:val="both"/>
        <w:rPr>
          <w:rFonts w:ascii="Times New Roman" w:hAnsi="Times New Roman" w:cs="Times New Roman"/>
          <w:color w:val="000000" w:themeColor="text1"/>
          <w:sz w:val="24"/>
          <w:szCs w:val="24"/>
        </w:rPr>
      </w:pPr>
      <w:r w:rsidRPr="00F917C7">
        <w:rPr>
          <w:rFonts w:ascii="Times New Roman" w:hAnsi="Times New Roman" w:cs="Times New Roman"/>
          <w:color w:val="000000" w:themeColor="text1"/>
          <w:sz w:val="24"/>
          <w:szCs w:val="24"/>
        </w:rPr>
        <w:tab/>
        <w:t>e-mail:</w:t>
      </w:r>
      <w:r w:rsidRPr="00F917C7">
        <w:rPr>
          <w:rFonts w:ascii="Times New Roman" w:hAnsi="Times New Roman" w:cs="Times New Roman"/>
          <w:color w:val="000000" w:themeColor="text1"/>
          <w:sz w:val="24"/>
          <w:szCs w:val="24"/>
        </w:rPr>
        <w:tab/>
      </w:r>
    </w:p>
    <w:p w14:paraId="567412EA" w14:textId="11A41567" w:rsidR="00F917C7" w:rsidRPr="00F917C7" w:rsidRDefault="00F917C7" w:rsidP="00F917C7">
      <w:pPr>
        <w:tabs>
          <w:tab w:val="left" w:pos="993"/>
          <w:tab w:val="left" w:pos="2977"/>
          <w:tab w:val="left" w:pos="3261"/>
        </w:tabs>
        <w:spacing w:after="0" w:line="276" w:lineRule="auto"/>
        <w:ind w:right="-340"/>
        <w:jc w:val="both"/>
        <w:rPr>
          <w:rFonts w:ascii="Times New Roman" w:hAnsi="Times New Roman" w:cs="Times New Roman"/>
          <w:color w:val="000000" w:themeColor="text1"/>
          <w:sz w:val="24"/>
          <w:szCs w:val="24"/>
        </w:rPr>
      </w:pPr>
      <w:r w:rsidRPr="00F917C7">
        <w:rPr>
          <w:rFonts w:ascii="Times New Roman" w:hAnsi="Times New Roman" w:cs="Times New Roman"/>
          <w:color w:val="000000" w:themeColor="text1"/>
          <w:sz w:val="24"/>
          <w:szCs w:val="24"/>
        </w:rPr>
        <w:tab/>
        <w:t>telefónne číslo:</w:t>
      </w:r>
      <w:r w:rsidRPr="00F917C7">
        <w:rPr>
          <w:rFonts w:ascii="Times New Roman" w:hAnsi="Times New Roman" w:cs="Times New Roman"/>
          <w:color w:val="000000" w:themeColor="text1"/>
          <w:sz w:val="24"/>
          <w:szCs w:val="24"/>
        </w:rPr>
        <w:tab/>
      </w:r>
    </w:p>
    <w:p w14:paraId="64774B8D" w14:textId="77777777" w:rsidR="00F917C7" w:rsidRDefault="00F917C7" w:rsidP="00F917C7">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7DD8F6E4" w14:textId="2CC653FF" w:rsidR="00186572" w:rsidRDefault="00BC51D4"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Manažér </w:t>
      </w:r>
      <w:r w:rsidR="00747A8C">
        <w:rPr>
          <w:rFonts w:ascii="Times New Roman" w:hAnsi="Times New Roman" w:cs="Times New Roman"/>
          <w:b/>
          <w:color w:val="000000" w:themeColor="text1"/>
          <w:sz w:val="24"/>
          <w:szCs w:val="24"/>
        </w:rPr>
        <w:t>stavby</w:t>
      </w:r>
      <w:r>
        <w:rPr>
          <w:rFonts w:ascii="Times New Roman" w:hAnsi="Times New Roman" w:cs="Times New Roman"/>
          <w:b/>
          <w:color w:val="000000" w:themeColor="text1"/>
          <w:sz w:val="24"/>
          <w:szCs w:val="24"/>
        </w:rPr>
        <w:t xml:space="preserve"> za Zhotoviteľa:</w:t>
      </w:r>
    </w:p>
    <w:p w14:paraId="4F795FD6" w14:textId="77777777" w:rsidR="00186572" w:rsidRPr="00186572" w:rsidRDefault="00186572" w:rsidP="00186572">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186572">
        <w:rPr>
          <w:rFonts w:ascii="Times New Roman" w:hAnsi="Times New Roman" w:cs="Times New Roman"/>
          <w:bCs/>
          <w:color w:val="000000" w:themeColor="text1"/>
          <w:sz w:val="24"/>
          <w:szCs w:val="24"/>
        </w:rPr>
        <w:t>meno a priezvisko:</w:t>
      </w:r>
      <w:r w:rsidRPr="00186572">
        <w:rPr>
          <w:rFonts w:ascii="Times New Roman" w:hAnsi="Times New Roman" w:cs="Times New Roman"/>
          <w:bCs/>
          <w:color w:val="000000" w:themeColor="text1"/>
          <w:sz w:val="24"/>
          <w:szCs w:val="24"/>
        </w:rPr>
        <w:tab/>
        <w:t>bude doplnené k podpisu zmluvy</w:t>
      </w:r>
    </w:p>
    <w:p w14:paraId="7E5E65BC" w14:textId="49B98B55" w:rsidR="00186572" w:rsidRPr="00186572" w:rsidRDefault="00186572" w:rsidP="00186572">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186572">
        <w:rPr>
          <w:rFonts w:ascii="Times New Roman" w:hAnsi="Times New Roman" w:cs="Times New Roman"/>
          <w:bCs/>
          <w:color w:val="000000" w:themeColor="text1"/>
          <w:sz w:val="24"/>
          <w:szCs w:val="24"/>
        </w:rPr>
        <w:t>e-mail:</w:t>
      </w:r>
      <w:r w:rsidRPr="00186572">
        <w:rPr>
          <w:rFonts w:ascii="Times New Roman" w:hAnsi="Times New Roman" w:cs="Times New Roman"/>
          <w:bCs/>
          <w:color w:val="000000" w:themeColor="text1"/>
          <w:sz w:val="24"/>
          <w:szCs w:val="24"/>
        </w:rPr>
        <w:tab/>
      </w:r>
    </w:p>
    <w:p w14:paraId="5C9F163E" w14:textId="416EC4F3" w:rsidR="00186572" w:rsidRPr="00186572" w:rsidRDefault="00186572" w:rsidP="00186572">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186572">
        <w:rPr>
          <w:rFonts w:ascii="Times New Roman" w:hAnsi="Times New Roman" w:cs="Times New Roman"/>
          <w:bCs/>
          <w:color w:val="000000" w:themeColor="text1"/>
          <w:sz w:val="24"/>
          <w:szCs w:val="24"/>
        </w:rPr>
        <w:t>telefónne číslo:</w:t>
      </w:r>
    </w:p>
    <w:p w14:paraId="43C0E79C" w14:textId="4676F4EE" w:rsidR="00EB38BD" w:rsidRPr="005C571E" w:rsidRDefault="00F917C7"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F917C7">
        <w:rPr>
          <w:rFonts w:ascii="Times New Roman" w:hAnsi="Times New Roman" w:cs="Times New Roman"/>
          <w:b/>
          <w:color w:val="000000" w:themeColor="text1"/>
          <w:sz w:val="24"/>
          <w:szCs w:val="24"/>
        </w:rPr>
        <w:t>Osoba poverená výkonom funkcie stavbyvedúceho</w:t>
      </w:r>
    </w:p>
    <w:p w14:paraId="1A8E1A26" w14:textId="5ED5D041"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88DDEFF" w14:textId="5188ACA2" w:rsidR="00262DD9" w:rsidRPr="002F0482"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r>
    </w:p>
    <w:p w14:paraId="55B0C982" w14:textId="19AD9B94"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telefónne číslo:</w:t>
      </w:r>
      <w:r w:rsidRPr="002F0482">
        <w:rPr>
          <w:rFonts w:ascii="Times New Roman" w:hAnsi="Times New Roman" w:cs="Times New Roman"/>
          <w:color w:val="000000" w:themeColor="text1"/>
          <w:sz w:val="24"/>
          <w:szCs w:val="24"/>
        </w:rPr>
        <w:tab/>
      </w:r>
    </w:p>
    <w:p w14:paraId="1E0F85FB" w14:textId="7D900BB3" w:rsidR="00EB38BD" w:rsidRDefault="00EB38BD"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E8311A2" w14:textId="5528EF72" w:rsidR="00464379" w:rsidRPr="009668C8" w:rsidRDefault="00464379" w:rsidP="001034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0" w:name="_Ref220580279"/>
      <w:r w:rsidRPr="009668C8">
        <w:rPr>
          <w:rFonts w:ascii="Times New Roman" w:hAnsi="Times New Roman" w:cs="Times New Roman"/>
          <w:sz w:val="24"/>
          <w:szCs w:val="24"/>
        </w:rPr>
        <w:t xml:space="preserve">Zhotoviteľ je povinný k podpisu zmluvy odovzdať objednávateľovi </w:t>
      </w:r>
      <w:r w:rsidR="001557A6">
        <w:rPr>
          <w:rFonts w:ascii="Times New Roman" w:hAnsi="Times New Roman" w:cs="Times New Roman"/>
          <w:sz w:val="24"/>
          <w:szCs w:val="24"/>
        </w:rPr>
        <w:t>Z</w:t>
      </w:r>
      <w:r w:rsidRPr="009668C8">
        <w:rPr>
          <w:rFonts w:ascii="Times New Roman" w:hAnsi="Times New Roman" w:cs="Times New Roman"/>
          <w:sz w:val="24"/>
          <w:szCs w:val="24"/>
        </w:rPr>
        <w:t xml:space="preserve">oznam riadiacich </w:t>
      </w:r>
      <w:r w:rsidR="00886070">
        <w:rPr>
          <w:rFonts w:ascii="Times New Roman" w:hAnsi="Times New Roman" w:cs="Times New Roman"/>
          <w:sz w:val="24"/>
          <w:szCs w:val="24"/>
        </w:rPr>
        <w:t>osôb</w:t>
      </w:r>
      <w:r w:rsidR="00886070" w:rsidRPr="009668C8">
        <w:rPr>
          <w:rFonts w:ascii="Times New Roman" w:hAnsi="Times New Roman" w:cs="Times New Roman"/>
          <w:sz w:val="24"/>
          <w:szCs w:val="24"/>
        </w:rPr>
        <w:t xml:space="preserve"> </w:t>
      </w:r>
      <w:r w:rsidRPr="009668C8">
        <w:rPr>
          <w:rFonts w:ascii="Times New Roman" w:hAnsi="Times New Roman" w:cs="Times New Roman"/>
          <w:sz w:val="24"/>
          <w:szCs w:val="24"/>
        </w:rPr>
        <w:t>(osoby zodpovedné za odborné činnosti najmä stavbyvedúci,</w:t>
      </w:r>
      <w:r w:rsidR="006B4368">
        <w:rPr>
          <w:rFonts w:ascii="Times New Roman" w:hAnsi="Times New Roman" w:cs="Times New Roman"/>
          <w:sz w:val="24"/>
          <w:szCs w:val="24"/>
        </w:rPr>
        <w:t xml:space="preserve"> manažér stavby,</w:t>
      </w:r>
      <w:r w:rsidRPr="009668C8">
        <w:rPr>
          <w:rFonts w:ascii="Times New Roman" w:hAnsi="Times New Roman" w:cs="Times New Roman"/>
          <w:sz w:val="24"/>
          <w:szCs w:val="24"/>
        </w:rPr>
        <w:t xml:space="preserve"> </w:t>
      </w:r>
      <w:r w:rsidR="00472E98">
        <w:rPr>
          <w:rFonts w:ascii="Times New Roman" w:hAnsi="Times New Roman" w:cs="Times New Roman"/>
          <w:sz w:val="24"/>
          <w:szCs w:val="24"/>
        </w:rPr>
        <w:t xml:space="preserve">prípadne </w:t>
      </w:r>
      <w:r w:rsidR="00A05056">
        <w:rPr>
          <w:rFonts w:ascii="Times New Roman" w:hAnsi="Times New Roman" w:cs="Times New Roman"/>
          <w:sz w:val="24"/>
          <w:szCs w:val="24"/>
        </w:rPr>
        <w:t>ďalšie osoby, ktoré budú zodpovedné za riadenie a organizáciu stavebných prác</w:t>
      </w:r>
      <w:r w:rsidRPr="009668C8">
        <w:rPr>
          <w:rFonts w:ascii="Times New Roman" w:hAnsi="Times New Roman" w:cs="Times New Roman"/>
          <w:sz w:val="24"/>
          <w:szCs w:val="24"/>
        </w:rPr>
        <w:t>) vrátane ich kontaktných údajov.</w:t>
      </w:r>
      <w:r w:rsidR="000A364B">
        <w:rPr>
          <w:rFonts w:ascii="Times New Roman" w:hAnsi="Times New Roman" w:cs="Times New Roman"/>
          <w:sz w:val="24"/>
          <w:szCs w:val="24"/>
        </w:rPr>
        <w:t xml:space="preserve"> Tento </w:t>
      </w:r>
      <w:r w:rsidR="001557A6">
        <w:rPr>
          <w:rFonts w:ascii="Times New Roman" w:hAnsi="Times New Roman" w:cs="Times New Roman"/>
          <w:sz w:val="24"/>
          <w:szCs w:val="24"/>
        </w:rPr>
        <w:t>Z</w:t>
      </w:r>
      <w:r w:rsidR="000A364B">
        <w:rPr>
          <w:rFonts w:ascii="Times New Roman" w:hAnsi="Times New Roman" w:cs="Times New Roman"/>
          <w:sz w:val="24"/>
          <w:szCs w:val="24"/>
        </w:rPr>
        <w:t xml:space="preserve">oznam riadiacich </w:t>
      </w:r>
      <w:r w:rsidR="0049149A">
        <w:rPr>
          <w:rFonts w:ascii="Times New Roman" w:hAnsi="Times New Roman" w:cs="Times New Roman"/>
          <w:sz w:val="24"/>
          <w:szCs w:val="24"/>
        </w:rPr>
        <w:t>osôb</w:t>
      </w:r>
      <w:r w:rsidR="000A364B">
        <w:rPr>
          <w:rFonts w:ascii="Times New Roman" w:hAnsi="Times New Roman" w:cs="Times New Roman"/>
          <w:sz w:val="24"/>
          <w:szCs w:val="24"/>
        </w:rPr>
        <w:t xml:space="preserve"> tvorí Prílohu č.</w:t>
      </w:r>
      <w:r w:rsidR="0049149A">
        <w:rPr>
          <w:rFonts w:ascii="Times New Roman" w:hAnsi="Times New Roman" w:cs="Times New Roman"/>
          <w:sz w:val="24"/>
          <w:szCs w:val="24"/>
        </w:rPr>
        <w:t> </w:t>
      </w:r>
      <w:r w:rsidR="000A364B">
        <w:rPr>
          <w:rFonts w:ascii="Times New Roman" w:hAnsi="Times New Roman" w:cs="Times New Roman"/>
          <w:sz w:val="24"/>
          <w:szCs w:val="24"/>
        </w:rPr>
        <w:t>5 Zmluvy.</w:t>
      </w:r>
      <w:r w:rsidRPr="009668C8">
        <w:rPr>
          <w:rFonts w:ascii="Times New Roman" w:hAnsi="Times New Roman" w:cs="Times New Roman"/>
          <w:sz w:val="24"/>
          <w:szCs w:val="24"/>
        </w:rPr>
        <w:t xml:space="preserve"> Osoby uvedené v prílohe č. </w:t>
      </w:r>
      <w:r w:rsidR="00626978" w:rsidRPr="009668C8">
        <w:rPr>
          <w:rFonts w:ascii="Times New Roman" w:hAnsi="Times New Roman" w:cs="Times New Roman"/>
          <w:sz w:val="24"/>
          <w:szCs w:val="24"/>
        </w:rPr>
        <w:t>5</w:t>
      </w:r>
      <w:r w:rsidRPr="009668C8">
        <w:rPr>
          <w:rFonts w:ascii="Times New Roman" w:hAnsi="Times New Roman" w:cs="Times New Roman"/>
          <w:sz w:val="24"/>
          <w:szCs w:val="24"/>
        </w:rPr>
        <w:t xml:space="preserve"> musia byť na stavenisku osobitne farebne označen</w:t>
      </w:r>
      <w:r w:rsidR="000A364B">
        <w:rPr>
          <w:rFonts w:ascii="Times New Roman" w:hAnsi="Times New Roman" w:cs="Times New Roman"/>
          <w:sz w:val="24"/>
          <w:szCs w:val="24"/>
        </w:rPr>
        <w:t>é</w:t>
      </w:r>
      <w:r w:rsidRPr="009668C8">
        <w:rPr>
          <w:rFonts w:ascii="Times New Roman" w:hAnsi="Times New Roman" w:cs="Times New Roman"/>
          <w:sz w:val="24"/>
          <w:szCs w:val="24"/>
        </w:rPr>
        <w:t xml:space="preserve"> (</w:t>
      </w:r>
      <w:r w:rsidR="000A364B">
        <w:rPr>
          <w:rFonts w:ascii="Times New Roman" w:hAnsi="Times New Roman" w:cs="Times New Roman"/>
          <w:sz w:val="24"/>
          <w:szCs w:val="24"/>
        </w:rPr>
        <w:t xml:space="preserve">najmä </w:t>
      </w:r>
      <w:r w:rsidRPr="009668C8">
        <w:rPr>
          <w:rFonts w:ascii="Times New Roman" w:hAnsi="Times New Roman" w:cs="Times New Roman"/>
          <w:sz w:val="24"/>
          <w:szCs w:val="24"/>
        </w:rPr>
        <w:t>reflexnou vestou inej farby ako ostatné osoby prítomné na stavenisku). Zhotoviteľ je povinný najneskôr tri dni pred realizáciou prác, na ktoré je potrebn</w:t>
      </w:r>
      <w:r w:rsidR="0049149A">
        <w:rPr>
          <w:rFonts w:ascii="Times New Roman" w:hAnsi="Times New Roman" w:cs="Times New Roman"/>
          <w:sz w:val="24"/>
          <w:szCs w:val="24"/>
        </w:rPr>
        <w:t>á osoba</w:t>
      </w:r>
      <w:r w:rsidRPr="009668C8">
        <w:rPr>
          <w:rFonts w:ascii="Times New Roman" w:hAnsi="Times New Roman" w:cs="Times New Roman"/>
          <w:sz w:val="24"/>
          <w:szCs w:val="24"/>
        </w:rPr>
        <w:t xml:space="preserve"> s certifikáciou, predložiť objednávateľovi ich zoznam spolu s platným oprávnením (certifikátom alebo iným dokladom osvedčujúcim odbornú spôsobilosť), pričom túto povinnosť má aj v prípade zmien príslušných osôb</w:t>
      </w:r>
      <w:r w:rsidR="00DB550A" w:rsidRPr="009668C8">
        <w:rPr>
          <w:rFonts w:ascii="Times New Roman" w:hAnsi="Times New Roman" w:cs="Times New Roman"/>
          <w:sz w:val="24"/>
          <w:szCs w:val="24"/>
        </w:rPr>
        <w:t>.</w:t>
      </w:r>
      <w:bookmarkEnd w:id="10"/>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5E52FB32" w14:textId="6CB6B392" w:rsidR="00964532" w:rsidRPr="00AB681D" w:rsidRDefault="00964532" w:rsidP="00AB681D">
      <w:pPr>
        <w:pStyle w:val="Odsekzoznamu"/>
        <w:numPr>
          <w:ilvl w:val="1"/>
          <w:numId w:val="47"/>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11" w:name="_Hlk151379011"/>
      <w:r w:rsidRPr="00AB681D">
        <w:rPr>
          <w:rFonts w:ascii="Times New Roman" w:hAnsi="Times New Roman" w:cs="Times New Roman"/>
          <w:color w:val="000000" w:themeColor="text1"/>
          <w:sz w:val="24"/>
          <w:szCs w:val="24"/>
        </w:rPr>
        <w:t xml:space="preserve">Miestom plnenia </w:t>
      </w:r>
      <w:r w:rsidR="00AC0228" w:rsidRPr="00AB681D">
        <w:rPr>
          <w:rFonts w:ascii="Times New Roman" w:hAnsi="Times New Roman" w:cs="Times New Roman"/>
          <w:color w:val="000000" w:themeColor="text1"/>
          <w:sz w:val="24"/>
          <w:szCs w:val="24"/>
        </w:rPr>
        <w:t xml:space="preserve">sú Objednávateľom určené </w:t>
      </w:r>
      <w:r w:rsidR="007047A1" w:rsidRPr="00AB681D">
        <w:rPr>
          <w:rFonts w:ascii="Times New Roman" w:hAnsi="Times New Roman" w:cs="Times New Roman"/>
          <w:color w:val="000000" w:themeColor="text1"/>
          <w:sz w:val="24"/>
          <w:szCs w:val="24"/>
        </w:rPr>
        <w:t>priestory</w:t>
      </w:r>
      <w:r w:rsidR="00904463" w:rsidRPr="00AB681D">
        <w:rPr>
          <w:rFonts w:ascii="Times New Roman" w:hAnsi="Times New Roman" w:cs="Times New Roman"/>
          <w:color w:val="000000" w:themeColor="text1"/>
          <w:sz w:val="24"/>
          <w:szCs w:val="24"/>
        </w:rPr>
        <w:t xml:space="preserve"> </w:t>
      </w:r>
      <w:r w:rsidR="00453CD1" w:rsidRPr="00AB681D">
        <w:rPr>
          <w:rFonts w:ascii="Times New Roman" w:hAnsi="Times New Roman" w:cs="Times New Roman"/>
          <w:color w:val="000000" w:themeColor="text1"/>
          <w:sz w:val="24"/>
          <w:szCs w:val="24"/>
        </w:rPr>
        <w:t>objekt</w:t>
      </w:r>
      <w:r w:rsidR="00AC0228" w:rsidRPr="00AB681D">
        <w:rPr>
          <w:rFonts w:ascii="Times New Roman" w:hAnsi="Times New Roman" w:cs="Times New Roman"/>
          <w:color w:val="000000" w:themeColor="text1"/>
          <w:sz w:val="24"/>
          <w:szCs w:val="24"/>
        </w:rPr>
        <w:t>u</w:t>
      </w:r>
      <w:r w:rsidRPr="00AB681D">
        <w:rPr>
          <w:rFonts w:ascii="Times New Roman" w:hAnsi="Times New Roman" w:cs="Times New Roman"/>
          <w:color w:val="000000" w:themeColor="text1"/>
          <w:sz w:val="24"/>
          <w:szCs w:val="24"/>
        </w:rPr>
        <w:t xml:space="preserve"> </w:t>
      </w:r>
      <w:proofErr w:type="spellStart"/>
      <w:r w:rsidR="007B2E70" w:rsidRPr="00AB681D">
        <w:rPr>
          <w:rFonts w:ascii="Times New Roman" w:hAnsi="Times New Roman" w:cs="Times New Roman"/>
          <w:color w:val="000000" w:themeColor="text1"/>
          <w:sz w:val="24"/>
          <w:szCs w:val="24"/>
        </w:rPr>
        <w:t>súp</w:t>
      </w:r>
      <w:proofErr w:type="spellEnd"/>
      <w:r w:rsidR="007B2E70" w:rsidRPr="00AB681D">
        <w:rPr>
          <w:rFonts w:ascii="Times New Roman" w:hAnsi="Times New Roman" w:cs="Times New Roman"/>
          <w:color w:val="000000" w:themeColor="text1"/>
          <w:sz w:val="24"/>
          <w:szCs w:val="24"/>
        </w:rPr>
        <w:t xml:space="preserve">. č. </w:t>
      </w:r>
      <w:r w:rsidR="003A1D4B" w:rsidRPr="00AB681D">
        <w:rPr>
          <w:rFonts w:ascii="Times New Roman" w:hAnsi="Times New Roman" w:cs="Times New Roman"/>
          <w:color w:val="000000" w:themeColor="text1"/>
          <w:sz w:val="24"/>
          <w:szCs w:val="24"/>
        </w:rPr>
        <w:t>1588</w:t>
      </w:r>
      <w:r w:rsidRPr="00AB681D" w:rsidDel="005C04DA">
        <w:rPr>
          <w:rFonts w:ascii="Times New Roman" w:hAnsi="Times New Roman" w:cs="Times New Roman"/>
          <w:color w:val="000000" w:themeColor="text1"/>
          <w:sz w:val="24"/>
          <w:szCs w:val="24"/>
        </w:rPr>
        <w:t xml:space="preserve"> </w:t>
      </w:r>
      <w:r w:rsidR="006B44DA" w:rsidRPr="00AB681D">
        <w:rPr>
          <w:rFonts w:ascii="Times New Roman" w:hAnsi="Times New Roman" w:cs="Times New Roman"/>
          <w:bCs/>
          <w:color w:val="000000" w:themeColor="text1"/>
          <w:sz w:val="24"/>
          <w:szCs w:val="24"/>
        </w:rPr>
        <w:t>(ďalej spolu len „</w:t>
      </w:r>
      <w:r w:rsidR="006B44DA" w:rsidRPr="00AB681D">
        <w:rPr>
          <w:rFonts w:ascii="Times New Roman" w:hAnsi="Times New Roman" w:cs="Times New Roman"/>
          <w:b/>
          <w:bCs/>
          <w:color w:val="000000" w:themeColor="text1"/>
          <w:sz w:val="24"/>
          <w:szCs w:val="24"/>
        </w:rPr>
        <w:t>stavenisko</w:t>
      </w:r>
      <w:r w:rsidR="006B44DA" w:rsidRPr="00AB681D">
        <w:rPr>
          <w:rFonts w:ascii="Times New Roman" w:hAnsi="Times New Roman" w:cs="Times New Roman"/>
          <w:bCs/>
          <w:color w:val="000000" w:themeColor="text1"/>
          <w:sz w:val="24"/>
          <w:szCs w:val="24"/>
        </w:rPr>
        <w:t xml:space="preserve">“) </w:t>
      </w:r>
      <w:r w:rsidR="005C04DA" w:rsidRPr="00AB681D">
        <w:rPr>
          <w:rFonts w:ascii="Times New Roman" w:hAnsi="Times New Roman" w:cs="Times New Roman"/>
          <w:color w:val="000000" w:themeColor="text1"/>
          <w:sz w:val="24"/>
          <w:szCs w:val="24"/>
        </w:rPr>
        <w:t xml:space="preserve">nachádzajúceho </w:t>
      </w:r>
      <w:r w:rsidRPr="00AB681D">
        <w:rPr>
          <w:rFonts w:ascii="Times New Roman" w:hAnsi="Times New Roman" w:cs="Times New Roman"/>
          <w:color w:val="000000" w:themeColor="text1"/>
          <w:sz w:val="24"/>
          <w:szCs w:val="24"/>
        </w:rPr>
        <w:t xml:space="preserve">sa </w:t>
      </w:r>
      <w:r w:rsidR="00453CD1" w:rsidRPr="00AB681D">
        <w:rPr>
          <w:rFonts w:ascii="Times New Roman" w:hAnsi="Times New Roman" w:cs="Times New Roman"/>
          <w:color w:val="000000" w:themeColor="text1"/>
          <w:sz w:val="24"/>
          <w:szCs w:val="24"/>
        </w:rPr>
        <w:t>na par.</w:t>
      </w:r>
      <w:r w:rsidR="007B2E70" w:rsidRPr="00AB681D">
        <w:rPr>
          <w:rFonts w:ascii="Times New Roman" w:hAnsi="Times New Roman" w:cs="Times New Roman"/>
          <w:color w:val="000000" w:themeColor="text1"/>
          <w:sz w:val="24"/>
          <w:szCs w:val="24"/>
        </w:rPr>
        <w:t xml:space="preserve"> </w:t>
      </w:r>
      <w:r w:rsidR="00453CD1" w:rsidRPr="00AB681D">
        <w:rPr>
          <w:rFonts w:ascii="Times New Roman" w:hAnsi="Times New Roman" w:cs="Times New Roman"/>
          <w:color w:val="000000" w:themeColor="text1"/>
          <w:sz w:val="24"/>
          <w:szCs w:val="24"/>
        </w:rPr>
        <w:t xml:space="preserve">č. </w:t>
      </w:r>
      <w:r w:rsidR="006E31F2" w:rsidRPr="00AB681D">
        <w:rPr>
          <w:rFonts w:ascii="Times New Roman" w:hAnsi="Times New Roman" w:cs="Times New Roman"/>
          <w:color w:val="000000" w:themeColor="text1"/>
          <w:sz w:val="24"/>
          <w:szCs w:val="24"/>
        </w:rPr>
        <w:t xml:space="preserve">3565/307, 3565/308, 3565/309, 3565/577 </w:t>
      </w:r>
      <w:r w:rsidR="00453CD1" w:rsidRPr="00AB681D">
        <w:rPr>
          <w:rFonts w:ascii="Times New Roman" w:hAnsi="Times New Roman" w:cs="Times New Roman"/>
          <w:color w:val="000000" w:themeColor="text1"/>
          <w:sz w:val="24"/>
          <w:szCs w:val="24"/>
        </w:rPr>
        <w:t xml:space="preserve"> </w:t>
      </w:r>
      <w:r w:rsidRPr="00AB681D">
        <w:rPr>
          <w:rFonts w:ascii="Times New Roman" w:hAnsi="Times New Roman" w:cs="Times New Roman"/>
          <w:color w:val="000000" w:themeColor="text1"/>
          <w:sz w:val="24"/>
          <w:szCs w:val="24"/>
        </w:rPr>
        <w:t xml:space="preserve">v katastrálnom území </w:t>
      </w:r>
      <w:r w:rsidR="006E31F2" w:rsidRPr="00AB681D">
        <w:rPr>
          <w:rFonts w:ascii="Times New Roman" w:hAnsi="Times New Roman" w:cs="Times New Roman"/>
          <w:color w:val="000000" w:themeColor="text1"/>
          <w:sz w:val="24"/>
          <w:szCs w:val="24"/>
        </w:rPr>
        <w:t xml:space="preserve">Senica </w:t>
      </w:r>
      <w:r w:rsidR="00FD7588" w:rsidRPr="00AB681D">
        <w:rPr>
          <w:rFonts w:ascii="Times New Roman" w:hAnsi="Times New Roman" w:cs="Times New Roman"/>
          <w:color w:val="000000" w:themeColor="text1"/>
          <w:sz w:val="24"/>
          <w:szCs w:val="24"/>
        </w:rPr>
        <w:t>zapísaného</w:t>
      </w:r>
      <w:r w:rsidRPr="00AB681D">
        <w:rPr>
          <w:rFonts w:ascii="Times New Roman" w:hAnsi="Times New Roman" w:cs="Times New Roman"/>
          <w:color w:val="000000" w:themeColor="text1"/>
          <w:sz w:val="24"/>
          <w:szCs w:val="24"/>
        </w:rPr>
        <w:t xml:space="preserve"> na liste vlastníctva č.</w:t>
      </w:r>
      <w:r w:rsidR="00193D15" w:rsidRPr="00AB681D">
        <w:rPr>
          <w:rFonts w:ascii="Times New Roman" w:hAnsi="Times New Roman" w:cs="Times New Roman"/>
          <w:color w:val="000000" w:themeColor="text1"/>
          <w:sz w:val="24"/>
          <w:szCs w:val="24"/>
        </w:rPr>
        <w:t xml:space="preserve"> </w:t>
      </w:r>
      <w:r w:rsidR="006E31F2" w:rsidRPr="00AB681D">
        <w:rPr>
          <w:rFonts w:ascii="Times New Roman" w:hAnsi="Times New Roman" w:cs="Times New Roman"/>
          <w:color w:val="000000" w:themeColor="text1"/>
          <w:sz w:val="24"/>
          <w:szCs w:val="24"/>
        </w:rPr>
        <w:t>3358</w:t>
      </w:r>
      <w:r w:rsidR="006E31F2" w:rsidRPr="00AB681D">
        <w:rPr>
          <w:rStyle w:val="Odkaznakomentr"/>
          <w:rFonts w:ascii="Times New Roman" w:hAnsi="Times New Roman" w:cs="Times New Roman"/>
          <w:color w:val="000000" w:themeColor="text1"/>
          <w:sz w:val="24"/>
          <w:szCs w:val="24"/>
        </w:rPr>
        <w:t xml:space="preserve"> </w:t>
      </w:r>
      <w:r w:rsidR="00DA0A0A" w:rsidRPr="00AB681D">
        <w:rPr>
          <w:rStyle w:val="Odkaznakomentr"/>
          <w:rFonts w:ascii="Times New Roman" w:hAnsi="Times New Roman" w:cs="Times New Roman"/>
          <w:color w:val="000000" w:themeColor="text1"/>
          <w:sz w:val="24"/>
          <w:szCs w:val="24"/>
        </w:rPr>
        <w:t xml:space="preserve">vo vlastníctve </w:t>
      </w:r>
      <w:r w:rsidR="00842FA4" w:rsidRPr="00AB681D">
        <w:rPr>
          <w:rStyle w:val="Odkaznakomentr"/>
          <w:rFonts w:ascii="Times New Roman" w:hAnsi="Times New Roman" w:cs="Times New Roman"/>
          <w:color w:val="000000" w:themeColor="text1"/>
          <w:sz w:val="24"/>
          <w:szCs w:val="24"/>
        </w:rPr>
        <w:t>mesta Senica</w:t>
      </w:r>
      <w:r w:rsidR="006B4368" w:rsidRPr="00AB681D">
        <w:rPr>
          <w:rStyle w:val="Odkaznakomentr"/>
          <w:rFonts w:ascii="Times New Roman" w:hAnsi="Times New Roman" w:cs="Times New Roman"/>
          <w:color w:val="000000" w:themeColor="text1"/>
          <w:sz w:val="24"/>
          <w:szCs w:val="24"/>
        </w:rPr>
        <w:t>,</w:t>
      </w:r>
      <w:r w:rsidR="00842FA4" w:rsidRPr="00AB681D">
        <w:rPr>
          <w:rStyle w:val="Odkaznakomentr"/>
          <w:rFonts w:ascii="Times New Roman" w:hAnsi="Times New Roman" w:cs="Times New Roman"/>
          <w:color w:val="000000" w:themeColor="text1"/>
          <w:sz w:val="24"/>
          <w:szCs w:val="24"/>
        </w:rPr>
        <w:t xml:space="preserve"> </w:t>
      </w:r>
      <w:r w:rsidR="00AC0228" w:rsidRPr="00AB681D">
        <w:rPr>
          <w:rFonts w:ascii="Times New Roman" w:hAnsi="Times New Roman" w:cs="Times New Roman"/>
          <w:bCs/>
          <w:color w:val="000000" w:themeColor="text1"/>
          <w:sz w:val="24"/>
          <w:szCs w:val="24"/>
        </w:rPr>
        <w:t xml:space="preserve"> </w:t>
      </w:r>
      <w:r w:rsidR="00965380" w:rsidRPr="00AB681D">
        <w:rPr>
          <w:rFonts w:ascii="Times New Roman" w:hAnsi="Times New Roman" w:cs="Times New Roman"/>
          <w:bCs/>
          <w:color w:val="000000" w:themeColor="text1"/>
          <w:sz w:val="24"/>
          <w:szCs w:val="24"/>
        </w:rPr>
        <w:t>ktoré má Objednávateľ prenajaté</w:t>
      </w:r>
      <w:r w:rsidRPr="00AB681D">
        <w:rPr>
          <w:rFonts w:ascii="Times New Roman" w:hAnsi="Times New Roman" w:cs="Times New Roman"/>
          <w:bCs/>
          <w:color w:val="000000" w:themeColor="text1"/>
          <w:sz w:val="24"/>
          <w:szCs w:val="24"/>
        </w:rPr>
        <w:t>.</w:t>
      </w:r>
    </w:p>
    <w:bookmarkEnd w:id="11"/>
    <w:p w14:paraId="53EB444B" w14:textId="77777777" w:rsidR="001D20B7" w:rsidRPr="005C571E" w:rsidRDefault="001D20B7"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95DA9A3" w14:textId="77777777" w:rsidR="00F51379" w:rsidRPr="00F51379"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lastRenderedPageBreak/>
        <w:t xml:space="preserve">Zmluvné </w:t>
      </w:r>
      <w:r w:rsidRPr="005F75DB">
        <w:rPr>
          <w:rFonts w:ascii="Times New Roman" w:hAnsi="Times New Roman" w:cs="Times New Roman"/>
          <w:sz w:val="24"/>
          <w:szCs w:val="24"/>
        </w:rPr>
        <w:t>strany sa dohodli, že</w:t>
      </w:r>
      <w:r w:rsidR="00F51379">
        <w:rPr>
          <w:rFonts w:ascii="Times New Roman" w:hAnsi="Times New Roman" w:cs="Times New Roman"/>
          <w:sz w:val="24"/>
          <w:szCs w:val="24"/>
        </w:rPr>
        <w:t>:</w:t>
      </w:r>
    </w:p>
    <w:p w14:paraId="62E5F288" w14:textId="3B772AF7" w:rsidR="004010D4" w:rsidRPr="004010D4"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 xml:space="preserve">vykonanie Diela bude Zhotoviteľ realizovať na základe časového harmonogramu postupov prác zhotovenia Diela (podpísaného štatutárnym orgánom Zhotoviteľa alebo osobou oprávnenou konať za Zhotoviteľa, resp. za skupinu dodávateľov) vo forme </w:t>
      </w:r>
      <w:proofErr w:type="spellStart"/>
      <w:r w:rsidRPr="00F51379">
        <w:rPr>
          <w:rFonts w:ascii="Times New Roman" w:hAnsi="Times New Roman" w:cs="Times New Roman"/>
          <w:sz w:val="24"/>
          <w:szCs w:val="24"/>
        </w:rPr>
        <w:t>Ganttovho</w:t>
      </w:r>
      <w:proofErr w:type="spellEnd"/>
      <w:r w:rsidRPr="00F51379">
        <w:rPr>
          <w:rFonts w:ascii="Times New Roman" w:hAnsi="Times New Roman" w:cs="Times New Roman"/>
          <w:sz w:val="24"/>
          <w:szCs w:val="24"/>
        </w:rPr>
        <w:t xml:space="preserve"> diagramu v súlade s platnou legislatívou Slovenskej republiky a platnými technickými normami (ďalej len „</w:t>
      </w:r>
      <w:r w:rsidRPr="004010D4">
        <w:rPr>
          <w:rFonts w:ascii="Times New Roman" w:hAnsi="Times New Roman" w:cs="Times New Roman"/>
          <w:b/>
          <w:bCs/>
          <w:sz w:val="24"/>
          <w:szCs w:val="24"/>
        </w:rPr>
        <w:t>Časový harmonogram</w:t>
      </w:r>
      <w:r w:rsidRPr="00F51379">
        <w:rPr>
          <w:rFonts w:ascii="Times New Roman" w:hAnsi="Times New Roman" w:cs="Times New Roman"/>
          <w:sz w:val="24"/>
          <w:szCs w:val="24"/>
        </w:rPr>
        <w:t>“) spracovaného Zhotoviteľom za podmienok podľa tejto zmluvy, ktorý Zhotoviteľ predloží Objednávateľovi najneskôr k prevzatiu staveniska;</w:t>
      </w:r>
    </w:p>
    <w:p w14:paraId="56F42A45" w14:textId="1E746338" w:rsidR="004010D4" w:rsidRPr="004010D4" w:rsidRDefault="00837326"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w:t>
      </w:r>
      <w:r w:rsidR="00F51379" w:rsidRPr="00F51379">
        <w:rPr>
          <w:rFonts w:ascii="Times New Roman" w:hAnsi="Times New Roman" w:cs="Times New Roman"/>
          <w:sz w:val="24"/>
          <w:szCs w:val="24"/>
        </w:rPr>
        <w:t xml:space="preserve">súlade </w:t>
      </w:r>
      <w:r w:rsidR="00161ADD">
        <w:rPr>
          <w:rFonts w:ascii="Times New Roman" w:hAnsi="Times New Roman" w:cs="Times New Roman"/>
          <w:sz w:val="24"/>
          <w:szCs w:val="24"/>
        </w:rPr>
        <w:t xml:space="preserve">s </w:t>
      </w:r>
      <w:r w:rsidR="004010D4">
        <w:rPr>
          <w:rFonts w:ascii="Times New Roman" w:hAnsi="Times New Roman" w:cs="Times New Roman"/>
          <w:sz w:val="24"/>
          <w:szCs w:val="24"/>
        </w:rPr>
        <w:t xml:space="preserve">Časovým harmonogramom </w:t>
      </w:r>
      <w:r w:rsidR="00F51379" w:rsidRPr="00F51379">
        <w:rPr>
          <w:rFonts w:ascii="Times New Roman" w:hAnsi="Times New Roman" w:cs="Times New Roman"/>
          <w:sz w:val="24"/>
          <w:szCs w:val="24"/>
        </w:rPr>
        <w:t>Zhotoviteľ riadne vykoná a odovzdá Dielo Objednávateľovi</w:t>
      </w:r>
      <w:r>
        <w:rPr>
          <w:rFonts w:ascii="Times New Roman" w:hAnsi="Times New Roman" w:cs="Times New Roman"/>
          <w:sz w:val="24"/>
          <w:szCs w:val="24"/>
        </w:rPr>
        <w:t>;</w:t>
      </w:r>
    </w:p>
    <w:p w14:paraId="3B405DAE" w14:textId="3382D7FC" w:rsidR="00837326" w:rsidRPr="00943DF8"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Časový harmonogram sa začína odo dňa prevzatia staveniska (deň 0), čo bude zaz</w:t>
      </w:r>
      <w:r w:rsidR="00504B35">
        <w:rPr>
          <w:rFonts w:ascii="Times New Roman" w:hAnsi="Times New Roman" w:cs="Times New Roman"/>
          <w:sz w:val="24"/>
          <w:szCs w:val="24"/>
        </w:rPr>
        <w:t>na</w:t>
      </w:r>
      <w:r w:rsidRPr="00F51379">
        <w:rPr>
          <w:rFonts w:ascii="Times New Roman" w:hAnsi="Times New Roman" w:cs="Times New Roman"/>
          <w:sz w:val="24"/>
          <w:szCs w:val="24"/>
        </w:rPr>
        <w:t xml:space="preserve">menané v </w:t>
      </w:r>
      <w:r w:rsidRPr="00943DF8">
        <w:rPr>
          <w:rFonts w:ascii="Times New Roman" w:hAnsi="Times New Roman" w:cs="Times New Roman"/>
          <w:sz w:val="24"/>
          <w:szCs w:val="24"/>
        </w:rPr>
        <w:t>stavebnom denníku</w:t>
      </w:r>
      <w:r w:rsidR="00837326" w:rsidRPr="00943DF8">
        <w:rPr>
          <w:rFonts w:ascii="Times New Roman" w:hAnsi="Times New Roman" w:cs="Times New Roman"/>
          <w:sz w:val="24"/>
          <w:szCs w:val="24"/>
        </w:rPr>
        <w:t>;</w:t>
      </w:r>
    </w:p>
    <w:p w14:paraId="7F008DF8" w14:textId="55714D1A" w:rsidR="00DF0E9A" w:rsidRPr="00943DF8" w:rsidRDefault="00066064" w:rsidP="00F51379">
      <w:pPr>
        <w:pStyle w:val="Odsekzoznamu"/>
        <w:numPr>
          <w:ilvl w:val="2"/>
          <w:numId w:val="6"/>
        </w:numPr>
        <w:spacing w:after="0" w:line="276" w:lineRule="auto"/>
        <w:ind w:right="-340"/>
        <w:jc w:val="both"/>
        <w:rPr>
          <w:rFonts w:ascii="Times New Roman" w:hAnsi="Times New Roman" w:cs="Times New Roman"/>
          <w:color w:val="000000" w:themeColor="text1"/>
          <w:sz w:val="28"/>
          <w:szCs w:val="28"/>
        </w:rPr>
      </w:pPr>
      <w:r w:rsidRPr="00943DF8">
        <w:rPr>
          <w:rFonts w:ascii="Times New Roman" w:hAnsi="Times New Roman" w:cs="Times New Roman"/>
          <w:sz w:val="24"/>
          <w:szCs w:val="24"/>
        </w:rPr>
        <w:t xml:space="preserve">Zhotoviteľ je pri vypracovaní Časového harmonogramu povinný rešpektovať písomné pokyny Objednávateľa, a to najmä </w:t>
      </w:r>
      <w:r w:rsidR="003652BC" w:rsidRPr="00943DF8">
        <w:rPr>
          <w:rFonts w:ascii="Times New Roman" w:hAnsi="Times New Roman" w:cs="Times New Roman"/>
          <w:sz w:val="24"/>
          <w:szCs w:val="24"/>
        </w:rPr>
        <w:t xml:space="preserve">nutnosť realizácie prác v rámci 4. časti Diela mimo vykurovacieho obdobia, ako aj </w:t>
      </w:r>
      <w:r w:rsidRPr="00943DF8">
        <w:rPr>
          <w:rFonts w:ascii="Times New Roman" w:hAnsi="Times New Roman" w:cs="Times New Roman"/>
          <w:sz w:val="24"/>
          <w:szCs w:val="24"/>
        </w:rPr>
        <w:t xml:space="preserve">nadväznosť prác v rámci 3. časti Diela rozdelenú po jednotlivých </w:t>
      </w:r>
      <w:r w:rsidR="00802FFE" w:rsidRPr="00943DF8">
        <w:rPr>
          <w:rFonts w:ascii="Times New Roman" w:hAnsi="Times New Roman" w:cs="Times New Roman"/>
          <w:sz w:val="24"/>
          <w:szCs w:val="24"/>
        </w:rPr>
        <w:t xml:space="preserve">podlažiach </w:t>
      </w:r>
      <w:r w:rsidRPr="00943DF8">
        <w:rPr>
          <w:rFonts w:ascii="Times New Roman" w:hAnsi="Times New Roman" w:cs="Times New Roman"/>
          <w:sz w:val="24"/>
          <w:szCs w:val="24"/>
        </w:rPr>
        <w:t xml:space="preserve">tak, že práce na jednom </w:t>
      </w:r>
      <w:r w:rsidR="00A07C9C" w:rsidRPr="00943DF8">
        <w:rPr>
          <w:rFonts w:ascii="Times New Roman" w:hAnsi="Times New Roman" w:cs="Times New Roman"/>
          <w:sz w:val="24"/>
          <w:szCs w:val="24"/>
        </w:rPr>
        <w:t xml:space="preserve">podlaží </w:t>
      </w:r>
      <w:r w:rsidRPr="00943DF8">
        <w:rPr>
          <w:rFonts w:ascii="Times New Roman" w:hAnsi="Times New Roman" w:cs="Times New Roman"/>
          <w:sz w:val="24"/>
          <w:szCs w:val="24"/>
        </w:rPr>
        <w:t xml:space="preserve">Zhotoviteľ začne a ukončí (vrátane odovzdania/uvedenia dotknutých priestorov do užívania v rozsahu umožňujúcom prevádzku ambulancií) pred začatím prác na nasledujúcom </w:t>
      </w:r>
      <w:r w:rsidR="00A07C9C" w:rsidRPr="00943DF8">
        <w:rPr>
          <w:rFonts w:ascii="Times New Roman" w:hAnsi="Times New Roman" w:cs="Times New Roman"/>
          <w:sz w:val="24"/>
          <w:szCs w:val="24"/>
        </w:rPr>
        <w:t>podlaží</w:t>
      </w:r>
      <w:r w:rsidRPr="00943DF8">
        <w:rPr>
          <w:rFonts w:ascii="Times New Roman" w:hAnsi="Times New Roman" w:cs="Times New Roman"/>
          <w:sz w:val="24"/>
          <w:szCs w:val="24"/>
        </w:rPr>
        <w:t xml:space="preserve">; práce na viacerých </w:t>
      </w:r>
      <w:r w:rsidR="00A07C9C" w:rsidRPr="00943DF8">
        <w:rPr>
          <w:rFonts w:ascii="Times New Roman" w:hAnsi="Times New Roman" w:cs="Times New Roman"/>
          <w:sz w:val="24"/>
          <w:szCs w:val="24"/>
        </w:rPr>
        <w:t xml:space="preserve">podlažiach </w:t>
      </w:r>
      <w:r w:rsidRPr="00943DF8">
        <w:rPr>
          <w:rFonts w:ascii="Times New Roman" w:hAnsi="Times New Roman" w:cs="Times New Roman"/>
          <w:sz w:val="24"/>
          <w:szCs w:val="24"/>
        </w:rPr>
        <w:t>sa v rámci 3. časti Diela nebudú vykonávať súbežne, ak Objednávateľ písomne neurčí inak</w:t>
      </w:r>
      <w:r w:rsidR="00DF0E9A" w:rsidRPr="00943DF8">
        <w:rPr>
          <w:rFonts w:ascii="Times New Roman" w:hAnsi="Times New Roman" w:cs="Times New Roman"/>
          <w:sz w:val="24"/>
          <w:szCs w:val="24"/>
        </w:rPr>
        <w:t>;</w:t>
      </w:r>
    </w:p>
    <w:p w14:paraId="6CCCBEC1" w14:textId="1D104647" w:rsidR="00D10606" w:rsidRPr="00943DF8" w:rsidRDefault="00DF6797"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bookmarkStart w:id="12" w:name="_Ref220581200"/>
      <w:r w:rsidRPr="00943DF8">
        <w:rPr>
          <w:rFonts w:ascii="Times New Roman" w:hAnsi="Times New Roman" w:cs="Times New Roman"/>
          <w:color w:val="000000" w:themeColor="text1"/>
          <w:sz w:val="24"/>
          <w:szCs w:val="24"/>
        </w:rPr>
        <w:t xml:space="preserve">Objednávateľ je z dôvodu zabezpečenia prevádzky ambulancií oprávnený písomne požiadať </w:t>
      </w:r>
      <w:r w:rsidR="005B301B" w:rsidRPr="00943DF8">
        <w:rPr>
          <w:rFonts w:ascii="Times New Roman" w:hAnsi="Times New Roman" w:cs="Times New Roman"/>
          <w:color w:val="000000" w:themeColor="text1"/>
          <w:sz w:val="24"/>
          <w:szCs w:val="24"/>
        </w:rPr>
        <w:t xml:space="preserve">(a to aj opakovane) </w:t>
      </w:r>
      <w:r w:rsidRPr="00943DF8">
        <w:rPr>
          <w:rFonts w:ascii="Times New Roman" w:hAnsi="Times New Roman" w:cs="Times New Roman"/>
          <w:color w:val="000000" w:themeColor="text1"/>
          <w:sz w:val="24"/>
          <w:szCs w:val="24"/>
        </w:rPr>
        <w:t xml:space="preserve">o posun začatia prác na nasledujúcom </w:t>
      </w:r>
      <w:r w:rsidR="0071675D" w:rsidRPr="00943DF8">
        <w:rPr>
          <w:rFonts w:ascii="Times New Roman" w:hAnsi="Times New Roman" w:cs="Times New Roman"/>
          <w:color w:val="000000" w:themeColor="text1"/>
          <w:sz w:val="24"/>
          <w:szCs w:val="24"/>
        </w:rPr>
        <w:t>podlaží</w:t>
      </w:r>
      <w:r w:rsidRPr="00943DF8">
        <w:rPr>
          <w:rFonts w:ascii="Times New Roman" w:hAnsi="Times New Roman" w:cs="Times New Roman"/>
          <w:color w:val="000000" w:themeColor="text1"/>
          <w:sz w:val="24"/>
          <w:szCs w:val="24"/>
        </w:rPr>
        <w:t xml:space="preserve">, a to </w:t>
      </w:r>
      <w:r w:rsidR="005B301B" w:rsidRPr="00943DF8">
        <w:rPr>
          <w:rFonts w:ascii="Times New Roman" w:hAnsi="Times New Roman" w:cs="Times New Roman"/>
          <w:color w:val="000000" w:themeColor="text1"/>
          <w:sz w:val="24"/>
          <w:szCs w:val="24"/>
        </w:rPr>
        <w:t xml:space="preserve">spravidla </w:t>
      </w:r>
      <w:r w:rsidRPr="00943DF8">
        <w:rPr>
          <w:rFonts w:ascii="Times New Roman" w:hAnsi="Times New Roman" w:cs="Times New Roman"/>
          <w:color w:val="000000" w:themeColor="text1"/>
          <w:sz w:val="24"/>
          <w:szCs w:val="24"/>
        </w:rPr>
        <w:t xml:space="preserve">o jeden týždeň, alebo písomne vydať pokyn na skoršie začatie prác na nasledujúcom </w:t>
      </w:r>
      <w:r w:rsidR="0071675D" w:rsidRPr="00943DF8">
        <w:rPr>
          <w:rFonts w:ascii="Times New Roman" w:hAnsi="Times New Roman" w:cs="Times New Roman"/>
          <w:color w:val="000000" w:themeColor="text1"/>
          <w:sz w:val="24"/>
          <w:szCs w:val="24"/>
        </w:rPr>
        <w:t xml:space="preserve">podlaží </w:t>
      </w:r>
      <w:r w:rsidRPr="00943DF8">
        <w:rPr>
          <w:rFonts w:ascii="Times New Roman" w:hAnsi="Times New Roman" w:cs="Times New Roman"/>
          <w:color w:val="000000" w:themeColor="text1"/>
          <w:sz w:val="24"/>
          <w:szCs w:val="24"/>
        </w:rPr>
        <w:t xml:space="preserve">(napr. z dôvodu prázdnin alebo dočasného uzatvorenia ambulancií); Zhotoviteľ je povinný takýto pokyn Objednávateľa </w:t>
      </w:r>
      <w:r w:rsidR="00376509" w:rsidRPr="00943DF8">
        <w:rPr>
          <w:rFonts w:ascii="Times New Roman" w:hAnsi="Times New Roman" w:cs="Times New Roman"/>
          <w:color w:val="000000" w:themeColor="text1"/>
          <w:sz w:val="24"/>
          <w:szCs w:val="24"/>
        </w:rPr>
        <w:t>akceptovať a</w:t>
      </w:r>
      <w:r w:rsidRPr="00943DF8">
        <w:rPr>
          <w:rFonts w:ascii="Times New Roman" w:hAnsi="Times New Roman" w:cs="Times New Roman"/>
          <w:color w:val="000000" w:themeColor="text1"/>
          <w:sz w:val="24"/>
          <w:szCs w:val="24"/>
        </w:rPr>
        <w:t xml:space="preserve"> postupovať podľa neho</w:t>
      </w:r>
      <w:r w:rsidR="00CB6ECB" w:rsidRPr="00943DF8">
        <w:rPr>
          <w:rFonts w:ascii="Times New Roman" w:hAnsi="Times New Roman" w:cs="Times New Roman"/>
          <w:color w:val="000000" w:themeColor="text1"/>
          <w:sz w:val="24"/>
          <w:szCs w:val="24"/>
        </w:rPr>
        <w:t>;</w:t>
      </w:r>
      <w:bookmarkEnd w:id="12"/>
    </w:p>
    <w:p w14:paraId="0C6FE7DE" w14:textId="77777777" w:rsidR="007E4CF7" w:rsidRDefault="00A368D1" w:rsidP="00DB5318">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368D1">
        <w:rPr>
          <w:rFonts w:ascii="Times New Roman" w:hAnsi="Times New Roman" w:cs="Times New Roman"/>
          <w:color w:val="000000" w:themeColor="text1"/>
          <w:sz w:val="24"/>
          <w:szCs w:val="24"/>
        </w:rPr>
        <w:t>Zhotoviteľ je povinný v Časovom harmonograme zohľadniť termíny jednotlivých úkonov smerujúcich k realizácii Diela uvedené v tejto zmluve a stanoviť jednotlivé termíny na základe oboznámenia sa s miestom realizácie Diela a dôsledného preskúmania Projektovej dokumentácie a Rozpočtu, určenia časovej náročnosti technického riešenia realizácie Diela, ako aj množstva/počtu personálnych kapacít, ku ktorých poskytnutiu sa zaviazal</w:t>
      </w:r>
      <w:r w:rsidR="00C57F89">
        <w:rPr>
          <w:rFonts w:ascii="Times New Roman" w:hAnsi="Times New Roman" w:cs="Times New Roman"/>
          <w:color w:val="000000" w:themeColor="text1"/>
          <w:sz w:val="24"/>
          <w:szCs w:val="24"/>
        </w:rPr>
        <w:t>;</w:t>
      </w:r>
    </w:p>
    <w:p w14:paraId="3E35E337" w14:textId="5BBA12CB" w:rsidR="00DB5318" w:rsidRPr="007E4CF7" w:rsidRDefault="00DB5318" w:rsidP="007E4CF7">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bookmarkStart w:id="13" w:name="_Ref223691676"/>
      <w:r w:rsidRPr="007E4CF7">
        <w:rPr>
          <w:rFonts w:ascii="Times New Roman" w:hAnsi="Times New Roman" w:cs="Times New Roman"/>
        </w:rPr>
        <w:t>Zhotoviteľ je povinný organizovať a vykonávať práce na Diele s prihliadnutím na prevádzku budovy polikliniky a prevádzku ambulancií tak, aby boli dodržané nasledovné časové obmedzenia výkonu prác (ďalej aj „časové okná“):</w:t>
      </w:r>
      <w:bookmarkEnd w:id="13"/>
    </w:p>
    <w:p w14:paraId="345A7F63" w14:textId="77777777" w:rsidR="00DB5318" w:rsidRPr="00020B38" w:rsidRDefault="00DB5318" w:rsidP="007E4CF7">
      <w:pPr>
        <w:pStyle w:val="Odsekzoznamu"/>
        <w:numPr>
          <w:ilvl w:val="0"/>
          <w:numId w:val="48"/>
        </w:numPr>
        <w:spacing w:line="278" w:lineRule="auto"/>
        <w:ind w:left="1985"/>
        <w:jc w:val="both"/>
        <w:rPr>
          <w:rFonts w:ascii="Times New Roman" w:hAnsi="Times New Roman" w:cs="Times New Roman"/>
        </w:rPr>
      </w:pPr>
      <w:r w:rsidRPr="00020B38">
        <w:rPr>
          <w:rFonts w:ascii="Times New Roman" w:hAnsi="Times New Roman" w:cs="Times New Roman"/>
        </w:rPr>
        <w:t>búracie práce (najmä búranie a odstraňovanie stavebných konštrukcií, sekanie, drážkovanie, jadrové vŕtanie, rezanie konštrukcií, demontáže spojené s búraním) je Zhotoviteľ oprávnený vykonávať pracovných dňoch v čase 13:00 – 20:00 hod. a v sobotu v čase 6:00 – 15:00 hod.;</w:t>
      </w:r>
    </w:p>
    <w:p w14:paraId="245DCE42" w14:textId="7056120E" w:rsidR="007E4CF7" w:rsidRDefault="00DB5318" w:rsidP="007E4CF7">
      <w:pPr>
        <w:pStyle w:val="Odsekzoznamu"/>
        <w:numPr>
          <w:ilvl w:val="0"/>
          <w:numId w:val="48"/>
        </w:numPr>
        <w:spacing w:line="278" w:lineRule="auto"/>
        <w:ind w:left="1985"/>
        <w:jc w:val="both"/>
        <w:rPr>
          <w:rFonts w:ascii="Times New Roman" w:hAnsi="Times New Roman" w:cs="Times New Roman"/>
        </w:rPr>
      </w:pPr>
      <w:r w:rsidRPr="00020B38">
        <w:rPr>
          <w:rFonts w:ascii="Times New Roman" w:hAnsi="Times New Roman" w:cs="Times New Roman"/>
        </w:rPr>
        <w:t>bežné práce bez búrania je Zhotoviteľ oprávnený vykonávať v pracovných dňoch v čase 6:00 – 18:00 hod a v sobotu v čase 6:00 – 15:00 hod.;</w:t>
      </w:r>
    </w:p>
    <w:p w14:paraId="7E349354" w14:textId="29F7625B" w:rsidR="00C57F89" w:rsidRPr="007E4CF7" w:rsidRDefault="00DB5318" w:rsidP="007E4CF7">
      <w:pPr>
        <w:pStyle w:val="Odsekzoznamu"/>
        <w:numPr>
          <w:ilvl w:val="0"/>
          <w:numId w:val="48"/>
        </w:numPr>
        <w:spacing w:line="278" w:lineRule="auto"/>
        <w:ind w:left="1985"/>
        <w:jc w:val="both"/>
        <w:rPr>
          <w:rFonts w:ascii="Times New Roman" w:hAnsi="Times New Roman" w:cs="Times New Roman"/>
        </w:rPr>
      </w:pPr>
      <w:r w:rsidRPr="007E4CF7">
        <w:rPr>
          <w:rFonts w:ascii="Times New Roman" w:hAnsi="Times New Roman" w:cs="Times New Roman"/>
        </w:rPr>
        <w:t xml:space="preserve">v nedeľu a v dňoch pracovného pokoja sa práce nevykonávajú, ak Objednávateľ neudelí Zhotoviteľovi predchádzajúci písomný súhlas (postačuje e-mail oprávneného zástupcu Objednávateľa); tým nie je dotknutá možnosť vykonať nevyhnutné, bezodkladné práce pri havárii alebo na odvrátenie bezprostredne </w:t>
      </w:r>
      <w:r w:rsidRPr="007E4CF7">
        <w:rPr>
          <w:rFonts w:ascii="Times New Roman" w:hAnsi="Times New Roman" w:cs="Times New Roman"/>
        </w:rPr>
        <w:lastRenderedPageBreak/>
        <w:t>hroziacej škody, pričom Zhotoviteľ je povinný takýto postup bezodkladne oznámiť Objednávateľovi a zaznamenať v stavebnom denníku</w:t>
      </w:r>
      <w:r w:rsidR="007E4CF7">
        <w:rPr>
          <w:rFonts w:ascii="Times New Roman" w:hAnsi="Times New Roman" w:cs="Times New Roman"/>
        </w:rPr>
        <w:t>.</w:t>
      </w:r>
    </w:p>
    <w:p w14:paraId="46164D37" w14:textId="44D98285" w:rsidR="00ED638A" w:rsidRPr="005E07C6" w:rsidRDefault="003522F2"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4" w:name="_Hlk210072888"/>
      <w:bookmarkStart w:id="15" w:name="_Ref220581768"/>
      <w:r>
        <w:rPr>
          <w:rFonts w:ascii="Times New Roman" w:hAnsi="Times New Roman" w:cs="Times New Roman"/>
          <w:color w:val="000000" w:themeColor="text1"/>
          <w:sz w:val="24"/>
          <w:szCs w:val="24"/>
        </w:rPr>
        <w:t xml:space="preserve">Objednávateľ písomne vyzve zhotoviteľa na prevzatie staveniska v lehote do 5 pracovných dní odo dňa doručenia </w:t>
      </w:r>
      <w:r w:rsidRPr="005E07C6">
        <w:rPr>
          <w:rFonts w:ascii="Times New Roman" w:hAnsi="Times New Roman" w:cs="Times New Roman"/>
          <w:color w:val="000000" w:themeColor="text1"/>
          <w:sz w:val="24"/>
          <w:szCs w:val="24"/>
        </w:rPr>
        <w:t>výzvy, ak vo výzve nebude uvedený dlhší termín.</w:t>
      </w:r>
      <w:bookmarkEnd w:id="14"/>
      <w:r w:rsidRPr="005E07C6">
        <w:rPr>
          <w:rFonts w:ascii="Times New Roman" w:hAnsi="Times New Roman" w:cs="Times New Roman"/>
          <w:color w:val="000000" w:themeColor="text1"/>
          <w:sz w:val="24"/>
          <w:szCs w:val="24"/>
        </w:rPr>
        <w:t xml:space="preserve"> </w:t>
      </w:r>
      <w:r w:rsidR="00ED638A" w:rsidRPr="005E07C6">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bookmarkEnd w:id="15"/>
    </w:p>
    <w:p w14:paraId="030B8BF1" w14:textId="442BAA15" w:rsidR="00ED638A" w:rsidRPr="005E07C6" w:rsidRDefault="00982ADC"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6" w:name="_Ref220582344"/>
      <w:r w:rsidRPr="005E07C6">
        <w:rPr>
          <w:rFonts w:ascii="Times New Roman" w:hAnsi="Times New Roman" w:cs="Times New Roman"/>
          <w:color w:val="000000" w:themeColor="text1"/>
          <w:sz w:val="24"/>
          <w:szCs w:val="24"/>
        </w:rPr>
        <w:t>Zhotoviteľ</w:t>
      </w:r>
      <w:r w:rsidR="00E76289" w:rsidRPr="005E07C6">
        <w:rPr>
          <w:rFonts w:ascii="Times New Roman" w:hAnsi="Times New Roman" w:cs="Times New Roman"/>
          <w:color w:val="000000" w:themeColor="text1"/>
          <w:sz w:val="24"/>
          <w:szCs w:val="24"/>
        </w:rPr>
        <w:t xml:space="preserve"> je povinný zahájiť práce</w:t>
      </w:r>
      <w:r w:rsidR="00846BC4" w:rsidRPr="005E07C6">
        <w:rPr>
          <w:rFonts w:ascii="Times New Roman" w:hAnsi="Times New Roman" w:cs="Times New Roman"/>
          <w:color w:val="000000" w:themeColor="text1"/>
          <w:sz w:val="24"/>
          <w:szCs w:val="24"/>
        </w:rPr>
        <w:t xml:space="preserve"> </w:t>
      </w:r>
      <w:r w:rsidR="00F4293C">
        <w:rPr>
          <w:rFonts w:ascii="Times New Roman" w:hAnsi="Times New Roman" w:cs="Times New Roman"/>
          <w:color w:val="000000" w:themeColor="text1"/>
          <w:sz w:val="24"/>
          <w:szCs w:val="24"/>
        </w:rPr>
        <w:t>na Diele</w:t>
      </w:r>
      <w:r w:rsidR="004A1941">
        <w:rPr>
          <w:rFonts w:ascii="Times New Roman" w:hAnsi="Times New Roman" w:cs="Times New Roman"/>
          <w:color w:val="000000" w:themeColor="text1"/>
          <w:sz w:val="24"/>
          <w:szCs w:val="24"/>
        </w:rPr>
        <w:t xml:space="preserve"> na I. podzemnom podlaží (1. PP)</w:t>
      </w:r>
      <w:r w:rsidR="00F4293C">
        <w:rPr>
          <w:rFonts w:ascii="Times New Roman" w:hAnsi="Times New Roman" w:cs="Times New Roman"/>
          <w:color w:val="000000" w:themeColor="text1"/>
          <w:sz w:val="24"/>
          <w:szCs w:val="24"/>
        </w:rPr>
        <w:t xml:space="preserve"> </w:t>
      </w:r>
      <w:bookmarkStart w:id="17" w:name="_Hlk210072934"/>
      <w:r w:rsidR="00845836" w:rsidRPr="005E07C6">
        <w:rPr>
          <w:rFonts w:ascii="Times New Roman" w:hAnsi="Times New Roman" w:cs="Times New Roman"/>
          <w:color w:val="000000" w:themeColor="text1"/>
          <w:sz w:val="24"/>
          <w:szCs w:val="24"/>
        </w:rPr>
        <w:t xml:space="preserve">a odovzdať objednávateľovi dokumentáciu k zriadeniu staveniska (vrátane podania žiadosti o vydanie príslušných povolení) </w:t>
      </w:r>
      <w:bookmarkEnd w:id="17"/>
      <w:r w:rsidR="00E76289" w:rsidRPr="005E07C6">
        <w:rPr>
          <w:rFonts w:ascii="Times New Roman" w:hAnsi="Times New Roman" w:cs="Times New Roman"/>
          <w:color w:val="000000" w:themeColor="text1"/>
          <w:sz w:val="24"/>
          <w:szCs w:val="24"/>
        </w:rPr>
        <w:t xml:space="preserve">do </w:t>
      </w:r>
      <w:r w:rsidR="0002290B" w:rsidRPr="005E07C6">
        <w:rPr>
          <w:rFonts w:ascii="Times New Roman" w:hAnsi="Times New Roman" w:cs="Times New Roman"/>
          <w:color w:val="000000" w:themeColor="text1"/>
          <w:sz w:val="24"/>
          <w:szCs w:val="24"/>
        </w:rPr>
        <w:t xml:space="preserve">7 </w:t>
      </w:r>
      <w:r w:rsidR="00E76289" w:rsidRPr="005E07C6">
        <w:rPr>
          <w:rFonts w:ascii="Times New Roman" w:hAnsi="Times New Roman" w:cs="Times New Roman"/>
          <w:color w:val="000000" w:themeColor="text1"/>
          <w:sz w:val="24"/>
          <w:szCs w:val="24"/>
        </w:rPr>
        <w:t xml:space="preserve">kalendárnych dní  po </w:t>
      </w:r>
      <w:r w:rsidR="0002290B" w:rsidRPr="005E07C6">
        <w:rPr>
          <w:rFonts w:ascii="Times New Roman" w:hAnsi="Times New Roman" w:cs="Times New Roman"/>
          <w:color w:val="000000" w:themeColor="text1"/>
          <w:sz w:val="24"/>
          <w:szCs w:val="24"/>
        </w:rPr>
        <w:t>prevzatí staveniska</w:t>
      </w:r>
      <w:r w:rsidR="00E76289" w:rsidRPr="005E07C6">
        <w:rPr>
          <w:rFonts w:ascii="Times New Roman" w:hAnsi="Times New Roman" w:cs="Times New Roman"/>
          <w:color w:val="000000" w:themeColor="text1"/>
          <w:sz w:val="24"/>
          <w:szCs w:val="24"/>
        </w:rPr>
        <w:t>.</w:t>
      </w:r>
      <w:r w:rsidR="001031F5" w:rsidRPr="005E07C6">
        <w:rPr>
          <w:rFonts w:ascii="Times New Roman" w:hAnsi="Times New Roman" w:cs="Times New Roman"/>
          <w:color w:val="000000" w:themeColor="text1"/>
          <w:sz w:val="24"/>
          <w:szCs w:val="24"/>
        </w:rPr>
        <w:t xml:space="preserve"> </w:t>
      </w:r>
      <w:r w:rsidR="00FA4222" w:rsidRPr="005E07C6">
        <w:rPr>
          <w:rFonts w:ascii="Times New Roman" w:hAnsi="Times New Roman" w:cs="Times New Roman"/>
          <w:color w:val="000000" w:themeColor="text1"/>
          <w:sz w:val="24"/>
          <w:szCs w:val="24"/>
        </w:rPr>
        <w:t>Zhotoviteľ</w:t>
      </w:r>
      <w:r w:rsidR="001031F5" w:rsidRPr="005E07C6">
        <w:rPr>
          <w:rFonts w:ascii="Times New Roman" w:hAnsi="Times New Roman" w:cs="Times New Roman"/>
          <w:color w:val="000000" w:themeColor="text1"/>
          <w:sz w:val="24"/>
          <w:szCs w:val="24"/>
        </w:rPr>
        <w:t xml:space="preserve"> je povinný </w:t>
      </w:r>
      <w:r w:rsidR="006474CC" w:rsidRPr="005E07C6">
        <w:rPr>
          <w:rFonts w:ascii="Times New Roman" w:hAnsi="Times New Roman" w:cs="Times New Roman"/>
          <w:color w:val="000000" w:themeColor="text1"/>
          <w:sz w:val="24"/>
          <w:szCs w:val="24"/>
        </w:rPr>
        <w:t>začať</w:t>
      </w:r>
      <w:r w:rsidR="001031F5" w:rsidRPr="005E07C6">
        <w:rPr>
          <w:rFonts w:ascii="Times New Roman" w:hAnsi="Times New Roman" w:cs="Times New Roman"/>
          <w:color w:val="000000" w:themeColor="text1"/>
          <w:sz w:val="24"/>
          <w:szCs w:val="24"/>
        </w:rPr>
        <w:t xml:space="preserve"> práce na </w:t>
      </w:r>
      <w:r w:rsidR="00D875B9" w:rsidRPr="005E07C6">
        <w:rPr>
          <w:rFonts w:ascii="Times New Roman" w:hAnsi="Times New Roman" w:cs="Times New Roman"/>
          <w:color w:val="000000" w:themeColor="text1"/>
          <w:sz w:val="24"/>
          <w:szCs w:val="24"/>
        </w:rPr>
        <w:t>4. č</w:t>
      </w:r>
      <w:r w:rsidR="00390B8F" w:rsidRPr="005E07C6">
        <w:rPr>
          <w:rFonts w:ascii="Times New Roman" w:hAnsi="Times New Roman" w:cs="Times New Roman"/>
          <w:color w:val="000000" w:themeColor="text1"/>
          <w:sz w:val="24"/>
          <w:szCs w:val="24"/>
        </w:rPr>
        <w:t>asti</w:t>
      </w:r>
      <w:r w:rsidR="00AE6EC7" w:rsidRPr="005E07C6">
        <w:rPr>
          <w:rFonts w:ascii="Times New Roman" w:hAnsi="Times New Roman" w:cs="Times New Roman"/>
          <w:color w:val="000000" w:themeColor="text1"/>
          <w:sz w:val="24"/>
          <w:szCs w:val="24"/>
        </w:rPr>
        <w:t xml:space="preserve"> </w:t>
      </w:r>
      <w:r w:rsidR="00D875B9" w:rsidRPr="005E07C6">
        <w:rPr>
          <w:rFonts w:ascii="Times New Roman" w:hAnsi="Times New Roman" w:cs="Times New Roman"/>
          <w:color w:val="000000" w:themeColor="text1"/>
          <w:sz w:val="24"/>
          <w:szCs w:val="24"/>
        </w:rPr>
        <w:t>Diela</w:t>
      </w:r>
      <w:r w:rsidR="00B743E9" w:rsidRPr="005E07C6">
        <w:rPr>
          <w:rFonts w:ascii="Calibri" w:hAnsi="Calibri" w:cs="Calibri"/>
        </w:rPr>
        <w:t xml:space="preserve"> </w:t>
      </w:r>
      <w:r w:rsidR="001031F5" w:rsidRPr="005E07C6">
        <w:rPr>
          <w:rFonts w:ascii="Times New Roman" w:hAnsi="Times New Roman" w:cs="Times New Roman"/>
          <w:color w:val="000000" w:themeColor="text1"/>
          <w:sz w:val="24"/>
          <w:szCs w:val="24"/>
        </w:rPr>
        <w:t xml:space="preserve">do </w:t>
      </w:r>
      <w:r w:rsidR="00266CD6" w:rsidRPr="005E07C6">
        <w:rPr>
          <w:rFonts w:ascii="Times New Roman" w:hAnsi="Times New Roman" w:cs="Times New Roman"/>
          <w:color w:val="000000" w:themeColor="text1"/>
          <w:sz w:val="24"/>
          <w:szCs w:val="24"/>
        </w:rPr>
        <w:t>2 týždňov</w:t>
      </w:r>
      <w:r w:rsidR="001031F5" w:rsidRPr="005E07C6">
        <w:rPr>
          <w:rFonts w:ascii="Times New Roman" w:hAnsi="Times New Roman" w:cs="Times New Roman"/>
          <w:color w:val="000000" w:themeColor="text1"/>
          <w:sz w:val="24"/>
          <w:szCs w:val="24"/>
        </w:rPr>
        <w:t xml:space="preserve"> po doručení výzvy </w:t>
      </w:r>
      <w:r w:rsidR="00EF55AC" w:rsidRPr="005E07C6">
        <w:rPr>
          <w:rFonts w:ascii="Times New Roman" w:hAnsi="Times New Roman" w:cs="Times New Roman"/>
          <w:color w:val="000000" w:themeColor="text1"/>
          <w:sz w:val="24"/>
          <w:szCs w:val="24"/>
        </w:rPr>
        <w:t>Objednávateľa</w:t>
      </w:r>
      <w:r w:rsidR="001031F5" w:rsidRPr="005E07C6">
        <w:rPr>
          <w:rFonts w:ascii="Times New Roman" w:hAnsi="Times New Roman" w:cs="Times New Roman"/>
          <w:color w:val="000000" w:themeColor="text1"/>
          <w:sz w:val="24"/>
          <w:szCs w:val="24"/>
        </w:rPr>
        <w:t xml:space="preserve"> na </w:t>
      </w:r>
      <w:r w:rsidR="00EF55AC" w:rsidRPr="005E07C6">
        <w:rPr>
          <w:rFonts w:ascii="Times New Roman" w:hAnsi="Times New Roman" w:cs="Times New Roman"/>
          <w:color w:val="000000" w:themeColor="text1"/>
          <w:sz w:val="24"/>
          <w:szCs w:val="24"/>
        </w:rPr>
        <w:t>začatie</w:t>
      </w:r>
      <w:r w:rsidR="001031F5" w:rsidRPr="005E07C6">
        <w:rPr>
          <w:rFonts w:ascii="Times New Roman" w:hAnsi="Times New Roman" w:cs="Times New Roman"/>
          <w:color w:val="000000" w:themeColor="text1"/>
          <w:sz w:val="24"/>
          <w:szCs w:val="24"/>
        </w:rPr>
        <w:t xml:space="preserve"> týchto prác. Realizáci</w:t>
      </w:r>
      <w:r w:rsidR="006E7CF3" w:rsidRPr="005E07C6">
        <w:rPr>
          <w:rFonts w:ascii="Times New Roman" w:hAnsi="Times New Roman" w:cs="Times New Roman"/>
          <w:color w:val="000000" w:themeColor="text1"/>
          <w:sz w:val="24"/>
          <w:szCs w:val="24"/>
        </w:rPr>
        <w:t>a</w:t>
      </w:r>
      <w:r w:rsidR="001031F5" w:rsidRPr="005E07C6">
        <w:rPr>
          <w:rFonts w:ascii="Times New Roman" w:hAnsi="Times New Roman" w:cs="Times New Roman"/>
          <w:color w:val="000000" w:themeColor="text1"/>
          <w:sz w:val="24"/>
          <w:szCs w:val="24"/>
        </w:rPr>
        <w:t xml:space="preserve"> prác na </w:t>
      </w:r>
      <w:r w:rsidR="006E7CF3" w:rsidRPr="005E07C6">
        <w:rPr>
          <w:rFonts w:ascii="Times New Roman" w:hAnsi="Times New Roman" w:cs="Times New Roman"/>
          <w:color w:val="000000" w:themeColor="text1"/>
          <w:sz w:val="24"/>
          <w:szCs w:val="24"/>
        </w:rPr>
        <w:t>4. čas</w:t>
      </w:r>
      <w:r w:rsidR="00D97868">
        <w:rPr>
          <w:rFonts w:ascii="Times New Roman" w:hAnsi="Times New Roman" w:cs="Times New Roman"/>
          <w:color w:val="000000" w:themeColor="text1"/>
          <w:sz w:val="24"/>
          <w:szCs w:val="24"/>
        </w:rPr>
        <w:t>ti</w:t>
      </w:r>
      <w:r w:rsidR="006E7CF3" w:rsidRPr="005E07C6">
        <w:rPr>
          <w:rFonts w:ascii="Times New Roman" w:hAnsi="Times New Roman" w:cs="Times New Roman"/>
          <w:color w:val="000000" w:themeColor="text1"/>
          <w:sz w:val="24"/>
          <w:szCs w:val="24"/>
        </w:rPr>
        <w:t xml:space="preserve"> Diela</w:t>
      </w:r>
      <w:r w:rsidR="001031F5" w:rsidRPr="005E07C6">
        <w:rPr>
          <w:rFonts w:ascii="Times New Roman" w:hAnsi="Times New Roman" w:cs="Times New Roman"/>
          <w:color w:val="000000" w:themeColor="text1"/>
          <w:sz w:val="24"/>
          <w:szCs w:val="24"/>
        </w:rPr>
        <w:t xml:space="preserve"> bude </w:t>
      </w:r>
      <w:r w:rsidR="006E7CF3" w:rsidRPr="005E07C6">
        <w:rPr>
          <w:rFonts w:ascii="Times New Roman" w:hAnsi="Times New Roman" w:cs="Times New Roman"/>
          <w:color w:val="000000" w:themeColor="text1"/>
          <w:sz w:val="24"/>
          <w:szCs w:val="24"/>
        </w:rPr>
        <w:t>prebiehať mimo vykurovacieho obdobia.</w:t>
      </w:r>
      <w:bookmarkEnd w:id="16"/>
      <w:r w:rsidR="006E7CF3" w:rsidRPr="005E07C6">
        <w:rPr>
          <w:rFonts w:ascii="Times New Roman" w:hAnsi="Times New Roman" w:cs="Times New Roman"/>
          <w:color w:val="000000" w:themeColor="text1"/>
          <w:sz w:val="24"/>
          <w:szCs w:val="24"/>
        </w:rPr>
        <w:t xml:space="preserve"> </w:t>
      </w:r>
    </w:p>
    <w:p w14:paraId="5C6D6375" w14:textId="5600808C" w:rsidR="00763865" w:rsidRPr="003522F2" w:rsidRDefault="00193D15" w:rsidP="00193D15">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8" w:name="_Ref220581150"/>
      <w:bookmarkStart w:id="19" w:name="_Hlk125105941"/>
      <w:r w:rsidRPr="005E07C6">
        <w:rPr>
          <w:rFonts w:ascii="Times New Roman" w:hAnsi="Times New Roman" w:cs="Times New Roman"/>
          <w:color w:val="000000" w:themeColor="text1"/>
          <w:sz w:val="24"/>
          <w:szCs w:val="24"/>
        </w:rPr>
        <w:t xml:space="preserve">Realizácia Diela bude postupne kontrolovaná </w:t>
      </w:r>
      <w:r w:rsidR="00EF55AC" w:rsidRPr="005E07C6">
        <w:rPr>
          <w:rFonts w:ascii="Times New Roman" w:hAnsi="Times New Roman" w:cs="Times New Roman"/>
          <w:color w:val="000000" w:themeColor="text1"/>
          <w:sz w:val="24"/>
          <w:szCs w:val="24"/>
        </w:rPr>
        <w:t>tak, aby boli dodržané lehoty uvedené</w:t>
      </w:r>
      <w:r w:rsidRPr="005E07C6">
        <w:rPr>
          <w:rFonts w:ascii="Times New Roman" w:hAnsi="Times New Roman" w:cs="Times New Roman"/>
          <w:color w:val="000000" w:themeColor="text1"/>
          <w:sz w:val="24"/>
          <w:szCs w:val="24"/>
        </w:rPr>
        <w:t xml:space="preserve"> nižšie a</w:t>
      </w:r>
      <w:r w:rsidR="00EF55AC" w:rsidRPr="005E07C6">
        <w:rPr>
          <w:rFonts w:ascii="Times New Roman" w:hAnsi="Times New Roman" w:cs="Times New Roman"/>
          <w:color w:val="000000" w:themeColor="text1"/>
          <w:sz w:val="24"/>
          <w:szCs w:val="24"/>
        </w:rPr>
        <w:t xml:space="preserve"> zohľadňujúc </w:t>
      </w:r>
      <w:r w:rsidR="00DF1089" w:rsidRPr="005E07C6">
        <w:rPr>
          <w:rFonts w:ascii="Times New Roman" w:hAnsi="Times New Roman" w:cs="Times New Roman"/>
          <w:color w:val="000000" w:themeColor="text1"/>
          <w:sz w:val="24"/>
          <w:szCs w:val="24"/>
        </w:rPr>
        <w:t>harmonogra</w:t>
      </w:r>
      <w:r w:rsidR="00DF1089">
        <w:rPr>
          <w:rFonts w:ascii="Times New Roman" w:hAnsi="Times New Roman" w:cs="Times New Roman"/>
          <w:color w:val="000000" w:themeColor="text1"/>
          <w:sz w:val="24"/>
          <w:szCs w:val="24"/>
        </w:rPr>
        <w:t>m a termíny realizácie projektu podľa Zmluvy o NFP.</w:t>
      </w:r>
      <w:r w:rsidRPr="003522F2">
        <w:rPr>
          <w:rFonts w:ascii="Times New Roman" w:hAnsi="Times New Roman" w:cs="Times New Roman"/>
          <w:color w:val="000000" w:themeColor="text1"/>
          <w:sz w:val="24"/>
          <w:szCs w:val="24"/>
        </w:rPr>
        <w:t xml:space="preserve"> Po skončení </w:t>
      </w:r>
      <w:r w:rsidR="00266CD6">
        <w:rPr>
          <w:rFonts w:ascii="Times New Roman" w:hAnsi="Times New Roman" w:cs="Times New Roman"/>
          <w:color w:val="000000" w:themeColor="text1"/>
          <w:sz w:val="24"/>
          <w:szCs w:val="24"/>
        </w:rPr>
        <w:t xml:space="preserve">prác na jednotlivých </w:t>
      </w:r>
      <w:r w:rsidR="00164657">
        <w:rPr>
          <w:rFonts w:ascii="Times New Roman" w:hAnsi="Times New Roman" w:cs="Times New Roman"/>
          <w:color w:val="000000" w:themeColor="text1"/>
          <w:sz w:val="24"/>
          <w:szCs w:val="24"/>
        </w:rPr>
        <w:t>časti</w:t>
      </w:r>
      <w:r w:rsidR="00266CD6">
        <w:rPr>
          <w:rFonts w:ascii="Times New Roman" w:hAnsi="Times New Roman" w:cs="Times New Roman"/>
          <w:color w:val="000000" w:themeColor="text1"/>
          <w:sz w:val="24"/>
          <w:szCs w:val="24"/>
        </w:rPr>
        <w:t>ach</w:t>
      </w:r>
      <w:r w:rsidR="00ED259E">
        <w:rPr>
          <w:rFonts w:ascii="Times New Roman" w:hAnsi="Times New Roman" w:cs="Times New Roman"/>
          <w:color w:val="000000" w:themeColor="text1"/>
          <w:sz w:val="24"/>
          <w:szCs w:val="24"/>
        </w:rPr>
        <w:t xml:space="preserve"> </w:t>
      </w:r>
      <w:r w:rsidR="00FD2BC6">
        <w:rPr>
          <w:rFonts w:ascii="Times New Roman" w:hAnsi="Times New Roman" w:cs="Times New Roman"/>
          <w:color w:val="000000" w:themeColor="text1"/>
          <w:sz w:val="24"/>
          <w:szCs w:val="24"/>
        </w:rPr>
        <w:t xml:space="preserve">Diela </w:t>
      </w:r>
      <w:r w:rsidRPr="003522F2">
        <w:rPr>
          <w:rFonts w:ascii="Times New Roman" w:hAnsi="Times New Roman" w:cs="Times New Roman"/>
          <w:color w:val="000000" w:themeColor="text1"/>
          <w:sz w:val="24"/>
          <w:szCs w:val="24"/>
        </w:rPr>
        <w:t>zhotoviteľ umožní objednávateľovi vykonať vecnú a technickú kontrolu vykonaných prác, vrátane zápisu do stavebného denníka alebo samostatného záznamu</w:t>
      </w:r>
      <w:r w:rsidR="009A7346">
        <w:rPr>
          <w:rFonts w:ascii="Times New Roman" w:hAnsi="Times New Roman" w:cs="Times New Roman"/>
          <w:color w:val="000000" w:themeColor="text1"/>
          <w:sz w:val="24"/>
          <w:szCs w:val="24"/>
        </w:rPr>
        <w:t xml:space="preserve">. Dielo bude preberané po </w:t>
      </w:r>
      <w:r w:rsidR="00BA3FBA">
        <w:rPr>
          <w:rFonts w:ascii="Times New Roman" w:hAnsi="Times New Roman" w:cs="Times New Roman"/>
          <w:color w:val="000000" w:themeColor="text1"/>
          <w:sz w:val="24"/>
          <w:szCs w:val="24"/>
        </w:rPr>
        <w:t xml:space="preserve">ukončení prác na jednotlivých častiach Diela. </w:t>
      </w:r>
      <w:r w:rsidRPr="003522F2">
        <w:rPr>
          <w:rFonts w:ascii="Times New Roman" w:hAnsi="Times New Roman" w:cs="Times New Roman"/>
          <w:color w:val="000000" w:themeColor="text1"/>
          <w:sz w:val="24"/>
          <w:szCs w:val="24"/>
        </w:rPr>
        <w:t xml:space="preserve">Práce na jednotlivých </w:t>
      </w:r>
      <w:r w:rsidR="00164657">
        <w:rPr>
          <w:rFonts w:ascii="Times New Roman" w:hAnsi="Times New Roman" w:cs="Times New Roman"/>
          <w:color w:val="000000" w:themeColor="text1"/>
          <w:sz w:val="24"/>
          <w:szCs w:val="24"/>
        </w:rPr>
        <w:t>č</w:t>
      </w:r>
      <w:r w:rsidR="00313137">
        <w:rPr>
          <w:rFonts w:ascii="Times New Roman" w:hAnsi="Times New Roman" w:cs="Times New Roman"/>
          <w:color w:val="000000" w:themeColor="text1"/>
          <w:sz w:val="24"/>
          <w:szCs w:val="24"/>
        </w:rPr>
        <w:t xml:space="preserve">astiach </w:t>
      </w:r>
      <w:r w:rsidR="00BA3FBA">
        <w:rPr>
          <w:rFonts w:ascii="Times New Roman" w:hAnsi="Times New Roman" w:cs="Times New Roman"/>
          <w:color w:val="000000" w:themeColor="text1"/>
          <w:sz w:val="24"/>
          <w:szCs w:val="24"/>
        </w:rPr>
        <w:t>D</w:t>
      </w:r>
      <w:r w:rsidR="00164657">
        <w:rPr>
          <w:rFonts w:ascii="Times New Roman" w:hAnsi="Times New Roman" w:cs="Times New Roman"/>
          <w:color w:val="000000" w:themeColor="text1"/>
          <w:sz w:val="24"/>
          <w:szCs w:val="24"/>
        </w:rPr>
        <w:t>iela</w:t>
      </w:r>
      <w:r w:rsidR="00313137">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budú ukončené v lehotách</w:t>
      </w:r>
      <w:r w:rsidR="00763865" w:rsidRPr="003522F2">
        <w:rPr>
          <w:rFonts w:ascii="Times New Roman" w:hAnsi="Times New Roman" w:cs="Times New Roman"/>
          <w:color w:val="000000" w:themeColor="text1"/>
          <w:sz w:val="24"/>
          <w:szCs w:val="24"/>
        </w:rPr>
        <w:t>:</w:t>
      </w:r>
      <w:bookmarkEnd w:id="18"/>
    </w:p>
    <w:p w14:paraId="09A0056D" w14:textId="3B7AD128" w:rsidR="00A2167D" w:rsidRPr="003B58FF" w:rsidRDefault="00D16A3D" w:rsidP="00D625C0">
      <w:pPr>
        <w:pStyle w:val="Textkomentra"/>
        <w:numPr>
          <w:ilvl w:val="1"/>
          <w:numId w:val="42"/>
        </w:numPr>
        <w:rPr>
          <w:rFonts w:ascii="Times New Roman" w:hAnsi="Times New Roman" w:cs="Times New Roman"/>
          <w:sz w:val="24"/>
          <w:szCs w:val="24"/>
        </w:rPr>
      </w:pPr>
      <w:bookmarkStart w:id="20" w:name="_Hlk210073091"/>
      <w:r w:rsidRPr="00FC7614">
        <w:rPr>
          <w:rFonts w:ascii="Times New Roman" w:hAnsi="Times New Roman" w:cs="Times New Roman"/>
          <w:sz w:val="24"/>
          <w:szCs w:val="24"/>
        </w:rPr>
        <w:t xml:space="preserve">Časť 1: SO 01 Zmena dokončenej stavby Mestská poliklinika Senica – Pracovisko RDG - 1.PP stavebnou úpravou do </w:t>
      </w:r>
      <w:r w:rsidR="00654C42">
        <w:rPr>
          <w:rFonts w:ascii="Times New Roman" w:hAnsi="Times New Roman" w:cs="Times New Roman"/>
          <w:sz w:val="24"/>
          <w:szCs w:val="24"/>
        </w:rPr>
        <w:t>20</w:t>
      </w:r>
      <w:r w:rsidRPr="00FC7614">
        <w:rPr>
          <w:rFonts w:ascii="Times New Roman" w:hAnsi="Times New Roman" w:cs="Times New Roman"/>
          <w:sz w:val="24"/>
          <w:szCs w:val="24"/>
        </w:rPr>
        <w:t xml:space="preserve"> týždňov od prevzatia staveniska;</w:t>
      </w:r>
      <w:r w:rsidRPr="003B58FF" w:rsidDel="00EE6F0A">
        <w:rPr>
          <w:rFonts w:ascii="Times New Roman" w:hAnsi="Times New Roman" w:cs="Times New Roman"/>
          <w:sz w:val="24"/>
          <w:szCs w:val="24"/>
        </w:rPr>
        <w:t xml:space="preserve"> </w:t>
      </w:r>
      <w:bookmarkEnd w:id="20"/>
    </w:p>
    <w:p w14:paraId="4027E042" w14:textId="073F5D42" w:rsidR="00C829B0" w:rsidRPr="003B58FF" w:rsidRDefault="00C829B0" w:rsidP="00D625C0">
      <w:pPr>
        <w:pStyle w:val="Textkomentra"/>
        <w:numPr>
          <w:ilvl w:val="1"/>
          <w:numId w:val="42"/>
        </w:numPr>
        <w:rPr>
          <w:rFonts w:ascii="Times New Roman" w:hAnsi="Times New Roman" w:cs="Times New Roman"/>
          <w:sz w:val="24"/>
          <w:szCs w:val="24"/>
        </w:rPr>
      </w:pPr>
      <w:r w:rsidRPr="00FC7614">
        <w:rPr>
          <w:rFonts w:ascii="Times New Roman" w:hAnsi="Times New Roman" w:cs="Times New Roman"/>
          <w:sz w:val="24"/>
          <w:szCs w:val="24"/>
        </w:rPr>
        <w:t>Časť 2: SO 02 Zmena dokončenej stavby Mestská poliklinika Senica – Pracovisko FBLR - 1.PP stavebnou úpravou do 28 týždňov od prevzatia staveniska</w:t>
      </w:r>
      <w:r w:rsidR="00BA3FBA">
        <w:rPr>
          <w:rFonts w:ascii="Times New Roman" w:hAnsi="Times New Roman" w:cs="Times New Roman"/>
          <w:sz w:val="24"/>
          <w:szCs w:val="24"/>
        </w:rPr>
        <w:t>;</w:t>
      </w:r>
      <w:r w:rsidRPr="003B58FF" w:rsidDel="00C829B0">
        <w:rPr>
          <w:rFonts w:ascii="Times New Roman" w:hAnsi="Times New Roman" w:cs="Times New Roman"/>
          <w:sz w:val="24"/>
          <w:szCs w:val="24"/>
        </w:rPr>
        <w:t xml:space="preserve"> </w:t>
      </w:r>
    </w:p>
    <w:p w14:paraId="52405249" w14:textId="363DE8D8" w:rsidR="00C829B0" w:rsidRPr="00FC7614" w:rsidRDefault="00C829B0" w:rsidP="00FC7614">
      <w:pPr>
        <w:pStyle w:val="Textkomentra"/>
        <w:numPr>
          <w:ilvl w:val="1"/>
          <w:numId w:val="42"/>
        </w:numPr>
        <w:rPr>
          <w:rFonts w:ascii="Times New Roman" w:hAnsi="Times New Roman" w:cs="Times New Roman"/>
          <w:sz w:val="24"/>
          <w:szCs w:val="24"/>
        </w:rPr>
      </w:pPr>
      <w:r w:rsidRPr="3897B080">
        <w:rPr>
          <w:rFonts w:ascii="Times New Roman" w:hAnsi="Times New Roman" w:cs="Times New Roman"/>
          <w:sz w:val="24"/>
          <w:szCs w:val="24"/>
        </w:rPr>
        <w:t xml:space="preserve">Časť 3: SO 03 Zmena dokončenej stavby Mestská poliklinika Senica – Modernizácia infraštruktúry stavebnou úpravou do </w:t>
      </w:r>
      <w:r w:rsidR="009713DA" w:rsidRPr="3897B080">
        <w:rPr>
          <w:rFonts w:ascii="Times New Roman" w:hAnsi="Times New Roman" w:cs="Times New Roman"/>
          <w:sz w:val="24"/>
          <w:szCs w:val="24"/>
        </w:rPr>
        <w:t xml:space="preserve">60 </w:t>
      </w:r>
      <w:r w:rsidRPr="3897B080">
        <w:rPr>
          <w:rFonts w:ascii="Times New Roman" w:hAnsi="Times New Roman" w:cs="Times New Roman"/>
          <w:sz w:val="24"/>
          <w:szCs w:val="24"/>
        </w:rPr>
        <w:t>týždňov od prevzatia staveniska</w:t>
      </w:r>
      <w:r w:rsidR="00BA3FBA" w:rsidRPr="3897B080">
        <w:rPr>
          <w:rFonts w:ascii="Times New Roman" w:hAnsi="Times New Roman" w:cs="Times New Roman"/>
          <w:sz w:val="24"/>
          <w:szCs w:val="24"/>
        </w:rPr>
        <w:t>;</w:t>
      </w:r>
    </w:p>
    <w:p w14:paraId="45EA95BD" w14:textId="61B0B4A3" w:rsidR="00C829B0" w:rsidRPr="00FC7614" w:rsidRDefault="00C829B0" w:rsidP="00FC7614">
      <w:pPr>
        <w:pStyle w:val="Textkomentra"/>
        <w:numPr>
          <w:ilvl w:val="1"/>
          <w:numId w:val="42"/>
        </w:numPr>
        <w:rPr>
          <w:rFonts w:ascii="Times New Roman" w:hAnsi="Times New Roman" w:cs="Times New Roman"/>
          <w:sz w:val="24"/>
          <w:szCs w:val="24"/>
        </w:rPr>
      </w:pPr>
      <w:r w:rsidRPr="00FC7614">
        <w:rPr>
          <w:rFonts w:ascii="Times New Roman" w:hAnsi="Times New Roman" w:cs="Times New Roman"/>
          <w:sz w:val="24"/>
          <w:szCs w:val="24"/>
        </w:rPr>
        <w:t>Časť 4: Rekonštrukcia plynovej kotolne v objekte Polikliniky Senica začne a ukončí mimo vykurovacieho obdobia v </w:t>
      </w:r>
      <w:r w:rsidRPr="00D97868">
        <w:rPr>
          <w:rFonts w:ascii="Times New Roman" w:hAnsi="Times New Roman" w:cs="Times New Roman"/>
          <w:sz w:val="24"/>
          <w:szCs w:val="24"/>
        </w:rPr>
        <w:t>lehote do 1</w:t>
      </w:r>
      <w:r w:rsidR="00266CD6" w:rsidRPr="00D97868">
        <w:rPr>
          <w:rFonts w:ascii="Times New Roman" w:hAnsi="Times New Roman" w:cs="Times New Roman"/>
          <w:sz w:val="24"/>
          <w:szCs w:val="24"/>
        </w:rPr>
        <w:t>4</w:t>
      </w:r>
      <w:r w:rsidRPr="00D97868">
        <w:rPr>
          <w:rFonts w:ascii="Times New Roman" w:hAnsi="Times New Roman" w:cs="Times New Roman"/>
          <w:sz w:val="24"/>
          <w:szCs w:val="24"/>
        </w:rPr>
        <w:t xml:space="preserve"> týždňov</w:t>
      </w:r>
      <w:r w:rsidR="00BA3FBA" w:rsidRPr="00D97868">
        <w:rPr>
          <w:rFonts w:ascii="Times New Roman" w:hAnsi="Times New Roman" w:cs="Times New Roman"/>
          <w:sz w:val="24"/>
          <w:szCs w:val="24"/>
        </w:rPr>
        <w:t xml:space="preserve"> od </w:t>
      </w:r>
      <w:r w:rsidR="00823311" w:rsidRPr="00D97868">
        <w:rPr>
          <w:rFonts w:ascii="Times New Roman" w:hAnsi="Times New Roman" w:cs="Times New Roman"/>
          <w:sz w:val="24"/>
          <w:szCs w:val="24"/>
        </w:rPr>
        <w:t>vydania</w:t>
      </w:r>
      <w:r w:rsidR="00823311">
        <w:rPr>
          <w:rFonts w:ascii="Times New Roman" w:hAnsi="Times New Roman" w:cs="Times New Roman"/>
          <w:sz w:val="24"/>
          <w:szCs w:val="24"/>
        </w:rPr>
        <w:t xml:space="preserve"> pokynu podľa </w:t>
      </w:r>
      <w:r w:rsidR="00F7693F">
        <w:rPr>
          <w:rFonts w:ascii="Times New Roman" w:hAnsi="Times New Roman" w:cs="Times New Roman"/>
          <w:color w:val="000000" w:themeColor="text1"/>
          <w:sz w:val="24"/>
          <w:szCs w:val="24"/>
        </w:rPr>
        <w:t xml:space="preserve">ods. </w:t>
      </w:r>
      <w:r w:rsidR="00823311">
        <w:rPr>
          <w:rFonts w:ascii="Times New Roman" w:hAnsi="Times New Roman" w:cs="Times New Roman"/>
          <w:sz w:val="24"/>
          <w:szCs w:val="24"/>
        </w:rPr>
        <w:t>4.3. tejto Zmluvy</w:t>
      </w:r>
      <w:r w:rsidRPr="00FC7614">
        <w:rPr>
          <w:rFonts w:ascii="Times New Roman" w:hAnsi="Times New Roman" w:cs="Times New Roman"/>
          <w:sz w:val="24"/>
          <w:szCs w:val="24"/>
        </w:rPr>
        <w:t>.</w:t>
      </w:r>
    </w:p>
    <w:p w14:paraId="2BB956E3" w14:textId="77777777" w:rsidR="00A2167D" w:rsidRPr="003522F2" w:rsidRDefault="00A2167D" w:rsidP="003522F2">
      <w:pPr>
        <w:spacing w:after="0" w:line="276" w:lineRule="auto"/>
        <w:ind w:left="360" w:right="-340"/>
        <w:jc w:val="both"/>
        <w:rPr>
          <w:rFonts w:ascii="Times New Roman" w:hAnsi="Times New Roman" w:cs="Times New Roman"/>
          <w:color w:val="000000" w:themeColor="text1"/>
          <w:sz w:val="24"/>
          <w:szCs w:val="24"/>
          <w:highlight w:val="yellow"/>
        </w:rPr>
      </w:pPr>
    </w:p>
    <w:p w14:paraId="59091385" w14:textId="2597F597"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1" w:name="_Ref220581238"/>
      <w:bookmarkEnd w:id="19"/>
      <w:r w:rsidRPr="005C571E">
        <w:rPr>
          <w:rFonts w:ascii="Times New Roman" w:hAnsi="Times New Roman" w:cs="Times New Roman"/>
          <w:color w:val="000000" w:themeColor="text1"/>
          <w:sz w:val="24"/>
          <w:szCs w:val="24"/>
        </w:rPr>
        <w:t xml:space="preserve">Ak zhotoviteľ </w:t>
      </w:r>
      <w:r w:rsidR="00CD4FA4">
        <w:rPr>
          <w:rFonts w:ascii="Times New Roman" w:hAnsi="Times New Roman" w:cs="Times New Roman"/>
          <w:color w:val="000000" w:themeColor="text1"/>
          <w:sz w:val="24"/>
          <w:szCs w:val="24"/>
        </w:rPr>
        <w:t xml:space="preserve">ukončí práce na </w:t>
      </w:r>
      <w:r w:rsidR="00505E29">
        <w:rPr>
          <w:rFonts w:ascii="Times New Roman" w:hAnsi="Times New Roman" w:cs="Times New Roman"/>
          <w:color w:val="000000" w:themeColor="text1"/>
          <w:sz w:val="24"/>
          <w:szCs w:val="24"/>
        </w:rPr>
        <w:t>jednotlivých častiach Diela</w:t>
      </w:r>
      <w:r w:rsidRPr="005C571E">
        <w:rPr>
          <w:rFonts w:ascii="Times New Roman" w:hAnsi="Times New Roman" w:cs="Times New Roman"/>
          <w:color w:val="000000" w:themeColor="text1"/>
          <w:sz w:val="24"/>
          <w:szCs w:val="24"/>
        </w:rPr>
        <w:t xml:space="preserve"> pred termínom dohodnutým v ods.</w:t>
      </w:r>
      <w:r w:rsidR="00505E29">
        <w:rPr>
          <w:rFonts w:ascii="Times New Roman" w:hAnsi="Times New Roman" w:cs="Times New Roman"/>
          <w:color w:val="000000" w:themeColor="text1"/>
          <w:sz w:val="24"/>
          <w:szCs w:val="24"/>
        </w:rPr>
        <w:t> </w:t>
      </w:r>
      <w:r w:rsidR="00EC2857">
        <w:rPr>
          <w:rFonts w:ascii="Times New Roman" w:hAnsi="Times New Roman" w:cs="Times New Roman"/>
          <w:color w:val="000000" w:themeColor="text1"/>
          <w:sz w:val="24"/>
          <w:szCs w:val="24"/>
        </w:rPr>
        <w:fldChar w:fldCharType="begin"/>
      </w:r>
      <w:r w:rsidR="00EC2857">
        <w:rPr>
          <w:rFonts w:ascii="Times New Roman" w:hAnsi="Times New Roman" w:cs="Times New Roman"/>
          <w:color w:val="000000" w:themeColor="text1"/>
          <w:sz w:val="24"/>
          <w:szCs w:val="24"/>
        </w:rPr>
        <w:instrText xml:space="preserve"> REF _Ref220581150 \r \h </w:instrText>
      </w:r>
      <w:r w:rsidR="00EC2857">
        <w:rPr>
          <w:rFonts w:ascii="Times New Roman" w:hAnsi="Times New Roman" w:cs="Times New Roman"/>
          <w:color w:val="000000" w:themeColor="text1"/>
          <w:sz w:val="24"/>
          <w:szCs w:val="24"/>
        </w:rPr>
      </w:r>
      <w:r w:rsidR="00EC2857">
        <w:rPr>
          <w:rFonts w:ascii="Times New Roman" w:hAnsi="Times New Roman" w:cs="Times New Roman"/>
          <w:color w:val="000000" w:themeColor="text1"/>
          <w:sz w:val="24"/>
          <w:szCs w:val="24"/>
        </w:rPr>
        <w:fldChar w:fldCharType="separate"/>
      </w:r>
      <w:r w:rsidR="00EC2857">
        <w:rPr>
          <w:rFonts w:ascii="Times New Roman" w:hAnsi="Times New Roman" w:cs="Times New Roman"/>
          <w:color w:val="000000" w:themeColor="text1"/>
          <w:sz w:val="24"/>
          <w:szCs w:val="24"/>
        </w:rPr>
        <w:t>4.4</w:t>
      </w:r>
      <w:r w:rsidR="00EC2857">
        <w:rPr>
          <w:rFonts w:ascii="Times New Roman" w:hAnsi="Times New Roman" w:cs="Times New Roman"/>
          <w:color w:val="000000" w:themeColor="text1"/>
          <w:sz w:val="24"/>
          <w:szCs w:val="24"/>
        </w:rPr>
        <w:fldChar w:fldCharType="end"/>
      </w:r>
      <w:r w:rsidR="00EC2857">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w:t>
      </w:r>
      <w:r w:rsidR="00505E29">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mluvy, tak objednávateľ sa zaväzuje </w:t>
      </w:r>
      <w:r w:rsidR="00CD4FA4">
        <w:rPr>
          <w:rFonts w:ascii="Times New Roman" w:hAnsi="Times New Roman" w:cs="Times New Roman"/>
          <w:color w:val="000000" w:themeColor="text1"/>
          <w:sz w:val="24"/>
          <w:szCs w:val="24"/>
        </w:rPr>
        <w:t>práce skontrolovať</w:t>
      </w:r>
      <w:r w:rsidRPr="005C571E">
        <w:rPr>
          <w:rFonts w:ascii="Times New Roman" w:hAnsi="Times New Roman" w:cs="Times New Roman"/>
          <w:color w:val="000000" w:themeColor="text1"/>
          <w:sz w:val="24"/>
          <w:szCs w:val="24"/>
        </w:rPr>
        <w:t xml:space="preserve"> aj v takomto skoršom termíne.</w:t>
      </w:r>
      <w:r w:rsidR="00CD4FA4">
        <w:rPr>
          <w:rFonts w:ascii="Times New Roman" w:hAnsi="Times New Roman" w:cs="Times New Roman"/>
          <w:color w:val="000000" w:themeColor="text1"/>
          <w:sz w:val="24"/>
          <w:szCs w:val="24"/>
        </w:rPr>
        <w:t xml:space="preserve"> </w:t>
      </w:r>
      <w:r w:rsidR="008175F3">
        <w:rPr>
          <w:rFonts w:ascii="Times New Roman" w:hAnsi="Times New Roman" w:cs="Times New Roman"/>
          <w:color w:val="000000" w:themeColor="text1"/>
          <w:sz w:val="24"/>
          <w:szCs w:val="24"/>
        </w:rPr>
        <w:t xml:space="preserve">Konečný termín odovzdania Diela ako celku je </w:t>
      </w:r>
      <w:r w:rsidR="009713DA">
        <w:rPr>
          <w:rFonts w:ascii="Times New Roman" w:hAnsi="Times New Roman" w:cs="Times New Roman"/>
          <w:color w:val="000000" w:themeColor="text1"/>
          <w:sz w:val="24"/>
          <w:szCs w:val="24"/>
        </w:rPr>
        <w:t xml:space="preserve">60 </w:t>
      </w:r>
      <w:r w:rsidR="008175F3">
        <w:rPr>
          <w:rFonts w:ascii="Times New Roman" w:hAnsi="Times New Roman" w:cs="Times New Roman"/>
          <w:color w:val="000000" w:themeColor="text1"/>
          <w:sz w:val="24"/>
          <w:szCs w:val="24"/>
        </w:rPr>
        <w:t>týždňov odo dňa prevzatia staveniska.</w:t>
      </w:r>
      <w:bookmarkEnd w:id="21"/>
    </w:p>
    <w:p w14:paraId="2508A84F" w14:textId="1A4AC5C1" w:rsidR="00B771CE" w:rsidRPr="005C0AC2" w:rsidRDefault="7EBD9BA0"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2" w:name="_Ref220581223"/>
      <w:r w:rsidRPr="5DE7FCCC">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4F04BE3B" w:rsidRPr="5DE7FCCC">
        <w:rPr>
          <w:rFonts w:ascii="Times New Roman" w:hAnsi="Times New Roman" w:cs="Times New Roman"/>
          <w:color w:val="000000" w:themeColor="text1"/>
          <w:sz w:val="24"/>
          <w:szCs w:val="24"/>
        </w:rPr>
        <w:t xml:space="preserve">na jednotlivých </w:t>
      </w:r>
      <w:r w:rsidR="00DE6E7F">
        <w:rPr>
          <w:rFonts w:ascii="Times New Roman" w:hAnsi="Times New Roman" w:cs="Times New Roman"/>
          <w:color w:val="000000" w:themeColor="text1"/>
          <w:sz w:val="24"/>
          <w:szCs w:val="24"/>
        </w:rPr>
        <w:t>častiach Diela</w:t>
      </w:r>
      <w:r w:rsidR="4F04BE3B" w:rsidRPr="5DE7FCCC">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w:t>
      </w:r>
      <w:r w:rsidR="00813F75">
        <w:rPr>
          <w:rFonts w:ascii="Times New Roman" w:hAnsi="Times New Roman" w:cs="Times New Roman"/>
          <w:color w:val="000000" w:themeColor="text1"/>
          <w:sz w:val="24"/>
          <w:szCs w:val="24"/>
        </w:rPr>
        <w:t>ukončenia prác na danej časti Diela uvedený v </w:t>
      </w:r>
      <w:r w:rsidR="00F7693F">
        <w:rPr>
          <w:rFonts w:ascii="Times New Roman" w:hAnsi="Times New Roman" w:cs="Times New Roman"/>
          <w:color w:val="000000" w:themeColor="text1"/>
          <w:sz w:val="24"/>
          <w:szCs w:val="24"/>
        </w:rPr>
        <w:t xml:space="preserve">ods. </w:t>
      </w:r>
      <w:r w:rsidR="00EC2857">
        <w:rPr>
          <w:rFonts w:ascii="Times New Roman" w:hAnsi="Times New Roman" w:cs="Times New Roman"/>
          <w:color w:val="000000" w:themeColor="text1"/>
          <w:sz w:val="24"/>
          <w:szCs w:val="24"/>
        </w:rPr>
        <w:fldChar w:fldCharType="begin"/>
      </w:r>
      <w:r w:rsidR="00EC2857">
        <w:rPr>
          <w:rFonts w:ascii="Times New Roman" w:hAnsi="Times New Roman" w:cs="Times New Roman"/>
          <w:color w:val="000000" w:themeColor="text1"/>
          <w:sz w:val="24"/>
          <w:szCs w:val="24"/>
        </w:rPr>
        <w:instrText xml:space="preserve"> REF _Ref220581150 \r \h </w:instrText>
      </w:r>
      <w:r w:rsidR="00EC2857">
        <w:rPr>
          <w:rFonts w:ascii="Times New Roman" w:hAnsi="Times New Roman" w:cs="Times New Roman"/>
          <w:color w:val="000000" w:themeColor="text1"/>
          <w:sz w:val="24"/>
          <w:szCs w:val="24"/>
        </w:rPr>
      </w:r>
      <w:r w:rsidR="00EC2857">
        <w:rPr>
          <w:rFonts w:ascii="Times New Roman" w:hAnsi="Times New Roman" w:cs="Times New Roman"/>
          <w:color w:val="000000" w:themeColor="text1"/>
          <w:sz w:val="24"/>
          <w:szCs w:val="24"/>
        </w:rPr>
        <w:fldChar w:fldCharType="separate"/>
      </w:r>
      <w:r w:rsidR="00EC2857">
        <w:rPr>
          <w:rFonts w:ascii="Times New Roman" w:hAnsi="Times New Roman" w:cs="Times New Roman"/>
          <w:color w:val="000000" w:themeColor="text1"/>
          <w:sz w:val="24"/>
          <w:szCs w:val="24"/>
        </w:rPr>
        <w:t>4.4</w:t>
      </w:r>
      <w:r w:rsidR="00EC2857">
        <w:rPr>
          <w:rFonts w:ascii="Times New Roman" w:hAnsi="Times New Roman" w:cs="Times New Roman"/>
          <w:color w:val="000000" w:themeColor="text1"/>
          <w:sz w:val="24"/>
          <w:szCs w:val="24"/>
        </w:rPr>
        <w:fldChar w:fldCharType="end"/>
      </w:r>
      <w:r w:rsidR="00813F75">
        <w:rPr>
          <w:rFonts w:ascii="Times New Roman" w:hAnsi="Times New Roman" w:cs="Times New Roman"/>
          <w:color w:val="000000" w:themeColor="text1"/>
          <w:sz w:val="24"/>
          <w:szCs w:val="24"/>
        </w:rPr>
        <w:t xml:space="preserve"> tejto Zmluvy</w:t>
      </w:r>
      <w:r w:rsidR="418229A3" w:rsidRPr="5DE7FCCC">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o dobu, počas ktorej nebolo možné objektívne tieto práce a dodávky realizovať. </w:t>
      </w:r>
      <w:r w:rsidR="739728AB" w:rsidRPr="005C0AC2">
        <w:rPr>
          <w:rFonts w:ascii="Times New Roman" w:hAnsi="Times New Roman" w:cs="Times New Roman"/>
          <w:color w:val="000000" w:themeColor="text1"/>
          <w:sz w:val="24"/>
          <w:szCs w:val="24"/>
        </w:rPr>
        <w:t xml:space="preserve">Medzi takéto okolností brániace riadnemu zhotoveniu </w:t>
      </w:r>
      <w:r w:rsidR="00B771CE" w:rsidRPr="005C0AC2">
        <w:rPr>
          <w:rFonts w:ascii="Times New Roman" w:hAnsi="Times New Roman" w:cs="Times New Roman"/>
          <w:color w:val="000000" w:themeColor="text1"/>
          <w:sz w:val="24"/>
          <w:szCs w:val="24"/>
        </w:rPr>
        <w:t xml:space="preserve">časti Diela </w:t>
      </w:r>
      <w:r w:rsidR="739728AB" w:rsidRPr="005C0AC2">
        <w:rPr>
          <w:rFonts w:ascii="Times New Roman" w:hAnsi="Times New Roman" w:cs="Times New Roman"/>
          <w:color w:val="000000" w:themeColor="text1"/>
          <w:sz w:val="24"/>
          <w:szCs w:val="24"/>
        </w:rPr>
        <w:t>patria</w:t>
      </w:r>
      <w:r w:rsidR="00B771CE" w:rsidRPr="005C0AC2">
        <w:rPr>
          <w:rFonts w:ascii="Times New Roman" w:hAnsi="Times New Roman" w:cs="Times New Roman"/>
          <w:color w:val="000000" w:themeColor="text1"/>
          <w:sz w:val="24"/>
          <w:szCs w:val="24"/>
        </w:rPr>
        <w:t xml:space="preserve"> najmä:</w:t>
      </w:r>
      <w:bookmarkEnd w:id="22"/>
      <w:r w:rsidR="00B771CE" w:rsidRPr="005C0AC2">
        <w:rPr>
          <w:rFonts w:ascii="Times New Roman" w:hAnsi="Times New Roman" w:cs="Times New Roman"/>
          <w:color w:val="000000" w:themeColor="text1"/>
          <w:sz w:val="24"/>
          <w:szCs w:val="24"/>
        </w:rPr>
        <w:t xml:space="preserve"> </w:t>
      </w:r>
    </w:p>
    <w:p w14:paraId="06CD08A4" w14:textId="5A34A67E" w:rsidR="00B771CE" w:rsidRPr="005C0AC2" w:rsidRDefault="739728AB"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lastRenderedPageBreak/>
        <w:t>poveternostné podmienky nevhodné na výkon potrebných prác podľa projektovej dokumentácie a</w:t>
      </w:r>
      <w:r w:rsidR="00B771CE" w:rsidRPr="005C0AC2">
        <w:rPr>
          <w:rFonts w:ascii="Times New Roman" w:hAnsi="Times New Roman" w:cs="Times New Roman"/>
          <w:color w:val="000000" w:themeColor="text1"/>
          <w:sz w:val="24"/>
          <w:szCs w:val="24"/>
        </w:rPr>
        <w:t> </w:t>
      </w:r>
      <w:r w:rsidRPr="005C0AC2">
        <w:rPr>
          <w:rFonts w:ascii="Times New Roman" w:hAnsi="Times New Roman" w:cs="Times New Roman"/>
          <w:color w:val="000000" w:themeColor="text1"/>
          <w:sz w:val="24"/>
          <w:szCs w:val="24"/>
        </w:rPr>
        <w:t>predložené</w:t>
      </w:r>
      <w:r w:rsidR="2FFB1444" w:rsidRPr="005C0AC2">
        <w:rPr>
          <w:rFonts w:ascii="Times New Roman" w:hAnsi="Times New Roman" w:cs="Times New Roman"/>
          <w:color w:val="000000" w:themeColor="text1"/>
          <w:sz w:val="24"/>
          <w:szCs w:val="24"/>
        </w:rPr>
        <w:t>ho</w:t>
      </w:r>
      <w:r w:rsidR="00B771CE" w:rsidRPr="005C0AC2">
        <w:rPr>
          <w:rFonts w:ascii="Times New Roman" w:hAnsi="Times New Roman" w:cs="Times New Roman"/>
          <w:color w:val="000000" w:themeColor="text1"/>
          <w:sz w:val="24"/>
          <w:szCs w:val="24"/>
        </w:rPr>
        <w:t xml:space="preserve"> Časového</w:t>
      </w:r>
      <w:r w:rsidRPr="005C0AC2">
        <w:rPr>
          <w:rFonts w:ascii="Times New Roman" w:hAnsi="Times New Roman" w:cs="Times New Roman"/>
          <w:color w:val="000000" w:themeColor="text1"/>
          <w:sz w:val="24"/>
          <w:szCs w:val="24"/>
        </w:rPr>
        <w:t xml:space="preserve"> harmonogramu</w:t>
      </w:r>
      <w:r w:rsidR="00695D3E" w:rsidRPr="005C0AC2">
        <w:rPr>
          <w:rFonts w:ascii="Times New Roman" w:hAnsi="Times New Roman" w:cs="Times New Roman"/>
          <w:color w:val="000000" w:themeColor="text1"/>
          <w:sz w:val="24"/>
          <w:szCs w:val="24"/>
        </w:rPr>
        <w:t>. Nevhodnosť poveternostných podmienok odsúhlasuje určený stavebný dozor a objednávateľ.;</w:t>
      </w:r>
    </w:p>
    <w:p w14:paraId="0387E864" w14:textId="5CC394BD" w:rsidR="00A9733A" w:rsidRPr="005C0AC2" w:rsidRDefault="00B771CE"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t xml:space="preserve">začiatok alebo </w:t>
      </w:r>
      <w:r w:rsidR="00A9733A" w:rsidRPr="005C0AC2">
        <w:rPr>
          <w:rFonts w:ascii="Times New Roman" w:hAnsi="Times New Roman" w:cs="Times New Roman"/>
          <w:color w:val="000000" w:themeColor="text1"/>
          <w:sz w:val="24"/>
          <w:szCs w:val="24"/>
        </w:rPr>
        <w:t xml:space="preserve">trvanie </w:t>
      </w:r>
      <w:r w:rsidR="1816D622" w:rsidRPr="005C0AC2">
        <w:rPr>
          <w:rFonts w:ascii="Times New Roman" w:hAnsi="Times New Roman" w:cs="Times New Roman"/>
          <w:color w:val="000000" w:themeColor="text1"/>
          <w:sz w:val="24"/>
          <w:szCs w:val="24"/>
        </w:rPr>
        <w:t>vykurovac</w:t>
      </w:r>
      <w:r w:rsidR="00A9733A" w:rsidRPr="005C0AC2">
        <w:rPr>
          <w:rFonts w:ascii="Times New Roman" w:hAnsi="Times New Roman" w:cs="Times New Roman"/>
          <w:color w:val="000000" w:themeColor="text1"/>
          <w:sz w:val="24"/>
          <w:szCs w:val="24"/>
        </w:rPr>
        <w:t>ej</w:t>
      </w:r>
      <w:r w:rsidR="1816D622" w:rsidRPr="005C0AC2">
        <w:rPr>
          <w:rFonts w:ascii="Times New Roman" w:hAnsi="Times New Roman" w:cs="Times New Roman"/>
          <w:color w:val="000000" w:themeColor="text1"/>
          <w:sz w:val="24"/>
          <w:szCs w:val="24"/>
        </w:rPr>
        <w:t xml:space="preserve"> sezón</w:t>
      </w:r>
      <w:r w:rsidR="00A9733A" w:rsidRPr="005C0AC2">
        <w:rPr>
          <w:rFonts w:ascii="Times New Roman" w:hAnsi="Times New Roman" w:cs="Times New Roman"/>
          <w:color w:val="000000" w:themeColor="text1"/>
          <w:sz w:val="24"/>
          <w:szCs w:val="24"/>
        </w:rPr>
        <w:t>y</w:t>
      </w:r>
      <w:r w:rsidR="1816D622" w:rsidRPr="005C0AC2">
        <w:rPr>
          <w:rFonts w:ascii="Times New Roman" w:hAnsi="Times New Roman" w:cs="Times New Roman"/>
          <w:color w:val="000000" w:themeColor="text1"/>
          <w:sz w:val="24"/>
          <w:szCs w:val="24"/>
        </w:rPr>
        <w:t xml:space="preserve"> z dôvodu nemožnosti realizácie prác na </w:t>
      </w:r>
      <w:r w:rsidR="00A9733A" w:rsidRPr="005C0AC2">
        <w:rPr>
          <w:rFonts w:ascii="Times New Roman" w:hAnsi="Times New Roman" w:cs="Times New Roman"/>
          <w:color w:val="000000" w:themeColor="text1"/>
          <w:sz w:val="24"/>
          <w:szCs w:val="24"/>
        </w:rPr>
        <w:t>4. časti Diela</w:t>
      </w:r>
      <w:r w:rsidR="00695D3E" w:rsidRPr="005C0AC2">
        <w:rPr>
          <w:rFonts w:ascii="Times New Roman" w:hAnsi="Times New Roman" w:cs="Times New Roman"/>
          <w:color w:val="000000" w:themeColor="text1"/>
          <w:sz w:val="24"/>
          <w:szCs w:val="24"/>
        </w:rPr>
        <w:t>;</w:t>
      </w:r>
    </w:p>
    <w:p w14:paraId="3E3C8A91" w14:textId="6A69D3A7" w:rsidR="00A9733A" w:rsidRPr="005C0AC2" w:rsidRDefault="4E3B581E"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t>omeškanie Objednávateľa s</w:t>
      </w:r>
      <w:r w:rsidR="2F19ACC8" w:rsidRPr="005C0AC2">
        <w:rPr>
          <w:rFonts w:ascii="Times New Roman" w:hAnsi="Times New Roman" w:cs="Times New Roman"/>
          <w:color w:val="000000" w:themeColor="text1"/>
          <w:sz w:val="24"/>
          <w:szCs w:val="24"/>
        </w:rPr>
        <w:t xml:space="preserve"> vydaním pokynu na úpravu </w:t>
      </w:r>
      <w:r w:rsidR="00777350" w:rsidRPr="005C0AC2">
        <w:rPr>
          <w:rFonts w:ascii="Times New Roman" w:hAnsi="Times New Roman" w:cs="Times New Roman"/>
          <w:color w:val="000000" w:themeColor="text1"/>
          <w:sz w:val="24"/>
          <w:szCs w:val="24"/>
        </w:rPr>
        <w:t xml:space="preserve">niektorých prác 1. časti Diela </w:t>
      </w:r>
      <w:r w:rsidR="2F19ACC8" w:rsidRPr="005C0AC2">
        <w:rPr>
          <w:rFonts w:ascii="Times New Roman" w:hAnsi="Times New Roman" w:cs="Times New Roman"/>
          <w:color w:val="000000" w:themeColor="text1"/>
          <w:sz w:val="24"/>
          <w:szCs w:val="24"/>
        </w:rPr>
        <w:t xml:space="preserve">podľa </w:t>
      </w:r>
      <w:r w:rsidR="00F7693F">
        <w:rPr>
          <w:rFonts w:ascii="Times New Roman" w:hAnsi="Times New Roman" w:cs="Times New Roman"/>
          <w:color w:val="000000" w:themeColor="text1"/>
          <w:sz w:val="24"/>
          <w:szCs w:val="24"/>
        </w:rPr>
        <w:t xml:space="preserve">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_Ref220581184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5.9</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2F19ACC8" w:rsidRPr="005C0AC2">
        <w:rPr>
          <w:rFonts w:ascii="Times New Roman" w:hAnsi="Times New Roman" w:cs="Times New Roman"/>
          <w:color w:val="000000" w:themeColor="text1"/>
          <w:sz w:val="24"/>
          <w:szCs w:val="24"/>
        </w:rPr>
        <w:t>Zmluvy</w:t>
      </w:r>
      <w:r w:rsidR="00695D3E" w:rsidRPr="005C0AC2">
        <w:rPr>
          <w:rFonts w:ascii="Times New Roman" w:hAnsi="Times New Roman" w:cs="Times New Roman"/>
          <w:color w:val="000000" w:themeColor="text1"/>
          <w:sz w:val="24"/>
          <w:szCs w:val="24"/>
        </w:rPr>
        <w:t>;</w:t>
      </w:r>
      <w:r w:rsidR="00A9733A" w:rsidRPr="005C0AC2">
        <w:rPr>
          <w:rFonts w:ascii="Times New Roman" w:hAnsi="Times New Roman" w:cs="Times New Roman"/>
          <w:color w:val="000000" w:themeColor="text1"/>
          <w:sz w:val="24"/>
          <w:szCs w:val="24"/>
        </w:rPr>
        <w:t xml:space="preserve"> alebo</w:t>
      </w:r>
    </w:p>
    <w:p w14:paraId="7CA3E08C" w14:textId="0521730B" w:rsidR="005B69BD" w:rsidRPr="005C0AC2" w:rsidRDefault="005B69BD"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t xml:space="preserve">posun </w:t>
      </w:r>
      <w:r w:rsidR="008F74AF" w:rsidRPr="005C0AC2">
        <w:rPr>
          <w:rFonts w:ascii="Times New Roman" w:hAnsi="Times New Roman" w:cs="Times New Roman"/>
          <w:color w:val="000000" w:themeColor="text1"/>
          <w:sz w:val="24"/>
          <w:szCs w:val="24"/>
        </w:rPr>
        <w:t xml:space="preserve">začatia prác na nasledujúcom </w:t>
      </w:r>
      <w:r w:rsidR="005200CA">
        <w:rPr>
          <w:rFonts w:ascii="Times New Roman" w:hAnsi="Times New Roman" w:cs="Times New Roman"/>
          <w:color w:val="000000" w:themeColor="text1"/>
          <w:sz w:val="24"/>
          <w:szCs w:val="24"/>
        </w:rPr>
        <w:t>podlaží</w:t>
      </w:r>
      <w:r w:rsidR="005200CA" w:rsidRPr="005C0AC2">
        <w:rPr>
          <w:rFonts w:ascii="Times New Roman" w:hAnsi="Times New Roman" w:cs="Times New Roman"/>
          <w:color w:val="000000" w:themeColor="text1"/>
          <w:sz w:val="24"/>
          <w:szCs w:val="24"/>
        </w:rPr>
        <w:t xml:space="preserve"> </w:t>
      </w:r>
      <w:r w:rsidR="008F74AF" w:rsidRPr="005C0AC2">
        <w:rPr>
          <w:rFonts w:ascii="Times New Roman" w:hAnsi="Times New Roman" w:cs="Times New Roman"/>
          <w:color w:val="000000" w:themeColor="text1"/>
          <w:sz w:val="24"/>
          <w:szCs w:val="24"/>
        </w:rPr>
        <w:t xml:space="preserve">v rámci 3. časti Diela </w:t>
      </w:r>
      <w:r w:rsidR="004E08EA" w:rsidRPr="005C0AC2">
        <w:rPr>
          <w:rFonts w:ascii="Times New Roman" w:hAnsi="Times New Roman" w:cs="Times New Roman"/>
          <w:color w:val="000000" w:themeColor="text1"/>
          <w:sz w:val="24"/>
          <w:szCs w:val="24"/>
        </w:rPr>
        <w:t xml:space="preserve">podľa </w:t>
      </w:r>
      <w:r w:rsidR="00F7693F">
        <w:rPr>
          <w:rFonts w:ascii="Times New Roman" w:hAnsi="Times New Roman" w:cs="Times New Roman"/>
          <w:color w:val="000000" w:themeColor="text1"/>
          <w:sz w:val="24"/>
          <w:szCs w:val="24"/>
        </w:rPr>
        <w:t xml:space="preserve">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_Ref220581200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4.1.5</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4E08EA" w:rsidRPr="005C0AC2">
        <w:rPr>
          <w:rFonts w:ascii="Times New Roman" w:hAnsi="Times New Roman" w:cs="Times New Roman"/>
          <w:color w:val="000000" w:themeColor="text1"/>
          <w:sz w:val="24"/>
          <w:szCs w:val="24"/>
        </w:rPr>
        <w:t>tejto Zmluvy o viac ako jeden týždeň</w:t>
      </w:r>
      <w:r w:rsidRPr="005C0AC2">
        <w:rPr>
          <w:rFonts w:ascii="Times New Roman" w:hAnsi="Times New Roman" w:cs="Times New Roman"/>
          <w:color w:val="000000" w:themeColor="text1"/>
          <w:sz w:val="24"/>
          <w:szCs w:val="24"/>
        </w:rPr>
        <w:t xml:space="preserve">. </w:t>
      </w:r>
    </w:p>
    <w:p w14:paraId="4C3EAEDB" w14:textId="0BCBF4B1" w:rsidR="00ED638A" w:rsidRPr="005B69BD" w:rsidRDefault="7EBD9BA0" w:rsidP="005B69BD">
      <w:pPr>
        <w:spacing w:after="0" w:line="276" w:lineRule="auto"/>
        <w:ind w:left="720" w:right="-340"/>
        <w:jc w:val="both"/>
        <w:rPr>
          <w:rFonts w:ascii="Times New Roman" w:hAnsi="Times New Roman" w:cs="Times New Roman"/>
          <w:color w:val="000000" w:themeColor="text1"/>
          <w:sz w:val="24"/>
          <w:szCs w:val="24"/>
        </w:rPr>
      </w:pPr>
      <w:r w:rsidRPr="005B69BD">
        <w:rPr>
          <w:rFonts w:ascii="Times New Roman" w:hAnsi="Times New Roman" w:cs="Times New Roman"/>
          <w:color w:val="000000" w:themeColor="text1"/>
          <w:sz w:val="24"/>
          <w:szCs w:val="24"/>
        </w:rPr>
        <w:t xml:space="preserve">Zhotoviteľ bezodkladne, najneskôr do </w:t>
      </w:r>
      <w:r w:rsidR="6C5ACC1C" w:rsidRPr="005B69BD">
        <w:rPr>
          <w:rFonts w:ascii="Times New Roman" w:hAnsi="Times New Roman" w:cs="Times New Roman"/>
          <w:color w:val="000000" w:themeColor="text1"/>
          <w:sz w:val="24"/>
          <w:szCs w:val="24"/>
        </w:rPr>
        <w:t xml:space="preserve">72 </w:t>
      </w:r>
      <w:r w:rsidRPr="005B69BD">
        <w:rPr>
          <w:rFonts w:ascii="Times New Roman" w:hAnsi="Times New Roman" w:cs="Times New Roman"/>
          <w:color w:val="000000" w:themeColor="text1"/>
          <w:sz w:val="24"/>
          <w:szCs w:val="24"/>
        </w:rPr>
        <w:t>hodín od vzniku takýchto okolností upozorní objednávateľa a</w:t>
      </w:r>
      <w:r w:rsidR="739728AB" w:rsidRPr="005B69BD">
        <w:rPr>
          <w:rFonts w:ascii="Times New Roman" w:hAnsi="Times New Roman" w:cs="Times New Roman"/>
          <w:color w:val="000000" w:themeColor="text1"/>
          <w:sz w:val="24"/>
          <w:szCs w:val="24"/>
        </w:rPr>
        <w:t> stavebný dozor a</w:t>
      </w:r>
      <w:r w:rsidRPr="005B69BD">
        <w:rPr>
          <w:rFonts w:ascii="Times New Roman" w:hAnsi="Times New Roman" w:cs="Times New Roman"/>
          <w:color w:val="000000" w:themeColor="text1"/>
          <w:sz w:val="24"/>
          <w:szCs w:val="24"/>
        </w:rPr>
        <w:t xml:space="preserve"> ich existenciu preukáže predložením zápisov v stavebnom denníku. Zhotoviteľ zabezpečí stavbu pred opustením tak, aby na diele nevznikli škody počas doby prerušenia prác.</w:t>
      </w:r>
      <w:r w:rsidR="4F04BE3B" w:rsidRPr="005B69BD">
        <w:rPr>
          <w:rFonts w:ascii="Times New Roman" w:hAnsi="Times New Roman" w:cs="Times New Roman"/>
          <w:color w:val="000000" w:themeColor="text1"/>
          <w:sz w:val="24"/>
          <w:szCs w:val="24"/>
        </w:rPr>
        <w:t xml:space="preserve"> </w:t>
      </w:r>
    </w:p>
    <w:p w14:paraId="1BC6E3B9" w14:textId="47DAA163"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po splnení dôvodov uvedených v 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mení konečný termín zhotovenia diela</w:t>
      </w:r>
      <w:r w:rsidR="00447860">
        <w:rPr>
          <w:rFonts w:ascii="Times New Roman" w:hAnsi="Times New Roman" w:cs="Times New Roman"/>
          <w:color w:val="000000" w:themeColor="text1"/>
          <w:sz w:val="24"/>
          <w:szCs w:val="24"/>
        </w:rPr>
        <w:t xml:space="preserve"> podľa </w:t>
      </w:r>
      <w:r w:rsidR="00F7693F">
        <w:rPr>
          <w:rFonts w:ascii="Times New Roman" w:hAnsi="Times New Roman" w:cs="Times New Roman"/>
          <w:color w:val="000000" w:themeColor="text1"/>
          <w:sz w:val="24"/>
          <w:szCs w:val="24"/>
        </w:rPr>
        <w:t xml:space="preserve">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_Ref220581238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4.5</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447860">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zmluvné strany po vzájomnej dohode uzavrú dodatok k tejto zmluve, v ktorom uvedú dôvody zmeny lehôt a úpravu príslušných lehôt, vrátane </w:t>
      </w:r>
      <w:r w:rsidR="00447860">
        <w:rPr>
          <w:rFonts w:ascii="Times New Roman" w:hAnsi="Times New Roman" w:cs="Times New Roman"/>
          <w:color w:val="000000" w:themeColor="text1"/>
          <w:sz w:val="24"/>
          <w:szCs w:val="24"/>
        </w:rPr>
        <w:t xml:space="preserve">nového </w:t>
      </w:r>
      <w:r w:rsidRPr="005C571E">
        <w:rPr>
          <w:rFonts w:ascii="Times New Roman" w:hAnsi="Times New Roman" w:cs="Times New Roman"/>
          <w:color w:val="000000" w:themeColor="text1"/>
          <w:sz w:val="24"/>
          <w:szCs w:val="24"/>
        </w:rPr>
        <w:t>konečného termínu odovzdania diela.</w:t>
      </w:r>
      <w:r w:rsidR="005F0925">
        <w:rPr>
          <w:rFonts w:ascii="Times New Roman" w:hAnsi="Times New Roman" w:cs="Times New Roman"/>
          <w:color w:val="000000" w:themeColor="text1"/>
          <w:sz w:val="24"/>
          <w:szCs w:val="24"/>
        </w:rPr>
        <w:t xml:space="preserve"> V prípade posunutia termínu ukončenia prác na </w:t>
      </w:r>
      <w:r w:rsidR="00E66E42">
        <w:rPr>
          <w:rFonts w:ascii="Times New Roman" w:hAnsi="Times New Roman" w:cs="Times New Roman"/>
          <w:color w:val="000000" w:themeColor="text1"/>
          <w:sz w:val="24"/>
          <w:szCs w:val="24"/>
        </w:rPr>
        <w:t xml:space="preserve">jednotlivých </w:t>
      </w:r>
      <w:r w:rsidR="00817E46">
        <w:rPr>
          <w:rFonts w:ascii="Times New Roman" w:hAnsi="Times New Roman" w:cs="Times New Roman"/>
          <w:color w:val="000000" w:themeColor="text1"/>
          <w:sz w:val="24"/>
          <w:szCs w:val="24"/>
        </w:rPr>
        <w:t>častiach</w:t>
      </w:r>
      <w:r w:rsidR="00E66E42">
        <w:rPr>
          <w:rFonts w:ascii="Times New Roman" w:hAnsi="Times New Roman" w:cs="Times New Roman"/>
          <w:color w:val="000000" w:themeColor="text1"/>
          <w:sz w:val="24"/>
          <w:szCs w:val="24"/>
        </w:rPr>
        <w:t xml:space="preserve"> </w:t>
      </w:r>
      <w:r w:rsidR="00447860">
        <w:rPr>
          <w:rFonts w:ascii="Times New Roman" w:hAnsi="Times New Roman" w:cs="Times New Roman"/>
          <w:color w:val="000000" w:themeColor="text1"/>
          <w:sz w:val="24"/>
          <w:szCs w:val="24"/>
        </w:rPr>
        <w:t>D</w:t>
      </w:r>
      <w:r w:rsidR="001D4222">
        <w:rPr>
          <w:rFonts w:ascii="Times New Roman" w:hAnsi="Times New Roman" w:cs="Times New Roman"/>
          <w:color w:val="000000" w:themeColor="text1"/>
          <w:sz w:val="24"/>
          <w:szCs w:val="24"/>
        </w:rPr>
        <w:t xml:space="preserve">iela </w:t>
      </w:r>
      <w:r w:rsidR="005F0925">
        <w:rPr>
          <w:rFonts w:ascii="Times New Roman" w:hAnsi="Times New Roman" w:cs="Times New Roman"/>
          <w:color w:val="000000" w:themeColor="text1"/>
          <w:sz w:val="24"/>
          <w:szCs w:val="24"/>
        </w:rPr>
        <w:t xml:space="preserve">podľa </w:t>
      </w:r>
      <w:r w:rsidR="00F7693F">
        <w:rPr>
          <w:rFonts w:ascii="Times New Roman" w:hAnsi="Times New Roman" w:cs="Times New Roman"/>
          <w:color w:val="000000" w:themeColor="text1"/>
          <w:sz w:val="24"/>
          <w:szCs w:val="24"/>
        </w:rPr>
        <w:t xml:space="preserve">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_Ref220581150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4.4</w:t>
      </w:r>
      <w:r w:rsidR="00AC1CF8">
        <w:rPr>
          <w:rFonts w:ascii="Times New Roman" w:hAnsi="Times New Roman" w:cs="Times New Roman"/>
          <w:color w:val="000000" w:themeColor="text1"/>
          <w:sz w:val="24"/>
          <w:szCs w:val="24"/>
        </w:rPr>
        <w:fldChar w:fldCharType="end"/>
      </w:r>
      <w:r w:rsidR="005F0925">
        <w:rPr>
          <w:rFonts w:ascii="Times New Roman" w:hAnsi="Times New Roman" w:cs="Times New Roman"/>
          <w:color w:val="000000" w:themeColor="text1"/>
          <w:sz w:val="24"/>
          <w:szCs w:val="24"/>
        </w:rPr>
        <w:t xml:space="preserve"> Zmluvy v kontexte okolností podľa </w:t>
      </w:r>
      <w:r w:rsidR="001D11A9">
        <w:rPr>
          <w:rFonts w:ascii="Times New Roman" w:hAnsi="Times New Roman" w:cs="Times New Roman"/>
          <w:color w:val="000000" w:themeColor="text1"/>
          <w:sz w:val="24"/>
          <w:szCs w:val="24"/>
        </w:rPr>
        <w:t xml:space="preserve">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Zmluvy je postačujúci zápis do stavebného denníka potvrdený oprávneným zástupcom objednávateľa.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076440AD"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23" w:name="_Ref220581375"/>
      <w:r w:rsidRPr="005C571E">
        <w:rPr>
          <w:rFonts w:ascii="Times New Roman" w:hAnsi="Times New Roman" w:cs="Times New Roman"/>
          <w:color w:val="000000" w:themeColor="text1"/>
          <w:sz w:val="24"/>
          <w:szCs w:val="24"/>
        </w:rPr>
        <w:t>Cena diela je dojednaná v eurách (EUR) na základe rozpočtu, ktorý je záväzný, úplný a</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v</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súlade so zákonom č. 18/1996 Z. z. o cenách v znení neskorších predpisov a vyhláškou č. 87/1996 Z. z., ktorou sa tento zákon vykonáva.</w:t>
      </w:r>
      <w:bookmarkEnd w:id="23"/>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28065B9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bookmarkStart w:id="24" w:name="_Ref220582285"/>
      <w:r w:rsidRPr="005C571E">
        <w:rPr>
          <w:rFonts w:ascii="Times New Roman" w:hAnsi="Times New Roman" w:cs="Times New Roman"/>
          <w:color w:val="000000" w:themeColor="text1"/>
          <w:sz w:val="24"/>
          <w:szCs w:val="24"/>
        </w:rPr>
        <w:t>Celková cena za dielo predstavuje:</w:t>
      </w:r>
      <w:bookmarkEnd w:id="24"/>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25"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783B987D"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25"/>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C5D6F7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w:t>
      </w:r>
      <w:r w:rsidR="009266C4">
        <w:rPr>
          <w:rFonts w:ascii="Times New Roman" w:hAnsi="Times New Roman" w:cs="Times New Roman"/>
          <w:color w:val="000000" w:themeColor="text1"/>
          <w:sz w:val="24"/>
          <w:szCs w:val="24"/>
        </w:rPr>
        <w:lastRenderedPageBreak/>
        <w:t>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44186A24" w:rsidR="00C8780A"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w:t>
      </w:r>
      <w:r w:rsidR="004236A1">
        <w:rPr>
          <w:rFonts w:ascii="Times New Roman" w:hAnsi="Times New Roman" w:cs="Times New Roman"/>
          <w:color w:val="000000" w:themeColor="text1"/>
          <w:sz w:val="24"/>
          <w:szCs w:val="24"/>
        </w:rPr>
        <w:t>vo Verejnom obstarávaní</w:t>
      </w:r>
      <w:r w:rsidRPr="005C571E">
        <w:rPr>
          <w:rFonts w:ascii="Times New Roman" w:hAnsi="Times New Roman" w:cs="Times New Roman"/>
          <w:color w:val="000000" w:themeColor="text1"/>
          <w:sz w:val="24"/>
          <w:szCs w:val="24"/>
        </w:rPr>
        <w:t xml:space="preserve">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15F7138E" w14:textId="0068B5A6" w:rsidR="006E19BC" w:rsidRPr="006E19BC" w:rsidRDefault="006E19BC" w:rsidP="006E19BC">
      <w:pPr>
        <w:pStyle w:val="Odsekzoznamu"/>
        <w:numPr>
          <w:ilvl w:val="1"/>
          <w:numId w:val="7"/>
        </w:numPr>
        <w:spacing w:after="0" w:line="276" w:lineRule="auto"/>
        <w:ind w:right="-340"/>
        <w:jc w:val="both"/>
        <w:rPr>
          <w:rFonts w:ascii="Times New Roman" w:hAnsi="Times New Roman" w:cs="Times New Roman"/>
          <w:color w:val="000000" w:themeColor="text1"/>
          <w:sz w:val="24"/>
          <w:szCs w:val="24"/>
        </w:rPr>
      </w:pPr>
      <w:bookmarkStart w:id="26" w:name="_Ref220581312"/>
      <w:r w:rsidRPr="006E19BC">
        <w:rPr>
          <w:rFonts w:ascii="Times New Roman" w:hAnsi="Times New Roman" w:cs="Times New Roman"/>
          <w:color w:val="000000" w:themeColor="text1"/>
          <w:sz w:val="24"/>
          <w:szCs w:val="24"/>
        </w:rPr>
        <w:t xml:space="preserve">Zmluvné strany berú na vedomie, že súčasťou </w:t>
      </w:r>
      <w:r w:rsidR="00F46A0D">
        <w:rPr>
          <w:rFonts w:ascii="Times New Roman" w:hAnsi="Times New Roman" w:cs="Times New Roman"/>
          <w:color w:val="000000" w:themeColor="text1"/>
          <w:sz w:val="24"/>
          <w:szCs w:val="24"/>
        </w:rPr>
        <w:t xml:space="preserve">1. časti </w:t>
      </w:r>
      <w:r w:rsidRPr="006E19BC">
        <w:rPr>
          <w:rFonts w:ascii="Times New Roman" w:hAnsi="Times New Roman" w:cs="Times New Roman"/>
          <w:color w:val="000000" w:themeColor="text1"/>
          <w:sz w:val="24"/>
          <w:szCs w:val="24"/>
        </w:rPr>
        <w:t xml:space="preserve">Diela je aj rekonštrukcia priestoru určeného pre RDG zariadenie (ďalej len „RDG priestor“). Rozsah stavebných úprav v RDG priestore je v čase uzavretia tejto zmluvy určený projektovou dokumentáciou a rozpočtom, ktoré vychádzajú z predpokladaných parametrov RDG zariadenia. Zmluvné strany sú si vedomé, že konečný rozsah prác v RDG priestore (množstvá položiek) závisí od konkrétneho typu a technických požiadaviek RDG zariadenia. Zmluvné strany sa dohodli na princípe, že úprava rozpočtu sa vykoná primárne zmenou množstiev položiek, pričom jednotkové ceny položiek uvedené v rozpočte Zhotoviteľa zostávajú nezmenené. </w:t>
      </w:r>
      <w:r w:rsidR="00510465">
        <w:rPr>
          <w:rFonts w:ascii="Times New Roman" w:hAnsi="Times New Roman" w:cs="Times New Roman"/>
          <w:color w:val="000000" w:themeColor="text1"/>
          <w:sz w:val="24"/>
          <w:szCs w:val="24"/>
        </w:rPr>
        <w:t xml:space="preserve">Zmluvné strany úpravu rozpočtu </w:t>
      </w:r>
      <w:r w:rsidR="00F35D22">
        <w:rPr>
          <w:rFonts w:ascii="Times New Roman" w:hAnsi="Times New Roman" w:cs="Times New Roman"/>
          <w:color w:val="000000" w:themeColor="text1"/>
          <w:sz w:val="24"/>
          <w:szCs w:val="24"/>
        </w:rPr>
        <w:t xml:space="preserve">(úpravu rozsahu Diela) </w:t>
      </w:r>
      <w:r w:rsidR="00510465">
        <w:rPr>
          <w:rFonts w:ascii="Times New Roman" w:hAnsi="Times New Roman" w:cs="Times New Roman"/>
          <w:color w:val="000000" w:themeColor="text1"/>
          <w:sz w:val="24"/>
          <w:szCs w:val="24"/>
        </w:rPr>
        <w:t xml:space="preserve">podľa </w:t>
      </w:r>
      <w:r w:rsidR="001750AD">
        <w:rPr>
          <w:rFonts w:ascii="Times New Roman" w:hAnsi="Times New Roman" w:cs="Times New Roman"/>
          <w:color w:val="000000" w:themeColor="text1"/>
          <w:sz w:val="24"/>
          <w:szCs w:val="24"/>
        </w:rPr>
        <w:t xml:space="preserve">ods. </w:t>
      </w:r>
      <w:r w:rsidR="00834A67">
        <w:rPr>
          <w:rFonts w:ascii="Times New Roman" w:hAnsi="Times New Roman" w:cs="Times New Roman"/>
          <w:color w:val="000000" w:themeColor="text1"/>
          <w:sz w:val="24"/>
          <w:szCs w:val="24"/>
        </w:rPr>
        <w:fldChar w:fldCharType="begin"/>
      </w:r>
      <w:r w:rsidR="00834A67">
        <w:rPr>
          <w:rFonts w:ascii="Times New Roman" w:hAnsi="Times New Roman" w:cs="Times New Roman"/>
          <w:color w:val="000000" w:themeColor="text1"/>
          <w:sz w:val="24"/>
          <w:szCs w:val="24"/>
        </w:rPr>
        <w:instrText xml:space="preserve"> REF _Ref220581312 \r \h </w:instrText>
      </w:r>
      <w:r w:rsidR="00834A67">
        <w:rPr>
          <w:rFonts w:ascii="Times New Roman" w:hAnsi="Times New Roman" w:cs="Times New Roman"/>
          <w:color w:val="000000" w:themeColor="text1"/>
          <w:sz w:val="24"/>
          <w:szCs w:val="24"/>
        </w:rPr>
      </w:r>
      <w:r w:rsidR="00834A67">
        <w:rPr>
          <w:rFonts w:ascii="Times New Roman" w:hAnsi="Times New Roman" w:cs="Times New Roman"/>
          <w:color w:val="000000" w:themeColor="text1"/>
          <w:sz w:val="24"/>
          <w:szCs w:val="24"/>
        </w:rPr>
        <w:fldChar w:fldCharType="separate"/>
      </w:r>
      <w:r w:rsidR="00834A67">
        <w:rPr>
          <w:rFonts w:ascii="Times New Roman" w:hAnsi="Times New Roman" w:cs="Times New Roman"/>
          <w:color w:val="000000" w:themeColor="text1"/>
          <w:sz w:val="24"/>
          <w:szCs w:val="24"/>
        </w:rPr>
        <w:t>5.8</w:t>
      </w:r>
      <w:r w:rsidR="00834A67">
        <w:rPr>
          <w:rFonts w:ascii="Times New Roman" w:hAnsi="Times New Roman" w:cs="Times New Roman"/>
          <w:color w:val="000000" w:themeColor="text1"/>
          <w:sz w:val="24"/>
          <w:szCs w:val="24"/>
        </w:rPr>
        <w:fldChar w:fldCharType="end"/>
      </w:r>
      <w:r w:rsidR="00834A67">
        <w:rPr>
          <w:rFonts w:ascii="Times New Roman" w:hAnsi="Times New Roman" w:cs="Times New Roman"/>
          <w:color w:val="000000" w:themeColor="text1"/>
          <w:sz w:val="24"/>
          <w:szCs w:val="24"/>
        </w:rPr>
        <w:t xml:space="preserve"> </w:t>
      </w:r>
      <w:r w:rsidR="00F35D22">
        <w:rPr>
          <w:rFonts w:ascii="Times New Roman" w:hAnsi="Times New Roman" w:cs="Times New Roman"/>
          <w:color w:val="000000" w:themeColor="text1"/>
          <w:sz w:val="24"/>
          <w:szCs w:val="24"/>
        </w:rPr>
        <w:t xml:space="preserve">až </w:t>
      </w:r>
      <w:r w:rsidR="00834A67">
        <w:rPr>
          <w:rFonts w:ascii="Times New Roman" w:hAnsi="Times New Roman" w:cs="Times New Roman"/>
          <w:color w:val="000000" w:themeColor="text1"/>
          <w:sz w:val="24"/>
          <w:szCs w:val="24"/>
        </w:rPr>
        <w:fldChar w:fldCharType="begin"/>
      </w:r>
      <w:r w:rsidR="00834A67">
        <w:rPr>
          <w:rFonts w:ascii="Times New Roman" w:hAnsi="Times New Roman" w:cs="Times New Roman"/>
          <w:color w:val="000000" w:themeColor="text1"/>
          <w:sz w:val="24"/>
          <w:szCs w:val="24"/>
        </w:rPr>
        <w:instrText xml:space="preserve"> REF _Ref220581326 \r \h </w:instrText>
      </w:r>
      <w:r w:rsidR="00834A67">
        <w:rPr>
          <w:rFonts w:ascii="Times New Roman" w:hAnsi="Times New Roman" w:cs="Times New Roman"/>
          <w:color w:val="000000" w:themeColor="text1"/>
          <w:sz w:val="24"/>
          <w:szCs w:val="24"/>
        </w:rPr>
      </w:r>
      <w:r w:rsidR="00834A67">
        <w:rPr>
          <w:rFonts w:ascii="Times New Roman" w:hAnsi="Times New Roman" w:cs="Times New Roman"/>
          <w:color w:val="000000" w:themeColor="text1"/>
          <w:sz w:val="24"/>
          <w:szCs w:val="24"/>
        </w:rPr>
        <w:fldChar w:fldCharType="separate"/>
      </w:r>
      <w:r w:rsidR="00834A67">
        <w:rPr>
          <w:rFonts w:ascii="Times New Roman" w:hAnsi="Times New Roman" w:cs="Times New Roman"/>
          <w:color w:val="000000" w:themeColor="text1"/>
          <w:sz w:val="24"/>
          <w:szCs w:val="24"/>
        </w:rPr>
        <w:t>5.11</w:t>
      </w:r>
      <w:r w:rsidR="00834A67">
        <w:rPr>
          <w:rFonts w:ascii="Times New Roman" w:hAnsi="Times New Roman" w:cs="Times New Roman"/>
          <w:color w:val="000000" w:themeColor="text1"/>
          <w:sz w:val="24"/>
          <w:szCs w:val="24"/>
        </w:rPr>
        <w:fldChar w:fldCharType="end"/>
      </w:r>
      <w:r w:rsidR="00834A67">
        <w:rPr>
          <w:rFonts w:ascii="Times New Roman" w:hAnsi="Times New Roman" w:cs="Times New Roman"/>
          <w:color w:val="000000" w:themeColor="text1"/>
          <w:sz w:val="24"/>
          <w:szCs w:val="24"/>
        </w:rPr>
        <w:t xml:space="preserve"> </w:t>
      </w:r>
      <w:r w:rsidR="00F35D22">
        <w:rPr>
          <w:rFonts w:ascii="Times New Roman" w:hAnsi="Times New Roman" w:cs="Times New Roman"/>
          <w:color w:val="000000" w:themeColor="text1"/>
          <w:sz w:val="24"/>
          <w:szCs w:val="24"/>
        </w:rPr>
        <w:t xml:space="preserve">nepovažujú za Naviac práce podľa </w:t>
      </w:r>
      <w:r w:rsidR="001750AD">
        <w:rPr>
          <w:rFonts w:ascii="Times New Roman" w:hAnsi="Times New Roman" w:cs="Times New Roman"/>
          <w:color w:val="000000" w:themeColor="text1"/>
          <w:sz w:val="24"/>
          <w:szCs w:val="24"/>
        </w:rPr>
        <w:t xml:space="preserve">ods. </w:t>
      </w:r>
      <w:r w:rsidR="00834A67">
        <w:rPr>
          <w:rFonts w:ascii="Times New Roman" w:hAnsi="Times New Roman" w:cs="Times New Roman"/>
          <w:color w:val="000000" w:themeColor="text1"/>
          <w:sz w:val="24"/>
          <w:szCs w:val="24"/>
        </w:rPr>
        <w:fldChar w:fldCharType="begin"/>
      </w:r>
      <w:r w:rsidR="00834A67">
        <w:rPr>
          <w:rFonts w:ascii="Times New Roman" w:hAnsi="Times New Roman" w:cs="Times New Roman"/>
          <w:color w:val="000000" w:themeColor="text1"/>
          <w:sz w:val="24"/>
          <w:szCs w:val="24"/>
        </w:rPr>
        <w:instrText xml:space="preserve"> REF _Ref220581341 \r \h </w:instrText>
      </w:r>
      <w:r w:rsidR="00834A67">
        <w:rPr>
          <w:rFonts w:ascii="Times New Roman" w:hAnsi="Times New Roman" w:cs="Times New Roman"/>
          <w:color w:val="000000" w:themeColor="text1"/>
          <w:sz w:val="24"/>
          <w:szCs w:val="24"/>
        </w:rPr>
      </w:r>
      <w:r w:rsidR="00834A67">
        <w:rPr>
          <w:rFonts w:ascii="Times New Roman" w:hAnsi="Times New Roman" w:cs="Times New Roman"/>
          <w:color w:val="000000" w:themeColor="text1"/>
          <w:sz w:val="24"/>
          <w:szCs w:val="24"/>
        </w:rPr>
        <w:fldChar w:fldCharType="separate"/>
      </w:r>
      <w:r w:rsidR="00834A67">
        <w:rPr>
          <w:rFonts w:ascii="Times New Roman" w:hAnsi="Times New Roman" w:cs="Times New Roman"/>
          <w:color w:val="000000" w:themeColor="text1"/>
          <w:sz w:val="24"/>
          <w:szCs w:val="24"/>
        </w:rPr>
        <w:t>6.10</w:t>
      </w:r>
      <w:r w:rsidR="00834A67">
        <w:rPr>
          <w:rFonts w:ascii="Times New Roman" w:hAnsi="Times New Roman" w:cs="Times New Roman"/>
          <w:color w:val="000000" w:themeColor="text1"/>
          <w:sz w:val="24"/>
          <w:szCs w:val="24"/>
        </w:rPr>
        <w:fldChar w:fldCharType="end"/>
      </w:r>
      <w:r w:rsidR="00834A67">
        <w:rPr>
          <w:rFonts w:ascii="Times New Roman" w:hAnsi="Times New Roman" w:cs="Times New Roman"/>
          <w:color w:val="000000" w:themeColor="text1"/>
          <w:sz w:val="24"/>
          <w:szCs w:val="24"/>
        </w:rPr>
        <w:t xml:space="preserve"> </w:t>
      </w:r>
      <w:r w:rsidR="00F35D22">
        <w:rPr>
          <w:rFonts w:ascii="Times New Roman" w:hAnsi="Times New Roman" w:cs="Times New Roman"/>
          <w:color w:val="000000" w:themeColor="text1"/>
          <w:sz w:val="24"/>
          <w:szCs w:val="24"/>
        </w:rPr>
        <w:t>Zmluvy.</w:t>
      </w:r>
      <w:bookmarkEnd w:id="26"/>
    </w:p>
    <w:p w14:paraId="42B5DC38" w14:textId="766FF592" w:rsidR="006E19BC" w:rsidRPr="006E19BC" w:rsidRDefault="006E19BC" w:rsidP="006E19BC">
      <w:pPr>
        <w:pStyle w:val="Odsekzoznamu"/>
        <w:numPr>
          <w:ilvl w:val="1"/>
          <w:numId w:val="7"/>
        </w:numPr>
        <w:spacing w:after="0" w:line="276" w:lineRule="auto"/>
        <w:ind w:right="-340"/>
        <w:jc w:val="both"/>
        <w:rPr>
          <w:rFonts w:ascii="Times New Roman" w:hAnsi="Times New Roman" w:cs="Times New Roman"/>
          <w:color w:val="000000" w:themeColor="text1"/>
          <w:sz w:val="24"/>
          <w:szCs w:val="24"/>
        </w:rPr>
      </w:pPr>
      <w:bookmarkStart w:id="27" w:name="_Ref220581184"/>
      <w:r w:rsidRPr="006E19BC">
        <w:rPr>
          <w:rFonts w:ascii="Times New Roman" w:hAnsi="Times New Roman" w:cs="Times New Roman"/>
          <w:color w:val="000000" w:themeColor="text1"/>
          <w:sz w:val="24"/>
          <w:szCs w:val="24"/>
        </w:rPr>
        <w:t xml:space="preserve">Objednávateľ po uzatvorení kúpnej zmluvy na dodanie RDG zariadenia bez zbytočného odkladu, najneskôr do 5 pracovných dní, písomne oznámi Zhotoviteľovi identifikáciu zariadenia a odovzdá projektantovi podklady potrebné na úpravu rozsahu Diela (najmä, nie však výlučne projektovej dokumentácie a rozpočtu). Zhotoviteľ je povinný poskytnúť projektantovi a Objednávateľovi primeranú súčinnosť (najmä pripomienky k realizovateľnosti) v lehotách určených Objednávateľom, spravidla do 5 pracovných dní od doručenia návrhu úprav. Objednávateľ zabezpečí prostredníctvom projektanta vypracovanie úpravy projektovej dokumentácie vo vzťahu k prácam na </w:t>
      </w:r>
      <w:r w:rsidR="002F18F9" w:rsidRPr="002F18F9">
        <w:rPr>
          <w:rFonts w:ascii="Times New Roman" w:hAnsi="Times New Roman" w:cs="Times New Roman"/>
          <w:color w:val="000000" w:themeColor="text1"/>
          <w:sz w:val="24"/>
          <w:szCs w:val="24"/>
        </w:rPr>
        <w:t>Časť 1: SO 01 Zmena dokončenej stavby Mestská poliklinika Senica – Pracovisko RDG - 1.PP stavebnou úpravou</w:t>
      </w:r>
      <w:r w:rsidR="002F18F9">
        <w:rPr>
          <w:rFonts w:ascii="Times New Roman" w:hAnsi="Times New Roman" w:cs="Times New Roman"/>
          <w:color w:val="000000" w:themeColor="text1"/>
          <w:sz w:val="24"/>
          <w:szCs w:val="24"/>
        </w:rPr>
        <w:t>,</w:t>
      </w:r>
      <w:r w:rsidR="002F18F9" w:rsidRPr="002F18F9" w:rsidDel="002F18F9">
        <w:rPr>
          <w:rFonts w:ascii="Times New Roman" w:hAnsi="Times New Roman" w:cs="Times New Roman"/>
          <w:color w:val="000000" w:themeColor="text1"/>
          <w:sz w:val="24"/>
          <w:szCs w:val="24"/>
        </w:rPr>
        <w:t xml:space="preserve"> </w:t>
      </w:r>
      <w:r w:rsidRPr="006E19BC">
        <w:rPr>
          <w:rFonts w:ascii="Times New Roman" w:hAnsi="Times New Roman" w:cs="Times New Roman"/>
          <w:color w:val="000000" w:themeColor="text1"/>
          <w:sz w:val="24"/>
          <w:szCs w:val="24"/>
        </w:rPr>
        <w:t>týkajúci</w:t>
      </w:r>
      <w:r w:rsidR="002F18F9">
        <w:rPr>
          <w:rFonts w:ascii="Times New Roman" w:hAnsi="Times New Roman" w:cs="Times New Roman"/>
          <w:color w:val="000000" w:themeColor="text1"/>
          <w:sz w:val="24"/>
          <w:szCs w:val="24"/>
        </w:rPr>
        <w:t>ch</w:t>
      </w:r>
      <w:r w:rsidRPr="006E19BC">
        <w:rPr>
          <w:rFonts w:ascii="Times New Roman" w:hAnsi="Times New Roman" w:cs="Times New Roman"/>
          <w:color w:val="000000" w:themeColor="text1"/>
          <w:sz w:val="24"/>
          <w:szCs w:val="24"/>
        </w:rPr>
        <w:t xml:space="preserve"> sa úpravy RDG priestoru a vyhotovenie aktualizovaného rozpočtu (ďalej len „</w:t>
      </w:r>
      <w:r w:rsidRPr="00834A67">
        <w:rPr>
          <w:rFonts w:ascii="Times New Roman" w:hAnsi="Times New Roman" w:cs="Times New Roman"/>
          <w:b/>
          <w:bCs/>
          <w:color w:val="000000" w:themeColor="text1"/>
          <w:sz w:val="24"/>
          <w:szCs w:val="24"/>
        </w:rPr>
        <w:t>Upravený rozpočet</w:t>
      </w:r>
      <w:r w:rsidRPr="006E19BC">
        <w:rPr>
          <w:rFonts w:ascii="Times New Roman" w:hAnsi="Times New Roman" w:cs="Times New Roman"/>
          <w:color w:val="000000" w:themeColor="text1"/>
          <w:sz w:val="24"/>
          <w:szCs w:val="24"/>
        </w:rPr>
        <w:t xml:space="preserve">“), ktorý zohľadní montážne a prevádzkové potreby pre konkrétne RDG zariadenie. Zhotoviteľ je povinný </w:t>
      </w:r>
      <w:r w:rsidR="00D0760A">
        <w:rPr>
          <w:rFonts w:ascii="Times New Roman" w:hAnsi="Times New Roman" w:cs="Times New Roman"/>
          <w:color w:val="000000" w:themeColor="text1"/>
          <w:sz w:val="24"/>
          <w:szCs w:val="24"/>
        </w:rPr>
        <w:t>na základe pokynu Objednávateľa</w:t>
      </w:r>
      <w:r w:rsidRPr="006E19BC">
        <w:rPr>
          <w:rFonts w:ascii="Times New Roman" w:hAnsi="Times New Roman" w:cs="Times New Roman"/>
          <w:color w:val="000000" w:themeColor="text1"/>
          <w:sz w:val="24"/>
          <w:szCs w:val="24"/>
        </w:rPr>
        <w:t xml:space="preserve"> realizovať práce </w:t>
      </w:r>
      <w:r w:rsidR="00433869">
        <w:rPr>
          <w:rFonts w:ascii="Times New Roman" w:hAnsi="Times New Roman" w:cs="Times New Roman"/>
          <w:color w:val="000000" w:themeColor="text1"/>
          <w:sz w:val="24"/>
          <w:szCs w:val="24"/>
        </w:rPr>
        <w:t>na 1. č</w:t>
      </w:r>
      <w:r w:rsidR="00FB4B58" w:rsidRPr="00E20E0D">
        <w:rPr>
          <w:rFonts w:ascii="Times New Roman" w:hAnsi="Times New Roman" w:cs="Times New Roman"/>
          <w:sz w:val="24"/>
          <w:szCs w:val="24"/>
        </w:rPr>
        <w:t>as</w:t>
      </w:r>
      <w:r w:rsidR="00433869">
        <w:rPr>
          <w:rFonts w:ascii="Times New Roman" w:hAnsi="Times New Roman" w:cs="Times New Roman"/>
          <w:sz w:val="24"/>
          <w:szCs w:val="24"/>
        </w:rPr>
        <w:t>ti Diela</w:t>
      </w:r>
      <w:r w:rsidR="00FB4B58" w:rsidRPr="00E20E0D">
        <w:rPr>
          <w:rFonts w:ascii="Times New Roman" w:hAnsi="Times New Roman" w:cs="Times New Roman"/>
          <w:sz w:val="24"/>
          <w:szCs w:val="24"/>
        </w:rPr>
        <w:t xml:space="preserve"> </w:t>
      </w:r>
      <w:r w:rsidRPr="006E19BC">
        <w:rPr>
          <w:rFonts w:ascii="Times New Roman" w:hAnsi="Times New Roman" w:cs="Times New Roman"/>
          <w:color w:val="000000" w:themeColor="text1"/>
          <w:sz w:val="24"/>
          <w:szCs w:val="24"/>
        </w:rPr>
        <w:t>podľa upravenej dokumentácie a</w:t>
      </w:r>
      <w:r w:rsidR="00D0760A">
        <w:rPr>
          <w:rFonts w:ascii="Times New Roman" w:hAnsi="Times New Roman" w:cs="Times New Roman"/>
          <w:color w:val="000000" w:themeColor="text1"/>
          <w:sz w:val="24"/>
          <w:szCs w:val="24"/>
        </w:rPr>
        <w:t xml:space="preserve"> v rozsahu </w:t>
      </w:r>
      <w:r w:rsidRPr="006E19BC">
        <w:rPr>
          <w:rFonts w:ascii="Times New Roman" w:hAnsi="Times New Roman" w:cs="Times New Roman"/>
          <w:color w:val="000000" w:themeColor="text1"/>
          <w:sz w:val="24"/>
          <w:szCs w:val="24"/>
        </w:rPr>
        <w:t>Upraveného rozpočtu.</w:t>
      </w:r>
      <w:bookmarkEnd w:id="27"/>
    </w:p>
    <w:p w14:paraId="55CE1B92" w14:textId="33D17B93" w:rsidR="006E19BC" w:rsidRPr="006E19BC" w:rsidRDefault="006E19BC" w:rsidP="00AC30C4">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28" w:name="_Ref220581390"/>
      <w:r w:rsidRPr="006E19BC">
        <w:rPr>
          <w:rFonts w:ascii="Times New Roman" w:hAnsi="Times New Roman" w:cs="Times New Roman"/>
          <w:color w:val="000000" w:themeColor="text1"/>
          <w:sz w:val="24"/>
          <w:szCs w:val="24"/>
        </w:rPr>
        <w:t xml:space="preserve">Zmluvné strany sa dohodli na nasledovnej úprave </w:t>
      </w:r>
      <w:r w:rsidR="007D7C9C">
        <w:rPr>
          <w:rFonts w:ascii="Times New Roman" w:hAnsi="Times New Roman" w:cs="Times New Roman"/>
          <w:color w:val="000000" w:themeColor="text1"/>
          <w:sz w:val="24"/>
          <w:szCs w:val="24"/>
        </w:rPr>
        <w:t>r</w:t>
      </w:r>
      <w:r w:rsidRPr="006E19BC">
        <w:rPr>
          <w:rFonts w:ascii="Times New Roman" w:hAnsi="Times New Roman" w:cs="Times New Roman"/>
          <w:color w:val="000000" w:themeColor="text1"/>
          <w:sz w:val="24"/>
          <w:szCs w:val="24"/>
        </w:rPr>
        <w:t>ozpočtu</w:t>
      </w:r>
      <w:r w:rsidR="007D7C9C">
        <w:rPr>
          <w:rFonts w:ascii="Times New Roman" w:hAnsi="Times New Roman" w:cs="Times New Roman"/>
          <w:color w:val="000000" w:themeColor="text1"/>
          <w:sz w:val="24"/>
          <w:szCs w:val="24"/>
        </w:rPr>
        <w:t xml:space="preserve"> (mechanizme tvorby Upraveného rozpočtu)</w:t>
      </w:r>
      <w:r w:rsidRPr="006E19BC">
        <w:rPr>
          <w:rFonts w:ascii="Times New Roman" w:hAnsi="Times New Roman" w:cs="Times New Roman"/>
          <w:color w:val="000000" w:themeColor="text1"/>
          <w:sz w:val="24"/>
          <w:szCs w:val="24"/>
        </w:rPr>
        <w:t>:</w:t>
      </w:r>
      <w:bookmarkEnd w:id="28"/>
      <w:r w:rsidRPr="006E19BC">
        <w:rPr>
          <w:rFonts w:ascii="Times New Roman" w:hAnsi="Times New Roman" w:cs="Times New Roman"/>
          <w:color w:val="000000" w:themeColor="text1"/>
          <w:sz w:val="24"/>
          <w:szCs w:val="24"/>
        </w:rPr>
        <w:t xml:space="preserve"> </w:t>
      </w:r>
    </w:p>
    <w:p w14:paraId="5F0497F7" w14:textId="77777777" w:rsidR="006E19BC" w:rsidRPr="006E19BC" w:rsidRDefault="006E19BC" w:rsidP="00AC30C4">
      <w:pPr>
        <w:pStyle w:val="Odsekzoznamu"/>
        <w:numPr>
          <w:ilvl w:val="2"/>
          <w:numId w:val="7"/>
        </w:numPr>
        <w:spacing w:after="0" w:line="276" w:lineRule="auto"/>
        <w:ind w:left="567" w:right="-340" w:hanging="567"/>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Pri položkách, ktoré existujú v rozpočte, sa jednotková cena nemení, upraví sa len potrebné množstvo danej položky. Celková cena danej položky bude vyjadrovať súčin jednotkovej ceny z rozpočtu a potrebného množstva.</w:t>
      </w:r>
    </w:p>
    <w:p w14:paraId="4E46B619" w14:textId="77777777" w:rsidR="006E19BC" w:rsidRPr="006E19BC" w:rsidRDefault="006E19BC" w:rsidP="00D0760A">
      <w:pPr>
        <w:pStyle w:val="Odsekzoznamu"/>
        <w:numPr>
          <w:ilvl w:val="2"/>
          <w:numId w:val="7"/>
        </w:numPr>
        <w:spacing w:after="0" w:line="276" w:lineRule="auto"/>
        <w:ind w:right="-340"/>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Ak Upravený rozpočet obsahuje nové položky, ktoré v pôvodnom rozpočte neboli, ich jednotková cena sa určí v tomto poradí:</w:t>
      </w:r>
    </w:p>
    <w:p w14:paraId="09C4AEFB" w14:textId="36EF967B" w:rsidR="006E19BC" w:rsidRPr="006E19BC" w:rsidRDefault="006E19BC" w:rsidP="00C97ACF">
      <w:pPr>
        <w:pStyle w:val="Odsekzoznamu"/>
        <w:spacing w:after="0" w:line="276" w:lineRule="auto"/>
        <w:ind w:left="851" w:right="-340" w:hanging="142"/>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 xml:space="preserve">a) primárne použitím jednotkovej ceny z pôvodného rozpočtu na vecne a technicky porovnateľnú položku (analógia), ktorú určí </w:t>
      </w:r>
      <w:r w:rsidR="00D0760A">
        <w:rPr>
          <w:rFonts w:ascii="Times New Roman" w:hAnsi="Times New Roman" w:cs="Times New Roman"/>
          <w:color w:val="000000" w:themeColor="text1"/>
          <w:sz w:val="24"/>
          <w:szCs w:val="24"/>
        </w:rPr>
        <w:t xml:space="preserve">projektant alebo </w:t>
      </w:r>
      <w:r w:rsidRPr="006E19BC">
        <w:rPr>
          <w:rFonts w:ascii="Times New Roman" w:hAnsi="Times New Roman" w:cs="Times New Roman"/>
          <w:color w:val="000000" w:themeColor="text1"/>
          <w:sz w:val="24"/>
          <w:szCs w:val="24"/>
        </w:rPr>
        <w:t>stavebný dozor, alebo</w:t>
      </w:r>
    </w:p>
    <w:p w14:paraId="59799B1D" w14:textId="77777777" w:rsidR="006E19BC" w:rsidRPr="006E19BC" w:rsidRDefault="006E19BC" w:rsidP="00C97ACF">
      <w:pPr>
        <w:pStyle w:val="Odsekzoznamu"/>
        <w:spacing w:after="0" w:line="276" w:lineRule="auto"/>
        <w:ind w:left="851" w:right="-340" w:hanging="142"/>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 xml:space="preserve">b) ak analógia nie je možná, potom projektant ocení nové položky individuálnou kalkuláciou, vypracovanou podľa kalkulačného vzorca podľa rozkladu cien jednotlivej </w:t>
      </w:r>
      <w:r w:rsidRPr="006E19BC">
        <w:rPr>
          <w:rFonts w:ascii="Times New Roman" w:hAnsi="Times New Roman" w:cs="Times New Roman"/>
          <w:color w:val="000000" w:themeColor="text1"/>
          <w:sz w:val="24"/>
          <w:szCs w:val="24"/>
        </w:rPr>
        <w:lastRenderedPageBreak/>
        <w:t xml:space="preserve">položky na podklade databázy </w:t>
      </w:r>
      <w:proofErr w:type="spellStart"/>
      <w:r w:rsidRPr="006E19BC">
        <w:rPr>
          <w:rFonts w:ascii="Times New Roman" w:hAnsi="Times New Roman" w:cs="Times New Roman"/>
          <w:color w:val="000000" w:themeColor="text1"/>
          <w:sz w:val="24"/>
          <w:szCs w:val="24"/>
        </w:rPr>
        <w:t>Cenekon</w:t>
      </w:r>
      <w:proofErr w:type="spellEnd"/>
      <w:r w:rsidRPr="006E19BC">
        <w:rPr>
          <w:rFonts w:ascii="Times New Roman" w:hAnsi="Times New Roman" w:cs="Times New Roman"/>
          <w:color w:val="000000" w:themeColor="text1"/>
          <w:sz w:val="24"/>
          <w:szCs w:val="24"/>
        </w:rPr>
        <w:t xml:space="preserve"> alebo </w:t>
      </w:r>
      <w:proofErr w:type="spellStart"/>
      <w:r w:rsidRPr="006E19BC">
        <w:rPr>
          <w:rFonts w:ascii="Times New Roman" w:hAnsi="Times New Roman" w:cs="Times New Roman"/>
          <w:color w:val="000000" w:themeColor="text1"/>
          <w:sz w:val="24"/>
          <w:szCs w:val="24"/>
        </w:rPr>
        <w:t>Cenkros</w:t>
      </w:r>
      <w:proofErr w:type="spellEnd"/>
      <w:r w:rsidRPr="006E19BC">
        <w:rPr>
          <w:rFonts w:ascii="Times New Roman" w:hAnsi="Times New Roman" w:cs="Times New Roman"/>
          <w:color w:val="000000" w:themeColor="text1"/>
          <w:sz w:val="24"/>
          <w:szCs w:val="24"/>
        </w:rPr>
        <w:t xml:space="preserve"> platnej a účinnej k dátumu návrhu na zmenu. </w:t>
      </w:r>
    </w:p>
    <w:p w14:paraId="39550A56" w14:textId="13A98510" w:rsidR="004236A1" w:rsidRPr="005C571E" w:rsidRDefault="00C97ACF" w:rsidP="006E19BC">
      <w:pPr>
        <w:pStyle w:val="Odsekzoznamu"/>
        <w:numPr>
          <w:ilvl w:val="1"/>
          <w:numId w:val="7"/>
        </w:numPr>
        <w:spacing w:after="0" w:line="276" w:lineRule="auto"/>
        <w:ind w:right="-340"/>
        <w:jc w:val="both"/>
        <w:rPr>
          <w:rFonts w:ascii="Times New Roman" w:hAnsi="Times New Roman" w:cs="Times New Roman"/>
          <w:color w:val="000000" w:themeColor="text1"/>
          <w:sz w:val="24"/>
          <w:szCs w:val="24"/>
        </w:rPr>
      </w:pPr>
      <w:bookmarkStart w:id="29" w:name="_Ref220581326"/>
      <w:r>
        <w:rPr>
          <w:rFonts w:ascii="Times New Roman" w:hAnsi="Times New Roman" w:cs="Times New Roman"/>
          <w:color w:val="000000" w:themeColor="text1"/>
          <w:sz w:val="24"/>
          <w:szCs w:val="24"/>
        </w:rPr>
        <w:t>Zmluvné strany uzatvoria dodatok k Zmluve, ktorým upravia c</w:t>
      </w:r>
      <w:r w:rsidR="006E19BC" w:rsidRPr="006E19BC">
        <w:rPr>
          <w:rFonts w:ascii="Times New Roman" w:hAnsi="Times New Roman" w:cs="Times New Roman"/>
          <w:color w:val="000000" w:themeColor="text1"/>
          <w:sz w:val="24"/>
          <w:szCs w:val="24"/>
        </w:rPr>
        <w:t>elkov</w:t>
      </w:r>
      <w:r>
        <w:rPr>
          <w:rFonts w:ascii="Times New Roman" w:hAnsi="Times New Roman" w:cs="Times New Roman"/>
          <w:color w:val="000000" w:themeColor="text1"/>
          <w:sz w:val="24"/>
          <w:szCs w:val="24"/>
        </w:rPr>
        <w:t>ú</w:t>
      </w:r>
      <w:r w:rsidR="006E19BC" w:rsidRPr="006E19BC">
        <w:rPr>
          <w:rFonts w:ascii="Times New Roman" w:hAnsi="Times New Roman" w:cs="Times New Roman"/>
          <w:color w:val="000000" w:themeColor="text1"/>
          <w:sz w:val="24"/>
          <w:szCs w:val="24"/>
        </w:rPr>
        <w:t xml:space="preserve"> cen</w:t>
      </w:r>
      <w:r>
        <w:rPr>
          <w:rFonts w:ascii="Times New Roman" w:hAnsi="Times New Roman" w:cs="Times New Roman"/>
          <w:color w:val="000000" w:themeColor="text1"/>
          <w:sz w:val="24"/>
          <w:szCs w:val="24"/>
        </w:rPr>
        <w:t>u</w:t>
      </w:r>
      <w:r w:rsidR="006E19BC" w:rsidRPr="006E19BC">
        <w:rPr>
          <w:rFonts w:ascii="Times New Roman" w:hAnsi="Times New Roman" w:cs="Times New Roman"/>
          <w:color w:val="000000" w:themeColor="text1"/>
          <w:sz w:val="24"/>
          <w:szCs w:val="24"/>
        </w:rPr>
        <w:t xml:space="preserve"> Diela </w:t>
      </w:r>
      <w:r>
        <w:rPr>
          <w:rFonts w:ascii="Times New Roman" w:hAnsi="Times New Roman" w:cs="Times New Roman"/>
          <w:color w:val="000000" w:themeColor="text1"/>
          <w:sz w:val="24"/>
          <w:szCs w:val="24"/>
        </w:rPr>
        <w:t>uvedenú v </w:t>
      </w:r>
      <w:r w:rsidR="001750AD">
        <w:rPr>
          <w:rFonts w:ascii="Times New Roman" w:hAnsi="Times New Roman" w:cs="Times New Roman"/>
          <w:color w:val="000000" w:themeColor="text1"/>
          <w:sz w:val="24"/>
          <w:szCs w:val="24"/>
        </w:rPr>
        <w:t xml:space="preserve">ods. </w:t>
      </w:r>
      <w:r w:rsidR="00D55AB1">
        <w:rPr>
          <w:rFonts w:ascii="Times New Roman" w:hAnsi="Times New Roman" w:cs="Times New Roman"/>
          <w:color w:val="000000" w:themeColor="text1"/>
          <w:sz w:val="24"/>
          <w:szCs w:val="24"/>
        </w:rPr>
        <w:fldChar w:fldCharType="begin"/>
      </w:r>
      <w:r w:rsidR="00D55AB1">
        <w:rPr>
          <w:rFonts w:ascii="Times New Roman" w:hAnsi="Times New Roman" w:cs="Times New Roman"/>
          <w:color w:val="000000" w:themeColor="text1"/>
          <w:sz w:val="24"/>
          <w:szCs w:val="24"/>
        </w:rPr>
        <w:instrText xml:space="preserve"> REF _Ref220581375 \r \h </w:instrText>
      </w:r>
      <w:r w:rsidR="00D55AB1">
        <w:rPr>
          <w:rFonts w:ascii="Times New Roman" w:hAnsi="Times New Roman" w:cs="Times New Roman"/>
          <w:color w:val="000000" w:themeColor="text1"/>
          <w:sz w:val="24"/>
          <w:szCs w:val="24"/>
        </w:rPr>
      </w:r>
      <w:r w:rsidR="00D55AB1">
        <w:rPr>
          <w:rFonts w:ascii="Times New Roman" w:hAnsi="Times New Roman" w:cs="Times New Roman"/>
          <w:color w:val="000000" w:themeColor="text1"/>
          <w:sz w:val="24"/>
          <w:szCs w:val="24"/>
        </w:rPr>
        <w:fldChar w:fldCharType="separate"/>
      </w:r>
      <w:r w:rsidR="00D55AB1">
        <w:rPr>
          <w:rFonts w:ascii="Times New Roman" w:hAnsi="Times New Roman" w:cs="Times New Roman"/>
          <w:color w:val="000000" w:themeColor="text1"/>
          <w:sz w:val="24"/>
          <w:szCs w:val="24"/>
        </w:rPr>
        <w:t>5.1</w:t>
      </w:r>
      <w:r w:rsidR="00D55AB1">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Zmluvy </w:t>
      </w:r>
      <w:r w:rsidR="006E19BC" w:rsidRPr="006E19BC">
        <w:rPr>
          <w:rFonts w:ascii="Times New Roman" w:hAnsi="Times New Roman" w:cs="Times New Roman"/>
          <w:color w:val="000000" w:themeColor="text1"/>
          <w:sz w:val="24"/>
          <w:szCs w:val="24"/>
        </w:rPr>
        <w:t xml:space="preserve">podľa Upraveného rozpočtu. Pôvodne ocenené práce a materiály, ktoré nebudú vykonané, budú odpočítané z Ceny za Dielo. Zmluvné strany s touto úpravou súhlasia, mechanizmus tvorby Upraveného rozpočtu </w:t>
      </w:r>
      <w:r w:rsidR="007D7C9C">
        <w:rPr>
          <w:rFonts w:ascii="Times New Roman" w:hAnsi="Times New Roman" w:cs="Times New Roman"/>
          <w:color w:val="000000" w:themeColor="text1"/>
          <w:sz w:val="24"/>
          <w:szCs w:val="24"/>
        </w:rPr>
        <w:t>uvedený v </w:t>
      </w:r>
      <w:r w:rsidR="001750AD">
        <w:rPr>
          <w:rFonts w:ascii="Times New Roman" w:hAnsi="Times New Roman" w:cs="Times New Roman"/>
          <w:color w:val="000000" w:themeColor="text1"/>
          <w:sz w:val="24"/>
          <w:szCs w:val="24"/>
        </w:rPr>
        <w:t xml:space="preserve">ods. </w:t>
      </w:r>
      <w:r w:rsidR="00D55AB1">
        <w:rPr>
          <w:rFonts w:ascii="Times New Roman" w:hAnsi="Times New Roman" w:cs="Times New Roman"/>
          <w:color w:val="000000" w:themeColor="text1"/>
          <w:sz w:val="24"/>
          <w:szCs w:val="24"/>
        </w:rPr>
        <w:fldChar w:fldCharType="begin"/>
      </w:r>
      <w:r w:rsidR="00D55AB1">
        <w:rPr>
          <w:rFonts w:ascii="Times New Roman" w:hAnsi="Times New Roman" w:cs="Times New Roman"/>
          <w:color w:val="000000" w:themeColor="text1"/>
          <w:sz w:val="24"/>
          <w:szCs w:val="24"/>
        </w:rPr>
        <w:instrText xml:space="preserve"> REF _Ref220581390 \r \h </w:instrText>
      </w:r>
      <w:r w:rsidR="00D55AB1">
        <w:rPr>
          <w:rFonts w:ascii="Times New Roman" w:hAnsi="Times New Roman" w:cs="Times New Roman"/>
          <w:color w:val="000000" w:themeColor="text1"/>
          <w:sz w:val="24"/>
          <w:szCs w:val="24"/>
        </w:rPr>
      </w:r>
      <w:r w:rsidR="00D55AB1">
        <w:rPr>
          <w:rFonts w:ascii="Times New Roman" w:hAnsi="Times New Roman" w:cs="Times New Roman"/>
          <w:color w:val="000000" w:themeColor="text1"/>
          <w:sz w:val="24"/>
          <w:szCs w:val="24"/>
        </w:rPr>
        <w:fldChar w:fldCharType="separate"/>
      </w:r>
      <w:r w:rsidR="00D55AB1">
        <w:rPr>
          <w:rFonts w:ascii="Times New Roman" w:hAnsi="Times New Roman" w:cs="Times New Roman"/>
          <w:color w:val="000000" w:themeColor="text1"/>
          <w:sz w:val="24"/>
          <w:szCs w:val="24"/>
        </w:rPr>
        <w:t>5.10</w:t>
      </w:r>
      <w:r w:rsidR="00D55AB1">
        <w:rPr>
          <w:rFonts w:ascii="Times New Roman" w:hAnsi="Times New Roman" w:cs="Times New Roman"/>
          <w:color w:val="000000" w:themeColor="text1"/>
          <w:sz w:val="24"/>
          <w:szCs w:val="24"/>
        </w:rPr>
        <w:fldChar w:fldCharType="end"/>
      </w:r>
      <w:r w:rsidR="00D55AB1">
        <w:rPr>
          <w:rFonts w:ascii="Times New Roman" w:hAnsi="Times New Roman" w:cs="Times New Roman"/>
          <w:color w:val="000000" w:themeColor="text1"/>
          <w:sz w:val="24"/>
          <w:szCs w:val="24"/>
        </w:rPr>
        <w:t xml:space="preserve"> </w:t>
      </w:r>
      <w:r w:rsidR="006E19BC" w:rsidRPr="006E19BC">
        <w:rPr>
          <w:rFonts w:ascii="Times New Roman" w:hAnsi="Times New Roman" w:cs="Times New Roman"/>
          <w:color w:val="000000" w:themeColor="text1"/>
          <w:sz w:val="24"/>
          <w:szCs w:val="24"/>
        </w:rPr>
        <w:t xml:space="preserve">považujú za </w:t>
      </w:r>
      <w:r w:rsidR="007D7C9C">
        <w:rPr>
          <w:rFonts w:ascii="Times New Roman" w:hAnsi="Times New Roman" w:cs="Times New Roman"/>
          <w:color w:val="000000" w:themeColor="text1"/>
          <w:sz w:val="24"/>
          <w:szCs w:val="24"/>
        </w:rPr>
        <w:t>nezávisl</w:t>
      </w:r>
      <w:r w:rsidR="00B31E9D">
        <w:rPr>
          <w:rFonts w:ascii="Times New Roman" w:hAnsi="Times New Roman" w:cs="Times New Roman"/>
          <w:color w:val="000000" w:themeColor="text1"/>
          <w:sz w:val="24"/>
          <w:szCs w:val="24"/>
        </w:rPr>
        <w:t>ú</w:t>
      </w:r>
      <w:r w:rsidR="007D7C9C">
        <w:rPr>
          <w:rFonts w:ascii="Times New Roman" w:hAnsi="Times New Roman" w:cs="Times New Roman"/>
          <w:color w:val="000000" w:themeColor="text1"/>
          <w:sz w:val="24"/>
          <w:szCs w:val="24"/>
        </w:rPr>
        <w:t xml:space="preserve">, </w:t>
      </w:r>
      <w:r w:rsidR="006E19BC" w:rsidRPr="006E19BC">
        <w:rPr>
          <w:rFonts w:ascii="Times New Roman" w:hAnsi="Times New Roman" w:cs="Times New Roman"/>
          <w:color w:val="000000" w:themeColor="text1"/>
          <w:sz w:val="24"/>
          <w:szCs w:val="24"/>
        </w:rPr>
        <w:t>jasn</w:t>
      </w:r>
      <w:r w:rsidR="00B31E9D">
        <w:rPr>
          <w:rFonts w:ascii="Times New Roman" w:hAnsi="Times New Roman" w:cs="Times New Roman"/>
          <w:color w:val="000000" w:themeColor="text1"/>
          <w:sz w:val="24"/>
          <w:szCs w:val="24"/>
        </w:rPr>
        <w:t>ú</w:t>
      </w:r>
      <w:r w:rsidR="006E19BC" w:rsidRPr="006E19BC">
        <w:rPr>
          <w:rFonts w:ascii="Times New Roman" w:hAnsi="Times New Roman" w:cs="Times New Roman"/>
          <w:color w:val="000000" w:themeColor="text1"/>
          <w:sz w:val="24"/>
          <w:szCs w:val="24"/>
        </w:rPr>
        <w:t>, jednoznačn</w:t>
      </w:r>
      <w:r w:rsidR="00B31E9D">
        <w:rPr>
          <w:rFonts w:ascii="Times New Roman" w:hAnsi="Times New Roman" w:cs="Times New Roman"/>
          <w:color w:val="000000" w:themeColor="text1"/>
          <w:sz w:val="24"/>
          <w:szCs w:val="24"/>
        </w:rPr>
        <w:t>ú</w:t>
      </w:r>
      <w:r w:rsidR="006E19BC" w:rsidRPr="006E19BC">
        <w:rPr>
          <w:rFonts w:ascii="Times New Roman" w:hAnsi="Times New Roman" w:cs="Times New Roman"/>
          <w:color w:val="000000" w:themeColor="text1"/>
          <w:sz w:val="24"/>
          <w:szCs w:val="24"/>
        </w:rPr>
        <w:t xml:space="preserve"> a</w:t>
      </w:r>
      <w:r w:rsidR="00B31E9D">
        <w:rPr>
          <w:rFonts w:ascii="Times New Roman" w:hAnsi="Times New Roman" w:cs="Times New Roman"/>
          <w:color w:val="000000" w:themeColor="text1"/>
          <w:sz w:val="24"/>
          <w:szCs w:val="24"/>
        </w:rPr>
        <w:t> </w:t>
      </w:r>
      <w:r w:rsidR="006E19BC" w:rsidRPr="006E19BC">
        <w:rPr>
          <w:rFonts w:ascii="Times New Roman" w:hAnsi="Times New Roman" w:cs="Times New Roman"/>
          <w:color w:val="000000" w:themeColor="text1"/>
          <w:sz w:val="24"/>
          <w:szCs w:val="24"/>
        </w:rPr>
        <w:t>predvídateľn</w:t>
      </w:r>
      <w:r w:rsidR="00B31E9D">
        <w:rPr>
          <w:rFonts w:ascii="Times New Roman" w:hAnsi="Times New Roman" w:cs="Times New Roman"/>
          <w:color w:val="000000" w:themeColor="text1"/>
          <w:sz w:val="24"/>
          <w:szCs w:val="24"/>
        </w:rPr>
        <w:t>ú revíznu doložku pre úpravu rozsahu a ceny Diela</w:t>
      </w:r>
      <w:r w:rsidR="006E19BC" w:rsidRPr="006E19BC">
        <w:rPr>
          <w:rFonts w:ascii="Times New Roman" w:hAnsi="Times New Roman" w:cs="Times New Roman"/>
          <w:color w:val="000000" w:themeColor="text1"/>
          <w:sz w:val="24"/>
          <w:szCs w:val="24"/>
        </w:rPr>
        <w:t>, preto zmenu ceny Diela podľa tohto mechanizmu považujú za zmenu zmluvy podľa §</w:t>
      </w:r>
      <w:r w:rsidR="002918CD">
        <w:rPr>
          <w:rFonts w:ascii="Times New Roman" w:hAnsi="Times New Roman" w:cs="Times New Roman"/>
          <w:color w:val="000000" w:themeColor="text1"/>
          <w:sz w:val="24"/>
          <w:szCs w:val="24"/>
        </w:rPr>
        <w:t> </w:t>
      </w:r>
      <w:r w:rsidR="006E19BC" w:rsidRPr="006E19BC">
        <w:rPr>
          <w:rFonts w:ascii="Times New Roman" w:hAnsi="Times New Roman" w:cs="Times New Roman"/>
          <w:color w:val="000000" w:themeColor="text1"/>
          <w:sz w:val="24"/>
          <w:szCs w:val="24"/>
        </w:rPr>
        <w:t>18 ods. 1 písm. a) zákona o verejnom obstarávaní.</w:t>
      </w:r>
      <w:bookmarkEnd w:id="29"/>
      <w:r w:rsidR="00AC74B2">
        <w:rPr>
          <w:rFonts w:ascii="Times New Roman" w:hAnsi="Times New Roman" w:cs="Times New Roman"/>
          <w:color w:val="000000" w:themeColor="text1"/>
          <w:sz w:val="24"/>
          <w:szCs w:val="24"/>
        </w:rPr>
        <w:t xml:space="preserve"> </w:t>
      </w: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0" w:name="_Hlk210382340"/>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bookmarkEnd w:id="30"/>
      <w:r w:rsidR="00592391">
        <w:rPr>
          <w:rFonts w:ascii="Times New Roman" w:hAnsi="Times New Roman" w:cs="Times New Roman"/>
          <w:color w:val="000000" w:themeColor="text1"/>
          <w:sz w:val="24"/>
          <w:szCs w:val="24"/>
        </w:rPr>
        <w:t xml:space="preserve">. </w:t>
      </w:r>
    </w:p>
    <w:p w14:paraId="3E5EAF24" w14:textId="1C911FAE" w:rsidR="00E70363" w:rsidRPr="005C571E" w:rsidRDefault="00B943DA"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B943DA">
        <w:rPr>
          <w:rFonts w:ascii="Times New Roman" w:hAnsi="Times New Roman" w:cs="Times New Roman"/>
          <w:color w:val="000000" w:themeColor="text1"/>
          <w:sz w:val="24"/>
          <w:szCs w:val="24"/>
        </w:rPr>
        <w:t>Zmluvné strany sa dohodli, že Zhotoviteľovi vzniká nárok na zaplatenie Ceny za Dielo výlučne za práce riadne a preukázateľne vykonané</w:t>
      </w:r>
      <w:r w:rsidR="00C456B5">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xml:space="preserve">, pričom </w:t>
      </w:r>
      <w:r w:rsidR="004607AD">
        <w:rPr>
          <w:rFonts w:ascii="Times New Roman" w:hAnsi="Times New Roman" w:cs="Times New Roman"/>
          <w:color w:val="000000" w:themeColor="text1"/>
          <w:sz w:val="24"/>
          <w:szCs w:val="24"/>
        </w:rPr>
        <w:t>prílohou</w:t>
      </w:r>
      <w:r w:rsidR="00A35C31" w:rsidRPr="005C571E">
        <w:rPr>
          <w:rFonts w:ascii="Times New Roman" w:hAnsi="Times New Roman" w:cs="Times New Roman"/>
          <w:color w:val="000000" w:themeColor="text1"/>
          <w:sz w:val="24"/>
          <w:szCs w:val="24"/>
        </w:rPr>
        <w:t xml:space="preserve"> faktúry je súpis </w:t>
      </w:r>
      <w:r w:rsidR="00A176C2">
        <w:rPr>
          <w:rFonts w:ascii="Times New Roman" w:hAnsi="Times New Roman" w:cs="Times New Roman"/>
          <w:color w:val="000000" w:themeColor="text1"/>
          <w:sz w:val="24"/>
          <w:szCs w:val="24"/>
        </w:rPr>
        <w:t>vykonaných</w:t>
      </w:r>
      <w:r w:rsidR="000736DF">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00A35C31"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00A35C31"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00A35C31"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00A35C31"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006F6604">
        <w:rPr>
          <w:rFonts w:ascii="Times New Roman" w:hAnsi="Times New Roman" w:cs="Times New Roman"/>
          <w:color w:val="000000" w:themeColor="text1"/>
          <w:sz w:val="24"/>
          <w:szCs w:val="24"/>
        </w:rPr>
        <w:t xml:space="preserve"> Zhotoviteľ so</w:t>
      </w:r>
      <w:r w:rsidR="004F5DE0">
        <w:rPr>
          <w:rFonts w:ascii="Times New Roman" w:hAnsi="Times New Roman" w:cs="Times New Roman"/>
          <w:color w:val="000000" w:themeColor="text1"/>
          <w:sz w:val="24"/>
          <w:szCs w:val="24"/>
        </w:rPr>
        <w:t xml:space="preserve"> súpisom prác predkladá </w:t>
      </w:r>
      <w:r w:rsidR="00FB41E7">
        <w:rPr>
          <w:rFonts w:ascii="Times New Roman" w:hAnsi="Times New Roman" w:cs="Times New Roman"/>
          <w:color w:val="000000" w:themeColor="text1"/>
          <w:sz w:val="24"/>
          <w:szCs w:val="24"/>
        </w:rPr>
        <w:t xml:space="preserve">na pamäťovom nosiči (napr. USB / CD/ DVD) </w:t>
      </w:r>
      <w:r w:rsidR="004F5DE0">
        <w:rPr>
          <w:rFonts w:ascii="Times New Roman" w:hAnsi="Times New Roman" w:cs="Times New Roman"/>
          <w:color w:val="000000" w:themeColor="text1"/>
          <w:sz w:val="24"/>
          <w:szCs w:val="24"/>
        </w:rPr>
        <w:t>fotodokumentáciu prác uvedených v</w:t>
      </w:r>
      <w:r w:rsidR="00FB41E7">
        <w:rPr>
          <w:rFonts w:ascii="Times New Roman" w:hAnsi="Times New Roman" w:cs="Times New Roman"/>
          <w:color w:val="000000" w:themeColor="text1"/>
          <w:sz w:val="24"/>
          <w:szCs w:val="24"/>
        </w:rPr>
        <w:t> </w:t>
      </w:r>
      <w:r w:rsidR="004F5DE0">
        <w:rPr>
          <w:rFonts w:ascii="Times New Roman" w:hAnsi="Times New Roman" w:cs="Times New Roman"/>
          <w:color w:val="000000" w:themeColor="text1"/>
          <w:sz w:val="24"/>
          <w:szCs w:val="24"/>
        </w:rPr>
        <w:t>súpise</w:t>
      </w:r>
      <w:r w:rsidR="00FB41E7">
        <w:rPr>
          <w:rFonts w:ascii="Times New Roman" w:hAnsi="Times New Roman" w:cs="Times New Roman"/>
          <w:color w:val="000000" w:themeColor="text1"/>
          <w:sz w:val="24"/>
          <w:szCs w:val="24"/>
        </w:rPr>
        <w:t>.</w:t>
      </w:r>
      <w:r w:rsidR="00A35C31"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00A35C31"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00A35C31"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00A35C31"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00A35C31"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A176C2">
        <w:rPr>
          <w:rFonts w:ascii="Times New Roman" w:hAnsi="Times New Roman" w:cs="Times New Roman"/>
          <w:color w:val="000000" w:themeColor="text1"/>
          <w:sz w:val="24"/>
          <w:szCs w:val="24"/>
        </w:rPr>
        <w:t>Prílohou</w:t>
      </w:r>
      <w:r w:rsidR="00D00E65">
        <w:rPr>
          <w:rFonts w:ascii="Times New Roman" w:hAnsi="Times New Roman" w:cs="Times New Roman"/>
          <w:color w:val="000000" w:themeColor="text1"/>
          <w:sz w:val="24"/>
          <w:szCs w:val="24"/>
        </w:rPr>
        <w:t xml:space="preserve"> faktúry </w:t>
      </w:r>
      <w:r w:rsidR="00323857">
        <w:rPr>
          <w:rFonts w:ascii="Times New Roman" w:hAnsi="Times New Roman" w:cs="Times New Roman"/>
          <w:color w:val="000000" w:themeColor="text1"/>
          <w:sz w:val="24"/>
          <w:szCs w:val="24"/>
        </w:rPr>
        <w:t xml:space="preserve">sú </w:t>
      </w:r>
      <w:r w:rsidR="002D132A">
        <w:rPr>
          <w:rFonts w:ascii="Times New Roman" w:hAnsi="Times New Roman" w:cs="Times New Roman"/>
          <w:color w:val="000000" w:themeColor="text1"/>
          <w:sz w:val="24"/>
          <w:szCs w:val="24"/>
        </w:rPr>
        <w:t xml:space="preserve">aj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1F553F7C"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8D1591" w:rsidRPr="00730ADD">
        <w:rPr>
          <w:rFonts w:ascii="Times New Roman" w:hAnsi="Times New Roman" w:cs="Times New Roman"/>
          <w:b/>
          <w:bCs/>
          <w:color w:val="000000" w:themeColor="text1"/>
          <w:sz w:val="24"/>
          <w:szCs w:val="24"/>
        </w:rPr>
        <w:t xml:space="preserve"> </w:t>
      </w:r>
    </w:p>
    <w:p w14:paraId="3CD58885" w14:textId="0EE7C95A" w:rsidR="00A35C31"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w:t>
      </w:r>
      <w:r w:rsidR="000B59B3">
        <w:rPr>
          <w:rFonts w:ascii="Times New Roman" w:hAnsi="Times New Roman" w:cs="Times New Roman"/>
          <w:color w:val="000000" w:themeColor="text1"/>
          <w:sz w:val="24"/>
          <w:szCs w:val="24"/>
        </w:rPr>
        <w:t xml:space="preserve"> 4 </w:t>
      </w:r>
      <w:r w:rsidRPr="00730ADD">
        <w:rPr>
          <w:rFonts w:ascii="Times New Roman" w:hAnsi="Times New Roman" w:cs="Times New Roman"/>
          <w:color w:val="000000" w:themeColor="text1"/>
          <w:sz w:val="24"/>
          <w:szCs w:val="24"/>
        </w:rPr>
        <w:t>originálnych vyhotoveniach.</w:t>
      </w:r>
    </w:p>
    <w:p w14:paraId="4C88C8C0" w14:textId="246EED46" w:rsidR="005531F5" w:rsidRPr="003216AC"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216AC">
        <w:rPr>
          <w:rFonts w:ascii="Times New Roman" w:hAnsi="Times New Roman" w:cs="Times New Roman"/>
          <w:color w:val="000000" w:themeColor="text1"/>
          <w:sz w:val="24"/>
          <w:szCs w:val="24"/>
        </w:rPr>
        <w:t xml:space="preserve">Lehota splatnosti faktúry je </w:t>
      </w:r>
      <w:r w:rsidR="005F0925" w:rsidRPr="003216AC">
        <w:rPr>
          <w:rFonts w:ascii="Times New Roman" w:hAnsi="Times New Roman" w:cs="Times New Roman"/>
          <w:color w:val="000000" w:themeColor="text1"/>
          <w:sz w:val="24"/>
          <w:szCs w:val="24"/>
        </w:rPr>
        <w:t>6</w:t>
      </w:r>
      <w:r w:rsidRPr="003216AC">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p>
    <w:p w14:paraId="74034285" w14:textId="6A77A7A5"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5F0925">
        <w:rPr>
          <w:rFonts w:ascii="Times New Roman" w:hAnsi="Times New Roman" w:cs="Times New Roman"/>
          <w:sz w:val="24"/>
          <w:szCs w:val="24"/>
        </w:rPr>
        <w:t>Poskytovateľa dotácie</w:t>
      </w:r>
      <w:r w:rsidR="00C0451F" w:rsidRPr="003A0AA1">
        <w:rPr>
          <w:rFonts w:ascii="Times New Roman" w:hAnsi="Times New Roman" w:cs="Times New Roman"/>
          <w:sz w:val="24"/>
          <w:szCs w:val="24"/>
        </w:rPr>
        <w:t xml:space="preserve"> (napr. názov projektu, číslo projektu, číslo výzvy a názov operačného programu a pod.).</w:t>
      </w:r>
      <w:r w:rsidR="00323857" w:rsidRPr="003A0AA1">
        <w:rPr>
          <w:rFonts w:ascii="Times New Roman" w:hAnsi="Times New Roman" w:cs="Times New Roman"/>
          <w:sz w:val="24"/>
          <w:szCs w:val="24"/>
        </w:rPr>
        <w:t xml:space="preserve"> Objednávateľ </w:t>
      </w:r>
      <w:r w:rsidR="00D81159">
        <w:rPr>
          <w:rFonts w:ascii="Times New Roman" w:hAnsi="Times New Roman" w:cs="Times New Roman"/>
          <w:sz w:val="24"/>
          <w:szCs w:val="24"/>
        </w:rPr>
        <w:t>včas</w:t>
      </w:r>
      <w:r w:rsidR="00323857" w:rsidRPr="003A0AA1">
        <w:rPr>
          <w:rFonts w:ascii="Times New Roman" w:hAnsi="Times New Roman" w:cs="Times New Roman"/>
          <w:sz w:val="24"/>
          <w:szCs w:val="24"/>
        </w:rPr>
        <w:t xml:space="preserve"> oznámi Zhotoviteľovi údaje</w:t>
      </w:r>
      <w:r w:rsidR="005F0925">
        <w:rPr>
          <w:rFonts w:ascii="Times New Roman" w:hAnsi="Times New Roman" w:cs="Times New Roman"/>
          <w:sz w:val="24"/>
          <w:szCs w:val="24"/>
        </w:rPr>
        <w:t> vyžadované Poskytovateľom dotácie</w:t>
      </w:r>
      <w:r w:rsidR="00323857" w:rsidRPr="003A0AA1">
        <w:rPr>
          <w:rFonts w:ascii="Times New Roman" w:hAnsi="Times New Roman" w:cs="Times New Roman"/>
          <w:sz w:val="24"/>
          <w:szCs w:val="24"/>
        </w:rPr>
        <w:t xml:space="preserve">, </w:t>
      </w:r>
      <w:r w:rsidR="004A196C">
        <w:rPr>
          <w:rFonts w:ascii="Times New Roman" w:hAnsi="Times New Roman" w:cs="Times New Roman"/>
          <w:sz w:val="24"/>
          <w:szCs w:val="24"/>
        </w:rPr>
        <w:t xml:space="preserve">ktoré </w:t>
      </w:r>
      <w:r w:rsidR="00323857" w:rsidRPr="003A0AA1">
        <w:rPr>
          <w:rFonts w:ascii="Times New Roman" w:hAnsi="Times New Roman" w:cs="Times New Roman"/>
          <w:sz w:val="24"/>
          <w:szCs w:val="24"/>
        </w:rPr>
        <w:t>je potrebné uvádzať na faktúre.</w:t>
      </w:r>
    </w:p>
    <w:p w14:paraId="4AD570F9" w14:textId="6E0F01C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oprávnený vrátiť faktúru zhotoviteľovi na doplnenie, resp. prepracovanie v prípade chybného vyúčtovania ceny alebo nesprávneho uvedenia iných údajov alebo </w:t>
      </w:r>
      <w:r w:rsidRPr="005C571E">
        <w:rPr>
          <w:rFonts w:ascii="Times New Roman" w:hAnsi="Times New Roman" w:cs="Times New Roman"/>
          <w:color w:val="000000" w:themeColor="text1"/>
          <w:sz w:val="24"/>
          <w:szCs w:val="24"/>
        </w:rPr>
        <w:lastRenderedPageBreak/>
        <w:t>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661FBBB3" w:rsidR="005531F5" w:rsidRPr="00D114FE" w:rsidRDefault="00D114FE"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D114FE">
        <w:rPr>
          <w:rFonts w:ascii="Times New Roman" w:hAnsi="Times New Roman" w:cs="Times New Roman"/>
          <w:color w:val="000000" w:themeColor="text1"/>
          <w:sz w:val="24"/>
          <w:szCs w:val="24"/>
        </w:rPr>
        <w:t>Žiadna zo zmluvných strán nie je oprávnená postúpiť (ani inak previesť) akúkoľvek pohľadávku z tejto zmluvy na tretiu osobu ani zriadiť záložné právo alebo iné zabezpečovacie právo k takejto pohľadávke bez predchádzajúceho výslovného písomného súhlasu druhej zmluvnej strany. Právny úkon vykonaný v rozpore s týmto ustanovením je neplatný</w:t>
      </w:r>
      <w:r w:rsidR="00DE27A9" w:rsidRPr="00D114FE">
        <w:rPr>
          <w:rFonts w:ascii="Times New Roman" w:hAnsi="Times New Roman" w:cs="Times New Roman"/>
          <w:color w:val="000000" w:themeColor="text1"/>
          <w:sz w:val="24"/>
          <w:szCs w:val="24"/>
        </w:rPr>
        <w:t>.</w:t>
      </w:r>
      <w:r w:rsidR="005531F5" w:rsidRPr="00D114FE">
        <w:rPr>
          <w:rFonts w:ascii="Times New Roman" w:hAnsi="Times New Roman" w:cs="Times New Roman"/>
          <w:color w:val="000000" w:themeColor="text1"/>
          <w:sz w:val="24"/>
          <w:szCs w:val="24"/>
        </w:rPr>
        <w:t xml:space="preserve"> </w:t>
      </w:r>
    </w:p>
    <w:p w14:paraId="5381EAE7" w14:textId="1F5CFD3F"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w:t>
      </w:r>
      <w:r w:rsidR="009B1E6E">
        <w:rPr>
          <w:rFonts w:ascii="Times New Roman" w:hAnsi="Times New Roman" w:cs="Times New Roman"/>
          <w:color w:val="000000" w:themeColor="text1"/>
          <w:sz w:val="24"/>
          <w:szCs w:val="24"/>
        </w:rPr>
        <w:t>zúžení</w:t>
      </w:r>
      <w:r w:rsidRPr="005C571E">
        <w:rPr>
          <w:rFonts w:ascii="Times New Roman" w:hAnsi="Times New Roman" w:cs="Times New Roman"/>
          <w:color w:val="000000" w:themeColor="text1"/>
          <w:sz w:val="24"/>
          <w:szCs w:val="24"/>
        </w:rPr>
        <w:t xml:space="preserve"> rozsahu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 je povinný zaplatiť len primerane </w:t>
      </w:r>
      <w:r w:rsidR="00FF1C6A">
        <w:rPr>
          <w:rFonts w:ascii="Times New Roman" w:hAnsi="Times New Roman" w:cs="Times New Roman"/>
          <w:color w:val="000000" w:themeColor="text1"/>
          <w:sz w:val="24"/>
          <w:szCs w:val="24"/>
        </w:rPr>
        <w:t>zníženú</w:t>
      </w:r>
      <w:r w:rsidRPr="005C571E">
        <w:rPr>
          <w:rFonts w:ascii="Times New Roman" w:hAnsi="Times New Roman" w:cs="Times New Roman"/>
          <w:color w:val="000000" w:themeColor="text1"/>
          <w:sz w:val="24"/>
          <w:szCs w:val="24"/>
        </w:rPr>
        <w:t xml:space="preserve"> cenu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w:t>
      </w:r>
      <w:r w:rsidR="006C0430">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 xml:space="preserve">podľa </w:t>
      </w:r>
      <w:r w:rsidR="001750AD">
        <w:rPr>
          <w:rFonts w:ascii="Times New Roman" w:hAnsi="Times New Roman" w:cs="Times New Roman"/>
          <w:color w:val="000000" w:themeColor="text1"/>
          <w:sz w:val="24"/>
          <w:szCs w:val="24"/>
        </w:rPr>
        <w:t xml:space="preserve">ods. </w:t>
      </w:r>
      <w:r w:rsidR="00BA5FB4">
        <w:rPr>
          <w:rFonts w:ascii="Times New Roman" w:hAnsi="Times New Roman" w:cs="Times New Roman"/>
          <w:color w:val="000000" w:themeColor="text1"/>
          <w:sz w:val="24"/>
          <w:szCs w:val="24"/>
        </w:rPr>
        <w:fldChar w:fldCharType="begin"/>
      </w:r>
      <w:r w:rsidR="00BA5FB4">
        <w:rPr>
          <w:rFonts w:ascii="Times New Roman" w:hAnsi="Times New Roman" w:cs="Times New Roman"/>
          <w:color w:val="000000" w:themeColor="text1"/>
          <w:sz w:val="24"/>
          <w:szCs w:val="24"/>
        </w:rPr>
        <w:instrText xml:space="preserve"> REF _Ref220581451 \r \h </w:instrText>
      </w:r>
      <w:r w:rsidR="00BA5FB4">
        <w:rPr>
          <w:rFonts w:ascii="Times New Roman" w:hAnsi="Times New Roman" w:cs="Times New Roman"/>
          <w:color w:val="000000" w:themeColor="text1"/>
          <w:sz w:val="24"/>
          <w:szCs w:val="24"/>
        </w:rPr>
      </w:r>
      <w:r w:rsidR="00BA5FB4">
        <w:rPr>
          <w:rFonts w:ascii="Times New Roman" w:hAnsi="Times New Roman" w:cs="Times New Roman"/>
          <w:color w:val="000000" w:themeColor="text1"/>
          <w:sz w:val="24"/>
          <w:szCs w:val="24"/>
        </w:rPr>
        <w:fldChar w:fldCharType="separate"/>
      </w:r>
      <w:r w:rsidR="00BA5FB4">
        <w:rPr>
          <w:rFonts w:ascii="Times New Roman" w:hAnsi="Times New Roman" w:cs="Times New Roman"/>
          <w:color w:val="000000" w:themeColor="text1"/>
          <w:sz w:val="24"/>
          <w:szCs w:val="24"/>
        </w:rPr>
        <w:t>6.12</w:t>
      </w:r>
      <w:r w:rsidR="00BA5FB4">
        <w:rPr>
          <w:rFonts w:ascii="Times New Roman" w:hAnsi="Times New Roman" w:cs="Times New Roman"/>
          <w:color w:val="000000" w:themeColor="text1"/>
          <w:sz w:val="24"/>
          <w:szCs w:val="24"/>
        </w:rPr>
        <w:fldChar w:fldCharType="end"/>
      </w:r>
      <w:r w:rsidR="00BA5FB4">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Zmluvy</w:t>
      </w:r>
      <w:r w:rsidRPr="005C571E">
        <w:rPr>
          <w:rFonts w:ascii="Times New Roman" w:hAnsi="Times New Roman" w:cs="Times New Roman"/>
          <w:color w:val="000000" w:themeColor="text1"/>
          <w:sz w:val="24"/>
          <w:szCs w:val="24"/>
        </w:rPr>
        <w:t>. Ak sa zmluvné strany dohodnú na rozšírení diela, s ktorým sa v</w:t>
      </w:r>
      <w:r w:rsidR="006C0430">
        <w:rPr>
          <w:rFonts w:ascii="Times New Roman" w:hAnsi="Times New Roman" w:cs="Times New Roman"/>
          <w:color w:val="000000" w:themeColor="text1"/>
          <w:sz w:val="24"/>
          <w:szCs w:val="24"/>
        </w:rPr>
        <w:t xml:space="preserve"> projektovej dokumentácií </w:t>
      </w:r>
      <w:r w:rsidRPr="005C571E">
        <w:rPr>
          <w:rFonts w:ascii="Times New Roman" w:hAnsi="Times New Roman" w:cs="Times New Roman"/>
          <w:color w:val="000000" w:themeColor="text1"/>
          <w:sz w:val="24"/>
          <w:szCs w:val="24"/>
        </w:rPr>
        <w:t>nepočítalo, tak objednávateľ je povinný za dodržania podmienok tejto zmluvy, vrátane v nej dojednaných jednotkových cien a všeobecne záväzných právnych predpisov</w:t>
      </w:r>
      <w:r w:rsidR="002876D9">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zaplatiť cenu diela primerane zvýšenú. Takéto zmeny sa môžu realizovať len v súlade s ustanoveniami §</w:t>
      </w:r>
      <w:r w:rsidR="00BA5FB4">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18 zákona o verejnom obstarávaní.</w:t>
      </w:r>
    </w:p>
    <w:p w14:paraId="3A1D79C2" w14:textId="4BA6014F"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bookmarkStart w:id="31" w:name="_Ref220581341"/>
      <w:r w:rsidRPr="005C571E">
        <w:rPr>
          <w:rFonts w:ascii="Times New Roman" w:hAnsi="Times New Roman" w:cs="Times New Roman"/>
          <w:color w:val="000000" w:themeColor="text1"/>
          <w:sz w:val="24"/>
          <w:szCs w:val="24"/>
        </w:rPr>
        <w:t>Všetky</w:t>
      </w:r>
      <w:r w:rsidR="002876D9">
        <w:rPr>
          <w:rFonts w:ascii="Times New Roman" w:hAnsi="Times New Roman" w:cs="Times New Roman"/>
          <w:color w:val="000000" w:themeColor="text1"/>
          <w:sz w:val="24"/>
          <w:szCs w:val="24"/>
        </w:rPr>
        <w:t xml:space="preserve"> nad rámec projektovej </w:t>
      </w:r>
      <w:r w:rsidR="004A196C">
        <w:rPr>
          <w:rFonts w:ascii="Times New Roman" w:hAnsi="Times New Roman" w:cs="Times New Roman"/>
          <w:color w:val="000000" w:themeColor="text1"/>
          <w:sz w:val="24"/>
          <w:szCs w:val="24"/>
        </w:rPr>
        <w:t xml:space="preserve">dokumentácie </w:t>
      </w:r>
      <w:r w:rsidR="002876D9">
        <w:rPr>
          <w:rFonts w:ascii="Times New Roman" w:hAnsi="Times New Roman" w:cs="Times New Roman"/>
          <w:color w:val="000000" w:themeColor="text1"/>
          <w:sz w:val="24"/>
          <w:szCs w:val="24"/>
        </w:rPr>
        <w:t>objednávateľom požadované</w:t>
      </w:r>
      <w:r w:rsidRPr="005C571E">
        <w:rPr>
          <w:rFonts w:ascii="Times New Roman" w:hAnsi="Times New Roman" w:cs="Times New Roman"/>
          <w:color w:val="000000" w:themeColor="text1"/>
          <w:sz w:val="24"/>
          <w:szCs w:val="24"/>
        </w:rPr>
        <w:t xml:space="preserve"> zmeny, práce a výkony podľa predchádzajúceho odseku, ktorých opodstatnenosť bude počas realizácie diela podľa tejto zmluvy zistená (ďalej len „</w:t>
      </w:r>
      <w:r w:rsidR="00BA5FB4" w:rsidRPr="00BA5FB4">
        <w:rPr>
          <w:rFonts w:ascii="Times New Roman" w:hAnsi="Times New Roman" w:cs="Times New Roman"/>
          <w:b/>
          <w:color w:val="000000" w:themeColor="text1"/>
          <w:sz w:val="24"/>
          <w:szCs w:val="24"/>
        </w:rPr>
        <w:t>N</w:t>
      </w:r>
      <w:r w:rsidRPr="00BA5FB4">
        <w:rPr>
          <w:rFonts w:ascii="Times New Roman" w:hAnsi="Times New Roman" w:cs="Times New Roman"/>
          <w:b/>
          <w:color w:val="000000" w:themeColor="text1"/>
          <w:sz w:val="24"/>
          <w:szCs w:val="24"/>
        </w:rPr>
        <w:t>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w:t>
      </w:r>
      <w:r w:rsidR="004A196C">
        <w:rPr>
          <w:rFonts w:ascii="Times New Roman" w:hAnsi="Times New Roman" w:cs="Times New Roman"/>
          <w:color w:val="000000" w:themeColor="text1"/>
          <w:sz w:val="24"/>
          <w:szCs w:val="24"/>
        </w:rPr>
        <w:t xml:space="preserve">množstiev </w:t>
      </w:r>
      <w:r w:rsidRPr="005C571E">
        <w:rPr>
          <w:rFonts w:ascii="Times New Roman" w:hAnsi="Times New Roman" w:cs="Times New Roman"/>
          <w:color w:val="000000" w:themeColor="text1"/>
          <w:sz w:val="24"/>
          <w:szCs w:val="24"/>
        </w:rPr>
        <w:t>a naviac prác oprávneným zástupcom objednávateľa. Naviac práce budú fakturované osobitne po predchádzajúcom vecnom, cenovom a termínovom odsúhlasení zmluvnými stranami a po uzavretí príslušného dodatku k tejto zmluve.</w:t>
      </w:r>
      <w:bookmarkEnd w:id="31"/>
      <w:r w:rsidRPr="005C571E">
        <w:rPr>
          <w:rFonts w:ascii="Times New Roman" w:hAnsi="Times New Roman" w:cs="Times New Roman"/>
          <w:color w:val="000000" w:themeColor="text1"/>
          <w:sz w:val="24"/>
          <w:szCs w:val="24"/>
        </w:rPr>
        <w:t xml:space="preser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2D9A04EA" w14:textId="4E02D330" w:rsidR="00D063F4" w:rsidRDefault="00F25560"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2" w:name="_Ref220581451"/>
      <w:r>
        <w:rPr>
          <w:rFonts w:ascii="Times New Roman" w:hAnsi="Times New Roman" w:cs="Times New Roman"/>
          <w:color w:val="000000" w:themeColor="text1"/>
          <w:sz w:val="24"/>
          <w:szCs w:val="24"/>
        </w:rPr>
        <w:t>A</w:t>
      </w:r>
      <w:r w:rsidRPr="00F25560">
        <w:rPr>
          <w:rFonts w:ascii="Times New Roman" w:hAnsi="Times New Roman" w:cs="Times New Roman"/>
          <w:color w:val="000000" w:themeColor="text1"/>
          <w:sz w:val="24"/>
          <w:szCs w:val="24"/>
        </w:rPr>
        <w:t>k sa niektoré práce nebudú realizovať alebo sa nespotrebujú predpokladané množstvá položiek uvedené v</w:t>
      </w:r>
      <w:r w:rsidR="00C742A9">
        <w:rPr>
          <w:rFonts w:ascii="Times New Roman" w:hAnsi="Times New Roman" w:cs="Times New Roman"/>
          <w:color w:val="000000" w:themeColor="text1"/>
          <w:sz w:val="24"/>
          <w:szCs w:val="24"/>
        </w:rPr>
        <w:t> </w:t>
      </w:r>
      <w:r w:rsidRPr="00F25560">
        <w:rPr>
          <w:rFonts w:ascii="Times New Roman" w:hAnsi="Times New Roman" w:cs="Times New Roman"/>
          <w:color w:val="000000" w:themeColor="text1"/>
          <w:sz w:val="24"/>
          <w:szCs w:val="24"/>
        </w:rPr>
        <w:t>rozpočte</w:t>
      </w:r>
      <w:r w:rsidR="00C742A9">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ktoré vychádzajú z predpokladu projektanta a predstavujú maximálne predpokladané, nie pevne garantované množstvá</w:t>
      </w:r>
      <w:r w:rsidR="00C742A9">
        <w:rPr>
          <w:rFonts w:ascii="Times New Roman" w:hAnsi="Times New Roman" w:cs="Times New Roman"/>
          <w:color w:val="000000" w:themeColor="text1"/>
          <w:sz w:val="24"/>
          <w:szCs w:val="24"/>
        </w:rPr>
        <w:t xml:space="preserve"> (ďalej len „</w:t>
      </w:r>
      <w:r w:rsidR="00BA5FB4" w:rsidRPr="00BA5FB4">
        <w:rPr>
          <w:rFonts w:ascii="Times New Roman" w:hAnsi="Times New Roman" w:cs="Times New Roman"/>
          <w:b/>
          <w:bCs/>
          <w:color w:val="000000" w:themeColor="text1"/>
          <w:sz w:val="24"/>
          <w:szCs w:val="24"/>
        </w:rPr>
        <w:t>M</w:t>
      </w:r>
      <w:r w:rsidR="00C742A9" w:rsidRPr="00BA5FB4">
        <w:rPr>
          <w:rFonts w:ascii="Times New Roman" w:hAnsi="Times New Roman" w:cs="Times New Roman"/>
          <w:b/>
          <w:bCs/>
          <w:color w:val="000000" w:themeColor="text1"/>
          <w:sz w:val="24"/>
          <w:szCs w:val="24"/>
        </w:rPr>
        <w:t>enej práce</w:t>
      </w:r>
      <w:r w:rsidR="00C742A9">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w:t>
      </w:r>
      <w:r w:rsidR="003C22BB">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 xml:space="preserve">, Cena za Dielo sa automaticky primerane zníži o hodnotu </w:t>
      </w:r>
      <w:r w:rsidR="00C742A9">
        <w:rPr>
          <w:rFonts w:ascii="Times New Roman" w:hAnsi="Times New Roman" w:cs="Times New Roman"/>
          <w:color w:val="000000" w:themeColor="text1"/>
          <w:sz w:val="24"/>
          <w:szCs w:val="24"/>
        </w:rPr>
        <w:t>menej prác</w:t>
      </w:r>
      <w:r w:rsidRPr="00F25560">
        <w:rPr>
          <w:rFonts w:ascii="Times New Roman" w:hAnsi="Times New Roman" w:cs="Times New Roman"/>
          <w:color w:val="000000" w:themeColor="text1"/>
          <w:sz w:val="24"/>
          <w:szCs w:val="24"/>
        </w:rPr>
        <w:t xml:space="preserve">, pričom poníženie sa určí ako rozdiel medzi hodnotou položiek podľa rozpočtu a hodnotou skutočne vykonaných množstiev </w:t>
      </w:r>
      <w:r w:rsidR="00C742A9">
        <w:rPr>
          <w:rFonts w:ascii="Times New Roman" w:hAnsi="Times New Roman" w:cs="Times New Roman"/>
          <w:color w:val="000000" w:themeColor="text1"/>
          <w:sz w:val="24"/>
          <w:szCs w:val="24"/>
        </w:rPr>
        <w:t xml:space="preserve">uvedených v mesačnom súpise prác </w:t>
      </w:r>
      <w:r w:rsidRPr="00F25560">
        <w:rPr>
          <w:rFonts w:ascii="Times New Roman" w:hAnsi="Times New Roman" w:cs="Times New Roman"/>
          <w:color w:val="000000" w:themeColor="text1"/>
          <w:sz w:val="24"/>
          <w:szCs w:val="24"/>
        </w:rPr>
        <w:t>odsúhlasen</w:t>
      </w:r>
      <w:r w:rsidR="00C742A9">
        <w:rPr>
          <w:rFonts w:ascii="Times New Roman" w:hAnsi="Times New Roman" w:cs="Times New Roman"/>
          <w:color w:val="000000" w:themeColor="text1"/>
          <w:sz w:val="24"/>
          <w:szCs w:val="24"/>
        </w:rPr>
        <w:t>om</w:t>
      </w:r>
      <w:r w:rsidRPr="00F25560">
        <w:rPr>
          <w:rFonts w:ascii="Times New Roman" w:hAnsi="Times New Roman" w:cs="Times New Roman"/>
          <w:color w:val="000000" w:themeColor="text1"/>
          <w:sz w:val="24"/>
          <w:szCs w:val="24"/>
        </w:rPr>
        <w:t xml:space="preserve"> stavebným dozorom, ocenených jednotkovými cenami z rozpočtu Zhotoviteľa</w:t>
      </w:r>
      <w:r w:rsidR="0072659D">
        <w:rPr>
          <w:rFonts w:ascii="Times New Roman" w:hAnsi="Times New Roman" w:cs="Times New Roman"/>
          <w:color w:val="000000" w:themeColor="text1"/>
          <w:sz w:val="24"/>
          <w:szCs w:val="24"/>
        </w:rPr>
        <w:t>, resp. Upraveného rozpočtu</w:t>
      </w:r>
      <w:r w:rsidRPr="00F25560">
        <w:rPr>
          <w:rFonts w:ascii="Times New Roman" w:hAnsi="Times New Roman" w:cs="Times New Roman"/>
          <w:color w:val="000000" w:themeColor="text1"/>
          <w:sz w:val="24"/>
          <w:szCs w:val="24"/>
        </w:rPr>
        <w:t xml:space="preserve">, a Zhotoviteľ nie je oprávnený požadovať úhradu za </w:t>
      </w:r>
      <w:r w:rsidR="0072659D">
        <w:rPr>
          <w:rFonts w:ascii="Times New Roman" w:hAnsi="Times New Roman" w:cs="Times New Roman"/>
          <w:color w:val="000000" w:themeColor="text1"/>
          <w:sz w:val="24"/>
          <w:szCs w:val="24"/>
        </w:rPr>
        <w:t>menej</w:t>
      </w:r>
      <w:r w:rsidRPr="00F25560">
        <w:rPr>
          <w:rFonts w:ascii="Times New Roman" w:hAnsi="Times New Roman" w:cs="Times New Roman"/>
          <w:color w:val="000000" w:themeColor="text1"/>
          <w:sz w:val="24"/>
          <w:szCs w:val="24"/>
        </w:rPr>
        <w:t xml:space="preserve"> práce</w:t>
      </w:r>
      <w:r w:rsidR="0072659D">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 xml:space="preserve"> ani náhradu ušlého zisku alebo iných nákladov súvisiacich s tým, že k realizácii prác v plnom predpokladanom rozsahu nedošlo</w:t>
      </w:r>
      <w:r w:rsidR="00E341B5">
        <w:rPr>
          <w:rFonts w:ascii="Times New Roman" w:hAnsi="Times New Roman" w:cs="Times New Roman"/>
          <w:color w:val="000000" w:themeColor="text1"/>
          <w:sz w:val="24"/>
          <w:szCs w:val="24"/>
        </w:rPr>
        <w:t>.</w:t>
      </w:r>
      <w:bookmarkEnd w:id="32"/>
      <w:r w:rsidR="00E341B5">
        <w:rPr>
          <w:rFonts w:ascii="Times New Roman" w:hAnsi="Times New Roman" w:cs="Times New Roman"/>
          <w:color w:val="000000" w:themeColor="text1"/>
          <w:sz w:val="24"/>
          <w:szCs w:val="24"/>
        </w:rPr>
        <w:t xml:space="preserve"> </w:t>
      </w:r>
    </w:p>
    <w:p w14:paraId="688D3081" w14:textId="56E1C045"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31302877"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3" w:name="_Ref220576184"/>
      <w:r w:rsidRPr="00737112">
        <w:rPr>
          <w:rFonts w:ascii="Times New Roman" w:hAnsi="Times New Roman" w:cs="Times New Roman"/>
          <w:color w:val="000000" w:themeColor="text1"/>
          <w:sz w:val="24"/>
          <w:szCs w:val="24"/>
        </w:rPr>
        <w:lastRenderedPageBreak/>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 xml:space="preserve">V prípade, že zhotoviteľ podá námietky nevyplatenia úhrad subdodávateľovi spočívajúce vo </w:t>
      </w:r>
      <w:proofErr w:type="spellStart"/>
      <w:r w:rsidR="00940E52" w:rsidRPr="00940E52">
        <w:rPr>
          <w:rFonts w:ascii="Times New Roman" w:hAnsi="Times New Roman" w:cs="Times New Roman"/>
          <w:color w:val="000000" w:themeColor="text1"/>
          <w:sz w:val="24"/>
          <w:szCs w:val="24"/>
        </w:rPr>
        <w:t>vadnom</w:t>
      </w:r>
      <w:proofErr w:type="spellEnd"/>
      <w:r w:rsidR="00940E52" w:rsidRPr="00940E52">
        <w:rPr>
          <w:rFonts w:ascii="Times New Roman" w:hAnsi="Times New Roman" w:cs="Times New Roman"/>
          <w:color w:val="000000" w:themeColor="text1"/>
          <w:sz w:val="24"/>
          <w:szCs w:val="24"/>
        </w:rPr>
        <w:t xml:space="preserve">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w:t>
      </w:r>
      <w:bookmarkEnd w:id="33"/>
      <w:r w:rsidRPr="00737112">
        <w:rPr>
          <w:rFonts w:ascii="Times New Roman" w:hAnsi="Times New Roman" w:cs="Times New Roman"/>
          <w:color w:val="000000" w:themeColor="text1"/>
          <w:sz w:val="24"/>
          <w:szCs w:val="24"/>
        </w:rPr>
        <w:t xml:space="preserve"> </w:t>
      </w:r>
    </w:p>
    <w:p w14:paraId="00FCC5FC" w14:textId="4683F72A"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Výšku plnenia zaplatenú priamo subdodávateľovi v súlade s ods. </w:t>
      </w:r>
      <w:r w:rsidR="00E57316">
        <w:rPr>
          <w:rFonts w:ascii="Times New Roman" w:hAnsi="Times New Roman" w:cs="Times New Roman"/>
          <w:color w:val="000000" w:themeColor="text1"/>
          <w:sz w:val="24"/>
          <w:szCs w:val="24"/>
        </w:rPr>
        <w:fldChar w:fldCharType="begin"/>
      </w:r>
      <w:r w:rsidR="00E57316">
        <w:rPr>
          <w:rFonts w:ascii="Times New Roman" w:hAnsi="Times New Roman" w:cs="Times New Roman"/>
          <w:color w:val="000000" w:themeColor="text1"/>
          <w:sz w:val="24"/>
          <w:szCs w:val="24"/>
        </w:rPr>
        <w:instrText xml:space="preserve"> REF _Ref220576184 \r \h </w:instrText>
      </w:r>
      <w:r w:rsidR="00E57316">
        <w:rPr>
          <w:rFonts w:ascii="Times New Roman" w:hAnsi="Times New Roman" w:cs="Times New Roman"/>
          <w:color w:val="000000" w:themeColor="text1"/>
          <w:sz w:val="24"/>
          <w:szCs w:val="24"/>
        </w:rPr>
      </w:r>
      <w:r w:rsidR="00E57316">
        <w:rPr>
          <w:rFonts w:ascii="Times New Roman" w:hAnsi="Times New Roman" w:cs="Times New Roman"/>
          <w:color w:val="000000" w:themeColor="text1"/>
          <w:sz w:val="24"/>
          <w:szCs w:val="24"/>
        </w:rPr>
        <w:fldChar w:fldCharType="separate"/>
      </w:r>
      <w:r w:rsidR="00E57316">
        <w:rPr>
          <w:rFonts w:ascii="Times New Roman" w:hAnsi="Times New Roman" w:cs="Times New Roman"/>
          <w:color w:val="000000" w:themeColor="text1"/>
          <w:sz w:val="24"/>
          <w:szCs w:val="24"/>
        </w:rPr>
        <w:t>6.14</w:t>
      </w:r>
      <w:r w:rsidR="00E57316">
        <w:rPr>
          <w:rFonts w:ascii="Times New Roman" w:hAnsi="Times New Roman" w:cs="Times New Roman"/>
          <w:color w:val="000000" w:themeColor="text1"/>
          <w:sz w:val="24"/>
          <w:szCs w:val="24"/>
        </w:rPr>
        <w:fldChar w:fldCharType="end"/>
      </w:r>
      <w:r w:rsidR="00E573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6D2A8E76"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vlastné nebezpečenstvo a v súlade s podmienkami tejto zmluvy odovzdať objednávateľovi </w:t>
      </w:r>
      <w:r w:rsidR="000330D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ielo po jeho jednotlivých </w:t>
      </w:r>
      <w:r w:rsidR="00094BE9">
        <w:rPr>
          <w:rFonts w:ascii="Times New Roman" w:hAnsi="Times New Roman" w:cs="Times New Roman"/>
          <w:color w:val="000000" w:themeColor="text1"/>
          <w:sz w:val="24"/>
          <w:szCs w:val="24"/>
        </w:rPr>
        <w:t>častiach</w:t>
      </w:r>
      <w:r w:rsidRPr="005C571E">
        <w:rPr>
          <w:rFonts w:ascii="Times New Roman" w:hAnsi="Times New Roman" w:cs="Times New Roman"/>
          <w:color w:val="000000" w:themeColor="text1"/>
          <w:sz w:val="24"/>
          <w:szCs w:val="24"/>
        </w:rPr>
        <w:t>.</w:t>
      </w:r>
    </w:p>
    <w:p w14:paraId="0D855A5D" w14:textId="4BA007A2" w:rsidR="00223674" w:rsidRDefault="0022367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4" w:name="_Hlk210382474"/>
      <w:r w:rsidRPr="00223674">
        <w:rPr>
          <w:rFonts w:ascii="Times New Roman" w:hAnsi="Times New Roman" w:cs="Times New Roman"/>
          <w:color w:val="000000" w:themeColor="text1"/>
          <w:sz w:val="24"/>
          <w:szCs w:val="24"/>
        </w:rPr>
        <w:t>Zhotoviteľ berie na vedomie, že</w:t>
      </w:r>
      <w:bookmarkEnd w:id="34"/>
      <w:r w:rsidR="005D3B20">
        <w:rPr>
          <w:rFonts w:ascii="Times New Roman" w:hAnsi="Times New Roman" w:cs="Times New Roman"/>
          <w:color w:val="000000" w:themeColor="text1"/>
          <w:sz w:val="24"/>
          <w:szCs w:val="24"/>
        </w:rPr>
        <w:t xml:space="preserve"> </w:t>
      </w:r>
      <w:r w:rsidR="00F6382C">
        <w:rPr>
          <w:rFonts w:ascii="Times New Roman" w:hAnsi="Times New Roman" w:cs="Times New Roman"/>
          <w:color w:val="000000" w:themeColor="text1"/>
          <w:sz w:val="24"/>
          <w:szCs w:val="24"/>
        </w:rPr>
        <w:t xml:space="preserve">stavebné práce budú prebiehať </w:t>
      </w:r>
      <w:r w:rsidR="00AC0228">
        <w:rPr>
          <w:rFonts w:ascii="Times New Roman" w:hAnsi="Times New Roman" w:cs="Times New Roman"/>
          <w:color w:val="000000" w:themeColor="text1"/>
          <w:sz w:val="24"/>
          <w:szCs w:val="24"/>
        </w:rPr>
        <w:t>v budove polikliniky, v ktorej sa nachá</w:t>
      </w:r>
      <w:r w:rsidR="00140720">
        <w:rPr>
          <w:rFonts w:ascii="Times New Roman" w:hAnsi="Times New Roman" w:cs="Times New Roman"/>
          <w:color w:val="000000" w:themeColor="text1"/>
          <w:sz w:val="24"/>
          <w:szCs w:val="24"/>
        </w:rPr>
        <w:t>dzajú ambulancie, ktoré počas realizácie prác budú v prevádzke. Zhotoviteľ je povinný prijať také bezpečnostné opatrenia, aby umožnil návštevníkom polikliniky bezpečný vstup do budovy polikliniky a bezpečný pohyb po priestoroch polikliniky.</w:t>
      </w:r>
      <w:r w:rsidR="00C63877">
        <w:rPr>
          <w:rFonts w:ascii="Times New Roman" w:hAnsi="Times New Roman" w:cs="Times New Roman"/>
          <w:color w:val="000000" w:themeColor="text1"/>
          <w:sz w:val="24"/>
          <w:szCs w:val="24"/>
        </w:rPr>
        <w:t xml:space="preserve"> Za týmto účelom zhotoviteľ je povinný rešpektovať a zrealizovať pokyny Objednávateľa a/alebo stavebného dozoru</w:t>
      </w:r>
      <w:r w:rsidR="00DF1341">
        <w:rPr>
          <w:rFonts w:ascii="Times New Roman" w:hAnsi="Times New Roman" w:cs="Times New Roman"/>
          <w:color w:val="000000" w:themeColor="text1"/>
          <w:sz w:val="24"/>
          <w:szCs w:val="24"/>
        </w:rPr>
        <w:t xml:space="preserve">. </w:t>
      </w:r>
      <w:r w:rsidR="00140720">
        <w:rPr>
          <w:rFonts w:ascii="Times New Roman" w:hAnsi="Times New Roman" w:cs="Times New Roman"/>
          <w:color w:val="000000" w:themeColor="text1"/>
          <w:sz w:val="24"/>
          <w:szCs w:val="24"/>
        </w:rPr>
        <w:t>Priestory staveniska bud</w:t>
      </w:r>
      <w:r w:rsidR="00DF1341">
        <w:rPr>
          <w:rFonts w:ascii="Times New Roman" w:hAnsi="Times New Roman" w:cs="Times New Roman"/>
          <w:color w:val="000000" w:themeColor="text1"/>
          <w:sz w:val="24"/>
          <w:szCs w:val="24"/>
        </w:rPr>
        <w:t>ú</w:t>
      </w:r>
      <w:r w:rsidR="00140720">
        <w:rPr>
          <w:rFonts w:ascii="Times New Roman" w:hAnsi="Times New Roman" w:cs="Times New Roman"/>
          <w:color w:val="000000" w:themeColor="text1"/>
          <w:sz w:val="24"/>
          <w:szCs w:val="24"/>
        </w:rPr>
        <w:t xml:space="preserve"> v budove polikliniky vidite</w:t>
      </w:r>
      <w:r w:rsidR="00813C48">
        <w:rPr>
          <w:rFonts w:ascii="Times New Roman" w:hAnsi="Times New Roman" w:cs="Times New Roman"/>
          <w:color w:val="000000" w:themeColor="text1"/>
          <w:sz w:val="24"/>
          <w:szCs w:val="24"/>
        </w:rPr>
        <w:t>ľne označené pásko</w:t>
      </w:r>
      <w:r w:rsidR="00DF1341">
        <w:rPr>
          <w:rFonts w:ascii="Times New Roman" w:hAnsi="Times New Roman" w:cs="Times New Roman"/>
          <w:color w:val="000000" w:themeColor="text1"/>
          <w:sz w:val="24"/>
          <w:szCs w:val="24"/>
        </w:rPr>
        <w:t>u</w:t>
      </w:r>
      <w:r w:rsidR="00813C48">
        <w:rPr>
          <w:rFonts w:ascii="Times New Roman" w:hAnsi="Times New Roman" w:cs="Times New Roman"/>
          <w:color w:val="000000" w:themeColor="text1"/>
          <w:sz w:val="24"/>
          <w:szCs w:val="24"/>
        </w:rPr>
        <w:t>, upozornením na zákaz vstupu</w:t>
      </w:r>
      <w:r w:rsidR="00DF1341">
        <w:rPr>
          <w:rFonts w:ascii="Times New Roman" w:hAnsi="Times New Roman" w:cs="Times New Roman"/>
          <w:color w:val="000000" w:themeColor="text1"/>
          <w:sz w:val="24"/>
          <w:szCs w:val="24"/>
        </w:rPr>
        <w:t xml:space="preserve">, a to i opakovane (napr. na každom </w:t>
      </w:r>
      <w:r w:rsidR="005200CA">
        <w:rPr>
          <w:rFonts w:ascii="Times New Roman" w:hAnsi="Times New Roman" w:cs="Times New Roman"/>
          <w:color w:val="000000" w:themeColor="text1"/>
          <w:sz w:val="24"/>
          <w:szCs w:val="24"/>
        </w:rPr>
        <w:t>podlaží</w:t>
      </w:r>
      <w:r w:rsidR="00DF1341">
        <w:rPr>
          <w:rFonts w:ascii="Times New Roman" w:hAnsi="Times New Roman" w:cs="Times New Roman"/>
          <w:color w:val="000000" w:themeColor="text1"/>
          <w:sz w:val="24"/>
          <w:szCs w:val="24"/>
        </w:rPr>
        <w:t>)</w:t>
      </w:r>
      <w:r w:rsidR="00813C48">
        <w:rPr>
          <w:rFonts w:ascii="Times New Roman" w:hAnsi="Times New Roman" w:cs="Times New Roman"/>
          <w:color w:val="000000" w:themeColor="text1"/>
          <w:sz w:val="24"/>
          <w:szCs w:val="24"/>
        </w:rPr>
        <w:t xml:space="preserve">. Zároveň Zhotoviteľ poskytne plnú súčinnosť </w:t>
      </w:r>
      <w:r w:rsidR="00DF1341">
        <w:rPr>
          <w:rFonts w:ascii="Times New Roman" w:hAnsi="Times New Roman" w:cs="Times New Roman"/>
          <w:color w:val="000000" w:themeColor="text1"/>
          <w:sz w:val="24"/>
          <w:szCs w:val="24"/>
        </w:rPr>
        <w:t>Objednávateľovi</w:t>
      </w:r>
      <w:r w:rsidR="00813C48">
        <w:rPr>
          <w:rFonts w:ascii="Times New Roman" w:hAnsi="Times New Roman" w:cs="Times New Roman"/>
          <w:color w:val="000000" w:themeColor="text1"/>
          <w:sz w:val="24"/>
          <w:szCs w:val="24"/>
        </w:rPr>
        <w:t xml:space="preserve"> pri informovaní návštevníkov budovy o prebiehajúcich a v blízkej dobe plánovaných prácach. </w:t>
      </w:r>
      <w:r w:rsidR="00DF1341">
        <w:rPr>
          <w:rFonts w:ascii="Times New Roman" w:hAnsi="Times New Roman" w:cs="Times New Roman"/>
          <w:color w:val="000000" w:themeColor="text1"/>
          <w:sz w:val="24"/>
          <w:szCs w:val="24"/>
        </w:rPr>
        <w:t xml:space="preserve">Zhotoviteľ zabezpečí priebežné </w:t>
      </w:r>
      <w:r w:rsidR="007A1493">
        <w:rPr>
          <w:rFonts w:ascii="Times New Roman" w:hAnsi="Times New Roman" w:cs="Times New Roman"/>
          <w:color w:val="000000" w:themeColor="text1"/>
          <w:sz w:val="24"/>
          <w:szCs w:val="24"/>
        </w:rPr>
        <w:lastRenderedPageBreak/>
        <w:t>upratovanie priestorov polikliniky v dôsledku realizáci</w:t>
      </w:r>
      <w:r w:rsidR="00482C6B">
        <w:rPr>
          <w:rFonts w:ascii="Times New Roman" w:hAnsi="Times New Roman" w:cs="Times New Roman"/>
          <w:color w:val="000000" w:themeColor="text1"/>
          <w:sz w:val="24"/>
          <w:szCs w:val="24"/>
        </w:rPr>
        <w:t>e</w:t>
      </w:r>
      <w:r w:rsidR="007A1493">
        <w:rPr>
          <w:rFonts w:ascii="Times New Roman" w:hAnsi="Times New Roman" w:cs="Times New Roman"/>
          <w:color w:val="000000" w:themeColor="text1"/>
          <w:sz w:val="24"/>
          <w:szCs w:val="24"/>
        </w:rPr>
        <w:t xml:space="preserve"> stavebných prác, vrátane mokrého upratovania po ukončení búracích prác a pred odovzdaním jednotlivých častí Diela</w:t>
      </w:r>
      <w:r w:rsidR="001B2848">
        <w:rPr>
          <w:rFonts w:ascii="Times New Roman" w:hAnsi="Times New Roman" w:cs="Times New Roman"/>
          <w:color w:val="000000" w:themeColor="text1"/>
          <w:sz w:val="24"/>
          <w:szCs w:val="24"/>
        </w:rPr>
        <w:t>, a to i opakovane. Zhotoviteľ je povinný prijať opatrenia na minimalizáciu šírenia prachu</w:t>
      </w:r>
      <w:r w:rsidR="00813C48">
        <w:rPr>
          <w:rFonts w:ascii="Times New Roman" w:hAnsi="Times New Roman" w:cs="Times New Roman"/>
          <w:color w:val="000000" w:themeColor="text1"/>
          <w:sz w:val="24"/>
          <w:szCs w:val="24"/>
        </w:rPr>
        <w:t xml:space="preserve"> </w:t>
      </w:r>
      <w:r w:rsidR="001B2848">
        <w:rPr>
          <w:rFonts w:ascii="Times New Roman" w:hAnsi="Times New Roman" w:cs="Times New Roman"/>
          <w:color w:val="000000" w:themeColor="text1"/>
          <w:sz w:val="24"/>
          <w:szCs w:val="24"/>
        </w:rPr>
        <w:t>v budove polikliniky, vrátane kropenia a opakovaného mokrého upratovania, a to i opakovane.</w:t>
      </w:r>
    </w:p>
    <w:p w14:paraId="5B1E8EFE" w14:textId="4B9CDF6B" w:rsidR="00E7604F" w:rsidRPr="00223674" w:rsidRDefault="00E7604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4D62E960"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oprávnený poveriť vykonaním </w:t>
      </w:r>
      <w:r w:rsidR="00B80360">
        <w:rPr>
          <w:rFonts w:ascii="Times New Roman" w:hAnsi="Times New Roman" w:cs="Times New Roman"/>
          <w:color w:val="000000" w:themeColor="text1"/>
          <w:sz w:val="24"/>
          <w:szCs w:val="24"/>
        </w:rPr>
        <w:t>niektorých prác</w:t>
      </w:r>
      <w:r w:rsidR="001732A9">
        <w:rPr>
          <w:rFonts w:ascii="Times New Roman" w:hAnsi="Times New Roman" w:cs="Times New Roman"/>
          <w:color w:val="000000" w:themeColor="text1"/>
          <w:sz w:val="24"/>
          <w:szCs w:val="24"/>
        </w:rPr>
        <w:t xml:space="preserve"> na Diele</w:t>
      </w:r>
      <w:r w:rsidR="00B8036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Pri vykonávaní </w:t>
      </w:r>
      <w:r w:rsidR="001732A9">
        <w:rPr>
          <w:rFonts w:ascii="Times New Roman" w:hAnsi="Times New Roman" w:cs="Times New Roman"/>
          <w:color w:val="000000" w:themeColor="text1"/>
          <w:sz w:val="24"/>
          <w:szCs w:val="24"/>
        </w:rPr>
        <w:t>prác</w:t>
      </w:r>
      <w:r w:rsidRPr="005C571E">
        <w:rPr>
          <w:rFonts w:ascii="Times New Roman" w:hAnsi="Times New Roman" w:cs="Times New Roman"/>
          <w:color w:val="000000" w:themeColor="text1"/>
          <w:sz w:val="24"/>
          <w:szCs w:val="24"/>
        </w:rPr>
        <w:t xml:space="preserve">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64907A0D" w14:textId="125F93FB" w:rsidR="004843AE" w:rsidRDefault="00372185"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bookmarkStart w:id="35" w:name="_Ref220582319"/>
      <w:r w:rsidRPr="00372185">
        <w:rPr>
          <w:rFonts w:ascii="Times New Roman" w:hAnsi="Times New Roman" w:cs="Times New Roman"/>
          <w:color w:val="000000" w:themeColor="text1"/>
          <w:sz w:val="24"/>
          <w:szCs w:val="24"/>
        </w:rPr>
        <w:t>Zhotoviteľ zodpovedá za bezpečnosť a ochranu zdravia pri práci a za ochranu pred požiarmi na stavenisku počas realizácie Diela až do jeho riadneho odovzdania Objednávateľovi, a to najmä vo vzťahu k svojim zamestnancom, subdodávateľom a osobám, ktoré sa na stavenisku zdržujú alebo vykonávajú činnosti v súvislosti s realizáciou Diela na základe pokynov alebo v réžii Zhotoviteľa; Zhotoviteľ je povinný zabezpečiť, aby pri realizácii Diela boli dodržiavané všetky všeobecne záväzné právne predpisy a technické normy v oblasti BOZP a PO, najmä vyhláška č. 147/2013 Z. z. a nariadenie vlády SR č. 396/2006 Z. z., a zodpovedá za škody na zdraví a majetku, ktoré vzniknú porušením týchto povinností Zhotoviteľom alebo osobami konajúcimi za Zhotoviteľa Objednávateľovi alebo tretím osobám</w:t>
      </w:r>
      <w:r>
        <w:rPr>
          <w:rFonts w:ascii="Times New Roman" w:hAnsi="Times New Roman" w:cs="Times New Roman"/>
          <w:color w:val="000000" w:themeColor="text1"/>
          <w:sz w:val="24"/>
          <w:szCs w:val="24"/>
        </w:rPr>
        <w:t>.</w:t>
      </w:r>
      <w:r w:rsidR="00A22E6B">
        <w:rPr>
          <w:rFonts w:ascii="Times New Roman" w:hAnsi="Times New Roman" w:cs="Times New Roman"/>
          <w:color w:val="000000" w:themeColor="text1"/>
          <w:sz w:val="24"/>
          <w:szCs w:val="24"/>
        </w:rPr>
        <w:t xml:space="preserve"> Sledujúc </w:t>
      </w:r>
      <w:r w:rsidR="004843AE">
        <w:rPr>
          <w:rFonts w:ascii="Times New Roman" w:hAnsi="Times New Roman" w:cs="Times New Roman"/>
          <w:color w:val="000000" w:themeColor="text1"/>
          <w:sz w:val="24"/>
          <w:szCs w:val="24"/>
        </w:rPr>
        <w:t>tento účel, sa zmluvné strany dohodli</w:t>
      </w:r>
      <w:r w:rsidR="004774E9">
        <w:rPr>
          <w:rFonts w:ascii="Times New Roman" w:hAnsi="Times New Roman" w:cs="Times New Roman"/>
          <w:color w:val="000000" w:themeColor="text1"/>
          <w:sz w:val="24"/>
          <w:szCs w:val="24"/>
        </w:rPr>
        <w:t xml:space="preserve"> na nasledovných pravidlách</w:t>
      </w:r>
      <w:r w:rsidR="004843AE">
        <w:rPr>
          <w:rFonts w:ascii="Times New Roman" w:hAnsi="Times New Roman" w:cs="Times New Roman"/>
          <w:color w:val="000000" w:themeColor="text1"/>
          <w:sz w:val="24"/>
          <w:szCs w:val="24"/>
        </w:rPr>
        <w:t>:</w:t>
      </w:r>
      <w:bookmarkEnd w:id="35"/>
      <w:r w:rsidR="004843AE">
        <w:rPr>
          <w:rFonts w:ascii="Times New Roman" w:hAnsi="Times New Roman" w:cs="Times New Roman"/>
          <w:color w:val="000000" w:themeColor="text1"/>
          <w:sz w:val="24"/>
          <w:szCs w:val="24"/>
        </w:rPr>
        <w:t xml:space="preserve"> </w:t>
      </w:r>
    </w:p>
    <w:p w14:paraId="4019D25A" w14:textId="3936C241" w:rsidR="00372185" w:rsidRDefault="004774E9"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4774E9">
        <w:rPr>
          <w:rFonts w:ascii="Times New Roman" w:hAnsi="Times New Roman" w:cs="Times New Roman"/>
          <w:color w:val="000000" w:themeColor="text1"/>
          <w:sz w:val="24"/>
          <w:szCs w:val="24"/>
        </w:rPr>
        <w:t xml:space="preserve">Zhotoviteľ sa zaväzuje prijať, udržiavať a dôsledne vynucovať počas celej realizácie Diela také organizačné, technické a bezpečnostné opatrenia, aby nedošlo k ohrozeniu života, zdravia alebo majetku tretích osôb, najmä pacientov, návštevníkov a personálu polikliniky, ktorí sa oprávnene pohybujú v budove mimo staveniska, ak sú tieto osoby alebo priestory akýmkoľvek spôsobom dotknuté realizáciou Diela; Zhotoviteľ je povinný najmä riadne oddeliť a zabezpečiť stavenisko, označiť a zabezpečiť prekážky a nebezpečenstvá, vyznačiť a zabezpečiť dočasné trasy pohybu, vykonať potrebné uzávery a zábrany, prijať </w:t>
      </w:r>
      <w:proofErr w:type="spellStart"/>
      <w:r w:rsidRPr="004774E9">
        <w:rPr>
          <w:rFonts w:ascii="Times New Roman" w:hAnsi="Times New Roman" w:cs="Times New Roman"/>
          <w:color w:val="000000" w:themeColor="text1"/>
          <w:sz w:val="24"/>
          <w:szCs w:val="24"/>
        </w:rPr>
        <w:t>protiprašné</w:t>
      </w:r>
      <w:proofErr w:type="spellEnd"/>
      <w:r w:rsidRPr="004774E9">
        <w:rPr>
          <w:rFonts w:ascii="Times New Roman" w:hAnsi="Times New Roman" w:cs="Times New Roman"/>
          <w:color w:val="000000" w:themeColor="text1"/>
          <w:sz w:val="24"/>
          <w:szCs w:val="24"/>
        </w:rPr>
        <w:t xml:space="preserve"> a protipožiarne opatrenia a udržiavať čistotu a bezpečnú schodnosť komunikácií. Ak Zhotoviteľ pri realizácii Diela využíva spoločné priestory budovy (chodby, schodiská, výťahy, vstupy a pod.) na presun osôb, materiálu alebo zariadení, je povinný vykonávať tento presun spôsobom minimalizujúcim riziká pre verejnosť a prevádzku polikliniky, najmä určením a dodržiavaním trasovania a časových okien </w:t>
      </w:r>
      <w:r w:rsidRPr="004774E9">
        <w:rPr>
          <w:rFonts w:ascii="Times New Roman" w:hAnsi="Times New Roman" w:cs="Times New Roman"/>
          <w:color w:val="000000" w:themeColor="text1"/>
          <w:sz w:val="24"/>
          <w:szCs w:val="24"/>
        </w:rPr>
        <w:lastRenderedPageBreak/>
        <w:t>po dohode s Objednávateľom, zabezpečením dohľadu pri presune, ochranou povrchov a bezodkladným odstránením znečistenia a prekážok a uvedením dotknutých priestorov do bezpečného stavu.</w:t>
      </w:r>
      <w:r w:rsidR="00A35D18">
        <w:rPr>
          <w:rFonts w:ascii="Times New Roman" w:hAnsi="Times New Roman" w:cs="Times New Roman"/>
          <w:color w:val="000000" w:themeColor="text1"/>
          <w:sz w:val="24"/>
          <w:szCs w:val="24"/>
        </w:rPr>
        <w:t>;</w:t>
      </w:r>
    </w:p>
    <w:p w14:paraId="74B04A22" w14:textId="0AD3CCA5" w:rsidR="00525D15" w:rsidRDefault="00E061B7"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E061B7">
        <w:rPr>
          <w:rFonts w:ascii="Times New Roman" w:hAnsi="Times New Roman" w:cs="Times New Roman"/>
          <w:color w:val="000000" w:themeColor="text1"/>
          <w:sz w:val="24"/>
          <w:szCs w:val="24"/>
        </w:rPr>
        <w:t>Zhotoviteľ na svoje náklady zabezpečí výkon činnosti koordinátora bezpečnosti na stavenisku v rozsahu poverenia Objednávateľom, vrátane jeho účasti na</w:t>
      </w:r>
      <w:r>
        <w:rPr>
          <w:rFonts w:ascii="Times New Roman" w:hAnsi="Times New Roman" w:cs="Times New Roman"/>
          <w:color w:val="000000" w:themeColor="text1"/>
          <w:sz w:val="24"/>
          <w:szCs w:val="24"/>
        </w:rPr>
        <w:t xml:space="preserve"> aspoň jednom</w:t>
      </w:r>
      <w:r w:rsidRPr="00E061B7">
        <w:rPr>
          <w:rFonts w:ascii="Times New Roman" w:hAnsi="Times New Roman" w:cs="Times New Roman"/>
          <w:color w:val="000000" w:themeColor="text1"/>
          <w:sz w:val="24"/>
          <w:szCs w:val="24"/>
        </w:rPr>
        <w:t xml:space="preserve"> kontroln</w:t>
      </w:r>
      <w:r>
        <w:rPr>
          <w:rFonts w:ascii="Times New Roman" w:hAnsi="Times New Roman" w:cs="Times New Roman"/>
          <w:color w:val="000000" w:themeColor="text1"/>
          <w:sz w:val="24"/>
          <w:szCs w:val="24"/>
        </w:rPr>
        <w:t>om dni v mesiaci (v prípade potreby zabezpečí prítomnosť koordinátora na zavolanie)</w:t>
      </w:r>
      <w:r w:rsidRPr="00E061B7">
        <w:rPr>
          <w:rFonts w:ascii="Times New Roman" w:hAnsi="Times New Roman" w:cs="Times New Roman"/>
          <w:color w:val="000000" w:themeColor="text1"/>
          <w:sz w:val="24"/>
          <w:szCs w:val="24"/>
        </w:rPr>
        <w:t>, a zabezpečí umiestnenie a priebežnú aktualizáciu oznámenia na stavenisku podľa prílohy č. 1 nariadenia vlády SR č. 396/2006 Z. z., ak vznikne povinnosť takého oznámenia; oznámenie bude umiestnené viditeľne a prístupne na stavenisku a Zhotoviteľ zabezpečí aj jeho odovzdanie Objednávateľovi na účely splnenia oznamovacích povinností voči príslušnému inšpektorátu práce.</w:t>
      </w:r>
      <w:r w:rsidR="00B71AB8">
        <w:rPr>
          <w:rFonts w:ascii="Times New Roman" w:hAnsi="Times New Roman" w:cs="Times New Roman"/>
          <w:color w:val="000000" w:themeColor="text1"/>
          <w:sz w:val="24"/>
          <w:szCs w:val="24"/>
        </w:rPr>
        <w:t>;</w:t>
      </w:r>
    </w:p>
    <w:p w14:paraId="7BE75B4D" w14:textId="48A188E1" w:rsidR="00B71AB8" w:rsidRDefault="00F36A18"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F36A18">
        <w:rPr>
          <w:rFonts w:ascii="Times New Roman" w:hAnsi="Times New Roman" w:cs="Times New Roman"/>
          <w:color w:val="000000" w:themeColor="text1"/>
          <w:sz w:val="24"/>
          <w:szCs w:val="24"/>
        </w:rPr>
        <w:t xml:space="preserve">Zhotoviteľ predloží Objednávateľovi najneskôr </w:t>
      </w:r>
      <w:r>
        <w:rPr>
          <w:rFonts w:ascii="Times New Roman" w:hAnsi="Times New Roman" w:cs="Times New Roman"/>
          <w:color w:val="000000" w:themeColor="text1"/>
          <w:sz w:val="24"/>
          <w:szCs w:val="24"/>
        </w:rPr>
        <w:t>do 7 dní po</w:t>
      </w:r>
      <w:r w:rsidRPr="00F36A18">
        <w:rPr>
          <w:rFonts w:ascii="Times New Roman" w:hAnsi="Times New Roman" w:cs="Times New Roman"/>
          <w:color w:val="000000" w:themeColor="text1"/>
          <w:sz w:val="24"/>
          <w:szCs w:val="24"/>
        </w:rPr>
        <w:t xml:space="preserve"> prevzatí staveniska realizačný bezpečnostný plán/organizáciu BOZP a PO pre postupy a technológiu realizácie Diela, ktorý bude v súlade </w:t>
      </w:r>
      <w:r w:rsidR="00FF1763">
        <w:rPr>
          <w:rFonts w:ascii="Times New Roman" w:hAnsi="Times New Roman" w:cs="Times New Roman"/>
          <w:color w:val="000000" w:themeColor="text1"/>
          <w:sz w:val="24"/>
          <w:szCs w:val="24"/>
        </w:rPr>
        <w:t>s</w:t>
      </w:r>
      <w:r w:rsidRPr="00F36A18">
        <w:rPr>
          <w:rFonts w:ascii="Times New Roman" w:hAnsi="Times New Roman" w:cs="Times New Roman"/>
          <w:color w:val="000000" w:themeColor="text1"/>
          <w:sz w:val="24"/>
          <w:szCs w:val="24"/>
        </w:rPr>
        <w:t xml:space="preserve"> nariaden</w:t>
      </w:r>
      <w:r w:rsidR="00FF1763">
        <w:rPr>
          <w:rFonts w:ascii="Times New Roman" w:hAnsi="Times New Roman" w:cs="Times New Roman"/>
          <w:color w:val="000000" w:themeColor="text1"/>
          <w:sz w:val="24"/>
          <w:szCs w:val="24"/>
        </w:rPr>
        <w:t>ím</w:t>
      </w:r>
      <w:r w:rsidRPr="00F36A18">
        <w:rPr>
          <w:rFonts w:ascii="Times New Roman" w:hAnsi="Times New Roman" w:cs="Times New Roman"/>
          <w:color w:val="000000" w:themeColor="text1"/>
          <w:sz w:val="24"/>
          <w:szCs w:val="24"/>
        </w:rPr>
        <w:t xml:space="preserve"> vlády SR č. 396/2006 Z. z., a v prípade potreby, najmä v nadväznosti na priebeh prác a prevádzku budovy polikliniky, zabezpečí aj jeho aktualizáciu; pri každej aktualizácii ho bezodkladne predloží Objednávateľovi na najbližšom kontrolnom dni.</w:t>
      </w:r>
    </w:p>
    <w:p w14:paraId="0431353D" w14:textId="62A903F9" w:rsidR="00E7604F" w:rsidRPr="005C571E" w:rsidRDefault="007265D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Objednávateľ je oprávnený kedykoľvek vykonať kontrolu vykonávania Diela. Na tento účel je Zhotoviteľ povinný vypracovať a predložiť Objednávateľovi na odsúhlasenie dielenskú/výrobnú dokumentáciu ku všetkým výrobkom a prvkom, pri ktorých to vyžaduje Projektová dokumentácia alebo povaha dodávky; Zhotoviteľ je povinný predložiť príslušnú dielenskú/výrobnú dokumentáciu </w:t>
      </w:r>
      <w:r w:rsidRPr="00B11CB1">
        <w:rPr>
          <w:rFonts w:ascii="Times New Roman" w:hAnsi="Times New Roman" w:cs="Times New Roman"/>
          <w:color w:val="000000" w:themeColor="text1"/>
          <w:sz w:val="24"/>
          <w:szCs w:val="24"/>
        </w:rPr>
        <w:t>najneskôr 10 (desať) pracovných dní pred jej zadaním do výroby (a zároveň tak, aby nebola dotknutá realizácia podľa Časového harmonogramu). Objednávateľ je povinný sa k predloženej dokumentácii vyjadriť do 7 (siedmich) pracovných dní od jej doručenia, a</w:t>
      </w:r>
      <w:r w:rsidRPr="007265DC">
        <w:rPr>
          <w:rFonts w:ascii="Times New Roman" w:hAnsi="Times New Roman" w:cs="Times New Roman"/>
          <w:color w:val="000000" w:themeColor="text1"/>
          <w:sz w:val="24"/>
          <w:szCs w:val="24"/>
        </w:rPr>
        <w:t xml:space="preserve"> to buď jej odsúhlasením, alebo písomným oznámením výhrad a nedostatkov, najmä ak je dokumentácia v rozpore s Projektovou dokumentáciou alebo so skutočným stavom Staveniska; Zhotoviteľ je stanoviskom Objednávateľa viazaný a v prípade uplatnenia výhrad je povinný bezodkladne vypracovať a predložiť Objednávateľovi prepracovanú dielenskú/výrobnú dokumentáciu na opätovné posúdenie, pričom Objednávateľ sa k nej vyjadrí v lehote podľa predchádzajúcej vety. Zhotoviteľ nie je oprávnený zadať prvky do výroby ani začať ich osádzanie/montáž bez predchádzajúceho písomného odsúhlasenia príslušnej dielenskej/výrobnej dokumentácie Objednávateľom.</w:t>
      </w:r>
      <w:r w:rsidR="000B5BA5">
        <w:rPr>
          <w:rFonts w:ascii="Times New Roman" w:hAnsi="Times New Roman" w:cs="Times New Roman"/>
          <w:color w:val="000000" w:themeColor="text1"/>
          <w:sz w:val="24"/>
          <w:szCs w:val="24"/>
        </w:rPr>
        <w:t>.</w:t>
      </w:r>
    </w:p>
    <w:p w14:paraId="180BF513" w14:textId="24AE90EF"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6" w:name="_Ref220582303"/>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517207">
        <w:rPr>
          <w:rFonts w:ascii="Times New Roman" w:hAnsi="Times New Roman" w:cs="Times New Roman"/>
          <w:color w:val="000000" w:themeColor="text1"/>
          <w:sz w:val="24"/>
          <w:szCs w:val="24"/>
        </w:rPr>
        <w:t>1</w:t>
      </w:r>
      <w:r w:rsidR="00517207" w:rsidRPr="00C745FC">
        <w:rPr>
          <w:rFonts w:ascii="Times New Roman" w:hAnsi="Times New Roman" w:cs="Times New Roman"/>
          <w:color w:val="000000" w:themeColor="text1"/>
          <w:sz w:val="24"/>
          <w:szCs w:val="24"/>
        </w:rPr>
        <w:t xml:space="preserve">x </w:t>
      </w:r>
      <w:r w:rsidR="00517207">
        <w:rPr>
          <w:rFonts w:ascii="Times New Roman" w:hAnsi="Times New Roman" w:cs="Times New Roman"/>
          <w:color w:val="000000" w:themeColor="text1"/>
          <w:sz w:val="24"/>
          <w:szCs w:val="24"/>
        </w:rPr>
        <w:t xml:space="preserve">týždenne </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w:t>
      </w:r>
      <w:r w:rsidR="00F944B9">
        <w:rPr>
          <w:rFonts w:ascii="Times New Roman" w:hAnsi="Times New Roman" w:cs="Times New Roman"/>
          <w:color w:val="000000" w:themeColor="text1"/>
          <w:sz w:val="24"/>
          <w:szCs w:val="24"/>
        </w:rPr>
        <w:t xml:space="preserve">Zástupcovia </w:t>
      </w:r>
      <w:r w:rsidRPr="005C571E">
        <w:rPr>
          <w:rFonts w:ascii="Times New Roman" w:hAnsi="Times New Roman" w:cs="Times New Roman"/>
          <w:color w:val="000000" w:themeColor="text1"/>
          <w:sz w:val="24"/>
          <w:szCs w:val="24"/>
        </w:rPr>
        <w:t>Zhotoviteľ</w:t>
      </w:r>
      <w:r w:rsidR="00F944B9">
        <w:rPr>
          <w:rFonts w:ascii="Times New Roman" w:hAnsi="Times New Roman" w:cs="Times New Roman"/>
          <w:color w:val="000000" w:themeColor="text1"/>
          <w:sz w:val="24"/>
          <w:szCs w:val="24"/>
        </w:rPr>
        <w:t xml:space="preserve">a podľa </w:t>
      </w:r>
      <w:r w:rsidR="001750AD">
        <w:rPr>
          <w:rFonts w:ascii="Times New Roman" w:hAnsi="Times New Roman" w:cs="Times New Roman"/>
          <w:color w:val="000000" w:themeColor="text1"/>
          <w:sz w:val="24"/>
          <w:szCs w:val="24"/>
        </w:rPr>
        <w:t xml:space="preserve">ods. </w:t>
      </w:r>
      <w:r w:rsidR="002550C3">
        <w:rPr>
          <w:rFonts w:ascii="Times New Roman" w:hAnsi="Times New Roman" w:cs="Times New Roman"/>
          <w:color w:val="000000" w:themeColor="text1"/>
          <w:sz w:val="24"/>
          <w:szCs w:val="24"/>
        </w:rPr>
        <w:fldChar w:fldCharType="begin"/>
      </w:r>
      <w:r w:rsidR="002550C3">
        <w:rPr>
          <w:rFonts w:ascii="Times New Roman" w:hAnsi="Times New Roman" w:cs="Times New Roman"/>
          <w:color w:val="000000" w:themeColor="text1"/>
          <w:sz w:val="24"/>
          <w:szCs w:val="24"/>
        </w:rPr>
        <w:instrText xml:space="preserve"> REF _Ref220576374 \r \h </w:instrText>
      </w:r>
      <w:r w:rsidR="002550C3">
        <w:rPr>
          <w:rFonts w:ascii="Times New Roman" w:hAnsi="Times New Roman" w:cs="Times New Roman"/>
          <w:color w:val="000000" w:themeColor="text1"/>
          <w:sz w:val="24"/>
          <w:szCs w:val="24"/>
        </w:rPr>
      </w:r>
      <w:r w:rsidR="002550C3">
        <w:rPr>
          <w:rFonts w:ascii="Times New Roman" w:hAnsi="Times New Roman" w:cs="Times New Roman"/>
          <w:color w:val="000000" w:themeColor="text1"/>
          <w:sz w:val="24"/>
          <w:szCs w:val="24"/>
        </w:rPr>
        <w:fldChar w:fldCharType="separate"/>
      </w:r>
      <w:r w:rsidR="002550C3">
        <w:rPr>
          <w:rFonts w:ascii="Times New Roman" w:hAnsi="Times New Roman" w:cs="Times New Roman"/>
          <w:color w:val="000000" w:themeColor="text1"/>
          <w:sz w:val="24"/>
          <w:szCs w:val="24"/>
        </w:rPr>
        <w:t>2.11</w:t>
      </w:r>
      <w:r w:rsidR="002550C3">
        <w:rPr>
          <w:rFonts w:ascii="Times New Roman" w:hAnsi="Times New Roman" w:cs="Times New Roman"/>
          <w:color w:val="000000" w:themeColor="text1"/>
          <w:sz w:val="24"/>
          <w:szCs w:val="24"/>
        </w:rPr>
        <w:fldChar w:fldCharType="end"/>
      </w:r>
      <w:r w:rsidR="00F944B9">
        <w:rPr>
          <w:rFonts w:ascii="Times New Roman" w:hAnsi="Times New Roman" w:cs="Times New Roman"/>
          <w:color w:val="000000" w:themeColor="text1"/>
          <w:sz w:val="24"/>
          <w:szCs w:val="24"/>
        </w:rPr>
        <w:t>, sú povinní</w:t>
      </w:r>
      <w:r w:rsidRPr="005C571E">
        <w:rPr>
          <w:rFonts w:ascii="Times New Roman" w:hAnsi="Times New Roman" w:cs="Times New Roman"/>
          <w:color w:val="000000" w:themeColor="text1"/>
          <w:sz w:val="24"/>
          <w:szCs w:val="24"/>
        </w:rPr>
        <w:t xml:space="preserve"> sa kontrolného dňa zúčastniť. </w:t>
      </w:r>
      <w:r w:rsidR="000D520E">
        <w:rPr>
          <w:rFonts w:ascii="Times New Roman" w:hAnsi="Times New Roman" w:cs="Times New Roman"/>
          <w:color w:val="000000" w:themeColor="text1"/>
          <w:sz w:val="24"/>
          <w:szCs w:val="24"/>
        </w:rPr>
        <w:t xml:space="preserve">Na základe písomnej požiadavky Objednávateľa, zhotoviteľ na kontrolný deň zabezpečí prítomnosť koordinátora bezpečnosti. </w:t>
      </w:r>
      <w:r w:rsidRPr="005C571E">
        <w:rPr>
          <w:rFonts w:ascii="Times New Roman" w:hAnsi="Times New Roman" w:cs="Times New Roman"/>
          <w:color w:val="000000" w:themeColor="text1"/>
          <w:sz w:val="24"/>
          <w:szCs w:val="24"/>
        </w:rPr>
        <w:t>Z kontrolného dňa objednávateľ vyhotoví zápis a podpisuje ho spolu so zhotoviteľom.</w:t>
      </w:r>
      <w:bookmarkEnd w:id="36"/>
      <w:r w:rsidRPr="005C571E">
        <w:rPr>
          <w:rFonts w:ascii="Times New Roman" w:hAnsi="Times New Roman" w:cs="Times New Roman"/>
          <w:color w:val="000000" w:themeColor="text1"/>
          <w:sz w:val="24"/>
          <w:szCs w:val="24"/>
        </w:rPr>
        <w:t xml:space="preserve"> </w:t>
      </w:r>
    </w:p>
    <w:p w14:paraId="1BB8A143" w14:textId="7D1C7FD9"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w:t>
      </w:r>
      <w:r w:rsidRPr="005C571E">
        <w:rPr>
          <w:rFonts w:ascii="Times New Roman" w:hAnsi="Times New Roman" w:cs="Times New Roman"/>
          <w:color w:val="000000" w:themeColor="text1"/>
          <w:sz w:val="24"/>
          <w:szCs w:val="24"/>
        </w:rPr>
        <w:lastRenderedPageBreak/>
        <w:t>povinný toto odkrytie vykonať na náklady objednávateľa. Ak sa zistí pri dodatočnej kontrole, že práce neboli riadne vykonané, toto odkrytie bude vykonané na náklady zhotoviteľa.</w:t>
      </w:r>
    </w:p>
    <w:p w14:paraId="16039527" w14:textId="7A4D8274"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1750AD">
        <w:rPr>
          <w:rFonts w:ascii="Times New Roman" w:hAnsi="Times New Roman" w:cs="Times New Roman"/>
          <w:color w:val="000000" w:themeColor="text1"/>
          <w:sz w:val="24"/>
          <w:szCs w:val="24"/>
        </w:rPr>
        <w:t xml:space="preserve">ods. </w:t>
      </w:r>
      <w:r w:rsidR="00D8568B">
        <w:rPr>
          <w:rFonts w:ascii="Times New Roman" w:hAnsi="Times New Roman" w:cs="Times New Roman"/>
          <w:color w:val="000000" w:themeColor="text1"/>
          <w:sz w:val="24"/>
          <w:szCs w:val="24"/>
        </w:rPr>
        <w:fldChar w:fldCharType="begin"/>
      </w:r>
      <w:r w:rsidR="00D8568B">
        <w:rPr>
          <w:rFonts w:ascii="Times New Roman" w:hAnsi="Times New Roman" w:cs="Times New Roman"/>
          <w:color w:val="000000" w:themeColor="text1"/>
          <w:sz w:val="24"/>
          <w:szCs w:val="24"/>
        </w:rPr>
        <w:instrText xml:space="preserve"> REF _Ref220581596 \r \h </w:instrText>
      </w:r>
      <w:r w:rsidR="00D8568B">
        <w:rPr>
          <w:rFonts w:ascii="Times New Roman" w:hAnsi="Times New Roman" w:cs="Times New Roman"/>
          <w:color w:val="000000" w:themeColor="text1"/>
          <w:sz w:val="24"/>
          <w:szCs w:val="24"/>
        </w:rPr>
      </w:r>
      <w:r w:rsidR="00D8568B">
        <w:rPr>
          <w:rFonts w:ascii="Times New Roman" w:hAnsi="Times New Roman" w:cs="Times New Roman"/>
          <w:color w:val="000000" w:themeColor="text1"/>
          <w:sz w:val="24"/>
          <w:szCs w:val="24"/>
        </w:rPr>
        <w:fldChar w:fldCharType="separate"/>
      </w:r>
      <w:r w:rsidR="00D8568B">
        <w:rPr>
          <w:rFonts w:ascii="Times New Roman" w:hAnsi="Times New Roman" w:cs="Times New Roman"/>
          <w:color w:val="000000" w:themeColor="text1"/>
          <w:sz w:val="24"/>
          <w:szCs w:val="24"/>
        </w:rPr>
        <w:t>2.6</w:t>
      </w:r>
      <w:r w:rsidR="00D8568B">
        <w:rPr>
          <w:rFonts w:ascii="Times New Roman" w:hAnsi="Times New Roman" w:cs="Times New Roman"/>
          <w:color w:val="000000" w:themeColor="text1"/>
          <w:sz w:val="24"/>
          <w:szCs w:val="24"/>
        </w:rPr>
        <w:fldChar w:fldCharType="end"/>
      </w:r>
      <w:r w:rsidR="00D8568B">
        <w:rPr>
          <w:rFonts w:ascii="Times New Roman" w:hAnsi="Times New Roman" w:cs="Times New Roman"/>
          <w:color w:val="000000" w:themeColor="text1"/>
          <w:sz w:val="24"/>
          <w:szCs w:val="24"/>
        </w:rPr>
        <w:t xml:space="preserve"> </w:t>
      </w:r>
      <w:r w:rsidR="00311D57" w:rsidRPr="005C571E">
        <w:rPr>
          <w:rFonts w:ascii="Times New Roman" w:hAnsi="Times New Roman" w:cs="Times New Roman"/>
          <w:color w:val="000000" w:themeColor="text1"/>
          <w:sz w:val="24"/>
          <w:szCs w:val="24"/>
        </w:rPr>
        <w:t>tejto</w:t>
      </w:r>
      <w:r w:rsidRPr="005C571E">
        <w:rPr>
          <w:rFonts w:ascii="Times New Roman" w:hAnsi="Times New Roman" w:cs="Times New Roman"/>
          <w:color w:val="000000" w:themeColor="text1"/>
          <w:sz w:val="24"/>
          <w:szCs w:val="24"/>
        </w:rPr>
        <w:t xml:space="preserve"> zmluvy.</w:t>
      </w:r>
    </w:p>
    <w:p w14:paraId="2606D2C9" w14:textId="014CE4CB" w:rsidR="00C0451F" w:rsidRPr="009114A4" w:rsidRDefault="6F1F293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5DE7FCCC">
        <w:rPr>
          <w:rFonts w:ascii="Times New Roman" w:hAnsi="Times New Roman" w:cs="Times New Roman"/>
          <w:color w:val="000000" w:themeColor="text1"/>
          <w:sz w:val="24"/>
          <w:szCs w:val="24"/>
        </w:rPr>
        <w:t>Zhotoviteľ sa zaväzuje dodržať technol</w:t>
      </w:r>
      <w:r w:rsidR="4A48A9C5" w:rsidRPr="5DE7FCCC">
        <w:rPr>
          <w:rFonts w:ascii="Times New Roman" w:hAnsi="Times New Roman" w:cs="Times New Roman"/>
          <w:color w:val="000000" w:themeColor="text1"/>
          <w:sz w:val="24"/>
          <w:szCs w:val="24"/>
        </w:rPr>
        <w:t>ogické postupy</w:t>
      </w:r>
      <w:r w:rsidRPr="5DE7FCCC">
        <w:rPr>
          <w:rFonts w:ascii="Times New Roman" w:hAnsi="Times New Roman" w:cs="Times New Roman"/>
          <w:color w:val="000000" w:themeColor="text1"/>
          <w:sz w:val="24"/>
          <w:szCs w:val="24"/>
        </w:rPr>
        <w:t xml:space="preserve"> </w:t>
      </w:r>
      <w:r w:rsidR="4A48A9C5" w:rsidRPr="5DE7FCCC">
        <w:rPr>
          <w:rFonts w:ascii="Times New Roman" w:hAnsi="Times New Roman" w:cs="Times New Roman"/>
          <w:color w:val="000000" w:themeColor="text1"/>
          <w:sz w:val="24"/>
          <w:szCs w:val="24"/>
        </w:rPr>
        <w:t xml:space="preserve">stanovené v projektovej dokumentácií </w:t>
      </w:r>
      <w:r w:rsidRPr="5DE7FCCC">
        <w:rPr>
          <w:rFonts w:ascii="Times New Roman" w:hAnsi="Times New Roman" w:cs="Times New Roman"/>
          <w:color w:val="000000" w:themeColor="text1"/>
          <w:sz w:val="24"/>
          <w:szCs w:val="24"/>
        </w:rPr>
        <w:t>a použitie materiálov podľa projektovej dokumentácie</w:t>
      </w:r>
      <w:r w:rsidR="4A48A9C5" w:rsidRPr="5DE7FCCC">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5DE7FCCC">
        <w:rPr>
          <w:rFonts w:ascii="Times New Roman" w:hAnsi="Times New Roman" w:cs="Times New Roman"/>
          <w:color w:val="000000" w:themeColor="text1"/>
          <w:sz w:val="24"/>
          <w:szCs w:val="24"/>
        </w:rPr>
        <w:t xml:space="preserve"> bez požadovania zmien projektu</w:t>
      </w:r>
      <w:r w:rsidR="4A48A9C5" w:rsidRPr="5DE7FCCC">
        <w:rPr>
          <w:rFonts w:ascii="Times New Roman" w:hAnsi="Times New Roman" w:cs="Times New Roman"/>
          <w:color w:val="000000" w:themeColor="text1"/>
          <w:sz w:val="24"/>
          <w:szCs w:val="24"/>
        </w:rPr>
        <w:t xml:space="preserve">; to neplatí pre právo zmeny podľa </w:t>
      </w:r>
      <w:r w:rsidR="001750AD">
        <w:rPr>
          <w:rFonts w:ascii="Times New Roman" w:hAnsi="Times New Roman" w:cs="Times New Roman"/>
          <w:color w:val="000000" w:themeColor="text1"/>
          <w:sz w:val="24"/>
          <w:szCs w:val="24"/>
        </w:rPr>
        <w:t xml:space="preserve">ods. </w:t>
      </w:r>
      <w:r w:rsidR="00045387">
        <w:rPr>
          <w:rFonts w:ascii="Times New Roman" w:hAnsi="Times New Roman" w:cs="Times New Roman"/>
          <w:color w:val="000000" w:themeColor="text1"/>
          <w:sz w:val="24"/>
          <w:szCs w:val="24"/>
        </w:rPr>
        <w:fldChar w:fldCharType="begin"/>
      </w:r>
      <w:r w:rsidR="00045387">
        <w:rPr>
          <w:rFonts w:ascii="Times New Roman" w:hAnsi="Times New Roman" w:cs="Times New Roman"/>
          <w:color w:val="000000" w:themeColor="text1"/>
          <w:sz w:val="24"/>
          <w:szCs w:val="24"/>
        </w:rPr>
        <w:instrText xml:space="preserve"> REF _Ref220581626 \r \h </w:instrText>
      </w:r>
      <w:r w:rsidR="00045387">
        <w:rPr>
          <w:rFonts w:ascii="Times New Roman" w:hAnsi="Times New Roman" w:cs="Times New Roman"/>
          <w:color w:val="000000" w:themeColor="text1"/>
          <w:sz w:val="24"/>
          <w:szCs w:val="24"/>
        </w:rPr>
      </w:r>
      <w:r w:rsidR="00045387">
        <w:rPr>
          <w:rFonts w:ascii="Times New Roman" w:hAnsi="Times New Roman" w:cs="Times New Roman"/>
          <w:color w:val="000000" w:themeColor="text1"/>
          <w:sz w:val="24"/>
          <w:szCs w:val="24"/>
        </w:rPr>
        <w:fldChar w:fldCharType="separate"/>
      </w:r>
      <w:r w:rsidR="00045387">
        <w:rPr>
          <w:rFonts w:ascii="Times New Roman" w:hAnsi="Times New Roman" w:cs="Times New Roman"/>
          <w:color w:val="000000" w:themeColor="text1"/>
          <w:sz w:val="24"/>
          <w:szCs w:val="24"/>
        </w:rPr>
        <w:t>2.9</w:t>
      </w:r>
      <w:r w:rsidR="00045387">
        <w:rPr>
          <w:rFonts w:ascii="Times New Roman" w:hAnsi="Times New Roman" w:cs="Times New Roman"/>
          <w:color w:val="000000" w:themeColor="text1"/>
          <w:sz w:val="24"/>
          <w:szCs w:val="24"/>
        </w:rPr>
        <w:fldChar w:fldCharType="end"/>
      </w:r>
      <w:r w:rsidR="00045387">
        <w:rPr>
          <w:rFonts w:ascii="Times New Roman" w:hAnsi="Times New Roman" w:cs="Times New Roman"/>
          <w:color w:val="000000" w:themeColor="text1"/>
          <w:sz w:val="24"/>
          <w:szCs w:val="24"/>
        </w:rPr>
        <w:t xml:space="preserve"> </w:t>
      </w:r>
      <w:r w:rsidR="4A48A9C5" w:rsidRPr="5DE7FCCC">
        <w:rPr>
          <w:rFonts w:ascii="Times New Roman" w:hAnsi="Times New Roman" w:cs="Times New Roman"/>
          <w:color w:val="000000" w:themeColor="text1"/>
          <w:sz w:val="24"/>
          <w:szCs w:val="24"/>
        </w:rPr>
        <w:t>tejto zmluvy</w:t>
      </w:r>
      <w:r w:rsidRPr="5DE7FCCC">
        <w:rPr>
          <w:rFonts w:ascii="Times New Roman" w:hAnsi="Times New Roman" w:cs="Times New Roman"/>
          <w:color w:val="000000" w:themeColor="text1"/>
          <w:sz w:val="24"/>
          <w:szCs w:val="24"/>
        </w:rPr>
        <w:t xml:space="preserve">. </w:t>
      </w:r>
      <w:bookmarkStart w:id="37" w:name="_Hlk210073700"/>
      <w:r w:rsidR="18D75E14" w:rsidRPr="5DE7FCCC">
        <w:rPr>
          <w:rFonts w:ascii="Times New Roman" w:hAnsi="Times New Roman" w:cs="Times New Roman"/>
          <w:sz w:val="24"/>
          <w:szCs w:val="24"/>
        </w:rPr>
        <w:t xml:space="preserve">Zhotoviteľ je povinný predložiť objednávateľovi </w:t>
      </w:r>
      <w:proofErr w:type="spellStart"/>
      <w:r w:rsidR="18D75E14" w:rsidRPr="5DE7FCCC">
        <w:rPr>
          <w:rFonts w:ascii="Times New Roman" w:hAnsi="Times New Roman" w:cs="Times New Roman"/>
          <w:sz w:val="24"/>
          <w:szCs w:val="24"/>
        </w:rPr>
        <w:t>kladačský</w:t>
      </w:r>
      <w:proofErr w:type="spellEnd"/>
      <w:r w:rsidR="1267B0E2" w:rsidRPr="5DE7FCCC">
        <w:rPr>
          <w:rFonts w:ascii="Times New Roman" w:hAnsi="Times New Roman" w:cs="Times New Roman"/>
          <w:sz w:val="24"/>
          <w:szCs w:val="24"/>
        </w:rPr>
        <w:t xml:space="preserve"> plán</w:t>
      </w:r>
      <w:r w:rsidR="18D75E14" w:rsidRPr="5DE7FCCC">
        <w:rPr>
          <w:rFonts w:ascii="Times New Roman" w:hAnsi="Times New Roman" w:cs="Times New Roman"/>
          <w:sz w:val="24"/>
          <w:szCs w:val="24"/>
        </w:rPr>
        <w:t xml:space="preserve"> keramických obkladov a keramickej dlažby v každej miestnosti a exteriérových dlažieb, ako aj dokumentáciu / technické listy k materiálovej skladbe, keramickej dlažby a keramických obkladov. Materiálová skladba musí byť vzájomne kompatibilná a odporúčaná výrobcom keramických obkladov a keramickej dlažby.</w:t>
      </w:r>
      <w:r w:rsidR="4BD5F1C3" w:rsidRPr="5DE7FCCC">
        <w:rPr>
          <w:rFonts w:ascii="Times New Roman" w:hAnsi="Times New Roman" w:cs="Times New Roman"/>
          <w:sz w:val="24"/>
          <w:szCs w:val="24"/>
        </w:rPr>
        <w:t xml:space="preserve"> Materiálová skladba keramických obkladov a keramickej dlažby bude predmetom vzorkového konania podľa </w:t>
      </w:r>
      <w:r w:rsidR="001750AD">
        <w:rPr>
          <w:rFonts w:ascii="Times New Roman" w:hAnsi="Times New Roman" w:cs="Times New Roman"/>
          <w:color w:val="000000" w:themeColor="text1"/>
          <w:sz w:val="24"/>
          <w:szCs w:val="24"/>
        </w:rPr>
        <w:t xml:space="preserve">ods. </w:t>
      </w:r>
      <w:r w:rsidR="006974B8">
        <w:rPr>
          <w:rFonts w:ascii="Times New Roman" w:hAnsi="Times New Roman" w:cs="Times New Roman"/>
          <w:sz w:val="24"/>
          <w:szCs w:val="24"/>
        </w:rPr>
        <w:fldChar w:fldCharType="begin"/>
      </w:r>
      <w:r w:rsidR="006974B8">
        <w:rPr>
          <w:rFonts w:ascii="Times New Roman" w:hAnsi="Times New Roman" w:cs="Times New Roman"/>
          <w:sz w:val="24"/>
          <w:szCs w:val="24"/>
        </w:rPr>
        <w:instrText xml:space="preserve"> REF _Ref220581678 \r \h </w:instrText>
      </w:r>
      <w:r w:rsidR="006974B8">
        <w:rPr>
          <w:rFonts w:ascii="Times New Roman" w:hAnsi="Times New Roman" w:cs="Times New Roman"/>
          <w:sz w:val="24"/>
          <w:szCs w:val="24"/>
        </w:rPr>
      </w:r>
      <w:r w:rsidR="006974B8">
        <w:rPr>
          <w:rFonts w:ascii="Times New Roman" w:hAnsi="Times New Roman" w:cs="Times New Roman"/>
          <w:sz w:val="24"/>
          <w:szCs w:val="24"/>
        </w:rPr>
        <w:fldChar w:fldCharType="separate"/>
      </w:r>
      <w:r w:rsidR="006974B8">
        <w:rPr>
          <w:rFonts w:ascii="Times New Roman" w:hAnsi="Times New Roman" w:cs="Times New Roman"/>
          <w:sz w:val="24"/>
          <w:szCs w:val="24"/>
        </w:rPr>
        <w:t>7.12</w:t>
      </w:r>
      <w:r w:rsidR="006974B8">
        <w:rPr>
          <w:rFonts w:ascii="Times New Roman" w:hAnsi="Times New Roman" w:cs="Times New Roman"/>
          <w:sz w:val="24"/>
          <w:szCs w:val="24"/>
        </w:rPr>
        <w:fldChar w:fldCharType="end"/>
      </w:r>
      <w:r w:rsidR="006974B8">
        <w:rPr>
          <w:rFonts w:ascii="Times New Roman" w:hAnsi="Times New Roman" w:cs="Times New Roman"/>
          <w:sz w:val="24"/>
          <w:szCs w:val="24"/>
        </w:rPr>
        <w:t xml:space="preserve"> </w:t>
      </w:r>
      <w:r w:rsidR="4BD5F1C3" w:rsidRPr="5DE7FCCC">
        <w:rPr>
          <w:rFonts w:ascii="Times New Roman" w:hAnsi="Times New Roman" w:cs="Times New Roman"/>
          <w:sz w:val="24"/>
          <w:szCs w:val="24"/>
        </w:rPr>
        <w:t>tejto Zmluvy</w:t>
      </w:r>
      <w:bookmarkEnd w:id="37"/>
      <w:r w:rsidR="4BD5F1C3" w:rsidRPr="5DE7FCCC">
        <w:rPr>
          <w:rFonts w:ascii="Times New Roman" w:hAnsi="Times New Roman" w:cs="Times New Roman"/>
          <w:sz w:val="24"/>
          <w:szCs w:val="24"/>
        </w:rPr>
        <w:t xml:space="preserve">.  </w:t>
      </w:r>
      <w:r w:rsidR="18D75E14" w:rsidRPr="5DE7FCCC">
        <w:rPr>
          <w:rFonts w:ascii="Times New Roman" w:hAnsi="Times New Roman" w:cs="Times New Roman"/>
          <w:sz w:val="24"/>
          <w:szCs w:val="24"/>
        </w:rPr>
        <w:t xml:space="preserve"> </w:t>
      </w:r>
      <w:r w:rsidR="18D75E14">
        <w:t xml:space="preserve"> </w:t>
      </w:r>
    </w:p>
    <w:p w14:paraId="5974B7E6" w14:textId="69CA875C"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38" w:name="_Hlk210382532"/>
      <w:bookmarkStart w:id="39" w:name="_Ref220581678"/>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 xml:space="preserve">autorského </w:t>
      </w:r>
      <w:r w:rsidR="0016156F">
        <w:rPr>
          <w:rFonts w:ascii="Times New Roman" w:hAnsi="Times New Roman" w:cs="Times New Roman"/>
          <w:sz w:val="24"/>
          <w:szCs w:val="24"/>
        </w:rPr>
        <w:t>dohľadu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w:t>
      </w:r>
      <w:r w:rsidR="00EA0785">
        <w:rPr>
          <w:rFonts w:ascii="Times New Roman" w:hAnsi="Times New Roman" w:cs="Times New Roman"/>
          <w:sz w:val="24"/>
          <w:szCs w:val="24"/>
        </w:rPr>
        <w:t>d</w:t>
      </w:r>
      <w:r w:rsidR="00A61204"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w:t>
      </w:r>
      <w:r w:rsidR="00396781">
        <w:rPr>
          <w:rFonts w:ascii="Times New Roman" w:hAnsi="Times New Roman" w:cs="Times New Roman"/>
          <w:sz w:val="24"/>
          <w:szCs w:val="24"/>
        </w:rPr>
        <w:t>dohľadom</w:t>
      </w:r>
      <w:r w:rsidR="00396781" w:rsidRPr="009114A4">
        <w:rPr>
          <w:rFonts w:ascii="Times New Roman" w:hAnsi="Times New Roman" w:cs="Times New Roman"/>
          <w:sz w:val="24"/>
          <w:szCs w:val="24"/>
        </w:rPr>
        <w:t xml:space="preserve">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prvk</w:t>
      </w:r>
      <w:r w:rsidR="00233680">
        <w:rPr>
          <w:rFonts w:ascii="Times New Roman" w:hAnsi="Times New Roman" w:cs="Times New Roman"/>
          <w:sz w:val="24"/>
          <w:szCs w:val="24"/>
        </w:rPr>
        <w:t>om</w:t>
      </w:r>
      <w:r w:rsidR="00A61204" w:rsidRPr="009114A4">
        <w:rPr>
          <w:rFonts w:ascii="Times New Roman" w:hAnsi="Times New Roman" w:cs="Times New Roman"/>
          <w:sz w:val="24"/>
          <w:szCs w:val="24"/>
        </w:rPr>
        <w:t xml:space="preserve"> </w:t>
      </w:r>
      <w:proofErr w:type="spellStart"/>
      <w:r w:rsidR="00A61204" w:rsidRPr="009114A4">
        <w:rPr>
          <w:rFonts w:ascii="Times New Roman" w:hAnsi="Times New Roman" w:cs="Times New Roman"/>
          <w:sz w:val="24"/>
          <w:szCs w:val="24"/>
        </w:rPr>
        <w:t>položkovitého</w:t>
      </w:r>
      <w:proofErr w:type="spellEnd"/>
      <w:r w:rsidR="00A61204" w:rsidRPr="009114A4">
        <w:rPr>
          <w:rFonts w:ascii="Times New Roman" w:hAnsi="Times New Roman" w:cs="Times New Roman"/>
          <w:sz w:val="24"/>
          <w:szCs w:val="24"/>
        </w:rPr>
        <w:t xml:space="preserve"> rozpočtu</w:t>
      </w:r>
      <w:r w:rsidR="00024D29">
        <w:rPr>
          <w:rFonts w:ascii="Times New Roman" w:hAnsi="Times New Roman" w:cs="Times New Roman"/>
          <w:sz w:val="24"/>
          <w:szCs w:val="24"/>
        </w:rPr>
        <w:t xml:space="preserve">, ku ktorým objednávateľ alebo autorský </w:t>
      </w:r>
      <w:r w:rsidR="001D4901">
        <w:rPr>
          <w:rFonts w:ascii="Times New Roman" w:hAnsi="Times New Roman" w:cs="Times New Roman"/>
          <w:sz w:val="24"/>
          <w:szCs w:val="24"/>
        </w:rPr>
        <w:t xml:space="preserve">dohľad </w:t>
      </w:r>
      <w:r w:rsidR="00024D29">
        <w:rPr>
          <w:rFonts w:ascii="Times New Roman" w:hAnsi="Times New Roman" w:cs="Times New Roman"/>
          <w:sz w:val="24"/>
          <w:szCs w:val="24"/>
        </w:rPr>
        <w:t>takúto požiadavku vznesie</w:t>
      </w:r>
      <w:r w:rsidR="00A61204" w:rsidRPr="009114A4">
        <w:rPr>
          <w:rFonts w:ascii="Times New Roman" w:hAnsi="Times New Roman" w:cs="Times New Roman"/>
          <w:sz w:val="24"/>
          <w:szCs w:val="24"/>
        </w:rPr>
        <w:t xml:space="preserve">. Autorský </w:t>
      </w:r>
      <w:r w:rsidR="001D4901">
        <w:rPr>
          <w:rFonts w:ascii="Times New Roman" w:hAnsi="Times New Roman" w:cs="Times New Roman"/>
          <w:sz w:val="24"/>
          <w:szCs w:val="24"/>
        </w:rPr>
        <w:t>dohľad</w:t>
      </w:r>
      <w:r w:rsidR="001D4901" w:rsidRPr="009114A4">
        <w:rPr>
          <w:rFonts w:ascii="Times New Roman" w:hAnsi="Times New Roman" w:cs="Times New Roman"/>
          <w:sz w:val="24"/>
          <w:szCs w:val="24"/>
        </w:rPr>
        <w:t xml:space="preserve"> </w:t>
      </w:r>
      <w:r w:rsidR="0024727C" w:rsidRPr="009114A4">
        <w:rPr>
          <w:rFonts w:ascii="Times New Roman" w:hAnsi="Times New Roman" w:cs="Times New Roman"/>
          <w:sz w:val="24"/>
          <w:szCs w:val="24"/>
        </w:rPr>
        <w:t>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w:t>
      </w:r>
      <w:proofErr w:type="spellStart"/>
      <w:r w:rsidR="00A61204" w:rsidRPr="00794720">
        <w:rPr>
          <w:rFonts w:ascii="Times New Roman" w:hAnsi="Times New Roman" w:cs="Times New Roman"/>
          <w:sz w:val="24"/>
          <w:szCs w:val="24"/>
        </w:rPr>
        <w:t>vzorkovníka</w:t>
      </w:r>
      <w:proofErr w:type="spellEnd"/>
      <w:r w:rsidR="00A61204" w:rsidRPr="00794720">
        <w:rPr>
          <w:rFonts w:ascii="Times New Roman" w:hAnsi="Times New Roman" w:cs="Times New Roman"/>
          <w:sz w:val="24"/>
          <w:szCs w:val="24"/>
        </w:rPr>
        <w:t xml:space="preserve">/katalógu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38"/>
      <w:r w:rsidR="00214D7B" w:rsidRPr="009114A4">
        <w:rPr>
          <w:rFonts w:ascii="Times New Roman" w:hAnsi="Times New Roman" w:cs="Times New Roman"/>
          <w:sz w:val="24"/>
          <w:szCs w:val="24"/>
        </w:rPr>
        <w:t>.</w:t>
      </w:r>
      <w:bookmarkEnd w:id="39"/>
    </w:p>
    <w:p w14:paraId="5E8AFAFF" w14:textId="46232786"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 xml:space="preserve">Zhotoviteľ je viazaný závermi zo vzorkového konania autorského </w:t>
      </w:r>
      <w:r w:rsidR="007F5389">
        <w:rPr>
          <w:rFonts w:ascii="Times New Roman" w:hAnsi="Times New Roman" w:cs="Times New Roman"/>
          <w:color w:val="000000" w:themeColor="text1"/>
          <w:sz w:val="24"/>
          <w:szCs w:val="24"/>
        </w:rPr>
        <w:t>dohľadu</w:t>
      </w:r>
      <w:r w:rsidRPr="009114A4">
        <w:rPr>
          <w:rFonts w:ascii="Times New Roman" w:hAnsi="Times New Roman" w:cs="Times New Roman"/>
          <w:color w:val="000000" w:themeColor="text1"/>
          <w:sz w:val="24"/>
          <w:szCs w:val="24"/>
        </w:rPr>
        <w:t xml:space="preserve">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6C129FAE"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w:t>
      </w:r>
      <w:proofErr w:type="spellStart"/>
      <w:r w:rsidR="0054584A">
        <w:rPr>
          <w:rFonts w:ascii="Times New Roman" w:hAnsi="Times New Roman" w:cs="Times New Roman"/>
          <w:color w:val="000000" w:themeColor="text1"/>
          <w:sz w:val="24"/>
          <w:szCs w:val="24"/>
        </w:rPr>
        <w:t>dozora</w:t>
      </w:r>
      <w:proofErr w:type="spellEnd"/>
      <w:r w:rsidR="0054584A">
        <w:rPr>
          <w:rFonts w:ascii="Times New Roman" w:hAnsi="Times New Roman" w:cs="Times New Roman"/>
          <w:color w:val="000000" w:themeColor="text1"/>
          <w:sz w:val="24"/>
          <w:szCs w:val="24"/>
        </w:rPr>
        <w:t xml:space="preserve">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w:t>
      </w:r>
      <w:r w:rsidR="001750AD">
        <w:rPr>
          <w:rFonts w:ascii="Times New Roman" w:hAnsi="Times New Roman" w:cs="Times New Roman"/>
          <w:color w:val="000000" w:themeColor="text1"/>
          <w:sz w:val="24"/>
          <w:szCs w:val="24"/>
        </w:rPr>
        <w:t>odseku</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4469684A"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Objednávateľ zabezpečí všetky absentujúce rozhodnutia orgánov verejnej správy </w:t>
      </w:r>
      <w:r w:rsidR="00FB7461">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 iných dotknutých osôb</w:t>
      </w:r>
      <w:r w:rsidR="00C82E0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potrebné pre riadne vykonanie diela v súlade s platným právnym poriadkom Slovenskej republiky, počnúc dňom účinnosti tejto zmluvy. </w:t>
      </w:r>
    </w:p>
    <w:p w14:paraId="3E652C23" w14:textId="56E9974A" w:rsidR="00346320" w:rsidRPr="005C571E" w:rsidRDefault="001F53E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0" w:name="_Hlk210382566"/>
      <w:r>
        <w:rPr>
          <w:rFonts w:ascii="Times New Roman" w:hAnsi="Times New Roman" w:cs="Times New Roman"/>
          <w:color w:val="000000" w:themeColor="text1"/>
          <w:sz w:val="24"/>
          <w:szCs w:val="24"/>
        </w:rPr>
        <w:t xml:space="preserve">Zhotoviteľ zabezpečí, </w:t>
      </w:r>
      <w:r w:rsidRPr="001F53EC">
        <w:rPr>
          <w:rFonts w:ascii="Times New Roman" w:hAnsi="Times New Roman" w:cs="Times New Roman"/>
          <w:color w:val="000000" w:themeColor="text1"/>
          <w:sz w:val="24"/>
          <w:szCs w:val="24"/>
        </w:rPr>
        <w:t>aby počas realizácie Diela neboli parkovacie miesta pred budovou polikliniky určené pre návštevníkov polikliniky využívané na parkovanie vozidiel Zhotoviteľa</w:t>
      </w:r>
      <w:r>
        <w:rPr>
          <w:rFonts w:ascii="Times New Roman" w:hAnsi="Times New Roman" w:cs="Times New Roman"/>
          <w:color w:val="000000" w:themeColor="text1"/>
          <w:sz w:val="24"/>
          <w:szCs w:val="24"/>
        </w:rPr>
        <w:t>,</w:t>
      </w:r>
      <w:r w:rsidRPr="001F53EC">
        <w:rPr>
          <w:rFonts w:ascii="Times New Roman" w:hAnsi="Times New Roman" w:cs="Times New Roman"/>
          <w:color w:val="000000" w:themeColor="text1"/>
          <w:sz w:val="24"/>
          <w:szCs w:val="24"/>
        </w:rPr>
        <w:t xml:space="preserve"> ani osôb konajúcich v jeho mene, najmä jeho zamestnancov, pracovníkov a</w:t>
      </w:r>
      <w:r>
        <w:rPr>
          <w:rFonts w:ascii="Times New Roman" w:hAnsi="Times New Roman" w:cs="Times New Roman"/>
          <w:color w:val="000000" w:themeColor="text1"/>
          <w:sz w:val="24"/>
          <w:szCs w:val="24"/>
        </w:rPr>
        <w:t>/alebo</w:t>
      </w:r>
      <w:r w:rsidRPr="001F53EC">
        <w:rPr>
          <w:rFonts w:ascii="Times New Roman" w:hAnsi="Times New Roman" w:cs="Times New Roman"/>
          <w:color w:val="000000" w:themeColor="text1"/>
          <w:sz w:val="24"/>
          <w:szCs w:val="24"/>
        </w:rPr>
        <w:t xml:space="preserve"> subdodávateľov; Zhotoviteľ je povinný organizovať parkovanie svojich vozidiel a vozidiel svojich subdodávateľov mimo týchto </w:t>
      </w:r>
      <w:r>
        <w:rPr>
          <w:rFonts w:ascii="Times New Roman" w:hAnsi="Times New Roman" w:cs="Times New Roman"/>
          <w:color w:val="000000" w:themeColor="text1"/>
          <w:sz w:val="24"/>
          <w:szCs w:val="24"/>
        </w:rPr>
        <w:t>parkovacích</w:t>
      </w:r>
      <w:r w:rsidRPr="001F53EC">
        <w:rPr>
          <w:rFonts w:ascii="Times New Roman" w:hAnsi="Times New Roman" w:cs="Times New Roman"/>
          <w:color w:val="000000" w:themeColor="text1"/>
          <w:sz w:val="24"/>
          <w:szCs w:val="24"/>
        </w:rPr>
        <w:t xml:space="preserve"> miest a zabezpečiť dodržiavanie tejto povinnosti</w:t>
      </w:r>
      <w:bookmarkEnd w:id="40"/>
      <w:r w:rsidR="00346320" w:rsidRPr="005C571E">
        <w:rPr>
          <w:rFonts w:ascii="Times New Roman" w:hAnsi="Times New Roman" w:cs="Times New Roman"/>
          <w:color w:val="000000" w:themeColor="text1"/>
          <w:sz w:val="24"/>
          <w:szCs w:val="24"/>
        </w:rPr>
        <w:t>.</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1" w:name="_Hlk210382589"/>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bookmarkEnd w:id="41"/>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032FBDEB" w14:textId="78C142DB"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bookmarkStart w:id="42" w:name="_Hlk210382622"/>
    </w:p>
    <w:bookmarkEnd w:id="42"/>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546BA457" w:rsidR="00E27566" w:rsidRPr="009114A4" w:rsidRDefault="00DE0930"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bookmarkStart w:id="43" w:name="_Hlk210382646"/>
      <w:bookmarkStart w:id="44" w:name="_Ref220580347"/>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9C6BA1">
        <w:rPr>
          <w:rFonts w:ascii="Times New Roman" w:hAnsi="Times New Roman" w:cs="Times New Roman"/>
          <w:color w:val="000000" w:themeColor="text1"/>
          <w:sz w:val="24"/>
          <w:szCs w:val="24"/>
        </w:rPr>
        <w:t>,</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 xml:space="preserve">jeho </w:t>
      </w:r>
      <w:r w:rsidR="004023F1">
        <w:rPr>
          <w:rFonts w:ascii="Times New Roman" w:hAnsi="Times New Roman" w:cs="Times New Roman"/>
          <w:color w:val="000000" w:themeColor="text1"/>
          <w:sz w:val="24"/>
          <w:szCs w:val="24"/>
        </w:rPr>
        <w:t>asistenta</w:t>
      </w:r>
      <w:r w:rsidR="00CE4F6E">
        <w:rPr>
          <w:rFonts w:ascii="Times New Roman" w:hAnsi="Times New Roman" w:cs="Times New Roman"/>
          <w:color w:val="000000" w:themeColor="text1"/>
          <w:sz w:val="24"/>
          <w:szCs w:val="24"/>
        </w:rPr>
        <w:t xml:space="preserve">, ktorý bude </w:t>
      </w:r>
      <w:r w:rsidR="004023F1">
        <w:rPr>
          <w:rFonts w:ascii="Times New Roman" w:hAnsi="Times New Roman" w:cs="Times New Roman"/>
          <w:color w:val="000000" w:themeColor="text1"/>
          <w:sz w:val="24"/>
          <w:szCs w:val="24"/>
        </w:rPr>
        <w:t xml:space="preserve">tiež </w:t>
      </w:r>
      <w:r w:rsidR="00CE4F6E">
        <w:rPr>
          <w:rFonts w:ascii="Times New Roman" w:hAnsi="Times New Roman" w:cs="Times New Roman"/>
          <w:color w:val="000000" w:themeColor="text1"/>
          <w:sz w:val="24"/>
          <w:szCs w:val="24"/>
        </w:rPr>
        <w:t xml:space="preserve">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w:t>
      </w:r>
      <w:r w:rsidR="00B652F4">
        <w:rPr>
          <w:rFonts w:ascii="Times New Roman" w:hAnsi="Times New Roman" w:cs="Times New Roman"/>
          <w:sz w:val="24"/>
          <w:szCs w:val="24"/>
        </w:rPr>
        <w:t>Zhotoviteľa</w:t>
      </w:r>
      <w:r w:rsidR="00E27566" w:rsidRPr="009114A4">
        <w:rPr>
          <w:rFonts w:ascii="Times New Roman" w:hAnsi="Times New Roman" w:cs="Times New Roman"/>
          <w:sz w:val="24"/>
          <w:szCs w:val="24"/>
        </w:rPr>
        <w:t xml:space="preserve">.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w:t>
      </w:r>
      <w:r w:rsidR="00782EA2">
        <w:rPr>
          <w:rFonts w:ascii="Times New Roman" w:hAnsi="Times New Roman" w:cs="Times New Roman"/>
          <w:sz w:val="24"/>
          <w:szCs w:val="24"/>
        </w:rPr>
        <w:t xml:space="preserve">odôvodnenom </w:t>
      </w:r>
      <w:r w:rsidR="00E27566" w:rsidRPr="009114A4">
        <w:rPr>
          <w:rFonts w:ascii="Times New Roman" w:hAnsi="Times New Roman" w:cs="Times New Roman"/>
          <w:sz w:val="24"/>
          <w:szCs w:val="24"/>
        </w:rPr>
        <w:t xml:space="preserve">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w:t>
      </w:r>
      <w:r w:rsidR="00A563EC">
        <w:rPr>
          <w:rFonts w:ascii="Times New Roman" w:hAnsi="Times New Roman" w:cs="Times New Roman"/>
          <w:sz w:val="24"/>
          <w:szCs w:val="24"/>
        </w:rPr>
        <w:t>asistent</w:t>
      </w:r>
      <w:r w:rsidR="00A563EC" w:rsidRPr="009114A4">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stavbyvedúceho. </w:t>
      </w:r>
      <w:bookmarkEnd w:id="43"/>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taveniska</w:t>
      </w:r>
      <w:r w:rsidR="00D13CCD">
        <w:rPr>
          <w:rFonts w:ascii="Times New Roman" w:hAnsi="Times New Roman" w:cs="Times New Roman"/>
          <w:sz w:val="24"/>
          <w:szCs w:val="24"/>
        </w:rPr>
        <w:t>,</w:t>
      </w:r>
      <w:r w:rsidR="00E27566" w:rsidRPr="009114A4">
        <w:rPr>
          <w:rFonts w:ascii="Times New Roman" w:hAnsi="Times New Roman" w:cs="Times New Roman"/>
          <w:sz w:val="24"/>
          <w:szCs w:val="24"/>
        </w:rPr>
        <w:t xml:space="preserve">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166E77">
        <w:rPr>
          <w:rFonts w:ascii="Times New Roman" w:hAnsi="Times New Roman" w:cs="Times New Roman"/>
          <w:sz w:val="24"/>
          <w:szCs w:val="24"/>
        </w:rPr>
        <w:t>5</w:t>
      </w:r>
      <w:r w:rsidR="00E5210A" w:rsidRPr="009114A4">
        <w:rPr>
          <w:rFonts w:ascii="Times New Roman" w:hAnsi="Times New Roman" w:cs="Times New Roman"/>
          <w:sz w:val="24"/>
          <w:szCs w:val="24"/>
        </w:rPr>
        <w:t xml:space="preserve"> pracovn</w:t>
      </w:r>
      <w:r w:rsidR="00166E77">
        <w:rPr>
          <w:rFonts w:ascii="Times New Roman" w:hAnsi="Times New Roman" w:cs="Times New Roman"/>
          <w:sz w:val="24"/>
          <w:szCs w:val="24"/>
        </w:rPr>
        <w:t xml:space="preserve">ých </w:t>
      </w:r>
      <w:r w:rsidR="00E5210A" w:rsidRPr="009114A4">
        <w:rPr>
          <w:rFonts w:ascii="Times New Roman" w:hAnsi="Times New Roman" w:cs="Times New Roman"/>
          <w:sz w:val="24"/>
          <w:szCs w:val="24"/>
        </w:rPr>
        <w:t>dn</w:t>
      </w:r>
      <w:r w:rsidR="00166E77">
        <w:rPr>
          <w:rFonts w:ascii="Times New Roman" w:hAnsi="Times New Roman" w:cs="Times New Roman"/>
          <w:sz w:val="24"/>
          <w:szCs w:val="24"/>
        </w:rPr>
        <w:t>í</w:t>
      </w:r>
      <w:r w:rsidR="00E5210A" w:rsidRPr="009114A4">
        <w:rPr>
          <w:rFonts w:ascii="Times New Roman" w:hAnsi="Times New Roman" w:cs="Times New Roman"/>
          <w:sz w:val="24"/>
          <w:szCs w:val="24"/>
        </w:rPr>
        <w:t xml:space="preserve">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bookmarkEnd w:id="44"/>
    </w:p>
    <w:p w14:paraId="48FF05EE" w14:textId="482465BB" w:rsidR="00E27566" w:rsidRPr="00C26DEF" w:rsidRDefault="00E27566">
      <w:pPr>
        <w:pStyle w:val="Odsekzoznamu"/>
        <w:numPr>
          <w:ilvl w:val="0"/>
          <w:numId w:val="26"/>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pPr>
        <w:pStyle w:val="Odsekzoznamu"/>
        <w:numPr>
          <w:ilvl w:val="0"/>
          <w:numId w:val="26"/>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09B7BF3D" w14:textId="341800D9" w:rsidR="00311D57" w:rsidRPr="009114A4"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01E616B6" w:rsidR="006B12BA" w:rsidRPr="005C571E" w:rsidRDefault="006B12BA"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317BBB">
        <w:rPr>
          <w:rFonts w:ascii="Times New Roman" w:hAnsi="Times New Roman" w:cs="Times New Roman"/>
          <w:sz w:val="24"/>
          <w:szCs w:val="24"/>
        </w:rPr>
        <w:t>D</w:t>
      </w:r>
      <w:r w:rsidR="00D11F01">
        <w:rPr>
          <w:rFonts w:ascii="Times New Roman" w:hAnsi="Times New Roman" w:cs="Times New Roman"/>
          <w:sz w:val="24"/>
          <w:szCs w:val="24"/>
        </w:rPr>
        <w:t>iela</w:t>
      </w:r>
      <w:r w:rsidRPr="005C571E">
        <w:rPr>
          <w:rFonts w:ascii="Times New Roman" w:hAnsi="Times New Roman" w:cs="Times New Roman"/>
          <w:sz w:val="24"/>
          <w:szCs w:val="24"/>
        </w:rPr>
        <w:t xml:space="preserve"> odovzdať objednávateľovi dokumentáci</w:t>
      </w:r>
      <w:r w:rsidR="00223893">
        <w:rPr>
          <w:rFonts w:ascii="Times New Roman" w:hAnsi="Times New Roman" w:cs="Times New Roman"/>
          <w:sz w:val="24"/>
          <w:szCs w:val="24"/>
        </w:rPr>
        <w:t>u</w:t>
      </w:r>
      <w:r w:rsidRPr="005C571E">
        <w:rPr>
          <w:rFonts w:ascii="Times New Roman" w:hAnsi="Times New Roman" w:cs="Times New Roman"/>
          <w:sz w:val="24"/>
          <w:szCs w:val="24"/>
        </w:rPr>
        <w:t xml:space="preserv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2876784B" w:rsidR="006B12BA" w:rsidRPr="00BA14EA" w:rsidRDefault="006B12BA">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bookmarkStart w:id="45" w:name="_Hlk210382677"/>
      <w:bookmarkStart w:id="46" w:name="_Ref220582441"/>
      <w:r w:rsidRPr="005C571E">
        <w:rPr>
          <w:rFonts w:ascii="Times New Roman" w:hAnsi="Times New Roman" w:cs="Times New Roman"/>
          <w:sz w:val="24"/>
          <w:szCs w:val="24"/>
        </w:rPr>
        <w:t xml:space="preserve">Zhotoviteľ je povinný najneskôr pri prevzatí staveniska podľa ods. </w:t>
      </w:r>
      <w:r w:rsidR="003630B0">
        <w:rPr>
          <w:rFonts w:ascii="Times New Roman" w:hAnsi="Times New Roman" w:cs="Times New Roman"/>
          <w:sz w:val="24"/>
          <w:szCs w:val="24"/>
        </w:rPr>
        <w:fldChar w:fldCharType="begin"/>
      </w:r>
      <w:r w:rsidR="003630B0">
        <w:rPr>
          <w:rFonts w:ascii="Times New Roman" w:hAnsi="Times New Roman" w:cs="Times New Roman"/>
          <w:sz w:val="24"/>
          <w:szCs w:val="24"/>
        </w:rPr>
        <w:instrText xml:space="preserve"> REF _Ref220581768 \r \h </w:instrText>
      </w:r>
      <w:r w:rsidR="003630B0">
        <w:rPr>
          <w:rFonts w:ascii="Times New Roman" w:hAnsi="Times New Roman" w:cs="Times New Roman"/>
          <w:sz w:val="24"/>
          <w:szCs w:val="24"/>
        </w:rPr>
      </w:r>
      <w:r w:rsidR="003630B0">
        <w:rPr>
          <w:rFonts w:ascii="Times New Roman" w:hAnsi="Times New Roman" w:cs="Times New Roman"/>
          <w:sz w:val="24"/>
          <w:szCs w:val="24"/>
        </w:rPr>
        <w:fldChar w:fldCharType="separate"/>
      </w:r>
      <w:r w:rsidR="003630B0">
        <w:rPr>
          <w:rFonts w:ascii="Times New Roman" w:hAnsi="Times New Roman" w:cs="Times New Roman"/>
          <w:sz w:val="24"/>
          <w:szCs w:val="24"/>
        </w:rPr>
        <w:t>4.2</w:t>
      </w:r>
      <w:r w:rsidR="003630B0">
        <w:rPr>
          <w:rFonts w:ascii="Times New Roman" w:hAnsi="Times New Roman" w:cs="Times New Roman"/>
          <w:sz w:val="24"/>
          <w:szCs w:val="24"/>
        </w:rPr>
        <w:fldChar w:fldCharType="end"/>
      </w:r>
      <w:r w:rsidR="003630B0">
        <w:rPr>
          <w:rFonts w:ascii="Times New Roman" w:hAnsi="Times New Roman" w:cs="Times New Roman"/>
          <w:sz w:val="24"/>
          <w:szCs w:val="24"/>
        </w:rPr>
        <w:t xml:space="preserve"> </w:t>
      </w:r>
      <w:r w:rsidRPr="005C571E">
        <w:rPr>
          <w:rFonts w:ascii="Times New Roman" w:hAnsi="Times New Roman" w:cs="Times New Roman"/>
          <w:sz w:val="24"/>
          <w:szCs w:val="24"/>
        </w:rPr>
        <w:t xml:space="preserve">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1629B8">
        <w:rPr>
          <w:rFonts w:ascii="Times New Roman" w:hAnsi="Times New Roman" w:cs="Times New Roman"/>
          <w:sz w:val="24"/>
          <w:szCs w:val="24"/>
        </w:rPr>
        <w:t>aspoň 90 % ceny Diela bez DPH,</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w:t>
      </w:r>
      <w:bookmarkEnd w:id="45"/>
      <w:r w:rsidRPr="005C571E">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 xml:space="preserve">§4 zákona č. 39/2015 </w:t>
      </w:r>
      <w:proofErr w:type="spellStart"/>
      <w:r w:rsidR="000F6D69">
        <w:rPr>
          <w:rFonts w:ascii="Times New Roman" w:hAnsi="Times New Roman" w:cs="Times New Roman"/>
          <w:sz w:val="24"/>
          <w:szCs w:val="24"/>
        </w:rPr>
        <w:t>Z.z</w:t>
      </w:r>
      <w:proofErr w:type="spellEnd"/>
      <w:r w:rsidR="000F6D69">
        <w:rPr>
          <w:rFonts w:ascii="Times New Roman" w:hAnsi="Times New Roman" w:cs="Times New Roman"/>
          <w:sz w:val="24"/>
          <w:szCs w:val="24"/>
        </w:rPr>
        <w:t>.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bookmarkEnd w:id="46"/>
      <w:r w:rsidR="00E23F7D">
        <w:rPr>
          <w:rFonts w:ascii="Times New Roman" w:hAnsi="Times New Roman" w:cs="Times New Roman"/>
          <w:sz w:val="24"/>
          <w:szCs w:val="24"/>
        </w:rPr>
        <w:t xml:space="preserve">  </w:t>
      </w:r>
    </w:p>
    <w:p w14:paraId="029B0697" w14:textId="3C5AA266" w:rsidR="00E06888" w:rsidRPr="003A0AA1" w:rsidRDefault="00E06888">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bookmarkStart w:id="47" w:name="_Ref220580913"/>
      <w:r w:rsidRPr="003A0AA1">
        <w:rPr>
          <w:rFonts w:ascii="Times New Roman" w:hAnsi="Times New Roman" w:cs="Times New Roman"/>
          <w:color w:val="000000" w:themeColor="text1"/>
          <w:sz w:val="24"/>
          <w:szCs w:val="24"/>
        </w:rPr>
        <w:t xml:space="preserve">Zhotoviteľ </w:t>
      </w:r>
      <w:r w:rsidR="002E648D">
        <w:rPr>
          <w:rFonts w:ascii="Times New Roman" w:hAnsi="Times New Roman" w:cs="Times New Roman"/>
          <w:color w:val="000000" w:themeColor="text1"/>
          <w:sz w:val="24"/>
          <w:szCs w:val="24"/>
        </w:rPr>
        <w:t xml:space="preserve">sa zaväzuje </w:t>
      </w:r>
      <w:r w:rsidR="002E648D" w:rsidRPr="002E648D">
        <w:rPr>
          <w:rFonts w:ascii="Times New Roman" w:hAnsi="Times New Roman" w:cs="Times New Roman"/>
          <w:color w:val="000000" w:themeColor="text1"/>
          <w:sz w:val="24"/>
          <w:szCs w:val="24"/>
        </w:rPr>
        <w:t>strpieť výkon kontroly/auditu súvisiaceho s</w:t>
      </w:r>
      <w:r w:rsidR="00206A27">
        <w:rPr>
          <w:rFonts w:ascii="Times New Roman" w:hAnsi="Times New Roman" w:cs="Times New Roman"/>
          <w:color w:val="000000" w:themeColor="text1"/>
          <w:sz w:val="24"/>
          <w:szCs w:val="24"/>
        </w:rPr>
        <w:t> realizáciou Diela podľa tejto Zmluvy, a to</w:t>
      </w:r>
      <w:r w:rsidR="002E648D" w:rsidRPr="002E648D">
        <w:rPr>
          <w:rFonts w:ascii="Times New Roman" w:hAnsi="Times New Roman" w:cs="Times New Roman"/>
          <w:color w:val="000000" w:themeColor="text1"/>
          <w:sz w:val="24"/>
          <w:szCs w:val="24"/>
        </w:rPr>
        <w:t xml:space="preserve"> do uplynutia lehôt podľa čl. 5 ods. 5.2 </w:t>
      </w:r>
      <w:r w:rsidR="00206A27">
        <w:rPr>
          <w:rFonts w:ascii="Times New Roman" w:hAnsi="Times New Roman" w:cs="Times New Roman"/>
          <w:color w:val="000000" w:themeColor="text1"/>
          <w:sz w:val="24"/>
          <w:szCs w:val="24"/>
        </w:rPr>
        <w:t>Z</w:t>
      </w:r>
      <w:r w:rsidR="002E648D" w:rsidRPr="002E648D">
        <w:rPr>
          <w:rFonts w:ascii="Times New Roman" w:hAnsi="Times New Roman" w:cs="Times New Roman"/>
          <w:color w:val="000000" w:themeColor="text1"/>
          <w:sz w:val="24"/>
          <w:szCs w:val="24"/>
        </w:rPr>
        <w:t>mluvy</w:t>
      </w:r>
      <w:r w:rsidR="00206A27">
        <w:rPr>
          <w:rFonts w:ascii="Times New Roman" w:hAnsi="Times New Roman" w:cs="Times New Roman"/>
          <w:color w:val="000000" w:themeColor="text1"/>
          <w:sz w:val="24"/>
          <w:szCs w:val="24"/>
        </w:rPr>
        <w:t xml:space="preserve"> o NFP</w:t>
      </w:r>
      <w:r w:rsidR="002E648D" w:rsidRPr="002E648D">
        <w:rPr>
          <w:rFonts w:ascii="Times New Roman" w:hAnsi="Times New Roman" w:cs="Times New Roman"/>
          <w:color w:val="000000" w:themeColor="text1"/>
          <w:sz w:val="24"/>
          <w:szCs w:val="24"/>
        </w:rPr>
        <w:t>, a to oprávnenými osobami na výkon tejto kontroly/auditu a poskytnúť im všetku potrebnú súčinnosť.</w:t>
      </w:r>
      <w:r w:rsidR="00206A27">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Subjektmi oprávnenými na vykonanie kontroly u zhotoviteľa </w:t>
      </w:r>
      <w:r w:rsidR="005C4156">
        <w:rPr>
          <w:rFonts w:ascii="Times New Roman" w:hAnsi="Times New Roman" w:cs="Times New Roman"/>
          <w:color w:val="000000" w:themeColor="text1"/>
          <w:sz w:val="24"/>
          <w:szCs w:val="24"/>
        </w:rPr>
        <w:t xml:space="preserve">podľa Zmluvy o NFP </w:t>
      </w:r>
      <w:r w:rsidRPr="003A0AA1">
        <w:rPr>
          <w:rFonts w:ascii="Times New Roman" w:hAnsi="Times New Roman" w:cs="Times New Roman"/>
          <w:color w:val="000000" w:themeColor="text1"/>
          <w:sz w:val="24"/>
          <w:szCs w:val="24"/>
        </w:rPr>
        <w:t>sú</w:t>
      </w:r>
      <w:r w:rsidR="005C4156">
        <w:rPr>
          <w:rFonts w:ascii="Times New Roman" w:hAnsi="Times New Roman" w:cs="Times New Roman"/>
          <w:color w:val="000000" w:themeColor="text1"/>
          <w:sz w:val="24"/>
          <w:szCs w:val="24"/>
        </w:rPr>
        <w:t xml:space="preserve"> </w:t>
      </w:r>
      <w:r w:rsidR="00341DDC">
        <w:rPr>
          <w:rFonts w:ascii="Times New Roman" w:hAnsi="Times New Roman" w:cs="Times New Roman"/>
          <w:color w:val="000000" w:themeColor="text1"/>
          <w:sz w:val="24"/>
          <w:szCs w:val="24"/>
        </w:rPr>
        <w:t>najmä</w:t>
      </w:r>
      <w:r w:rsidR="005C4156">
        <w:rPr>
          <w:rFonts w:ascii="Times New Roman" w:hAnsi="Times New Roman" w:cs="Times New Roman"/>
          <w:color w:val="000000" w:themeColor="text1"/>
          <w:sz w:val="24"/>
          <w:szCs w:val="24"/>
        </w:rPr>
        <w:t>, nie však výlučne</w:t>
      </w:r>
      <w:r w:rsidRPr="003A0AA1">
        <w:rPr>
          <w:rFonts w:ascii="Times New Roman" w:hAnsi="Times New Roman" w:cs="Times New Roman"/>
          <w:color w:val="000000" w:themeColor="text1"/>
          <w:sz w:val="24"/>
          <w:szCs w:val="24"/>
        </w:rPr>
        <w:t>:</w:t>
      </w:r>
      <w:bookmarkEnd w:id="47"/>
    </w:p>
    <w:p w14:paraId="7BD4CBC6" w14:textId="77777777" w:rsidR="005C4156" w:rsidRDefault="00E06888" w:rsidP="005C4156">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005C4156" w:rsidRPr="005C4156">
        <w:rPr>
          <w:rFonts w:ascii="Times New Roman" w:hAnsi="Times New Roman" w:cs="Times New Roman"/>
          <w:color w:val="000000" w:themeColor="text1"/>
          <w:sz w:val="24"/>
          <w:szCs w:val="24"/>
        </w:rPr>
        <w:t xml:space="preserve">Poskytovateľ a ním poverené osoby, </w:t>
      </w:r>
    </w:p>
    <w:p w14:paraId="2419791B"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b) Sprostredkovateľský orgán pre kontrolu VO, </w:t>
      </w:r>
    </w:p>
    <w:p w14:paraId="336498C4"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c) útvar vnútorného auditu Riadiaceho orgánu alebo Sprostredkovateľského orgánu, </w:t>
      </w:r>
    </w:p>
    <w:p w14:paraId="059359E8"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d) Najvyšší kontrolný úrad SR a ním poverené osoby, </w:t>
      </w:r>
    </w:p>
    <w:p w14:paraId="74EF695A"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e) Orgán auditu podľa § 12 zákona o príspevkoch z fondov EÚ, Úrad vládneho auditu a Orgánom auditu poverené osoby, </w:t>
      </w:r>
    </w:p>
    <w:p w14:paraId="64C18A3A"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f) splnomocnení zástupcovia Európskej komisie a Európskeho dvora audítorov, </w:t>
      </w:r>
    </w:p>
    <w:p w14:paraId="05F7144B"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g) Orgán zabezpečujúci ochranu finančných záujmov EÚ podľa § 8 zákona o príspevkoch z fondov EÚ, Európsky úrad pre boj proti podvodom, </w:t>
      </w:r>
    </w:p>
    <w:p w14:paraId="2976EE65" w14:textId="63D88F1C" w:rsidR="00E06888"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h) Osoby prizvané orgánmi uvedenými v písm. a) až g) v súlade s príslušnými právnymi predpismi SR a Právnymi aktmi EÚ</w:t>
      </w:r>
      <w:r w:rsidR="00E06888" w:rsidRPr="003A0AA1">
        <w:rPr>
          <w:rFonts w:ascii="Times New Roman" w:hAnsi="Times New Roman" w:cs="Times New Roman"/>
          <w:color w:val="000000" w:themeColor="text1"/>
          <w:sz w:val="24"/>
          <w:szCs w:val="24"/>
        </w:rPr>
        <w:t>.</w:t>
      </w:r>
    </w:p>
    <w:p w14:paraId="4F296881" w14:textId="5912E563" w:rsidR="00E06888" w:rsidRPr="00C05D2F" w:rsidRDefault="004A69A4">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00C02D59">
        <w:rPr>
          <w:rFonts w:ascii="Times New Roman" w:hAnsi="Times New Roman" w:cs="Times New Roman"/>
          <w:color w:val="000000" w:themeColor="text1"/>
          <w:sz w:val="24"/>
          <w:szCs w:val="24"/>
        </w:rPr>
        <w:t>,</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w:t>
      </w:r>
      <w:r w:rsidR="00BD427A">
        <w:rPr>
          <w:rFonts w:ascii="Times New Roman" w:hAnsi="Times New Roman" w:cs="Times New Roman"/>
          <w:color w:val="000000" w:themeColor="text1"/>
          <w:sz w:val="24"/>
          <w:szCs w:val="24"/>
        </w:rPr>
        <w:t xml:space="preserve">poskytne </w:t>
      </w:r>
      <w:r w:rsidR="00731FC0" w:rsidRPr="00C05D2F">
        <w:rPr>
          <w:rFonts w:ascii="Times New Roman" w:hAnsi="Times New Roman" w:cs="Times New Roman"/>
          <w:color w:val="000000" w:themeColor="text1"/>
          <w:sz w:val="24"/>
          <w:szCs w:val="24"/>
        </w:rPr>
        <w:t xml:space="preserve">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 xml:space="preserve">Objednávateľ vopred oznámi zhotoviteľovi požiadavku na vstup týchto </w:t>
      </w:r>
      <w:r w:rsidR="005F006C">
        <w:rPr>
          <w:rFonts w:ascii="Times New Roman" w:hAnsi="Times New Roman" w:cs="Times New Roman"/>
          <w:color w:val="000000" w:themeColor="text1"/>
          <w:sz w:val="24"/>
          <w:szCs w:val="24"/>
        </w:rPr>
        <w:t>osôb</w:t>
      </w:r>
      <w:r w:rsidR="00C50A0D" w:rsidRPr="00C05D2F">
        <w:rPr>
          <w:rFonts w:ascii="Times New Roman" w:hAnsi="Times New Roman" w:cs="Times New Roman"/>
          <w:color w:val="000000" w:themeColor="text1"/>
          <w:sz w:val="24"/>
          <w:szCs w:val="24"/>
        </w:rPr>
        <w:t>.</w:t>
      </w:r>
      <w:r w:rsidR="004C470E" w:rsidRPr="00C05D2F">
        <w:rPr>
          <w:rFonts w:ascii="Times New Roman" w:hAnsi="Times New Roman" w:cs="Times New Roman"/>
          <w:color w:val="000000" w:themeColor="text1"/>
          <w:sz w:val="24"/>
          <w:szCs w:val="24"/>
        </w:rPr>
        <w:t xml:space="preserve"> </w:t>
      </w:r>
    </w:p>
    <w:p w14:paraId="3D6348FD" w14:textId="4D69F39A" w:rsidR="00B11D01" w:rsidRPr="00B11D01"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w:t>
      </w:r>
      <w:r w:rsidRPr="00B11D01">
        <w:rPr>
          <w:rFonts w:ascii="Times New Roman" w:hAnsi="Times New Roman" w:cs="Times New Roman"/>
          <w:color w:val="000000" w:themeColor="text1"/>
          <w:sz w:val="24"/>
          <w:szCs w:val="24"/>
        </w:rPr>
        <w:lastRenderedPageBreak/>
        <w:t xml:space="preserve">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39459D77" w:rsidR="00B11D01" w:rsidRPr="00457E20"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w:t>
      </w:r>
      <w:r w:rsidR="00AE0372">
        <w:rPr>
          <w:rFonts w:ascii="Times New Roman" w:eastAsia="Times New Roman" w:hAnsi="Times New Roman" w:cs="Times New Roman"/>
          <w:sz w:val="24"/>
          <w:szCs w:val="24"/>
          <w:lang w:eastAsia="cs-CZ"/>
        </w:rPr>
        <w:t xml:space="preserve">akékoľvek </w:t>
      </w:r>
      <w:r w:rsidRPr="00457E20">
        <w:rPr>
          <w:rFonts w:ascii="Times New Roman" w:eastAsia="Times New Roman" w:hAnsi="Times New Roman" w:cs="Times New Roman"/>
          <w:sz w:val="24"/>
          <w:szCs w:val="24"/>
          <w:lang w:eastAsia="cs-CZ"/>
        </w:rPr>
        <w:t>škod</w:t>
      </w:r>
      <w:r w:rsidR="00AE0372">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ktor</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bol</w:t>
      </w:r>
      <w:r w:rsidR="00AE0372">
        <w:rPr>
          <w:rFonts w:ascii="Times New Roman" w:eastAsia="Times New Roman" w:hAnsi="Times New Roman" w:cs="Times New Roman"/>
          <w:sz w:val="24"/>
          <w:szCs w:val="24"/>
          <w:lang w:eastAsia="cs-CZ"/>
        </w:rPr>
        <w:t>i</w:t>
      </w:r>
      <w:r w:rsidRPr="00457E20">
        <w:rPr>
          <w:rFonts w:ascii="Times New Roman" w:eastAsia="Times New Roman" w:hAnsi="Times New Roman" w:cs="Times New Roman"/>
          <w:sz w:val="24"/>
          <w:szCs w:val="24"/>
          <w:lang w:eastAsia="cs-CZ"/>
        </w:rPr>
        <w:t xml:space="preserve"> spôsoben</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objednávateľovi porušením právnych povinností podľa zákona o nelegálnom zamestnávaní zo strany zhotoviteľa. Uložené pokuty, iné sankcie a spôsoben</w:t>
      </w:r>
      <w:r w:rsidR="00FD5D3E">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škod</w:t>
      </w:r>
      <w:r w:rsidR="00FD5D3E">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xml:space="preserve">,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01EE85A8" w:rsidR="003959E6" w:rsidRPr="00E7277A"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w:t>
      </w:r>
      <w:r w:rsidR="006B0E14">
        <w:rPr>
          <w:rFonts w:ascii="Times New Roman" w:hAnsi="Times New Roman" w:cs="Times New Roman"/>
          <w:sz w:val="24"/>
          <w:szCs w:val="24"/>
        </w:rPr>
        <w:t>stavebný</w:t>
      </w:r>
      <w:r w:rsidR="006B0E14" w:rsidRPr="00457E20">
        <w:rPr>
          <w:rFonts w:ascii="Times New Roman" w:hAnsi="Times New Roman" w:cs="Times New Roman"/>
          <w:sz w:val="24"/>
          <w:szCs w:val="24"/>
        </w:rPr>
        <w:t xml:space="preserve"> </w:t>
      </w:r>
      <w:r w:rsidRPr="00457E20">
        <w:rPr>
          <w:rFonts w:ascii="Times New Roman" w:hAnsi="Times New Roman" w:cs="Times New Roman"/>
          <w:sz w:val="24"/>
          <w:szCs w:val="24"/>
        </w:rPr>
        <w:t xml:space="preserve">dozor objednávateľa je oprávnený dať </w:t>
      </w:r>
      <w:r w:rsidR="005F006C">
        <w:rPr>
          <w:rFonts w:ascii="Times New Roman" w:hAnsi="Times New Roman" w:cs="Times New Roman"/>
          <w:sz w:val="24"/>
          <w:szCs w:val="24"/>
        </w:rPr>
        <w:t xml:space="preserve">osobám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w:t>
      </w:r>
      <w:r w:rsidR="005F006C">
        <w:rPr>
          <w:rFonts w:ascii="Times New Roman" w:hAnsi="Times New Roman" w:cs="Times New Roman"/>
          <w:sz w:val="24"/>
          <w:szCs w:val="24"/>
        </w:rPr>
        <w:t xml:space="preserve">zodpovedná osoba </w:t>
      </w:r>
      <w:r w:rsidRPr="00457E20">
        <w:rPr>
          <w:rFonts w:ascii="Times New Roman" w:hAnsi="Times New Roman" w:cs="Times New Roman"/>
          <w:sz w:val="24"/>
          <w:szCs w:val="24"/>
        </w:rPr>
        <w:t xml:space="preserve">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w:t>
      </w:r>
      <w:r w:rsidRPr="00E7277A">
        <w:rPr>
          <w:rFonts w:ascii="Times New Roman" w:hAnsi="Times New Roman" w:cs="Times New Roman"/>
          <w:sz w:val="24"/>
          <w:szCs w:val="24"/>
        </w:rPr>
        <w:t xml:space="preserve">bezpečnosť vykonávaného </w:t>
      </w:r>
      <w:r w:rsidR="008C165A" w:rsidRPr="00E7277A">
        <w:rPr>
          <w:rFonts w:ascii="Times New Roman" w:hAnsi="Times New Roman" w:cs="Times New Roman"/>
          <w:sz w:val="24"/>
          <w:szCs w:val="24"/>
        </w:rPr>
        <w:t>d</w:t>
      </w:r>
      <w:r w:rsidRPr="00E7277A">
        <w:rPr>
          <w:rFonts w:ascii="Times New Roman" w:hAnsi="Times New Roman" w:cs="Times New Roman"/>
          <w:sz w:val="24"/>
          <w:szCs w:val="24"/>
        </w:rPr>
        <w:t xml:space="preserve">iela, život alebo zdravie osôb nachádzajúcich sa na </w:t>
      </w:r>
      <w:r w:rsidR="008C165A" w:rsidRPr="00E7277A">
        <w:rPr>
          <w:rFonts w:ascii="Times New Roman" w:hAnsi="Times New Roman" w:cs="Times New Roman"/>
          <w:sz w:val="24"/>
          <w:szCs w:val="24"/>
        </w:rPr>
        <w:t>s</w:t>
      </w:r>
      <w:r w:rsidRPr="00E7277A">
        <w:rPr>
          <w:rFonts w:ascii="Times New Roman" w:hAnsi="Times New Roman" w:cs="Times New Roman"/>
          <w:sz w:val="24"/>
          <w:szCs w:val="24"/>
        </w:rPr>
        <w:t>tavenisku, alebo ak hrozia iné vážne škody.</w:t>
      </w:r>
    </w:p>
    <w:p w14:paraId="5614DD05" w14:textId="182AAA9E" w:rsidR="003959E6" w:rsidRPr="00E7277A" w:rsidRDefault="00F62C13" w:rsidP="007A74C1">
      <w:pPr>
        <w:numPr>
          <w:ilvl w:val="1"/>
          <w:numId w:val="15"/>
        </w:numPr>
        <w:spacing w:after="0" w:line="276" w:lineRule="auto"/>
        <w:ind w:hanging="502"/>
        <w:contextualSpacing/>
        <w:jc w:val="both"/>
        <w:rPr>
          <w:rFonts w:ascii="Times New Roman" w:hAnsi="Times New Roman" w:cs="Times New Roman"/>
          <w:sz w:val="24"/>
          <w:szCs w:val="24"/>
        </w:rPr>
      </w:pPr>
      <w:bookmarkStart w:id="48" w:name="_Hlk210382724"/>
      <w:r w:rsidRPr="00E7277A">
        <w:rPr>
          <w:rFonts w:ascii="Times New Roman" w:hAnsi="Times New Roman" w:cs="Times New Roman"/>
          <w:sz w:val="24"/>
          <w:szCs w:val="24"/>
        </w:rPr>
        <w:t>Zhotoviteľ</w:t>
      </w:r>
      <w:r w:rsidR="00300053" w:rsidRPr="00E7277A">
        <w:rPr>
          <w:rFonts w:ascii="Times New Roman" w:hAnsi="Times New Roman" w:cs="Times New Roman"/>
          <w:sz w:val="24"/>
          <w:szCs w:val="24"/>
        </w:rPr>
        <w:t xml:space="preserve"> sa zaväzuje inštalovať také výrobky </w:t>
      </w:r>
      <w:proofErr w:type="spellStart"/>
      <w:r w:rsidR="00300053" w:rsidRPr="00E7277A">
        <w:rPr>
          <w:rFonts w:ascii="Times New Roman" w:hAnsi="Times New Roman" w:cs="Times New Roman"/>
          <w:sz w:val="24"/>
          <w:szCs w:val="24"/>
        </w:rPr>
        <w:t>sanity</w:t>
      </w:r>
      <w:proofErr w:type="spellEnd"/>
      <w:r w:rsidR="00300053" w:rsidRPr="00E7277A">
        <w:rPr>
          <w:rFonts w:ascii="Times New Roman" w:hAnsi="Times New Roman" w:cs="Times New Roman"/>
          <w:sz w:val="24"/>
          <w:szCs w:val="24"/>
        </w:rPr>
        <w:t xml:space="preserve"> (výrobky majúce charakter spotrebovávania vody), najmä sprchové riešenia, sprchy, kohútiky, WC, WC misy a splachovacie nádržky, pisoárové misy a splachovacie nádržky, vane), ktoré patria do dvoch najlepších tried spotreby vody podľa platného značenia v EÚ (EU </w:t>
      </w:r>
      <w:proofErr w:type="spellStart"/>
      <w:r w:rsidR="00300053" w:rsidRPr="00E7277A">
        <w:rPr>
          <w:rFonts w:ascii="Times New Roman" w:hAnsi="Times New Roman" w:cs="Times New Roman"/>
          <w:sz w:val="24"/>
          <w:szCs w:val="24"/>
        </w:rPr>
        <w:t>Water</w:t>
      </w:r>
      <w:proofErr w:type="spellEnd"/>
      <w:r w:rsidR="00300053" w:rsidRPr="00E7277A">
        <w:rPr>
          <w:rFonts w:ascii="Times New Roman" w:hAnsi="Times New Roman" w:cs="Times New Roman"/>
          <w:sz w:val="24"/>
          <w:szCs w:val="24"/>
        </w:rPr>
        <w:t xml:space="preserve"> </w:t>
      </w:r>
      <w:proofErr w:type="spellStart"/>
      <w:r w:rsidR="00300053" w:rsidRPr="00E7277A">
        <w:rPr>
          <w:rFonts w:ascii="Times New Roman" w:hAnsi="Times New Roman" w:cs="Times New Roman"/>
          <w:sz w:val="24"/>
          <w:szCs w:val="24"/>
        </w:rPr>
        <w:t>Label</w:t>
      </w:r>
      <w:proofErr w:type="spellEnd"/>
      <w:r w:rsidR="00300053" w:rsidRPr="00E7277A">
        <w:rPr>
          <w:rFonts w:ascii="Times New Roman" w:hAnsi="Times New Roman" w:cs="Times New Roman"/>
          <w:sz w:val="24"/>
          <w:szCs w:val="24"/>
        </w:rPr>
        <w:t xml:space="preserve"> - http://www.europeanwaterlabel.eu</w:t>
      </w:r>
      <w:r w:rsidRPr="00E7277A">
        <w:rPr>
          <w:rFonts w:ascii="Times New Roman" w:hAnsi="Times New Roman" w:cs="Times New Roman"/>
          <w:sz w:val="24"/>
          <w:szCs w:val="24"/>
        </w:rPr>
        <w:t>/</w:t>
      </w:r>
      <w:r w:rsidR="00300053" w:rsidRPr="00E7277A">
        <w:rPr>
          <w:rFonts w:ascii="Times New Roman" w:hAnsi="Times New Roman" w:cs="Times New Roman"/>
          <w:sz w:val="24"/>
          <w:szCs w:val="24"/>
        </w:rPr>
        <w:t xml:space="preserve">). Splnenie tejto podmienky </w:t>
      </w:r>
      <w:r w:rsidRPr="00E7277A">
        <w:rPr>
          <w:rFonts w:ascii="Times New Roman" w:hAnsi="Times New Roman" w:cs="Times New Roman"/>
          <w:sz w:val="24"/>
          <w:szCs w:val="24"/>
        </w:rPr>
        <w:t xml:space="preserve">Zhotoviteľ </w:t>
      </w:r>
      <w:r w:rsidR="00300053" w:rsidRPr="00E7277A">
        <w:rPr>
          <w:rFonts w:ascii="Times New Roman" w:hAnsi="Times New Roman" w:cs="Times New Roman"/>
          <w:sz w:val="24"/>
          <w:szCs w:val="24"/>
        </w:rPr>
        <w:t>zdokladuje technickými / produktovými / údajovými listami k daným výrobkom odovzdanými Objednávateľovi najneskôr v deň ich montáže</w:t>
      </w:r>
      <w:bookmarkEnd w:id="48"/>
      <w:r w:rsidR="00300053" w:rsidRPr="00E7277A">
        <w:rPr>
          <w:rFonts w:ascii="Times New Roman" w:hAnsi="Times New Roman" w:cs="Times New Roman"/>
          <w:sz w:val="24"/>
          <w:szCs w:val="24"/>
        </w:rPr>
        <w:t xml:space="preserve">. </w:t>
      </w:r>
    </w:p>
    <w:p w14:paraId="632BE44E" w14:textId="52F54A73" w:rsidR="003959E6" w:rsidRPr="00E7277A" w:rsidRDefault="00300053" w:rsidP="007A74C1">
      <w:pPr>
        <w:numPr>
          <w:ilvl w:val="1"/>
          <w:numId w:val="15"/>
        </w:numPr>
        <w:spacing w:after="0" w:line="276" w:lineRule="auto"/>
        <w:ind w:hanging="502"/>
        <w:contextualSpacing/>
        <w:jc w:val="both"/>
        <w:rPr>
          <w:rFonts w:ascii="Times New Roman" w:hAnsi="Times New Roman" w:cs="Times New Roman"/>
          <w:sz w:val="24"/>
          <w:szCs w:val="24"/>
        </w:rPr>
      </w:pPr>
      <w:r w:rsidRPr="00E7277A">
        <w:rPr>
          <w:rFonts w:ascii="Times New Roman" w:hAnsi="Times New Roman" w:cs="Times New Roman"/>
          <w:sz w:val="24"/>
          <w:szCs w:val="24"/>
        </w:rPr>
        <w:t>V </w:t>
      </w:r>
      <w:bookmarkStart w:id="49" w:name="_Hlk210382731"/>
      <w:r w:rsidRPr="00E7277A">
        <w:rPr>
          <w:rFonts w:ascii="Times New Roman" w:hAnsi="Times New Roman" w:cs="Times New Roman"/>
          <w:sz w:val="24"/>
          <w:szCs w:val="24"/>
        </w:rPr>
        <w:t xml:space="preserve">prípade, ak súčasťou Diela sú aj výrobky z dreva alebo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je povinný objednávateľovi certifikátom preukázať požadovaný pôvod dreva najneskôr v deň montáže takýchto výrobkov</w:t>
      </w:r>
      <w:bookmarkEnd w:id="49"/>
      <w:r w:rsidRPr="00E7277A">
        <w:rPr>
          <w:rFonts w:ascii="Times New Roman" w:hAnsi="Times New Roman" w:cs="Times New Roman"/>
          <w:sz w:val="24"/>
          <w:szCs w:val="24"/>
        </w:rPr>
        <w:t xml:space="preserve">. </w:t>
      </w:r>
    </w:p>
    <w:p w14:paraId="2B633086" w14:textId="3657D8FB" w:rsidR="00300053" w:rsidRPr="00E7277A" w:rsidRDefault="00300053" w:rsidP="007A74C1">
      <w:pPr>
        <w:numPr>
          <w:ilvl w:val="1"/>
          <w:numId w:val="15"/>
        </w:numPr>
        <w:spacing w:after="0" w:line="276" w:lineRule="auto"/>
        <w:ind w:hanging="502"/>
        <w:contextualSpacing/>
        <w:jc w:val="both"/>
        <w:rPr>
          <w:rFonts w:ascii="Times New Roman" w:hAnsi="Times New Roman" w:cs="Times New Roman"/>
          <w:sz w:val="24"/>
          <w:szCs w:val="24"/>
        </w:rPr>
      </w:pPr>
      <w:bookmarkStart w:id="50" w:name="_Hlk210382745"/>
      <w:r w:rsidRPr="00E7277A">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a) zabezpečiť, aby aspoň 70 % hmotnosti nie nebezpečného stavebného a demolačného odpadu (s výnimkou prirodzene sa vyskytujúceho materiálu zaradeného ako druh odpadu 17 05 04 podľa vyhlášky č. 365/2015 Z. z.), ktorý vznikne pri realizácii diela, </w:t>
      </w:r>
      <w:r w:rsidRPr="00E7277A">
        <w:rPr>
          <w:rFonts w:ascii="Times New Roman" w:eastAsia="Arial" w:hAnsi="Times New Roman" w:cs="Times New Roman"/>
          <w:sz w:val="24"/>
          <w:szCs w:val="24"/>
        </w:rPr>
        <w:lastRenderedPageBreak/>
        <w:t>bolo recyklovaných alebo inak materiálovo zhodnotených, vrátane činností spätného zasypávania;</w:t>
      </w:r>
    </w:p>
    <w:p w14:paraId="744BCB07" w14:textId="77777777"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b) viesť evidenciu o vzniku a nakladaní s odpadom a po ukončení prác predložiť objednávateľovi súhrnný doklad o nakladaní s odpadom</w:t>
      </w:r>
      <w:bookmarkEnd w:id="50"/>
      <w:r w:rsidRPr="00E7277A">
        <w:rPr>
          <w:rFonts w:ascii="Times New Roman" w:eastAsia="Arial" w:hAnsi="Times New Roman" w:cs="Times New Roman"/>
          <w:sz w:val="24"/>
          <w:szCs w:val="24"/>
        </w:rPr>
        <w:t>, ktorý bude obsahovať:</w:t>
      </w:r>
    </w:p>
    <w:p w14:paraId="1AB8D2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zhotoviteľa ako pôvodcu odpadu,</w:t>
      </w:r>
    </w:p>
    <w:p w14:paraId="3F72C47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stavby, z ktorej odpad pochádza,</w:t>
      </w:r>
    </w:p>
    <w:p w14:paraId="30E6ECA2"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katalógové číslo odpadu podľa vyhlášky č. 365/2015 Z. z.,</w:t>
      </w:r>
    </w:p>
    <w:p w14:paraId="6C51AD9D"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spôsob nakladania s jednotlivými druhmi odpadu,</w:t>
      </w:r>
    </w:p>
    <w:p w14:paraId="147E500E"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dátum odovzdania odpadu a</w:t>
      </w:r>
    </w:p>
    <w:p w14:paraId="4CD1F1D7"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E7277A" w:rsidRDefault="00300053" w:rsidP="007A74C1">
      <w:pPr>
        <w:spacing w:after="0" w:line="276" w:lineRule="auto"/>
        <w:ind w:left="990" w:hanging="36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súhlas podľa § 97 ods. 1 zákona č. 79/2015 Z. z., alebo</w:t>
      </w:r>
    </w:p>
    <w:p w14:paraId="7DF003FF"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registráciu podľa § 98 ods. 1 zákona č. 79/2015 Z. z.;</w:t>
      </w:r>
    </w:p>
    <w:p w14:paraId="7BD63D0D" w14:textId="156CA1D9"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d) zodpovedať za pravdivosť a úplnosť uvedených údajov a zabezpečiť archiváciu všetkých súvisiacich dokumentov po dobu </w:t>
      </w:r>
      <w:r w:rsidR="005B0BAD">
        <w:rPr>
          <w:rFonts w:ascii="Times New Roman" w:eastAsia="Arial" w:hAnsi="Times New Roman" w:cs="Times New Roman"/>
          <w:sz w:val="24"/>
          <w:szCs w:val="24"/>
        </w:rPr>
        <w:t>podľa čl. 5 ods. 5.2. Zmluvy o NFP</w:t>
      </w:r>
      <w:r w:rsidRPr="00E7277A">
        <w:rPr>
          <w:rFonts w:ascii="Times New Roman" w:eastAsia="Arial" w:hAnsi="Times New Roman" w:cs="Times New Roman"/>
          <w:sz w:val="24"/>
          <w:szCs w:val="24"/>
        </w:rPr>
        <w:t>;</w:t>
      </w:r>
    </w:p>
    <w:p w14:paraId="64F11FD2" w14:textId="77777777"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75E4D523" w14:textId="2888B9A0" w:rsidR="00300053" w:rsidRPr="00E7277A" w:rsidRDefault="00300053" w:rsidP="009F6E9E">
      <w:pPr>
        <w:pStyle w:val="Odsekzoznamu"/>
        <w:numPr>
          <w:ilvl w:val="1"/>
          <w:numId w:val="15"/>
        </w:numPr>
        <w:spacing w:after="0" w:line="276" w:lineRule="auto"/>
        <w:ind w:left="284" w:hanging="568"/>
        <w:jc w:val="both"/>
        <w:rPr>
          <w:rFonts w:ascii="Times New Roman" w:hAnsi="Times New Roman" w:cs="Times New Roman"/>
          <w:sz w:val="24"/>
          <w:szCs w:val="24"/>
        </w:rPr>
      </w:pPr>
      <w:bookmarkStart w:id="51" w:name="_Hlk210382769"/>
      <w:r w:rsidRPr="00E7277A">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p>
    <w:p w14:paraId="66D1A3A9" w14:textId="77777777" w:rsidR="00300053" w:rsidRPr="00E7277A"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w:t>
      </w:r>
      <w:proofErr w:type="spellStart"/>
      <w:r w:rsidRPr="00E7277A">
        <w:rPr>
          <w:rFonts w:ascii="Times New Roman" w:eastAsia="Arial" w:hAnsi="Times New Roman" w:cs="Times New Roman"/>
          <w:sz w:val="24"/>
          <w:szCs w:val="24"/>
        </w:rPr>
        <w:t>prispôsobiteľnosť</w:t>
      </w:r>
      <w:proofErr w:type="spellEnd"/>
      <w:r w:rsidRPr="00E7277A">
        <w:rPr>
          <w:rFonts w:ascii="Times New Roman" w:eastAsia="Arial" w:hAnsi="Times New Roman" w:cs="Times New Roman"/>
          <w:sz w:val="24"/>
          <w:szCs w:val="24"/>
        </w:rPr>
        <w:t xml:space="preserve"> a demontovateľnosť stavebných prvkov;</w:t>
      </w:r>
    </w:p>
    <w:p w14:paraId="138085A8" w14:textId="77777777" w:rsidR="00300053" w:rsidRPr="009F6E9E"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uprednostniť používanie ekologicky menej škodlivých materiálov v konštrukciách, komponentoch a ostatných použitých výrobkoch, pričom stavebné materiály a </w:t>
      </w:r>
      <w:r w:rsidRPr="009F6E9E">
        <w:rPr>
          <w:rFonts w:ascii="Times New Roman" w:eastAsia="Arial" w:hAnsi="Times New Roman" w:cs="Times New Roman"/>
          <w:sz w:val="24"/>
          <w:szCs w:val="24"/>
        </w:rPr>
        <w:t>komponenty:</w:t>
      </w:r>
    </w:p>
    <w:p w14:paraId="449429CA" w14:textId="77777777" w:rsidR="00300053" w:rsidRPr="009F6E9E" w:rsidRDefault="00300053" w:rsidP="007A74C1">
      <w:pPr>
        <w:pStyle w:val="Odsekzoznamu"/>
        <w:numPr>
          <w:ilvl w:val="1"/>
          <w:numId w:val="35"/>
        </w:numPr>
        <w:spacing w:after="0" w:line="276" w:lineRule="auto"/>
        <w:jc w:val="both"/>
        <w:rPr>
          <w:rFonts w:ascii="Times New Roman" w:eastAsia="Arial" w:hAnsi="Times New Roman" w:cs="Times New Roman"/>
          <w:sz w:val="24"/>
          <w:szCs w:val="24"/>
        </w:rPr>
      </w:pPr>
      <w:r w:rsidRPr="009F6E9E">
        <w:rPr>
          <w:rFonts w:ascii="Times New Roman" w:eastAsia="Arial" w:hAnsi="Times New Roman" w:cs="Times New Roman"/>
          <w:sz w:val="24"/>
          <w:szCs w:val="24"/>
        </w:rPr>
        <w:t>nesmú obsahovať azbest ani iné nebezpečné alebo toxické látky uvedené v prílohe XIV nariadenia (ES) č. 1907/2006 (REACH),</w:t>
      </w:r>
    </w:p>
    <w:p w14:paraId="03140739" w14:textId="77777777" w:rsidR="00300053" w:rsidRPr="00E7277A" w:rsidRDefault="00300053" w:rsidP="007A74C1">
      <w:pPr>
        <w:pStyle w:val="Odsekzoznamu"/>
        <w:numPr>
          <w:ilvl w:val="1"/>
          <w:numId w:val="35"/>
        </w:numPr>
        <w:spacing w:after="0" w:line="276" w:lineRule="auto"/>
        <w:jc w:val="both"/>
        <w:rPr>
          <w:rFonts w:ascii="Times New Roman" w:eastAsia="Arial" w:hAnsi="Times New Roman" w:cs="Times New Roman"/>
          <w:sz w:val="24"/>
          <w:szCs w:val="24"/>
        </w:rPr>
      </w:pPr>
      <w:r w:rsidRPr="009F6E9E">
        <w:rPr>
          <w:rFonts w:ascii="Times New Roman" w:eastAsia="Arial" w:hAnsi="Times New Roman" w:cs="Times New Roman"/>
          <w:sz w:val="24"/>
          <w:szCs w:val="24"/>
        </w:rPr>
        <w:t>nesmú prekročiť emisie</w:t>
      </w:r>
      <w:r w:rsidRPr="00E7277A">
        <w:rPr>
          <w:rFonts w:ascii="Times New Roman" w:eastAsia="Arial" w:hAnsi="Times New Roman" w:cs="Times New Roman"/>
          <w:sz w:val="24"/>
          <w:szCs w:val="24"/>
        </w:rPr>
        <w:t xml:space="preserve"> formaldehydu nad 0,06 mg/m³ a emisie karcinogénnych prchavých organických zlúčenín kategórie 1A a 1B nad 0,001 mg/m³, pričom tieto hodnoty musia byť preukázané skúšaním podľa noriem CEN/TS 16516, ISO 16000-3 alebo ekvivalentných metód</w:t>
      </w:r>
      <w:bookmarkEnd w:id="51"/>
      <w:r w:rsidRPr="00E7277A">
        <w:rPr>
          <w:rFonts w:ascii="Times New Roman" w:eastAsia="Arial" w:hAnsi="Times New Roman" w:cs="Times New Roman"/>
          <w:sz w:val="24"/>
          <w:szCs w:val="24"/>
        </w:rPr>
        <w:t>;</w:t>
      </w:r>
    </w:p>
    <w:p w14:paraId="3265CB35" w14:textId="77777777" w:rsidR="00300053" w:rsidRPr="00E7277A"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pri použití selektívnej demolácie zabezpečiť odstránenie a bezpečnú manipuláciu s nebezpečnými látkami, ako aj triedenie odpadov s cieľom uľahčiť opätovné použitie a recykláciu materiálov pomocou dostupných triediacich systémov;</w:t>
      </w:r>
    </w:p>
    <w:p w14:paraId="06317E43" w14:textId="77777777" w:rsidR="00300053" w:rsidRPr="00E7277A"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lastRenderedPageBreak/>
        <w:t>počas realizácie prác prijať účinné opatrenia na zníženie hluku, prachu a emisií znečisťujúcich látok, a to v súlade so zákonom č. 355/2007 Z. z. o ochrane, podpore a rozvoji verejného zdravia a vyhláškou MZ SR č. 549/2007 Z. z. v platnom znení;</w:t>
      </w:r>
    </w:p>
    <w:p w14:paraId="07025DBA" w14:textId="3F88E2BA" w:rsidR="003A5CD7" w:rsidRPr="00E7277A" w:rsidRDefault="003A5CD7" w:rsidP="007A74C1">
      <w:pPr>
        <w:numPr>
          <w:ilvl w:val="1"/>
          <w:numId w:val="15"/>
        </w:numPr>
        <w:spacing w:after="0" w:line="276" w:lineRule="auto"/>
        <w:contextualSpacing/>
        <w:jc w:val="both"/>
        <w:rPr>
          <w:rFonts w:ascii="Times New Roman" w:hAnsi="Times New Roman" w:cs="Times New Roman"/>
          <w:sz w:val="24"/>
          <w:szCs w:val="24"/>
        </w:rPr>
      </w:pPr>
      <w:r w:rsidRPr="00E7277A">
        <w:rPr>
          <w:rFonts w:ascii="Times New Roman" w:hAnsi="Times New Roman" w:cs="Times New Roman"/>
          <w:sz w:val="24"/>
          <w:szCs w:val="24"/>
        </w:rPr>
        <w:t>Zhotoviteľ sa zaväzuje pri búracích prácach, vrátane búrania stien a plôch obsahujúcich azbest, postupovať striktne podľa všetkých platných právnych predpisov (zákon</w:t>
      </w:r>
      <w:r w:rsidR="00487010">
        <w:rPr>
          <w:rFonts w:ascii="Times New Roman" w:hAnsi="Times New Roman" w:cs="Times New Roman"/>
          <w:sz w:val="24"/>
          <w:szCs w:val="24"/>
        </w:rPr>
        <w:t> </w:t>
      </w:r>
      <w:r w:rsidRPr="00E7277A">
        <w:rPr>
          <w:rFonts w:ascii="Times New Roman" w:hAnsi="Times New Roman" w:cs="Times New Roman"/>
          <w:sz w:val="24"/>
          <w:szCs w:val="24"/>
        </w:rPr>
        <w:t>č.</w:t>
      </w:r>
      <w:r w:rsidR="00487010">
        <w:rPr>
          <w:rFonts w:ascii="Times New Roman" w:hAnsi="Times New Roman" w:cs="Times New Roman"/>
          <w:sz w:val="24"/>
          <w:szCs w:val="24"/>
        </w:rPr>
        <w:t> </w:t>
      </w:r>
      <w:r w:rsidRPr="00E7277A">
        <w:rPr>
          <w:rFonts w:ascii="Times New Roman" w:hAnsi="Times New Roman" w:cs="Times New Roman"/>
          <w:sz w:val="24"/>
          <w:szCs w:val="24"/>
        </w:rPr>
        <w:t>79/2015</w:t>
      </w:r>
      <w:r w:rsidR="00487010">
        <w:rPr>
          <w:rFonts w:ascii="Times New Roman" w:hAnsi="Times New Roman" w:cs="Times New Roman"/>
          <w:sz w:val="24"/>
          <w:szCs w:val="24"/>
        </w:rPr>
        <w:t> </w:t>
      </w:r>
      <w:r w:rsidRPr="00E7277A">
        <w:rPr>
          <w:rFonts w:ascii="Times New Roman" w:hAnsi="Times New Roman" w:cs="Times New Roman"/>
          <w:sz w:val="24"/>
          <w:szCs w:val="24"/>
        </w:rPr>
        <w:t>Z.</w:t>
      </w:r>
      <w:r w:rsidR="00C46680" w:rsidRPr="00E7277A">
        <w:rPr>
          <w:rFonts w:ascii="Times New Roman" w:hAnsi="Times New Roman" w:cs="Times New Roman"/>
          <w:sz w:val="24"/>
          <w:szCs w:val="24"/>
        </w:rPr>
        <w:t xml:space="preserve"> </w:t>
      </w:r>
      <w:r w:rsidRPr="00E7277A">
        <w:rPr>
          <w:rFonts w:ascii="Times New Roman" w:hAnsi="Times New Roman" w:cs="Times New Roman"/>
          <w:sz w:val="24"/>
          <w:szCs w:val="24"/>
        </w:rPr>
        <w:t xml:space="preserve">z. o odpadoch, vyhláška MŽP SR č. 345/2015 </w:t>
      </w:r>
      <w:proofErr w:type="spellStart"/>
      <w:r w:rsidRPr="00E7277A">
        <w:rPr>
          <w:rFonts w:ascii="Times New Roman" w:hAnsi="Times New Roman" w:cs="Times New Roman"/>
          <w:sz w:val="24"/>
          <w:szCs w:val="24"/>
        </w:rPr>
        <w:t>Z.z</w:t>
      </w:r>
      <w:proofErr w:type="spellEnd"/>
      <w:r w:rsidRPr="00E7277A">
        <w:rPr>
          <w:rFonts w:ascii="Times New Roman" w:hAnsi="Times New Roman" w:cs="Times New Roman"/>
          <w:sz w:val="24"/>
          <w:szCs w:val="24"/>
        </w:rPr>
        <w:t>. o zaobchádzaní s</w:t>
      </w:r>
      <w:r w:rsidR="00487010">
        <w:rPr>
          <w:rFonts w:ascii="Times New Roman" w:hAnsi="Times New Roman" w:cs="Times New Roman"/>
          <w:sz w:val="24"/>
          <w:szCs w:val="24"/>
        </w:rPr>
        <w:t> </w:t>
      </w:r>
      <w:r w:rsidRPr="00E7277A">
        <w:rPr>
          <w:rFonts w:ascii="Times New Roman" w:hAnsi="Times New Roman" w:cs="Times New Roman"/>
          <w:sz w:val="24"/>
          <w:szCs w:val="24"/>
        </w:rPr>
        <w:t xml:space="preserve">azbestom, zákon č. 124/2006 </w:t>
      </w:r>
      <w:proofErr w:type="spellStart"/>
      <w:r w:rsidRPr="00E7277A">
        <w:rPr>
          <w:rFonts w:ascii="Times New Roman" w:hAnsi="Times New Roman" w:cs="Times New Roman"/>
          <w:sz w:val="24"/>
          <w:szCs w:val="24"/>
        </w:rPr>
        <w:t>Z.z</w:t>
      </w:r>
      <w:proofErr w:type="spellEnd"/>
      <w:r w:rsidRPr="00E7277A">
        <w:rPr>
          <w:rFonts w:ascii="Times New Roman" w:hAnsi="Times New Roman" w:cs="Times New Roman"/>
          <w:sz w:val="24"/>
          <w:szCs w:val="24"/>
        </w:rPr>
        <w:t xml:space="preserve">. o bezpečnosti a ochrane zdravia pri práci a súvisiacich vykonávacích predpisov) a zabezpečiť: </w:t>
      </w:r>
    </w:p>
    <w:p w14:paraId="491251C7" w14:textId="5C47BAA8"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vykonávanie prác výlučne v </w:t>
      </w:r>
      <w:r w:rsidR="00130B1D">
        <w:rPr>
          <w:rFonts w:ascii="Times New Roman" w:hAnsi="Times New Roman" w:cs="Times New Roman"/>
          <w:sz w:val="24"/>
          <w:szCs w:val="24"/>
        </w:rPr>
        <w:t xml:space="preserve">súlade s bodom </w:t>
      </w:r>
      <w:r w:rsidR="00130B1D">
        <w:rPr>
          <w:rFonts w:ascii="Times New Roman" w:hAnsi="Times New Roman" w:cs="Times New Roman"/>
          <w:sz w:val="24"/>
          <w:szCs w:val="24"/>
        </w:rPr>
        <w:fldChar w:fldCharType="begin"/>
      </w:r>
      <w:r w:rsidR="00130B1D">
        <w:rPr>
          <w:rFonts w:ascii="Times New Roman" w:hAnsi="Times New Roman" w:cs="Times New Roman"/>
          <w:sz w:val="24"/>
          <w:szCs w:val="24"/>
        </w:rPr>
        <w:instrText xml:space="preserve"> REF _Ref223691676 \r \h </w:instrText>
      </w:r>
      <w:r w:rsidR="00130B1D">
        <w:rPr>
          <w:rFonts w:ascii="Times New Roman" w:hAnsi="Times New Roman" w:cs="Times New Roman"/>
          <w:sz w:val="24"/>
          <w:szCs w:val="24"/>
        </w:rPr>
      </w:r>
      <w:r w:rsidR="00130B1D">
        <w:rPr>
          <w:rFonts w:ascii="Times New Roman" w:hAnsi="Times New Roman" w:cs="Times New Roman"/>
          <w:sz w:val="24"/>
          <w:szCs w:val="24"/>
        </w:rPr>
        <w:fldChar w:fldCharType="separate"/>
      </w:r>
      <w:r w:rsidR="00130B1D">
        <w:rPr>
          <w:rFonts w:ascii="Times New Roman" w:hAnsi="Times New Roman" w:cs="Times New Roman"/>
          <w:sz w:val="24"/>
          <w:szCs w:val="24"/>
        </w:rPr>
        <w:t>4.1.7</w:t>
      </w:r>
      <w:r w:rsidR="00130B1D">
        <w:rPr>
          <w:rFonts w:ascii="Times New Roman" w:hAnsi="Times New Roman" w:cs="Times New Roman"/>
          <w:sz w:val="24"/>
          <w:szCs w:val="24"/>
        </w:rPr>
        <w:fldChar w:fldCharType="end"/>
      </w:r>
      <w:r w:rsidR="00130B1D">
        <w:rPr>
          <w:rFonts w:ascii="Times New Roman" w:hAnsi="Times New Roman" w:cs="Times New Roman"/>
          <w:sz w:val="24"/>
          <w:szCs w:val="24"/>
        </w:rPr>
        <w:t xml:space="preserve"> tejto Zmluvy</w:t>
      </w:r>
      <w:r w:rsidRPr="00E7277A">
        <w:rPr>
          <w:rFonts w:ascii="Times New Roman" w:hAnsi="Times New Roman" w:cs="Times New Roman"/>
          <w:sz w:val="24"/>
          <w:szCs w:val="24"/>
        </w:rPr>
        <w:t xml:space="preserve">.; </w:t>
      </w:r>
    </w:p>
    <w:p w14:paraId="635BA745" w14:textId="7FF260DF"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kontinuálne vlhčenie pracovne zaťažených plôch; </w:t>
      </w:r>
    </w:p>
    <w:p w14:paraId="24B59AD7" w14:textId="016ED43D"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vykonávanie manipulácie s azbestovými materiálmi len </w:t>
      </w:r>
      <w:r w:rsidR="005F006C">
        <w:rPr>
          <w:rFonts w:ascii="Times New Roman" w:hAnsi="Times New Roman" w:cs="Times New Roman"/>
          <w:sz w:val="24"/>
          <w:szCs w:val="24"/>
        </w:rPr>
        <w:t>osobami</w:t>
      </w:r>
      <w:r w:rsidR="005F006C" w:rsidRPr="00E7277A">
        <w:rPr>
          <w:rFonts w:ascii="Times New Roman" w:hAnsi="Times New Roman" w:cs="Times New Roman"/>
          <w:sz w:val="24"/>
          <w:szCs w:val="24"/>
        </w:rPr>
        <w:t xml:space="preserve"> </w:t>
      </w:r>
      <w:r w:rsidRPr="00E7277A">
        <w:rPr>
          <w:rFonts w:ascii="Times New Roman" w:hAnsi="Times New Roman" w:cs="Times New Roman"/>
          <w:sz w:val="24"/>
          <w:szCs w:val="24"/>
        </w:rPr>
        <w:t xml:space="preserve">s platným osvedčením na nebezpečné látky (zhotoviteľ je povinný preukázať stavebnému </w:t>
      </w:r>
      <w:proofErr w:type="spellStart"/>
      <w:r w:rsidRPr="00E7277A">
        <w:rPr>
          <w:rFonts w:ascii="Times New Roman" w:hAnsi="Times New Roman" w:cs="Times New Roman"/>
          <w:sz w:val="24"/>
          <w:szCs w:val="24"/>
        </w:rPr>
        <w:t>dozorovi</w:t>
      </w:r>
      <w:proofErr w:type="spellEnd"/>
      <w:r w:rsidRPr="00E7277A">
        <w:rPr>
          <w:rFonts w:ascii="Times New Roman" w:hAnsi="Times New Roman" w:cs="Times New Roman"/>
          <w:sz w:val="24"/>
          <w:szCs w:val="24"/>
        </w:rPr>
        <w:t xml:space="preserve"> splnenie tejto podmienky najneskôr v posledný kontrolný deň pred začiatkom takýchto prác);</w:t>
      </w:r>
    </w:p>
    <w:p w14:paraId="280CEF12" w14:textId="7AEBAC84" w:rsidR="003A5CD7" w:rsidRPr="00E7277A" w:rsidRDefault="00C46680"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odporúča sa </w:t>
      </w:r>
      <w:r w:rsidR="003A5CD7" w:rsidRPr="00E7277A">
        <w:rPr>
          <w:rFonts w:ascii="Times New Roman" w:hAnsi="Times New Roman" w:cs="Times New Roman"/>
          <w:sz w:val="24"/>
          <w:szCs w:val="24"/>
        </w:rPr>
        <w:t xml:space="preserve">odstraňovanie azbestu v celistvých segmentoch, ich zabalenie do dvojitých, hermeticky uzavretých a jasne označených vriec či kontajnerov a prepravu v uzavretých vozidlách na autorizované miesto zneškodnenia; </w:t>
      </w:r>
    </w:p>
    <w:p w14:paraId="6D3ADDDA" w14:textId="77777777"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na požiadanie objednávateľa predloženie objednávateľovi kompletných protokolov o meraniach prachových častíc, </w:t>
      </w:r>
    </w:p>
    <w:p w14:paraId="5334478B" w14:textId="77777777"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predloženie objednávateľovi kompletných potvrdení o prebratí a zneškodnení azbestového odpadu a zhodnotení vybúraného materiálu (odpadu); a </w:t>
      </w:r>
    </w:p>
    <w:p w14:paraId="024926D0" w14:textId="19A268E1" w:rsidR="002D73AE"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prevzatie plnej zodpovednosti za všetky riziká, škody či reklamácie súvisiace s manipuláciou, prepravou a likvidáciou azbestu.</w:t>
      </w:r>
    </w:p>
    <w:p w14:paraId="5C05FD7D" w14:textId="77777777" w:rsidR="00B11D01" w:rsidRPr="00160C77"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6A4E7319" w:rsidR="009D1528" w:rsidRPr="009D1528" w:rsidRDefault="00E7604F">
      <w:pPr>
        <w:pStyle w:val="Odsekzoznamu"/>
        <w:widowControl w:val="0"/>
        <w:numPr>
          <w:ilvl w:val="1"/>
          <w:numId w:val="16"/>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lastRenderedPageBreak/>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 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523D7CCE" w:rsidR="00E7604F" w:rsidRPr="005C571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w:t>
      </w:r>
      <w:r w:rsidR="00D25C2E">
        <w:rPr>
          <w:rFonts w:ascii="Times New Roman" w:hAnsi="Times New Roman" w:cs="Times New Roman"/>
          <w:color w:val="000000" w:themeColor="text1"/>
          <w:sz w:val="24"/>
          <w:szCs w:val="24"/>
        </w:rPr>
        <w:t>plnenia, ktorým preukazovala splnenie podmienok účasti</w:t>
      </w:r>
      <w:r w:rsidRPr="005C571E">
        <w:rPr>
          <w:rFonts w:ascii="Times New Roman" w:hAnsi="Times New Roman" w:cs="Times New Roman"/>
          <w:color w:val="000000" w:themeColor="text1"/>
          <w:sz w:val="24"/>
          <w:szCs w:val="24"/>
        </w:rPr>
        <w:t xml:space="preserve">. </w:t>
      </w:r>
    </w:p>
    <w:p w14:paraId="734CDA72" w14:textId="1F88F356" w:rsidR="00EC441F" w:rsidRPr="00FD410E" w:rsidRDefault="00EC441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bookmarkStart w:id="52" w:name="_Ref220582362"/>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D25C2E">
        <w:rPr>
          <w:rFonts w:ascii="Times New Roman" w:hAnsi="Times New Roman" w:cs="Times New Roman"/>
          <w:color w:val="000000" w:themeColor="text1"/>
          <w:sz w:val="24"/>
          <w:szCs w:val="24"/>
        </w:rPr>
        <w:t>pracovných</w:t>
      </w:r>
      <w:r w:rsidR="0020400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a</w:t>
      </w:r>
      <w:r w:rsidR="005D4D5B">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 xml:space="preserve">priezvisko, adresa pobytu, dátum narodenia. Subdodávateľ musí spĺňať </w:t>
      </w:r>
      <w:r w:rsidRPr="005C571E">
        <w:rPr>
          <w:rFonts w:ascii="Times New Roman" w:eastAsia="Calibri" w:hAnsi="Times New Roman" w:cs="Times New Roman"/>
          <w:color w:val="000000" w:themeColor="text1"/>
          <w:sz w:val="24"/>
          <w:szCs w:val="24"/>
          <w:lang w:eastAsia="sk-SK"/>
        </w:rPr>
        <w:t>podmienky zákona č.</w:t>
      </w:r>
      <w:r w:rsidR="005D4D5B">
        <w:rPr>
          <w:rFonts w:ascii="Times New Roman" w:eastAsia="Calibri" w:hAnsi="Times New Roman" w:cs="Times New Roman"/>
          <w:color w:val="000000" w:themeColor="text1"/>
          <w:sz w:val="24"/>
          <w:szCs w:val="24"/>
          <w:lang w:eastAsia="sk-SK"/>
        </w:rPr>
        <w:t> </w:t>
      </w:r>
      <w:r w:rsidRPr="005C571E">
        <w:rPr>
          <w:rFonts w:ascii="Times New Roman" w:eastAsia="Calibri" w:hAnsi="Times New Roman" w:cs="Times New Roman"/>
          <w:color w:val="000000" w:themeColor="text1"/>
          <w:sz w:val="24"/>
          <w:szCs w:val="24"/>
          <w:lang w:eastAsia="sk-SK"/>
        </w:rPr>
        <w:t xml:space="preserve">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w:t>
      </w:r>
      <w:r w:rsidR="001750AD">
        <w:rPr>
          <w:rFonts w:ascii="Times New Roman" w:hAnsi="Times New Roman" w:cs="Times New Roman"/>
          <w:sz w:val="24"/>
          <w:szCs w:val="24"/>
        </w:rPr>
        <w:t>odseku</w:t>
      </w:r>
      <w:r w:rsidR="0020400C" w:rsidRPr="00FD410E">
        <w:rPr>
          <w:rFonts w:ascii="Times New Roman" w:hAnsi="Times New Roman" w:cs="Times New Roman"/>
          <w:sz w:val="24"/>
          <w:szCs w:val="24"/>
        </w:rPr>
        <w:t xml:space="preserve">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bookmarkEnd w:id="52"/>
    </w:p>
    <w:p w14:paraId="5826F48D" w14:textId="162F3B78" w:rsidR="00E877BA" w:rsidRPr="009114A4" w:rsidRDefault="00E877BA">
      <w:pPr>
        <w:pStyle w:val="Odsekzoznamu"/>
        <w:numPr>
          <w:ilvl w:val="1"/>
          <w:numId w:val="16"/>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0E703A90" w:rsidR="00E70363" w:rsidRPr="009114A4" w:rsidRDefault="00E70363">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3897B080">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3897B080">
        <w:rPr>
          <w:rFonts w:ascii="Times New Roman" w:hAnsi="Times New Roman" w:cs="Times New Roman"/>
          <w:color w:val="000000" w:themeColor="text1"/>
          <w:sz w:val="24"/>
          <w:szCs w:val="24"/>
        </w:rPr>
        <w:t xml:space="preserve"> </w:t>
      </w:r>
      <w:r w:rsidR="00A85882" w:rsidRPr="3897B080">
        <w:rPr>
          <w:rFonts w:ascii="Times New Roman" w:hAnsi="Times New Roman" w:cs="Times New Roman"/>
          <w:color w:val="000000" w:themeColor="text1"/>
          <w:sz w:val="24"/>
          <w:szCs w:val="24"/>
        </w:rPr>
        <w:t>Porušenie povinnosti zhotoviteľa platiť svojím subdodávateľom za riadne vykonané práce riadne a včas sa považuje za podstatné poru</w:t>
      </w:r>
      <w:r w:rsidR="00C1360B" w:rsidRPr="3897B080">
        <w:rPr>
          <w:rFonts w:ascii="Times New Roman" w:hAnsi="Times New Roman" w:cs="Times New Roman"/>
          <w:color w:val="000000" w:themeColor="text1"/>
          <w:sz w:val="24"/>
          <w:szCs w:val="24"/>
        </w:rPr>
        <w:t>š</w:t>
      </w:r>
      <w:r w:rsidR="00A85882" w:rsidRPr="3897B080">
        <w:rPr>
          <w:rFonts w:ascii="Times New Roman" w:hAnsi="Times New Roman" w:cs="Times New Roman"/>
          <w:color w:val="000000" w:themeColor="text1"/>
          <w:sz w:val="24"/>
          <w:szCs w:val="24"/>
        </w:rPr>
        <w:t xml:space="preserve">enie tejto zmluvy. </w:t>
      </w:r>
      <w:r w:rsidR="00940E52" w:rsidRPr="3897B080">
        <w:rPr>
          <w:rFonts w:ascii="Times New Roman" w:hAnsi="Times New Roman" w:cs="Times New Roman"/>
          <w:sz w:val="24"/>
          <w:szCs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w:t>
      </w:r>
      <w:r w:rsidRPr="003B028F">
        <w:rPr>
          <w:rFonts w:ascii="Times New Roman" w:eastAsia="Calibri" w:hAnsi="Times New Roman" w:cs="Times New Roman"/>
          <w:color w:val="000000" w:themeColor="text1"/>
          <w:sz w:val="24"/>
          <w:szCs w:val="24"/>
          <w:lang w:eastAsia="sk-SK"/>
        </w:rPr>
        <w:lastRenderedPageBreak/>
        <w:t xml:space="preserve">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4515F21F" w:rsidR="00E7604F"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 xml:space="preserve">Jedna kópia stavebného denníka bude zápisom odovzdaná na kontrolných dňoch zástupcovi objednávateľa, zároveň bude ukladaná 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w:t>
      </w:r>
      <w:r w:rsidR="00734746">
        <w:rPr>
          <w:rFonts w:ascii="Times New Roman" w:hAnsi="Times New Roman" w:cs="Times New Roman"/>
          <w:color w:val="000000" w:themeColor="text1"/>
          <w:sz w:val="24"/>
          <w:szCs w:val="24"/>
        </w:rPr>
        <w:t xml:space="preserve"> emailové</w:t>
      </w:r>
      <w:r w:rsidR="00594D1C" w:rsidRPr="00213A1E">
        <w:rPr>
          <w:rFonts w:ascii="Times New Roman" w:hAnsi="Times New Roman" w:cs="Times New Roman"/>
          <w:color w:val="000000" w:themeColor="text1"/>
          <w:sz w:val="24"/>
          <w:szCs w:val="24"/>
        </w:rPr>
        <w:t xml:space="preserve"> adres</w:t>
      </w:r>
      <w:r w:rsidR="00734746">
        <w:rPr>
          <w:rFonts w:ascii="Times New Roman" w:hAnsi="Times New Roman" w:cs="Times New Roman"/>
          <w:color w:val="000000" w:themeColor="text1"/>
          <w:sz w:val="24"/>
          <w:szCs w:val="24"/>
        </w:rPr>
        <w:t>y zástupcov Objednávateľa uvedených v </w:t>
      </w:r>
      <w:r w:rsidR="001750AD">
        <w:rPr>
          <w:rFonts w:ascii="Times New Roman" w:hAnsi="Times New Roman" w:cs="Times New Roman"/>
          <w:color w:val="000000" w:themeColor="text1"/>
          <w:sz w:val="24"/>
          <w:szCs w:val="24"/>
        </w:rPr>
        <w:t xml:space="preserve">ods. </w:t>
      </w:r>
      <w:r w:rsidR="00734746">
        <w:rPr>
          <w:rFonts w:ascii="Times New Roman" w:hAnsi="Times New Roman" w:cs="Times New Roman"/>
          <w:color w:val="000000" w:themeColor="text1"/>
          <w:sz w:val="24"/>
          <w:szCs w:val="24"/>
        </w:rPr>
        <w:fldChar w:fldCharType="begin"/>
      </w:r>
      <w:r w:rsidR="00734746">
        <w:rPr>
          <w:rFonts w:ascii="Times New Roman" w:hAnsi="Times New Roman" w:cs="Times New Roman"/>
          <w:color w:val="000000" w:themeColor="text1"/>
          <w:sz w:val="24"/>
          <w:szCs w:val="24"/>
        </w:rPr>
        <w:instrText xml:space="preserve"> REF _Ref220576374 \r \h </w:instrText>
      </w:r>
      <w:r w:rsidR="00734746">
        <w:rPr>
          <w:rFonts w:ascii="Times New Roman" w:hAnsi="Times New Roman" w:cs="Times New Roman"/>
          <w:color w:val="000000" w:themeColor="text1"/>
          <w:sz w:val="24"/>
          <w:szCs w:val="24"/>
        </w:rPr>
      </w:r>
      <w:r w:rsidR="00734746">
        <w:rPr>
          <w:rFonts w:ascii="Times New Roman" w:hAnsi="Times New Roman" w:cs="Times New Roman"/>
          <w:color w:val="000000" w:themeColor="text1"/>
          <w:sz w:val="24"/>
          <w:szCs w:val="24"/>
        </w:rPr>
        <w:fldChar w:fldCharType="separate"/>
      </w:r>
      <w:r w:rsidR="00734746">
        <w:rPr>
          <w:rFonts w:ascii="Times New Roman" w:hAnsi="Times New Roman" w:cs="Times New Roman"/>
          <w:color w:val="000000" w:themeColor="text1"/>
          <w:sz w:val="24"/>
          <w:szCs w:val="24"/>
        </w:rPr>
        <w:t>2.11</w:t>
      </w:r>
      <w:r w:rsidR="00734746">
        <w:rPr>
          <w:rFonts w:ascii="Times New Roman" w:hAnsi="Times New Roman" w:cs="Times New Roman"/>
          <w:color w:val="000000" w:themeColor="text1"/>
          <w:sz w:val="24"/>
          <w:szCs w:val="24"/>
        </w:rPr>
        <w:fldChar w:fldCharType="end"/>
      </w:r>
      <w:r w:rsidR="00734746">
        <w:rPr>
          <w:rFonts w:ascii="Times New Roman" w:hAnsi="Times New Roman" w:cs="Times New Roman"/>
          <w:color w:val="000000" w:themeColor="text1"/>
          <w:sz w:val="24"/>
          <w:szCs w:val="24"/>
        </w:rPr>
        <w:t xml:space="preserve"> tejto Zmluvy. </w:t>
      </w:r>
    </w:p>
    <w:p w14:paraId="45BCFFBE" w14:textId="288D71F7" w:rsidR="0020400C" w:rsidRPr="005C571E" w:rsidRDefault="0020400C">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6C627067" w:rsidR="00E70363" w:rsidRPr="002209D2"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 xml:space="preserve">zhotoviť alebo doplniť oplotenie a prístupové brány celého </w:t>
      </w:r>
      <w:r w:rsidR="003016B2">
        <w:rPr>
          <w:rFonts w:ascii="Times New Roman" w:hAnsi="Times New Roman" w:cs="Times New Roman"/>
          <w:color w:val="000000" w:themeColor="text1"/>
          <w:sz w:val="24"/>
          <w:szCs w:val="24"/>
        </w:rPr>
        <w:t xml:space="preserve">zariadenia </w:t>
      </w:r>
      <w:r w:rsidR="004B0BF1" w:rsidRPr="002209D2">
        <w:rPr>
          <w:rFonts w:ascii="Times New Roman" w:hAnsi="Times New Roman" w:cs="Times New Roman"/>
          <w:color w:val="000000" w:themeColor="text1"/>
          <w:sz w:val="24"/>
          <w:szCs w:val="24"/>
        </w:rPr>
        <w:t>staveniska vo výške min. 2,0 metra.  Oplotenie musí byť počas celej doby výstavby funkčné a celistvé.</w:t>
      </w:r>
    </w:p>
    <w:p w14:paraId="697ADFB8" w14:textId="03530D6F"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637EA309"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r w:rsidR="00CC58B5">
        <w:rPr>
          <w:rFonts w:ascii="Times New Roman" w:hAnsi="Times New Roman" w:cs="Times New Roman"/>
          <w:color w:val="000000" w:themeColor="text1"/>
          <w:sz w:val="24"/>
          <w:szCs w:val="24"/>
        </w:rPr>
        <w:t>V prípade ak neexistuje recyklovanie daného druhu odpadov zabezpečí iné vhodné zneškodnenie.</w:t>
      </w:r>
    </w:p>
    <w:p w14:paraId="77CF4D80" w14:textId="77777777"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5A1B3E88" w:rsidR="0048587F" w:rsidRPr="0048587F" w:rsidRDefault="0048587F" w:rsidP="000602D1">
      <w:pPr>
        <w:pStyle w:val="Odsekzoznamu"/>
        <w:numPr>
          <w:ilvl w:val="1"/>
          <w:numId w:val="18"/>
        </w:numPr>
        <w:ind w:left="567" w:hanging="562"/>
        <w:jc w:val="both"/>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C32862">
        <w:rPr>
          <w:rFonts w:ascii="Times New Roman" w:hAnsi="Times New Roman" w:cs="Times New Roman"/>
          <w:color w:val="000000" w:themeColor="text1"/>
          <w:sz w:val="24"/>
          <w:szCs w:val="24"/>
        </w:rPr>
        <w:t xml:space="preserve">po jednotlivých </w:t>
      </w:r>
      <w:r w:rsidR="00657537">
        <w:rPr>
          <w:rFonts w:ascii="Times New Roman" w:hAnsi="Times New Roman" w:cs="Times New Roman"/>
          <w:color w:val="000000" w:themeColor="text1"/>
          <w:sz w:val="24"/>
          <w:szCs w:val="24"/>
        </w:rPr>
        <w:t>častiach</w:t>
      </w:r>
      <w:r w:rsidR="007C0C31">
        <w:rPr>
          <w:rFonts w:ascii="Times New Roman" w:hAnsi="Times New Roman" w:cs="Times New Roman"/>
          <w:color w:val="000000" w:themeColor="text1"/>
          <w:sz w:val="24"/>
          <w:szCs w:val="24"/>
        </w:rPr>
        <w:t xml:space="preserve"> </w:t>
      </w:r>
      <w:r w:rsidR="004371A2">
        <w:rPr>
          <w:rFonts w:ascii="Times New Roman" w:hAnsi="Times New Roman" w:cs="Times New Roman"/>
          <w:color w:val="000000" w:themeColor="text1"/>
          <w:sz w:val="24"/>
          <w:szCs w:val="24"/>
        </w:rPr>
        <w:t>D</w:t>
      </w:r>
      <w:r w:rsidR="007C0C31">
        <w:rPr>
          <w:rFonts w:ascii="Times New Roman" w:hAnsi="Times New Roman" w:cs="Times New Roman"/>
          <w:color w:val="000000" w:themeColor="text1"/>
          <w:sz w:val="24"/>
          <w:szCs w:val="24"/>
        </w:rPr>
        <w:t>iela</w:t>
      </w:r>
      <w:r w:rsidRPr="0048587F">
        <w:rPr>
          <w:rFonts w:ascii="Times New Roman" w:hAnsi="Times New Roman" w:cs="Times New Roman"/>
          <w:color w:val="000000" w:themeColor="text1"/>
          <w:sz w:val="24"/>
          <w:szCs w:val="24"/>
        </w:rPr>
        <w:t>.</w:t>
      </w:r>
      <w:r w:rsidR="00D31FEB">
        <w:rPr>
          <w:rFonts w:ascii="Times New Roman" w:hAnsi="Times New Roman" w:cs="Times New Roman"/>
          <w:color w:val="000000" w:themeColor="text1"/>
          <w:sz w:val="24"/>
          <w:szCs w:val="24"/>
        </w:rPr>
        <w:t xml:space="preserve"> </w:t>
      </w:r>
      <w:r w:rsidR="00D31FEB" w:rsidRPr="00D31FEB">
        <w:rPr>
          <w:rFonts w:ascii="Times New Roman" w:hAnsi="Times New Roman" w:cs="Times New Roman"/>
          <w:b/>
          <w:bCs/>
          <w:color w:val="000000" w:themeColor="text1"/>
          <w:sz w:val="24"/>
          <w:szCs w:val="24"/>
        </w:rPr>
        <w:t>V rámci 3. časti Diela</w:t>
      </w:r>
      <w:r w:rsidR="00D31FEB" w:rsidRPr="00D31FEB">
        <w:rPr>
          <w:rFonts w:ascii="Times New Roman" w:hAnsi="Times New Roman" w:cs="Times New Roman"/>
          <w:color w:val="000000" w:themeColor="text1"/>
          <w:sz w:val="24"/>
          <w:szCs w:val="24"/>
        </w:rPr>
        <w:t xml:space="preserve"> bude Objednávateľ oprávnený požadovať a Zhotoviteľ povinný umožniť </w:t>
      </w:r>
      <w:r w:rsidR="00D31FEB" w:rsidRPr="00D31FEB">
        <w:rPr>
          <w:rFonts w:ascii="Times New Roman" w:hAnsi="Times New Roman" w:cs="Times New Roman"/>
          <w:b/>
          <w:bCs/>
          <w:color w:val="000000" w:themeColor="text1"/>
          <w:sz w:val="24"/>
          <w:szCs w:val="24"/>
        </w:rPr>
        <w:t>čiastkové prevzatie podlažia v rámci 3. časti Diela</w:t>
      </w:r>
      <w:r w:rsidR="00D31FEB" w:rsidRPr="00D31FEB">
        <w:rPr>
          <w:rFonts w:ascii="Times New Roman" w:hAnsi="Times New Roman" w:cs="Times New Roman"/>
          <w:color w:val="000000" w:themeColor="text1"/>
          <w:sz w:val="24"/>
          <w:szCs w:val="24"/>
        </w:rPr>
        <w:t xml:space="preserve"> (ďalej len „</w:t>
      </w:r>
      <w:r w:rsidR="00D31FEB" w:rsidRPr="00D31FEB">
        <w:rPr>
          <w:rFonts w:ascii="Times New Roman" w:hAnsi="Times New Roman" w:cs="Times New Roman"/>
          <w:b/>
          <w:bCs/>
          <w:color w:val="000000" w:themeColor="text1"/>
          <w:sz w:val="24"/>
          <w:szCs w:val="24"/>
        </w:rPr>
        <w:t>Čiastkové prevzatie podlažia</w:t>
      </w:r>
      <w:r w:rsidR="00D31FEB" w:rsidRPr="00D31FEB">
        <w:rPr>
          <w:rFonts w:ascii="Times New Roman" w:hAnsi="Times New Roman" w:cs="Times New Roman"/>
          <w:color w:val="000000" w:themeColor="text1"/>
          <w:sz w:val="24"/>
          <w:szCs w:val="24"/>
        </w:rPr>
        <w:t>“) za účelom jeho uvedenia do užívania, a to po ukončení prác na príslušnom podlaží.</w:t>
      </w:r>
    </w:p>
    <w:p w14:paraId="6F195285" w14:textId="0D18940F" w:rsidR="00A81D6A" w:rsidRDefault="00A81D6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Nebezpečenstvo škody na </w:t>
      </w:r>
      <w:r w:rsidR="00170AA5" w:rsidRPr="00170AA5">
        <w:rPr>
          <w:rFonts w:ascii="Times New Roman" w:hAnsi="Times New Roman" w:cs="Times New Roman"/>
          <w:b/>
          <w:bCs/>
          <w:color w:val="000000" w:themeColor="text1"/>
          <w:sz w:val="24"/>
          <w:szCs w:val="24"/>
        </w:rPr>
        <w:t>odovzdanej a protokolárne prevzatej časti Diela</w:t>
      </w:r>
      <w:r w:rsidRPr="005C571E">
        <w:rPr>
          <w:rFonts w:ascii="Times New Roman" w:hAnsi="Times New Roman" w:cs="Times New Roman"/>
          <w:color w:val="000000" w:themeColor="text1"/>
          <w:sz w:val="24"/>
          <w:szCs w:val="24"/>
        </w:rPr>
        <w:t xml:space="preserv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w:t>
      </w:r>
      <w:r w:rsidR="00170AA5">
        <w:rPr>
          <w:rFonts w:ascii="Times New Roman" w:hAnsi="Times New Roman" w:cs="Times New Roman"/>
          <w:color w:val="000000" w:themeColor="text1"/>
          <w:sz w:val="24"/>
          <w:szCs w:val="24"/>
        </w:rPr>
        <w:t xml:space="preserve">jej </w:t>
      </w:r>
      <w:r w:rsidR="001A5B36">
        <w:rPr>
          <w:rFonts w:ascii="Times New Roman" w:hAnsi="Times New Roman" w:cs="Times New Roman"/>
          <w:color w:val="000000" w:themeColor="text1"/>
          <w:sz w:val="24"/>
          <w:szCs w:val="24"/>
        </w:rPr>
        <w:t>prevzatia</w:t>
      </w:r>
      <w:r w:rsidR="00170AA5">
        <w:rPr>
          <w:rFonts w:ascii="Times New Roman" w:hAnsi="Times New Roman" w:cs="Times New Roman"/>
          <w:color w:val="000000" w:themeColor="text1"/>
          <w:sz w:val="24"/>
          <w:szCs w:val="24"/>
        </w:rPr>
        <w:t>.</w:t>
      </w:r>
      <w:r w:rsidR="001A5B36">
        <w:rPr>
          <w:rFonts w:ascii="Times New Roman" w:hAnsi="Times New Roman" w:cs="Times New Roman"/>
          <w:color w:val="000000" w:themeColor="text1"/>
          <w:sz w:val="24"/>
          <w:szCs w:val="24"/>
        </w:rPr>
        <w:t xml:space="preserve"> </w:t>
      </w:r>
      <w:r w:rsidR="00124848" w:rsidRPr="00124848">
        <w:rPr>
          <w:rFonts w:ascii="Times New Roman" w:hAnsi="Times New Roman" w:cs="Times New Roman"/>
          <w:color w:val="000000" w:themeColor="text1"/>
          <w:sz w:val="24"/>
          <w:szCs w:val="24"/>
        </w:rPr>
        <w:t xml:space="preserve">Pri </w:t>
      </w:r>
      <w:r w:rsidR="00124848" w:rsidRPr="00124848">
        <w:rPr>
          <w:rFonts w:ascii="Times New Roman" w:hAnsi="Times New Roman" w:cs="Times New Roman"/>
          <w:b/>
          <w:bCs/>
          <w:color w:val="000000" w:themeColor="text1"/>
          <w:sz w:val="24"/>
          <w:szCs w:val="24"/>
        </w:rPr>
        <w:t>Čiastkovom prevzatí podlažia</w:t>
      </w:r>
      <w:r w:rsidR="00124848" w:rsidRPr="00124848">
        <w:rPr>
          <w:rFonts w:ascii="Times New Roman" w:hAnsi="Times New Roman" w:cs="Times New Roman"/>
          <w:color w:val="000000" w:themeColor="text1"/>
          <w:sz w:val="24"/>
          <w:szCs w:val="24"/>
        </w:rPr>
        <w:t xml:space="preserve"> prechádza nebezpečenstvo škody na takto prevzaté podlažie na Objednávateľa </w:t>
      </w:r>
      <w:r w:rsidR="00124848" w:rsidRPr="00124848">
        <w:rPr>
          <w:rFonts w:ascii="Times New Roman" w:hAnsi="Times New Roman" w:cs="Times New Roman"/>
          <w:b/>
          <w:bCs/>
          <w:color w:val="000000" w:themeColor="text1"/>
          <w:sz w:val="24"/>
          <w:szCs w:val="24"/>
        </w:rPr>
        <w:t xml:space="preserve">odo dňa podpisu protokolu podľa </w:t>
      </w:r>
      <w:r w:rsidR="001750AD">
        <w:rPr>
          <w:rFonts w:ascii="Times New Roman" w:hAnsi="Times New Roman" w:cs="Times New Roman"/>
          <w:b/>
          <w:bCs/>
          <w:color w:val="000000" w:themeColor="text1"/>
          <w:sz w:val="24"/>
          <w:szCs w:val="24"/>
        </w:rPr>
        <w:t>ods.</w:t>
      </w:r>
      <w:r w:rsidR="00124848" w:rsidRPr="00124848">
        <w:rPr>
          <w:rFonts w:ascii="Times New Roman" w:hAnsi="Times New Roman" w:cs="Times New Roman"/>
          <w:b/>
          <w:bCs/>
          <w:color w:val="000000" w:themeColor="text1"/>
          <w:sz w:val="24"/>
          <w:szCs w:val="24"/>
        </w:rPr>
        <w:t xml:space="preserve"> </w:t>
      </w:r>
      <w:r w:rsidR="00A22F8B">
        <w:rPr>
          <w:rFonts w:ascii="Times New Roman" w:hAnsi="Times New Roman" w:cs="Times New Roman"/>
          <w:b/>
          <w:bCs/>
          <w:color w:val="000000" w:themeColor="text1"/>
          <w:sz w:val="24"/>
          <w:szCs w:val="24"/>
          <w:highlight w:val="yellow"/>
        </w:rPr>
        <w:fldChar w:fldCharType="begin"/>
      </w:r>
      <w:r w:rsidR="00A22F8B">
        <w:rPr>
          <w:rFonts w:ascii="Times New Roman" w:hAnsi="Times New Roman" w:cs="Times New Roman"/>
          <w:b/>
          <w:bCs/>
          <w:color w:val="000000" w:themeColor="text1"/>
          <w:sz w:val="24"/>
          <w:szCs w:val="24"/>
        </w:rPr>
        <w:instrText xml:space="preserve"> REF _Ref222789244 \r \h </w:instrText>
      </w:r>
      <w:r w:rsidR="00A22F8B">
        <w:rPr>
          <w:rFonts w:ascii="Times New Roman" w:hAnsi="Times New Roman" w:cs="Times New Roman"/>
          <w:b/>
          <w:bCs/>
          <w:color w:val="000000" w:themeColor="text1"/>
          <w:sz w:val="24"/>
          <w:szCs w:val="24"/>
          <w:highlight w:val="yellow"/>
        </w:rPr>
      </w:r>
      <w:r w:rsidR="00A22F8B">
        <w:rPr>
          <w:rFonts w:ascii="Times New Roman" w:hAnsi="Times New Roman" w:cs="Times New Roman"/>
          <w:b/>
          <w:bCs/>
          <w:color w:val="000000" w:themeColor="text1"/>
          <w:sz w:val="24"/>
          <w:szCs w:val="24"/>
          <w:highlight w:val="yellow"/>
        </w:rPr>
        <w:fldChar w:fldCharType="separate"/>
      </w:r>
      <w:r w:rsidR="00A22F8B">
        <w:rPr>
          <w:rFonts w:ascii="Times New Roman" w:hAnsi="Times New Roman" w:cs="Times New Roman"/>
          <w:b/>
          <w:bCs/>
          <w:color w:val="000000" w:themeColor="text1"/>
          <w:sz w:val="24"/>
          <w:szCs w:val="24"/>
        </w:rPr>
        <w:t>11.6.1</w:t>
      </w:r>
      <w:r w:rsidR="00A22F8B">
        <w:rPr>
          <w:rFonts w:ascii="Times New Roman" w:hAnsi="Times New Roman" w:cs="Times New Roman"/>
          <w:b/>
          <w:bCs/>
          <w:color w:val="000000" w:themeColor="text1"/>
          <w:sz w:val="24"/>
          <w:szCs w:val="24"/>
          <w:highlight w:val="yellow"/>
        </w:rPr>
        <w:fldChar w:fldCharType="end"/>
      </w:r>
      <w:r w:rsidR="00A22F8B">
        <w:rPr>
          <w:rFonts w:ascii="Times New Roman" w:hAnsi="Times New Roman" w:cs="Times New Roman"/>
          <w:b/>
          <w:bCs/>
          <w:color w:val="000000" w:themeColor="text1"/>
          <w:sz w:val="24"/>
          <w:szCs w:val="24"/>
        </w:rPr>
        <w:t xml:space="preserve"> tejto Zmluvy </w:t>
      </w:r>
      <w:r w:rsidR="00124848" w:rsidRPr="00124848">
        <w:rPr>
          <w:rFonts w:ascii="Times New Roman" w:hAnsi="Times New Roman" w:cs="Times New Roman"/>
          <w:color w:val="000000" w:themeColor="text1"/>
          <w:sz w:val="24"/>
          <w:szCs w:val="24"/>
        </w:rPr>
        <w:t>Nebezpečenstvo škody na neodovzdaných/neprevzatých častiach Diela (resp. podlažiach v rámci 3. časti Diela) znáša Zhotoviteľ až do ich protokolárneho prevzatia.</w:t>
      </w:r>
    </w:p>
    <w:p w14:paraId="47C3C687" w14:textId="6C7CEE35" w:rsidR="00124848" w:rsidRDefault="00D4236F" w:rsidP="00124848">
      <w:pPr>
        <w:pStyle w:val="Odsekzoznamu"/>
        <w:numPr>
          <w:ilvl w:val="2"/>
          <w:numId w:val="18"/>
        </w:numPr>
        <w:spacing w:after="0" w:line="276" w:lineRule="auto"/>
        <w:ind w:left="1276" w:right="-340"/>
        <w:jc w:val="both"/>
        <w:rPr>
          <w:rFonts w:ascii="Times New Roman" w:hAnsi="Times New Roman" w:cs="Times New Roman"/>
          <w:color w:val="000000" w:themeColor="text1"/>
          <w:sz w:val="24"/>
          <w:szCs w:val="24"/>
        </w:rPr>
      </w:pPr>
      <w:r w:rsidRPr="00D4236F">
        <w:rPr>
          <w:rFonts w:ascii="Times New Roman" w:hAnsi="Times New Roman" w:cs="Times New Roman"/>
          <w:color w:val="000000" w:themeColor="text1"/>
          <w:sz w:val="24"/>
          <w:szCs w:val="24"/>
        </w:rPr>
        <w:t xml:space="preserve">Povinnosť zabezpečenia a ochrany </w:t>
      </w:r>
      <w:r w:rsidRPr="00D4236F">
        <w:rPr>
          <w:rFonts w:ascii="Times New Roman" w:hAnsi="Times New Roman" w:cs="Times New Roman"/>
          <w:b/>
          <w:bCs/>
          <w:color w:val="000000" w:themeColor="text1"/>
          <w:sz w:val="24"/>
          <w:szCs w:val="24"/>
        </w:rPr>
        <w:t>prevzatej časti Diela</w:t>
      </w:r>
      <w:r w:rsidRPr="00D4236F">
        <w:rPr>
          <w:rFonts w:ascii="Times New Roman" w:hAnsi="Times New Roman" w:cs="Times New Roman"/>
          <w:color w:val="000000" w:themeColor="text1"/>
          <w:sz w:val="24"/>
          <w:szCs w:val="24"/>
        </w:rPr>
        <w:t xml:space="preserve"> (vrátane podlažia prevzatého Čiastkovým prevzatím podlažia) prechádza na Objednávateľa odo dňa jej prevzatia. Tým nie sú dotknuté povinnosti Zhotoviteľa zabezpečiť a chrániť pracovisko/stavenisko v rozsahu, v akom ho užíva na účely realizácie Diela.</w:t>
      </w:r>
    </w:p>
    <w:p w14:paraId="0190EA09" w14:textId="26434F5F" w:rsidR="00D4236F" w:rsidRPr="005C571E" w:rsidRDefault="00124C59" w:rsidP="00124848">
      <w:pPr>
        <w:pStyle w:val="Odsekzoznamu"/>
        <w:numPr>
          <w:ilvl w:val="2"/>
          <w:numId w:val="18"/>
        </w:numPr>
        <w:spacing w:after="0" w:line="276" w:lineRule="auto"/>
        <w:ind w:left="1276" w:right="-340"/>
        <w:jc w:val="both"/>
        <w:rPr>
          <w:rFonts w:ascii="Times New Roman" w:hAnsi="Times New Roman" w:cs="Times New Roman"/>
          <w:color w:val="000000" w:themeColor="text1"/>
          <w:sz w:val="24"/>
          <w:szCs w:val="24"/>
        </w:rPr>
      </w:pPr>
      <w:r w:rsidRPr="00124C59">
        <w:rPr>
          <w:rFonts w:ascii="Times New Roman" w:hAnsi="Times New Roman" w:cs="Times New Roman"/>
          <w:color w:val="000000" w:themeColor="text1"/>
          <w:sz w:val="24"/>
          <w:szCs w:val="24"/>
        </w:rPr>
        <w:t>Po prevzatí časti Diela/podlažia Objednávateľom Zhotoviteľ nezodpovedá za škody na tejto prevzatej časti/podlaží spôsobené prevádzkou objektu, tretími osobami alebo personálom Objednávateľa. Tým nie je dotknutá zodpovednosť Zhotoviteľa za škody na prevzatej časti/podlaží, ktoré budú preukázateľne spôsobené činnosťou Zhotoviteľa pri vykonávaní prác na ostatných (neprevzatých) častiach Diela.</w:t>
      </w:r>
    </w:p>
    <w:p w14:paraId="3EDDBF37" w14:textId="67D424C2" w:rsidR="004723D7" w:rsidRPr="005C571E" w:rsidRDefault="004723D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búracích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doklady o zhodnotení / zneškodnení odpadu v súlade s podmienkami uvedenými v čl. 8 tejto Zmluvy.</w:t>
      </w:r>
    </w:p>
    <w:p w14:paraId="13331525" w14:textId="60425356" w:rsidR="00DA1CA7" w:rsidRPr="00B650FA" w:rsidRDefault="00DA1CA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pri odovzdaní </w:t>
      </w:r>
      <w:r w:rsidR="002B57E6">
        <w:rPr>
          <w:rFonts w:ascii="Times New Roman" w:hAnsi="Times New Roman" w:cs="Times New Roman"/>
          <w:color w:val="000000" w:themeColor="text1"/>
          <w:sz w:val="24"/>
          <w:szCs w:val="24"/>
        </w:rPr>
        <w:t xml:space="preserve">jednotlivých častí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 povinný predložiť </w:t>
      </w:r>
      <w:r w:rsidRPr="00B650FA">
        <w:rPr>
          <w:rFonts w:ascii="Times New Roman" w:hAnsi="Times New Roman" w:cs="Times New Roman"/>
          <w:color w:val="000000" w:themeColor="text1"/>
          <w:sz w:val="24"/>
          <w:szCs w:val="24"/>
        </w:rPr>
        <w:t>objednávateľovi:</w:t>
      </w:r>
    </w:p>
    <w:p w14:paraId="40F1D7AD" w14:textId="5EEA20A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overení požadovaných vlastností zabudovaných výrobkov a materiálov odovzdávanej časti Diela podľa všeobecne záväzných právnych predpisov, atesty, preukázanie zhody, certifikáty, osvedčenia o akosti materiálov a stavebných výrobkov</w:t>
      </w:r>
      <w:r>
        <w:rPr>
          <w:rFonts w:ascii="Times New Roman" w:hAnsi="Times New Roman" w:cs="Times New Roman"/>
          <w:sz w:val="24"/>
          <w:szCs w:val="24"/>
        </w:rPr>
        <w:t>;</w:t>
      </w:r>
      <w:r w:rsidRPr="002463EF">
        <w:rPr>
          <w:rFonts w:ascii="Times New Roman" w:hAnsi="Times New Roman" w:cs="Times New Roman"/>
          <w:sz w:val="24"/>
          <w:szCs w:val="24"/>
        </w:rPr>
        <w:t xml:space="preserve"> </w:t>
      </w:r>
    </w:p>
    <w:p w14:paraId="18EBE489" w14:textId="6C273F3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záručné listy jednotlivých prvkov a technológii, osvedčenia o spôsobilosti, protokoly o zaškolení obsluhy, manuály, návody na obsluhu, návody na údržbu a pod., prevádzkové predpisy ak sú k prevádzke / užívaniu danej časti Diela</w:t>
      </w:r>
      <w:r>
        <w:rPr>
          <w:rFonts w:ascii="Times New Roman" w:hAnsi="Times New Roman" w:cs="Times New Roman"/>
          <w:sz w:val="24"/>
          <w:szCs w:val="24"/>
        </w:rPr>
        <w:t>;</w:t>
      </w:r>
    </w:p>
    <w:p w14:paraId="2CAB29B2" w14:textId="1E504FF9"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vyhovujúcich výsledkoch predpísaných skúšok a meraní odovzdávaného diela, potvrdené oprávnenou odborne spôsobilou osobou, zápisnice a protokoly o vykonaných skúškach podľa požiadaviek objednávateľa vo väzbe na platné predpisy a</w:t>
      </w:r>
      <w:r>
        <w:rPr>
          <w:rFonts w:ascii="Times New Roman" w:hAnsi="Times New Roman" w:cs="Times New Roman"/>
          <w:sz w:val="24"/>
          <w:szCs w:val="24"/>
        </w:rPr>
        <w:t> </w:t>
      </w:r>
      <w:r w:rsidRPr="002463EF">
        <w:rPr>
          <w:rFonts w:ascii="Times New Roman" w:hAnsi="Times New Roman" w:cs="Times New Roman"/>
          <w:sz w:val="24"/>
          <w:szCs w:val="24"/>
        </w:rPr>
        <w:t>normy</w:t>
      </w:r>
      <w:r>
        <w:rPr>
          <w:rFonts w:ascii="Times New Roman" w:hAnsi="Times New Roman" w:cs="Times New Roman"/>
          <w:sz w:val="24"/>
          <w:szCs w:val="24"/>
        </w:rPr>
        <w:t>;</w:t>
      </w:r>
    </w:p>
    <w:p w14:paraId="3D6B67E8" w14:textId="08BB81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zápisy o vykonaných skúškach (tlakových skúškach, skúškach tesnosti a pod.)</w:t>
      </w:r>
      <w:r>
        <w:rPr>
          <w:rFonts w:ascii="Times New Roman" w:hAnsi="Times New Roman" w:cs="Times New Roman"/>
          <w:sz w:val="24"/>
          <w:szCs w:val="24"/>
        </w:rPr>
        <w:t>;</w:t>
      </w:r>
    </w:p>
    <w:p w14:paraId="5C7E0BBE" w14:textId="3D572089"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súvisiace so stavebnou činnosťou zhotoviteľa, doklady o spôsobe naloženia so vzniknutým odpadom počas realizácie diela</w:t>
      </w:r>
      <w:r>
        <w:rPr>
          <w:rFonts w:ascii="Times New Roman" w:hAnsi="Times New Roman" w:cs="Times New Roman"/>
          <w:sz w:val="24"/>
          <w:szCs w:val="24"/>
        </w:rPr>
        <w:t>;</w:t>
      </w:r>
    </w:p>
    <w:p w14:paraId="6A955768" w14:textId="7247F98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lastRenderedPageBreak/>
        <w:t xml:space="preserve">projektovú dokumentáciu skutočného vyhotovenia časti stavby so zakreslením všetkých zmien podľa skutočného stavu vykonaných prác v dvoch písomných vyhotoveniach a 1x v elektronickej podobe vo formátoch </w:t>
      </w:r>
      <w:proofErr w:type="spellStart"/>
      <w:r w:rsidRPr="002463EF">
        <w:rPr>
          <w:rFonts w:ascii="Times New Roman" w:hAnsi="Times New Roman" w:cs="Times New Roman"/>
          <w:sz w:val="24"/>
          <w:szCs w:val="24"/>
        </w:rPr>
        <w:t>dwg</w:t>
      </w:r>
      <w:proofErr w:type="spellEnd"/>
      <w:r w:rsidRPr="002463EF">
        <w:rPr>
          <w:rFonts w:ascii="Times New Roman" w:hAnsi="Times New Roman" w:cs="Times New Roman"/>
          <w:sz w:val="24"/>
          <w:szCs w:val="24"/>
        </w:rPr>
        <w:t xml:space="preserve">, </w:t>
      </w:r>
      <w:proofErr w:type="spellStart"/>
      <w:r w:rsidRPr="002463EF">
        <w:rPr>
          <w:rFonts w:ascii="Times New Roman" w:hAnsi="Times New Roman" w:cs="Times New Roman"/>
          <w:sz w:val="24"/>
          <w:szCs w:val="24"/>
        </w:rPr>
        <w:t>pdf</w:t>
      </w:r>
      <w:proofErr w:type="spellEnd"/>
      <w:r w:rsidRPr="002463EF">
        <w:rPr>
          <w:rFonts w:ascii="Times New Roman" w:hAnsi="Times New Roman" w:cs="Times New Roman"/>
          <w:sz w:val="24"/>
          <w:szCs w:val="24"/>
        </w:rPr>
        <w:t>,</w:t>
      </w:r>
      <w:r>
        <w:rPr>
          <w:rFonts w:ascii="Times New Roman" w:hAnsi="Times New Roman" w:cs="Times New Roman"/>
          <w:sz w:val="24"/>
          <w:szCs w:val="24"/>
        </w:rPr>
        <w:t>;</w:t>
      </w:r>
    </w:p>
    <w:p w14:paraId="7E471362" w14:textId="1BCEF158"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všetky stavebné denníky</w:t>
      </w:r>
      <w:r>
        <w:rPr>
          <w:rFonts w:ascii="Times New Roman" w:hAnsi="Times New Roman" w:cs="Times New Roman"/>
          <w:sz w:val="24"/>
          <w:szCs w:val="24"/>
        </w:rPr>
        <w:t>;</w:t>
      </w:r>
    </w:p>
    <w:p w14:paraId="07BF984E" w14:textId="3B688C64"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vyžadované v kolaudačnom konaní, delené po jednotlivých častiach a stavebných objektoch</w:t>
      </w:r>
      <w:r>
        <w:rPr>
          <w:rFonts w:ascii="Times New Roman" w:hAnsi="Times New Roman" w:cs="Times New Roman"/>
          <w:sz w:val="24"/>
          <w:szCs w:val="24"/>
        </w:rPr>
        <w:t>;</w:t>
      </w:r>
    </w:p>
    <w:p w14:paraId="5C42ABFF" w14:textId="1D5223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 xml:space="preserve">zoznam strojov a zariadení, ktoré sú súčasťou odovzdávanej dodávky, ich </w:t>
      </w:r>
      <w:proofErr w:type="spellStart"/>
      <w:r w:rsidRPr="002463EF">
        <w:rPr>
          <w:rFonts w:ascii="Times New Roman" w:hAnsi="Times New Roman" w:cs="Times New Roman"/>
          <w:sz w:val="24"/>
          <w:szCs w:val="24"/>
        </w:rPr>
        <w:t>pasporty</w:t>
      </w:r>
      <w:proofErr w:type="spellEnd"/>
      <w:r w:rsidRPr="002463EF">
        <w:rPr>
          <w:rFonts w:ascii="Times New Roman" w:hAnsi="Times New Roman" w:cs="Times New Roman"/>
          <w:sz w:val="24"/>
          <w:szCs w:val="24"/>
        </w:rPr>
        <w:t xml:space="preserve"> a návody na obsluhu</w:t>
      </w:r>
      <w:r>
        <w:rPr>
          <w:rFonts w:ascii="Times New Roman" w:hAnsi="Times New Roman" w:cs="Times New Roman"/>
          <w:sz w:val="24"/>
          <w:szCs w:val="24"/>
        </w:rPr>
        <w:t>;</w:t>
      </w:r>
    </w:p>
    <w:p w14:paraId="04CD304E" w14:textId="04788A6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 xml:space="preserve">revízne správy, revízne knihy, správy o vykonaní odborných prehliadok a odborných skúšok pre vyhradené technické zariadenia, úradné skúšky u vyhradených technických zariadení (elektroinštalácie, bleskozvody, atesty, kusové skúšky od rozvádzačov, meracie protokoly </w:t>
      </w:r>
      <w:proofErr w:type="spellStart"/>
      <w:r w:rsidRPr="002463EF">
        <w:rPr>
          <w:rFonts w:ascii="Times New Roman" w:hAnsi="Times New Roman" w:cs="Times New Roman"/>
          <w:sz w:val="24"/>
          <w:szCs w:val="24"/>
        </w:rPr>
        <w:t>MaR</w:t>
      </w:r>
      <w:proofErr w:type="spellEnd"/>
      <w:r w:rsidRPr="002463EF">
        <w:rPr>
          <w:rFonts w:ascii="Times New Roman" w:hAnsi="Times New Roman" w:cs="Times New Roman"/>
          <w:sz w:val="24"/>
          <w:szCs w:val="24"/>
        </w:rPr>
        <w:t xml:space="preserve"> a pod.)</w:t>
      </w:r>
      <w:r>
        <w:rPr>
          <w:rFonts w:ascii="Times New Roman" w:hAnsi="Times New Roman" w:cs="Times New Roman"/>
          <w:sz w:val="24"/>
          <w:szCs w:val="24"/>
        </w:rPr>
        <w:t>;</w:t>
      </w:r>
    </w:p>
    <w:p w14:paraId="4EC2CB92" w14:textId="7E87694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vyskúšaní zmontovaného zariadenia s vyhodnotením kvality podľa technických noriem a projektovej dokumentácie</w:t>
      </w:r>
      <w:r>
        <w:rPr>
          <w:rFonts w:ascii="Times New Roman" w:hAnsi="Times New Roman" w:cs="Times New Roman"/>
          <w:sz w:val="24"/>
          <w:szCs w:val="24"/>
        </w:rPr>
        <w:t>;</w:t>
      </w:r>
    </w:p>
    <w:p w14:paraId="22087276" w14:textId="72E7B9D2"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preverení prác a konštrukcií zakrytých v priebehu prác</w:t>
      </w:r>
      <w:r>
        <w:rPr>
          <w:rFonts w:ascii="Times New Roman" w:hAnsi="Times New Roman" w:cs="Times New Roman"/>
          <w:sz w:val="24"/>
          <w:szCs w:val="24"/>
        </w:rPr>
        <w:t>.</w:t>
      </w:r>
    </w:p>
    <w:p w14:paraId="1B24EDF5" w14:textId="2CAE74A9" w:rsidR="00DA1CA7" w:rsidRPr="004F156F" w:rsidRDefault="00DA1CA7" w:rsidP="000602D1">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B650FA">
        <w:rPr>
          <w:rFonts w:ascii="Times New Roman" w:hAnsi="Times New Roman" w:cs="Times New Roman"/>
          <w:color w:val="000000" w:themeColor="text1"/>
          <w:sz w:val="24"/>
          <w:szCs w:val="24"/>
        </w:rPr>
        <w:t>Nedodanie dokladov podľa tohto odseku</w:t>
      </w:r>
      <w:r w:rsidRPr="004F156F">
        <w:rPr>
          <w:rFonts w:ascii="Times New Roman" w:hAnsi="Times New Roman" w:cs="Times New Roman"/>
          <w:color w:val="000000" w:themeColor="text1"/>
          <w:sz w:val="24"/>
          <w:szCs w:val="24"/>
        </w:rPr>
        <w:t xml:space="preserve"> je dôvodom, pre ktorý môže objednávateľ odmietnuť prevziať </w:t>
      </w:r>
      <w:r w:rsidR="003F0FCF">
        <w:rPr>
          <w:rFonts w:ascii="Times New Roman" w:hAnsi="Times New Roman" w:cs="Times New Roman"/>
          <w:color w:val="000000" w:themeColor="text1"/>
          <w:sz w:val="24"/>
          <w:szCs w:val="24"/>
        </w:rPr>
        <w:t>časť D</w:t>
      </w:r>
      <w:r w:rsidRPr="004F156F">
        <w:rPr>
          <w:rFonts w:ascii="Times New Roman" w:hAnsi="Times New Roman" w:cs="Times New Roman"/>
          <w:color w:val="000000" w:themeColor="text1"/>
          <w:sz w:val="24"/>
          <w:szCs w:val="24"/>
        </w:rPr>
        <w:t>iel</w:t>
      </w:r>
      <w:r w:rsidR="003F0FCF">
        <w:rPr>
          <w:rFonts w:ascii="Times New Roman" w:hAnsi="Times New Roman" w:cs="Times New Roman"/>
          <w:color w:val="000000" w:themeColor="text1"/>
          <w:sz w:val="24"/>
          <w:szCs w:val="24"/>
        </w:rPr>
        <w:t>a alebo Dielo ako celok</w:t>
      </w:r>
      <w:r w:rsidRPr="004F156F">
        <w:rPr>
          <w:rFonts w:ascii="Times New Roman" w:hAnsi="Times New Roman" w:cs="Times New Roman"/>
          <w:color w:val="000000" w:themeColor="text1"/>
          <w:sz w:val="24"/>
          <w:szCs w:val="24"/>
        </w:rPr>
        <w:t>.</w:t>
      </w:r>
      <w:r w:rsidR="001B527B">
        <w:rPr>
          <w:rFonts w:ascii="Times New Roman" w:hAnsi="Times New Roman" w:cs="Times New Roman"/>
          <w:color w:val="000000" w:themeColor="text1"/>
          <w:sz w:val="24"/>
          <w:szCs w:val="24"/>
        </w:rPr>
        <w:t xml:space="preserve"> </w:t>
      </w:r>
      <w:r w:rsidR="001B527B" w:rsidRPr="001B527B">
        <w:rPr>
          <w:rFonts w:ascii="Times New Roman" w:hAnsi="Times New Roman" w:cs="Times New Roman"/>
          <w:color w:val="000000" w:themeColor="text1"/>
          <w:sz w:val="24"/>
          <w:szCs w:val="24"/>
        </w:rPr>
        <w:t xml:space="preserve">Pri </w:t>
      </w:r>
      <w:r w:rsidR="001B527B" w:rsidRPr="001B527B">
        <w:rPr>
          <w:rFonts w:ascii="Times New Roman" w:hAnsi="Times New Roman" w:cs="Times New Roman"/>
          <w:b/>
          <w:bCs/>
          <w:color w:val="000000" w:themeColor="text1"/>
          <w:sz w:val="24"/>
          <w:szCs w:val="24"/>
        </w:rPr>
        <w:t>Čiastkovom prevzatí podlažia</w:t>
      </w:r>
      <w:r w:rsidR="001B527B" w:rsidRPr="001B527B">
        <w:rPr>
          <w:rFonts w:ascii="Times New Roman" w:hAnsi="Times New Roman" w:cs="Times New Roman"/>
          <w:color w:val="000000" w:themeColor="text1"/>
          <w:sz w:val="24"/>
          <w:szCs w:val="24"/>
        </w:rPr>
        <w:t xml:space="preserve"> Zhotoviteľ odovzdá Objednávateľovi </w:t>
      </w:r>
      <w:r w:rsidR="001B527B" w:rsidRPr="001B527B">
        <w:rPr>
          <w:rFonts w:ascii="Times New Roman" w:hAnsi="Times New Roman" w:cs="Times New Roman"/>
          <w:b/>
          <w:bCs/>
          <w:color w:val="000000" w:themeColor="text1"/>
          <w:sz w:val="24"/>
          <w:szCs w:val="24"/>
        </w:rPr>
        <w:t>iba doklady potrebné na bezpečné užívanie prevzatého podlažia</w:t>
      </w:r>
      <w:r w:rsidR="001B527B" w:rsidRPr="001B527B">
        <w:rPr>
          <w:rFonts w:ascii="Times New Roman" w:hAnsi="Times New Roman" w:cs="Times New Roman"/>
          <w:color w:val="000000" w:themeColor="text1"/>
          <w:sz w:val="24"/>
          <w:szCs w:val="24"/>
        </w:rPr>
        <w:t xml:space="preserve"> v rozsahu dohodnutom v protokole podľa </w:t>
      </w:r>
      <w:r w:rsidR="001750AD">
        <w:rPr>
          <w:rFonts w:ascii="Times New Roman" w:hAnsi="Times New Roman" w:cs="Times New Roman"/>
          <w:color w:val="000000" w:themeColor="text1"/>
          <w:sz w:val="24"/>
          <w:szCs w:val="24"/>
        </w:rPr>
        <w:t>ods.</w:t>
      </w:r>
      <w:r w:rsidR="001B527B" w:rsidRPr="001B527B">
        <w:rPr>
          <w:rFonts w:ascii="Times New Roman" w:hAnsi="Times New Roman" w:cs="Times New Roman"/>
          <w:color w:val="000000" w:themeColor="text1"/>
          <w:sz w:val="24"/>
          <w:szCs w:val="24"/>
        </w:rPr>
        <w:t xml:space="preserve"> </w:t>
      </w:r>
      <w:r w:rsidR="00A22F8B">
        <w:rPr>
          <w:rFonts w:ascii="Times New Roman" w:hAnsi="Times New Roman" w:cs="Times New Roman"/>
          <w:b/>
          <w:bCs/>
          <w:color w:val="000000" w:themeColor="text1"/>
          <w:sz w:val="24"/>
          <w:szCs w:val="24"/>
          <w:highlight w:val="yellow"/>
        </w:rPr>
        <w:fldChar w:fldCharType="begin"/>
      </w:r>
      <w:r w:rsidR="00A22F8B">
        <w:rPr>
          <w:rFonts w:ascii="Times New Roman" w:hAnsi="Times New Roman" w:cs="Times New Roman"/>
          <w:b/>
          <w:bCs/>
          <w:color w:val="000000" w:themeColor="text1"/>
          <w:sz w:val="24"/>
          <w:szCs w:val="24"/>
        </w:rPr>
        <w:instrText xml:space="preserve"> REF _Ref222789244 \r \h </w:instrText>
      </w:r>
      <w:r w:rsidR="00A22F8B">
        <w:rPr>
          <w:rFonts w:ascii="Times New Roman" w:hAnsi="Times New Roman" w:cs="Times New Roman"/>
          <w:b/>
          <w:bCs/>
          <w:color w:val="000000" w:themeColor="text1"/>
          <w:sz w:val="24"/>
          <w:szCs w:val="24"/>
          <w:highlight w:val="yellow"/>
        </w:rPr>
      </w:r>
      <w:r w:rsidR="00A22F8B">
        <w:rPr>
          <w:rFonts w:ascii="Times New Roman" w:hAnsi="Times New Roman" w:cs="Times New Roman"/>
          <w:b/>
          <w:bCs/>
          <w:color w:val="000000" w:themeColor="text1"/>
          <w:sz w:val="24"/>
          <w:szCs w:val="24"/>
          <w:highlight w:val="yellow"/>
        </w:rPr>
        <w:fldChar w:fldCharType="separate"/>
      </w:r>
      <w:r w:rsidR="00A22F8B">
        <w:rPr>
          <w:rFonts w:ascii="Times New Roman" w:hAnsi="Times New Roman" w:cs="Times New Roman"/>
          <w:b/>
          <w:bCs/>
          <w:color w:val="000000" w:themeColor="text1"/>
          <w:sz w:val="24"/>
          <w:szCs w:val="24"/>
        </w:rPr>
        <w:t>11.6.1</w:t>
      </w:r>
      <w:r w:rsidR="00A22F8B">
        <w:rPr>
          <w:rFonts w:ascii="Times New Roman" w:hAnsi="Times New Roman" w:cs="Times New Roman"/>
          <w:b/>
          <w:bCs/>
          <w:color w:val="000000" w:themeColor="text1"/>
          <w:sz w:val="24"/>
          <w:szCs w:val="24"/>
          <w:highlight w:val="yellow"/>
        </w:rPr>
        <w:fldChar w:fldCharType="end"/>
      </w:r>
      <w:r w:rsidR="00A22F8B">
        <w:rPr>
          <w:rFonts w:ascii="Times New Roman" w:hAnsi="Times New Roman" w:cs="Times New Roman"/>
          <w:b/>
          <w:bCs/>
          <w:color w:val="000000" w:themeColor="text1"/>
          <w:sz w:val="24"/>
          <w:szCs w:val="24"/>
        </w:rPr>
        <w:t xml:space="preserve"> tejto Zmluvy</w:t>
      </w:r>
      <w:r w:rsidR="001B527B" w:rsidRPr="0080537E">
        <w:rPr>
          <w:rFonts w:ascii="Times New Roman" w:hAnsi="Times New Roman" w:cs="Times New Roman"/>
          <w:color w:val="000000" w:themeColor="text1"/>
          <w:sz w:val="24"/>
          <w:szCs w:val="24"/>
        </w:rPr>
        <w:t>;</w:t>
      </w:r>
      <w:r w:rsidR="001B527B" w:rsidRPr="001B527B">
        <w:rPr>
          <w:rFonts w:ascii="Times New Roman" w:hAnsi="Times New Roman" w:cs="Times New Roman"/>
          <w:color w:val="000000" w:themeColor="text1"/>
          <w:sz w:val="24"/>
          <w:szCs w:val="24"/>
        </w:rPr>
        <w:t xml:space="preserve"> tým nie je dotknutá povinnosť Zhotoviteľa odovzdať kompletné doklady podľa </w:t>
      </w:r>
      <w:r w:rsidR="001750AD">
        <w:rPr>
          <w:rFonts w:ascii="Times New Roman" w:hAnsi="Times New Roman" w:cs="Times New Roman"/>
          <w:color w:val="000000" w:themeColor="text1"/>
          <w:sz w:val="24"/>
          <w:szCs w:val="24"/>
        </w:rPr>
        <w:t>ods.</w:t>
      </w:r>
      <w:r w:rsidR="001B527B" w:rsidRPr="001B527B">
        <w:rPr>
          <w:rFonts w:ascii="Times New Roman" w:hAnsi="Times New Roman" w:cs="Times New Roman"/>
          <w:color w:val="000000" w:themeColor="text1"/>
          <w:sz w:val="24"/>
          <w:szCs w:val="24"/>
        </w:rPr>
        <w:t xml:space="preserve"> 11.4 pri odovzdaní 3. časti Diela ako celku.</w:t>
      </w:r>
    </w:p>
    <w:p w14:paraId="2DA270F9" w14:textId="2DD063BA" w:rsidR="00441A2A" w:rsidRPr="00441A2A" w:rsidRDefault="00441A2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 xml:space="preserve">iela </w:t>
      </w:r>
      <w:r w:rsidR="003F0FCF">
        <w:rPr>
          <w:rFonts w:ascii="Times New Roman" w:hAnsi="Times New Roman" w:cs="Times New Roman"/>
          <w:color w:val="000000" w:themeColor="text1"/>
          <w:sz w:val="24"/>
          <w:szCs w:val="24"/>
        </w:rPr>
        <w:t xml:space="preserve">ako celku </w:t>
      </w:r>
      <w:r w:rsidRPr="00441A2A">
        <w:rPr>
          <w:rFonts w:ascii="Times New Roman" w:hAnsi="Times New Roman" w:cs="Times New Roman"/>
          <w:color w:val="000000" w:themeColor="text1"/>
          <w:sz w:val="24"/>
          <w:szCs w:val="24"/>
        </w:rPr>
        <w:t>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09893E73" w:rsidR="00C70642" w:rsidRDefault="00C70642" w:rsidP="000602D1">
      <w:pPr>
        <w:pStyle w:val="Odsekzoznamu"/>
        <w:numPr>
          <w:ilvl w:val="1"/>
          <w:numId w:val="18"/>
        </w:numPr>
        <w:ind w:left="567" w:hanging="567"/>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O odovzdaní a</w:t>
      </w:r>
      <w:r w:rsidR="00F55FDA">
        <w:rPr>
          <w:rFonts w:ascii="Times New Roman" w:hAnsi="Times New Roman" w:cs="Times New Roman"/>
          <w:color w:val="000000" w:themeColor="text1"/>
          <w:sz w:val="24"/>
          <w:szCs w:val="24"/>
        </w:rPr>
        <w:t> </w:t>
      </w:r>
      <w:r w:rsidRPr="00C70642">
        <w:rPr>
          <w:rFonts w:ascii="Times New Roman" w:hAnsi="Times New Roman" w:cs="Times New Roman"/>
          <w:color w:val="000000" w:themeColor="text1"/>
          <w:sz w:val="24"/>
          <w:szCs w:val="24"/>
        </w:rPr>
        <w:t>prevzatí</w:t>
      </w:r>
      <w:r w:rsidR="00F55FDA">
        <w:rPr>
          <w:rFonts w:ascii="Times New Roman" w:hAnsi="Times New Roman" w:cs="Times New Roman"/>
          <w:color w:val="000000" w:themeColor="text1"/>
          <w:sz w:val="24"/>
          <w:szCs w:val="24"/>
        </w:rPr>
        <w:t xml:space="preserve"> jednotlivých </w:t>
      </w:r>
      <w:r w:rsidR="00F55FDA" w:rsidRPr="00AE477C">
        <w:rPr>
          <w:rFonts w:ascii="Times New Roman" w:hAnsi="Times New Roman" w:cs="Times New Roman"/>
          <w:b/>
          <w:bCs/>
          <w:color w:val="000000" w:themeColor="text1"/>
          <w:sz w:val="24"/>
          <w:szCs w:val="24"/>
        </w:rPr>
        <w:t>častí</w:t>
      </w:r>
      <w:r w:rsidRPr="00AE477C">
        <w:rPr>
          <w:rFonts w:ascii="Times New Roman" w:hAnsi="Times New Roman" w:cs="Times New Roman"/>
          <w:b/>
          <w:bCs/>
          <w:color w:val="000000" w:themeColor="text1"/>
          <w:sz w:val="24"/>
          <w:szCs w:val="24"/>
        </w:rPr>
        <w:t xml:space="preserve"> </w:t>
      </w:r>
      <w:r w:rsidR="00AA4444" w:rsidRPr="00AE477C">
        <w:rPr>
          <w:rFonts w:ascii="Times New Roman" w:hAnsi="Times New Roman" w:cs="Times New Roman"/>
          <w:b/>
          <w:bCs/>
          <w:color w:val="000000" w:themeColor="text1"/>
          <w:sz w:val="24"/>
          <w:szCs w:val="24"/>
        </w:rPr>
        <w:t>Diela</w:t>
      </w:r>
      <w:r w:rsidRPr="00C70642">
        <w:rPr>
          <w:rFonts w:ascii="Times New Roman" w:hAnsi="Times New Roman" w:cs="Times New Roman"/>
          <w:color w:val="000000" w:themeColor="text1"/>
          <w:sz w:val="24"/>
          <w:szCs w:val="24"/>
        </w:rPr>
        <w:t xml:space="preserve"> spíšu </w:t>
      </w:r>
      <w:r w:rsidR="00335E02">
        <w:rPr>
          <w:rFonts w:ascii="Times New Roman" w:hAnsi="Times New Roman" w:cs="Times New Roman"/>
          <w:color w:val="000000" w:themeColor="text1"/>
          <w:sz w:val="24"/>
          <w:szCs w:val="24"/>
        </w:rPr>
        <w:t xml:space="preserve"> </w:t>
      </w:r>
      <w:r w:rsidR="0002233B">
        <w:rPr>
          <w:rFonts w:ascii="Times New Roman" w:hAnsi="Times New Roman" w:cs="Times New Roman"/>
          <w:color w:val="000000" w:themeColor="text1"/>
          <w:sz w:val="24"/>
          <w:szCs w:val="24"/>
        </w:rPr>
        <w:t xml:space="preserve">zmluvné strany </w:t>
      </w:r>
      <w:r w:rsidRPr="00AE477C">
        <w:rPr>
          <w:rFonts w:ascii="Times New Roman" w:hAnsi="Times New Roman" w:cs="Times New Roman"/>
          <w:b/>
          <w:bCs/>
          <w:color w:val="000000" w:themeColor="text1"/>
          <w:sz w:val="24"/>
          <w:szCs w:val="24"/>
        </w:rPr>
        <w:t>Záverečný protokol</w:t>
      </w:r>
      <w:r w:rsidRPr="00C70642">
        <w:rPr>
          <w:rFonts w:ascii="Times New Roman" w:hAnsi="Times New Roman" w:cs="Times New Roman"/>
          <w:color w:val="000000" w:themeColor="text1"/>
          <w:sz w:val="24"/>
          <w:szCs w:val="24"/>
        </w:rPr>
        <w:t xml:space="preserve">, ktorý musí obsahovať zhodnotenie stavebných prác, súpis prípadných zistených vád, dohodnuté lehoty na odstránenie vád a prehlásenie objednávateľa, že príslušnú </w:t>
      </w:r>
      <w:r w:rsidR="0038621F">
        <w:rPr>
          <w:rFonts w:ascii="Times New Roman" w:hAnsi="Times New Roman" w:cs="Times New Roman"/>
          <w:color w:val="000000" w:themeColor="text1"/>
          <w:sz w:val="24"/>
          <w:szCs w:val="24"/>
        </w:rPr>
        <w:t>časť Diela</w:t>
      </w:r>
      <w:r w:rsidRPr="00C70642">
        <w:rPr>
          <w:rFonts w:ascii="Times New Roman" w:hAnsi="Times New Roman" w:cs="Times New Roman"/>
          <w:color w:val="000000" w:themeColor="text1"/>
          <w:sz w:val="24"/>
          <w:szCs w:val="24"/>
        </w:rPr>
        <w:t xml:space="preserve"> preberá, ako i ďalšie skutočnosti, na ktorých sa zmluvné strany pri tomto procese dohodnú. </w:t>
      </w:r>
    </w:p>
    <w:p w14:paraId="7B858F49" w14:textId="463B9864" w:rsidR="00AE477C" w:rsidRPr="00C70642" w:rsidRDefault="00BA7102" w:rsidP="00AE477C">
      <w:pPr>
        <w:pStyle w:val="Odsekzoznamu"/>
        <w:numPr>
          <w:ilvl w:val="2"/>
          <w:numId w:val="18"/>
        </w:numPr>
        <w:ind w:left="1276"/>
        <w:jc w:val="both"/>
        <w:rPr>
          <w:rFonts w:ascii="Times New Roman" w:hAnsi="Times New Roman" w:cs="Times New Roman"/>
          <w:color w:val="000000" w:themeColor="text1"/>
          <w:sz w:val="24"/>
          <w:szCs w:val="24"/>
        </w:rPr>
      </w:pPr>
      <w:bookmarkStart w:id="53" w:name="_Ref222789244"/>
      <w:r w:rsidRPr="00BA7102">
        <w:rPr>
          <w:rFonts w:ascii="Times New Roman" w:hAnsi="Times New Roman" w:cs="Times New Roman"/>
          <w:color w:val="000000" w:themeColor="text1"/>
          <w:sz w:val="24"/>
          <w:szCs w:val="24"/>
        </w:rPr>
        <w:t xml:space="preserve">O </w:t>
      </w:r>
      <w:r w:rsidRPr="00BA7102">
        <w:rPr>
          <w:rFonts w:ascii="Times New Roman" w:hAnsi="Times New Roman" w:cs="Times New Roman"/>
          <w:b/>
          <w:bCs/>
          <w:color w:val="000000" w:themeColor="text1"/>
          <w:sz w:val="24"/>
          <w:szCs w:val="24"/>
        </w:rPr>
        <w:t>Čiastkovom prevzatí podlažia</w:t>
      </w:r>
      <w:r w:rsidRPr="00BA7102">
        <w:rPr>
          <w:rFonts w:ascii="Times New Roman" w:hAnsi="Times New Roman" w:cs="Times New Roman"/>
          <w:color w:val="000000" w:themeColor="text1"/>
          <w:sz w:val="24"/>
          <w:szCs w:val="24"/>
        </w:rPr>
        <w:t xml:space="preserve"> spíšu zmluvné strany </w:t>
      </w:r>
      <w:r w:rsidRPr="00BA7102">
        <w:rPr>
          <w:rFonts w:ascii="Times New Roman" w:hAnsi="Times New Roman" w:cs="Times New Roman"/>
          <w:b/>
          <w:bCs/>
          <w:color w:val="000000" w:themeColor="text1"/>
          <w:sz w:val="24"/>
          <w:szCs w:val="24"/>
        </w:rPr>
        <w:t>Protokol o čiastkovom prevzatí podlažia</w:t>
      </w:r>
      <w:r w:rsidRPr="00BA7102">
        <w:rPr>
          <w:rFonts w:ascii="Times New Roman" w:hAnsi="Times New Roman" w:cs="Times New Roman"/>
          <w:color w:val="000000" w:themeColor="text1"/>
          <w:sz w:val="24"/>
          <w:szCs w:val="24"/>
        </w:rPr>
        <w:t>, ktorý musí obsahovať najmenej: identifikáciu prevzatého podlažia, zhodnotenie vykonaných prác na podlaží, súpis zistených vád</w:t>
      </w:r>
      <w:r>
        <w:rPr>
          <w:rFonts w:ascii="Times New Roman" w:hAnsi="Times New Roman" w:cs="Times New Roman"/>
          <w:color w:val="000000" w:themeColor="text1"/>
          <w:sz w:val="24"/>
          <w:szCs w:val="24"/>
        </w:rPr>
        <w:t xml:space="preserve"> </w:t>
      </w:r>
      <w:r w:rsidRPr="00BA710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A7102">
        <w:rPr>
          <w:rFonts w:ascii="Times New Roman" w:hAnsi="Times New Roman" w:cs="Times New Roman"/>
          <w:color w:val="000000" w:themeColor="text1"/>
          <w:sz w:val="24"/>
          <w:szCs w:val="24"/>
        </w:rPr>
        <w:t xml:space="preserve">nedorobkov (ak existujú) a dohodnuté lehoty ich odstránenia, vyhlásenie Objednávateľa o prevzatí podlažia do užívania, a rozsah dokladov odovzdaných podľa </w:t>
      </w:r>
      <w:r w:rsidR="001750AD">
        <w:rPr>
          <w:rFonts w:ascii="Times New Roman" w:hAnsi="Times New Roman" w:cs="Times New Roman"/>
          <w:color w:val="000000" w:themeColor="text1"/>
          <w:sz w:val="24"/>
          <w:szCs w:val="24"/>
        </w:rPr>
        <w:t>ods.</w:t>
      </w:r>
      <w:r w:rsidRPr="00BA7102">
        <w:rPr>
          <w:rFonts w:ascii="Times New Roman" w:hAnsi="Times New Roman" w:cs="Times New Roman"/>
          <w:color w:val="000000" w:themeColor="text1"/>
          <w:sz w:val="24"/>
          <w:szCs w:val="24"/>
        </w:rPr>
        <w:t xml:space="preserve"> 11.4.</w:t>
      </w:r>
      <w:r>
        <w:rPr>
          <w:rFonts w:ascii="Times New Roman" w:hAnsi="Times New Roman" w:cs="Times New Roman"/>
          <w:color w:val="000000" w:themeColor="text1"/>
          <w:sz w:val="24"/>
          <w:szCs w:val="24"/>
        </w:rPr>
        <w:t xml:space="preserve"> tejto Zmluvy.</w:t>
      </w:r>
      <w:r w:rsidR="000F7304">
        <w:rPr>
          <w:rFonts w:ascii="Times New Roman" w:hAnsi="Times New Roman" w:cs="Times New Roman"/>
          <w:color w:val="000000" w:themeColor="text1"/>
          <w:sz w:val="24"/>
          <w:szCs w:val="24"/>
        </w:rPr>
        <w:t xml:space="preserve"> </w:t>
      </w:r>
      <w:r w:rsidR="000F7304" w:rsidRPr="000F7304">
        <w:rPr>
          <w:rFonts w:ascii="Times New Roman" w:hAnsi="Times New Roman" w:cs="Times New Roman"/>
          <w:color w:val="000000" w:themeColor="text1"/>
          <w:sz w:val="24"/>
          <w:szCs w:val="24"/>
        </w:rPr>
        <w:t xml:space="preserve">Podpis Protokolu o čiastkovom prevzatí podlažia </w:t>
      </w:r>
      <w:r w:rsidR="000F7304" w:rsidRPr="000F7304">
        <w:rPr>
          <w:rFonts w:ascii="Times New Roman" w:hAnsi="Times New Roman" w:cs="Times New Roman"/>
          <w:b/>
          <w:bCs/>
          <w:color w:val="000000" w:themeColor="text1"/>
          <w:sz w:val="24"/>
          <w:szCs w:val="24"/>
        </w:rPr>
        <w:t>nepredstavuje</w:t>
      </w:r>
      <w:r w:rsidR="000F7304" w:rsidRPr="000F7304">
        <w:rPr>
          <w:rFonts w:ascii="Times New Roman" w:hAnsi="Times New Roman" w:cs="Times New Roman"/>
          <w:color w:val="000000" w:themeColor="text1"/>
          <w:sz w:val="24"/>
          <w:szCs w:val="24"/>
        </w:rPr>
        <w:t xml:space="preserve"> prevzatie 3. časti Diela ako celku; </w:t>
      </w:r>
      <w:r w:rsidR="000F7304" w:rsidRPr="000F7304">
        <w:rPr>
          <w:rFonts w:ascii="Times New Roman" w:hAnsi="Times New Roman" w:cs="Times New Roman"/>
          <w:b/>
          <w:bCs/>
          <w:color w:val="000000" w:themeColor="text1"/>
          <w:sz w:val="24"/>
          <w:szCs w:val="24"/>
        </w:rPr>
        <w:t>Záverečný protokol k 3. časti Diela</w:t>
      </w:r>
      <w:r w:rsidR="000F7304" w:rsidRPr="000F7304">
        <w:rPr>
          <w:rFonts w:ascii="Times New Roman" w:hAnsi="Times New Roman" w:cs="Times New Roman"/>
          <w:color w:val="000000" w:themeColor="text1"/>
          <w:sz w:val="24"/>
          <w:szCs w:val="24"/>
        </w:rPr>
        <w:t xml:space="preserve"> bude spísaný po dokončení a odovzdaní 3. časti Diela ako celku.</w:t>
      </w:r>
      <w:bookmarkEnd w:id="53"/>
    </w:p>
    <w:p w14:paraId="487543E5" w14:textId="456DECC6"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54" w:name="_Ref220582165"/>
      <w:r w:rsidRPr="005C571E">
        <w:rPr>
          <w:rFonts w:ascii="Times New Roman" w:hAnsi="Times New Roman" w:cs="Times New Roman"/>
          <w:color w:val="000000" w:themeColor="text1"/>
          <w:sz w:val="24"/>
          <w:szCs w:val="24"/>
        </w:rPr>
        <w:t xml:space="preserve">Ak pri preberaní </w:t>
      </w:r>
      <w:r w:rsidR="000F7304">
        <w:rPr>
          <w:rFonts w:ascii="Times New Roman" w:hAnsi="Times New Roman" w:cs="Times New Roman"/>
          <w:color w:val="000000" w:themeColor="text1"/>
          <w:sz w:val="24"/>
          <w:szCs w:val="24"/>
        </w:rPr>
        <w:t xml:space="preserve">časti Diela </w:t>
      </w:r>
      <w:r w:rsidR="000F7304" w:rsidRPr="000F7304">
        <w:rPr>
          <w:rFonts w:ascii="Times New Roman" w:hAnsi="Times New Roman" w:cs="Times New Roman"/>
          <w:color w:val="000000" w:themeColor="text1"/>
          <w:sz w:val="24"/>
          <w:szCs w:val="24"/>
        </w:rPr>
        <w:t>alebo pri Čiastkovom prevzatí podlažia</w:t>
      </w:r>
      <w:r w:rsidR="000F730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objednávateľ zistí, že </w:t>
      </w:r>
      <w:r w:rsidR="00F55FDA">
        <w:rPr>
          <w:rFonts w:ascii="Times New Roman" w:hAnsi="Times New Roman" w:cs="Times New Roman"/>
          <w:color w:val="000000" w:themeColor="text1"/>
          <w:sz w:val="24"/>
          <w:szCs w:val="24"/>
        </w:rPr>
        <w:t xml:space="preserve">daná časť </w:t>
      </w:r>
      <w:r w:rsidRPr="005C571E">
        <w:rPr>
          <w:rFonts w:ascii="Times New Roman" w:hAnsi="Times New Roman" w:cs="Times New Roman"/>
          <w:color w:val="000000" w:themeColor="text1"/>
          <w:sz w:val="24"/>
          <w:szCs w:val="24"/>
        </w:rPr>
        <w:t>diel</w:t>
      </w:r>
      <w:r w:rsidR="00F55FDA">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má vady alebo nedorobky</w:t>
      </w:r>
      <w:r w:rsidR="00C85EA0">
        <w:rPr>
          <w:rFonts w:ascii="Times New Roman" w:hAnsi="Times New Roman" w:cs="Times New Roman"/>
          <w:color w:val="000000" w:themeColor="text1"/>
          <w:sz w:val="24"/>
          <w:szCs w:val="24"/>
        </w:rPr>
        <w:t xml:space="preserve"> brániace užívaniu danej časti Diela / podlažia</w:t>
      </w:r>
      <w:r w:rsidRPr="005C571E">
        <w:rPr>
          <w:rFonts w:ascii="Times New Roman" w:hAnsi="Times New Roman" w:cs="Times New Roman"/>
          <w:color w:val="000000" w:themeColor="text1"/>
          <w:sz w:val="24"/>
          <w:szCs w:val="24"/>
        </w:rPr>
        <w:t xml:space="preserve">, objednávateľ je oprávnený od zhotoviteľa </w:t>
      </w:r>
      <w:r w:rsidR="00F55FDA">
        <w:rPr>
          <w:rFonts w:ascii="Times New Roman" w:hAnsi="Times New Roman" w:cs="Times New Roman"/>
          <w:color w:val="000000" w:themeColor="text1"/>
          <w:sz w:val="24"/>
          <w:szCs w:val="24"/>
        </w:rPr>
        <w:t xml:space="preserve">danú časť </w:t>
      </w:r>
      <w:r w:rsidRPr="005C571E">
        <w:rPr>
          <w:rFonts w:ascii="Times New Roman" w:hAnsi="Times New Roman" w:cs="Times New Roman"/>
          <w:color w:val="000000" w:themeColor="text1"/>
          <w:sz w:val="24"/>
          <w:szCs w:val="24"/>
        </w:rPr>
        <w:t>diel</w:t>
      </w:r>
      <w:r w:rsidR="00F55FDA">
        <w:rPr>
          <w:rFonts w:ascii="Times New Roman" w:hAnsi="Times New Roman" w:cs="Times New Roman"/>
          <w:color w:val="000000" w:themeColor="text1"/>
          <w:sz w:val="24"/>
          <w:szCs w:val="24"/>
        </w:rPr>
        <w:t>a</w:t>
      </w:r>
      <w:r w:rsidR="000F7304">
        <w:rPr>
          <w:rFonts w:ascii="Times New Roman" w:hAnsi="Times New Roman" w:cs="Times New Roman"/>
          <w:color w:val="000000" w:themeColor="text1"/>
          <w:sz w:val="24"/>
          <w:szCs w:val="24"/>
        </w:rPr>
        <w:t xml:space="preserve"> / podlažia</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bookmarkEnd w:id="54"/>
    </w:p>
    <w:p w14:paraId="055EA97C" w14:textId="30B894C7"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B651A0">
        <w:rPr>
          <w:rFonts w:ascii="Times New Roman" w:hAnsi="Times New Roman" w:cs="Times New Roman"/>
          <w:color w:val="000000" w:themeColor="text1"/>
          <w:sz w:val="24"/>
          <w:szCs w:val="24"/>
        </w:rPr>
        <w:fldChar w:fldCharType="begin"/>
      </w:r>
      <w:r w:rsidR="00B651A0">
        <w:rPr>
          <w:rFonts w:ascii="Times New Roman" w:hAnsi="Times New Roman" w:cs="Times New Roman"/>
          <w:color w:val="000000" w:themeColor="text1"/>
          <w:sz w:val="24"/>
          <w:szCs w:val="24"/>
        </w:rPr>
        <w:instrText xml:space="preserve"> REF _Ref220582165 \r \h </w:instrText>
      </w:r>
      <w:r w:rsidR="00B651A0">
        <w:rPr>
          <w:rFonts w:ascii="Times New Roman" w:hAnsi="Times New Roman" w:cs="Times New Roman"/>
          <w:color w:val="000000" w:themeColor="text1"/>
          <w:sz w:val="24"/>
          <w:szCs w:val="24"/>
        </w:rPr>
      </w:r>
      <w:r w:rsidR="00B651A0">
        <w:rPr>
          <w:rFonts w:ascii="Times New Roman" w:hAnsi="Times New Roman" w:cs="Times New Roman"/>
          <w:color w:val="000000" w:themeColor="text1"/>
          <w:sz w:val="24"/>
          <w:szCs w:val="24"/>
        </w:rPr>
        <w:fldChar w:fldCharType="separate"/>
      </w:r>
      <w:r w:rsidR="00B651A0">
        <w:rPr>
          <w:rFonts w:ascii="Times New Roman" w:hAnsi="Times New Roman" w:cs="Times New Roman"/>
          <w:color w:val="000000" w:themeColor="text1"/>
          <w:sz w:val="24"/>
          <w:szCs w:val="24"/>
        </w:rPr>
        <w:t>11.7</w:t>
      </w:r>
      <w:r w:rsidR="00B651A0">
        <w:rPr>
          <w:rFonts w:ascii="Times New Roman" w:hAnsi="Times New Roman" w:cs="Times New Roman"/>
          <w:color w:val="000000" w:themeColor="text1"/>
          <w:sz w:val="24"/>
          <w:szCs w:val="24"/>
        </w:rPr>
        <w:fldChar w:fldCharType="end"/>
      </w:r>
      <w:r w:rsidR="00B651A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a odovzdať </w:t>
      </w:r>
      <w:r w:rsidR="00C31443">
        <w:rPr>
          <w:rFonts w:ascii="Times New Roman" w:hAnsi="Times New Roman" w:cs="Times New Roman"/>
          <w:color w:val="000000" w:themeColor="text1"/>
          <w:sz w:val="24"/>
          <w:szCs w:val="24"/>
        </w:rPr>
        <w:t xml:space="preserve">danú časť </w:t>
      </w:r>
      <w:r w:rsidRPr="005C571E">
        <w:rPr>
          <w:rFonts w:ascii="Times New Roman" w:hAnsi="Times New Roman" w:cs="Times New Roman"/>
          <w:color w:val="000000" w:themeColor="text1"/>
          <w:sz w:val="24"/>
          <w:szCs w:val="24"/>
        </w:rPr>
        <w:t>diel</w:t>
      </w:r>
      <w:r w:rsidR="00C31443">
        <w:rPr>
          <w:rFonts w:ascii="Times New Roman" w:hAnsi="Times New Roman" w:cs="Times New Roman"/>
          <w:color w:val="000000" w:themeColor="text1"/>
          <w:sz w:val="24"/>
          <w:szCs w:val="24"/>
        </w:rPr>
        <w:t>a</w:t>
      </w:r>
      <w:r w:rsidR="005567C8">
        <w:rPr>
          <w:rFonts w:ascii="Times New Roman" w:hAnsi="Times New Roman" w:cs="Times New Roman"/>
          <w:color w:val="000000" w:themeColor="text1"/>
          <w:sz w:val="24"/>
          <w:szCs w:val="24"/>
        </w:rPr>
        <w:t xml:space="preserve"> / podlažie</w:t>
      </w:r>
      <w:r w:rsidRPr="005C571E">
        <w:rPr>
          <w:rFonts w:ascii="Times New Roman" w:hAnsi="Times New Roman" w:cs="Times New Roman"/>
          <w:color w:val="000000" w:themeColor="text1"/>
          <w:sz w:val="24"/>
          <w:szCs w:val="24"/>
        </w:rPr>
        <w:t xml:space="preserve"> objednávateľovi po odstránení vád. Po dobu odstraňovania vád zistených pri odovzdávaní diela</w:t>
      </w:r>
      <w:r w:rsidR="00C85EA0">
        <w:rPr>
          <w:rFonts w:ascii="Times New Roman" w:hAnsi="Times New Roman" w:cs="Times New Roman"/>
          <w:color w:val="000000" w:themeColor="text1"/>
          <w:sz w:val="24"/>
          <w:szCs w:val="24"/>
        </w:rPr>
        <w:t xml:space="preserve"> / podlažia</w:t>
      </w:r>
      <w:r w:rsidR="009478EB">
        <w:rPr>
          <w:rFonts w:ascii="Times New Roman" w:hAnsi="Times New Roman" w:cs="Times New Roman"/>
          <w:color w:val="000000" w:themeColor="text1"/>
          <w:sz w:val="24"/>
          <w:szCs w:val="24"/>
        </w:rPr>
        <w:t xml:space="preserve"> podľa ods. 11.7 </w:t>
      </w:r>
      <w:r w:rsidR="003C7683">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lastRenderedPageBreak/>
        <w:t xml:space="preserve">je zhotoviteľ v omeškaní s plnením predmetu tejto zmluvy. Ak zhotoviteľ vady a nedorobky v uvedenej lehote neodstráni, objednávateľ je oprávnený tak urobiť sám alebo prostredníctvom tretej osoby a to na náklady zhotoviteľa. </w:t>
      </w:r>
    </w:p>
    <w:p w14:paraId="2B9C6822" w14:textId="76E9703A" w:rsidR="00327E30" w:rsidRDefault="00310545"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Pr="00310545">
        <w:rPr>
          <w:rFonts w:ascii="Times New Roman" w:hAnsi="Times New Roman" w:cs="Times New Roman"/>
          <w:color w:val="000000" w:themeColor="text1"/>
          <w:sz w:val="24"/>
          <w:szCs w:val="24"/>
        </w:rPr>
        <w:t>hotoviteľ je povinný najneskôr do odovzdania a prevzatia Diela ako celku Objednávateľom úplne vypratať a upratať stavenisko, vrátane vykonania mokrého čistenia, a zároveň uviesť do čistého a bezpečného stavu aj všetky pozemky, chodníky, komunikácie a iné priestory, ktoré Zhotoviteľ užíval, znečistil alebo inak dotkol v súvislosti s plnením tejto zmluvy, a to vrátane priestorov polikliniky, ktoré nie sú staveniskom v zmysle tejto zmluvy (t. j. nie sú vymedzené v projektovej dokumentácii ako stavenisko), avšak boli dotknuté realizáciou Diela (najmä znečistené presunom osôb, materiálu alebo zariadení, skladovaním alebo vykonávaním pomocných činností). Najneskôr však musí byť vypratanie a upratanie podľa predchádzajúcej vety vykonané do 3 (troch) dní od prevzatia Diela Objednávateľom. Ak Zhotoviteľ túto povinnosť nesplní v uvedenej lehote, je Objednávateľ oprávnený zabezpečiť vypratanie a upratanie sám alebo prostredníctvom tretej osoby, a to na náklady Zhotoviteľa, pričom náklady je Zhotoviteľ povinný uhradiť na základe vyúčtovania Objednávateľa</w:t>
      </w:r>
      <w:r w:rsidR="00327E30" w:rsidRPr="005C571E">
        <w:rPr>
          <w:rFonts w:ascii="Times New Roman" w:hAnsi="Times New Roman" w:cs="Times New Roman"/>
          <w:color w:val="000000" w:themeColor="text1"/>
          <w:sz w:val="24"/>
          <w:szCs w:val="24"/>
        </w:rPr>
        <w:t xml:space="preserve">. </w:t>
      </w:r>
      <w:r w:rsidR="00346320" w:rsidRPr="005C571E">
        <w:rPr>
          <w:rFonts w:ascii="Times New Roman" w:hAnsi="Times New Roman" w:cs="Times New Roman"/>
          <w:color w:val="000000" w:themeColor="text1"/>
          <w:sz w:val="24"/>
          <w:szCs w:val="24"/>
        </w:rPr>
        <w:t xml:space="preserve"> </w:t>
      </w:r>
    </w:p>
    <w:p w14:paraId="3537E130" w14:textId="42AF65AA" w:rsidR="003C7683" w:rsidRPr="005C571E" w:rsidRDefault="009108CD" w:rsidP="003C7683">
      <w:pPr>
        <w:pStyle w:val="Odsekzoznamu"/>
        <w:numPr>
          <w:ilvl w:val="2"/>
          <w:numId w:val="18"/>
        </w:numPr>
        <w:spacing w:after="0" w:line="276" w:lineRule="auto"/>
        <w:ind w:left="1276" w:right="-340"/>
        <w:jc w:val="both"/>
        <w:rPr>
          <w:rFonts w:ascii="Times New Roman" w:hAnsi="Times New Roman" w:cs="Times New Roman"/>
          <w:color w:val="000000" w:themeColor="text1"/>
          <w:sz w:val="24"/>
          <w:szCs w:val="24"/>
        </w:rPr>
      </w:pPr>
      <w:r w:rsidRPr="009108CD">
        <w:rPr>
          <w:rFonts w:ascii="Times New Roman" w:hAnsi="Times New Roman" w:cs="Times New Roman"/>
          <w:color w:val="000000" w:themeColor="text1"/>
          <w:sz w:val="24"/>
          <w:szCs w:val="24"/>
        </w:rPr>
        <w:t xml:space="preserve">Pri </w:t>
      </w:r>
      <w:r w:rsidRPr="009108CD">
        <w:rPr>
          <w:rFonts w:ascii="Times New Roman" w:hAnsi="Times New Roman" w:cs="Times New Roman"/>
          <w:b/>
          <w:bCs/>
          <w:color w:val="000000" w:themeColor="text1"/>
          <w:sz w:val="24"/>
          <w:szCs w:val="24"/>
        </w:rPr>
        <w:t>Čiastkovom prevzatí podlažia</w:t>
      </w:r>
      <w:r w:rsidRPr="009108CD">
        <w:rPr>
          <w:rFonts w:ascii="Times New Roman" w:hAnsi="Times New Roman" w:cs="Times New Roman"/>
          <w:color w:val="000000" w:themeColor="text1"/>
          <w:sz w:val="24"/>
          <w:szCs w:val="24"/>
        </w:rPr>
        <w:t xml:space="preserve"> je Zhotoviteľ povinný najneskôr ku dňu jeho odovzdania uviesť prevzaté priestory a bezprostredne dotknuté spoločné priestory do čistého a bezpečného stavu umožňujúceho užívanie.</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46A4719" w:rsidR="004723D7" w:rsidRPr="005C571E" w:rsidRDefault="00BA2B8B">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BA2B8B">
        <w:rPr>
          <w:rFonts w:ascii="Times New Roman" w:hAnsi="Times New Roman" w:cs="Times New Roman"/>
          <w:color w:val="000000" w:themeColor="text1"/>
          <w:sz w:val="24"/>
          <w:szCs w:val="24"/>
        </w:rPr>
        <w:t xml:space="preserve">Zhotoviteľ podpisom Záverečného protokolu potvrdzuje a zodpovedá za to, že odovzdávaná časť Diela má </w:t>
      </w:r>
      <w:r w:rsidRPr="0059464F">
        <w:rPr>
          <w:rFonts w:ascii="Times New Roman" w:hAnsi="Times New Roman" w:cs="Times New Roman"/>
          <w:color w:val="000000" w:themeColor="text1"/>
          <w:sz w:val="24"/>
          <w:szCs w:val="24"/>
        </w:rPr>
        <w:t>ku dňu jej prevzatia Objednávateľom zmluvne dohodnuté vlastnosti, spĺňa dohodnuté technické parametre, zodpovedá technickým normám a všeobecne záväzným právnym predpisom a je bez vád, ktoré by znižovali jej hodnotu alebo obmedzovali či vylučovali jej používanie zvyčajným spôsobom na určený účel. Zhotoviteľ zároveň poskytuje na odovzdanú časť Diela záruku a zaručuje, že uvedené vlastnosti si odovzdaná časť Diela zachová počas celej záručnej doby, ktorá začína</w:t>
      </w:r>
      <w:r w:rsidRPr="00BA2B8B">
        <w:rPr>
          <w:rFonts w:ascii="Times New Roman" w:hAnsi="Times New Roman" w:cs="Times New Roman"/>
          <w:color w:val="000000" w:themeColor="text1"/>
          <w:sz w:val="24"/>
          <w:szCs w:val="24"/>
        </w:rPr>
        <w:t xml:space="preserve"> plynúť dňom prevzatia tejto časti Diela Objednávateľom, ak táto zmluva neustanovuje inak</w:t>
      </w:r>
      <w:r w:rsidR="004723D7" w:rsidRPr="005C571E">
        <w:rPr>
          <w:rFonts w:ascii="Times New Roman" w:hAnsi="Times New Roman" w:cs="Times New Roman"/>
          <w:color w:val="000000" w:themeColor="text1"/>
          <w:sz w:val="24"/>
          <w:szCs w:val="24"/>
        </w:rPr>
        <w:t>.</w:t>
      </w:r>
    </w:p>
    <w:p w14:paraId="35AB6A1D"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543950D9" w:rsidR="004723D7" w:rsidRDefault="002917C1">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zodpovedá za to, že </w:t>
      </w:r>
      <w:r w:rsidR="004723D7"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68EAF4BD" w:rsidR="004723D7" w:rsidRPr="000F6D69"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55" w:name="_Ref220582214"/>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 xml:space="preserve">odovzdané </w:t>
      </w:r>
      <w:r w:rsidR="00B651A0">
        <w:rPr>
          <w:rFonts w:ascii="Times New Roman" w:hAnsi="Times New Roman" w:cs="Times New Roman"/>
          <w:color w:val="000000" w:themeColor="text1"/>
          <w:sz w:val="24"/>
          <w:szCs w:val="24"/>
        </w:rPr>
        <w:t>D</w:t>
      </w:r>
      <w:r w:rsidR="00995564" w:rsidRPr="000F6D69">
        <w:rPr>
          <w:rFonts w:ascii="Times New Roman" w:hAnsi="Times New Roman" w:cs="Times New Roman"/>
          <w:color w:val="000000" w:themeColor="text1"/>
          <w:sz w:val="24"/>
          <w:szCs w:val="24"/>
        </w:rPr>
        <w:t>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00D57E28">
        <w:rPr>
          <w:rFonts w:ascii="Times New Roman" w:hAnsi="Times New Roman" w:cs="Times New Roman"/>
          <w:color w:val="000000" w:themeColor="text1"/>
          <w:sz w:val="24"/>
          <w:szCs w:val="24"/>
        </w:rPr>
        <w:t xml:space="preserve">ako celok </w:t>
      </w:r>
      <w:r w:rsidRPr="000F6D69">
        <w:rPr>
          <w:rFonts w:ascii="Times New Roman" w:hAnsi="Times New Roman" w:cs="Times New Roman"/>
          <w:color w:val="000000" w:themeColor="text1"/>
          <w:sz w:val="24"/>
          <w:szCs w:val="24"/>
        </w:rPr>
        <w:t xml:space="preserve">záručnú dobu v trvaní </w:t>
      </w:r>
      <w:r w:rsidR="00D57E28">
        <w:rPr>
          <w:rFonts w:ascii="Times New Roman" w:hAnsi="Times New Roman" w:cs="Times New Roman"/>
          <w:color w:val="000000" w:themeColor="text1"/>
          <w:sz w:val="24"/>
          <w:szCs w:val="24"/>
        </w:rPr>
        <w:t xml:space="preserve">min. </w:t>
      </w:r>
      <w:r w:rsidRPr="000F6D69">
        <w:rPr>
          <w:rFonts w:ascii="Times New Roman" w:hAnsi="Times New Roman" w:cs="Times New Roman"/>
          <w:color w:val="000000" w:themeColor="text1"/>
          <w:sz w:val="24"/>
          <w:szCs w:val="24"/>
        </w:rPr>
        <w:t xml:space="preserve">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D41D40">
        <w:rPr>
          <w:rFonts w:ascii="Times New Roman" w:hAnsi="Times New Roman" w:cs="Times New Roman"/>
          <w:color w:val="000000" w:themeColor="text1"/>
          <w:sz w:val="24"/>
          <w:szCs w:val="24"/>
        </w:rPr>
        <w:t xml:space="preserve">, resp. podpísania </w:t>
      </w:r>
      <w:r w:rsidR="00D566DD">
        <w:rPr>
          <w:rFonts w:ascii="Times New Roman" w:hAnsi="Times New Roman" w:cs="Times New Roman"/>
          <w:color w:val="000000" w:themeColor="text1"/>
          <w:sz w:val="24"/>
          <w:szCs w:val="24"/>
        </w:rPr>
        <w:t>P</w:t>
      </w:r>
      <w:r w:rsidR="00D41D40" w:rsidRPr="00D41D40">
        <w:rPr>
          <w:rFonts w:ascii="Times New Roman" w:hAnsi="Times New Roman" w:cs="Times New Roman"/>
          <w:color w:val="000000" w:themeColor="text1"/>
          <w:sz w:val="24"/>
          <w:szCs w:val="24"/>
        </w:rPr>
        <w:t>rotokol</w:t>
      </w:r>
      <w:r w:rsidR="00D41D40">
        <w:rPr>
          <w:rFonts w:ascii="Times New Roman" w:hAnsi="Times New Roman" w:cs="Times New Roman"/>
          <w:color w:val="000000" w:themeColor="text1"/>
          <w:sz w:val="24"/>
          <w:szCs w:val="24"/>
        </w:rPr>
        <w:t>u</w:t>
      </w:r>
      <w:r w:rsidR="00D41D40" w:rsidRPr="00D41D40">
        <w:rPr>
          <w:rFonts w:ascii="Times New Roman" w:hAnsi="Times New Roman" w:cs="Times New Roman"/>
          <w:color w:val="000000" w:themeColor="text1"/>
          <w:sz w:val="24"/>
          <w:szCs w:val="24"/>
        </w:rPr>
        <w:t xml:space="preserve"> o čiastkovom prevzatí podlažia</w:t>
      </w:r>
      <w:r w:rsidR="00D41D40">
        <w:rPr>
          <w:rFonts w:ascii="Times New Roman" w:hAnsi="Times New Roman" w:cs="Times New Roman"/>
          <w:color w:val="000000" w:themeColor="text1"/>
          <w:sz w:val="24"/>
          <w:szCs w:val="24"/>
        </w:rPr>
        <w:t xml:space="preserve"> podľa ods. </w:t>
      </w:r>
      <w:r w:rsidR="00D41D40">
        <w:rPr>
          <w:rFonts w:ascii="Times New Roman" w:hAnsi="Times New Roman" w:cs="Times New Roman"/>
          <w:color w:val="000000" w:themeColor="text1"/>
          <w:sz w:val="24"/>
          <w:szCs w:val="24"/>
        </w:rPr>
        <w:fldChar w:fldCharType="begin"/>
      </w:r>
      <w:r w:rsidR="00D41D40">
        <w:rPr>
          <w:rFonts w:ascii="Times New Roman" w:hAnsi="Times New Roman" w:cs="Times New Roman"/>
          <w:color w:val="000000" w:themeColor="text1"/>
          <w:sz w:val="24"/>
          <w:szCs w:val="24"/>
        </w:rPr>
        <w:instrText xml:space="preserve"> REF _Ref222789244 \r \h </w:instrText>
      </w:r>
      <w:r w:rsidR="00D41D40">
        <w:rPr>
          <w:rFonts w:ascii="Times New Roman" w:hAnsi="Times New Roman" w:cs="Times New Roman"/>
          <w:color w:val="000000" w:themeColor="text1"/>
          <w:sz w:val="24"/>
          <w:szCs w:val="24"/>
        </w:rPr>
      </w:r>
      <w:r w:rsidR="00D41D40">
        <w:rPr>
          <w:rFonts w:ascii="Times New Roman" w:hAnsi="Times New Roman" w:cs="Times New Roman"/>
          <w:color w:val="000000" w:themeColor="text1"/>
          <w:sz w:val="24"/>
          <w:szCs w:val="24"/>
        </w:rPr>
        <w:fldChar w:fldCharType="separate"/>
      </w:r>
      <w:r w:rsidR="00D41D40">
        <w:rPr>
          <w:rFonts w:ascii="Times New Roman" w:hAnsi="Times New Roman" w:cs="Times New Roman"/>
          <w:color w:val="000000" w:themeColor="text1"/>
          <w:sz w:val="24"/>
          <w:szCs w:val="24"/>
        </w:rPr>
        <w:t>11.6.1</w:t>
      </w:r>
      <w:r w:rsidR="00D41D40">
        <w:rPr>
          <w:rFonts w:ascii="Times New Roman" w:hAnsi="Times New Roman" w:cs="Times New Roman"/>
          <w:color w:val="000000" w:themeColor="text1"/>
          <w:sz w:val="24"/>
          <w:szCs w:val="24"/>
        </w:rPr>
        <w:fldChar w:fldCharType="end"/>
      </w:r>
      <w:r w:rsidR="00D41D40">
        <w:rPr>
          <w:rFonts w:ascii="Times New Roman" w:hAnsi="Times New Roman" w:cs="Times New Roman"/>
          <w:color w:val="000000" w:themeColor="text1"/>
          <w:sz w:val="24"/>
          <w:szCs w:val="24"/>
        </w:rPr>
        <w:t xml:space="preserve"> tejto Zmluvy</w:t>
      </w:r>
      <w:r w:rsidR="00D57E28">
        <w:rPr>
          <w:rFonts w:ascii="Times New Roman" w:hAnsi="Times New Roman" w:cs="Times New Roman"/>
          <w:color w:val="000000" w:themeColor="text1"/>
          <w:sz w:val="24"/>
          <w:szCs w:val="24"/>
        </w:rPr>
        <w:t xml:space="preserve">, </w:t>
      </w:r>
      <w:r w:rsidR="00EE406F">
        <w:rPr>
          <w:rFonts w:ascii="Times New Roman" w:hAnsi="Times New Roman" w:cs="Times New Roman"/>
          <w:color w:val="000000" w:themeColor="text1"/>
          <w:sz w:val="24"/>
          <w:szCs w:val="24"/>
        </w:rPr>
        <w:t>a končí uplynutím piatich (5) rokov odo dňa prevzatia Diela ako celku (</w:t>
      </w:r>
      <w:proofErr w:type="spellStart"/>
      <w:r w:rsidR="00EE406F">
        <w:rPr>
          <w:rFonts w:ascii="Times New Roman" w:hAnsi="Times New Roman" w:cs="Times New Roman"/>
          <w:color w:val="000000" w:themeColor="text1"/>
          <w:sz w:val="24"/>
          <w:szCs w:val="24"/>
        </w:rPr>
        <w:t>t.j</w:t>
      </w:r>
      <w:proofErr w:type="spellEnd"/>
      <w:r w:rsidR="00EE406F">
        <w:rPr>
          <w:rFonts w:ascii="Times New Roman" w:hAnsi="Times New Roman" w:cs="Times New Roman"/>
          <w:color w:val="000000" w:themeColor="text1"/>
          <w:sz w:val="24"/>
          <w:szCs w:val="24"/>
        </w:rPr>
        <w:t>. podpísania Záverečného protokolu k poslednej časti Diela)</w:t>
      </w:r>
      <w:r w:rsidRPr="000F6D69">
        <w:rPr>
          <w:rFonts w:ascii="Times New Roman" w:hAnsi="Times New Roman" w:cs="Times New Roman"/>
          <w:color w:val="000000" w:themeColor="text1"/>
          <w:sz w:val="24"/>
          <w:szCs w:val="24"/>
        </w:rPr>
        <w:t>.</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w:t>
      </w:r>
      <w:proofErr w:type="spellStart"/>
      <w:r w:rsidR="00E510A9">
        <w:rPr>
          <w:rFonts w:ascii="Times New Roman" w:hAnsi="Times New Roman" w:cs="Times New Roman"/>
          <w:sz w:val="24"/>
          <w:szCs w:val="24"/>
        </w:rPr>
        <w:t>sanita</w:t>
      </w:r>
      <w:proofErr w:type="spellEnd"/>
      <w:r w:rsidR="00E510A9">
        <w:rPr>
          <w:rFonts w:ascii="Times New Roman" w:hAnsi="Times New Roman" w:cs="Times New Roman"/>
          <w:sz w:val="24"/>
          <w:szCs w:val="24"/>
        </w:rPr>
        <w:t xml:space="preserve">,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v</w:t>
      </w:r>
      <w:r w:rsidR="003E5221">
        <w:rPr>
          <w:rFonts w:ascii="Times New Roman" w:hAnsi="Times New Roman" w:cs="Times New Roman"/>
          <w:sz w:val="24"/>
          <w:szCs w:val="24"/>
        </w:rPr>
        <w:t> </w:t>
      </w:r>
      <w:r w:rsidR="00E33F30">
        <w:rPr>
          <w:rFonts w:ascii="Times New Roman" w:hAnsi="Times New Roman" w:cs="Times New Roman"/>
          <w:sz w:val="24"/>
          <w:szCs w:val="24"/>
        </w:rPr>
        <w:t>Diele</w:t>
      </w:r>
      <w:r w:rsidR="003E5221">
        <w:rPr>
          <w:rFonts w:ascii="Times New Roman" w:hAnsi="Times New Roman" w:cs="Times New Roman"/>
          <w:sz w:val="24"/>
          <w:szCs w:val="24"/>
        </w:rPr>
        <w:t xml:space="preserve">, a to </w:t>
      </w:r>
      <w:r w:rsidR="003E5221" w:rsidRPr="000F6D69">
        <w:rPr>
          <w:rFonts w:ascii="Times New Roman" w:hAnsi="Times New Roman" w:cs="Times New Roman"/>
          <w:sz w:val="24"/>
          <w:szCs w:val="24"/>
        </w:rPr>
        <w:t xml:space="preserve">na jednotlivé časti </w:t>
      </w:r>
      <w:r w:rsidR="003E5221">
        <w:rPr>
          <w:rFonts w:ascii="Times New Roman" w:hAnsi="Times New Roman" w:cs="Times New Roman"/>
          <w:sz w:val="24"/>
          <w:szCs w:val="24"/>
        </w:rPr>
        <w:t xml:space="preserve">prvkov, ako </w:t>
      </w:r>
      <w:r w:rsidR="003E5221" w:rsidRPr="000F6D69">
        <w:rPr>
          <w:rFonts w:ascii="Times New Roman" w:hAnsi="Times New Roman" w:cs="Times New Roman"/>
          <w:sz w:val="24"/>
          <w:szCs w:val="24"/>
        </w:rPr>
        <w:t xml:space="preserve">aj na </w:t>
      </w:r>
      <w:r w:rsidR="003E5221">
        <w:rPr>
          <w:rFonts w:ascii="Times New Roman" w:hAnsi="Times New Roman" w:cs="Times New Roman"/>
          <w:sz w:val="24"/>
          <w:szCs w:val="24"/>
        </w:rPr>
        <w:t xml:space="preserve">prvky ako </w:t>
      </w:r>
      <w:r w:rsidR="003E5221" w:rsidRPr="000F6D69">
        <w:rPr>
          <w:rFonts w:ascii="Times New Roman" w:hAnsi="Times New Roman" w:cs="Times New Roman"/>
          <w:sz w:val="24"/>
          <w:szCs w:val="24"/>
        </w:rPr>
        <w:t>celok</w:t>
      </w:r>
      <w:r w:rsidR="003E5221">
        <w:rPr>
          <w:rFonts w:ascii="Times New Roman" w:hAnsi="Times New Roman" w:cs="Times New Roman"/>
          <w:sz w:val="24"/>
          <w:szCs w:val="24"/>
        </w:rPr>
        <w:t>,</w:t>
      </w:r>
      <w:r w:rsidR="00E33F30">
        <w:rPr>
          <w:rFonts w:ascii="Times New Roman" w:hAnsi="Times New Roman" w:cs="Times New Roman"/>
          <w:sz w:val="24"/>
          <w:szCs w:val="24"/>
        </w:rPr>
        <w:t xml:space="preserv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3E5221">
        <w:rPr>
          <w:rFonts w:ascii="Times New Roman" w:hAnsi="Times New Roman" w:cs="Times New Roman"/>
          <w:sz w:val="24"/>
          <w:szCs w:val="24"/>
        </w:rPr>
        <w:t xml:space="preserve">odo dňa podpísania Záverečného </w:t>
      </w:r>
      <w:r w:rsidR="003E5221">
        <w:rPr>
          <w:rFonts w:ascii="Times New Roman" w:hAnsi="Times New Roman" w:cs="Times New Roman"/>
          <w:sz w:val="24"/>
          <w:szCs w:val="24"/>
        </w:rPr>
        <w:lastRenderedPageBreak/>
        <w:t>protokolu tej časti Diela</w:t>
      </w:r>
      <w:r w:rsidR="00D566DD">
        <w:rPr>
          <w:rFonts w:ascii="Times New Roman" w:hAnsi="Times New Roman" w:cs="Times New Roman"/>
          <w:sz w:val="24"/>
          <w:szCs w:val="24"/>
        </w:rPr>
        <w:t xml:space="preserve">, </w:t>
      </w:r>
      <w:r w:rsidR="00D566DD">
        <w:rPr>
          <w:rFonts w:ascii="Times New Roman" w:hAnsi="Times New Roman" w:cs="Times New Roman"/>
          <w:color w:val="000000" w:themeColor="text1"/>
          <w:sz w:val="24"/>
          <w:szCs w:val="24"/>
        </w:rPr>
        <w:t>resp. podpísania P</w:t>
      </w:r>
      <w:r w:rsidR="00D566DD" w:rsidRPr="00D41D40">
        <w:rPr>
          <w:rFonts w:ascii="Times New Roman" w:hAnsi="Times New Roman" w:cs="Times New Roman"/>
          <w:color w:val="000000" w:themeColor="text1"/>
          <w:sz w:val="24"/>
          <w:szCs w:val="24"/>
        </w:rPr>
        <w:t>rotokol</w:t>
      </w:r>
      <w:r w:rsidR="00D566DD">
        <w:rPr>
          <w:rFonts w:ascii="Times New Roman" w:hAnsi="Times New Roman" w:cs="Times New Roman"/>
          <w:color w:val="000000" w:themeColor="text1"/>
          <w:sz w:val="24"/>
          <w:szCs w:val="24"/>
        </w:rPr>
        <w:t>u</w:t>
      </w:r>
      <w:r w:rsidR="00D566DD" w:rsidRPr="00D41D40">
        <w:rPr>
          <w:rFonts w:ascii="Times New Roman" w:hAnsi="Times New Roman" w:cs="Times New Roman"/>
          <w:color w:val="000000" w:themeColor="text1"/>
          <w:sz w:val="24"/>
          <w:szCs w:val="24"/>
        </w:rPr>
        <w:t xml:space="preserve"> o čiastkovom prevzatí podlažia</w:t>
      </w:r>
      <w:r w:rsidR="00D566DD">
        <w:rPr>
          <w:rFonts w:ascii="Times New Roman" w:hAnsi="Times New Roman" w:cs="Times New Roman"/>
          <w:color w:val="000000" w:themeColor="text1"/>
          <w:sz w:val="24"/>
          <w:szCs w:val="24"/>
        </w:rPr>
        <w:t xml:space="preserve"> podľa ods. </w:t>
      </w:r>
      <w:r w:rsidR="00D566DD">
        <w:rPr>
          <w:rFonts w:ascii="Times New Roman" w:hAnsi="Times New Roman" w:cs="Times New Roman"/>
          <w:color w:val="000000" w:themeColor="text1"/>
          <w:sz w:val="24"/>
          <w:szCs w:val="24"/>
        </w:rPr>
        <w:fldChar w:fldCharType="begin"/>
      </w:r>
      <w:r w:rsidR="00D566DD">
        <w:rPr>
          <w:rFonts w:ascii="Times New Roman" w:hAnsi="Times New Roman" w:cs="Times New Roman"/>
          <w:color w:val="000000" w:themeColor="text1"/>
          <w:sz w:val="24"/>
          <w:szCs w:val="24"/>
        </w:rPr>
        <w:instrText xml:space="preserve"> REF _Ref222789244 \r \h </w:instrText>
      </w:r>
      <w:r w:rsidR="00D566DD">
        <w:rPr>
          <w:rFonts w:ascii="Times New Roman" w:hAnsi="Times New Roman" w:cs="Times New Roman"/>
          <w:color w:val="000000" w:themeColor="text1"/>
          <w:sz w:val="24"/>
          <w:szCs w:val="24"/>
        </w:rPr>
      </w:r>
      <w:r w:rsidR="00D566DD">
        <w:rPr>
          <w:rFonts w:ascii="Times New Roman" w:hAnsi="Times New Roman" w:cs="Times New Roman"/>
          <w:color w:val="000000" w:themeColor="text1"/>
          <w:sz w:val="24"/>
          <w:szCs w:val="24"/>
        </w:rPr>
        <w:fldChar w:fldCharType="separate"/>
      </w:r>
      <w:r w:rsidR="00D566DD">
        <w:rPr>
          <w:rFonts w:ascii="Times New Roman" w:hAnsi="Times New Roman" w:cs="Times New Roman"/>
          <w:color w:val="000000" w:themeColor="text1"/>
          <w:sz w:val="24"/>
          <w:szCs w:val="24"/>
        </w:rPr>
        <w:t>11.6.1</w:t>
      </w:r>
      <w:r w:rsidR="00D566DD">
        <w:rPr>
          <w:rFonts w:ascii="Times New Roman" w:hAnsi="Times New Roman" w:cs="Times New Roman"/>
          <w:color w:val="000000" w:themeColor="text1"/>
          <w:sz w:val="24"/>
          <w:szCs w:val="24"/>
        </w:rPr>
        <w:fldChar w:fldCharType="end"/>
      </w:r>
      <w:r w:rsidR="00D566DD">
        <w:rPr>
          <w:rFonts w:ascii="Times New Roman" w:hAnsi="Times New Roman" w:cs="Times New Roman"/>
          <w:color w:val="000000" w:themeColor="text1"/>
          <w:sz w:val="24"/>
          <w:szCs w:val="24"/>
        </w:rPr>
        <w:t xml:space="preserve"> tejto Zmluvy</w:t>
      </w:r>
      <w:r w:rsidR="003E5221">
        <w:rPr>
          <w:rFonts w:ascii="Times New Roman" w:hAnsi="Times New Roman" w:cs="Times New Roman"/>
          <w:sz w:val="24"/>
          <w:szCs w:val="24"/>
        </w:rPr>
        <w:t>, v ktorej sa vstavané / zabudované zariadenia nachádzajú</w:t>
      </w:r>
      <w:r w:rsidR="008162B4" w:rsidRPr="000F6D69">
        <w:rPr>
          <w:rFonts w:ascii="Times New Roman" w:hAnsi="Times New Roman" w:cs="Times New Roman"/>
          <w:sz w:val="24"/>
          <w:szCs w:val="24"/>
        </w:rPr>
        <w:t>.</w:t>
      </w:r>
      <w:bookmarkEnd w:id="55"/>
      <w:r w:rsidR="008162B4" w:rsidRPr="000F6D69">
        <w:rPr>
          <w:rFonts w:ascii="Times New Roman" w:hAnsi="Times New Roman" w:cs="Times New Roman"/>
          <w:sz w:val="24"/>
          <w:szCs w:val="24"/>
        </w:rPr>
        <w:t xml:space="preserve">  </w:t>
      </w:r>
    </w:p>
    <w:p w14:paraId="1F34D910" w14:textId="7FAA4DE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w:t>
      </w:r>
      <w:r w:rsidR="00EC2CDF">
        <w:rPr>
          <w:rFonts w:ascii="Times New Roman" w:hAnsi="Times New Roman" w:cs="Times New Roman"/>
          <w:color w:val="000000" w:themeColor="text1"/>
          <w:sz w:val="24"/>
          <w:szCs w:val="24"/>
        </w:rPr>
        <w:t xml:space="preserve">má </w:t>
      </w:r>
      <w:r w:rsidRPr="005C571E">
        <w:rPr>
          <w:rFonts w:ascii="Times New Roman" w:hAnsi="Times New Roman" w:cs="Times New Roman"/>
          <w:color w:val="000000" w:themeColor="text1"/>
          <w:sz w:val="24"/>
          <w:szCs w:val="24"/>
        </w:rPr>
        <w:t xml:space="preserve">povinnosť bezodplatne odstrániť vady diela. </w:t>
      </w:r>
    </w:p>
    <w:p w14:paraId="4977F88E"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3CBD98F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56" w:name="_Ref220582232"/>
      <w:r w:rsidRPr="005C571E">
        <w:rPr>
          <w:rFonts w:ascii="Times New Roman" w:hAnsi="Times New Roman" w:cs="Times New Roman"/>
          <w:color w:val="000000" w:themeColor="text1"/>
          <w:sz w:val="24"/>
          <w:szCs w:val="24"/>
        </w:rPr>
        <w:t xml:space="preserve">V prípade, ak sa počas záručnej doby uvedenej v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_Ref220582214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BD47EB">
        <w:rPr>
          <w:rFonts w:ascii="Times New Roman" w:hAnsi="Times New Roman" w:cs="Times New Roman"/>
          <w:color w:val="000000" w:themeColor="text1"/>
          <w:sz w:val="24"/>
          <w:szCs w:val="24"/>
        </w:rPr>
        <w:t>12.4</w:t>
      </w:r>
      <w:r w:rsidR="00BD47EB">
        <w:rPr>
          <w:rFonts w:ascii="Times New Roman" w:hAnsi="Times New Roman" w:cs="Times New Roman"/>
          <w:color w:val="000000" w:themeColor="text1"/>
          <w:sz w:val="24"/>
          <w:szCs w:val="24"/>
        </w:rPr>
        <w:fldChar w:fldCharType="end"/>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w:t>
      </w:r>
      <w:bookmarkEnd w:id="56"/>
      <w:r w:rsidRPr="005C571E">
        <w:rPr>
          <w:rFonts w:ascii="Times New Roman" w:hAnsi="Times New Roman" w:cs="Times New Roman"/>
          <w:color w:val="000000" w:themeColor="text1"/>
          <w:sz w:val="24"/>
          <w:szCs w:val="24"/>
        </w:rPr>
        <w:t xml:space="preserve"> </w:t>
      </w:r>
    </w:p>
    <w:p w14:paraId="4ECFF1FF" w14:textId="50998406"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nezačne opravu v termíne podľa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_Ref220582232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BD47EB">
        <w:rPr>
          <w:rFonts w:ascii="Times New Roman" w:hAnsi="Times New Roman" w:cs="Times New Roman"/>
          <w:color w:val="000000" w:themeColor="text1"/>
          <w:sz w:val="24"/>
          <w:szCs w:val="24"/>
        </w:rPr>
        <w:t>12.7</w:t>
      </w:r>
      <w:r w:rsidR="00BD47EB">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súhlasí, že zodpovedá aj za škodu spôsobenú okolnosťami, ktoré majú pôvod v povahe prístroja alebo inej veci, ktorá bude použitá pri plnení záväzku podľa tejto zmluvy a tejto zodpovednosti sa nemôže zbaviť.</w:t>
      </w:r>
    </w:p>
    <w:p w14:paraId="4B421182" w14:textId="0A82B3D7" w:rsidR="009C0E96" w:rsidRPr="008B6ACB" w:rsidRDefault="009C0E96" w:rsidP="008B6ACB">
      <w:pPr>
        <w:pStyle w:val="Odsekzoznamu"/>
        <w:spacing w:after="0" w:line="276" w:lineRule="auto"/>
        <w:ind w:left="567" w:right="-340"/>
        <w:jc w:val="both"/>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55F5DA24" w:rsidR="009C0E96" w:rsidRPr="005C571E" w:rsidRDefault="00E1356C">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bookmarkStart w:id="57" w:name="_Hlk54793426"/>
      <w:r w:rsidRPr="3897B080">
        <w:rPr>
          <w:rFonts w:ascii="Times New Roman" w:hAnsi="Times New Roman" w:cs="Times New Roman"/>
          <w:color w:val="000000" w:themeColor="text1"/>
          <w:sz w:val="24"/>
          <w:szCs w:val="24"/>
        </w:rPr>
        <w:t>Zmluvné strany sa výslovne dohodli, že ak nastane ktorákoľvek z nižšie uvedených skutočností alebo porušení povinností zhotoviteľa, ide o podstatné porušenie tejto zmluvy a Objednávateľ je z tohto dôvodu oprávnený od tejto zmluvy odstúpiť:</w:t>
      </w:r>
      <w:bookmarkEnd w:id="57"/>
    </w:p>
    <w:p w14:paraId="58CECE9E"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prevzatím staveniska,</w:t>
      </w:r>
    </w:p>
    <w:p w14:paraId="10D96FBF"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dni v omeškaní so začatím realizácie stavebných prác na diele,</w:t>
      </w:r>
    </w:p>
    <w:p w14:paraId="00A0BEE5"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úhradou zábezpeky alebo zriadením bankovej záruky,</w:t>
      </w:r>
    </w:p>
    <w:p w14:paraId="5F2C17E0" w14:textId="309249E6"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sa omešká s</w:t>
      </w:r>
      <w:r w:rsidR="004C21F5">
        <w:rPr>
          <w:rFonts w:ascii="Times New Roman" w:hAnsi="Times New Roman" w:cs="Times New Roman"/>
          <w:color w:val="000000" w:themeColor="text1"/>
          <w:sz w:val="24"/>
          <w:szCs w:val="24"/>
        </w:rPr>
        <w:t xml:space="preserve"> ukončením prác na príslušnej </w:t>
      </w:r>
      <w:r w:rsidR="00287066">
        <w:rPr>
          <w:rFonts w:ascii="Times New Roman" w:hAnsi="Times New Roman" w:cs="Times New Roman"/>
          <w:color w:val="000000" w:themeColor="text1"/>
          <w:sz w:val="24"/>
          <w:szCs w:val="24"/>
        </w:rPr>
        <w:t>čast</w:t>
      </w:r>
      <w:r w:rsidR="00DA0C13">
        <w:rPr>
          <w:rFonts w:ascii="Times New Roman" w:hAnsi="Times New Roman" w:cs="Times New Roman"/>
          <w:color w:val="000000" w:themeColor="text1"/>
          <w:sz w:val="24"/>
          <w:szCs w:val="24"/>
        </w:rPr>
        <w:t xml:space="preserve">i </w:t>
      </w:r>
      <w:r w:rsidRPr="00C70642">
        <w:rPr>
          <w:rFonts w:ascii="Times New Roman" w:hAnsi="Times New Roman" w:cs="Times New Roman"/>
          <w:color w:val="000000" w:themeColor="text1"/>
          <w:sz w:val="24"/>
          <w:szCs w:val="24"/>
        </w:rPr>
        <w:t>diela o viac ako 7 dní,</w:t>
      </w:r>
    </w:p>
    <w:p w14:paraId="399CD025" w14:textId="7885BFD2"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zhotoviteľ  bez primeraného dôvodu preruší práce alebo opustí stavenisko na dobu viac ako 7 dní,</w:t>
      </w:r>
    </w:p>
    <w:p w14:paraId="4FE9DC7B"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1393ED71"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zhotoviteľ alebo jeho subdodávateľ stratí oprávnenie na vykonávanie činností, ktoré sú potrebné pre vykonanie diela</w:t>
      </w:r>
      <w:r w:rsidR="00EF5818" w:rsidRPr="3897B080">
        <w:rPr>
          <w:rFonts w:ascii="Times New Roman" w:hAnsi="Times New Roman" w:cs="Times New Roman"/>
          <w:color w:val="000000" w:themeColor="text1"/>
          <w:sz w:val="24"/>
          <w:szCs w:val="24"/>
        </w:rPr>
        <w:t xml:space="preserve"> a zhotoviteľ alebo jeho subdodávateľ pokračuje vo výkonne činnosti, na ktoré stratil oprávnenie</w:t>
      </w:r>
      <w:r w:rsidRPr="3897B080">
        <w:rPr>
          <w:rFonts w:ascii="Times New Roman" w:hAnsi="Times New Roman" w:cs="Times New Roman"/>
          <w:color w:val="000000" w:themeColor="text1"/>
          <w:sz w:val="24"/>
          <w:szCs w:val="24"/>
        </w:rPr>
        <w:t>,</w:t>
      </w:r>
    </w:p>
    <w:p w14:paraId="7B0F0F57" w14:textId="2DAA9141"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 Zákazke</w:t>
      </w:r>
      <w:r w:rsidRPr="00C70642">
        <w:rPr>
          <w:rFonts w:ascii="Times New Roman" w:hAnsi="Times New Roman" w:cs="Times New Roman"/>
          <w:color w:val="000000" w:themeColor="text1"/>
          <w:sz w:val="24"/>
          <w:szCs w:val="24"/>
        </w:rPr>
        <w:t xml:space="preserve">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4DFDF6A8"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w:t>
      </w:r>
      <w:proofErr w:type="spellStart"/>
      <w:r w:rsidR="00C96119">
        <w:rPr>
          <w:rFonts w:ascii="Times New Roman" w:hAnsi="Times New Roman" w:cs="Times New Roman"/>
          <w:color w:val="000000" w:themeColor="text1"/>
          <w:sz w:val="24"/>
          <w:szCs w:val="24"/>
        </w:rPr>
        <w:t>t.j</w:t>
      </w:r>
      <w:proofErr w:type="spellEnd"/>
      <w:r w:rsidR="00C96119">
        <w:rPr>
          <w:rFonts w:ascii="Times New Roman" w:hAnsi="Times New Roman" w:cs="Times New Roman"/>
          <w:color w:val="000000" w:themeColor="text1"/>
          <w:sz w:val="24"/>
          <w:szCs w:val="24"/>
        </w:rPr>
        <w:t xml:space="preserve">. s úhradou </w:t>
      </w:r>
      <w:proofErr w:type="spellStart"/>
      <w:r w:rsidR="00C96119">
        <w:rPr>
          <w:rFonts w:ascii="Times New Roman" w:hAnsi="Times New Roman" w:cs="Times New Roman"/>
          <w:color w:val="000000" w:themeColor="text1"/>
          <w:sz w:val="24"/>
          <w:szCs w:val="24"/>
        </w:rPr>
        <w:t>záväzkou</w:t>
      </w:r>
      <w:proofErr w:type="spellEnd"/>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72702599" w:rsidR="007059B2" w:rsidRPr="007059B2" w:rsidRDefault="007059B2" w:rsidP="0059464F">
      <w:pPr>
        <w:pStyle w:val="Odsekzoznamu"/>
        <w:numPr>
          <w:ilvl w:val="1"/>
          <w:numId w:val="21"/>
        </w:numPr>
        <w:ind w:left="567" w:right="-284" w:hanging="567"/>
        <w:jc w:val="both"/>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je v omeškaní s ukončením prác</w:t>
      </w:r>
      <w:r w:rsidR="00C776A2">
        <w:rPr>
          <w:rFonts w:ascii="Times New Roman" w:hAnsi="Times New Roman" w:cs="Times New Roman"/>
          <w:color w:val="000000" w:themeColor="text1"/>
          <w:sz w:val="24"/>
          <w:szCs w:val="24"/>
        </w:rPr>
        <w:t xml:space="preserve"> na príslušnej </w:t>
      </w:r>
      <w:r w:rsidR="00EE4586">
        <w:rPr>
          <w:rFonts w:ascii="Times New Roman" w:hAnsi="Times New Roman" w:cs="Times New Roman"/>
          <w:color w:val="000000" w:themeColor="text1"/>
          <w:sz w:val="24"/>
          <w:szCs w:val="24"/>
        </w:rPr>
        <w:t>časti Diela</w:t>
      </w:r>
      <w:r w:rsidR="00C776A2">
        <w:rPr>
          <w:rFonts w:ascii="Times New Roman" w:hAnsi="Times New Roman" w:cs="Times New Roman"/>
          <w:color w:val="000000" w:themeColor="text1"/>
          <w:sz w:val="24"/>
          <w:szCs w:val="24"/>
        </w:rPr>
        <w:t xml:space="preserve"> v lehote</w:t>
      </w:r>
      <w:r w:rsidRPr="007059B2">
        <w:rPr>
          <w:rFonts w:ascii="Times New Roman" w:hAnsi="Times New Roman" w:cs="Times New Roman"/>
          <w:color w:val="000000" w:themeColor="text1"/>
          <w:sz w:val="24"/>
          <w:szCs w:val="24"/>
        </w:rPr>
        <w:t xml:space="preserve"> podľa </w:t>
      </w:r>
      <w:r w:rsidRPr="007059B2" w:rsidDel="00CD17C5">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_Ref220581150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4.4</w:t>
      </w:r>
      <w:r w:rsidR="00A736D1">
        <w:rPr>
          <w:rFonts w:ascii="Times New Roman" w:hAnsi="Times New Roman" w:cs="Times New Roman"/>
          <w:color w:val="000000" w:themeColor="text1"/>
          <w:sz w:val="24"/>
          <w:szCs w:val="24"/>
        </w:rPr>
        <w:fldChar w:fldCharType="end"/>
      </w:r>
      <w:r w:rsidR="00AC0616">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tejto zmluvy</w:t>
      </w:r>
      <w:r w:rsidR="00025AB1">
        <w:rPr>
          <w:rFonts w:ascii="Times New Roman" w:hAnsi="Times New Roman" w:cs="Times New Roman"/>
          <w:color w:val="000000" w:themeColor="text1"/>
          <w:sz w:val="24"/>
          <w:szCs w:val="24"/>
        </w:rPr>
        <w:t xml:space="preserve"> o viac ako 4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0,05 % z celkovej ceny diela bez DPH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_Ref220582285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5.4</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tejto zmluvy,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2F49C749" w14:textId="3CCAA994" w:rsidR="00E02662"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w:t>
      </w:r>
      <w:r w:rsidR="008E0550">
        <w:rPr>
          <w:rFonts w:ascii="Times New Roman" w:hAnsi="Times New Roman" w:cs="Times New Roman"/>
          <w:color w:val="000000" w:themeColor="text1"/>
          <w:sz w:val="24"/>
          <w:szCs w:val="24"/>
        </w:rPr>
        <w:t xml:space="preserve">zabezpečiť účasť niektorého zo svojich zástupcov </w:t>
      </w:r>
      <w:r w:rsidR="003322A2">
        <w:rPr>
          <w:rFonts w:ascii="Times New Roman" w:hAnsi="Times New Roman" w:cs="Times New Roman"/>
          <w:color w:val="000000" w:themeColor="text1"/>
          <w:sz w:val="24"/>
          <w:szCs w:val="24"/>
        </w:rPr>
        <w:t xml:space="preserve">alebo koordinátora bezpečnosti </w:t>
      </w:r>
      <w:r w:rsidRPr="005C571E">
        <w:rPr>
          <w:rFonts w:ascii="Times New Roman" w:hAnsi="Times New Roman" w:cs="Times New Roman"/>
          <w:color w:val="000000" w:themeColor="text1"/>
          <w:sz w:val="24"/>
          <w:szCs w:val="24"/>
        </w:rPr>
        <w:t xml:space="preserve"> na kontrolnom dni podľa </w:t>
      </w:r>
      <w:r w:rsidRPr="005C571E" w:rsidDel="000B4E94">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_Ref220582303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7.8</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r w:rsidR="00E13282">
        <w:rPr>
          <w:rFonts w:ascii="Times New Roman" w:hAnsi="Times New Roman" w:cs="Times New Roman"/>
          <w:color w:val="000000" w:themeColor="text1"/>
          <w:sz w:val="24"/>
          <w:szCs w:val="24"/>
        </w:rPr>
        <w:t xml:space="preserve"> / zástupca</w:t>
      </w:r>
      <w:r w:rsidRPr="005C571E">
        <w:rPr>
          <w:rFonts w:ascii="Times New Roman" w:hAnsi="Times New Roman" w:cs="Times New Roman"/>
          <w:color w:val="000000" w:themeColor="text1"/>
          <w:sz w:val="24"/>
          <w:szCs w:val="24"/>
        </w:rPr>
        <w:t>.</w:t>
      </w:r>
    </w:p>
    <w:p w14:paraId="6F9A3066" w14:textId="7163F732" w:rsidR="00E02662"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týkajúcu sa bezpečnosti práce a ochrany zdravia osôb nachádzajúcich sa v priestore staveniska počas realizácie diela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_Ref220582319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7.6</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každé jedno porušenie</w:t>
      </w:r>
      <w:r w:rsidR="00A736D1">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p>
    <w:p w14:paraId="27A465DF" w14:textId="71579701" w:rsidR="00426E6A" w:rsidRDefault="00426E6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zahájenia prác  v lehote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_Ref220582344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4.3</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tejto zmluvy, tak má objednávateľ právo požadovať od zhotoviteľa zaplatenie zmluvnej pokuty vo výške 5</w:t>
      </w:r>
      <w:r w:rsidR="00E13282">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0,-EUR za každý deň omeškania.</w:t>
      </w:r>
    </w:p>
    <w:p w14:paraId="7A26226D" w14:textId="1E976F79"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ohľadne výmeny subdodávateľa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_Ref220582362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9.5</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7F1F7238"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_Ref220582383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17.2</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 xml:space="preserve">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_Ref220582396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_Ref220582410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17.10</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alebo nezriadi garančnú bankovú záruku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_Ref220582425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17.4</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6488393F" w:rsidR="005C571E" w:rsidRDefault="005C571E">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_Ref220582441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8.3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6F367584"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začať s odstraňovaním vád diela alebo poruší svoju zmluvnú povinnosť odstrániť vady diela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_Ref220582232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12.7</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7BD04CF5" w:rsidR="00430FEF" w:rsidRPr="00D45723"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w:t>
      </w:r>
      <w:r w:rsidRPr="005C571E">
        <w:rPr>
          <w:rFonts w:ascii="Times New Roman" w:hAnsi="Times New Roman" w:cs="Times New Roman"/>
          <w:color w:val="000000" w:themeColor="text1"/>
          <w:sz w:val="24"/>
          <w:szCs w:val="24"/>
        </w:rPr>
        <w:lastRenderedPageBreak/>
        <w:t xml:space="preserve">diela poskytovateľovi </w:t>
      </w:r>
      <w:r w:rsidR="001530F9">
        <w:rPr>
          <w:rFonts w:ascii="Times New Roman" w:hAnsi="Times New Roman" w:cs="Times New Roman"/>
          <w:color w:val="000000" w:themeColor="text1"/>
          <w:sz w:val="24"/>
          <w:szCs w:val="24"/>
        </w:rPr>
        <w:t>dotácie</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9113ED">
        <w:rPr>
          <w:rFonts w:ascii="Times New Roman" w:hAnsi="Times New Roman" w:cs="Times New Roman"/>
          <w:color w:val="000000" w:themeColor="text1"/>
          <w:sz w:val="24"/>
          <w:szCs w:val="24"/>
        </w:rPr>
        <w:fldChar w:fldCharType="begin"/>
      </w:r>
      <w:r w:rsidR="009113ED">
        <w:rPr>
          <w:rFonts w:ascii="Times New Roman" w:hAnsi="Times New Roman" w:cs="Times New Roman"/>
          <w:color w:val="000000" w:themeColor="text1"/>
          <w:sz w:val="24"/>
          <w:szCs w:val="24"/>
        </w:rPr>
        <w:instrText xml:space="preserve"> REF _Ref220581150 \r \h </w:instrText>
      </w:r>
      <w:r w:rsidR="009113ED">
        <w:rPr>
          <w:rFonts w:ascii="Times New Roman" w:hAnsi="Times New Roman" w:cs="Times New Roman"/>
          <w:color w:val="000000" w:themeColor="text1"/>
          <w:sz w:val="24"/>
          <w:szCs w:val="24"/>
        </w:rPr>
      </w:r>
      <w:r w:rsidR="009113ED">
        <w:rPr>
          <w:rFonts w:ascii="Times New Roman" w:hAnsi="Times New Roman" w:cs="Times New Roman"/>
          <w:color w:val="000000" w:themeColor="text1"/>
          <w:sz w:val="24"/>
          <w:szCs w:val="24"/>
        </w:rPr>
        <w:fldChar w:fldCharType="separate"/>
      </w:r>
      <w:r w:rsidR="009113ED">
        <w:rPr>
          <w:rFonts w:ascii="Times New Roman" w:hAnsi="Times New Roman" w:cs="Times New Roman"/>
          <w:color w:val="000000" w:themeColor="text1"/>
          <w:sz w:val="24"/>
          <w:szCs w:val="24"/>
        </w:rPr>
        <w:t>4.4</w:t>
      </w:r>
      <w:r w:rsidR="009113ED">
        <w:rPr>
          <w:rFonts w:ascii="Times New Roman" w:hAnsi="Times New Roman" w:cs="Times New Roman"/>
          <w:color w:val="000000" w:themeColor="text1"/>
          <w:sz w:val="24"/>
          <w:szCs w:val="24"/>
        </w:rPr>
        <w:fldChar w:fldCharType="end"/>
      </w:r>
      <w:r w:rsidR="009113ED">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39447E3A" w14:textId="6D808F01" w:rsidR="00346320" w:rsidRPr="00F26B59" w:rsidRDefault="00430FE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sidR="00C776A2">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sidR="00C776A2">
        <w:rPr>
          <w:rFonts w:ascii="Times New Roman" w:hAnsi="Times New Roman" w:cs="Times New Roman"/>
          <w:color w:val="000000" w:themeColor="text1"/>
          <w:sz w:val="24"/>
          <w:szCs w:val="24"/>
        </w:rPr>
        <w:t xml:space="preserve"> porušenia povinností podľa </w:t>
      </w:r>
      <w:r w:rsidR="00C212BD">
        <w:rPr>
          <w:rFonts w:ascii="Times New Roman" w:hAnsi="Times New Roman" w:cs="Times New Roman"/>
          <w:color w:val="000000" w:themeColor="text1"/>
          <w:sz w:val="24"/>
          <w:szCs w:val="24"/>
        </w:rPr>
        <w:t>ods.</w:t>
      </w:r>
      <w:r w:rsidR="000305EA">
        <w:rPr>
          <w:rFonts w:ascii="Times New Roman" w:hAnsi="Times New Roman" w:cs="Times New Roman"/>
          <w:color w:val="000000" w:themeColor="text1"/>
          <w:sz w:val="24"/>
          <w:szCs w:val="24"/>
        </w:rPr>
        <w:t xml:space="preserve"> </w:t>
      </w:r>
      <w:r w:rsidR="00D90A8E">
        <w:rPr>
          <w:rFonts w:ascii="Times New Roman" w:hAnsi="Times New Roman" w:cs="Times New Roman"/>
          <w:color w:val="000000" w:themeColor="text1"/>
          <w:sz w:val="24"/>
          <w:szCs w:val="24"/>
        </w:rPr>
        <w:fldChar w:fldCharType="begin"/>
      </w:r>
      <w:r w:rsidR="00D90A8E">
        <w:rPr>
          <w:rFonts w:ascii="Times New Roman" w:hAnsi="Times New Roman" w:cs="Times New Roman"/>
          <w:color w:val="000000" w:themeColor="text1"/>
          <w:sz w:val="24"/>
          <w:szCs w:val="24"/>
        </w:rPr>
        <w:instrText xml:space="preserve"> REF _Ref220580279 \r \h </w:instrText>
      </w:r>
      <w:r w:rsidR="00D90A8E">
        <w:rPr>
          <w:rFonts w:ascii="Times New Roman" w:hAnsi="Times New Roman" w:cs="Times New Roman"/>
          <w:color w:val="000000" w:themeColor="text1"/>
          <w:sz w:val="24"/>
          <w:szCs w:val="24"/>
        </w:rPr>
      </w:r>
      <w:r w:rsidR="00D90A8E">
        <w:rPr>
          <w:rFonts w:ascii="Times New Roman" w:hAnsi="Times New Roman" w:cs="Times New Roman"/>
          <w:color w:val="000000" w:themeColor="text1"/>
          <w:sz w:val="24"/>
          <w:szCs w:val="24"/>
        </w:rPr>
        <w:fldChar w:fldCharType="separate"/>
      </w:r>
      <w:r w:rsidR="00D90A8E">
        <w:rPr>
          <w:rFonts w:ascii="Times New Roman" w:hAnsi="Times New Roman" w:cs="Times New Roman"/>
          <w:color w:val="000000" w:themeColor="text1"/>
          <w:sz w:val="24"/>
          <w:szCs w:val="24"/>
        </w:rPr>
        <w:t>2.12</w:t>
      </w:r>
      <w:r w:rsidR="00D90A8E">
        <w:rPr>
          <w:rFonts w:ascii="Times New Roman" w:hAnsi="Times New Roman" w:cs="Times New Roman"/>
          <w:color w:val="000000" w:themeColor="text1"/>
          <w:sz w:val="24"/>
          <w:szCs w:val="24"/>
        </w:rPr>
        <w:fldChar w:fldCharType="end"/>
      </w:r>
      <w:r w:rsidR="00C776A2">
        <w:rPr>
          <w:rFonts w:ascii="Times New Roman" w:hAnsi="Times New Roman" w:cs="Times New Roman"/>
          <w:color w:val="000000" w:themeColor="text1"/>
          <w:sz w:val="24"/>
          <w:szCs w:val="24"/>
        </w:rPr>
        <w:t>. týkajúc</w:t>
      </w:r>
      <w:r w:rsidR="000305EA">
        <w:rPr>
          <w:rFonts w:ascii="Times New Roman" w:hAnsi="Times New Roman" w:cs="Times New Roman"/>
          <w:color w:val="000000" w:themeColor="text1"/>
          <w:sz w:val="24"/>
          <w:szCs w:val="24"/>
        </w:rPr>
        <w:t>ej</w:t>
      </w:r>
      <w:r w:rsidR="00C776A2">
        <w:rPr>
          <w:rFonts w:ascii="Times New Roman" w:hAnsi="Times New Roman" w:cs="Times New Roman"/>
          <w:color w:val="000000" w:themeColor="text1"/>
          <w:sz w:val="24"/>
          <w:szCs w:val="24"/>
        </w:rPr>
        <w:t xml:space="preserve"> sa</w:t>
      </w:r>
      <w:r w:rsidR="008342C8">
        <w:rPr>
          <w:rFonts w:ascii="Times New Roman" w:hAnsi="Times New Roman" w:cs="Times New Roman"/>
          <w:color w:val="000000" w:themeColor="text1"/>
          <w:sz w:val="24"/>
          <w:szCs w:val="24"/>
        </w:rPr>
        <w:t xml:space="preserve"> označenia riadiacich</w:t>
      </w:r>
      <w:r w:rsidR="0088158E">
        <w:rPr>
          <w:rFonts w:ascii="Times New Roman" w:hAnsi="Times New Roman" w:cs="Times New Roman"/>
          <w:color w:val="000000" w:themeColor="text1"/>
          <w:sz w:val="24"/>
          <w:szCs w:val="24"/>
        </w:rPr>
        <w:t xml:space="preserve"> osôb </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sidR="00C776A2">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sidR="00C776A2">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w:t>
      </w:r>
      <w:r w:rsidR="009A1827" w:rsidRPr="00F26B59">
        <w:rPr>
          <w:rFonts w:ascii="Times New Roman" w:hAnsi="Times New Roman" w:cs="Times New Roman"/>
          <w:color w:val="000000" w:themeColor="text1"/>
          <w:sz w:val="24"/>
          <w:szCs w:val="24"/>
        </w:rPr>
        <w:t xml:space="preserve"> </w:t>
      </w:r>
    </w:p>
    <w:p w14:paraId="770A2424" w14:textId="4D3376CD" w:rsidR="009D2AFD" w:rsidRDefault="000D6E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D6E20">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0D6E20">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w:t>
      </w:r>
      <w:r w:rsidRPr="000D6E20">
        <w:rPr>
          <w:rFonts w:ascii="Times New Roman" w:hAnsi="Times New Roman" w:cs="Times New Roman"/>
          <w:color w:val="000000" w:themeColor="text1"/>
          <w:sz w:val="24"/>
          <w:szCs w:val="24"/>
        </w:rPr>
        <w:t xml:space="preserve"> ak dôjde k porušeniu povinnosti podľa </w:t>
      </w:r>
      <w:r w:rsidR="00C212BD">
        <w:rPr>
          <w:rFonts w:ascii="Times New Roman" w:hAnsi="Times New Roman" w:cs="Times New Roman"/>
          <w:color w:val="000000" w:themeColor="text1"/>
          <w:sz w:val="24"/>
          <w:szCs w:val="24"/>
        </w:rPr>
        <w:t xml:space="preserve">ods. </w:t>
      </w:r>
      <w:r w:rsidR="00FE47FB">
        <w:rPr>
          <w:rFonts w:ascii="Times New Roman" w:hAnsi="Times New Roman" w:cs="Times New Roman"/>
          <w:color w:val="000000" w:themeColor="text1"/>
          <w:sz w:val="24"/>
          <w:szCs w:val="24"/>
        </w:rPr>
        <w:fldChar w:fldCharType="begin"/>
      </w:r>
      <w:r w:rsidR="00FE47FB">
        <w:rPr>
          <w:rFonts w:ascii="Times New Roman" w:hAnsi="Times New Roman" w:cs="Times New Roman"/>
          <w:color w:val="000000" w:themeColor="text1"/>
          <w:sz w:val="24"/>
          <w:szCs w:val="24"/>
        </w:rPr>
        <w:instrText xml:space="preserve"> REF _Ref220580347 \r \h </w:instrText>
      </w:r>
      <w:r w:rsidR="00FE47FB">
        <w:rPr>
          <w:rFonts w:ascii="Times New Roman" w:hAnsi="Times New Roman" w:cs="Times New Roman"/>
          <w:color w:val="000000" w:themeColor="text1"/>
          <w:sz w:val="24"/>
          <w:szCs w:val="24"/>
        </w:rPr>
      </w:r>
      <w:r w:rsidR="00FE47FB">
        <w:rPr>
          <w:rFonts w:ascii="Times New Roman" w:hAnsi="Times New Roman" w:cs="Times New Roman"/>
          <w:color w:val="000000" w:themeColor="text1"/>
          <w:sz w:val="24"/>
          <w:szCs w:val="24"/>
        </w:rPr>
        <w:fldChar w:fldCharType="separate"/>
      </w:r>
      <w:r w:rsidR="00FE47FB">
        <w:rPr>
          <w:rFonts w:ascii="Times New Roman" w:hAnsi="Times New Roman" w:cs="Times New Roman"/>
          <w:color w:val="000000" w:themeColor="text1"/>
          <w:sz w:val="24"/>
          <w:szCs w:val="24"/>
        </w:rPr>
        <w:t>7.21</w:t>
      </w:r>
      <w:r w:rsidR="00FE47FB">
        <w:rPr>
          <w:rFonts w:ascii="Times New Roman" w:hAnsi="Times New Roman" w:cs="Times New Roman"/>
          <w:color w:val="000000" w:themeColor="text1"/>
          <w:sz w:val="24"/>
          <w:szCs w:val="24"/>
        </w:rPr>
        <w:fldChar w:fldCharType="end"/>
      </w:r>
      <w:r w:rsidRPr="000D6E20">
        <w:rPr>
          <w:rFonts w:ascii="Times New Roman" w:hAnsi="Times New Roman" w:cs="Times New Roman"/>
          <w:color w:val="000000" w:themeColor="text1"/>
          <w:sz w:val="24"/>
          <w:szCs w:val="24"/>
        </w:rPr>
        <w:t xml:space="preserve"> Zmluvy týkajúceho sa výkonu </w:t>
      </w:r>
      <w:r w:rsidR="00503C33">
        <w:rPr>
          <w:rFonts w:ascii="Times New Roman" w:hAnsi="Times New Roman" w:cs="Times New Roman"/>
          <w:color w:val="000000" w:themeColor="text1"/>
          <w:sz w:val="24"/>
          <w:szCs w:val="24"/>
        </w:rPr>
        <w:t xml:space="preserve">funkcie stavbyvedúceho </w:t>
      </w:r>
      <w:r w:rsidR="00AF2384">
        <w:rPr>
          <w:rFonts w:ascii="Times New Roman" w:hAnsi="Times New Roman" w:cs="Times New Roman"/>
          <w:color w:val="000000" w:themeColor="text1"/>
          <w:sz w:val="24"/>
          <w:szCs w:val="24"/>
        </w:rPr>
        <w:t xml:space="preserve">vlastným zamestnancom, prípadne výkonu funkcie asistenta stavbyvedúceho vlastným zamestnancom, </w:t>
      </w:r>
      <w:r w:rsidRPr="000D6E20">
        <w:rPr>
          <w:rFonts w:ascii="Times New Roman" w:hAnsi="Times New Roman" w:cs="Times New Roman"/>
          <w:color w:val="000000" w:themeColor="text1"/>
          <w:sz w:val="24"/>
          <w:szCs w:val="24"/>
        </w:rPr>
        <w:t xml:space="preserve">má objednávateľ právo na zaplatenie zmluvnej pokuty vo výške </w:t>
      </w:r>
      <w:r w:rsidR="006245D2">
        <w:rPr>
          <w:rFonts w:ascii="Times New Roman" w:hAnsi="Times New Roman" w:cs="Times New Roman"/>
          <w:color w:val="000000" w:themeColor="text1"/>
          <w:sz w:val="24"/>
          <w:szCs w:val="24"/>
        </w:rPr>
        <w:t>10</w:t>
      </w:r>
      <w:r w:rsidRPr="000D6E20">
        <w:rPr>
          <w:rFonts w:ascii="Times New Roman" w:hAnsi="Times New Roman" w:cs="Times New Roman"/>
          <w:color w:val="000000" w:themeColor="text1"/>
          <w:sz w:val="24"/>
          <w:szCs w:val="24"/>
        </w:rPr>
        <w:t> 000 EUR za každé porušenie</w:t>
      </w:r>
      <w:r w:rsidR="00B514B0">
        <w:rPr>
          <w:rFonts w:ascii="Times New Roman" w:hAnsi="Times New Roman" w:cs="Times New Roman"/>
          <w:color w:val="000000" w:themeColor="text1"/>
          <w:sz w:val="24"/>
          <w:szCs w:val="24"/>
        </w:rPr>
        <w:t>.</w:t>
      </w:r>
    </w:p>
    <w:p w14:paraId="13AB47B2" w14:textId="714173F3"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26BEBB8E" w:rsidR="00346320" w:rsidRPr="005C571E" w:rsidRDefault="00346320">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FD757D">
        <w:rPr>
          <w:rFonts w:ascii="Times New Roman" w:hAnsi="Times New Roman" w:cs="Times New Roman"/>
          <w:color w:val="000000" w:themeColor="text1"/>
          <w:sz w:val="24"/>
          <w:szCs w:val="24"/>
        </w:rPr>
        <w:t xml:space="preserve">časti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0AF16E7F" w14:textId="02C040DF" w:rsidR="3897B080" w:rsidRDefault="3897B080" w:rsidP="3897B080">
      <w:pPr>
        <w:spacing w:after="0" w:line="276" w:lineRule="auto"/>
        <w:jc w:val="both"/>
        <w:rPr>
          <w:rFonts w:ascii="Times New Roman" w:hAnsi="Times New Roman" w:cs="Times New Roman"/>
          <w:color w:val="000000" w:themeColor="text1"/>
          <w:sz w:val="24"/>
          <w:szCs w:val="24"/>
        </w:rPr>
      </w:pPr>
    </w:p>
    <w:p w14:paraId="6F45BDA1" w14:textId="34F09C51" w:rsidR="3897B080" w:rsidRDefault="3897B080" w:rsidP="3897B080">
      <w:pPr>
        <w:spacing w:after="0" w:line="276" w:lineRule="auto"/>
        <w:jc w:val="both"/>
        <w:rPr>
          <w:rFonts w:ascii="Times New Roman" w:hAnsi="Times New Roman" w:cs="Times New Roman"/>
          <w:color w:val="000000" w:themeColor="text1"/>
          <w:sz w:val="24"/>
          <w:szCs w:val="24"/>
        </w:rPr>
      </w:pPr>
    </w:p>
    <w:p w14:paraId="2DC9ECAB" w14:textId="7AE1B6ED" w:rsidR="3897B080" w:rsidRDefault="3897B080" w:rsidP="3897B080">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2FDB38FA" w:rsidR="006F3BD1"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193B30A6" w14:textId="74B82E74" w:rsidR="00DE6F49" w:rsidRPr="00516691"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w:t>
      </w:r>
      <w:r w:rsidR="00ED53B6">
        <w:rPr>
          <w:rFonts w:ascii="Times New Roman" w:hAnsi="Times New Roman" w:cs="Times New Roman"/>
          <w:color w:val="000000" w:themeColor="text1"/>
          <w:sz w:val="24"/>
          <w:szCs w:val="24"/>
        </w:rPr>
        <w:t> </w:t>
      </w:r>
      <w:r w:rsidRPr="005C571E" w:rsidDel="00A74084">
        <w:rPr>
          <w:rFonts w:ascii="Times New Roman" w:hAnsi="Times New Roman" w:cs="Times New Roman"/>
          <w:color w:val="000000" w:themeColor="text1"/>
          <w:sz w:val="24"/>
          <w:szCs w:val="24"/>
        </w:rPr>
        <w:t xml:space="preserve">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_Ref220576374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2.11</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BFEC281" w:rsidR="00B55D2F" w:rsidRDefault="0046007E">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_Ref220582383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17.2</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alebo zriadi v prospech objednávateľa bankovú záruku 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_Ref220582396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17.3</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w:t>
      </w:r>
    </w:p>
    <w:p w14:paraId="0949CDDA" w14:textId="168BDCD8" w:rsidR="005460E5" w:rsidRPr="005656E0" w:rsidRDefault="006F3BD1">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58" w:name="_Ref220582383"/>
      <w:r w:rsidRPr="005656E0">
        <w:rPr>
          <w:rFonts w:ascii="Times New Roman" w:hAnsi="Times New Roman" w:cs="Times New Roman"/>
          <w:color w:val="000000" w:themeColor="text1"/>
          <w:sz w:val="24"/>
          <w:szCs w:val="24"/>
        </w:rPr>
        <w:t xml:space="preserve">Zhotoviteľ </w:t>
      </w:r>
      <w:r w:rsidR="00025AB1">
        <w:rPr>
          <w:rFonts w:ascii="Times New Roman" w:hAnsi="Times New Roman" w:cs="Times New Roman"/>
          <w:color w:val="000000" w:themeColor="text1"/>
          <w:sz w:val="24"/>
          <w:szCs w:val="24"/>
        </w:rPr>
        <w:t xml:space="preserve">ku dňu prevzatia staveniska </w:t>
      </w:r>
      <w:r w:rsidRPr="005656E0">
        <w:rPr>
          <w:rFonts w:ascii="Times New Roman" w:hAnsi="Times New Roman" w:cs="Times New Roman"/>
          <w:color w:val="000000" w:themeColor="text1"/>
          <w:sz w:val="24"/>
          <w:szCs w:val="24"/>
        </w:rPr>
        <w:t xml:space="preserve">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w:t>
      </w:r>
      <w:r w:rsidR="00B11906">
        <w:rPr>
          <w:rFonts w:ascii="Times New Roman" w:hAnsi="Times New Roman" w:cs="Times New Roman"/>
          <w:color w:val="000000" w:themeColor="text1"/>
          <w:sz w:val="24"/>
          <w:szCs w:val="24"/>
        </w:rPr>
        <w:t>C</w:t>
      </w:r>
      <w:r w:rsidRPr="005656E0">
        <w:rPr>
          <w:rFonts w:ascii="Times New Roman" w:hAnsi="Times New Roman" w:cs="Times New Roman"/>
          <w:color w:val="000000" w:themeColor="text1"/>
          <w:sz w:val="24"/>
          <w:szCs w:val="24"/>
        </w:rPr>
        <w:t>eny diela bez DPH</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a to bezhotovostným prevodom na číslo účtu objednávateľa</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w:t>
      </w:r>
      <w:r w:rsidR="00C212BD">
        <w:rPr>
          <w:rFonts w:ascii="Times New Roman" w:hAnsi="Times New Roman" w:cs="Times New Roman"/>
          <w:iCs/>
          <w:sz w:val="24"/>
          <w:szCs w:val="24"/>
        </w:rPr>
        <w:t>odseku</w:t>
      </w:r>
      <w:r w:rsidRPr="005656E0">
        <w:rPr>
          <w:rFonts w:ascii="Times New Roman" w:hAnsi="Times New Roman" w:cs="Times New Roman"/>
          <w:iCs/>
          <w:sz w:val="24"/>
          <w:szCs w:val="24"/>
        </w:rPr>
        <w:t xml:space="preserve">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iela.</w:t>
      </w:r>
      <w:bookmarkEnd w:id="58"/>
      <w:r w:rsidR="005460E5" w:rsidRPr="005656E0">
        <w:rPr>
          <w:rFonts w:ascii="Times New Roman" w:hAnsi="Times New Roman" w:cs="Times New Roman"/>
          <w:iCs/>
          <w:sz w:val="24"/>
          <w:szCs w:val="24"/>
        </w:rPr>
        <w:t xml:space="preserve">   </w:t>
      </w:r>
    </w:p>
    <w:p w14:paraId="49DFC07F" w14:textId="22B3A348" w:rsidR="00E93E89" w:rsidRPr="00E93E89" w:rsidRDefault="008424C9">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59" w:name="_Ref220582396"/>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845836">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nebude plniť svoje povinnosti podľa tejto zmluvy a objednávateľovi voči nemu vznikne nárok a/alebo pohľadávka (ďalej v tomto </w:t>
      </w:r>
      <w:r w:rsidR="00C212BD">
        <w:rPr>
          <w:rFonts w:ascii="Times New Roman" w:hAnsi="Times New Roman" w:cs="Times New Roman"/>
          <w:iCs/>
          <w:sz w:val="24"/>
          <w:szCs w:val="24"/>
        </w:rPr>
        <w:t>odseku</w:t>
      </w:r>
      <w:r w:rsidRPr="006F3BD1">
        <w:rPr>
          <w:rFonts w:ascii="Times New Roman" w:hAnsi="Times New Roman" w:cs="Times New Roman"/>
          <w:iCs/>
          <w:sz w:val="24"/>
          <w:szCs w:val="24"/>
        </w:rPr>
        <w:t xml:space="preserv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xml:space="preserve">“). Banková záruka bude </w:t>
      </w:r>
      <w:r w:rsidR="008F66F2">
        <w:rPr>
          <w:rFonts w:ascii="Times New Roman" w:hAnsi="Times New Roman" w:cs="Times New Roman"/>
          <w:iCs/>
          <w:sz w:val="24"/>
          <w:szCs w:val="24"/>
        </w:rPr>
        <w:t>Zhotoviteľom</w:t>
      </w:r>
      <w:r w:rsidRPr="006F3BD1">
        <w:rPr>
          <w:rFonts w:ascii="Times New Roman" w:hAnsi="Times New Roman" w:cs="Times New Roman"/>
          <w:iCs/>
          <w:sz w:val="24"/>
          <w:szCs w:val="24"/>
        </w:rPr>
        <w:t xml:space="preserve">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w:t>
      </w:r>
      <w:r w:rsidRPr="006F3BD1">
        <w:rPr>
          <w:rFonts w:ascii="Times New Roman" w:hAnsi="Times New Roman" w:cs="Times New Roman"/>
          <w:iCs/>
          <w:sz w:val="24"/>
          <w:szCs w:val="24"/>
        </w:rPr>
        <w:lastRenderedPageBreak/>
        <w:t xml:space="preserve">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w:t>
      </w:r>
      <w:r w:rsidR="00B11906">
        <w:rPr>
          <w:rFonts w:ascii="Times New Roman" w:hAnsi="Times New Roman" w:cs="Times New Roman"/>
          <w:iCs/>
          <w:sz w:val="24"/>
          <w:szCs w:val="24"/>
        </w:rPr>
        <w:t>C</w:t>
      </w:r>
      <w:r w:rsidRPr="006F3BD1">
        <w:rPr>
          <w:rFonts w:ascii="Times New Roman" w:hAnsi="Times New Roman" w:cs="Times New Roman"/>
          <w:iCs/>
          <w:sz w:val="24"/>
          <w:szCs w:val="24"/>
        </w:rPr>
        <w:t xml:space="preserve">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 xml:space="preserve">taveniska až do uplynutia </w:t>
      </w:r>
      <w:r w:rsidR="001530F9">
        <w:rPr>
          <w:rFonts w:ascii="Times New Roman" w:eastAsia="Times New Roman" w:hAnsi="Times New Roman" w:cs="Times New Roman"/>
          <w:iCs/>
          <w:sz w:val="24"/>
          <w:szCs w:val="24"/>
          <w:lang w:eastAsia="cs-CZ"/>
        </w:rPr>
        <w:t>jej platnosti</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1530F9">
        <w:rPr>
          <w:rFonts w:ascii="Times New Roman" w:eastAsia="Times New Roman" w:hAnsi="Times New Roman" w:cs="Times New Roman"/>
          <w:iCs/>
          <w:sz w:val="24"/>
          <w:szCs w:val="24"/>
          <w:lang w:eastAsia="cs-CZ"/>
        </w:rPr>
        <w:t>68 týždňov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1530F9">
        <w:rPr>
          <w:rFonts w:ascii="Times New Roman" w:hAnsi="Times New Roman" w:cs="Times New Roman"/>
          <w:iCs/>
          <w:sz w:val="24"/>
          <w:szCs w:val="24"/>
        </w:rPr>
        <w:t>4 týždňov</w:t>
      </w:r>
      <w:r w:rsidRPr="006F3BD1">
        <w:rPr>
          <w:rFonts w:ascii="Times New Roman" w:hAnsi="Times New Roman" w:cs="Times New Roman"/>
          <w:iCs/>
          <w:sz w:val="24"/>
          <w:szCs w:val="24"/>
        </w:rPr>
        <w:t xml:space="preserve">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bookmarkEnd w:id="59"/>
      <w:r w:rsidR="000F6E75">
        <w:rPr>
          <w:rFonts w:ascii="Times New Roman" w:hAnsi="Times New Roman" w:cs="Times New Roman"/>
          <w:iCs/>
          <w:sz w:val="24"/>
          <w:szCs w:val="24"/>
        </w:rPr>
        <w:t xml:space="preserve"> </w:t>
      </w:r>
    </w:p>
    <w:p w14:paraId="132583A0" w14:textId="0A8D9684" w:rsidR="00E93E89" w:rsidRPr="00E93E89" w:rsidRDefault="008424C9">
      <w:pPr>
        <w:pStyle w:val="Odsekzoznamu"/>
        <w:numPr>
          <w:ilvl w:val="1"/>
          <w:numId w:val="25"/>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bookmarkStart w:id="60" w:name="_Ref220582425"/>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E8760E">
        <w:rPr>
          <w:rFonts w:ascii="Times New Roman" w:hAnsi="Times New Roman" w:cs="Times New Roman"/>
          <w:iCs/>
          <w:sz w:val="24"/>
          <w:szCs w:val="24"/>
        </w:rPr>
        <w:t>Záverečného p</w:t>
      </w:r>
      <w:r w:rsidR="00E93E89" w:rsidRPr="00E93E89">
        <w:rPr>
          <w:rFonts w:ascii="Times New Roman" w:hAnsi="Times New Roman" w:cs="Times New Roman"/>
          <w:iCs/>
          <w:sz w:val="24"/>
          <w:szCs w:val="24"/>
        </w:rPr>
        <w:t>rotokolu</w:t>
      </w:r>
      <w:r w:rsidR="00E8760E">
        <w:rPr>
          <w:rFonts w:ascii="Times New Roman" w:hAnsi="Times New Roman" w:cs="Times New Roman"/>
          <w:iCs/>
          <w:sz w:val="24"/>
          <w:szCs w:val="24"/>
        </w:rPr>
        <w:t xml:space="preserve"> k prevzatiu Diela ako celku,</w:t>
      </w:r>
      <w:r w:rsidR="00E93E89" w:rsidRPr="00E93E89">
        <w:rPr>
          <w:rFonts w:ascii="Times New Roman" w:hAnsi="Times New Roman" w:cs="Times New Roman"/>
          <w:iCs/>
          <w:sz w:val="24"/>
          <w:szCs w:val="24"/>
        </w:rPr>
        <w:t xml:space="preserve">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w:t>
      </w:r>
      <w:r w:rsidR="007E0048">
        <w:rPr>
          <w:rFonts w:ascii="Times New Roman" w:hAnsi="Times New Roman" w:cs="Times New Roman"/>
          <w:iCs/>
          <w:sz w:val="24"/>
          <w:szCs w:val="24"/>
        </w:rPr>
        <w:t> </w:t>
      </w:r>
      <w:r w:rsidR="00E93E89" w:rsidRPr="00E93E89">
        <w:rPr>
          <w:rFonts w:ascii="Times New Roman" w:hAnsi="Times New Roman" w:cs="Times New Roman"/>
          <w:iCs/>
          <w:sz w:val="24"/>
          <w:szCs w:val="24"/>
        </w:rPr>
        <w:t xml:space="preserve">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bookmarkEnd w:id="60"/>
    </w:p>
    <w:p w14:paraId="60CF051E" w14:textId="0B3A44BA" w:rsidR="00E93E89" w:rsidRPr="007E0048" w:rsidRDefault="00E93E89" w:rsidP="00BC5BED">
      <w:pPr>
        <w:pStyle w:val="Odsekzoznamu"/>
        <w:numPr>
          <w:ilvl w:val="1"/>
          <w:numId w:val="25"/>
        </w:numPr>
        <w:spacing w:after="0" w:line="276" w:lineRule="auto"/>
        <w:ind w:left="426" w:right="-340"/>
        <w:jc w:val="both"/>
        <w:rPr>
          <w:rFonts w:ascii="Times New Roman" w:hAnsi="Times New Roman" w:cs="Times New Roman"/>
          <w:iCs/>
          <w:sz w:val="24"/>
          <w:szCs w:val="24"/>
        </w:rPr>
      </w:pPr>
      <w:bookmarkStart w:id="61" w:name="_Ref220582712"/>
      <w:r w:rsidRPr="007E0048">
        <w:rPr>
          <w:rFonts w:ascii="Times New Roman" w:hAnsi="Times New Roman" w:cs="Times New Roman"/>
          <w:iCs/>
          <w:sz w:val="24"/>
          <w:szCs w:val="24"/>
        </w:rPr>
        <w:t xml:space="preserve">Garančná banková záruka vo výške 3% z </w:t>
      </w:r>
      <w:r w:rsidR="007E0048">
        <w:rPr>
          <w:rFonts w:ascii="Times New Roman" w:hAnsi="Times New Roman" w:cs="Times New Roman"/>
          <w:iCs/>
          <w:sz w:val="24"/>
          <w:szCs w:val="24"/>
        </w:rPr>
        <w:t>C</w:t>
      </w:r>
      <w:r w:rsidRPr="007E0048">
        <w:rPr>
          <w:rFonts w:ascii="Times New Roman" w:hAnsi="Times New Roman" w:cs="Times New Roman"/>
          <w:iCs/>
          <w:sz w:val="24"/>
          <w:szCs w:val="24"/>
        </w:rPr>
        <w:t xml:space="preserve">eny </w:t>
      </w:r>
      <w:r w:rsidR="00451A68" w:rsidRPr="007E0048">
        <w:rPr>
          <w:rFonts w:ascii="Times New Roman" w:hAnsi="Times New Roman" w:cs="Times New Roman"/>
          <w:iCs/>
          <w:sz w:val="24"/>
          <w:szCs w:val="24"/>
        </w:rPr>
        <w:t>d</w:t>
      </w:r>
      <w:r w:rsidRPr="007E0048">
        <w:rPr>
          <w:rFonts w:ascii="Times New Roman" w:hAnsi="Times New Roman" w:cs="Times New Roman"/>
          <w:iCs/>
          <w:sz w:val="24"/>
          <w:szCs w:val="24"/>
        </w:rPr>
        <w:t xml:space="preserve">iela bez DPH musí trvať po celú záručnú dobu podľa </w:t>
      </w:r>
      <w:r w:rsidR="00C212BD">
        <w:rPr>
          <w:rFonts w:ascii="Times New Roman" w:hAnsi="Times New Roman" w:cs="Times New Roman"/>
          <w:color w:val="000000" w:themeColor="text1"/>
          <w:sz w:val="24"/>
          <w:szCs w:val="24"/>
        </w:rPr>
        <w:t xml:space="preserve">ods.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7E0048">
        <w:rPr>
          <w:rFonts w:ascii="Times New Roman" w:hAnsi="Times New Roman" w:cs="Times New Roman"/>
          <w:iCs/>
          <w:sz w:val="24"/>
          <w:szCs w:val="24"/>
        </w:rPr>
        <w:t xml:space="preserve">tejto zmluvy </w:t>
      </w:r>
      <w:r w:rsidR="0005468A" w:rsidRPr="007E0048">
        <w:rPr>
          <w:rFonts w:ascii="Times New Roman" w:hAnsi="Times New Roman" w:cs="Times New Roman"/>
          <w:iCs/>
          <w:sz w:val="24"/>
          <w:szCs w:val="24"/>
        </w:rPr>
        <w:t>5 rokov</w:t>
      </w:r>
      <w:r w:rsidRPr="007E0048">
        <w:rPr>
          <w:rFonts w:ascii="Times New Roman" w:hAnsi="Times New Roman" w:cs="Times New Roman"/>
          <w:iCs/>
          <w:sz w:val="24"/>
          <w:szCs w:val="24"/>
        </w:rPr>
        <w:t xml:space="preserve"> a nesmie byť po uvedenú dobu odvolateľná.</w:t>
      </w:r>
      <w:bookmarkEnd w:id="61"/>
      <w:r w:rsidRPr="007E0048">
        <w:rPr>
          <w:rFonts w:ascii="Times New Roman" w:hAnsi="Times New Roman" w:cs="Times New Roman"/>
          <w:iCs/>
          <w:sz w:val="24"/>
          <w:szCs w:val="24"/>
        </w:rPr>
        <w:t xml:space="preserve"> </w:t>
      </w:r>
    </w:p>
    <w:p w14:paraId="19FB2FBA" w14:textId="309E2956" w:rsidR="00E93E89" w:rsidRPr="00E93E89" w:rsidRDefault="00FC68CD">
      <w:pPr>
        <w:pStyle w:val="Odsekzoznamu"/>
        <w:numPr>
          <w:ilvl w:val="1"/>
          <w:numId w:val="25"/>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pPr>
        <w:pStyle w:val="Odsekzoznamu"/>
        <w:numPr>
          <w:ilvl w:val="1"/>
          <w:numId w:val="25"/>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bookmarkStart w:id="62" w:name="_Ref220582744"/>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bookmarkEnd w:id="62"/>
    </w:p>
    <w:p w14:paraId="56A232BC" w14:textId="43360A69"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w:t>
      </w:r>
      <w:r w:rsidR="00C212BD">
        <w:rPr>
          <w:rFonts w:ascii="Times New Roman" w:hAnsi="Times New Roman" w:cs="Times New Roman"/>
          <w:color w:val="000000" w:themeColor="text1"/>
          <w:sz w:val="24"/>
          <w:szCs w:val="24"/>
        </w:rPr>
        <w:t xml:space="preserve">ods.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a</w:t>
      </w:r>
      <w:r>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2F6E75FE"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w:t>
      </w:r>
      <w:r w:rsidR="00C212BD">
        <w:rPr>
          <w:rFonts w:ascii="Times New Roman" w:hAnsi="Times New Roman" w:cs="Times New Roman"/>
          <w:color w:val="000000" w:themeColor="text1"/>
          <w:sz w:val="24"/>
          <w:szCs w:val="24"/>
        </w:rPr>
        <w:t xml:space="preserve">ods.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2193A6BA" w14:textId="33B2DA1D"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w:t>
      </w:r>
      <w:r w:rsidRPr="00451A68">
        <w:rPr>
          <w:rFonts w:ascii="Times New Roman" w:hAnsi="Times New Roman" w:cs="Times New Roman"/>
          <w:iCs/>
          <w:sz w:val="24"/>
          <w:szCs w:val="24"/>
        </w:rPr>
        <w:lastRenderedPageBreak/>
        <w:t xml:space="preserve">náležitostí v zmysle </w:t>
      </w:r>
      <w:r w:rsidR="00C212BD">
        <w:rPr>
          <w:rFonts w:ascii="Times New Roman" w:hAnsi="Times New Roman" w:cs="Times New Roman"/>
          <w:color w:val="000000" w:themeColor="text1"/>
          <w:sz w:val="24"/>
          <w:szCs w:val="24"/>
        </w:rPr>
        <w:t xml:space="preserve">ods.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386FEAB6" w14:textId="0B93139F"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w:t>
      </w:r>
      <w:r w:rsidR="00C212BD">
        <w:rPr>
          <w:rFonts w:ascii="Times New Roman" w:hAnsi="Times New Roman" w:cs="Times New Roman"/>
          <w:color w:val="000000" w:themeColor="text1"/>
          <w:sz w:val="24"/>
          <w:szCs w:val="24"/>
        </w:rPr>
        <w:t xml:space="preserve">ods.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74417730" w14:textId="43757B09"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w:t>
      </w:r>
      <w:r w:rsidR="00C212BD">
        <w:rPr>
          <w:rFonts w:ascii="Times New Roman" w:hAnsi="Times New Roman" w:cs="Times New Roman"/>
          <w:color w:val="000000" w:themeColor="text1"/>
          <w:sz w:val="24"/>
          <w:szCs w:val="24"/>
        </w:rPr>
        <w:t xml:space="preserve">ods.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_Ref220582744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17.7</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25A913A7"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xml:space="preserve">, ďalšie zníženie garančnej bankovej záruky už nie je možné a výška garančnej bankovej záruky ostane až do doby ukončenia záručnej doby vo výške, ktorá bola v čase uplatnenia plnenia z garančnej bankovej záruky v zmysle tohto </w:t>
      </w:r>
      <w:r w:rsidR="001750AD">
        <w:rPr>
          <w:rFonts w:ascii="Times New Roman" w:hAnsi="Times New Roman" w:cs="Times New Roman"/>
          <w:iCs/>
          <w:sz w:val="24"/>
          <w:szCs w:val="24"/>
        </w:rPr>
        <w:t>odseku</w:t>
      </w:r>
      <w:r w:rsidR="00E93E89" w:rsidRPr="00E93E89">
        <w:rPr>
          <w:rFonts w:ascii="Times New Roman" w:hAnsi="Times New Roman" w:cs="Times New Roman"/>
          <w:iCs/>
          <w:sz w:val="24"/>
          <w:szCs w:val="24"/>
        </w:rPr>
        <w:t>.</w:t>
      </w:r>
    </w:p>
    <w:p w14:paraId="0491003D" w14:textId="4BBD5823"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63" w:name="_Ref220582410"/>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w:t>
      </w:r>
      <w:r w:rsidR="006E5C0A">
        <w:rPr>
          <w:rFonts w:ascii="Times New Roman" w:hAnsi="Times New Roman" w:cs="Times New Roman"/>
          <w:iCs/>
          <w:sz w:val="24"/>
          <w:szCs w:val="24"/>
        </w:rPr>
        <w:t xml:space="preserve">k prevzatiu Diela ako celku </w:t>
      </w:r>
      <w:r w:rsidRPr="00E93E89">
        <w:rPr>
          <w:rFonts w:ascii="Times New Roman" w:hAnsi="Times New Roman" w:cs="Times New Roman"/>
          <w:iCs/>
          <w:sz w:val="24"/>
          <w:szCs w:val="24"/>
        </w:rPr>
        <w:t>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(ďalej len „garančná zábezpeka“). Objednávateľ je oprávnený zadržať garančnú zábezpeku počas plynutia záručnej doby v zmysle Článku 12, </w:t>
      </w:r>
      <w:r w:rsidR="00C212BD">
        <w:rPr>
          <w:rFonts w:ascii="Times New Roman" w:hAnsi="Times New Roman" w:cs="Times New Roman"/>
          <w:color w:val="000000" w:themeColor="text1"/>
          <w:sz w:val="24"/>
          <w:szCs w:val="24"/>
        </w:rPr>
        <w:t xml:space="preserve">ods.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E93E89">
        <w:rPr>
          <w:rFonts w:ascii="Times New Roman" w:hAnsi="Times New Roman" w:cs="Times New Roman"/>
          <w:iCs/>
          <w:sz w:val="24"/>
          <w:szCs w:val="24"/>
        </w:rPr>
        <w:t xml:space="preserve">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w:t>
      </w:r>
      <w:bookmarkEnd w:id="63"/>
      <w:r w:rsidRPr="00E93E89">
        <w:rPr>
          <w:rFonts w:ascii="Times New Roman" w:hAnsi="Times New Roman" w:cs="Times New Roman"/>
          <w:iCs/>
          <w:sz w:val="24"/>
          <w:szCs w:val="24"/>
        </w:rPr>
        <w:t xml:space="preserve"> </w:t>
      </w:r>
    </w:p>
    <w:p w14:paraId="50E61042" w14:textId="58F99BC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64" w:name="_Ref220582783"/>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bookmarkEnd w:id="64"/>
    </w:p>
    <w:p w14:paraId="243996B5" w14:textId="72425BD8" w:rsidR="00E93E89" w:rsidRPr="00E93E89" w:rsidRDefault="00013B1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_Ref220582783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17.11</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tohto Článku len v prípade, ak v prvom roku trvania záručnej doby nedôjde k čerpaniu zloženej garančnej zábezpeky.</w:t>
      </w:r>
    </w:p>
    <w:p w14:paraId="6F070950" w14:textId="1D93B8F5" w:rsidR="00EC441F" w:rsidRDefault="00E93E89"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3897B080">
        <w:rPr>
          <w:rFonts w:ascii="Times New Roman" w:hAnsi="Times New Roman" w:cs="Times New Roman"/>
          <w:sz w:val="24"/>
          <w:szCs w:val="24"/>
        </w:rPr>
        <w:t xml:space="preserve">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w:t>
      </w:r>
      <w:r w:rsidR="00F7693F">
        <w:rPr>
          <w:rFonts w:ascii="Times New Roman" w:hAnsi="Times New Roman" w:cs="Times New Roman"/>
          <w:sz w:val="24"/>
          <w:szCs w:val="24"/>
        </w:rPr>
        <w:t>odseku</w:t>
      </w:r>
      <w:r w:rsidRPr="3897B080">
        <w:rPr>
          <w:rFonts w:ascii="Times New Roman" w:hAnsi="Times New Roman" w:cs="Times New Roman"/>
          <w:sz w:val="24"/>
          <w:szCs w:val="24"/>
        </w:rPr>
        <w:t>.</w:t>
      </w:r>
    </w:p>
    <w:p w14:paraId="1E994DB2" w14:textId="7F586603" w:rsidR="00427013" w:rsidRPr="00A253E9" w:rsidRDefault="00427013"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6CBA7A4E">
        <w:rPr>
          <w:rFonts w:ascii="Times New Roman" w:hAnsi="Times New Roman" w:cs="Times New Roman"/>
          <w:sz w:val="24"/>
          <w:szCs w:val="24"/>
        </w:rPr>
        <w:t xml:space="preserve">Porušenie povinností Zhotoviteľa </w:t>
      </w:r>
      <w:r w:rsidR="000A6E6D" w:rsidRPr="6CBA7A4E">
        <w:rPr>
          <w:rFonts w:ascii="Times New Roman" w:hAnsi="Times New Roman" w:cs="Times New Roman"/>
          <w:sz w:val="24"/>
          <w:szCs w:val="24"/>
        </w:rPr>
        <w:t>uvedených v</w:t>
      </w:r>
      <w:r w:rsidRPr="6CBA7A4E">
        <w:rPr>
          <w:rFonts w:ascii="Times New Roman" w:hAnsi="Times New Roman" w:cs="Times New Roman"/>
          <w:sz w:val="24"/>
          <w:szCs w:val="24"/>
        </w:rPr>
        <w:t xml:space="preserve"> článku </w:t>
      </w:r>
      <w:r w:rsidR="000A6E6D" w:rsidRPr="6CBA7A4E">
        <w:rPr>
          <w:rFonts w:ascii="Times New Roman" w:hAnsi="Times New Roman" w:cs="Times New Roman"/>
          <w:sz w:val="24"/>
          <w:szCs w:val="24"/>
        </w:rPr>
        <w:t xml:space="preserve">17 tejto Zmluvy sa považuje za podstatné porušenie Zmluvy a zakladá právo </w:t>
      </w:r>
      <w:r w:rsidR="69D927F6" w:rsidRPr="6CBA7A4E">
        <w:rPr>
          <w:rFonts w:ascii="Times New Roman" w:hAnsi="Times New Roman" w:cs="Times New Roman"/>
          <w:sz w:val="24"/>
          <w:szCs w:val="24"/>
        </w:rPr>
        <w:t xml:space="preserve">Objednávateľa </w:t>
      </w:r>
      <w:r w:rsidR="000A6E6D" w:rsidRPr="6CBA7A4E">
        <w:rPr>
          <w:rFonts w:ascii="Times New Roman" w:hAnsi="Times New Roman" w:cs="Times New Roman"/>
          <w:sz w:val="24"/>
          <w:szCs w:val="24"/>
        </w:rPr>
        <w:t xml:space="preserve">na odstúpenie od Zmluvy. </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39257D1A" w14:textId="64EDCED0" w:rsidR="00025AB1"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025AB1">
        <w:rPr>
          <w:rFonts w:ascii="Times New Roman" w:hAnsi="Times New Roman" w:cs="Times New Roman"/>
          <w:color w:val="000000" w:themeColor="text1"/>
          <w:sz w:val="24"/>
          <w:szCs w:val="24"/>
        </w:rPr>
        <w:t xml:space="preserve">. </w:t>
      </w:r>
      <w:bookmarkStart w:id="65" w:name="_Hlk210076773"/>
      <w:r w:rsidR="00025AB1">
        <w:rPr>
          <w:rFonts w:ascii="Times New Roman" w:hAnsi="Times New Roman" w:cs="Times New Roman"/>
          <w:color w:val="000000" w:themeColor="text1"/>
          <w:sz w:val="24"/>
          <w:szCs w:val="24"/>
        </w:rPr>
        <w:t xml:space="preserve">Táto </w:t>
      </w:r>
      <w:r w:rsidR="00F66921" w:rsidRPr="00F66921">
        <w:rPr>
          <w:rFonts w:ascii="Times New Roman" w:hAnsi="Times New Roman" w:cs="Times New Roman"/>
          <w:color w:val="000000" w:themeColor="text1"/>
          <w:sz w:val="24"/>
          <w:szCs w:val="24"/>
        </w:rPr>
        <w:t>zmluva nadobúda účinnosť až po kumulatívnom splnení všetkých nižšie uvedených podmienok</w:t>
      </w:r>
      <w:r w:rsidR="00025AB1">
        <w:rPr>
          <w:rFonts w:ascii="Times New Roman" w:hAnsi="Times New Roman" w:cs="Times New Roman"/>
          <w:color w:val="000000" w:themeColor="text1"/>
          <w:sz w:val="24"/>
          <w:szCs w:val="24"/>
        </w:rPr>
        <w:t xml:space="preserve">: </w:t>
      </w:r>
      <w:bookmarkEnd w:id="65"/>
    </w:p>
    <w:p w14:paraId="4446D372" w14:textId="069CB7D7" w:rsidR="00025AB1" w:rsidRDefault="00E06888">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025AB1">
        <w:rPr>
          <w:rFonts w:ascii="Times New Roman" w:hAnsi="Times New Roman" w:cs="Times New Roman"/>
          <w:color w:val="000000" w:themeColor="text1"/>
          <w:sz w:val="24"/>
          <w:szCs w:val="24"/>
          <w:lang w:eastAsia="sk-SK"/>
        </w:rPr>
        <w:t>, alebo</w:t>
      </w:r>
    </w:p>
    <w:p w14:paraId="276DA57E" w14:textId="77777777" w:rsidR="00A65999" w:rsidRPr="00A65999" w:rsidRDefault="00A65999" w:rsidP="000416EB">
      <w:pPr>
        <w:pStyle w:val="Odsekzoznamu"/>
        <w:numPr>
          <w:ilvl w:val="0"/>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po schválení dokumentácie zákazky v rámci kontroly verejného obstarávania zo strany Poskytovateľa dotácie alebo po doručení potvrdenia / dokumentu Poskytovateľa dotácie o neuskutočnení kontroly procesu verejného obstarávania. Za schválenie sa považuje deň doručenia správy / protokolu/ dokumentu z kontroly dokumentácie k Verejnému obstarávaniu od Poskytovateľa dotácie, v ktorej bude uvedené, že: </w:t>
      </w:r>
    </w:p>
    <w:p w14:paraId="3472898C" w14:textId="77777777" w:rsidR="00A65999" w:rsidRPr="00A65999" w:rsidRDefault="00A65999" w:rsidP="000416EB">
      <w:pPr>
        <w:pStyle w:val="Odsekzoznamu"/>
        <w:numPr>
          <w:ilvl w:val="1"/>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neboli zistené nezrovnalosti, ktoré by mohli mať vplyv na výsledok verejného obstarávania, a zároveň </w:t>
      </w:r>
    </w:p>
    <w:p w14:paraId="2913913C" w14:textId="77777777" w:rsidR="00A65999" w:rsidRPr="00A65999" w:rsidRDefault="00A65999" w:rsidP="000416EB">
      <w:pPr>
        <w:pStyle w:val="Odsekzoznamu"/>
        <w:numPr>
          <w:ilvl w:val="1"/>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neboli zistené neoprávnené výdavky presahujúce rozpočet objednávateľa. </w:t>
      </w:r>
    </w:p>
    <w:p w14:paraId="6EB7684F" w14:textId="77777777" w:rsidR="00A65999" w:rsidRPr="000416EB" w:rsidRDefault="00A65999" w:rsidP="000416EB">
      <w:pPr>
        <w:spacing w:line="276" w:lineRule="auto"/>
        <w:ind w:left="1287" w:right="-340"/>
        <w:jc w:val="both"/>
        <w:rPr>
          <w:rFonts w:ascii="Times New Roman" w:hAnsi="Times New Roman" w:cs="Times New Roman"/>
          <w:color w:val="000000" w:themeColor="text1"/>
          <w:sz w:val="24"/>
          <w:szCs w:val="24"/>
          <w:lang w:eastAsia="sk-SK"/>
        </w:rPr>
      </w:pPr>
      <w:r w:rsidRPr="000416EB">
        <w:rPr>
          <w:rFonts w:ascii="Times New Roman" w:hAnsi="Times New Roman" w:cs="Times New Roman"/>
          <w:color w:val="000000" w:themeColor="text1"/>
          <w:sz w:val="24"/>
          <w:szCs w:val="24"/>
          <w:lang w:eastAsia="sk-SK"/>
        </w:rPr>
        <w:t>Objednávateľ sa zaväzuje bezodkladne po doručení informácie od Poskytovateľa dotácie písomne informovať zhotoviteľa</w:t>
      </w:r>
    </w:p>
    <w:p w14:paraId="11BDD0D2" w14:textId="0CDCD85E"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550A7168" w:rsidR="00E06888" w:rsidRPr="005C571E" w:rsidRDefault="00266869">
      <w:pPr>
        <w:pStyle w:val="Odsekzoznamu"/>
        <w:numPr>
          <w:ilvl w:val="0"/>
          <w:numId w:val="14"/>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xml:space="preserve"> </w:t>
      </w:r>
      <w:r w:rsidR="00F66921">
        <w:rPr>
          <w:rFonts w:ascii="Times New Roman" w:hAnsi="Times New Roman" w:cs="Times New Roman"/>
          <w:color w:val="000000" w:themeColor="text1"/>
          <w:sz w:val="24"/>
          <w:szCs w:val="24"/>
        </w:rPr>
        <w:t>(</w:t>
      </w:r>
      <w:r w:rsidR="000A42E8">
        <w:rPr>
          <w:rFonts w:ascii="Times New Roman" w:hAnsi="Times New Roman" w:cs="Times New Roman"/>
          <w:color w:val="000000" w:themeColor="text1"/>
          <w:sz w:val="24"/>
          <w:szCs w:val="24"/>
        </w:rPr>
        <w:t>cenová ponuka zhotoviteľa</w:t>
      </w:r>
      <w:r w:rsidR="00E75DB7">
        <w:rPr>
          <w:rFonts w:ascii="Times New Roman" w:hAnsi="Times New Roman" w:cs="Times New Roman"/>
          <w:color w:val="000000" w:themeColor="text1"/>
          <w:sz w:val="24"/>
          <w:szCs w:val="24"/>
        </w:rPr>
        <w:t xml:space="preserve"> z Verejného obstarávania</w:t>
      </w:r>
      <w:r w:rsidR="00F66921">
        <w:rPr>
          <w:rFonts w:ascii="Times New Roman" w:hAnsi="Times New Roman" w:cs="Times New Roman"/>
          <w:color w:val="000000" w:themeColor="text1"/>
          <w:sz w:val="24"/>
          <w:szCs w:val="24"/>
        </w:rPr>
        <w:t>)</w:t>
      </w:r>
    </w:p>
    <w:p w14:paraId="5643ADC3" w14:textId="1E2D20AF" w:rsidR="00E06888" w:rsidRPr="005C571E"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r w:rsidR="00AD444B">
        <w:rPr>
          <w:rFonts w:ascii="Times New Roman" w:hAnsi="Times New Roman" w:cs="Times New Roman"/>
          <w:color w:val="000000" w:themeColor="text1"/>
          <w:sz w:val="24"/>
          <w:szCs w:val="24"/>
        </w:rPr>
        <w:t>a stanoviská dotknutých orgánov štátnej správy a organizácií, na ktoré stavebné povolenie odkazuje</w:t>
      </w:r>
    </w:p>
    <w:p w14:paraId="00F975B8" w14:textId="3C3231C1" w:rsidR="00E06888"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4579D75B" w14:textId="08258B37" w:rsidR="001667D4" w:rsidRDefault="001667D4">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w:t>
      </w:r>
      <w:r w:rsidR="00DD3777">
        <w:rPr>
          <w:rFonts w:ascii="Times New Roman" w:hAnsi="Times New Roman" w:cs="Times New Roman"/>
          <w:color w:val="000000" w:themeColor="text1"/>
          <w:sz w:val="24"/>
          <w:szCs w:val="24"/>
        </w:rPr>
        <w:t xml:space="preserve">loha č. 5 – </w:t>
      </w:r>
      <w:r w:rsidR="00DD3777" w:rsidRPr="00DD3777">
        <w:rPr>
          <w:rFonts w:ascii="Times New Roman" w:hAnsi="Times New Roman" w:cs="Times New Roman"/>
          <w:color w:val="000000" w:themeColor="text1"/>
          <w:sz w:val="24"/>
          <w:szCs w:val="24"/>
        </w:rPr>
        <w:t xml:space="preserve">Zoznam </w:t>
      </w:r>
      <w:r w:rsidR="00FA2266">
        <w:rPr>
          <w:rFonts w:ascii="Times New Roman" w:hAnsi="Times New Roman" w:cs="Times New Roman"/>
          <w:color w:val="000000" w:themeColor="text1"/>
          <w:sz w:val="24"/>
          <w:szCs w:val="24"/>
        </w:rPr>
        <w:t xml:space="preserve">riadiacich </w:t>
      </w:r>
      <w:r w:rsidR="00886070">
        <w:rPr>
          <w:rFonts w:ascii="Times New Roman" w:hAnsi="Times New Roman" w:cs="Times New Roman"/>
          <w:color w:val="000000" w:themeColor="text1"/>
          <w:sz w:val="24"/>
          <w:szCs w:val="24"/>
        </w:rPr>
        <w:t>osôb</w:t>
      </w:r>
    </w:p>
    <w:p w14:paraId="7D25B987"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0A0F7991"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w:t>
      </w:r>
      <w:r w:rsidR="00B33683">
        <w:rPr>
          <w:rFonts w:ascii="Times New Roman" w:hAnsi="Times New Roman" w:cs="Times New Roman"/>
          <w:bCs/>
          <w:iCs/>
          <w:color w:val="000000" w:themeColor="text1"/>
          <w:sz w:val="24"/>
          <w:szCs w:val="24"/>
        </w:rPr>
        <w:t xml:space="preserve"> Senici</w:t>
      </w:r>
      <w:r w:rsidRPr="005C571E">
        <w:rPr>
          <w:rFonts w:ascii="Times New Roman" w:hAnsi="Times New Roman" w:cs="Times New Roman"/>
          <w:bCs/>
          <w:iCs/>
          <w:color w:val="000000" w:themeColor="text1"/>
          <w:sz w:val="24"/>
          <w:szCs w:val="24"/>
        </w:rPr>
        <w:t>,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70D7F117"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Objednávateľ</w:t>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t>Zhotoviteľ</w:t>
      </w:r>
    </w:p>
    <w:bookmarkEnd w:id="0"/>
    <w:bookmarkEnd w:id="1"/>
    <w:p w14:paraId="4112CEFF" w14:textId="77777777" w:rsidR="00380F1D" w:rsidRDefault="00380F1D">
      <w:pPr>
        <w:rPr>
          <w:rFonts w:ascii="Times New Roman" w:eastAsia="Times New Roman" w:hAnsi="Times New Roman" w:cs="Times New Roman"/>
          <w:b/>
          <w:i/>
          <w:kern w:val="28"/>
          <w:sz w:val="24"/>
          <w:szCs w:val="24"/>
          <w:lang w:eastAsia="cs-CZ"/>
        </w:rPr>
      </w:pPr>
      <w:r w:rsidRPr="581F7429">
        <w:rPr>
          <w:i/>
          <w:iCs/>
          <w:sz w:val="24"/>
          <w:szCs w:val="24"/>
        </w:rPr>
        <w:br w:type="page"/>
      </w:r>
    </w:p>
    <w:sectPr w:rsidR="00380F1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2EF62" w14:textId="77777777" w:rsidR="009578E0" w:rsidRDefault="009578E0" w:rsidP="00016D37">
      <w:pPr>
        <w:spacing w:after="0" w:line="240" w:lineRule="auto"/>
      </w:pPr>
      <w:r>
        <w:separator/>
      </w:r>
    </w:p>
  </w:endnote>
  <w:endnote w:type="continuationSeparator" w:id="0">
    <w:p w14:paraId="360C8D1D" w14:textId="77777777" w:rsidR="009578E0" w:rsidRDefault="009578E0"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Liberation Sans Narrow">
    <w:altName w:val="Arial"/>
    <w:panose1 w:val="00000000000000000000"/>
    <w:charset w:val="EE"/>
    <w:family w:val="swiss"/>
    <w:notTrueType/>
    <w:pitch w:val="variable"/>
    <w:sig w:usb0="00000007" w:usb1="00000000" w:usb2="00000000" w:usb3="00000000" w:csb0="00000003"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024D29">
          <w:rPr>
            <w:rFonts w:ascii="Times New Roman" w:hAnsi="Times New Roman" w:cs="Times New Roman"/>
            <w:noProof/>
            <w:sz w:val="24"/>
            <w:szCs w:val="24"/>
          </w:rPr>
          <w:t>30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5D6B" w14:textId="77777777" w:rsidR="009578E0" w:rsidRDefault="009578E0" w:rsidP="00016D37">
      <w:pPr>
        <w:spacing w:after="0" w:line="240" w:lineRule="auto"/>
      </w:pPr>
      <w:r>
        <w:separator/>
      </w:r>
    </w:p>
  </w:footnote>
  <w:footnote w:type="continuationSeparator" w:id="0">
    <w:p w14:paraId="64EC65A5" w14:textId="77777777" w:rsidR="009578E0" w:rsidRDefault="009578E0" w:rsidP="00016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0D227848"/>
    <w:multiLevelType w:val="multilevel"/>
    <w:tmpl w:val="4A60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0"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1" w15:restartNumberingAfterBreak="0">
    <w:nsid w:val="1A0E37D3"/>
    <w:multiLevelType w:val="hybridMultilevel"/>
    <w:tmpl w:val="7B72600E"/>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09936"/>
    <w:multiLevelType w:val="hybridMultilevel"/>
    <w:tmpl w:val="F9664AE0"/>
    <w:lvl w:ilvl="0" w:tplc="FD8A440C">
      <w:start w:val="1"/>
      <w:numFmt w:val="lowerLetter"/>
      <w:lvlText w:val="%1)"/>
      <w:lvlJc w:val="left"/>
      <w:pPr>
        <w:ind w:left="720" w:hanging="360"/>
      </w:pPr>
      <w:rPr>
        <w:sz w:val="24"/>
        <w:szCs w:val="24"/>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6"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8" w15:restartNumberingAfterBreak="0">
    <w:nsid w:val="2F0C2741"/>
    <w:multiLevelType w:val="multilevel"/>
    <w:tmpl w:val="5E2892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D95CA7"/>
    <w:multiLevelType w:val="multilevel"/>
    <w:tmpl w:val="DBE21032"/>
    <w:lvl w:ilvl="0">
      <w:start w:val="1"/>
      <w:numFmt w:val="lowerLetter"/>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BB06F7"/>
    <w:multiLevelType w:val="hybridMultilevel"/>
    <w:tmpl w:val="E75C556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4" w15:restartNumberingAfterBreak="0">
    <w:nsid w:val="3DCC0343"/>
    <w:multiLevelType w:val="multilevel"/>
    <w:tmpl w:val="7C984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9"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0" w15:restartNumberingAfterBreak="0">
    <w:nsid w:val="47781889"/>
    <w:multiLevelType w:val="multilevel"/>
    <w:tmpl w:val="045469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5"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2" w15:restartNumberingAfterBreak="0">
    <w:nsid w:val="72197F21"/>
    <w:multiLevelType w:val="hybridMultilevel"/>
    <w:tmpl w:val="AAFAEAD6"/>
    <w:lvl w:ilvl="0" w:tplc="4B1245FE">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4" w15:restartNumberingAfterBreak="0">
    <w:nsid w:val="799945CF"/>
    <w:multiLevelType w:val="hybridMultilevel"/>
    <w:tmpl w:val="B31CE8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8" w15:restartNumberingAfterBreak="0">
    <w:nsid w:val="7DD407D8"/>
    <w:multiLevelType w:val="multilevel"/>
    <w:tmpl w:val="49F23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89248648">
    <w:abstractNumId w:val="21"/>
  </w:num>
  <w:num w:numId="2" w16cid:durableId="403994913">
    <w:abstractNumId w:val="40"/>
  </w:num>
  <w:num w:numId="3" w16cid:durableId="1577279301">
    <w:abstractNumId w:val="31"/>
  </w:num>
  <w:num w:numId="4" w16cid:durableId="1457405741">
    <w:abstractNumId w:val="25"/>
  </w:num>
  <w:num w:numId="5" w16cid:durableId="1038897155">
    <w:abstractNumId w:val="36"/>
  </w:num>
  <w:num w:numId="6" w16cid:durableId="1839345266">
    <w:abstractNumId w:val="30"/>
  </w:num>
  <w:num w:numId="7" w16cid:durableId="759955648">
    <w:abstractNumId w:val="26"/>
  </w:num>
  <w:num w:numId="8" w16cid:durableId="1210067503">
    <w:abstractNumId w:val="8"/>
  </w:num>
  <w:num w:numId="9" w16cid:durableId="505435812">
    <w:abstractNumId w:val="13"/>
  </w:num>
  <w:num w:numId="10" w16cid:durableId="521944697">
    <w:abstractNumId w:val="46"/>
  </w:num>
  <w:num w:numId="11" w16cid:durableId="1996489589">
    <w:abstractNumId w:val="23"/>
  </w:num>
  <w:num w:numId="12" w16cid:durableId="587155734">
    <w:abstractNumId w:val="20"/>
  </w:num>
  <w:num w:numId="13" w16cid:durableId="661352750">
    <w:abstractNumId w:val="29"/>
  </w:num>
  <w:num w:numId="14" w16cid:durableId="2077052326">
    <w:abstractNumId w:val="28"/>
  </w:num>
  <w:num w:numId="15" w16cid:durableId="1926573548">
    <w:abstractNumId w:val="35"/>
  </w:num>
  <w:num w:numId="16" w16cid:durableId="161895160">
    <w:abstractNumId w:val="45"/>
  </w:num>
  <w:num w:numId="17" w16cid:durableId="286744310">
    <w:abstractNumId w:val="6"/>
  </w:num>
  <w:num w:numId="18" w16cid:durableId="1768040116">
    <w:abstractNumId w:val="1"/>
  </w:num>
  <w:num w:numId="19" w16cid:durableId="101340911">
    <w:abstractNumId w:val="3"/>
  </w:num>
  <w:num w:numId="20" w16cid:durableId="1565138255">
    <w:abstractNumId w:val="14"/>
  </w:num>
  <w:num w:numId="21" w16cid:durableId="394209952">
    <w:abstractNumId w:val="38"/>
  </w:num>
  <w:num w:numId="22" w16cid:durableId="1743520986">
    <w:abstractNumId w:val="12"/>
  </w:num>
  <w:num w:numId="23" w16cid:durableId="529955173">
    <w:abstractNumId w:val="34"/>
  </w:num>
  <w:num w:numId="24" w16cid:durableId="1443262563">
    <w:abstractNumId w:val="39"/>
  </w:num>
  <w:num w:numId="25" w16cid:durableId="1723867830">
    <w:abstractNumId w:val="7"/>
  </w:num>
  <w:num w:numId="26" w16cid:durableId="341859533">
    <w:abstractNumId w:val="47"/>
  </w:num>
  <w:num w:numId="27" w16cid:durableId="991374861">
    <w:abstractNumId w:val="27"/>
  </w:num>
  <w:num w:numId="28" w16cid:durableId="1913152828">
    <w:abstractNumId w:val="2"/>
  </w:num>
  <w:num w:numId="29" w16cid:durableId="1888027570">
    <w:abstractNumId w:val="17"/>
  </w:num>
  <w:num w:numId="30" w16cid:durableId="2105882304">
    <w:abstractNumId w:val="16"/>
  </w:num>
  <w:num w:numId="31" w16cid:durableId="2032022917">
    <w:abstractNumId w:val="43"/>
  </w:num>
  <w:num w:numId="32" w16cid:durableId="416831373">
    <w:abstractNumId w:val="37"/>
  </w:num>
  <w:num w:numId="33" w16cid:durableId="2088452232">
    <w:abstractNumId w:val="41"/>
  </w:num>
  <w:num w:numId="34" w16cid:durableId="2073771697">
    <w:abstractNumId w:val="33"/>
  </w:num>
  <w:num w:numId="35" w16cid:durableId="1723675582">
    <w:abstractNumId w:val="10"/>
  </w:num>
  <w:num w:numId="36" w16cid:durableId="1696881332">
    <w:abstractNumId w:val="15"/>
  </w:num>
  <w:num w:numId="37" w16cid:durableId="290402438">
    <w:abstractNumId w:val="9"/>
  </w:num>
  <w:num w:numId="38" w16cid:durableId="1313170568">
    <w:abstractNumId w:val="4"/>
  </w:num>
  <w:num w:numId="39" w16cid:durableId="25713256">
    <w:abstractNumId w:val="32"/>
  </w:num>
  <w:num w:numId="40" w16cid:durableId="750467762">
    <w:abstractNumId w:val="19"/>
  </w:num>
  <w:num w:numId="41" w16cid:durableId="1093211485">
    <w:abstractNumId w:val="22"/>
  </w:num>
  <w:num w:numId="42" w16cid:durableId="1285430585">
    <w:abstractNumId w:val="11"/>
  </w:num>
  <w:num w:numId="43" w16cid:durableId="2121488103">
    <w:abstractNumId w:val="42"/>
  </w:num>
  <w:num w:numId="44" w16cid:durableId="1194341939">
    <w:abstractNumId w:val="5"/>
  </w:num>
  <w:num w:numId="45" w16cid:durableId="1364132531">
    <w:abstractNumId w:val="48"/>
  </w:num>
  <w:num w:numId="46" w16cid:durableId="1456800198">
    <w:abstractNumId w:val="24"/>
  </w:num>
  <w:num w:numId="47" w16cid:durableId="1386290891">
    <w:abstractNumId w:val="18"/>
  </w:num>
  <w:num w:numId="48" w16cid:durableId="1648393931">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23CE"/>
    <w:rsid w:val="000055D2"/>
    <w:rsid w:val="00005C93"/>
    <w:rsid w:val="00006B4A"/>
    <w:rsid w:val="00007C17"/>
    <w:rsid w:val="000110AC"/>
    <w:rsid w:val="000120AF"/>
    <w:rsid w:val="0001307F"/>
    <w:rsid w:val="00013B19"/>
    <w:rsid w:val="00014590"/>
    <w:rsid w:val="00015FFB"/>
    <w:rsid w:val="00016D37"/>
    <w:rsid w:val="00017A57"/>
    <w:rsid w:val="0002108F"/>
    <w:rsid w:val="0002233B"/>
    <w:rsid w:val="0002290B"/>
    <w:rsid w:val="00024D29"/>
    <w:rsid w:val="000259E5"/>
    <w:rsid w:val="00025AB1"/>
    <w:rsid w:val="000305EA"/>
    <w:rsid w:val="00032D1A"/>
    <w:rsid w:val="000330D5"/>
    <w:rsid w:val="0003353E"/>
    <w:rsid w:val="00034910"/>
    <w:rsid w:val="000365D4"/>
    <w:rsid w:val="0004021E"/>
    <w:rsid w:val="00040BA3"/>
    <w:rsid w:val="00040BF2"/>
    <w:rsid w:val="000416EB"/>
    <w:rsid w:val="00041A4C"/>
    <w:rsid w:val="00042976"/>
    <w:rsid w:val="0004310F"/>
    <w:rsid w:val="00044B7C"/>
    <w:rsid w:val="0004502A"/>
    <w:rsid w:val="00045387"/>
    <w:rsid w:val="00045B9E"/>
    <w:rsid w:val="00047428"/>
    <w:rsid w:val="00047881"/>
    <w:rsid w:val="00047DC5"/>
    <w:rsid w:val="0005468A"/>
    <w:rsid w:val="00054F2D"/>
    <w:rsid w:val="000559CA"/>
    <w:rsid w:val="00055F64"/>
    <w:rsid w:val="00056109"/>
    <w:rsid w:val="000602D1"/>
    <w:rsid w:val="00060AFE"/>
    <w:rsid w:val="000623B2"/>
    <w:rsid w:val="00065BE6"/>
    <w:rsid w:val="00066064"/>
    <w:rsid w:val="000661DD"/>
    <w:rsid w:val="000667CA"/>
    <w:rsid w:val="000669FA"/>
    <w:rsid w:val="00071D15"/>
    <w:rsid w:val="0007248C"/>
    <w:rsid w:val="000736DF"/>
    <w:rsid w:val="00073EC6"/>
    <w:rsid w:val="00074487"/>
    <w:rsid w:val="00075844"/>
    <w:rsid w:val="00076A03"/>
    <w:rsid w:val="00080029"/>
    <w:rsid w:val="000810F0"/>
    <w:rsid w:val="00086664"/>
    <w:rsid w:val="000866C1"/>
    <w:rsid w:val="000900D0"/>
    <w:rsid w:val="00091DF1"/>
    <w:rsid w:val="000921EF"/>
    <w:rsid w:val="00092521"/>
    <w:rsid w:val="000941DD"/>
    <w:rsid w:val="00094B59"/>
    <w:rsid w:val="00094BE9"/>
    <w:rsid w:val="00097078"/>
    <w:rsid w:val="000A248B"/>
    <w:rsid w:val="000A364B"/>
    <w:rsid w:val="000A4061"/>
    <w:rsid w:val="000A42E8"/>
    <w:rsid w:val="000A59C3"/>
    <w:rsid w:val="000A5F6E"/>
    <w:rsid w:val="000A6E6D"/>
    <w:rsid w:val="000B0211"/>
    <w:rsid w:val="000B09AD"/>
    <w:rsid w:val="000B1E8B"/>
    <w:rsid w:val="000B3041"/>
    <w:rsid w:val="000B379F"/>
    <w:rsid w:val="000B4B20"/>
    <w:rsid w:val="000B4E94"/>
    <w:rsid w:val="000B59B3"/>
    <w:rsid w:val="000B5BA5"/>
    <w:rsid w:val="000C1347"/>
    <w:rsid w:val="000C1E35"/>
    <w:rsid w:val="000C2A48"/>
    <w:rsid w:val="000C573A"/>
    <w:rsid w:val="000C61C9"/>
    <w:rsid w:val="000D2AD0"/>
    <w:rsid w:val="000D520E"/>
    <w:rsid w:val="000D6E20"/>
    <w:rsid w:val="000D7754"/>
    <w:rsid w:val="000D79F8"/>
    <w:rsid w:val="000D7E1B"/>
    <w:rsid w:val="000E0AD8"/>
    <w:rsid w:val="000E1753"/>
    <w:rsid w:val="000E2B7A"/>
    <w:rsid w:val="000E3296"/>
    <w:rsid w:val="000E70F1"/>
    <w:rsid w:val="000E7193"/>
    <w:rsid w:val="000E7398"/>
    <w:rsid w:val="000F6D69"/>
    <w:rsid w:val="000F6E75"/>
    <w:rsid w:val="000F7304"/>
    <w:rsid w:val="00101C18"/>
    <w:rsid w:val="001031F5"/>
    <w:rsid w:val="00103449"/>
    <w:rsid w:val="001051FD"/>
    <w:rsid w:val="001063B4"/>
    <w:rsid w:val="00106577"/>
    <w:rsid w:val="001066A7"/>
    <w:rsid w:val="001074FD"/>
    <w:rsid w:val="001124B4"/>
    <w:rsid w:val="0011252A"/>
    <w:rsid w:val="00113F82"/>
    <w:rsid w:val="00116B53"/>
    <w:rsid w:val="00116F21"/>
    <w:rsid w:val="00117491"/>
    <w:rsid w:val="00117845"/>
    <w:rsid w:val="001209A7"/>
    <w:rsid w:val="001219C0"/>
    <w:rsid w:val="0012216E"/>
    <w:rsid w:val="00122C8C"/>
    <w:rsid w:val="0012428C"/>
    <w:rsid w:val="00124848"/>
    <w:rsid w:val="00124C59"/>
    <w:rsid w:val="001257CE"/>
    <w:rsid w:val="00125B37"/>
    <w:rsid w:val="00125C40"/>
    <w:rsid w:val="00125D0D"/>
    <w:rsid w:val="00130AE7"/>
    <w:rsid w:val="00130B1D"/>
    <w:rsid w:val="001310EB"/>
    <w:rsid w:val="00133576"/>
    <w:rsid w:val="00134824"/>
    <w:rsid w:val="00134F3A"/>
    <w:rsid w:val="0013692E"/>
    <w:rsid w:val="001377A6"/>
    <w:rsid w:val="00137E0B"/>
    <w:rsid w:val="00140720"/>
    <w:rsid w:val="001444A5"/>
    <w:rsid w:val="0014507A"/>
    <w:rsid w:val="00146379"/>
    <w:rsid w:val="00147D05"/>
    <w:rsid w:val="001507CA"/>
    <w:rsid w:val="00152948"/>
    <w:rsid w:val="001530F9"/>
    <w:rsid w:val="001535B4"/>
    <w:rsid w:val="001554E7"/>
    <w:rsid w:val="001557A6"/>
    <w:rsid w:val="0015618A"/>
    <w:rsid w:val="00157D8B"/>
    <w:rsid w:val="00160C77"/>
    <w:rsid w:val="0016156F"/>
    <w:rsid w:val="001615F7"/>
    <w:rsid w:val="0016166A"/>
    <w:rsid w:val="00161ADD"/>
    <w:rsid w:val="001629B8"/>
    <w:rsid w:val="0016314C"/>
    <w:rsid w:val="00163A46"/>
    <w:rsid w:val="00164657"/>
    <w:rsid w:val="0016634D"/>
    <w:rsid w:val="001667D4"/>
    <w:rsid w:val="00166E77"/>
    <w:rsid w:val="00170AA5"/>
    <w:rsid w:val="00170B18"/>
    <w:rsid w:val="00170DFD"/>
    <w:rsid w:val="001716F9"/>
    <w:rsid w:val="001732A9"/>
    <w:rsid w:val="00173B61"/>
    <w:rsid w:val="0017473D"/>
    <w:rsid w:val="00174C97"/>
    <w:rsid w:val="00174E1D"/>
    <w:rsid w:val="001750AD"/>
    <w:rsid w:val="00175B2F"/>
    <w:rsid w:val="00177DB4"/>
    <w:rsid w:val="00180D0C"/>
    <w:rsid w:val="001814CE"/>
    <w:rsid w:val="0018281B"/>
    <w:rsid w:val="00182F05"/>
    <w:rsid w:val="00183173"/>
    <w:rsid w:val="00186572"/>
    <w:rsid w:val="001910A3"/>
    <w:rsid w:val="00191949"/>
    <w:rsid w:val="00191AF4"/>
    <w:rsid w:val="00192C5D"/>
    <w:rsid w:val="00193B3D"/>
    <w:rsid w:val="00193D15"/>
    <w:rsid w:val="001948B0"/>
    <w:rsid w:val="00195C45"/>
    <w:rsid w:val="00196702"/>
    <w:rsid w:val="00197A88"/>
    <w:rsid w:val="001A2C57"/>
    <w:rsid w:val="001A368F"/>
    <w:rsid w:val="001A3AF9"/>
    <w:rsid w:val="001A5402"/>
    <w:rsid w:val="001A5B36"/>
    <w:rsid w:val="001A7078"/>
    <w:rsid w:val="001B1404"/>
    <w:rsid w:val="001B1BAA"/>
    <w:rsid w:val="001B2178"/>
    <w:rsid w:val="001B2848"/>
    <w:rsid w:val="001B2A64"/>
    <w:rsid w:val="001B373D"/>
    <w:rsid w:val="001B527B"/>
    <w:rsid w:val="001B5EF8"/>
    <w:rsid w:val="001B6909"/>
    <w:rsid w:val="001C3B05"/>
    <w:rsid w:val="001C4E10"/>
    <w:rsid w:val="001C59E3"/>
    <w:rsid w:val="001C6365"/>
    <w:rsid w:val="001C6639"/>
    <w:rsid w:val="001C681A"/>
    <w:rsid w:val="001C7847"/>
    <w:rsid w:val="001C7B29"/>
    <w:rsid w:val="001C7EE1"/>
    <w:rsid w:val="001D00B8"/>
    <w:rsid w:val="001D11A9"/>
    <w:rsid w:val="001D20B7"/>
    <w:rsid w:val="001D4222"/>
    <w:rsid w:val="001D4901"/>
    <w:rsid w:val="001E1C79"/>
    <w:rsid w:val="001E4DA8"/>
    <w:rsid w:val="001E5DEE"/>
    <w:rsid w:val="001E6DB6"/>
    <w:rsid w:val="001F1EE6"/>
    <w:rsid w:val="001F2D8B"/>
    <w:rsid w:val="001F48C8"/>
    <w:rsid w:val="001F4DED"/>
    <w:rsid w:val="001F53EC"/>
    <w:rsid w:val="001F5BDC"/>
    <w:rsid w:val="001F7F43"/>
    <w:rsid w:val="001F7F6E"/>
    <w:rsid w:val="00200D42"/>
    <w:rsid w:val="00201532"/>
    <w:rsid w:val="00201C9A"/>
    <w:rsid w:val="002027B9"/>
    <w:rsid w:val="00203887"/>
    <w:rsid w:val="0020400C"/>
    <w:rsid w:val="00204D89"/>
    <w:rsid w:val="00205E8A"/>
    <w:rsid w:val="0020611F"/>
    <w:rsid w:val="00206A27"/>
    <w:rsid w:val="00207958"/>
    <w:rsid w:val="00210793"/>
    <w:rsid w:val="002124EE"/>
    <w:rsid w:val="00213210"/>
    <w:rsid w:val="00213A1E"/>
    <w:rsid w:val="00214D7B"/>
    <w:rsid w:val="00214E43"/>
    <w:rsid w:val="00215B6F"/>
    <w:rsid w:val="00215CC7"/>
    <w:rsid w:val="0021631B"/>
    <w:rsid w:val="0021707F"/>
    <w:rsid w:val="002209D2"/>
    <w:rsid w:val="00222B1C"/>
    <w:rsid w:val="00223674"/>
    <w:rsid w:val="00223893"/>
    <w:rsid w:val="00225788"/>
    <w:rsid w:val="00226E54"/>
    <w:rsid w:val="002270BF"/>
    <w:rsid w:val="00230838"/>
    <w:rsid w:val="00230B6E"/>
    <w:rsid w:val="00231AC6"/>
    <w:rsid w:val="00232627"/>
    <w:rsid w:val="002335D4"/>
    <w:rsid w:val="00233680"/>
    <w:rsid w:val="002336E8"/>
    <w:rsid w:val="00233788"/>
    <w:rsid w:val="00234205"/>
    <w:rsid w:val="00234C6A"/>
    <w:rsid w:val="002370C6"/>
    <w:rsid w:val="00240972"/>
    <w:rsid w:val="00243121"/>
    <w:rsid w:val="002431D0"/>
    <w:rsid w:val="002463EF"/>
    <w:rsid w:val="00246932"/>
    <w:rsid w:val="0024727C"/>
    <w:rsid w:val="00247DA9"/>
    <w:rsid w:val="0025070C"/>
    <w:rsid w:val="00250B46"/>
    <w:rsid w:val="002550C3"/>
    <w:rsid w:val="00255900"/>
    <w:rsid w:val="0025658E"/>
    <w:rsid w:val="0025782A"/>
    <w:rsid w:val="002579DC"/>
    <w:rsid w:val="00257AA3"/>
    <w:rsid w:val="00257AC3"/>
    <w:rsid w:val="002601F9"/>
    <w:rsid w:val="00261164"/>
    <w:rsid w:val="0026204D"/>
    <w:rsid w:val="0026237F"/>
    <w:rsid w:val="0026257E"/>
    <w:rsid w:val="00262DD9"/>
    <w:rsid w:val="00265DE7"/>
    <w:rsid w:val="00266396"/>
    <w:rsid w:val="0026678F"/>
    <w:rsid w:val="00266869"/>
    <w:rsid w:val="00266CD6"/>
    <w:rsid w:val="0026773A"/>
    <w:rsid w:val="002678CF"/>
    <w:rsid w:val="002701EB"/>
    <w:rsid w:val="00270795"/>
    <w:rsid w:val="0027192E"/>
    <w:rsid w:val="00271F05"/>
    <w:rsid w:val="002724C1"/>
    <w:rsid w:val="00274EB3"/>
    <w:rsid w:val="00276370"/>
    <w:rsid w:val="00281A5C"/>
    <w:rsid w:val="002820DC"/>
    <w:rsid w:val="002863F7"/>
    <w:rsid w:val="00286AEA"/>
    <w:rsid w:val="00287066"/>
    <w:rsid w:val="002876D9"/>
    <w:rsid w:val="00287ECC"/>
    <w:rsid w:val="002915C9"/>
    <w:rsid w:val="002917C1"/>
    <w:rsid w:val="002918CD"/>
    <w:rsid w:val="002929D2"/>
    <w:rsid w:val="00292CC0"/>
    <w:rsid w:val="00292F7C"/>
    <w:rsid w:val="002943C0"/>
    <w:rsid w:val="0029512F"/>
    <w:rsid w:val="002A0611"/>
    <w:rsid w:val="002A17A3"/>
    <w:rsid w:val="002A1A0D"/>
    <w:rsid w:val="002A1F52"/>
    <w:rsid w:val="002A38E9"/>
    <w:rsid w:val="002A716C"/>
    <w:rsid w:val="002A76E9"/>
    <w:rsid w:val="002A7DF5"/>
    <w:rsid w:val="002B04DD"/>
    <w:rsid w:val="002B2C4E"/>
    <w:rsid w:val="002B52B9"/>
    <w:rsid w:val="002B57E6"/>
    <w:rsid w:val="002B5B11"/>
    <w:rsid w:val="002B633D"/>
    <w:rsid w:val="002B6534"/>
    <w:rsid w:val="002B73F3"/>
    <w:rsid w:val="002B771B"/>
    <w:rsid w:val="002B79C8"/>
    <w:rsid w:val="002B7E3C"/>
    <w:rsid w:val="002C108F"/>
    <w:rsid w:val="002C172C"/>
    <w:rsid w:val="002C2301"/>
    <w:rsid w:val="002C6AA6"/>
    <w:rsid w:val="002C70D1"/>
    <w:rsid w:val="002D132A"/>
    <w:rsid w:val="002D2D8E"/>
    <w:rsid w:val="002D3382"/>
    <w:rsid w:val="002D5BA8"/>
    <w:rsid w:val="002D73AE"/>
    <w:rsid w:val="002E21DE"/>
    <w:rsid w:val="002E2979"/>
    <w:rsid w:val="002E2BE8"/>
    <w:rsid w:val="002E648D"/>
    <w:rsid w:val="002E6A22"/>
    <w:rsid w:val="002E7849"/>
    <w:rsid w:val="002F0482"/>
    <w:rsid w:val="002F06D3"/>
    <w:rsid w:val="002F18F9"/>
    <w:rsid w:val="002F23B5"/>
    <w:rsid w:val="002F6302"/>
    <w:rsid w:val="002F75AE"/>
    <w:rsid w:val="00300053"/>
    <w:rsid w:val="00300171"/>
    <w:rsid w:val="00300477"/>
    <w:rsid w:val="003016B2"/>
    <w:rsid w:val="00302335"/>
    <w:rsid w:val="003033DC"/>
    <w:rsid w:val="00306478"/>
    <w:rsid w:val="0030726B"/>
    <w:rsid w:val="00310545"/>
    <w:rsid w:val="00310CB3"/>
    <w:rsid w:val="00311D57"/>
    <w:rsid w:val="00311DBC"/>
    <w:rsid w:val="0031246F"/>
    <w:rsid w:val="00313137"/>
    <w:rsid w:val="00313D23"/>
    <w:rsid w:val="00316DEF"/>
    <w:rsid w:val="00317BBB"/>
    <w:rsid w:val="0032030E"/>
    <w:rsid w:val="003216AC"/>
    <w:rsid w:val="00321C39"/>
    <w:rsid w:val="00322234"/>
    <w:rsid w:val="00322EA9"/>
    <w:rsid w:val="00323857"/>
    <w:rsid w:val="00325BB2"/>
    <w:rsid w:val="00326F7D"/>
    <w:rsid w:val="00327E30"/>
    <w:rsid w:val="003310F5"/>
    <w:rsid w:val="00331253"/>
    <w:rsid w:val="003312BF"/>
    <w:rsid w:val="00331E95"/>
    <w:rsid w:val="003322A2"/>
    <w:rsid w:val="003338EE"/>
    <w:rsid w:val="00333B74"/>
    <w:rsid w:val="00334BD4"/>
    <w:rsid w:val="00334F75"/>
    <w:rsid w:val="00335A07"/>
    <w:rsid w:val="00335B85"/>
    <w:rsid w:val="00335E02"/>
    <w:rsid w:val="00340ECF"/>
    <w:rsid w:val="00341DDC"/>
    <w:rsid w:val="003420B4"/>
    <w:rsid w:val="0034251E"/>
    <w:rsid w:val="003439FE"/>
    <w:rsid w:val="0034427E"/>
    <w:rsid w:val="003455E5"/>
    <w:rsid w:val="00346320"/>
    <w:rsid w:val="00346DAA"/>
    <w:rsid w:val="0034724D"/>
    <w:rsid w:val="00347E4A"/>
    <w:rsid w:val="0035136C"/>
    <w:rsid w:val="00351E76"/>
    <w:rsid w:val="003522F2"/>
    <w:rsid w:val="00353571"/>
    <w:rsid w:val="00357A8D"/>
    <w:rsid w:val="00357F5E"/>
    <w:rsid w:val="003605B0"/>
    <w:rsid w:val="003607FC"/>
    <w:rsid w:val="00362A6B"/>
    <w:rsid w:val="003630B0"/>
    <w:rsid w:val="003633BA"/>
    <w:rsid w:val="00363ED9"/>
    <w:rsid w:val="003652BC"/>
    <w:rsid w:val="003655BE"/>
    <w:rsid w:val="003657EE"/>
    <w:rsid w:val="00366F66"/>
    <w:rsid w:val="00371916"/>
    <w:rsid w:val="00372185"/>
    <w:rsid w:val="00374A9C"/>
    <w:rsid w:val="003754CE"/>
    <w:rsid w:val="00376509"/>
    <w:rsid w:val="00377D1B"/>
    <w:rsid w:val="00380F1D"/>
    <w:rsid w:val="0038215B"/>
    <w:rsid w:val="00385881"/>
    <w:rsid w:val="0038621F"/>
    <w:rsid w:val="0038624D"/>
    <w:rsid w:val="00386B9F"/>
    <w:rsid w:val="00390B8F"/>
    <w:rsid w:val="0039516A"/>
    <w:rsid w:val="003959E6"/>
    <w:rsid w:val="00396781"/>
    <w:rsid w:val="00396E97"/>
    <w:rsid w:val="003A080B"/>
    <w:rsid w:val="003A0AA1"/>
    <w:rsid w:val="003A1943"/>
    <w:rsid w:val="003A1D4B"/>
    <w:rsid w:val="003A1E01"/>
    <w:rsid w:val="003A3E35"/>
    <w:rsid w:val="003A48F1"/>
    <w:rsid w:val="003A5CD7"/>
    <w:rsid w:val="003A662A"/>
    <w:rsid w:val="003A698E"/>
    <w:rsid w:val="003A6DE7"/>
    <w:rsid w:val="003B028F"/>
    <w:rsid w:val="003B0E43"/>
    <w:rsid w:val="003B190D"/>
    <w:rsid w:val="003B25ED"/>
    <w:rsid w:val="003B372E"/>
    <w:rsid w:val="003B58FF"/>
    <w:rsid w:val="003B70F0"/>
    <w:rsid w:val="003B7137"/>
    <w:rsid w:val="003C14AA"/>
    <w:rsid w:val="003C15A0"/>
    <w:rsid w:val="003C162C"/>
    <w:rsid w:val="003C22BB"/>
    <w:rsid w:val="003C22E1"/>
    <w:rsid w:val="003C23B4"/>
    <w:rsid w:val="003C5E7B"/>
    <w:rsid w:val="003C6039"/>
    <w:rsid w:val="003C68E0"/>
    <w:rsid w:val="003C7683"/>
    <w:rsid w:val="003D3808"/>
    <w:rsid w:val="003D3ACD"/>
    <w:rsid w:val="003D3F0C"/>
    <w:rsid w:val="003D4187"/>
    <w:rsid w:val="003D51C6"/>
    <w:rsid w:val="003E0195"/>
    <w:rsid w:val="003E05FF"/>
    <w:rsid w:val="003E1AC6"/>
    <w:rsid w:val="003E1EAE"/>
    <w:rsid w:val="003E23AD"/>
    <w:rsid w:val="003E2891"/>
    <w:rsid w:val="003E2965"/>
    <w:rsid w:val="003E312F"/>
    <w:rsid w:val="003E385B"/>
    <w:rsid w:val="003E4EFF"/>
    <w:rsid w:val="003E5221"/>
    <w:rsid w:val="003E70AA"/>
    <w:rsid w:val="003E7FD8"/>
    <w:rsid w:val="003F0FCF"/>
    <w:rsid w:val="003F134F"/>
    <w:rsid w:val="003F31D4"/>
    <w:rsid w:val="003F482A"/>
    <w:rsid w:val="003F5E50"/>
    <w:rsid w:val="003F7ED9"/>
    <w:rsid w:val="004005E8"/>
    <w:rsid w:val="00400C5E"/>
    <w:rsid w:val="004010D4"/>
    <w:rsid w:val="00401221"/>
    <w:rsid w:val="00401EE9"/>
    <w:rsid w:val="00402313"/>
    <w:rsid w:val="004023F1"/>
    <w:rsid w:val="00402597"/>
    <w:rsid w:val="0040509D"/>
    <w:rsid w:val="004062A6"/>
    <w:rsid w:val="00411D9F"/>
    <w:rsid w:val="00412F1F"/>
    <w:rsid w:val="00413C65"/>
    <w:rsid w:val="004148C5"/>
    <w:rsid w:val="004163A1"/>
    <w:rsid w:val="00416AFF"/>
    <w:rsid w:val="00416C7D"/>
    <w:rsid w:val="00417EE0"/>
    <w:rsid w:val="004236A1"/>
    <w:rsid w:val="0042417C"/>
    <w:rsid w:val="004245D0"/>
    <w:rsid w:val="00426392"/>
    <w:rsid w:val="00426D0D"/>
    <w:rsid w:val="00426E6A"/>
    <w:rsid w:val="00427013"/>
    <w:rsid w:val="00430434"/>
    <w:rsid w:val="00430FEF"/>
    <w:rsid w:val="00433334"/>
    <w:rsid w:val="00433869"/>
    <w:rsid w:val="00434931"/>
    <w:rsid w:val="004350FD"/>
    <w:rsid w:val="004371A2"/>
    <w:rsid w:val="00441A2A"/>
    <w:rsid w:val="004435BC"/>
    <w:rsid w:val="004438AC"/>
    <w:rsid w:val="004445BA"/>
    <w:rsid w:val="004452D1"/>
    <w:rsid w:val="00445840"/>
    <w:rsid w:val="00447204"/>
    <w:rsid w:val="004472AA"/>
    <w:rsid w:val="00447860"/>
    <w:rsid w:val="00447F3A"/>
    <w:rsid w:val="0045003C"/>
    <w:rsid w:val="00450939"/>
    <w:rsid w:val="004518F5"/>
    <w:rsid w:val="00451A68"/>
    <w:rsid w:val="004525E5"/>
    <w:rsid w:val="004531E2"/>
    <w:rsid w:val="004537B3"/>
    <w:rsid w:val="00453C17"/>
    <w:rsid w:val="00453CD1"/>
    <w:rsid w:val="004559A4"/>
    <w:rsid w:val="0045658F"/>
    <w:rsid w:val="00456B59"/>
    <w:rsid w:val="00457E20"/>
    <w:rsid w:val="0046007E"/>
    <w:rsid w:val="00460144"/>
    <w:rsid w:val="004607AD"/>
    <w:rsid w:val="004617CA"/>
    <w:rsid w:val="00462BB2"/>
    <w:rsid w:val="0046353F"/>
    <w:rsid w:val="0046388A"/>
    <w:rsid w:val="00464379"/>
    <w:rsid w:val="004647A8"/>
    <w:rsid w:val="004648DD"/>
    <w:rsid w:val="00466489"/>
    <w:rsid w:val="00466AE5"/>
    <w:rsid w:val="00466BED"/>
    <w:rsid w:val="00467FBA"/>
    <w:rsid w:val="004706E1"/>
    <w:rsid w:val="004713FE"/>
    <w:rsid w:val="00471AEB"/>
    <w:rsid w:val="004723D7"/>
    <w:rsid w:val="00472E98"/>
    <w:rsid w:val="004746EF"/>
    <w:rsid w:val="0047490E"/>
    <w:rsid w:val="0047594D"/>
    <w:rsid w:val="00476C78"/>
    <w:rsid w:val="00476DB3"/>
    <w:rsid w:val="00477034"/>
    <w:rsid w:val="004774E9"/>
    <w:rsid w:val="00480AA0"/>
    <w:rsid w:val="0048138A"/>
    <w:rsid w:val="00481486"/>
    <w:rsid w:val="004825A6"/>
    <w:rsid w:val="00482690"/>
    <w:rsid w:val="00482C6B"/>
    <w:rsid w:val="004834E3"/>
    <w:rsid w:val="00484394"/>
    <w:rsid w:val="004843AE"/>
    <w:rsid w:val="00484CE0"/>
    <w:rsid w:val="0048587F"/>
    <w:rsid w:val="00485D14"/>
    <w:rsid w:val="00485FDE"/>
    <w:rsid w:val="00487010"/>
    <w:rsid w:val="004879B7"/>
    <w:rsid w:val="00487C02"/>
    <w:rsid w:val="00490112"/>
    <w:rsid w:val="0049149A"/>
    <w:rsid w:val="00491D65"/>
    <w:rsid w:val="00491F7D"/>
    <w:rsid w:val="00492478"/>
    <w:rsid w:val="00493B11"/>
    <w:rsid w:val="00496E2C"/>
    <w:rsid w:val="00496FAB"/>
    <w:rsid w:val="004979D3"/>
    <w:rsid w:val="004A1941"/>
    <w:rsid w:val="004A196C"/>
    <w:rsid w:val="004A25AC"/>
    <w:rsid w:val="004A2EDE"/>
    <w:rsid w:val="004A3AC7"/>
    <w:rsid w:val="004A69A4"/>
    <w:rsid w:val="004A76A9"/>
    <w:rsid w:val="004B0BF1"/>
    <w:rsid w:val="004B1147"/>
    <w:rsid w:val="004B2CA9"/>
    <w:rsid w:val="004B3DDD"/>
    <w:rsid w:val="004B5C84"/>
    <w:rsid w:val="004B728C"/>
    <w:rsid w:val="004B7582"/>
    <w:rsid w:val="004C00A1"/>
    <w:rsid w:val="004C04F4"/>
    <w:rsid w:val="004C21F5"/>
    <w:rsid w:val="004C249F"/>
    <w:rsid w:val="004C26D2"/>
    <w:rsid w:val="004C2C46"/>
    <w:rsid w:val="004C470E"/>
    <w:rsid w:val="004C5F74"/>
    <w:rsid w:val="004C6AC0"/>
    <w:rsid w:val="004C6E59"/>
    <w:rsid w:val="004D1AFE"/>
    <w:rsid w:val="004D21C4"/>
    <w:rsid w:val="004D270D"/>
    <w:rsid w:val="004D285A"/>
    <w:rsid w:val="004D454A"/>
    <w:rsid w:val="004D5B32"/>
    <w:rsid w:val="004D63CF"/>
    <w:rsid w:val="004D6685"/>
    <w:rsid w:val="004D71B0"/>
    <w:rsid w:val="004D74AA"/>
    <w:rsid w:val="004D7ED3"/>
    <w:rsid w:val="004E0853"/>
    <w:rsid w:val="004E08B0"/>
    <w:rsid w:val="004E08EA"/>
    <w:rsid w:val="004E4008"/>
    <w:rsid w:val="004E5383"/>
    <w:rsid w:val="004E7163"/>
    <w:rsid w:val="004E77CE"/>
    <w:rsid w:val="004F156F"/>
    <w:rsid w:val="004F16E0"/>
    <w:rsid w:val="004F299C"/>
    <w:rsid w:val="004F3188"/>
    <w:rsid w:val="004F5DE0"/>
    <w:rsid w:val="004F726F"/>
    <w:rsid w:val="004F72DF"/>
    <w:rsid w:val="005010E1"/>
    <w:rsid w:val="005016E9"/>
    <w:rsid w:val="0050309A"/>
    <w:rsid w:val="00503C33"/>
    <w:rsid w:val="00504B35"/>
    <w:rsid w:val="00505E29"/>
    <w:rsid w:val="00506306"/>
    <w:rsid w:val="00506587"/>
    <w:rsid w:val="00506A92"/>
    <w:rsid w:val="00506C76"/>
    <w:rsid w:val="00506ED2"/>
    <w:rsid w:val="00510465"/>
    <w:rsid w:val="00510F74"/>
    <w:rsid w:val="0051168D"/>
    <w:rsid w:val="0051335F"/>
    <w:rsid w:val="00515330"/>
    <w:rsid w:val="00515EE6"/>
    <w:rsid w:val="00516691"/>
    <w:rsid w:val="00516857"/>
    <w:rsid w:val="00516881"/>
    <w:rsid w:val="00516A69"/>
    <w:rsid w:val="00517207"/>
    <w:rsid w:val="005172F7"/>
    <w:rsid w:val="005200CA"/>
    <w:rsid w:val="0052122A"/>
    <w:rsid w:val="005216E9"/>
    <w:rsid w:val="00521941"/>
    <w:rsid w:val="00521D0B"/>
    <w:rsid w:val="00522C65"/>
    <w:rsid w:val="00524C16"/>
    <w:rsid w:val="00525D15"/>
    <w:rsid w:val="005262BD"/>
    <w:rsid w:val="0052663A"/>
    <w:rsid w:val="005276D9"/>
    <w:rsid w:val="005303FA"/>
    <w:rsid w:val="00530C28"/>
    <w:rsid w:val="00530D65"/>
    <w:rsid w:val="00530DF2"/>
    <w:rsid w:val="0053502A"/>
    <w:rsid w:val="00535280"/>
    <w:rsid w:val="005364E0"/>
    <w:rsid w:val="00540AB6"/>
    <w:rsid w:val="00541847"/>
    <w:rsid w:val="00542EDC"/>
    <w:rsid w:val="00543057"/>
    <w:rsid w:val="00543B52"/>
    <w:rsid w:val="0054584A"/>
    <w:rsid w:val="00545C02"/>
    <w:rsid w:val="005460E5"/>
    <w:rsid w:val="00546A3E"/>
    <w:rsid w:val="00547B94"/>
    <w:rsid w:val="00547C82"/>
    <w:rsid w:val="005520A7"/>
    <w:rsid w:val="005531F5"/>
    <w:rsid w:val="00553E97"/>
    <w:rsid w:val="005555C0"/>
    <w:rsid w:val="005556D0"/>
    <w:rsid w:val="00555AB7"/>
    <w:rsid w:val="005567C8"/>
    <w:rsid w:val="005604CB"/>
    <w:rsid w:val="005613E2"/>
    <w:rsid w:val="0056304B"/>
    <w:rsid w:val="0056423F"/>
    <w:rsid w:val="005656E0"/>
    <w:rsid w:val="005665E4"/>
    <w:rsid w:val="0056719C"/>
    <w:rsid w:val="00567419"/>
    <w:rsid w:val="0057127E"/>
    <w:rsid w:val="0057178F"/>
    <w:rsid w:val="00571860"/>
    <w:rsid w:val="00572139"/>
    <w:rsid w:val="005725CC"/>
    <w:rsid w:val="00573698"/>
    <w:rsid w:val="00582A89"/>
    <w:rsid w:val="00584131"/>
    <w:rsid w:val="00584280"/>
    <w:rsid w:val="00584A84"/>
    <w:rsid w:val="0058648E"/>
    <w:rsid w:val="00591828"/>
    <w:rsid w:val="00592391"/>
    <w:rsid w:val="0059464F"/>
    <w:rsid w:val="00594D1C"/>
    <w:rsid w:val="00595186"/>
    <w:rsid w:val="0059787D"/>
    <w:rsid w:val="005A150E"/>
    <w:rsid w:val="005A1D51"/>
    <w:rsid w:val="005A33DD"/>
    <w:rsid w:val="005A3DDD"/>
    <w:rsid w:val="005A40BD"/>
    <w:rsid w:val="005A54F6"/>
    <w:rsid w:val="005B0BAD"/>
    <w:rsid w:val="005B1E68"/>
    <w:rsid w:val="005B2585"/>
    <w:rsid w:val="005B301B"/>
    <w:rsid w:val="005B303B"/>
    <w:rsid w:val="005B69BD"/>
    <w:rsid w:val="005B745D"/>
    <w:rsid w:val="005C04DA"/>
    <w:rsid w:val="005C0AC2"/>
    <w:rsid w:val="005C17B6"/>
    <w:rsid w:val="005C2955"/>
    <w:rsid w:val="005C4156"/>
    <w:rsid w:val="005C49F7"/>
    <w:rsid w:val="005C4BA5"/>
    <w:rsid w:val="005C571E"/>
    <w:rsid w:val="005C6EFE"/>
    <w:rsid w:val="005D1122"/>
    <w:rsid w:val="005D15DC"/>
    <w:rsid w:val="005D3868"/>
    <w:rsid w:val="005D3B20"/>
    <w:rsid w:val="005D414B"/>
    <w:rsid w:val="005D42C7"/>
    <w:rsid w:val="005D4D5B"/>
    <w:rsid w:val="005D54F3"/>
    <w:rsid w:val="005D558E"/>
    <w:rsid w:val="005D5979"/>
    <w:rsid w:val="005D6C5A"/>
    <w:rsid w:val="005E07C6"/>
    <w:rsid w:val="005E0A9F"/>
    <w:rsid w:val="005E1521"/>
    <w:rsid w:val="005E2F01"/>
    <w:rsid w:val="005E3A9D"/>
    <w:rsid w:val="005E3DF1"/>
    <w:rsid w:val="005E7592"/>
    <w:rsid w:val="005E7BAB"/>
    <w:rsid w:val="005F006C"/>
    <w:rsid w:val="005F0925"/>
    <w:rsid w:val="005F1182"/>
    <w:rsid w:val="005F2183"/>
    <w:rsid w:val="005F3888"/>
    <w:rsid w:val="005F3FAE"/>
    <w:rsid w:val="005F6FE4"/>
    <w:rsid w:val="006025D8"/>
    <w:rsid w:val="006031C5"/>
    <w:rsid w:val="00605583"/>
    <w:rsid w:val="00605633"/>
    <w:rsid w:val="0060582C"/>
    <w:rsid w:val="00605BF8"/>
    <w:rsid w:val="00606C8C"/>
    <w:rsid w:val="006077F4"/>
    <w:rsid w:val="00610406"/>
    <w:rsid w:val="00610C1F"/>
    <w:rsid w:val="006144E9"/>
    <w:rsid w:val="00614DED"/>
    <w:rsid w:val="006167D9"/>
    <w:rsid w:val="00620371"/>
    <w:rsid w:val="00620E6D"/>
    <w:rsid w:val="00620F3D"/>
    <w:rsid w:val="00622580"/>
    <w:rsid w:val="00622B3C"/>
    <w:rsid w:val="006245D2"/>
    <w:rsid w:val="00625107"/>
    <w:rsid w:val="0062561F"/>
    <w:rsid w:val="00626978"/>
    <w:rsid w:val="006273BA"/>
    <w:rsid w:val="0062762F"/>
    <w:rsid w:val="00627DB4"/>
    <w:rsid w:val="00634BF1"/>
    <w:rsid w:val="00634CA5"/>
    <w:rsid w:val="00636CEF"/>
    <w:rsid w:val="00637F5A"/>
    <w:rsid w:val="00641B12"/>
    <w:rsid w:val="006421FC"/>
    <w:rsid w:val="00642FB1"/>
    <w:rsid w:val="006430CD"/>
    <w:rsid w:val="00645A6F"/>
    <w:rsid w:val="006474CC"/>
    <w:rsid w:val="00651267"/>
    <w:rsid w:val="00651541"/>
    <w:rsid w:val="00651910"/>
    <w:rsid w:val="00654C42"/>
    <w:rsid w:val="00657537"/>
    <w:rsid w:val="00660DFA"/>
    <w:rsid w:val="00661213"/>
    <w:rsid w:val="00661C5C"/>
    <w:rsid w:val="006639CA"/>
    <w:rsid w:val="00666495"/>
    <w:rsid w:val="006705F0"/>
    <w:rsid w:val="00670BBD"/>
    <w:rsid w:val="00670EC9"/>
    <w:rsid w:val="00671742"/>
    <w:rsid w:val="0067261E"/>
    <w:rsid w:val="00673D27"/>
    <w:rsid w:val="00674760"/>
    <w:rsid w:val="00675F5D"/>
    <w:rsid w:val="006800C3"/>
    <w:rsid w:val="006800CC"/>
    <w:rsid w:val="00681123"/>
    <w:rsid w:val="00681211"/>
    <w:rsid w:val="00683D25"/>
    <w:rsid w:val="006845F3"/>
    <w:rsid w:val="00685287"/>
    <w:rsid w:val="006856A1"/>
    <w:rsid w:val="00685E51"/>
    <w:rsid w:val="00686301"/>
    <w:rsid w:val="00686B80"/>
    <w:rsid w:val="00691DE4"/>
    <w:rsid w:val="00692A5B"/>
    <w:rsid w:val="00694A49"/>
    <w:rsid w:val="00695D3E"/>
    <w:rsid w:val="0069665B"/>
    <w:rsid w:val="00696BF5"/>
    <w:rsid w:val="006974B8"/>
    <w:rsid w:val="00697EE2"/>
    <w:rsid w:val="006A1FB5"/>
    <w:rsid w:val="006A3BBB"/>
    <w:rsid w:val="006A5776"/>
    <w:rsid w:val="006A5C8E"/>
    <w:rsid w:val="006A5FA0"/>
    <w:rsid w:val="006A5FDC"/>
    <w:rsid w:val="006A7006"/>
    <w:rsid w:val="006B0E14"/>
    <w:rsid w:val="006B12BA"/>
    <w:rsid w:val="006B21A1"/>
    <w:rsid w:val="006B25A7"/>
    <w:rsid w:val="006B2D8E"/>
    <w:rsid w:val="006B3807"/>
    <w:rsid w:val="006B4368"/>
    <w:rsid w:val="006B44DA"/>
    <w:rsid w:val="006B7810"/>
    <w:rsid w:val="006C0430"/>
    <w:rsid w:val="006C098B"/>
    <w:rsid w:val="006C33BF"/>
    <w:rsid w:val="006C7F59"/>
    <w:rsid w:val="006D0E35"/>
    <w:rsid w:val="006D1DA7"/>
    <w:rsid w:val="006D2A1A"/>
    <w:rsid w:val="006D364A"/>
    <w:rsid w:val="006D507C"/>
    <w:rsid w:val="006D654E"/>
    <w:rsid w:val="006E18D9"/>
    <w:rsid w:val="006E19BC"/>
    <w:rsid w:val="006E2869"/>
    <w:rsid w:val="006E31F2"/>
    <w:rsid w:val="006E433C"/>
    <w:rsid w:val="006E4EDB"/>
    <w:rsid w:val="006E54AE"/>
    <w:rsid w:val="006E54BE"/>
    <w:rsid w:val="006E5C0A"/>
    <w:rsid w:val="006E60CA"/>
    <w:rsid w:val="006E7315"/>
    <w:rsid w:val="006E7B4F"/>
    <w:rsid w:val="006E7CF3"/>
    <w:rsid w:val="006F0F5D"/>
    <w:rsid w:val="006F2307"/>
    <w:rsid w:val="006F2F92"/>
    <w:rsid w:val="006F3BD1"/>
    <w:rsid w:val="006F3E2F"/>
    <w:rsid w:val="006F3E5D"/>
    <w:rsid w:val="006F422C"/>
    <w:rsid w:val="006F5570"/>
    <w:rsid w:val="006F6604"/>
    <w:rsid w:val="00700879"/>
    <w:rsid w:val="007012BF"/>
    <w:rsid w:val="00703693"/>
    <w:rsid w:val="00704799"/>
    <w:rsid w:val="007047A1"/>
    <w:rsid w:val="007058DC"/>
    <w:rsid w:val="007059B2"/>
    <w:rsid w:val="00706275"/>
    <w:rsid w:val="007066D7"/>
    <w:rsid w:val="00710B9C"/>
    <w:rsid w:val="00710C6A"/>
    <w:rsid w:val="007120AB"/>
    <w:rsid w:val="00712305"/>
    <w:rsid w:val="00715D93"/>
    <w:rsid w:val="00716719"/>
    <w:rsid w:val="0071675D"/>
    <w:rsid w:val="00716C4E"/>
    <w:rsid w:val="007235DE"/>
    <w:rsid w:val="00725A15"/>
    <w:rsid w:val="0072659D"/>
    <w:rsid w:val="007265DC"/>
    <w:rsid w:val="00727906"/>
    <w:rsid w:val="00730ADD"/>
    <w:rsid w:val="00731CE9"/>
    <w:rsid w:val="00731FC0"/>
    <w:rsid w:val="00732C3D"/>
    <w:rsid w:val="00733792"/>
    <w:rsid w:val="00733A95"/>
    <w:rsid w:val="00734746"/>
    <w:rsid w:val="00736519"/>
    <w:rsid w:val="007370D6"/>
    <w:rsid w:val="00737112"/>
    <w:rsid w:val="00737E2F"/>
    <w:rsid w:val="00737F6F"/>
    <w:rsid w:val="0074297B"/>
    <w:rsid w:val="007476AA"/>
    <w:rsid w:val="00747A8C"/>
    <w:rsid w:val="00747CD4"/>
    <w:rsid w:val="0075078E"/>
    <w:rsid w:val="007524A6"/>
    <w:rsid w:val="0075345B"/>
    <w:rsid w:val="00754260"/>
    <w:rsid w:val="007566CE"/>
    <w:rsid w:val="00760658"/>
    <w:rsid w:val="00760659"/>
    <w:rsid w:val="007618E1"/>
    <w:rsid w:val="00762CB2"/>
    <w:rsid w:val="00762F57"/>
    <w:rsid w:val="00763865"/>
    <w:rsid w:val="00763AB8"/>
    <w:rsid w:val="00764023"/>
    <w:rsid w:val="00764CC6"/>
    <w:rsid w:val="00767E80"/>
    <w:rsid w:val="00767FEA"/>
    <w:rsid w:val="007708C5"/>
    <w:rsid w:val="0077263D"/>
    <w:rsid w:val="007735B9"/>
    <w:rsid w:val="00774B8B"/>
    <w:rsid w:val="007753C3"/>
    <w:rsid w:val="00777350"/>
    <w:rsid w:val="0078163F"/>
    <w:rsid w:val="00782EA2"/>
    <w:rsid w:val="00783BA2"/>
    <w:rsid w:val="00785833"/>
    <w:rsid w:val="00785D20"/>
    <w:rsid w:val="00786498"/>
    <w:rsid w:val="007933FB"/>
    <w:rsid w:val="0079351A"/>
    <w:rsid w:val="00794720"/>
    <w:rsid w:val="00796481"/>
    <w:rsid w:val="007A1493"/>
    <w:rsid w:val="007A16A2"/>
    <w:rsid w:val="007A4524"/>
    <w:rsid w:val="007A45C8"/>
    <w:rsid w:val="007A520D"/>
    <w:rsid w:val="007A6A1B"/>
    <w:rsid w:val="007A6DC5"/>
    <w:rsid w:val="007A74C1"/>
    <w:rsid w:val="007A7D4E"/>
    <w:rsid w:val="007B2E70"/>
    <w:rsid w:val="007B3733"/>
    <w:rsid w:val="007B5C45"/>
    <w:rsid w:val="007B5ED4"/>
    <w:rsid w:val="007B6292"/>
    <w:rsid w:val="007B661C"/>
    <w:rsid w:val="007C0C31"/>
    <w:rsid w:val="007C2E7A"/>
    <w:rsid w:val="007C60B9"/>
    <w:rsid w:val="007C7FBE"/>
    <w:rsid w:val="007D0441"/>
    <w:rsid w:val="007D16B1"/>
    <w:rsid w:val="007D451E"/>
    <w:rsid w:val="007D5D50"/>
    <w:rsid w:val="007D75BA"/>
    <w:rsid w:val="007D7C9C"/>
    <w:rsid w:val="007E0048"/>
    <w:rsid w:val="007E075D"/>
    <w:rsid w:val="007E07C9"/>
    <w:rsid w:val="007E1B98"/>
    <w:rsid w:val="007E4306"/>
    <w:rsid w:val="007E4BA9"/>
    <w:rsid w:val="007E4CF7"/>
    <w:rsid w:val="007E4E57"/>
    <w:rsid w:val="007F2840"/>
    <w:rsid w:val="007F2D62"/>
    <w:rsid w:val="007F3B9F"/>
    <w:rsid w:val="007F4C5E"/>
    <w:rsid w:val="007F5389"/>
    <w:rsid w:val="007F5F67"/>
    <w:rsid w:val="007F7A1C"/>
    <w:rsid w:val="0080038E"/>
    <w:rsid w:val="00800FFB"/>
    <w:rsid w:val="008010E5"/>
    <w:rsid w:val="00801D8C"/>
    <w:rsid w:val="00802FFE"/>
    <w:rsid w:val="008039A6"/>
    <w:rsid w:val="0080537E"/>
    <w:rsid w:val="008061C3"/>
    <w:rsid w:val="00810887"/>
    <w:rsid w:val="008114D0"/>
    <w:rsid w:val="00812799"/>
    <w:rsid w:val="008131E2"/>
    <w:rsid w:val="00813C48"/>
    <w:rsid w:val="00813F75"/>
    <w:rsid w:val="008162B4"/>
    <w:rsid w:val="008175F3"/>
    <w:rsid w:val="00817630"/>
    <w:rsid w:val="0081772D"/>
    <w:rsid w:val="00817D88"/>
    <w:rsid w:val="00817E46"/>
    <w:rsid w:val="00820303"/>
    <w:rsid w:val="00820A2E"/>
    <w:rsid w:val="00823311"/>
    <w:rsid w:val="00824CEB"/>
    <w:rsid w:val="008265E9"/>
    <w:rsid w:val="008267F4"/>
    <w:rsid w:val="00826AC3"/>
    <w:rsid w:val="00827DD9"/>
    <w:rsid w:val="0083075B"/>
    <w:rsid w:val="00830C55"/>
    <w:rsid w:val="00830F50"/>
    <w:rsid w:val="0083248C"/>
    <w:rsid w:val="0083341E"/>
    <w:rsid w:val="008342C8"/>
    <w:rsid w:val="00834A67"/>
    <w:rsid w:val="00835B83"/>
    <w:rsid w:val="00837326"/>
    <w:rsid w:val="008378B5"/>
    <w:rsid w:val="00840424"/>
    <w:rsid w:val="00841F70"/>
    <w:rsid w:val="008424C9"/>
    <w:rsid w:val="00842FA4"/>
    <w:rsid w:val="00843EB4"/>
    <w:rsid w:val="00845479"/>
    <w:rsid w:val="00845836"/>
    <w:rsid w:val="0084587F"/>
    <w:rsid w:val="00845977"/>
    <w:rsid w:val="00845B62"/>
    <w:rsid w:val="0084675C"/>
    <w:rsid w:val="00846B3B"/>
    <w:rsid w:val="00846BC4"/>
    <w:rsid w:val="00847072"/>
    <w:rsid w:val="0085056E"/>
    <w:rsid w:val="008557DE"/>
    <w:rsid w:val="00855B47"/>
    <w:rsid w:val="00855BED"/>
    <w:rsid w:val="00855E49"/>
    <w:rsid w:val="00856A70"/>
    <w:rsid w:val="00856A92"/>
    <w:rsid w:val="00861C2A"/>
    <w:rsid w:val="008651B6"/>
    <w:rsid w:val="008659B4"/>
    <w:rsid w:val="00865C7C"/>
    <w:rsid w:val="00865D00"/>
    <w:rsid w:val="00866CFA"/>
    <w:rsid w:val="0086777C"/>
    <w:rsid w:val="0087161F"/>
    <w:rsid w:val="008737F7"/>
    <w:rsid w:val="008745A3"/>
    <w:rsid w:val="00874D68"/>
    <w:rsid w:val="0087512D"/>
    <w:rsid w:val="0087573A"/>
    <w:rsid w:val="00876577"/>
    <w:rsid w:val="008777D0"/>
    <w:rsid w:val="0088068B"/>
    <w:rsid w:val="00880BD0"/>
    <w:rsid w:val="0088158E"/>
    <w:rsid w:val="00883028"/>
    <w:rsid w:val="00886070"/>
    <w:rsid w:val="008877B0"/>
    <w:rsid w:val="00887EE7"/>
    <w:rsid w:val="0089068E"/>
    <w:rsid w:val="00890C7F"/>
    <w:rsid w:val="0089207C"/>
    <w:rsid w:val="008945E7"/>
    <w:rsid w:val="00894CB5"/>
    <w:rsid w:val="008A07C0"/>
    <w:rsid w:val="008A1D59"/>
    <w:rsid w:val="008A2510"/>
    <w:rsid w:val="008A298B"/>
    <w:rsid w:val="008A4EA3"/>
    <w:rsid w:val="008B1B01"/>
    <w:rsid w:val="008B2593"/>
    <w:rsid w:val="008B67C1"/>
    <w:rsid w:val="008B6ACB"/>
    <w:rsid w:val="008C165A"/>
    <w:rsid w:val="008C22A4"/>
    <w:rsid w:val="008C2E82"/>
    <w:rsid w:val="008C30CE"/>
    <w:rsid w:val="008C35C8"/>
    <w:rsid w:val="008C714A"/>
    <w:rsid w:val="008C74B4"/>
    <w:rsid w:val="008D1591"/>
    <w:rsid w:val="008D29F9"/>
    <w:rsid w:val="008D6B2B"/>
    <w:rsid w:val="008E033B"/>
    <w:rsid w:val="008E0550"/>
    <w:rsid w:val="008E0741"/>
    <w:rsid w:val="008E2118"/>
    <w:rsid w:val="008E6FA5"/>
    <w:rsid w:val="008E7CBB"/>
    <w:rsid w:val="008F045C"/>
    <w:rsid w:val="008F05B3"/>
    <w:rsid w:val="008F13F1"/>
    <w:rsid w:val="008F6080"/>
    <w:rsid w:val="008F66F2"/>
    <w:rsid w:val="008F74AF"/>
    <w:rsid w:val="008F74F5"/>
    <w:rsid w:val="008F7ED0"/>
    <w:rsid w:val="0090004B"/>
    <w:rsid w:val="00901CA3"/>
    <w:rsid w:val="0090209B"/>
    <w:rsid w:val="00904463"/>
    <w:rsid w:val="00906B90"/>
    <w:rsid w:val="009108CD"/>
    <w:rsid w:val="00910EA4"/>
    <w:rsid w:val="009113ED"/>
    <w:rsid w:val="009114A4"/>
    <w:rsid w:val="009117E1"/>
    <w:rsid w:val="00911C48"/>
    <w:rsid w:val="009135A2"/>
    <w:rsid w:val="0091497D"/>
    <w:rsid w:val="009153D2"/>
    <w:rsid w:val="009169A8"/>
    <w:rsid w:val="00920C85"/>
    <w:rsid w:val="00921AED"/>
    <w:rsid w:val="0092293A"/>
    <w:rsid w:val="009245AE"/>
    <w:rsid w:val="009253BE"/>
    <w:rsid w:val="00925942"/>
    <w:rsid w:val="00925A04"/>
    <w:rsid w:val="009266C4"/>
    <w:rsid w:val="0092783B"/>
    <w:rsid w:val="00932D46"/>
    <w:rsid w:val="00933F29"/>
    <w:rsid w:val="00936B7F"/>
    <w:rsid w:val="00937123"/>
    <w:rsid w:val="0093779C"/>
    <w:rsid w:val="00940E52"/>
    <w:rsid w:val="00942083"/>
    <w:rsid w:val="009422A9"/>
    <w:rsid w:val="00943DF8"/>
    <w:rsid w:val="00944AAA"/>
    <w:rsid w:val="00945081"/>
    <w:rsid w:val="00945A96"/>
    <w:rsid w:val="009461EC"/>
    <w:rsid w:val="0094621C"/>
    <w:rsid w:val="009478EB"/>
    <w:rsid w:val="00951047"/>
    <w:rsid w:val="0095168F"/>
    <w:rsid w:val="00951A0C"/>
    <w:rsid w:val="00952EF8"/>
    <w:rsid w:val="0095314C"/>
    <w:rsid w:val="00956288"/>
    <w:rsid w:val="0095645B"/>
    <w:rsid w:val="00956548"/>
    <w:rsid w:val="009578E0"/>
    <w:rsid w:val="0096094D"/>
    <w:rsid w:val="00960C5F"/>
    <w:rsid w:val="00961EEF"/>
    <w:rsid w:val="0096208A"/>
    <w:rsid w:val="00963057"/>
    <w:rsid w:val="0096375C"/>
    <w:rsid w:val="00963E6E"/>
    <w:rsid w:val="00964532"/>
    <w:rsid w:val="00964A46"/>
    <w:rsid w:val="00965380"/>
    <w:rsid w:val="009654BD"/>
    <w:rsid w:val="009668C8"/>
    <w:rsid w:val="00970362"/>
    <w:rsid w:val="009713DA"/>
    <w:rsid w:val="00971525"/>
    <w:rsid w:val="00971585"/>
    <w:rsid w:val="009718C9"/>
    <w:rsid w:val="00971E39"/>
    <w:rsid w:val="00971ECE"/>
    <w:rsid w:val="00971FCC"/>
    <w:rsid w:val="0097305E"/>
    <w:rsid w:val="0097357D"/>
    <w:rsid w:val="00973F5A"/>
    <w:rsid w:val="00976177"/>
    <w:rsid w:val="009770B7"/>
    <w:rsid w:val="0098194D"/>
    <w:rsid w:val="009824AB"/>
    <w:rsid w:val="00982ADC"/>
    <w:rsid w:val="009858F0"/>
    <w:rsid w:val="00986461"/>
    <w:rsid w:val="00986B31"/>
    <w:rsid w:val="00986B93"/>
    <w:rsid w:val="0098738D"/>
    <w:rsid w:val="0099110C"/>
    <w:rsid w:val="00992B46"/>
    <w:rsid w:val="009936BB"/>
    <w:rsid w:val="00994843"/>
    <w:rsid w:val="00995564"/>
    <w:rsid w:val="009958FC"/>
    <w:rsid w:val="009961C5"/>
    <w:rsid w:val="009967AD"/>
    <w:rsid w:val="009A1827"/>
    <w:rsid w:val="009A4F07"/>
    <w:rsid w:val="009A6123"/>
    <w:rsid w:val="009A7346"/>
    <w:rsid w:val="009B178F"/>
    <w:rsid w:val="009B1E6E"/>
    <w:rsid w:val="009B2E8C"/>
    <w:rsid w:val="009B3C50"/>
    <w:rsid w:val="009B404B"/>
    <w:rsid w:val="009B78CE"/>
    <w:rsid w:val="009C0E96"/>
    <w:rsid w:val="009C1881"/>
    <w:rsid w:val="009C1A4B"/>
    <w:rsid w:val="009C334A"/>
    <w:rsid w:val="009C35BC"/>
    <w:rsid w:val="009C35C1"/>
    <w:rsid w:val="009C596D"/>
    <w:rsid w:val="009C6BA1"/>
    <w:rsid w:val="009C7534"/>
    <w:rsid w:val="009D0E70"/>
    <w:rsid w:val="009D0EC2"/>
    <w:rsid w:val="009D1528"/>
    <w:rsid w:val="009D2AFD"/>
    <w:rsid w:val="009D2EC0"/>
    <w:rsid w:val="009D4BFA"/>
    <w:rsid w:val="009D5E07"/>
    <w:rsid w:val="009D7568"/>
    <w:rsid w:val="009D75E0"/>
    <w:rsid w:val="009D775F"/>
    <w:rsid w:val="009D7F11"/>
    <w:rsid w:val="009E493A"/>
    <w:rsid w:val="009E4A17"/>
    <w:rsid w:val="009E563B"/>
    <w:rsid w:val="009E63CF"/>
    <w:rsid w:val="009E6503"/>
    <w:rsid w:val="009E6BCB"/>
    <w:rsid w:val="009E6FC4"/>
    <w:rsid w:val="009F0CB8"/>
    <w:rsid w:val="009F235C"/>
    <w:rsid w:val="009F63E1"/>
    <w:rsid w:val="009F6713"/>
    <w:rsid w:val="009F6E9E"/>
    <w:rsid w:val="009F752A"/>
    <w:rsid w:val="00A001A8"/>
    <w:rsid w:val="00A0319F"/>
    <w:rsid w:val="00A03670"/>
    <w:rsid w:val="00A05056"/>
    <w:rsid w:val="00A06519"/>
    <w:rsid w:val="00A07C9C"/>
    <w:rsid w:val="00A11A1B"/>
    <w:rsid w:val="00A134A9"/>
    <w:rsid w:val="00A13678"/>
    <w:rsid w:val="00A144F4"/>
    <w:rsid w:val="00A15378"/>
    <w:rsid w:val="00A1637C"/>
    <w:rsid w:val="00A176C2"/>
    <w:rsid w:val="00A2063F"/>
    <w:rsid w:val="00A20FCA"/>
    <w:rsid w:val="00A2167D"/>
    <w:rsid w:val="00A22E6B"/>
    <w:rsid w:val="00A22F8B"/>
    <w:rsid w:val="00A23538"/>
    <w:rsid w:val="00A2487E"/>
    <w:rsid w:val="00A253E9"/>
    <w:rsid w:val="00A25731"/>
    <w:rsid w:val="00A279D2"/>
    <w:rsid w:val="00A3105C"/>
    <w:rsid w:val="00A35C31"/>
    <w:rsid w:val="00A35D18"/>
    <w:rsid w:val="00A368D1"/>
    <w:rsid w:val="00A37CDE"/>
    <w:rsid w:val="00A40609"/>
    <w:rsid w:val="00A414B9"/>
    <w:rsid w:val="00A4234F"/>
    <w:rsid w:val="00A4300E"/>
    <w:rsid w:val="00A44325"/>
    <w:rsid w:val="00A44C25"/>
    <w:rsid w:val="00A44CF8"/>
    <w:rsid w:val="00A45F85"/>
    <w:rsid w:val="00A4626C"/>
    <w:rsid w:val="00A47F3C"/>
    <w:rsid w:val="00A50A48"/>
    <w:rsid w:val="00A52546"/>
    <w:rsid w:val="00A546A9"/>
    <w:rsid w:val="00A54E57"/>
    <w:rsid w:val="00A54FB2"/>
    <w:rsid w:val="00A554E5"/>
    <w:rsid w:val="00A56111"/>
    <w:rsid w:val="00A563EC"/>
    <w:rsid w:val="00A56DFD"/>
    <w:rsid w:val="00A57B19"/>
    <w:rsid w:val="00A57CAA"/>
    <w:rsid w:val="00A61204"/>
    <w:rsid w:val="00A612D1"/>
    <w:rsid w:val="00A61738"/>
    <w:rsid w:val="00A6187D"/>
    <w:rsid w:val="00A6516A"/>
    <w:rsid w:val="00A65999"/>
    <w:rsid w:val="00A6653E"/>
    <w:rsid w:val="00A66CEC"/>
    <w:rsid w:val="00A6784A"/>
    <w:rsid w:val="00A700F8"/>
    <w:rsid w:val="00A7020B"/>
    <w:rsid w:val="00A7181B"/>
    <w:rsid w:val="00A71F5E"/>
    <w:rsid w:val="00A736D1"/>
    <w:rsid w:val="00A74084"/>
    <w:rsid w:val="00A744B8"/>
    <w:rsid w:val="00A74BBC"/>
    <w:rsid w:val="00A7512B"/>
    <w:rsid w:val="00A7536F"/>
    <w:rsid w:val="00A81D6A"/>
    <w:rsid w:val="00A8370B"/>
    <w:rsid w:val="00A842D0"/>
    <w:rsid w:val="00A845DF"/>
    <w:rsid w:val="00A84780"/>
    <w:rsid w:val="00A85400"/>
    <w:rsid w:val="00A854BC"/>
    <w:rsid w:val="00A85882"/>
    <w:rsid w:val="00A86895"/>
    <w:rsid w:val="00A93EB7"/>
    <w:rsid w:val="00A941D0"/>
    <w:rsid w:val="00A95574"/>
    <w:rsid w:val="00A9733A"/>
    <w:rsid w:val="00AA299E"/>
    <w:rsid w:val="00AA4444"/>
    <w:rsid w:val="00AA4C81"/>
    <w:rsid w:val="00AA4D04"/>
    <w:rsid w:val="00AA510F"/>
    <w:rsid w:val="00AA5D6F"/>
    <w:rsid w:val="00AB28E7"/>
    <w:rsid w:val="00AB2F2F"/>
    <w:rsid w:val="00AB3A16"/>
    <w:rsid w:val="00AB3DB9"/>
    <w:rsid w:val="00AB5D39"/>
    <w:rsid w:val="00AB5E24"/>
    <w:rsid w:val="00AB681D"/>
    <w:rsid w:val="00AC0228"/>
    <w:rsid w:val="00AC0616"/>
    <w:rsid w:val="00AC1CF8"/>
    <w:rsid w:val="00AC2636"/>
    <w:rsid w:val="00AC30C4"/>
    <w:rsid w:val="00AC516C"/>
    <w:rsid w:val="00AC5C2C"/>
    <w:rsid w:val="00AC65F1"/>
    <w:rsid w:val="00AC74B2"/>
    <w:rsid w:val="00AC74C6"/>
    <w:rsid w:val="00AC7BE1"/>
    <w:rsid w:val="00AD3631"/>
    <w:rsid w:val="00AD444B"/>
    <w:rsid w:val="00AD63F6"/>
    <w:rsid w:val="00AE018B"/>
    <w:rsid w:val="00AE0372"/>
    <w:rsid w:val="00AE1459"/>
    <w:rsid w:val="00AE1E34"/>
    <w:rsid w:val="00AE2D2E"/>
    <w:rsid w:val="00AE477C"/>
    <w:rsid w:val="00AE47DA"/>
    <w:rsid w:val="00AE5946"/>
    <w:rsid w:val="00AE6EC7"/>
    <w:rsid w:val="00AE7CB1"/>
    <w:rsid w:val="00AF1CD6"/>
    <w:rsid w:val="00AF2384"/>
    <w:rsid w:val="00AF4909"/>
    <w:rsid w:val="00AF5147"/>
    <w:rsid w:val="00AF55A8"/>
    <w:rsid w:val="00AF5F34"/>
    <w:rsid w:val="00AF7630"/>
    <w:rsid w:val="00B03395"/>
    <w:rsid w:val="00B03F68"/>
    <w:rsid w:val="00B04781"/>
    <w:rsid w:val="00B04FC6"/>
    <w:rsid w:val="00B05A22"/>
    <w:rsid w:val="00B05ACA"/>
    <w:rsid w:val="00B0609F"/>
    <w:rsid w:val="00B076EF"/>
    <w:rsid w:val="00B10108"/>
    <w:rsid w:val="00B10751"/>
    <w:rsid w:val="00B114B1"/>
    <w:rsid w:val="00B11906"/>
    <w:rsid w:val="00B11CB1"/>
    <w:rsid w:val="00B11D01"/>
    <w:rsid w:val="00B144D4"/>
    <w:rsid w:val="00B1620A"/>
    <w:rsid w:val="00B17179"/>
    <w:rsid w:val="00B25D7B"/>
    <w:rsid w:val="00B25EE8"/>
    <w:rsid w:val="00B26A54"/>
    <w:rsid w:val="00B27711"/>
    <w:rsid w:val="00B31227"/>
    <w:rsid w:val="00B31C14"/>
    <w:rsid w:val="00B31E9D"/>
    <w:rsid w:val="00B32E18"/>
    <w:rsid w:val="00B33683"/>
    <w:rsid w:val="00B34F74"/>
    <w:rsid w:val="00B35DB7"/>
    <w:rsid w:val="00B37E97"/>
    <w:rsid w:val="00B402CB"/>
    <w:rsid w:val="00B40436"/>
    <w:rsid w:val="00B41D50"/>
    <w:rsid w:val="00B426A5"/>
    <w:rsid w:val="00B4399F"/>
    <w:rsid w:val="00B43FAF"/>
    <w:rsid w:val="00B4474F"/>
    <w:rsid w:val="00B44E40"/>
    <w:rsid w:val="00B4530E"/>
    <w:rsid w:val="00B4703B"/>
    <w:rsid w:val="00B473DE"/>
    <w:rsid w:val="00B514B0"/>
    <w:rsid w:val="00B523CC"/>
    <w:rsid w:val="00B52BE2"/>
    <w:rsid w:val="00B53C6F"/>
    <w:rsid w:val="00B53E70"/>
    <w:rsid w:val="00B55D2F"/>
    <w:rsid w:val="00B60917"/>
    <w:rsid w:val="00B61425"/>
    <w:rsid w:val="00B62CF2"/>
    <w:rsid w:val="00B6403E"/>
    <w:rsid w:val="00B64CE7"/>
    <w:rsid w:val="00B650FA"/>
    <w:rsid w:val="00B651A0"/>
    <w:rsid w:val="00B652F4"/>
    <w:rsid w:val="00B65A2F"/>
    <w:rsid w:val="00B67D72"/>
    <w:rsid w:val="00B67DA5"/>
    <w:rsid w:val="00B7195C"/>
    <w:rsid w:val="00B71AB8"/>
    <w:rsid w:val="00B72285"/>
    <w:rsid w:val="00B73BDC"/>
    <w:rsid w:val="00B743E9"/>
    <w:rsid w:val="00B74BE0"/>
    <w:rsid w:val="00B7536C"/>
    <w:rsid w:val="00B754FC"/>
    <w:rsid w:val="00B75674"/>
    <w:rsid w:val="00B7630C"/>
    <w:rsid w:val="00B76CE9"/>
    <w:rsid w:val="00B771CE"/>
    <w:rsid w:val="00B80360"/>
    <w:rsid w:val="00B81879"/>
    <w:rsid w:val="00B818DB"/>
    <w:rsid w:val="00B827A3"/>
    <w:rsid w:val="00B8423B"/>
    <w:rsid w:val="00B84BEE"/>
    <w:rsid w:val="00B856CA"/>
    <w:rsid w:val="00B86021"/>
    <w:rsid w:val="00B8762E"/>
    <w:rsid w:val="00B91CCD"/>
    <w:rsid w:val="00B94322"/>
    <w:rsid w:val="00B943DA"/>
    <w:rsid w:val="00B94E42"/>
    <w:rsid w:val="00B979C8"/>
    <w:rsid w:val="00BA14EA"/>
    <w:rsid w:val="00BA1860"/>
    <w:rsid w:val="00BA1BDE"/>
    <w:rsid w:val="00BA2B8B"/>
    <w:rsid w:val="00BA3A74"/>
    <w:rsid w:val="00BA3FBA"/>
    <w:rsid w:val="00BA5032"/>
    <w:rsid w:val="00BA516D"/>
    <w:rsid w:val="00BA5EA6"/>
    <w:rsid w:val="00BA5FB4"/>
    <w:rsid w:val="00BA7102"/>
    <w:rsid w:val="00BA72E8"/>
    <w:rsid w:val="00BA733C"/>
    <w:rsid w:val="00BB07A3"/>
    <w:rsid w:val="00BB1123"/>
    <w:rsid w:val="00BB271D"/>
    <w:rsid w:val="00BB539D"/>
    <w:rsid w:val="00BC183D"/>
    <w:rsid w:val="00BC1C86"/>
    <w:rsid w:val="00BC1FE1"/>
    <w:rsid w:val="00BC2809"/>
    <w:rsid w:val="00BC47C7"/>
    <w:rsid w:val="00BC51D4"/>
    <w:rsid w:val="00BD0072"/>
    <w:rsid w:val="00BD155B"/>
    <w:rsid w:val="00BD207B"/>
    <w:rsid w:val="00BD427A"/>
    <w:rsid w:val="00BD47EB"/>
    <w:rsid w:val="00BD4BE4"/>
    <w:rsid w:val="00BD716E"/>
    <w:rsid w:val="00BD75FC"/>
    <w:rsid w:val="00BE0BBC"/>
    <w:rsid w:val="00BE12A2"/>
    <w:rsid w:val="00BE1975"/>
    <w:rsid w:val="00BE21AC"/>
    <w:rsid w:val="00BE3970"/>
    <w:rsid w:val="00BE4D80"/>
    <w:rsid w:val="00BE4FD7"/>
    <w:rsid w:val="00BE71DB"/>
    <w:rsid w:val="00BE78E9"/>
    <w:rsid w:val="00BF0B84"/>
    <w:rsid w:val="00BF18B5"/>
    <w:rsid w:val="00BF1C74"/>
    <w:rsid w:val="00BF252B"/>
    <w:rsid w:val="00BF3664"/>
    <w:rsid w:val="00BF378F"/>
    <w:rsid w:val="00BF3E2A"/>
    <w:rsid w:val="00BF4A00"/>
    <w:rsid w:val="00BF4ED4"/>
    <w:rsid w:val="00C02D59"/>
    <w:rsid w:val="00C03F60"/>
    <w:rsid w:val="00C0451F"/>
    <w:rsid w:val="00C049FF"/>
    <w:rsid w:val="00C05D2F"/>
    <w:rsid w:val="00C072C3"/>
    <w:rsid w:val="00C073A6"/>
    <w:rsid w:val="00C07D2C"/>
    <w:rsid w:val="00C106C4"/>
    <w:rsid w:val="00C1117D"/>
    <w:rsid w:val="00C12709"/>
    <w:rsid w:val="00C1360B"/>
    <w:rsid w:val="00C13913"/>
    <w:rsid w:val="00C143D2"/>
    <w:rsid w:val="00C15F42"/>
    <w:rsid w:val="00C16013"/>
    <w:rsid w:val="00C179A9"/>
    <w:rsid w:val="00C212BD"/>
    <w:rsid w:val="00C22527"/>
    <w:rsid w:val="00C22EA7"/>
    <w:rsid w:val="00C230D8"/>
    <w:rsid w:val="00C23A80"/>
    <w:rsid w:val="00C25689"/>
    <w:rsid w:val="00C25FD4"/>
    <w:rsid w:val="00C26DEF"/>
    <w:rsid w:val="00C273DC"/>
    <w:rsid w:val="00C27590"/>
    <w:rsid w:val="00C30F1F"/>
    <w:rsid w:val="00C31443"/>
    <w:rsid w:val="00C32362"/>
    <w:rsid w:val="00C32862"/>
    <w:rsid w:val="00C33CE0"/>
    <w:rsid w:val="00C34675"/>
    <w:rsid w:val="00C35D28"/>
    <w:rsid w:val="00C36381"/>
    <w:rsid w:val="00C36715"/>
    <w:rsid w:val="00C36BEB"/>
    <w:rsid w:val="00C36DCD"/>
    <w:rsid w:val="00C4080A"/>
    <w:rsid w:val="00C44B0E"/>
    <w:rsid w:val="00C44BA6"/>
    <w:rsid w:val="00C456B5"/>
    <w:rsid w:val="00C46680"/>
    <w:rsid w:val="00C4745C"/>
    <w:rsid w:val="00C50A0D"/>
    <w:rsid w:val="00C50E4C"/>
    <w:rsid w:val="00C52184"/>
    <w:rsid w:val="00C52288"/>
    <w:rsid w:val="00C53CAB"/>
    <w:rsid w:val="00C53F2B"/>
    <w:rsid w:val="00C55DF9"/>
    <w:rsid w:val="00C57F89"/>
    <w:rsid w:val="00C6125D"/>
    <w:rsid w:val="00C61E85"/>
    <w:rsid w:val="00C62304"/>
    <w:rsid w:val="00C63877"/>
    <w:rsid w:val="00C67A31"/>
    <w:rsid w:val="00C70642"/>
    <w:rsid w:val="00C73B15"/>
    <w:rsid w:val="00C742A9"/>
    <w:rsid w:val="00C7433F"/>
    <w:rsid w:val="00C745FC"/>
    <w:rsid w:val="00C75F8E"/>
    <w:rsid w:val="00C768E0"/>
    <w:rsid w:val="00C76AED"/>
    <w:rsid w:val="00C76B0D"/>
    <w:rsid w:val="00C776A2"/>
    <w:rsid w:val="00C806F4"/>
    <w:rsid w:val="00C80DBC"/>
    <w:rsid w:val="00C816FD"/>
    <w:rsid w:val="00C81A72"/>
    <w:rsid w:val="00C81EB1"/>
    <w:rsid w:val="00C82409"/>
    <w:rsid w:val="00C82597"/>
    <w:rsid w:val="00C828D4"/>
    <w:rsid w:val="00C82900"/>
    <w:rsid w:val="00C829B0"/>
    <w:rsid w:val="00C82C6B"/>
    <w:rsid w:val="00C82E0C"/>
    <w:rsid w:val="00C84A90"/>
    <w:rsid w:val="00C84DAC"/>
    <w:rsid w:val="00C85C07"/>
    <w:rsid w:val="00C85EA0"/>
    <w:rsid w:val="00C86549"/>
    <w:rsid w:val="00C875C0"/>
    <w:rsid w:val="00C8780A"/>
    <w:rsid w:val="00C93061"/>
    <w:rsid w:val="00C949DB"/>
    <w:rsid w:val="00C94C78"/>
    <w:rsid w:val="00C956CF"/>
    <w:rsid w:val="00C95868"/>
    <w:rsid w:val="00C95EAC"/>
    <w:rsid w:val="00C96119"/>
    <w:rsid w:val="00C961D8"/>
    <w:rsid w:val="00C977AD"/>
    <w:rsid w:val="00C97ACF"/>
    <w:rsid w:val="00C97D57"/>
    <w:rsid w:val="00CA06B8"/>
    <w:rsid w:val="00CA14EC"/>
    <w:rsid w:val="00CA4C6A"/>
    <w:rsid w:val="00CA65D7"/>
    <w:rsid w:val="00CB4409"/>
    <w:rsid w:val="00CB4CA9"/>
    <w:rsid w:val="00CB508C"/>
    <w:rsid w:val="00CB5FBA"/>
    <w:rsid w:val="00CB6B93"/>
    <w:rsid w:val="00CB6ECB"/>
    <w:rsid w:val="00CB75B9"/>
    <w:rsid w:val="00CC0798"/>
    <w:rsid w:val="00CC158D"/>
    <w:rsid w:val="00CC20F8"/>
    <w:rsid w:val="00CC2FC7"/>
    <w:rsid w:val="00CC43AF"/>
    <w:rsid w:val="00CC4FCA"/>
    <w:rsid w:val="00CC5575"/>
    <w:rsid w:val="00CC58B5"/>
    <w:rsid w:val="00CC6736"/>
    <w:rsid w:val="00CC717B"/>
    <w:rsid w:val="00CC7EB0"/>
    <w:rsid w:val="00CD002F"/>
    <w:rsid w:val="00CD137B"/>
    <w:rsid w:val="00CD17C5"/>
    <w:rsid w:val="00CD42B1"/>
    <w:rsid w:val="00CD4BD0"/>
    <w:rsid w:val="00CD4FA4"/>
    <w:rsid w:val="00CD5603"/>
    <w:rsid w:val="00CE3C3D"/>
    <w:rsid w:val="00CE3F40"/>
    <w:rsid w:val="00CE4535"/>
    <w:rsid w:val="00CE4F6E"/>
    <w:rsid w:val="00CE5511"/>
    <w:rsid w:val="00CE7B5E"/>
    <w:rsid w:val="00CF00AA"/>
    <w:rsid w:val="00CF1151"/>
    <w:rsid w:val="00CF13F6"/>
    <w:rsid w:val="00CF199C"/>
    <w:rsid w:val="00CF211F"/>
    <w:rsid w:val="00CF363C"/>
    <w:rsid w:val="00CF43AE"/>
    <w:rsid w:val="00CF4599"/>
    <w:rsid w:val="00CF53EF"/>
    <w:rsid w:val="00CF56B7"/>
    <w:rsid w:val="00CF5AA1"/>
    <w:rsid w:val="00D002F6"/>
    <w:rsid w:val="00D00E65"/>
    <w:rsid w:val="00D04795"/>
    <w:rsid w:val="00D04DFB"/>
    <w:rsid w:val="00D05B12"/>
    <w:rsid w:val="00D06225"/>
    <w:rsid w:val="00D063F4"/>
    <w:rsid w:val="00D0760A"/>
    <w:rsid w:val="00D0767E"/>
    <w:rsid w:val="00D10606"/>
    <w:rsid w:val="00D107D1"/>
    <w:rsid w:val="00D10EF0"/>
    <w:rsid w:val="00D112E6"/>
    <w:rsid w:val="00D114FE"/>
    <w:rsid w:val="00D11F01"/>
    <w:rsid w:val="00D13655"/>
    <w:rsid w:val="00D1376D"/>
    <w:rsid w:val="00D13CCD"/>
    <w:rsid w:val="00D16A3D"/>
    <w:rsid w:val="00D17C95"/>
    <w:rsid w:val="00D20DC9"/>
    <w:rsid w:val="00D20E3D"/>
    <w:rsid w:val="00D215C5"/>
    <w:rsid w:val="00D215E4"/>
    <w:rsid w:val="00D21ED1"/>
    <w:rsid w:val="00D23533"/>
    <w:rsid w:val="00D23980"/>
    <w:rsid w:val="00D25C2E"/>
    <w:rsid w:val="00D277BA"/>
    <w:rsid w:val="00D27B3D"/>
    <w:rsid w:val="00D300AC"/>
    <w:rsid w:val="00D31915"/>
    <w:rsid w:val="00D31FEB"/>
    <w:rsid w:val="00D32611"/>
    <w:rsid w:val="00D33605"/>
    <w:rsid w:val="00D34319"/>
    <w:rsid w:val="00D35359"/>
    <w:rsid w:val="00D3598A"/>
    <w:rsid w:val="00D371CA"/>
    <w:rsid w:val="00D37DF4"/>
    <w:rsid w:val="00D413F0"/>
    <w:rsid w:val="00D418E6"/>
    <w:rsid w:val="00D41D40"/>
    <w:rsid w:val="00D41F34"/>
    <w:rsid w:val="00D4236F"/>
    <w:rsid w:val="00D43BCF"/>
    <w:rsid w:val="00D43DD0"/>
    <w:rsid w:val="00D45723"/>
    <w:rsid w:val="00D45C46"/>
    <w:rsid w:val="00D508D0"/>
    <w:rsid w:val="00D51565"/>
    <w:rsid w:val="00D51F33"/>
    <w:rsid w:val="00D5228C"/>
    <w:rsid w:val="00D52459"/>
    <w:rsid w:val="00D52B63"/>
    <w:rsid w:val="00D55656"/>
    <w:rsid w:val="00D55AB1"/>
    <w:rsid w:val="00D560F8"/>
    <w:rsid w:val="00D566DD"/>
    <w:rsid w:val="00D57E28"/>
    <w:rsid w:val="00D625C0"/>
    <w:rsid w:val="00D62A82"/>
    <w:rsid w:val="00D63620"/>
    <w:rsid w:val="00D63F04"/>
    <w:rsid w:val="00D63F4C"/>
    <w:rsid w:val="00D65F84"/>
    <w:rsid w:val="00D6759B"/>
    <w:rsid w:val="00D71192"/>
    <w:rsid w:val="00D724CF"/>
    <w:rsid w:val="00D7414D"/>
    <w:rsid w:val="00D76C2D"/>
    <w:rsid w:val="00D779B0"/>
    <w:rsid w:val="00D8020B"/>
    <w:rsid w:val="00D81159"/>
    <w:rsid w:val="00D812CE"/>
    <w:rsid w:val="00D81E96"/>
    <w:rsid w:val="00D81F70"/>
    <w:rsid w:val="00D85571"/>
    <w:rsid w:val="00D8568B"/>
    <w:rsid w:val="00D875B9"/>
    <w:rsid w:val="00D90374"/>
    <w:rsid w:val="00D90A8E"/>
    <w:rsid w:val="00D9210B"/>
    <w:rsid w:val="00D957E5"/>
    <w:rsid w:val="00D9619D"/>
    <w:rsid w:val="00D96CD3"/>
    <w:rsid w:val="00D97868"/>
    <w:rsid w:val="00DA0A0A"/>
    <w:rsid w:val="00DA0C13"/>
    <w:rsid w:val="00DA1CA7"/>
    <w:rsid w:val="00DA3DFE"/>
    <w:rsid w:val="00DA43F7"/>
    <w:rsid w:val="00DA5D69"/>
    <w:rsid w:val="00DA70C8"/>
    <w:rsid w:val="00DA76AB"/>
    <w:rsid w:val="00DA7CAE"/>
    <w:rsid w:val="00DB047D"/>
    <w:rsid w:val="00DB28D4"/>
    <w:rsid w:val="00DB44B7"/>
    <w:rsid w:val="00DB48B0"/>
    <w:rsid w:val="00DB4A16"/>
    <w:rsid w:val="00DB5318"/>
    <w:rsid w:val="00DB550A"/>
    <w:rsid w:val="00DB72C1"/>
    <w:rsid w:val="00DB7B41"/>
    <w:rsid w:val="00DC18BC"/>
    <w:rsid w:val="00DC2294"/>
    <w:rsid w:val="00DC277E"/>
    <w:rsid w:val="00DC2892"/>
    <w:rsid w:val="00DC2D19"/>
    <w:rsid w:val="00DC39F1"/>
    <w:rsid w:val="00DC408B"/>
    <w:rsid w:val="00DC4AB1"/>
    <w:rsid w:val="00DC4E19"/>
    <w:rsid w:val="00DC5289"/>
    <w:rsid w:val="00DC68B0"/>
    <w:rsid w:val="00DC6ADD"/>
    <w:rsid w:val="00DD0753"/>
    <w:rsid w:val="00DD0DF6"/>
    <w:rsid w:val="00DD20AD"/>
    <w:rsid w:val="00DD2146"/>
    <w:rsid w:val="00DD3777"/>
    <w:rsid w:val="00DD3BDF"/>
    <w:rsid w:val="00DD41D6"/>
    <w:rsid w:val="00DD424C"/>
    <w:rsid w:val="00DD432F"/>
    <w:rsid w:val="00DD4C9C"/>
    <w:rsid w:val="00DD5345"/>
    <w:rsid w:val="00DD5C8A"/>
    <w:rsid w:val="00DD6597"/>
    <w:rsid w:val="00DD7715"/>
    <w:rsid w:val="00DD7A70"/>
    <w:rsid w:val="00DE074A"/>
    <w:rsid w:val="00DE0930"/>
    <w:rsid w:val="00DE12C6"/>
    <w:rsid w:val="00DE1ABE"/>
    <w:rsid w:val="00DE1D90"/>
    <w:rsid w:val="00DE27A9"/>
    <w:rsid w:val="00DE3840"/>
    <w:rsid w:val="00DE4EF4"/>
    <w:rsid w:val="00DE52DB"/>
    <w:rsid w:val="00DE6325"/>
    <w:rsid w:val="00DE6E7F"/>
    <w:rsid w:val="00DE6F49"/>
    <w:rsid w:val="00DE7F48"/>
    <w:rsid w:val="00DF0093"/>
    <w:rsid w:val="00DF0E9A"/>
    <w:rsid w:val="00DF1089"/>
    <w:rsid w:val="00DF1341"/>
    <w:rsid w:val="00DF240F"/>
    <w:rsid w:val="00DF5273"/>
    <w:rsid w:val="00DF6797"/>
    <w:rsid w:val="00DF68DD"/>
    <w:rsid w:val="00E00E98"/>
    <w:rsid w:val="00E01A04"/>
    <w:rsid w:val="00E02454"/>
    <w:rsid w:val="00E02662"/>
    <w:rsid w:val="00E03884"/>
    <w:rsid w:val="00E06097"/>
    <w:rsid w:val="00E061B7"/>
    <w:rsid w:val="00E06888"/>
    <w:rsid w:val="00E11D8A"/>
    <w:rsid w:val="00E1260B"/>
    <w:rsid w:val="00E12760"/>
    <w:rsid w:val="00E129B8"/>
    <w:rsid w:val="00E12AC6"/>
    <w:rsid w:val="00E13282"/>
    <w:rsid w:val="00E1356C"/>
    <w:rsid w:val="00E157D2"/>
    <w:rsid w:val="00E16264"/>
    <w:rsid w:val="00E17889"/>
    <w:rsid w:val="00E17A16"/>
    <w:rsid w:val="00E20E0D"/>
    <w:rsid w:val="00E20EA4"/>
    <w:rsid w:val="00E23F7D"/>
    <w:rsid w:val="00E24A8C"/>
    <w:rsid w:val="00E259DC"/>
    <w:rsid w:val="00E274E5"/>
    <w:rsid w:val="00E27566"/>
    <w:rsid w:val="00E33F30"/>
    <w:rsid w:val="00E341B5"/>
    <w:rsid w:val="00E3458A"/>
    <w:rsid w:val="00E36B50"/>
    <w:rsid w:val="00E36CFF"/>
    <w:rsid w:val="00E3720D"/>
    <w:rsid w:val="00E4402B"/>
    <w:rsid w:val="00E44C76"/>
    <w:rsid w:val="00E4573C"/>
    <w:rsid w:val="00E45A53"/>
    <w:rsid w:val="00E47654"/>
    <w:rsid w:val="00E4786A"/>
    <w:rsid w:val="00E510A9"/>
    <w:rsid w:val="00E5210A"/>
    <w:rsid w:val="00E55245"/>
    <w:rsid w:val="00E56546"/>
    <w:rsid w:val="00E57116"/>
    <w:rsid w:val="00E57316"/>
    <w:rsid w:val="00E578EB"/>
    <w:rsid w:val="00E60B38"/>
    <w:rsid w:val="00E618B0"/>
    <w:rsid w:val="00E62BE3"/>
    <w:rsid w:val="00E653DF"/>
    <w:rsid w:val="00E669C2"/>
    <w:rsid w:val="00E66E42"/>
    <w:rsid w:val="00E67F43"/>
    <w:rsid w:val="00E70363"/>
    <w:rsid w:val="00E7059B"/>
    <w:rsid w:val="00E70DFF"/>
    <w:rsid w:val="00E713C2"/>
    <w:rsid w:val="00E71C00"/>
    <w:rsid w:val="00E7277A"/>
    <w:rsid w:val="00E7547F"/>
    <w:rsid w:val="00E75DB7"/>
    <w:rsid w:val="00E7604F"/>
    <w:rsid w:val="00E76289"/>
    <w:rsid w:val="00E81884"/>
    <w:rsid w:val="00E821D2"/>
    <w:rsid w:val="00E82687"/>
    <w:rsid w:val="00E83112"/>
    <w:rsid w:val="00E834D7"/>
    <w:rsid w:val="00E83B24"/>
    <w:rsid w:val="00E844D2"/>
    <w:rsid w:val="00E84F1A"/>
    <w:rsid w:val="00E86A70"/>
    <w:rsid w:val="00E87213"/>
    <w:rsid w:val="00E8760E"/>
    <w:rsid w:val="00E877BA"/>
    <w:rsid w:val="00E90797"/>
    <w:rsid w:val="00E90C32"/>
    <w:rsid w:val="00E925EC"/>
    <w:rsid w:val="00E92FF4"/>
    <w:rsid w:val="00E93E89"/>
    <w:rsid w:val="00E941A6"/>
    <w:rsid w:val="00E94730"/>
    <w:rsid w:val="00E96356"/>
    <w:rsid w:val="00E97866"/>
    <w:rsid w:val="00EA024C"/>
    <w:rsid w:val="00EA0611"/>
    <w:rsid w:val="00EA0785"/>
    <w:rsid w:val="00EA258A"/>
    <w:rsid w:val="00EA4730"/>
    <w:rsid w:val="00EA5A82"/>
    <w:rsid w:val="00EA5EDD"/>
    <w:rsid w:val="00EA5FFB"/>
    <w:rsid w:val="00EA6003"/>
    <w:rsid w:val="00EA6BA5"/>
    <w:rsid w:val="00EA6CC4"/>
    <w:rsid w:val="00EB12BD"/>
    <w:rsid w:val="00EB38BD"/>
    <w:rsid w:val="00EB3D67"/>
    <w:rsid w:val="00EB4E9D"/>
    <w:rsid w:val="00EB72E7"/>
    <w:rsid w:val="00EB74D2"/>
    <w:rsid w:val="00EC013C"/>
    <w:rsid w:val="00EC055C"/>
    <w:rsid w:val="00EC1832"/>
    <w:rsid w:val="00EC1C48"/>
    <w:rsid w:val="00EC2857"/>
    <w:rsid w:val="00EC2CDF"/>
    <w:rsid w:val="00EC441F"/>
    <w:rsid w:val="00EC6231"/>
    <w:rsid w:val="00EC772A"/>
    <w:rsid w:val="00EC7ED0"/>
    <w:rsid w:val="00ED024C"/>
    <w:rsid w:val="00ED19BE"/>
    <w:rsid w:val="00ED259E"/>
    <w:rsid w:val="00ED2D70"/>
    <w:rsid w:val="00ED34E7"/>
    <w:rsid w:val="00ED4519"/>
    <w:rsid w:val="00ED53B6"/>
    <w:rsid w:val="00ED53BC"/>
    <w:rsid w:val="00ED5542"/>
    <w:rsid w:val="00ED577F"/>
    <w:rsid w:val="00ED638A"/>
    <w:rsid w:val="00ED657D"/>
    <w:rsid w:val="00ED76C9"/>
    <w:rsid w:val="00EE16A2"/>
    <w:rsid w:val="00EE2035"/>
    <w:rsid w:val="00EE260D"/>
    <w:rsid w:val="00EE266A"/>
    <w:rsid w:val="00EE2880"/>
    <w:rsid w:val="00EE31D2"/>
    <w:rsid w:val="00EE406F"/>
    <w:rsid w:val="00EE4195"/>
    <w:rsid w:val="00EE4586"/>
    <w:rsid w:val="00EE6F0A"/>
    <w:rsid w:val="00EE769D"/>
    <w:rsid w:val="00EE7722"/>
    <w:rsid w:val="00EF0EBD"/>
    <w:rsid w:val="00EF2D71"/>
    <w:rsid w:val="00EF4EC1"/>
    <w:rsid w:val="00EF55AC"/>
    <w:rsid w:val="00EF5818"/>
    <w:rsid w:val="00EF6695"/>
    <w:rsid w:val="00EF7368"/>
    <w:rsid w:val="00F03F96"/>
    <w:rsid w:val="00F0450C"/>
    <w:rsid w:val="00F062CA"/>
    <w:rsid w:val="00F06569"/>
    <w:rsid w:val="00F07977"/>
    <w:rsid w:val="00F10DD2"/>
    <w:rsid w:val="00F12364"/>
    <w:rsid w:val="00F13510"/>
    <w:rsid w:val="00F13A95"/>
    <w:rsid w:val="00F14469"/>
    <w:rsid w:val="00F14E40"/>
    <w:rsid w:val="00F159D8"/>
    <w:rsid w:val="00F15BBA"/>
    <w:rsid w:val="00F16161"/>
    <w:rsid w:val="00F17184"/>
    <w:rsid w:val="00F212CF"/>
    <w:rsid w:val="00F21B62"/>
    <w:rsid w:val="00F250C6"/>
    <w:rsid w:val="00F25560"/>
    <w:rsid w:val="00F260B5"/>
    <w:rsid w:val="00F26B59"/>
    <w:rsid w:val="00F26E9A"/>
    <w:rsid w:val="00F3443E"/>
    <w:rsid w:val="00F35D22"/>
    <w:rsid w:val="00F36A18"/>
    <w:rsid w:val="00F374CC"/>
    <w:rsid w:val="00F40744"/>
    <w:rsid w:val="00F4293C"/>
    <w:rsid w:val="00F42F34"/>
    <w:rsid w:val="00F454A7"/>
    <w:rsid w:val="00F463C4"/>
    <w:rsid w:val="00F46421"/>
    <w:rsid w:val="00F46A0D"/>
    <w:rsid w:val="00F46E0B"/>
    <w:rsid w:val="00F47713"/>
    <w:rsid w:val="00F50676"/>
    <w:rsid w:val="00F51379"/>
    <w:rsid w:val="00F51651"/>
    <w:rsid w:val="00F51ACB"/>
    <w:rsid w:val="00F55FDA"/>
    <w:rsid w:val="00F5664E"/>
    <w:rsid w:val="00F57102"/>
    <w:rsid w:val="00F57745"/>
    <w:rsid w:val="00F62C13"/>
    <w:rsid w:val="00F6382C"/>
    <w:rsid w:val="00F63B51"/>
    <w:rsid w:val="00F65AE9"/>
    <w:rsid w:val="00F65D32"/>
    <w:rsid w:val="00F65FFA"/>
    <w:rsid w:val="00F66921"/>
    <w:rsid w:val="00F67D85"/>
    <w:rsid w:val="00F7002E"/>
    <w:rsid w:val="00F704B3"/>
    <w:rsid w:val="00F70D41"/>
    <w:rsid w:val="00F72517"/>
    <w:rsid w:val="00F743E0"/>
    <w:rsid w:val="00F756EF"/>
    <w:rsid w:val="00F75FC8"/>
    <w:rsid w:val="00F7693F"/>
    <w:rsid w:val="00F7723A"/>
    <w:rsid w:val="00F774A2"/>
    <w:rsid w:val="00F77DEF"/>
    <w:rsid w:val="00F824DD"/>
    <w:rsid w:val="00F8363A"/>
    <w:rsid w:val="00F836BE"/>
    <w:rsid w:val="00F84E85"/>
    <w:rsid w:val="00F855A3"/>
    <w:rsid w:val="00F85B44"/>
    <w:rsid w:val="00F86E7A"/>
    <w:rsid w:val="00F87980"/>
    <w:rsid w:val="00F917C7"/>
    <w:rsid w:val="00F919E3"/>
    <w:rsid w:val="00F93C8B"/>
    <w:rsid w:val="00F944B9"/>
    <w:rsid w:val="00F95731"/>
    <w:rsid w:val="00F95A17"/>
    <w:rsid w:val="00F971C3"/>
    <w:rsid w:val="00F9787B"/>
    <w:rsid w:val="00FA0736"/>
    <w:rsid w:val="00FA0B2E"/>
    <w:rsid w:val="00FA2266"/>
    <w:rsid w:val="00FA4222"/>
    <w:rsid w:val="00FA4EE4"/>
    <w:rsid w:val="00FB118B"/>
    <w:rsid w:val="00FB35E1"/>
    <w:rsid w:val="00FB3741"/>
    <w:rsid w:val="00FB3F9D"/>
    <w:rsid w:val="00FB40A6"/>
    <w:rsid w:val="00FB41E7"/>
    <w:rsid w:val="00FB4B58"/>
    <w:rsid w:val="00FB4F82"/>
    <w:rsid w:val="00FB7461"/>
    <w:rsid w:val="00FC033E"/>
    <w:rsid w:val="00FC073A"/>
    <w:rsid w:val="00FC2069"/>
    <w:rsid w:val="00FC2664"/>
    <w:rsid w:val="00FC2DE2"/>
    <w:rsid w:val="00FC357F"/>
    <w:rsid w:val="00FC49D1"/>
    <w:rsid w:val="00FC4E0E"/>
    <w:rsid w:val="00FC5AE9"/>
    <w:rsid w:val="00FC672D"/>
    <w:rsid w:val="00FC68CD"/>
    <w:rsid w:val="00FC6BE7"/>
    <w:rsid w:val="00FC7614"/>
    <w:rsid w:val="00FC79EC"/>
    <w:rsid w:val="00FD27D4"/>
    <w:rsid w:val="00FD2BC6"/>
    <w:rsid w:val="00FD410E"/>
    <w:rsid w:val="00FD5D3E"/>
    <w:rsid w:val="00FD757D"/>
    <w:rsid w:val="00FD7588"/>
    <w:rsid w:val="00FD7C55"/>
    <w:rsid w:val="00FE200B"/>
    <w:rsid w:val="00FE2937"/>
    <w:rsid w:val="00FE2BFD"/>
    <w:rsid w:val="00FE47FB"/>
    <w:rsid w:val="00FE4E1D"/>
    <w:rsid w:val="00FE5965"/>
    <w:rsid w:val="00FE66F4"/>
    <w:rsid w:val="00FE6B45"/>
    <w:rsid w:val="00FE7282"/>
    <w:rsid w:val="00FF091F"/>
    <w:rsid w:val="00FF1161"/>
    <w:rsid w:val="00FF1763"/>
    <w:rsid w:val="00FF192B"/>
    <w:rsid w:val="00FF1C6A"/>
    <w:rsid w:val="00FF272B"/>
    <w:rsid w:val="00FF3333"/>
    <w:rsid w:val="00FF46C8"/>
    <w:rsid w:val="00FF474A"/>
    <w:rsid w:val="0540EAA9"/>
    <w:rsid w:val="0C00C0D4"/>
    <w:rsid w:val="0CFD4725"/>
    <w:rsid w:val="0F1EB73B"/>
    <w:rsid w:val="0F5596AC"/>
    <w:rsid w:val="1267B0E2"/>
    <w:rsid w:val="129F2E4C"/>
    <w:rsid w:val="136B82E1"/>
    <w:rsid w:val="1384A9BA"/>
    <w:rsid w:val="13AC7689"/>
    <w:rsid w:val="14187104"/>
    <w:rsid w:val="1816D622"/>
    <w:rsid w:val="18D75E14"/>
    <w:rsid w:val="1BD8F89A"/>
    <w:rsid w:val="1F4EC2A5"/>
    <w:rsid w:val="203E15C9"/>
    <w:rsid w:val="259579B8"/>
    <w:rsid w:val="25A2321F"/>
    <w:rsid w:val="298D3520"/>
    <w:rsid w:val="2D25E6B5"/>
    <w:rsid w:val="2F19ACC8"/>
    <w:rsid w:val="2FFB1444"/>
    <w:rsid w:val="31EB28C0"/>
    <w:rsid w:val="33F6F6E2"/>
    <w:rsid w:val="348B203A"/>
    <w:rsid w:val="3897B080"/>
    <w:rsid w:val="418229A3"/>
    <w:rsid w:val="49136A2D"/>
    <w:rsid w:val="49F0E9D9"/>
    <w:rsid w:val="4A48A9C5"/>
    <w:rsid w:val="4BD5F1C3"/>
    <w:rsid w:val="4E3B581E"/>
    <w:rsid w:val="4F04BE3B"/>
    <w:rsid w:val="519A993F"/>
    <w:rsid w:val="51C7628C"/>
    <w:rsid w:val="56E5A358"/>
    <w:rsid w:val="57D8CC9F"/>
    <w:rsid w:val="581F7429"/>
    <w:rsid w:val="5DE7FCCC"/>
    <w:rsid w:val="69D927F6"/>
    <w:rsid w:val="6C5ACC1C"/>
    <w:rsid w:val="6CBA7A4E"/>
    <w:rsid w:val="6F1F293A"/>
    <w:rsid w:val="72C80516"/>
    <w:rsid w:val="739728AB"/>
    <w:rsid w:val="7C43C287"/>
    <w:rsid w:val="7EBD9BA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05A90BD4-D0EC-4014-B9A7-4331855F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7">
    <w:name w:val="heading 7"/>
    <w:basedOn w:val="Normlny"/>
    <w:next w:val="Normlny"/>
    <w:link w:val="Nadpis7Char"/>
    <w:uiPriority w:val="9"/>
    <w:semiHidden/>
    <w:unhideWhenUsed/>
    <w:qFormat/>
    <w:rsid w:val="00DB531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 w:type="character" w:customStyle="1" w:styleId="Nadpis7Char">
    <w:name w:val="Nadpis 7 Char"/>
    <w:basedOn w:val="Predvolenpsmoodseku"/>
    <w:link w:val="Nadpis7"/>
    <w:uiPriority w:val="9"/>
    <w:semiHidden/>
    <w:rsid w:val="00DB5318"/>
    <w:rPr>
      <w:rFonts w:eastAsiaTheme="majorEastAsia" w:cstheme="majorBidi"/>
      <w:color w:val="595959" w:themeColor="text1" w:themeTint="A6"/>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0DAD4-7B70-4CAB-BC2F-28BEF3386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2CF7B-BDAD-48BA-9E2B-056CE0099F64}">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6F624D08-9060-2B46-9837-DDE6F636196D}">
  <ds:schemaRefs>
    <ds:schemaRef ds:uri="http://schemas.openxmlformats.org/officeDocument/2006/bibliography"/>
  </ds:schemaRefs>
</ds:datastoreItem>
</file>

<file path=customXml/itemProps4.xml><?xml version="1.0" encoding="utf-8"?>
<ds:datastoreItem xmlns:ds="http://schemas.openxmlformats.org/officeDocument/2006/customXml" ds:itemID="{F52CF2B6-CBFB-4A25-99D7-F287CE378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15516</Words>
  <Characters>88444</Characters>
  <Application>Microsoft Office Word</Application>
  <DocSecurity>0</DocSecurity>
  <Lines>737</Lines>
  <Paragraphs>207</Paragraphs>
  <ScaleCrop>false</ScaleCrop>
  <Company/>
  <LinksUpToDate>false</LinksUpToDate>
  <CharactersWithSpaces>103753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Turčanová</dc:creator>
  <cp:keywords/>
  <cp:lastModifiedBy>Lucia Matulová</cp:lastModifiedBy>
  <cp:revision>5</cp:revision>
  <dcterms:created xsi:type="dcterms:W3CDTF">2026-03-06T11:12:00Z</dcterms:created>
  <dcterms:modified xsi:type="dcterms:W3CDTF">2026-03-06T11:24:00Z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y fmtid="{D5CDD505-2E9C-101B-9397-08002B2CF9AE}" pid="4" name="docLang">
    <vt:lpwstr>sk</vt:lpwstr>
  </property>
</Properties>
</file>