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iCs/>
          <w:sz w:val="22"/>
          <w:szCs w:val="22"/>
        </w:rPr>
        <w:t>Kupující:</w:t>
      </w:r>
    </w:p>
    <w:p w14:paraId="7164A912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4D361CC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752A41AA" w14:textId="01E40D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046F635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osoby ve věcech technických: Ing. Vladimír Ryšavý</w:t>
      </w:r>
    </w:p>
    <w:p w14:paraId="5DF2659D" w14:textId="3ED3F83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pověřený vedením odboru nákupu a logistiky</w:t>
      </w:r>
    </w:p>
    <w:p w14:paraId="37310FA1" w14:textId="40426C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B32191">
          <w:rPr>
            <w:iCs/>
          </w:rPr>
          <w:t>vrysavy@dpmb.cz</w:t>
        </w:r>
      </w:hyperlink>
    </w:p>
    <w:p w14:paraId="703153ED" w14:textId="2477D35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Eduard Strnad</w:t>
      </w:r>
    </w:p>
    <w:p w14:paraId="2F6D8D08" w14:textId="1A98CB50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8C82EF8" w14:textId="7FF0F4CB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F860801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B32191" w:rsidRPr="00B32191">
        <w:rPr>
          <w:rFonts w:asciiTheme="minorHAnsi" w:hAnsiTheme="minorHAnsi" w:cstheme="minorHAnsi"/>
          <w:b/>
          <w:bCs/>
          <w:sz w:val="22"/>
          <w:szCs w:val="22"/>
        </w:rPr>
        <w:t>uhlíkové kartáče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ABA5ABE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B32191" w:rsidRPr="00B32191">
        <w:rPr>
          <w:rFonts w:asciiTheme="minorHAnsi" w:hAnsiTheme="minorHAnsi" w:cstheme="minorHAnsi"/>
          <w:sz w:val="22"/>
          <w:szCs w:val="22"/>
        </w:rPr>
        <w:t>1 roku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FC14337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32191" w:rsidRPr="00B32191">
        <w:rPr>
          <w:rFonts w:asciiTheme="minorHAnsi" w:hAnsiTheme="minorHAnsi" w:cstheme="minorHAnsi"/>
          <w:sz w:val="22"/>
          <w:szCs w:val="22"/>
        </w:rPr>
        <w:t>21</w:t>
      </w:r>
      <w:r w:rsidRPr="00B3219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32191">
        <w:rPr>
          <w:rFonts w:asciiTheme="minorHAnsi" w:hAnsiTheme="minorHAnsi" w:cstheme="minorHAnsi"/>
          <w:sz w:val="22"/>
          <w:szCs w:val="22"/>
        </w:rPr>
        <w:t xml:space="preserve">v </w:t>
      </w:r>
      <w:r w:rsidRPr="00B3219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B3219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5430" w14:textId="77777777" w:rsidR="00F4155F" w:rsidRDefault="00F4155F">
      <w:r>
        <w:separator/>
      </w:r>
    </w:p>
  </w:endnote>
  <w:endnote w:type="continuationSeparator" w:id="0">
    <w:p w14:paraId="2C6D3F15" w14:textId="77777777" w:rsidR="00F4155F" w:rsidRDefault="00F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F29EF7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5C31" w14:textId="77777777" w:rsidR="00F4155F" w:rsidRDefault="00F4155F">
      <w:r>
        <w:separator/>
      </w:r>
    </w:p>
  </w:footnote>
  <w:footnote w:type="continuationSeparator" w:id="0">
    <w:p w14:paraId="34AD5446" w14:textId="77777777" w:rsidR="00F4155F" w:rsidRDefault="00F4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2BF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2AD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155F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Ryšavý Vladimír</cp:lastModifiedBy>
  <cp:revision>16</cp:revision>
  <cp:lastPrinted>2025-01-09T08:46:00Z</cp:lastPrinted>
  <dcterms:created xsi:type="dcterms:W3CDTF">2025-04-17T09:22:00Z</dcterms:created>
  <dcterms:modified xsi:type="dcterms:W3CDTF">2025-12-05T09:34:00Z</dcterms:modified>
</cp:coreProperties>
</file>