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4867"/>
        <w:gridCol w:w="2881"/>
      </w:tblGrid>
      <w:tr w:rsidR="007D6EAB" w:rsidRPr="00BA1E08" w:rsidTr="00630FB8">
        <w:tc>
          <w:tcPr>
            <w:tcW w:w="888" w:type="dxa"/>
            <w:shd w:val="clear" w:color="auto" w:fill="D0CECE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BA1E08">
              <w:rPr>
                <w:rFonts w:ascii="Arial Narrow" w:hAnsi="Arial Narrow"/>
                <w:b/>
                <w:sz w:val="22"/>
                <w:szCs w:val="22"/>
              </w:rPr>
              <w:t>Číslo položky</w:t>
            </w:r>
          </w:p>
        </w:tc>
        <w:tc>
          <w:tcPr>
            <w:tcW w:w="4917" w:type="dxa"/>
            <w:shd w:val="clear" w:color="auto" w:fill="D0CECE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BA1E08">
              <w:rPr>
                <w:rFonts w:ascii="Arial Narrow" w:hAnsi="Arial Narrow"/>
                <w:b/>
                <w:sz w:val="22"/>
                <w:szCs w:val="22"/>
              </w:rPr>
              <w:t xml:space="preserve">Názov položky </w:t>
            </w:r>
          </w:p>
        </w:tc>
        <w:tc>
          <w:tcPr>
            <w:tcW w:w="2914" w:type="dxa"/>
            <w:shd w:val="clear" w:color="auto" w:fill="D0CECE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BA1E08">
              <w:rPr>
                <w:rFonts w:ascii="Arial Narrow" w:hAnsi="Arial Narrow"/>
                <w:b/>
                <w:sz w:val="22"/>
                <w:szCs w:val="22"/>
              </w:rPr>
              <w:t xml:space="preserve">Počet kusov </w:t>
            </w:r>
          </w:p>
        </w:tc>
      </w:tr>
      <w:tr w:rsidR="007D6EAB" w:rsidRPr="00BA1E08" w:rsidTr="00630FB8">
        <w:tc>
          <w:tcPr>
            <w:tcW w:w="888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A1E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17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A1E08">
              <w:rPr>
                <w:rFonts w:ascii="Arial Narrow" w:hAnsi="Arial Narrow"/>
                <w:color w:val="000000"/>
                <w:sz w:val="22"/>
                <w:szCs w:val="22"/>
              </w:rPr>
              <w:t>Prenosná tlačiareň s príslušenstvom vrátane tašky a tonerov</w:t>
            </w:r>
          </w:p>
        </w:tc>
        <w:tc>
          <w:tcPr>
            <w:tcW w:w="2914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A1E08">
              <w:rPr>
                <w:rFonts w:ascii="Arial Narrow" w:hAnsi="Arial Narrow"/>
                <w:sz w:val="22"/>
                <w:szCs w:val="22"/>
              </w:rPr>
              <w:t xml:space="preserve">5 ks </w:t>
            </w:r>
          </w:p>
        </w:tc>
      </w:tr>
      <w:tr w:rsidR="007D6EAB" w:rsidRPr="00BA1E08" w:rsidTr="00630FB8">
        <w:tc>
          <w:tcPr>
            <w:tcW w:w="888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A1E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17" w:type="dxa"/>
          </w:tcPr>
          <w:p w:rsidR="007D6EAB" w:rsidRPr="00E43559" w:rsidRDefault="007D6EAB" w:rsidP="00630FB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Interaktívny dotykový displej </w:t>
            </w:r>
            <w:r w:rsidRPr="00E43559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 w:rsidRPr="00E43559">
              <w:rPr>
                <w:rFonts w:ascii="Arial Narrow" w:hAnsi="Arial Narrow"/>
                <w:color w:val="000000"/>
                <w:sz w:val="22"/>
                <w:szCs w:val="22"/>
              </w:rPr>
              <w:t>"</w:t>
            </w:r>
          </w:p>
        </w:tc>
        <w:tc>
          <w:tcPr>
            <w:tcW w:w="2914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A1E08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</w:tr>
      <w:tr w:rsidR="007D6EAB" w:rsidRPr="00BA1E08" w:rsidTr="00630FB8">
        <w:tc>
          <w:tcPr>
            <w:tcW w:w="888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A1E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17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A1E08">
              <w:rPr>
                <w:rFonts w:ascii="Arial Narrow" w:hAnsi="Arial Narrow"/>
                <w:color w:val="000000"/>
                <w:sz w:val="22"/>
                <w:szCs w:val="22"/>
              </w:rPr>
              <w:t>Kamera k interaktívnemu displeju 8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5“</w:t>
            </w:r>
          </w:p>
        </w:tc>
        <w:tc>
          <w:tcPr>
            <w:tcW w:w="2914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A1E08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</w:tr>
      <w:tr w:rsidR="007D6EAB" w:rsidRPr="00BA1E08" w:rsidTr="00630FB8">
        <w:tc>
          <w:tcPr>
            <w:tcW w:w="888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A1E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917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Pr="00BA1E08">
              <w:rPr>
                <w:rFonts w:ascii="Arial Narrow" w:hAnsi="Arial Narrow"/>
                <w:color w:val="000000"/>
                <w:sz w:val="22"/>
                <w:szCs w:val="22"/>
              </w:rPr>
              <w:t>ásuvný poč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ítač k plochému panelu </w:t>
            </w:r>
            <w:r w:rsidRPr="00BA1E08">
              <w:rPr>
                <w:rFonts w:ascii="Arial Narrow" w:hAnsi="Arial Narrow"/>
                <w:color w:val="000000"/>
                <w:sz w:val="22"/>
                <w:szCs w:val="22"/>
              </w:rPr>
              <w:t>pre int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eraktívny dotykový displej</w:t>
            </w:r>
          </w:p>
        </w:tc>
        <w:tc>
          <w:tcPr>
            <w:tcW w:w="2914" w:type="dxa"/>
          </w:tcPr>
          <w:p w:rsidR="007D6EAB" w:rsidRPr="00AB1862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B186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5 ks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D6EAB" w:rsidRPr="00BA1E08" w:rsidTr="00630FB8">
        <w:tc>
          <w:tcPr>
            <w:tcW w:w="888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</w:t>
            </w:r>
            <w:r w:rsidRPr="00BA1E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A1E08">
              <w:rPr>
                <w:rFonts w:ascii="Arial Narrow" w:hAnsi="Arial Narrow"/>
                <w:color w:val="000000"/>
                <w:sz w:val="22"/>
                <w:szCs w:val="22"/>
              </w:rPr>
              <w:t>Set bezdrôtová klávesnica a myš</w:t>
            </w:r>
          </w:p>
        </w:tc>
        <w:tc>
          <w:tcPr>
            <w:tcW w:w="2914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A1E08">
              <w:rPr>
                <w:rFonts w:ascii="Arial Narrow" w:hAnsi="Arial Narrow"/>
                <w:sz w:val="22"/>
                <w:szCs w:val="22"/>
              </w:rPr>
              <w:t>5 ks</w:t>
            </w:r>
          </w:p>
        </w:tc>
      </w:tr>
      <w:tr w:rsidR="007D6EAB" w:rsidRPr="00BA1E08" w:rsidTr="00630FB8">
        <w:tc>
          <w:tcPr>
            <w:tcW w:w="888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6</w:t>
            </w:r>
            <w:r w:rsidRPr="00BA1E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A1E08">
              <w:rPr>
                <w:rFonts w:ascii="Arial Narrow" w:hAnsi="Arial Narrow"/>
                <w:color w:val="000000"/>
                <w:sz w:val="22"/>
                <w:szCs w:val="22"/>
              </w:rPr>
              <w:t>Int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eraktívny dotykový displej  75“</w:t>
            </w:r>
          </w:p>
        </w:tc>
        <w:tc>
          <w:tcPr>
            <w:tcW w:w="2914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A1E08">
              <w:rPr>
                <w:rFonts w:ascii="Arial Narrow" w:hAnsi="Arial Narrow"/>
                <w:sz w:val="22"/>
                <w:szCs w:val="22"/>
              </w:rPr>
              <w:t>4 ks</w:t>
            </w:r>
          </w:p>
        </w:tc>
      </w:tr>
      <w:tr w:rsidR="007D6EAB" w:rsidRPr="00BA1E08" w:rsidTr="00630FB8">
        <w:tc>
          <w:tcPr>
            <w:tcW w:w="888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7</w:t>
            </w:r>
            <w:r w:rsidRPr="00BA1E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A1E08">
              <w:rPr>
                <w:rFonts w:ascii="Arial Narrow" w:hAnsi="Arial Narrow"/>
                <w:color w:val="000000"/>
                <w:sz w:val="22"/>
                <w:szCs w:val="22"/>
              </w:rPr>
              <w:t>Fixný držiak  motorizovaný</w:t>
            </w:r>
          </w:p>
        </w:tc>
        <w:tc>
          <w:tcPr>
            <w:tcW w:w="2914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A1E08">
              <w:rPr>
                <w:rFonts w:ascii="Arial Narrow" w:hAnsi="Arial Narrow"/>
                <w:sz w:val="22"/>
                <w:szCs w:val="22"/>
              </w:rPr>
              <w:t>4 ks</w:t>
            </w:r>
          </w:p>
        </w:tc>
      </w:tr>
      <w:tr w:rsidR="007D6EAB" w:rsidRPr="00BA1E08" w:rsidTr="00630FB8">
        <w:tc>
          <w:tcPr>
            <w:tcW w:w="888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8</w:t>
            </w:r>
            <w:r w:rsidRPr="00BA1E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A1E08">
              <w:rPr>
                <w:rFonts w:ascii="Arial Narrow" w:hAnsi="Arial Narrow"/>
                <w:color w:val="000000"/>
                <w:sz w:val="22"/>
                <w:szCs w:val="22"/>
              </w:rPr>
              <w:t>Skriňa na dobíjanie mobilných telefónov</w:t>
            </w:r>
          </w:p>
        </w:tc>
        <w:tc>
          <w:tcPr>
            <w:tcW w:w="2914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BA1E08">
              <w:rPr>
                <w:rFonts w:ascii="Arial Narrow" w:hAnsi="Arial Narrow"/>
                <w:sz w:val="22"/>
                <w:szCs w:val="22"/>
              </w:rPr>
              <w:t xml:space="preserve"> ks</w:t>
            </w:r>
          </w:p>
        </w:tc>
      </w:tr>
      <w:tr w:rsidR="007D6EAB" w:rsidRPr="00BA1E08" w:rsidTr="00630FB8">
        <w:tc>
          <w:tcPr>
            <w:tcW w:w="888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9</w:t>
            </w:r>
            <w:r w:rsidRPr="00BA1E0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A1E08">
              <w:rPr>
                <w:rFonts w:ascii="Arial Narrow" w:hAnsi="Arial Narrow"/>
                <w:color w:val="000000"/>
                <w:sz w:val="22"/>
                <w:szCs w:val="22"/>
              </w:rPr>
              <w:t>Prenosný WIFI modem</w:t>
            </w:r>
          </w:p>
        </w:tc>
        <w:tc>
          <w:tcPr>
            <w:tcW w:w="2914" w:type="dxa"/>
          </w:tcPr>
          <w:p w:rsidR="007D6EAB" w:rsidRPr="00BA1E08" w:rsidRDefault="007D6EAB" w:rsidP="00630FB8">
            <w:pPr>
              <w:tabs>
                <w:tab w:val="clear" w:pos="2160"/>
                <w:tab w:val="clear" w:pos="2880"/>
                <w:tab w:val="clear" w:pos="4500"/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BA1E08">
              <w:rPr>
                <w:rFonts w:ascii="Arial Narrow" w:hAnsi="Arial Narrow"/>
                <w:sz w:val="22"/>
                <w:szCs w:val="22"/>
              </w:rPr>
              <w:t xml:space="preserve"> ks</w:t>
            </w:r>
          </w:p>
        </w:tc>
      </w:tr>
    </w:tbl>
    <w:p w:rsidR="007D6EAB" w:rsidRDefault="007D6EAB" w:rsidP="007D6EAB">
      <w:pPr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Pr="00CE266D" w:rsidRDefault="007D6EAB" w:rsidP="007D6E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b/>
          <w:bCs/>
          <w:iCs/>
          <w:color w:val="000000"/>
          <w:sz w:val="22"/>
          <w:szCs w:val="22"/>
          <w:lang w:eastAsia="en-GB"/>
        </w:rPr>
      </w:pPr>
      <w:r w:rsidRPr="00CE266D">
        <w:rPr>
          <w:rFonts w:ascii="Arial Narrow" w:hAnsi="Arial Narrow"/>
          <w:b/>
          <w:iCs/>
          <w:color w:val="000000"/>
          <w:sz w:val="22"/>
          <w:szCs w:val="22"/>
        </w:rPr>
        <w:t>Technické požiadavky sa odvolávajú na konkrétneho výrobcu</w:t>
      </w:r>
      <w:r>
        <w:rPr>
          <w:rFonts w:ascii="Arial Narrow" w:hAnsi="Arial Narrow"/>
          <w:b/>
          <w:iCs/>
          <w:color w:val="000000"/>
          <w:sz w:val="22"/>
          <w:szCs w:val="22"/>
        </w:rPr>
        <w:t>,</w:t>
      </w:r>
      <w:r w:rsidRPr="00CE266D">
        <w:rPr>
          <w:rFonts w:ascii="Arial Narrow" w:hAnsi="Arial Narrow"/>
          <w:b/>
          <w:iCs/>
          <w:color w:val="000000"/>
          <w:sz w:val="22"/>
          <w:szCs w:val="22"/>
        </w:rPr>
        <w:t xml:space="preserve"> pretože si to vyžaduje predmet zákazky. </w:t>
      </w:r>
      <w:r w:rsidRPr="00CE266D"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 xml:space="preserve">V opise predmetu zákazky je uvedený konkrétny operačný systém </w:t>
      </w:r>
      <w:r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 xml:space="preserve"> (položka č. 2, č. 4, č. 6</w:t>
      </w:r>
      <w:r w:rsidRPr="00CE266D"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>)</w:t>
      </w:r>
      <w:r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>,</w:t>
      </w:r>
      <w:r w:rsidRPr="00CE266D"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 xml:space="preserve"> nakoľko ide o nasadenie zariadenia, ktoré musí byť plne kompatibilné so v súčasnosti využívaným </w:t>
      </w:r>
      <w:r w:rsidRPr="00CE266D">
        <w:rPr>
          <w:rFonts w:ascii="Arial Narrow" w:hAnsi="Arial Narrow"/>
          <w:b/>
          <w:bCs/>
          <w:iCs/>
          <w:color w:val="000000"/>
          <w:sz w:val="22"/>
          <w:szCs w:val="22"/>
          <w:lang w:eastAsia="en-GB"/>
        </w:rPr>
        <w:t xml:space="preserve">operačným systémom pri synchronizácii s inými kompatibilnými zariadeniami, ktoré sú využívané v praxi verejným obstarávateľom. </w:t>
      </w:r>
    </w:p>
    <w:p w:rsidR="007D6EAB" w:rsidRPr="00CE266D" w:rsidRDefault="007D6EAB" w:rsidP="007D6E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rPr>
          <w:rFonts w:ascii="Arial Narrow" w:hAnsi="Arial Narrow"/>
          <w:b/>
          <w:bCs/>
          <w:iCs/>
          <w:color w:val="000000"/>
          <w:sz w:val="22"/>
          <w:szCs w:val="22"/>
          <w:lang w:eastAsia="en-GB"/>
        </w:rPr>
      </w:pPr>
    </w:p>
    <w:p w:rsidR="007D6EAB" w:rsidRDefault="007D6EAB" w:rsidP="007D6E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</w:pPr>
      <w:r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>V zmysle § 42 ods. 3 zákona</w:t>
      </w:r>
      <w:r w:rsidRPr="00CE266D"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 xml:space="preserve"> sa odkaz na konkrétneho výrobcu doplňuje slovom „ekvivalent“</w:t>
      </w:r>
      <w:r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 xml:space="preserve"> pri položke č. 2, č. 4, č. 6</w:t>
      </w:r>
      <w:r w:rsidRPr="00CE266D"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 xml:space="preserve"> a parametri Operačný systém, a to z dôvodu zabezpečenia kompatibility s už existujúcim v súčasnosti verejným obstarávateľom využívaným operačným systémom Android</w:t>
      </w:r>
      <w:r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 xml:space="preserve"> (položka č</w:t>
      </w:r>
      <w:r w:rsidRPr="00CE266D"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>.</w:t>
      </w:r>
      <w:r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  <w:t xml:space="preserve"> 2 a č. 6), Windows (položka č.4).  </w:t>
      </w:r>
    </w:p>
    <w:p w:rsidR="007D6EAB" w:rsidRDefault="007D6EAB" w:rsidP="007D6E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rPr>
          <w:rFonts w:ascii="Arial Narrow" w:hAnsi="Arial Narrow"/>
          <w:b/>
          <w:iCs/>
          <w:color w:val="000000"/>
          <w:sz w:val="22"/>
          <w:szCs w:val="22"/>
          <w:lang w:eastAsia="en-GB"/>
        </w:rPr>
      </w:pPr>
    </w:p>
    <w:p w:rsidR="007D6EAB" w:rsidRPr="00F0495D" w:rsidRDefault="007D6EAB" w:rsidP="007D6EA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55611">
        <w:rPr>
          <w:rFonts w:ascii="Arial Narrow" w:hAnsi="Arial Narrow"/>
          <w:sz w:val="22"/>
          <w:szCs w:val="22"/>
        </w:rPr>
        <w:t xml:space="preserve">Na základe uvedeného verejný obstarávateľ požaduje dodávku </w:t>
      </w:r>
      <w:r>
        <w:rPr>
          <w:rFonts w:ascii="Arial Narrow" w:hAnsi="Arial Narrow" w:cs="Calibri"/>
          <w:color w:val="212121"/>
          <w:sz w:val="22"/>
          <w:szCs w:val="22"/>
          <w:lang w:eastAsia="en-GB"/>
        </w:rPr>
        <w:t xml:space="preserve">nižšie spomenutých položiek </w:t>
      </w:r>
      <w:r w:rsidRPr="00255611">
        <w:rPr>
          <w:rFonts w:ascii="Arial Narrow" w:hAnsi="Arial Narrow" w:cs="Calibri"/>
          <w:color w:val="212121"/>
          <w:sz w:val="22"/>
          <w:szCs w:val="22"/>
          <w:lang w:eastAsia="en-GB"/>
        </w:rPr>
        <w:t>predmetu zákazky,</w:t>
      </w:r>
      <w:r>
        <w:rPr>
          <w:rFonts w:ascii="Arial Narrow" w:hAnsi="Arial Narrow" w:cs="Calibri"/>
          <w:color w:val="212121"/>
          <w:sz w:val="22"/>
          <w:szCs w:val="22"/>
          <w:lang w:eastAsia="en-GB"/>
        </w:rPr>
        <w:t xml:space="preserve"> ktoré sa odvolávajú na konkrétneho výrobcu,</w:t>
      </w:r>
      <w:r w:rsidRPr="00255611">
        <w:rPr>
          <w:rFonts w:ascii="Arial Narrow" w:hAnsi="Arial Narrow" w:cs="Calibri"/>
          <w:color w:val="212121"/>
          <w:sz w:val="22"/>
          <w:szCs w:val="22"/>
          <w:lang w:eastAsia="en-GB"/>
        </w:rPr>
        <w:t xml:space="preserve"> </w:t>
      </w:r>
      <w:r w:rsidRPr="00F6721B">
        <w:rPr>
          <w:rFonts w:ascii="Arial Narrow" w:hAnsi="Arial Narrow" w:cs="Calibri"/>
          <w:b/>
          <w:color w:val="212121"/>
          <w:sz w:val="22"/>
          <w:szCs w:val="22"/>
          <w:lang w:eastAsia="en-GB"/>
        </w:rPr>
        <w:t>nakoľko z technických dôvodov nie je možn</w:t>
      </w:r>
      <w:r>
        <w:rPr>
          <w:rFonts w:ascii="Arial Narrow" w:hAnsi="Arial Narrow" w:cs="Calibri"/>
          <w:b/>
          <w:color w:val="212121"/>
          <w:sz w:val="22"/>
          <w:szCs w:val="22"/>
          <w:lang w:eastAsia="en-GB"/>
        </w:rPr>
        <w:t>é navrhované riešenie</w:t>
      </w:r>
      <w:r w:rsidRPr="00F6721B">
        <w:rPr>
          <w:rFonts w:ascii="Arial Narrow" w:hAnsi="Arial Narrow" w:cs="Calibri"/>
          <w:b/>
          <w:color w:val="212121"/>
          <w:sz w:val="22"/>
          <w:szCs w:val="22"/>
          <w:lang w:eastAsia="en-GB"/>
        </w:rPr>
        <w:t xml:space="preserve"> nahradiť iným alternatívnym</w:t>
      </w:r>
      <w:r>
        <w:rPr>
          <w:rFonts w:ascii="Arial Narrow" w:hAnsi="Arial Narrow" w:cs="Calibri"/>
          <w:b/>
          <w:color w:val="212121"/>
          <w:sz w:val="22"/>
          <w:szCs w:val="22"/>
          <w:lang w:eastAsia="en-GB"/>
        </w:rPr>
        <w:t>,</w:t>
      </w:r>
      <w:r w:rsidRPr="00F6721B">
        <w:rPr>
          <w:rFonts w:ascii="Arial Narrow" w:hAnsi="Arial Narrow" w:cs="Calibri"/>
          <w:b/>
          <w:color w:val="212121"/>
          <w:sz w:val="22"/>
          <w:szCs w:val="22"/>
          <w:lang w:eastAsia="en-GB"/>
        </w:rPr>
        <w:t xml:space="preserve"> než je uvedené v opise predmetu zákazky</w:t>
      </w:r>
      <w:r>
        <w:rPr>
          <w:rFonts w:ascii="Arial Narrow" w:hAnsi="Arial Narrow" w:cs="Calibri"/>
          <w:color w:val="212121"/>
          <w:sz w:val="22"/>
          <w:szCs w:val="22"/>
          <w:lang w:eastAsia="en-GB"/>
        </w:rPr>
        <w:t>.</w:t>
      </w:r>
    </w:p>
    <w:p w:rsidR="007D6EAB" w:rsidRDefault="007D6EAB" w:rsidP="007D6E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contextualSpacing/>
        <w:rPr>
          <w:rFonts w:ascii="Arial Narrow" w:hAnsi="Arial Narrow"/>
          <w:iCs/>
          <w:color w:val="000000"/>
          <w:sz w:val="22"/>
          <w:szCs w:val="22"/>
          <w:lang w:eastAsia="en-GB"/>
        </w:rPr>
      </w:pPr>
    </w:p>
    <w:p w:rsidR="007D6EAB" w:rsidRPr="005537F6" w:rsidRDefault="007D6EAB" w:rsidP="007D6EAB">
      <w:pPr>
        <w:spacing w:line="264" w:lineRule="auto"/>
        <w:jc w:val="both"/>
        <w:rPr>
          <w:rFonts w:ascii="Arial Narrow" w:eastAsia="Calibri" w:hAnsi="Arial Narrow" w:cs="Calibri Light"/>
          <w:b/>
          <w:sz w:val="22"/>
          <w:szCs w:val="22"/>
          <w:lang w:eastAsia="en-US"/>
        </w:rPr>
      </w:pPr>
      <w:r w:rsidRPr="005537F6">
        <w:rPr>
          <w:rFonts w:ascii="Arial Narrow" w:eastAsia="Calibri" w:hAnsi="Arial Narrow" w:cs="Calibri Light"/>
          <w:b/>
          <w:sz w:val="22"/>
          <w:szCs w:val="22"/>
          <w:lang w:eastAsia="en-US"/>
        </w:rPr>
        <w:t>De</w:t>
      </w:r>
      <w:r>
        <w:rPr>
          <w:rFonts w:ascii="Arial Narrow" w:eastAsia="Calibri" w:hAnsi="Arial Narrow" w:cs="Calibri Light"/>
          <w:b/>
          <w:sz w:val="22"/>
          <w:szCs w:val="22"/>
          <w:lang w:eastAsia="en-US"/>
        </w:rPr>
        <w:t>finícia Ekvivalentu položka č. 2, č. 4 č. 6</w:t>
      </w:r>
      <w:r w:rsidRPr="005537F6">
        <w:rPr>
          <w:rFonts w:ascii="Arial Narrow" w:eastAsia="Calibri" w:hAnsi="Arial Narrow" w:cs="Calibri Light"/>
          <w:b/>
          <w:sz w:val="22"/>
          <w:szCs w:val="22"/>
          <w:lang w:eastAsia="en-US"/>
        </w:rPr>
        <w:t>:</w:t>
      </w:r>
    </w:p>
    <w:p w:rsidR="007D6EAB" w:rsidRPr="005537F6" w:rsidRDefault="007D6EAB" w:rsidP="007D6EAB">
      <w:pPr>
        <w:spacing w:line="264" w:lineRule="auto"/>
        <w:jc w:val="both"/>
        <w:rPr>
          <w:rFonts w:ascii="Arial Narrow" w:eastAsia="Calibri" w:hAnsi="Arial Narrow" w:cs="Calibri Light"/>
          <w:b/>
          <w:sz w:val="22"/>
          <w:szCs w:val="22"/>
          <w:u w:val="single"/>
          <w:lang w:eastAsia="en-US"/>
        </w:rPr>
      </w:pPr>
      <w:r w:rsidRPr="00365657">
        <w:rPr>
          <w:rFonts w:ascii="Arial Narrow" w:hAnsi="Arial Narrow"/>
          <w:sz w:val="22"/>
          <w:szCs w:val="22"/>
          <w:u w:val="single"/>
        </w:rPr>
        <w:t>Verejný obstarávateľ považuje za ekvivalent tovary, ktoré spĺňajú kvalitatívne, úžitkové a funkčné charakteristiky., ktoré sú nevyhnutné na zabezpečenie účelu, na ktorý sú používané tovar</w:t>
      </w:r>
      <w:r>
        <w:rPr>
          <w:rFonts w:ascii="Arial Narrow" w:hAnsi="Arial Narrow"/>
          <w:sz w:val="22"/>
          <w:szCs w:val="22"/>
          <w:u w:val="single"/>
        </w:rPr>
        <w:t>y</w:t>
      </w:r>
      <w:r w:rsidRPr="00365657">
        <w:rPr>
          <w:rFonts w:ascii="Arial Narrow" w:hAnsi="Arial Narrow"/>
          <w:sz w:val="22"/>
          <w:szCs w:val="22"/>
          <w:u w:val="single"/>
        </w:rPr>
        <w:t xml:space="preserve"> určené a to na rovnakej, resp. vyššej úrovni, ako je uvedené v časti „Predmet zákazky“.</w:t>
      </w:r>
    </w:p>
    <w:p w:rsidR="007D6EAB" w:rsidRPr="00CE266D" w:rsidRDefault="007D6EAB" w:rsidP="007D6E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contextualSpacing/>
        <w:rPr>
          <w:rFonts w:ascii="Arial Narrow" w:hAnsi="Arial Narrow"/>
          <w:iCs/>
          <w:color w:val="000000"/>
          <w:sz w:val="22"/>
          <w:szCs w:val="22"/>
          <w:lang w:eastAsia="en-GB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  <w:r w:rsidRPr="008F7D3D">
        <w:rPr>
          <w:rFonts w:ascii="Arial Narrow" w:hAnsi="Arial Narrow" w:cs="Arial"/>
          <w:color w:val="000000"/>
          <w:sz w:val="22"/>
          <w:szCs w:val="22"/>
        </w:rPr>
        <w:lastRenderedPageBreak/>
        <w:t xml:space="preserve">Všetky technické parametre/funkcionality, resp. produkty požadovaného predmetu zákazky uvedené v tabuľke nižšie predstavujú </w:t>
      </w:r>
      <w:r>
        <w:rPr>
          <w:rFonts w:ascii="Arial Narrow" w:hAnsi="Arial Narrow" w:cs="Arial"/>
          <w:color w:val="000000"/>
          <w:sz w:val="22"/>
          <w:szCs w:val="22"/>
        </w:rPr>
        <w:t xml:space="preserve">minimálnu </w:t>
      </w:r>
      <w:r w:rsidRPr="008F7D3D">
        <w:rPr>
          <w:rFonts w:ascii="Arial Narrow" w:hAnsi="Arial Narrow" w:cs="Arial"/>
          <w:color w:val="000000"/>
          <w:sz w:val="22"/>
          <w:szCs w:val="22"/>
        </w:rPr>
        <w:t>požiadavku na ob</w:t>
      </w:r>
      <w:r>
        <w:rPr>
          <w:rFonts w:ascii="Arial Narrow" w:hAnsi="Arial Narrow" w:cs="Arial"/>
          <w:color w:val="000000"/>
          <w:sz w:val="22"/>
          <w:szCs w:val="22"/>
        </w:rPr>
        <w:t>staranie konkrétnych produktov.</w:t>
      </w:r>
    </w:p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8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4406"/>
      </w:tblGrid>
      <w:tr w:rsidR="007D6EAB" w:rsidRPr="00E43559" w:rsidTr="007D6EAB">
        <w:tc>
          <w:tcPr>
            <w:tcW w:w="8152" w:type="dxa"/>
            <w:gridSpan w:val="2"/>
            <w:shd w:val="clear" w:color="auto" w:fill="E2EFD9"/>
          </w:tcPr>
          <w:p w:rsidR="007D6EAB" w:rsidRPr="00E43559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obstarávateľom.</w:t>
            </w:r>
          </w:p>
        </w:tc>
      </w:tr>
      <w:tr w:rsidR="007D6EAB" w:rsidRPr="00E43559" w:rsidTr="007D6EAB">
        <w:tc>
          <w:tcPr>
            <w:tcW w:w="8152" w:type="dxa"/>
            <w:gridSpan w:val="2"/>
            <w:shd w:val="clear" w:color="auto" w:fill="E2EFD9"/>
          </w:tcPr>
          <w:p w:rsidR="007D6EAB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č.1 </w:t>
            </w: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Prenosná tlačiareň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 príslušenstvom vrátane tašky a tonerov </w:t>
            </w:r>
          </w:p>
          <w:p w:rsidR="007D6EAB" w:rsidRPr="00AC0086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</w:pPr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Pri predkladaní ponúk sa požaduje predložiť </w:t>
            </w:r>
            <w:proofErr w:type="spellStart"/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link</w:t>
            </w:r>
            <w:proofErr w:type="spellEnd"/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 na webovú stránku s fotografiou a technickou špecifikáciou na konkrétny model alebo modelovú radu, kde je možné overiť požadované parametre, prípadne technický alebo katalógový list (nevzťahuje sa na príslušenstvo).</w:t>
            </w:r>
          </w:p>
        </w:tc>
      </w:tr>
      <w:tr w:rsidR="007D6EAB" w:rsidRPr="00E43559" w:rsidTr="007D6EAB">
        <w:tc>
          <w:tcPr>
            <w:tcW w:w="3746" w:type="dxa"/>
            <w:tcBorders>
              <w:bottom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4406" w:type="dxa"/>
            <w:tcBorders>
              <w:bottom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 ks</w:t>
            </w:r>
          </w:p>
        </w:tc>
      </w:tr>
      <w:tr w:rsidR="007D6EAB" w:rsidRPr="00E43559" w:rsidTr="007D6EAB">
        <w:trPr>
          <w:gridAfter w:val="1"/>
          <w:wAfter w:w="4406" w:type="dxa"/>
        </w:trPr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7D6EAB" w:rsidRPr="00E43559" w:rsidTr="007D6EAB">
        <w:trPr>
          <w:gridAfter w:val="1"/>
          <w:wAfter w:w="4406" w:type="dxa"/>
        </w:trPr>
        <w:tc>
          <w:tcPr>
            <w:tcW w:w="3746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7D6EAB" w:rsidRPr="00E43559" w:rsidTr="007D6EAB">
        <w:tc>
          <w:tcPr>
            <w:tcW w:w="3746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Parameter:</w:t>
            </w:r>
          </w:p>
        </w:tc>
        <w:tc>
          <w:tcPr>
            <w:tcW w:w="4406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Špecifikácia: 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Technológia tlače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Laserová</w:t>
            </w:r>
            <w:r>
              <w:rPr>
                <w:rFonts w:ascii="Arial Narrow" w:hAnsi="Arial Narrow"/>
                <w:sz w:val="22"/>
                <w:szCs w:val="22"/>
              </w:rPr>
              <w:t xml:space="preserve"> alebo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atramentová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Farba tlače</w:t>
            </w:r>
          </w:p>
        </w:tc>
        <w:tc>
          <w:tcPr>
            <w:tcW w:w="4406" w:type="dxa"/>
          </w:tcPr>
          <w:p w:rsidR="007D6EAB" w:rsidRPr="00066D3A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Farebná tlač 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Funkcie </w:t>
            </w:r>
          </w:p>
        </w:tc>
        <w:tc>
          <w:tcPr>
            <w:tcW w:w="4406" w:type="dxa"/>
          </w:tcPr>
          <w:p w:rsidR="007D6EAB" w:rsidRPr="00202E8D" w:rsidRDefault="007D6EAB" w:rsidP="00630FB8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Min. Kopírovanie a skenovanie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Rozlíšenie tlačiarne  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Min 600 dpi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Formáty papiera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Min. A4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Rýchlosť čiernobielej tlače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(ISO)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sz w:val="22"/>
                <w:szCs w:val="22"/>
                <w:lang w:val="en-US"/>
              </w:rPr>
              <w:t>6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str./min.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Rýchlosť farebnej tlače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(ISO)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Min. 6 str./min.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Vstupný zásobník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Min. 5 listov</w:t>
            </w:r>
          </w:p>
        </w:tc>
      </w:tr>
      <w:tr w:rsidR="007D6EAB" w:rsidRPr="00E43559" w:rsidTr="007D6EAB">
        <w:trPr>
          <w:trHeight w:val="362"/>
        </w:trPr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Ručná obojstranná tlač</w:t>
            </w:r>
          </w:p>
        </w:tc>
        <w:tc>
          <w:tcPr>
            <w:tcW w:w="4406" w:type="dxa"/>
            <w:vAlign w:val="center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Funkcia skenera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Pripojenie bezdrôtové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Min. WiFi 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Káblové pripojenie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Min.  USB  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Hmotnosť s batériou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Max. 3,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43559">
              <w:rPr>
                <w:rFonts w:ascii="Arial Narrow" w:hAnsi="Arial Narrow"/>
                <w:sz w:val="22"/>
                <w:szCs w:val="22"/>
              </w:rPr>
              <w:t>0 kg</w:t>
            </w:r>
          </w:p>
        </w:tc>
      </w:tr>
      <w:tr w:rsidR="007D6EAB" w:rsidRPr="00E43559" w:rsidTr="007D6EAB"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Obsah balenia</w:t>
            </w:r>
          </w:p>
        </w:tc>
        <w:tc>
          <w:tcPr>
            <w:tcW w:w="4406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Taška na tlačiareň vhodn</w:t>
            </w:r>
            <w:r>
              <w:rPr>
                <w:rFonts w:ascii="Arial Narrow" w:hAnsi="Arial Narrow"/>
                <w:sz w:val="22"/>
                <w:szCs w:val="22"/>
              </w:rPr>
              <w:t>á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k prenosu tlačiarne</w:t>
            </w:r>
          </w:p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Napájací kábel; Nabíjacia batéria</w:t>
            </w:r>
            <w:r>
              <w:rPr>
                <w:rFonts w:ascii="Arial Narrow" w:hAnsi="Arial Narrow"/>
                <w:sz w:val="22"/>
                <w:szCs w:val="22"/>
              </w:rPr>
              <w:t xml:space="preserve"> ak nie je integrovanou súčasťou tlačiarne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štartovacie </w:t>
            </w:r>
            <w:r>
              <w:rPr>
                <w:rFonts w:ascii="Arial Narrow" w:hAnsi="Arial Narrow"/>
                <w:sz w:val="22"/>
                <w:szCs w:val="22"/>
              </w:rPr>
              <w:t>náplne všetkých farieb vrátane čiernej, inštalačný leták.</w:t>
            </w:r>
          </w:p>
        </w:tc>
      </w:tr>
      <w:tr w:rsidR="007D6EAB" w:rsidRPr="00E43559" w:rsidTr="007D6EAB">
        <w:trPr>
          <w:trHeight w:val="1010"/>
        </w:trPr>
        <w:tc>
          <w:tcPr>
            <w:tcW w:w="3746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Príslušenstvo</w:t>
            </w:r>
          </w:p>
        </w:tc>
        <w:tc>
          <w:tcPr>
            <w:tcW w:w="4406" w:type="dxa"/>
          </w:tcPr>
          <w:p w:rsidR="007D6EAB" w:rsidRPr="00202E8D" w:rsidRDefault="007D6EAB" w:rsidP="00630FB8">
            <w:pPr>
              <w:rPr>
                <w:rFonts w:ascii="Arial Narrow" w:hAnsi="Arial Narrow"/>
                <w:sz w:val="22"/>
                <w:szCs w:val="22"/>
                <w:lang w:val="x-none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Originálna </w:t>
            </w:r>
            <w:r>
              <w:rPr>
                <w:rFonts w:ascii="Arial Narrow" w:hAnsi="Arial Narrow"/>
                <w:sz w:val="22"/>
                <w:szCs w:val="22"/>
              </w:rPr>
              <w:t>náplň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čierna s vysokou výťažnosťou (</w:t>
            </w: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600 strán)  </w:t>
            </w:r>
            <w:r>
              <w:rPr>
                <w:rFonts w:ascii="Arial Narrow" w:hAnsi="Arial Narrow"/>
                <w:b/>
                <w:sz w:val="22"/>
                <w:szCs w:val="22"/>
              </w:rPr>
              <w:t>v počte 10</w:t>
            </w:r>
            <w:r w:rsidRPr="00E43559">
              <w:rPr>
                <w:rFonts w:ascii="Arial Narrow" w:hAnsi="Arial Narrow"/>
                <w:b/>
                <w:sz w:val="22"/>
                <w:szCs w:val="22"/>
              </w:rPr>
              <w:t xml:space="preserve"> ks</w:t>
            </w:r>
          </w:p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Originálna trojfarebná </w:t>
            </w:r>
            <w:r>
              <w:rPr>
                <w:rFonts w:ascii="Arial Narrow" w:hAnsi="Arial Narrow"/>
                <w:sz w:val="22"/>
                <w:szCs w:val="22"/>
              </w:rPr>
              <w:t>náplň resp. sety všetkých troch farieb ak sú náplne dodávané samostatne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s vysokou výťažnosťou (</w:t>
            </w: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415 strán) </w:t>
            </w:r>
            <w:r>
              <w:rPr>
                <w:rFonts w:ascii="Arial Narrow" w:hAnsi="Arial Narrow"/>
                <w:b/>
                <w:sz w:val="22"/>
                <w:szCs w:val="22"/>
              </w:rPr>
              <w:t>v počte 10</w:t>
            </w:r>
            <w:r w:rsidRPr="00E43559">
              <w:rPr>
                <w:rFonts w:ascii="Arial Narrow" w:hAnsi="Arial Narrow"/>
                <w:b/>
                <w:sz w:val="22"/>
                <w:szCs w:val="22"/>
              </w:rPr>
              <w:t xml:space="preserve"> ks</w:t>
            </w:r>
          </w:p>
        </w:tc>
      </w:tr>
    </w:tbl>
    <w:p w:rsidR="007D6EAB" w:rsidRPr="00DE48F4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Pr="00DE48F4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6299"/>
      </w:tblGrid>
      <w:tr w:rsidR="007D6EAB" w:rsidRPr="00E43559" w:rsidTr="007D6EAB">
        <w:tc>
          <w:tcPr>
            <w:tcW w:w="8574" w:type="dxa"/>
            <w:gridSpan w:val="2"/>
            <w:shd w:val="clear" w:color="auto" w:fill="E2EFD9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obstarávateľom.</w:t>
            </w:r>
          </w:p>
        </w:tc>
      </w:tr>
      <w:tr w:rsidR="007D6EAB" w:rsidRPr="00E43559" w:rsidTr="007D6EAB">
        <w:tc>
          <w:tcPr>
            <w:tcW w:w="8574" w:type="dxa"/>
            <w:gridSpan w:val="2"/>
            <w:shd w:val="clear" w:color="auto" w:fill="E2EFD9"/>
          </w:tcPr>
          <w:p w:rsidR="007D6EAB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 </w:t>
            </w: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Interaktívny dotykový displej 8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"</w:t>
            </w:r>
          </w:p>
          <w:p w:rsidR="007D6EAB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</w:pPr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Pri predkladaní ponúk sa požaduje predložiť </w:t>
            </w:r>
            <w:proofErr w:type="spellStart"/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link</w:t>
            </w:r>
            <w:proofErr w:type="spellEnd"/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 na webovú stránku s fotografiou a technickou špecifikáciou na konkrétny model alebo modelovú radu, kde je možné overiť požadované parametre, prípadne technický alebo katalógový list (nevzťahuje sa na príslušenstvo).</w:t>
            </w:r>
          </w:p>
          <w:p w:rsidR="007D6EAB" w:rsidRPr="006F2222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</w:pPr>
          </w:p>
        </w:tc>
      </w:tr>
      <w:tr w:rsidR="007D6EAB" w:rsidRPr="00E43559" w:rsidTr="007D6EAB">
        <w:tc>
          <w:tcPr>
            <w:tcW w:w="2275" w:type="dxa"/>
            <w:tcBorders>
              <w:bottom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 ks</w:t>
            </w:r>
          </w:p>
        </w:tc>
      </w:tr>
      <w:tr w:rsidR="007D6EAB" w:rsidRPr="00E43559" w:rsidTr="007D6EAB">
        <w:trPr>
          <w:gridAfter w:val="1"/>
          <w:wAfter w:w="6299" w:type="dxa"/>
        </w:trPr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7D6EAB" w:rsidRPr="00E43559" w:rsidTr="007D6EAB">
        <w:trPr>
          <w:gridAfter w:val="1"/>
          <w:wAfter w:w="6299" w:type="dxa"/>
        </w:trPr>
        <w:tc>
          <w:tcPr>
            <w:tcW w:w="2275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Parameter:</w:t>
            </w:r>
          </w:p>
        </w:tc>
        <w:tc>
          <w:tcPr>
            <w:tcW w:w="629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 xml:space="preserve">Špecifikácia: 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lastRenderedPageBreak/>
              <w:t>Obrazovka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>Min. 8</w:t>
            </w: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" 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Jas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Min. 350 cd  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Kontrast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>Min. 4000 :1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Pozorovacie uhly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>Min. 178° horizontálne, min. 178° vertikálne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Odozva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>Max. 8 ms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Rozlíšenie obrazovky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Min. 3840 x 2160 </w:t>
            </w:r>
            <w:proofErr w:type="spellStart"/>
            <w:r w:rsidRPr="00E43559">
              <w:rPr>
                <w:rFonts w:ascii="Arial Narrow" w:hAnsi="Arial Narrow"/>
                <w:bCs/>
                <w:sz w:val="22"/>
                <w:szCs w:val="22"/>
              </w:rPr>
              <w:t>px</w:t>
            </w:r>
            <w:proofErr w:type="spellEnd"/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 / 60Hz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Vstupno-výstupné porty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Min. 1x </w:t>
            </w:r>
            <w:proofErr w:type="spellStart"/>
            <w:r w:rsidRPr="00E43559">
              <w:rPr>
                <w:rFonts w:ascii="Arial Narrow" w:hAnsi="Arial Narrow"/>
                <w:bCs/>
                <w:sz w:val="22"/>
                <w:szCs w:val="22"/>
              </w:rPr>
              <w:t>DisplayPor</w:t>
            </w:r>
            <w:r>
              <w:rPr>
                <w:rFonts w:ascii="Arial Narrow" w:hAnsi="Arial Narrow"/>
                <w:bCs/>
                <w:sz w:val="22"/>
                <w:szCs w:val="22"/>
              </w:rPr>
              <w:t>t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</w:rPr>
              <w:t>, min. 1x HDMI, min. 1x USB-C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VESA podpora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Stojan</w:t>
            </w:r>
          </w:p>
        </w:tc>
        <w:tc>
          <w:tcPr>
            <w:tcW w:w="6299" w:type="dxa"/>
          </w:tcPr>
          <w:p w:rsidR="007D6EAB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Samostatne stojací, pojazdný na kolieskach, výškovo nastaviteľný</w:t>
            </w:r>
          </w:p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kompatibilný s VESA uchytením a váhou displeja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Dotyková obrazovka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Detekcia pera/prstu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Áno 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Reproduktory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>Min. 2 x 20 W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Príslušenstvo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USB kábel, HDMI kábel, napájací kábel, pero (2 ks)  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Záručná doba</w:t>
            </w:r>
          </w:p>
        </w:tc>
        <w:tc>
          <w:tcPr>
            <w:tcW w:w="6299" w:type="dxa"/>
          </w:tcPr>
          <w:p w:rsidR="007D6EAB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Oprava u zákazníka v mieste inštalácie v rámci celého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územia </w:t>
            </w:r>
            <w:r w:rsidRPr="00E43559">
              <w:rPr>
                <w:rFonts w:ascii="Arial Narrow" w:hAnsi="Arial Narrow"/>
                <w:bCs/>
                <w:sz w:val="22"/>
                <w:szCs w:val="22"/>
              </w:rPr>
              <w:t>Sloven</w:t>
            </w:r>
            <w:r>
              <w:rPr>
                <w:rFonts w:ascii="Arial Narrow" w:hAnsi="Arial Narrow"/>
                <w:bCs/>
                <w:sz w:val="22"/>
                <w:szCs w:val="22"/>
              </w:rPr>
              <w:t>ska.</w:t>
            </w:r>
          </w:p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min. 5 rokov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garantovanej záruky</w:t>
            </w: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 výrobcom zariadenia</w:t>
            </w:r>
            <w:r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Overenie záruky</w:t>
            </w:r>
          </w:p>
        </w:tc>
        <w:tc>
          <w:tcPr>
            <w:tcW w:w="6299" w:type="dxa"/>
          </w:tcPr>
          <w:p w:rsidR="007D6EAB" w:rsidRPr="006F2222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Prostredníctvom webového nástroja pre overenie záruky poskytovanej výrobcom. </w:t>
            </w:r>
            <w:r w:rsidRPr="00A7249B">
              <w:rPr>
                <w:rFonts w:ascii="Arial Narrow" w:hAnsi="Arial Narrow"/>
                <w:b/>
                <w:bCs/>
                <w:sz w:val="22"/>
                <w:szCs w:val="22"/>
              </w:rPr>
              <w:t>Priložiť webový odkaz na overenie záruky.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Certifikát</w:t>
            </w:r>
          </w:p>
        </w:tc>
        <w:tc>
          <w:tcPr>
            <w:tcW w:w="6299" w:type="dxa"/>
          </w:tcPr>
          <w:p w:rsidR="007D6EAB" w:rsidRPr="00467A03" w:rsidRDefault="007D6EAB" w:rsidP="00630FB8">
            <w:pPr>
              <w:pStyle w:val="Textkomentra"/>
              <w:rPr>
                <w:rFonts w:ascii="Arial Narrow" w:hAnsi="Arial Narrow"/>
                <w:bCs/>
                <w:sz w:val="22"/>
                <w:szCs w:val="22"/>
              </w:rPr>
            </w:pPr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1) ENERGY STAR alebo ekvivalent </w:t>
            </w:r>
            <w:r w:rsidRPr="00467A03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(ekvivalentom sa rozumie </w:t>
            </w:r>
            <w:r w:rsidRPr="00467A03">
              <w:rPr>
                <w:rFonts w:ascii="Arial Narrow" w:hAnsi="Arial Narrow"/>
                <w:sz w:val="22"/>
                <w:szCs w:val="22"/>
                <w:highlight w:val="white"/>
              </w:rPr>
              <w:t>medzinárodný štandard, ktorým sa označujú elektronické zariadenia so zníženou spotrebou elektrickej energie)</w:t>
            </w:r>
            <w:r w:rsidRPr="00467A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67A03">
              <w:rPr>
                <w:rFonts w:ascii="Arial Narrow" w:hAnsi="Arial Narrow"/>
                <w:bCs/>
                <w:sz w:val="22"/>
                <w:szCs w:val="22"/>
              </w:rPr>
              <w:t>a zároveň</w:t>
            </w:r>
          </w:p>
          <w:p w:rsidR="007D6EAB" w:rsidRPr="00467A03" w:rsidRDefault="007D6EAB" w:rsidP="00630FB8">
            <w:pPr>
              <w:pStyle w:val="Textkomentra"/>
              <w:rPr>
                <w:rFonts w:ascii="Arial Narrow" w:hAnsi="Arial Narrow"/>
                <w:bCs/>
                <w:sz w:val="22"/>
                <w:szCs w:val="22"/>
              </w:rPr>
            </w:pPr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2) EPEAT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Gold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alebo ekvivalent </w:t>
            </w:r>
            <w:r w:rsidRPr="00467A03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(ekvivalentom sa rozumie </w:t>
            </w:r>
            <w:r w:rsidRPr="00467A03">
              <w:rPr>
                <w:rFonts w:ascii="Arial Narrow" w:hAnsi="Arial Narrow"/>
                <w:sz w:val="22"/>
                <w:szCs w:val="22"/>
                <w:highlight w:val="white"/>
              </w:rPr>
              <w:t xml:space="preserve">medzinárodný štandard, ktorý </w:t>
            </w:r>
            <w:r w:rsidRPr="00467A03">
              <w:rPr>
                <w:rFonts w:ascii="Arial Narrow" w:hAnsi="Arial Narrow"/>
                <w:sz w:val="22"/>
                <w:szCs w:val="22"/>
              </w:rPr>
              <w:t>kombinuje komplexné environmentálne kritériá na zmiernenie zmeny klímy, udržateľné využívanie zdrojov (</w:t>
            </w:r>
            <w:proofErr w:type="spellStart"/>
            <w:r w:rsidRPr="00467A03">
              <w:rPr>
                <w:rFonts w:ascii="Arial Narrow" w:hAnsi="Arial Narrow"/>
                <w:sz w:val="22"/>
                <w:szCs w:val="22"/>
              </w:rPr>
              <w:t>obehovosť</w:t>
            </w:r>
            <w:proofErr w:type="spellEnd"/>
            <w:r w:rsidRPr="00467A03">
              <w:rPr>
                <w:rFonts w:ascii="Arial Narrow" w:hAnsi="Arial Narrow"/>
                <w:sz w:val="22"/>
                <w:szCs w:val="22"/>
              </w:rPr>
              <w:t xml:space="preserve">), chemikálie vzbudzujúce obavy a výkonnosť podnikového environmentálneho sociálneho riadenia) </w:t>
            </w:r>
            <w:r w:rsidRPr="00467A03">
              <w:rPr>
                <w:rFonts w:ascii="Arial Narrow" w:hAnsi="Arial Narrow"/>
                <w:bCs/>
                <w:sz w:val="22"/>
                <w:szCs w:val="22"/>
              </w:rPr>
              <w:t>a zároveň</w:t>
            </w:r>
          </w:p>
          <w:p w:rsidR="007D6EAB" w:rsidRPr="00467A03" w:rsidRDefault="007D6EAB" w:rsidP="00630FB8">
            <w:pPr>
              <w:pStyle w:val="Textkomentra"/>
              <w:rPr>
                <w:rFonts w:ascii="Arial Narrow" w:hAnsi="Arial Narrow"/>
                <w:bCs/>
                <w:sz w:val="22"/>
                <w:szCs w:val="22"/>
              </w:rPr>
            </w:pPr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3)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Eye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Comfort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Eyesafe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) alebo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Low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Blue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Light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hardvérové riešenie alebo ekvivalent</w:t>
            </w:r>
            <w:r w:rsidRPr="00467A03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 (ekvivalentom sa rozumie </w:t>
            </w:r>
            <w:r w:rsidRPr="00467A03">
              <w:rPr>
                <w:rFonts w:ascii="Arial Narrow" w:hAnsi="Arial Narrow"/>
                <w:sz w:val="22"/>
                <w:szCs w:val="22"/>
                <w:highlight w:val="white"/>
              </w:rPr>
              <w:t xml:space="preserve"> medzinárodný štandard, ktorý definuje obmedzenie emisií modrého svetla do ľudských očí, nebezpečenstvo modrého svetla na sietnice a dohľadu nad všetkými optickými nebezpečenstvami vo viditeľnom spektrálnom rozsahu).</w:t>
            </w:r>
          </w:p>
          <w:p w:rsidR="007D6EAB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467A03">
              <w:rPr>
                <w:rFonts w:ascii="Arial Narrow" w:hAnsi="Arial Narrow"/>
                <w:bCs/>
                <w:sz w:val="22"/>
                <w:szCs w:val="22"/>
              </w:rPr>
              <w:t>(V prípade, že je možné certifikáciu daného výrobku overiť i prostredníctvom odkazu na webovú stránku certifikačnej autority, bude postačovať i takýto webový odkaz, príp. i uvedenie príslušnej certifikácie v technickom liste výrobcu zariadenia).</w:t>
            </w:r>
          </w:p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6EAB" w:rsidRPr="00E43559" w:rsidTr="007D6EAB">
        <w:trPr>
          <w:trHeight w:val="62"/>
        </w:trPr>
        <w:tc>
          <w:tcPr>
            <w:tcW w:w="2275" w:type="dxa"/>
            <w:shd w:val="clear" w:color="auto" w:fill="DBDBDB"/>
          </w:tcPr>
          <w:p w:rsidR="007D6EAB" w:rsidRPr="00E43559" w:rsidRDefault="007D6EAB" w:rsidP="007D6EA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Vyhlásenie o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E43559">
              <w:rPr>
                <w:rFonts w:ascii="Arial Narrow" w:hAnsi="Arial Narrow"/>
                <w:b/>
                <w:sz w:val="22"/>
                <w:szCs w:val="22"/>
              </w:rPr>
              <w:t>zhode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A7249B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(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>Vyžaduje sa, potvrdené výrobcom</w:t>
            </w:r>
          </w:p>
        </w:tc>
      </w:tr>
      <w:tr w:rsidR="007D6EAB" w:rsidRPr="00E43559" w:rsidTr="007D6EAB">
        <w:trPr>
          <w:trHeight w:val="58"/>
        </w:trPr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AB" w:rsidRPr="00B32DCB" w:rsidRDefault="007D6EAB" w:rsidP="00630FB8">
            <w:pPr>
              <w:tabs>
                <w:tab w:val="clear" w:pos="2160"/>
                <w:tab w:val="clear" w:pos="2880"/>
                <w:tab w:val="clear" w:pos="4500"/>
                <w:tab w:val="left" w:pos="1395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6EAB" w:rsidRPr="00E43559" w:rsidTr="007D6EAB">
        <w:tc>
          <w:tcPr>
            <w:tcW w:w="8574" w:type="dxa"/>
            <w:gridSpan w:val="2"/>
            <w:tcBorders>
              <w:top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obstarávateľom.</w:t>
            </w:r>
          </w:p>
        </w:tc>
      </w:tr>
      <w:tr w:rsidR="007D6EAB" w:rsidRPr="00E43559" w:rsidTr="007D6EAB">
        <w:tc>
          <w:tcPr>
            <w:tcW w:w="8574" w:type="dxa"/>
            <w:gridSpan w:val="2"/>
            <w:tcBorders>
              <w:top w:val="single" w:sz="4" w:space="0" w:color="auto"/>
            </w:tcBorders>
            <w:shd w:val="clear" w:color="auto" w:fill="E2EFD9"/>
          </w:tcPr>
          <w:p w:rsidR="007D6EAB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3  </w:t>
            </w: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Kamera k interaktívnemu displej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</w:t>
            </w: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85"</w:t>
            </w:r>
          </w:p>
          <w:p w:rsidR="007D6EAB" w:rsidRPr="00AC0086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</w:pPr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Pri predkladaní ponúk sa požaduje predložiť </w:t>
            </w:r>
            <w:proofErr w:type="spellStart"/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link</w:t>
            </w:r>
            <w:proofErr w:type="spellEnd"/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 na webovú stránku s fotografiou</w:t>
            </w:r>
          </w:p>
          <w:p w:rsidR="007D6EAB" w:rsidRPr="00AC0086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</w:pPr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a technickou špecifikáciou na konkrétny model alebo modelovú radu, kde je možné</w:t>
            </w:r>
          </w:p>
          <w:p w:rsidR="007D6EAB" w:rsidRPr="00AC0086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</w:pPr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overiť požadované parametre, prípadne technický alebo katalógový list (nevzťahuje</w:t>
            </w:r>
          </w:p>
          <w:p w:rsidR="007D6EAB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</w:pPr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sa na príslušenstvo).</w:t>
            </w:r>
          </w:p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D6EAB" w:rsidRPr="00E43559" w:rsidTr="007D6EAB">
        <w:tc>
          <w:tcPr>
            <w:tcW w:w="2275" w:type="dxa"/>
            <w:tcBorders>
              <w:bottom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Množstvo: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1 ks</w:t>
            </w:r>
          </w:p>
        </w:tc>
      </w:tr>
      <w:tr w:rsidR="007D6EAB" w:rsidRPr="00E43559" w:rsidTr="007D6EAB">
        <w:trPr>
          <w:gridAfter w:val="1"/>
          <w:wAfter w:w="6299" w:type="dxa"/>
        </w:trPr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</w:tr>
      <w:tr w:rsidR="007D6EAB" w:rsidRPr="00E43559" w:rsidTr="007D6EAB">
        <w:trPr>
          <w:gridAfter w:val="1"/>
          <w:wAfter w:w="6299" w:type="dxa"/>
        </w:trPr>
        <w:tc>
          <w:tcPr>
            <w:tcW w:w="2275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Typové označenie:</w:t>
            </w:r>
          </w:p>
        </w:tc>
      </w:tr>
      <w:tr w:rsidR="007D6EAB" w:rsidRPr="00E43559" w:rsidTr="007D6EAB">
        <w:tc>
          <w:tcPr>
            <w:tcW w:w="2275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Parameter:</w:t>
            </w:r>
          </w:p>
        </w:tc>
        <w:tc>
          <w:tcPr>
            <w:tcW w:w="6299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Špecifikácia: 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 xml:space="preserve">Rozlíšenie 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4K (min. 3840x2160)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Uhol záberu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Min. 74°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Aut</w:t>
            </w:r>
            <w:r w:rsidRPr="00E43559">
              <w:rPr>
                <w:rFonts w:ascii="Arial Narrow" w:hAnsi="Arial Narrow"/>
                <w:bCs/>
                <w:sz w:val="22"/>
                <w:szCs w:val="22"/>
              </w:rPr>
              <w:t>omati</w:t>
            </w: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cké ostrenie (autofokus)</w:t>
            </w:r>
          </w:p>
        </w:tc>
        <w:tc>
          <w:tcPr>
            <w:tcW w:w="6299" w:type="dxa"/>
            <w:vAlign w:val="center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Mikrofón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Pripojenie 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USB</w:t>
            </w:r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Snímková frekvencia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30 </w:t>
            </w:r>
            <w:proofErr w:type="spellStart"/>
            <w:r w:rsidRPr="00E43559">
              <w:rPr>
                <w:rFonts w:ascii="Arial Narrow" w:hAnsi="Arial Narrow"/>
                <w:sz w:val="22"/>
                <w:szCs w:val="22"/>
              </w:rPr>
              <w:t>fps</w:t>
            </w:r>
            <w:proofErr w:type="spellEnd"/>
          </w:p>
        </w:tc>
      </w:tr>
      <w:tr w:rsidR="007D6EAB" w:rsidRPr="00E43559" w:rsidTr="007D6EAB"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Korekcia pri slabom svetle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7D6EAB" w:rsidRPr="00E43559" w:rsidTr="007D6EAB">
        <w:trPr>
          <w:trHeight w:val="515"/>
        </w:trPr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Úchyt </w:t>
            </w:r>
          </w:p>
        </w:tc>
        <w:tc>
          <w:tcPr>
            <w:tcW w:w="6299" w:type="dxa"/>
          </w:tcPr>
          <w:p w:rsidR="007D6EAB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Uchytiteľná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na vrch displeja (položka 2) alebo jeho stojana</w:t>
            </w:r>
          </w:p>
        </w:tc>
      </w:tr>
      <w:tr w:rsidR="007D6EAB" w:rsidRPr="00E43559" w:rsidTr="007D6EAB">
        <w:trPr>
          <w:trHeight w:val="515"/>
        </w:trPr>
        <w:tc>
          <w:tcPr>
            <w:tcW w:w="2275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kompatibilita</w:t>
            </w:r>
          </w:p>
        </w:tc>
        <w:tc>
          <w:tcPr>
            <w:tcW w:w="6299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Kompatibilné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vysúťaženým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počítačom, položka č.4</w:t>
            </w:r>
          </w:p>
        </w:tc>
      </w:tr>
    </w:tbl>
    <w:p w:rsidR="007D6EAB" w:rsidRPr="00DE48F4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8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228"/>
      </w:tblGrid>
      <w:tr w:rsidR="007D6EAB" w:rsidRPr="00E43559" w:rsidTr="007D6EAB">
        <w:tc>
          <w:tcPr>
            <w:tcW w:w="8466" w:type="dxa"/>
            <w:gridSpan w:val="2"/>
            <w:shd w:val="clear" w:color="auto" w:fill="E2EFD9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obstarávateľom.</w:t>
            </w:r>
          </w:p>
        </w:tc>
      </w:tr>
      <w:tr w:rsidR="007D6EAB" w:rsidRPr="00E43559" w:rsidTr="007D6EAB">
        <w:tc>
          <w:tcPr>
            <w:tcW w:w="8466" w:type="dxa"/>
            <w:gridSpan w:val="2"/>
            <w:shd w:val="clear" w:color="auto" w:fill="E2EFD9"/>
          </w:tcPr>
          <w:p w:rsidR="007D6EAB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oložka č.4  </w:t>
            </w:r>
            <w:r w:rsidRPr="00E86700">
              <w:rPr>
                <w:rFonts w:ascii="Arial Narrow" w:hAnsi="Arial Narrow"/>
                <w:b/>
                <w:color w:val="000000"/>
                <w:sz w:val="22"/>
                <w:szCs w:val="22"/>
              </w:rPr>
              <w:t>Zásuvný počítač k plochému panelu pre interaktívny dotykový displej</w:t>
            </w:r>
          </w:p>
          <w:p w:rsidR="007D6EAB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</w:pPr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Pri predkladaní ponúk sa požaduje predložiť </w:t>
            </w:r>
            <w:proofErr w:type="spellStart"/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link</w:t>
            </w:r>
            <w:proofErr w:type="spellEnd"/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 na webovú stránku s fotografiou a technickou špecifikáciou na konkrétny model alebo modelovú radu, kde je možné overiť požadované parametre, prípadne technický alebo katalógový list.</w:t>
            </w:r>
          </w:p>
          <w:p w:rsidR="007D6EAB" w:rsidRPr="00AC0086" w:rsidRDefault="007D6EAB" w:rsidP="00630FB8">
            <w:pPr>
              <w:rPr>
                <w:rFonts w:ascii="Arial Narrow" w:hAnsi="Arial Narrow"/>
                <w:sz w:val="22"/>
                <w:szCs w:val="22"/>
                <w:highlight w:val="lightGray"/>
                <w:u w:val="single"/>
              </w:rPr>
            </w:pPr>
          </w:p>
        </w:tc>
      </w:tr>
      <w:tr w:rsidR="007D6EAB" w:rsidRPr="00E43559" w:rsidTr="007D6EAB">
        <w:tc>
          <w:tcPr>
            <w:tcW w:w="223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622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5 ks </w:t>
            </w:r>
          </w:p>
        </w:tc>
      </w:tr>
      <w:tr w:rsidR="007D6EAB" w:rsidRPr="00E43559" w:rsidTr="007D6EAB">
        <w:tc>
          <w:tcPr>
            <w:tcW w:w="2238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Parameter:</w:t>
            </w:r>
          </w:p>
        </w:tc>
        <w:tc>
          <w:tcPr>
            <w:tcW w:w="6228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Špecifikácia: 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Prevedenie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Pr="00DC566F">
              <w:rPr>
                <w:rFonts w:ascii="Arial Narrow" w:hAnsi="Arial Narrow"/>
                <w:sz w:val="22"/>
                <w:szCs w:val="22"/>
              </w:rPr>
              <w:t>ntegrované riešenie pre interaktívne a prezentačné displeje</w:t>
            </w:r>
            <w:r>
              <w:rPr>
                <w:rFonts w:ascii="Arial Narrow" w:hAnsi="Arial Narrow"/>
                <w:sz w:val="22"/>
                <w:szCs w:val="22"/>
              </w:rPr>
              <w:t xml:space="preserve">; </w:t>
            </w:r>
            <w:r w:rsidRPr="00DC566F">
              <w:rPr>
                <w:rFonts w:ascii="Arial Narrow" w:hAnsi="Arial Narrow"/>
                <w:sz w:val="22"/>
                <w:szCs w:val="22"/>
              </w:rPr>
              <w:t>Zlepšená stabilita systému, bezpečnosť a tepelná kontrola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Procesor</w:t>
            </w:r>
          </w:p>
        </w:tc>
        <w:tc>
          <w:tcPr>
            <w:tcW w:w="6228" w:type="dxa"/>
          </w:tcPr>
          <w:p w:rsidR="007D6EAB" w:rsidRDefault="007D6EAB" w:rsidP="00630FB8">
            <w:pP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>
              <w:rPr>
                <w:rFonts w:ascii="Arial Narrow" w:hAnsi="Arial Narrow"/>
                <w:sz w:val="22"/>
                <w:szCs w:val="22"/>
              </w:rPr>
              <w:t xml:space="preserve">64-bitový Procesor s výkonom podľa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Benchmarkov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PassMark</w:t>
            </w:r>
            <w:proofErr w:type="spellEnd"/>
            <w:r w:rsidRPr="00E43559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s min. hodnotou 15000 bodov, nie starší ako dátum vydania 3.Q/2021 </w:t>
            </w:r>
          </w:p>
          <w:p w:rsidR="007D6EAB" w:rsidRDefault="007D6EAB" w:rsidP="00630FB8">
            <w:pP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TDP: max. 65W</w:t>
            </w:r>
            <w:r w:rsidRPr="00E43559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D6EAB" w:rsidRDefault="007D6EAB" w:rsidP="00630FB8">
            <w:pP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Cache:</w:t>
            </w:r>
          </w:p>
          <w:p w:rsidR="007D6EAB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L2: min. 1 MB </w:t>
            </w:r>
          </w:p>
          <w:p w:rsidR="007D6EAB" w:rsidRPr="00D2554A" w:rsidRDefault="007D6EAB" w:rsidP="00630FB8">
            <w:pPr>
              <w:pStyle w:val="Textkomentra"/>
              <w:rPr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L3: min.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MB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Počet jadier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</w:t>
            </w:r>
            <w:r w:rsidRPr="00E43559">
              <w:rPr>
                <w:rFonts w:ascii="Arial Narrow" w:hAnsi="Arial Narrow"/>
                <w:b/>
                <w:sz w:val="22"/>
                <w:szCs w:val="22"/>
              </w:rPr>
              <w:t>rekvencia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GHz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Grafická karta</w:t>
            </w:r>
          </w:p>
        </w:tc>
        <w:tc>
          <w:tcPr>
            <w:tcW w:w="6228" w:type="dxa"/>
          </w:tcPr>
          <w:p w:rsidR="007D6EAB" w:rsidRPr="00D2554A" w:rsidRDefault="007D6EAB" w:rsidP="00630FB8">
            <w:r>
              <w:rPr>
                <w:rFonts w:ascii="Arial Narrow" w:hAnsi="Arial Narrow"/>
                <w:sz w:val="22"/>
                <w:szCs w:val="22"/>
              </w:rPr>
              <w:t xml:space="preserve">Integrovaný grafický čip, ktorý je súčasťou procesoru, podporujúci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ultravysoké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rozlíšenie (4K)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Operačná pamäť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Min. 8 GB RAM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Typ pamäte RAM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sz w:val="22"/>
                <w:szCs w:val="22"/>
              </w:rPr>
              <w:t>DDR4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Kapacita disku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sz w:val="22"/>
                <w:szCs w:val="22"/>
              </w:rPr>
              <w:t>256 GB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 xml:space="preserve">Typ disku 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765873">
              <w:rPr>
                <w:rFonts w:ascii="Arial Narrow" w:hAnsi="Arial Narrow"/>
                <w:sz w:val="22"/>
                <w:szCs w:val="22"/>
              </w:rPr>
              <w:t>M.2 SSD</w:t>
            </w:r>
            <w:r>
              <w:rPr>
                <w:rFonts w:ascii="Arial Narrow" w:hAnsi="Arial Narrow"/>
                <w:sz w:val="22"/>
                <w:szCs w:val="22"/>
              </w:rPr>
              <w:t xml:space="preserve"> alebo </w:t>
            </w:r>
            <w:r w:rsidRPr="00E43559">
              <w:rPr>
                <w:rFonts w:ascii="Arial Narrow" w:hAnsi="Arial Narrow"/>
                <w:sz w:val="22"/>
                <w:szCs w:val="22"/>
              </w:rPr>
              <w:t>SSD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Zadné porty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>
              <w:rPr>
                <w:rFonts w:ascii="Arial Narrow" w:hAnsi="Arial Narrow"/>
                <w:sz w:val="22"/>
                <w:szCs w:val="22"/>
              </w:rPr>
              <w:t xml:space="preserve">USB 2.0 / 3,0 </w:t>
            </w:r>
            <w:r w:rsidRPr="00981760">
              <w:rPr>
                <w:rFonts w:ascii="Arial Narrow" w:hAnsi="Arial Narrow"/>
                <w:sz w:val="22"/>
                <w:szCs w:val="22"/>
              </w:rPr>
              <w:t>1 x USB-C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Typ sieťového pripojenia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proofErr w:type="spellStart"/>
            <w:r w:rsidRPr="00E43559">
              <w:rPr>
                <w:rFonts w:ascii="Arial Narrow" w:hAnsi="Arial Narrow"/>
                <w:sz w:val="22"/>
                <w:szCs w:val="22"/>
              </w:rPr>
              <w:t>Gigabit</w:t>
            </w:r>
            <w:proofErr w:type="spellEnd"/>
            <w:r w:rsidRPr="00E4355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3559">
              <w:rPr>
                <w:rFonts w:ascii="Arial Narrow" w:hAnsi="Arial Narrow"/>
                <w:sz w:val="22"/>
                <w:szCs w:val="22"/>
              </w:rPr>
              <w:t>ethernet</w:t>
            </w:r>
            <w:proofErr w:type="spellEnd"/>
            <w:r w:rsidRPr="00E43559">
              <w:rPr>
                <w:rFonts w:ascii="Arial Narrow" w:hAnsi="Arial Narrow"/>
                <w:sz w:val="22"/>
                <w:szCs w:val="22"/>
              </w:rPr>
              <w:t xml:space="preserve"> 10/100/1000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 xml:space="preserve">Bezdrôtové pripojenie </w:t>
            </w:r>
            <w:proofErr w:type="spellStart"/>
            <w:r w:rsidRPr="00E43559">
              <w:rPr>
                <w:rFonts w:ascii="Arial Narrow" w:hAnsi="Arial Narrow"/>
                <w:b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Áno </w:t>
            </w:r>
            <w:r w:rsidRPr="00981760">
              <w:rPr>
                <w:rFonts w:ascii="Arial Narrow" w:hAnsi="Arial Narrow"/>
                <w:sz w:val="22"/>
                <w:szCs w:val="22"/>
              </w:rPr>
              <w:t>Wi-Fi 6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Podpora Bluetooth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Áno</w:t>
            </w:r>
            <w:r>
              <w:rPr>
                <w:rFonts w:ascii="Arial Narrow" w:hAnsi="Arial Narrow"/>
                <w:sz w:val="22"/>
                <w:szCs w:val="22"/>
              </w:rPr>
              <w:t xml:space="preserve"> min. </w:t>
            </w:r>
            <w:r w:rsidRPr="00981760">
              <w:rPr>
                <w:rFonts w:ascii="Arial Narrow" w:hAnsi="Arial Narrow"/>
                <w:sz w:val="22"/>
                <w:szCs w:val="22"/>
              </w:rPr>
              <w:t>BT5</w:t>
            </w:r>
            <w:r>
              <w:rPr>
                <w:rFonts w:ascii="Arial Narrow" w:hAnsi="Arial Narrow"/>
                <w:sz w:val="22"/>
                <w:szCs w:val="22"/>
              </w:rPr>
              <w:t>.1</w:t>
            </w:r>
          </w:p>
        </w:tc>
      </w:tr>
      <w:tr w:rsidR="007D6EAB" w:rsidRPr="00E43559" w:rsidTr="007D6EAB">
        <w:tc>
          <w:tcPr>
            <w:tcW w:w="2238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AC0086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C0086">
              <w:rPr>
                <w:rFonts w:ascii="Arial Narrow" w:hAnsi="Arial Narrow"/>
                <w:b/>
                <w:sz w:val="22"/>
                <w:szCs w:val="22"/>
              </w:rPr>
              <w:t>Kompatibilita</w:t>
            </w:r>
          </w:p>
        </w:tc>
        <w:tc>
          <w:tcPr>
            <w:tcW w:w="6228" w:type="dxa"/>
            <w:tcBorders>
              <w:bottom w:val="single" w:sz="4" w:space="0" w:color="auto"/>
            </w:tcBorders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Kompatibilný s </w:t>
            </w:r>
            <w:proofErr w:type="spellStart"/>
            <w:r w:rsidRPr="00E43559">
              <w:rPr>
                <w:rFonts w:ascii="Arial Narrow" w:hAnsi="Arial Narrow"/>
                <w:sz w:val="22"/>
                <w:szCs w:val="22"/>
              </w:rPr>
              <w:t>vysúťaženými</w:t>
            </w:r>
            <w:proofErr w:type="spellEnd"/>
            <w:r w:rsidRPr="00E43559">
              <w:rPr>
                <w:rFonts w:ascii="Arial Narrow" w:hAnsi="Arial Narrow"/>
                <w:sz w:val="22"/>
                <w:szCs w:val="22"/>
              </w:rPr>
              <w:t xml:space="preserve"> interaktívnymi dotykovými displej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i </w:t>
            </w:r>
            <w:r>
              <w:rPr>
                <w:rFonts w:ascii="Arial Narrow" w:hAnsi="Arial Narrow"/>
                <w:sz w:val="22"/>
                <w:szCs w:val="22"/>
              </w:rPr>
              <w:t>85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"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a 75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"</w:t>
            </w:r>
            <w:r>
              <w:rPr>
                <w:rFonts w:ascii="Arial Narrow" w:hAnsi="Arial Narrow"/>
                <w:sz w:val="22"/>
                <w:szCs w:val="22"/>
              </w:rPr>
              <w:t>, resp. s položkou č. 2 a č.6.</w:t>
            </w:r>
          </w:p>
        </w:tc>
      </w:tr>
      <w:tr w:rsidR="007D6EAB" w:rsidRPr="00E43559" w:rsidTr="007D6EAB"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6EAB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6EAB" w:rsidRDefault="007D6EAB" w:rsidP="00630FB8">
            <w:pPr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</w:p>
          <w:p w:rsidR="007D6EAB" w:rsidRDefault="007D6EAB" w:rsidP="00630FB8">
            <w:pPr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</w:p>
          <w:p w:rsidR="007D6EAB" w:rsidRPr="00944CE3" w:rsidRDefault="007D6EAB" w:rsidP="00630FB8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D6EAB" w:rsidRPr="00E43559" w:rsidTr="007D6EAB">
        <w:tc>
          <w:tcPr>
            <w:tcW w:w="8466" w:type="dxa"/>
            <w:gridSpan w:val="2"/>
            <w:tcBorders>
              <w:top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obstarávateľom.</w:t>
            </w:r>
          </w:p>
        </w:tc>
      </w:tr>
      <w:tr w:rsidR="007D6EAB" w:rsidRPr="00E43559" w:rsidTr="007D6EAB">
        <w:tc>
          <w:tcPr>
            <w:tcW w:w="8466" w:type="dxa"/>
            <w:gridSpan w:val="2"/>
            <w:tcBorders>
              <w:top w:val="single" w:sz="4" w:space="0" w:color="auto"/>
            </w:tcBorders>
            <w:shd w:val="clear" w:color="auto" w:fill="E2EFD9"/>
          </w:tcPr>
          <w:p w:rsidR="007D6EAB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č.5 </w:t>
            </w:r>
            <w:r w:rsidRPr="00E43559">
              <w:rPr>
                <w:rFonts w:ascii="Arial Narrow" w:hAnsi="Arial Narrow"/>
                <w:b/>
                <w:sz w:val="22"/>
                <w:szCs w:val="22"/>
              </w:rPr>
              <w:t>Set bezdrôtová klávesnica a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E43559">
              <w:rPr>
                <w:rFonts w:ascii="Arial Narrow" w:hAnsi="Arial Narrow"/>
                <w:b/>
                <w:sz w:val="22"/>
                <w:szCs w:val="22"/>
              </w:rPr>
              <w:t>myš</w:t>
            </w:r>
          </w:p>
          <w:p w:rsidR="007D6EAB" w:rsidRPr="00AC0086" w:rsidRDefault="007D6EAB" w:rsidP="00630FB8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lastRenderedPageBreak/>
              <w:t xml:space="preserve">Pri predkladaní ponúk sa požaduje predložiť </w:t>
            </w:r>
            <w:proofErr w:type="spellStart"/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link</w:t>
            </w:r>
            <w:proofErr w:type="spellEnd"/>
            <w:r w:rsidRPr="00AC008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 na webovú stránku s fotografiou a technickou špecifikáciou na konkrétny model alebo modelovú radu, kde je možné overiť požadované parametre, prípadne technický alebo katalógový list.</w:t>
            </w:r>
          </w:p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7D6EAB" w:rsidRPr="00E43559" w:rsidTr="007D6EAB">
        <w:tc>
          <w:tcPr>
            <w:tcW w:w="223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Množstvo</w:t>
            </w:r>
          </w:p>
        </w:tc>
        <w:tc>
          <w:tcPr>
            <w:tcW w:w="622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5 ks  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6F2222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F222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Parameter - klávesnica: </w:t>
            </w:r>
          </w:p>
        </w:tc>
        <w:tc>
          <w:tcPr>
            <w:tcW w:w="6228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Špecifikácia: 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6F2222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222">
              <w:rPr>
                <w:rFonts w:ascii="Arial Narrow" w:hAnsi="Arial Narrow"/>
                <w:b/>
                <w:sz w:val="22"/>
                <w:szCs w:val="22"/>
              </w:rPr>
              <w:t>Rozhranie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Bluetooth alebo </w:t>
            </w:r>
            <w:r>
              <w:rPr>
                <w:rFonts w:ascii="Arial Narrow" w:hAnsi="Arial Narrow"/>
                <w:sz w:val="22"/>
                <w:szCs w:val="22"/>
              </w:rPr>
              <w:t xml:space="preserve">jeden </w:t>
            </w:r>
            <w:r w:rsidRPr="00E43559">
              <w:rPr>
                <w:rFonts w:ascii="Arial Narrow" w:hAnsi="Arial Narrow"/>
                <w:sz w:val="22"/>
                <w:szCs w:val="22"/>
              </w:rPr>
              <w:t>bezdrôtový USB prijímač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6F2222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222">
              <w:rPr>
                <w:rFonts w:ascii="Arial Narrow" w:hAnsi="Arial Narrow"/>
                <w:b/>
                <w:sz w:val="22"/>
                <w:szCs w:val="22"/>
              </w:rPr>
              <w:t>Určenie klávesnice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Kancelárska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6F2222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222">
              <w:rPr>
                <w:rFonts w:ascii="Arial Narrow" w:hAnsi="Arial Narrow"/>
                <w:b/>
                <w:sz w:val="22"/>
                <w:szCs w:val="22"/>
              </w:rPr>
              <w:t xml:space="preserve">Lokalizácia 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Slovenská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6F2222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222">
              <w:rPr>
                <w:rFonts w:ascii="Arial Narrow" w:hAnsi="Arial Narrow"/>
                <w:b/>
                <w:sz w:val="22"/>
                <w:szCs w:val="22"/>
              </w:rPr>
              <w:t>Typ klávesnice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Nízkoprofilové, multimediálne klávesy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6F2222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222">
              <w:rPr>
                <w:rFonts w:ascii="Arial Narrow" w:hAnsi="Arial Narrow"/>
                <w:b/>
                <w:sz w:val="22"/>
                <w:szCs w:val="22"/>
              </w:rPr>
              <w:t>Kompatibilita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sz w:val="22"/>
                <w:szCs w:val="22"/>
              </w:rPr>
              <w:t>W</w:t>
            </w:r>
            <w:r>
              <w:rPr>
                <w:rFonts w:ascii="Arial Narrow" w:hAnsi="Arial Narrow"/>
                <w:sz w:val="22"/>
                <w:szCs w:val="22"/>
              </w:rPr>
              <w:t>indows 10, Windows 11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6F2222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222">
              <w:rPr>
                <w:rFonts w:ascii="Arial Narrow" w:hAnsi="Arial Narrow"/>
                <w:b/>
                <w:sz w:val="22"/>
                <w:szCs w:val="22"/>
              </w:rPr>
              <w:t>Parameter – myš:</w:t>
            </w:r>
          </w:p>
        </w:tc>
        <w:tc>
          <w:tcPr>
            <w:tcW w:w="6228" w:type="dxa"/>
            <w:shd w:val="clear" w:color="auto" w:fill="E7E6E6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Špecifikácia: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Určenie myši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Kancelárska</w:t>
            </w:r>
            <w:r w:rsidRPr="00E43559">
              <w:rPr>
                <w:rFonts w:ascii="Arial Narrow" w:hAnsi="Arial Narrow"/>
                <w:sz w:val="22"/>
                <w:szCs w:val="22"/>
              </w:rPr>
              <w:t>, pre pravákov</w:t>
            </w:r>
            <w:r>
              <w:rPr>
                <w:rFonts w:ascii="Arial Narrow" w:hAnsi="Arial Narrow"/>
                <w:sz w:val="22"/>
                <w:szCs w:val="22"/>
              </w:rPr>
              <w:t xml:space="preserve"> alebo symetrická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Technológia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Optická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Počet tlačidiel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3x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Koliesko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Klasické</w:t>
            </w:r>
          </w:p>
        </w:tc>
      </w:tr>
      <w:tr w:rsidR="007D6EAB" w:rsidRPr="00E43559" w:rsidTr="007D6EAB">
        <w:tc>
          <w:tcPr>
            <w:tcW w:w="2238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</w:rPr>
              <w:t>Maximálny dosah</w:t>
            </w:r>
          </w:p>
        </w:tc>
        <w:tc>
          <w:tcPr>
            <w:tcW w:w="6228" w:type="dxa"/>
            <w:tcBorders>
              <w:bottom w:val="single" w:sz="4" w:space="0" w:color="auto"/>
            </w:tcBorders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Min. 8 m</w:t>
            </w:r>
          </w:p>
        </w:tc>
      </w:tr>
      <w:tr w:rsidR="007D6EAB" w:rsidRPr="00E43559" w:rsidTr="007D6EAB"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AB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</w:p>
          <w:p w:rsidR="007D6EAB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</w:p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6EAB" w:rsidRPr="00E43559" w:rsidTr="007D6EAB">
        <w:tc>
          <w:tcPr>
            <w:tcW w:w="8466" w:type="dxa"/>
            <w:gridSpan w:val="2"/>
            <w:tcBorders>
              <w:top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obstarávateľom.</w:t>
            </w:r>
          </w:p>
        </w:tc>
      </w:tr>
      <w:tr w:rsidR="007D6EAB" w:rsidRPr="00E43559" w:rsidTr="007D6EAB">
        <w:tc>
          <w:tcPr>
            <w:tcW w:w="8466" w:type="dxa"/>
            <w:gridSpan w:val="2"/>
            <w:tcBorders>
              <w:top w:val="single" w:sz="4" w:space="0" w:color="auto"/>
            </w:tcBorders>
            <w:shd w:val="clear" w:color="auto" w:fill="E2EFD9"/>
          </w:tcPr>
          <w:p w:rsidR="007D6EAB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č.6 </w:t>
            </w: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Interaktívny dotykový displej 75´´  </w:t>
            </w:r>
          </w:p>
          <w:p w:rsidR="007D6EAB" w:rsidRPr="00CA766B" w:rsidRDefault="007D6EAB" w:rsidP="00630FB8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Pri predkladaní ponúk sa požaduje predložiť </w:t>
            </w:r>
            <w:proofErr w:type="spellStart"/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link</w:t>
            </w:r>
            <w:proofErr w:type="spellEnd"/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 na webovú stránku s fotografiou a technickou špecifikáciou na konkrétny model alebo modelovú radu, kde je možné overiť požadované parametre, prípadne technický alebo katalógový list (nevzťahuje sa na príslušenstvo).</w:t>
            </w:r>
          </w:p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  <w:highlight w:val="lightGray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E4355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7D6EAB" w:rsidRPr="00E43559" w:rsidTr="007D6EAB">
        <w:tc>
          <w:tcPr>
            <w:tcW w:w="223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622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4 ks  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Parameter:</w:t>
            </w:r>
          </w:p>
        </w:tc>
        <w:tc>
          <w:tcPr>
            <w:tcW w:w="6228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Špecifikácia: 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Uhlopriečka 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color w:val="000000"/>
                <w:sz w:val="22"/>
                <w:szCs w:val="22"/>
              </w:rPr>
              <w:t>75</w:t>
            </w: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Rozlíšenie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4K  3840x2160 </w:t>
            </w:r>
            <w:proofErr w:type="spellStart"/>
            <w:r w:rsidRPr="00E43559">
              <w:rPr>
                <w:rFonts w:ascii="Arial Narrow" w:hAnsi="Arial Narrow"/>
                <w:color w:val="000000"/>
                <w:sz w:val="22"/>
                <w:szCs w:val="22"/>
              </w:rPr>
              <w:t>px</w:t>
            </w:r>
            <w:proofErr w:type="spellEnd"/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Typ obrazovky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color w:val="000000"/>
                <w:sz w:val="22"/>
                <w:szCs w:val="22"/>
              </w:rPr>
              <w:t>Plochá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Kontrast 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color w:val="000000"/>
                <w:sz w:val="22"/>
                <w:szCs w:val="22"/>
              </w:rPr>
              <w:t>4000:1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Pozorovacie uhly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178° horizontálne, min. 178° vertikálne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Jas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 350 cd/m2      </w:t>
            </w:r>
          </w:p>
        </w:tc>
      </w:tr>
      <w:tr w:rsidR="007D6EAB" w:rsidRPr="00E43559" w:rsidTr="007D6EAB">
        <w:tc>
          <w:tcPr>
            <w:tcW w:w="2238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dozva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color w:val="000000"/>
                <w:sz w:val="22"/>
                <w:szCs w:val="22"/>
              </w:rPr>
              <w:t xml:space="preserve">Max.  8 ms     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Dotyková obrazovka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color w:val="000000"/>
                <w:sz w:val="22"/>
                <w:szCs w:val="22"/>
              </w:rPr>
              <w:t>Áno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Detekcia pera/prstu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Pomer strán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16:9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Reproduktory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Min  2x18 Watt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Vstupno-výstupné porty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min.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Pr="00E43559">
              <w:rPr>
                <w:rFonts w:ascii="Arial Narrow" w:hAnsi="Arial Narrow"/>
                <w:bCs/>
                <w:sz w:val="22"/>
                <w:szCs w:val="22"/>
              </w:rPr>
              <w:t>x HD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MI, min. 1x USB</w:t>
            </w:r>
          </w:p>
        </w:tc>
      </w:tr>
      <w:tr w:rsidR="007D6EAB" w:rsidRPr="00E43559" w:rsidTr="007D6EAB"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Montáž na stenu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VESA podpora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Príslušenstvo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>USB kábel, HDMI kábel, napájací kábel</w:t>
            </w:r>
            <w:r w:rsidRPr="00E43559">
              <w:rPr>
                <w:rFonts w:ascii="Arial Narrow" w:hAnsi="Arial Narrow"/>
                <w:sz w:val="22"/>
                <w:szCs w:val="22"/>
              </w:rPr>
              <w:t>, písacie pero (2kusy)</w:t>
            </w: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Záručná doba</w:t>
            </w:r>
          </w:p>
        </w:tc>
        <w:tc>
          <w:tcPr>
            <w:tcW w:w="6228" w:type="dxa"/>
          </w:tcPr>
          <w:p w:rsidR="007D6EAB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Oprava u zákazníka v mieste inštalácie v rámci celého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územia </w:t>
            </w:r>
            <w:r w:rsidRPr="00E43559">
              <w:rPr>
                <w:rFonts w:ascii="Arial Narrow" w:hAnsi="Arial Narrow"/>
                <w:bCs/>
                <w:sz w:val="22"/>
                <w:szCs w:val="22"/>
              </w:rPr>
              <w:t>Sloven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ska. </w:t>
            </w:r>
            <w:r w:rsidRPr="00E43559">
              <w:rPr>
                <w:rFonts w:ascii="Arial Narrow" w:hAnsi="Arial Narrow"/>
                <w:b/>
                <w:sz w:val="22"/>
                <w:szCs w:val="22"/>
              </w:rPr>
              <w:t>min. 5 rokov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garantovanej záruky</w:t>
            </w:r>
            <w:r w:rsidRPr="00E43559">
              <w:rPr>
                <w:rFonts w:ascii="Arial Narrow" w:hAnsi="Arial Narrow"/>
                <w:bCs/>
                <w:sz w:val="22"/>
                <w:szCs w:val="22"/>
              </w:rPr>
              <w:t xml:space="preserve"> výrobcom zariadenia</w:t>
            </w:r>
            <w:r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Overenie záruky</w:t>
            </w:r>
          </w:p>
        </w:tc>
        <w:tc>
          <w:tcPr>
            <w:tcW w:w="6228" w:type="dxa"/>
            <w:tcBorders>
              <w:bottom w:val="single" w:sz="4" w:space="0" w:color="auto"/>
            </w:tcBorders>
          </w:tcPr>
          <w:p w:rsidR="007D6EAB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Cs/>
                <w:sz w:val="22"/>
                <w:szCs w:val="22"/>
              </w:rPr>
              <w:t>Prostredníctvom webového nástroja pre overenie záruky poskytovanej výrobcom. Priložiť webový odkaz na overenie záruky.</w:t>
            </w:r>
          </w:p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Certifikát</w:t>
            </w:r>
          </w:p>
        </w:tc>
        <w:tc>
          <w:tcPr>
            <w:tcW w:w="6228" w:type="dxa"/>
            <w:tcBorders>
              <w:bottom w:val="single" w:sz="4" w:space="0" w:color="auto"/>
            </w:tcBorders>
          </w:tcPr>
          <w:p w:rsidR="007D6EAB" w:rsidRPr="00467A03" w:rsidRDefault="007D6EAB" w:rsidP="00630FB8">
            <w:pPr>
              <w:pStyle w:val="Textkomentra"/>
              <w:rPr>
                <w:rFonts w:ascii="Arial Narrow" w:hAnsi="Arial Narrow"/>
                <w:bCs/>
                <w:sz w:val="22"/>
                <w:szCs w:val="22"/>
              </w:rPr>
            </w:pPr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1) ENERGY STAR alebo ekvivalent </w:t>
            </w:r>
            <w:r w:rsidRPr="00467A03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(ekvivalentom sa rozumie </w:t>
            </w:r>
            <w:r w:rsidRPr="00467A03">
              <w:rPr>
                <w:rFonts w:ascii="Arial Narrow" w:hAnsi="Arial Narrow"/>
                <w:sz w:val="22"/>
                <w:szCs w:val="22"/>
                <w:highlight w:val="white"/>
              </w:rPr>
              <w:t>medzinárodný štandard, ktorým sa označujú elektronické zariadenia so zníženou spotrebou elektrickej energie)</w:t>
            </w:r>
            <w:r w:rsidRPr="00467A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67A03">
              <w:rPr>
                <w:rFonts w:ascii="Arial Narrow" w:hAnsi="Arial Narrow"/>
                <w:bCs/>
                <w:sz w:val="22"/>
                <w:szCs w:val="22"/>
              </w:rPr>
              <w:t>a zároveň</w:t>
            </w:r>
          </w:p>
          <w:p w:rsidR="007D6EAB" w:rsidRPr="00467A03" w:rsidRDefault="007D6EAB" w:rsidP="00630FB8">
            <w:pPr>
              <w:pStyle w:val="Textkomentra"/>
              <w:rPr>
                <w:rFonts w:ascii="Arial Narrow" w:hAnsi="Arial Narrow"/>
                <w:bCs/>
                <w:sz w:val="22"/>
                <w:szCs w:val="22"/>
              </w:rPr>
            </w:pPr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2) EPEAT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Gold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alebo ekvivalent </w:t>
            </w:r>
            <w:r w:rsidRPr="00467A03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(ekvivalentom sa rozumie </w:t>
            </w:r>
            <w:r w:rsidRPr="00467A03">
              <w:rPr>
                <w:rFonts w:ascii="Arial Narrow" w:hAnsi="Arial Narrow"/>
                <w:sz w:val="22"/>
                <w:szCs w:val="22"/>
                <w:highlight w:val="white"/>
              </w:rPr>
              <w:t xml:space="preserve">medzinárodný štandard, ktorý </w:t>
            </w:r>
            <w:r w:rsidRPr="00467A03">
              <w:rPr>
                <w:rFonts w:ascii="Arial Narrow" w:hAnsi="Arial Narrow"/>
                <w:sz w:val="22"/>
                <w:szCs w:val="22"/>
              </w:rPr>
              <w:t>kombinuje komplexné environmentálne kritériá na zmiernenie zmeny klímy, udržateľné využívanie zdrojov (</w:t>
            </w:r>
            <w:proofErr w:type="spellStart"/>
            <w:r w:rsidRPr="00467A03">
              <w:rPr>
                <w:rFonts w:ascii="Arial Narrow" w:hAnsi="Arial Narrow"/>
                <w:sz w:val="22"/>
                <w:szCs w:val="22"/>
              </w:rPr>
              <w:t>obehovosť</w:t>
            </w:r>
            <w:proofErr w:type="spellEnd"/>
            <w:r w:rsidRPr="00467A03">
              <w:rPr>
                <w:rFonts w:ascii="Arial Narrow" w:hAnsi="Arial Narrow"/>
                <w:sz w:val="22"/>
                <w:szCs w:val="22"/>
              </w:rPr>
              <w:t xml:space="preserve">), chemikálie vzbudzujúce obavy a výkonnosť podnikového environmentálneho sociálneho riadenia) </w:t>
            </w:r>
            <w:r w:rsidRPr="00467A03">
              <w:rPr>
                <w:rFonts w:ascii="Arial Narrow" w:hAnsi="Arial Narrow"/>
                <w:bCs/>
                <w:sz w:val="22"/>
                <w:szCs w:val="22"/>
              </w:rPr>
              <w:t>a zároveň</w:t>
            </w:r>
          </w:p>
          <w:p w:rsidR="007D6EAB" w:rsidRPr="00467A03" w:rsidRDefault="007D6EAB" w:rsidP="00630FB8">
            <w:pPr>
              <w:pStyle w:val="Textkomentra"/>
              <w:rPr>
                <w:rFonts w:ascii="Arial Narrow" w:hAnsi="Arial Narrow"/>
                <w:bCs/>
                <w:sz w:val="22"/>
                <w:szCs w:val="22"/>
              </w:rPr>
            </w:pPr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3)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Eye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Comfort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Eyesafe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) alebo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Low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Blue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467A03">
              <w:rPr>
                <w:rFonts w:ascii="Arial Narrow" w:hAnsi="Arial Narrow"/>
                <w:bCs/>
                <w:sz w:val="22"/>
                <w:szCs w:val="22"/>
              </w:rPr>
              <w:t>Light</w:t>
            </w:r>
            <w:proofErr w:type="spellEnd"/>
            <w:r w:rsidRPr="00467A03">
              <w:rPr>
                <w:rFonts w:ascii="Arial Narrow" w:hAnsi="Arial Narrow"/>
                <w:bCs/>
                <w:sz w:val="22"/>
                <w:szCs w:val="22"/>
              </w:rPr>
              <w:t xml:space="preserve"> hardvérové riešenie alebo ekvivalent</w:t>
            </w:r>
            <w:r w:rsidRPr="00467A03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 (ekvivalentom sa rozumie </w:t>
            </w:r>
            <w:r w:rsidRPr="00467A03">
              <w:rPr>
                <w:rFonts w:ascii="Arial Narrow" w:hAnsi="Arial Narrow"/>
                <w:sz w:val="22"/>
                <w:szCs w:val="22"/>
                <w:highlight w:val="white"/>
              </w:rPr>
              <w:t xml:space="preserve"> medzinárodný štandard, ktorý definuje obmedzenie emisií modrého svetla do ľudských očí, nebezpečenstvo modrého svetla na sietnice a dohľadu nad všetkými optickými nebezpečenstvami vo viditeľnom spektrálnom rozsahu).</w:t>
            </w:r>
          </w:p>
          <w:p w:rsidR="007D6EAB" w:rsidRDefault="007D6EAB" w:rsidP="00630FB8">
            <w:pPr>
              <w:pStyle w:val="Textkomentra"/>
              <w:rPr>
                <w:rFonts w:ascii="Arial Narrow" w:hAnsi="Arial Narrow"/>
                <w:bCs/>
                <w:sz w:val="22"/>
                <w:szCs w:val="22"/>
              </w:rPr>
            </w:pPr>
            <w:r w:rsidRPr="00467A03">
              <w:rPr>
                <w:rFonts w:ascii="Arial Narrow" w:hAnsi="Arial Narrow"/>
                <w:bCs/>
                <w:sz w:val="22"/>
                <w:szCs w:val="22"/>
              </w:rPr>
              <w:t>(V prípade, že je možné certifikáciu daného výrobku overiť i prostredníctvom odkazu na webovú stránku certifikačnej autority, bude postačovať i takýto webový odkaz, príp. i uvedenie príslušnej certifikácie v technickom liste výrobcu zariadenia).</w:t>
            </w:r>
          </w:p>
          <w:p w:rsidR="007D6EAB" w:rsidRPr="00CA766B" w:rsidRDefault="007D6EAB" w:rsidP="00630FB8">
            <w:pPr>
              <w:pStyle w:val="Textkomentra"/>
            </w:pP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AB" w:rsidRPr="00E43559" w:rsidRDefault="007D6EAB" w:rsidP="00630FB8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6EAB" w:rsidRPr="00E43559" w:rsidTr="007D6EAB">
        <w:trPr>
          <w:trHeight w:val="299"/>
        </w:trPr>
        <w:tc>
          <w:tcPr>
            <w:tcW w:w="8466" w:type="dxa"/>
            <w:gridSpan w:val="2"/>
            <w:tcBorders>
              <w:top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obstarávateľom.</w:t>
            </w:r>
          </w:p>
        </w:tc>
      </w:tr>
      <w:tr w:rsidR="007D6EAB" w:rsidRPr="00E43559" w:rsidTr="007D6EAB">
        <w:trPr>
          <w:trHeight w:val="299"/>
        </w:trPr>
        <w:tc>
          <w:tcPr>
            <w:tcW w:w="8466" w:type="dxa"/>
            <w:gridSpan w:val="2"/>
            <w:tcBorders>
              <w:top w:val="single" w:sz="4" w:space="0" w:color="auto"/>
            </w:tcBorders>
            <w:shd w:val="clear" w:color="auto" w:fill="E2EFD9"/>
          </w:tcPr>
          <w:p w:rsidR="007D6EAB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Položka č.7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Nastenný</w:t>
            </w:r>
            <w:proofErr w:type="spellEnd"/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držiak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na displej (TV) otočný</w:t>
            </w: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:rsidR="007D6EAB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</w:pPr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Pri predkladaní ponúk sa požaduje predložiť </w:t>
            </w:r>
            <w:proofErr w:type="spellStart"/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link</w:t>
            </w:r>
            <w:proofErr w:type="spellEnd"/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 na webovú stránku s fotografiou a technickou špecifikáciou na konkrétny model alebo modelovú radu, kde je možné overiť požadované parametre, prípadne technický alebo katalógový list.</w:t>
            </w:r>
          </w:p>
          <w:p w:rsidR="007D6EAB" w:rsidRPr="00CA766B" w:rsidRDefault="007D6EAB" w:rsidP="00630FB8">
            <w:pPr>
              <w:rPr>
                <w:rFonts w:ascii="Arial Narrow" w:hAnsi="Arial Narrow"/>
                <w:sz w:val="22"/>
                <w:szCs w:val="22"/>
                <w:highlight w:val="lightGray"/>
                <w:u w:val="single"/>
              </w:rPr>
            </w:pP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622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4 ks  </w:t>
            </w: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Parameter:</w:t>
            </w:r>
          </w:p>
        </w:tc>
        <w:tc>
          <w:tcPr>
            <w:tcW w:w="6228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Špecifikácia: </w:t>
            </w: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Podpora VESA štandardov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Nosnosť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>
              <w:rPr>
                <w:rFonts w:ascii="Arial Narrow" w:hAnsi="Arial Narrow"/>
                <w:sz w:val="22"/>
                <w:szCs w:val="22"/>
              </w:rPr>
              <w:t>80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Systém vedenia kabeláže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</w:tcPr>
          <w:p w:rsidR="007D6EAB" w:rsidRPr="00CA766B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Náklon a natočenie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D79C5">
              <w:rPr>
                <w:rFonts w:ascii="Arial Narrow" w:hAnsi="Arial Narrow"/>
                <w:sz w:val="22"/>
                <w:szCs w:val="22"/>
              </w:rPr>
              <w:t xml:space="preserve">náklon </w:t>
            </w:r>
            <w:r>
              <w:rPr>
                <w:rFonts w:ascii="Arial Narrow" w:hAnsi="Arial Narrow"/>
                <w:sz w:val="22"/>
                <w:szCs w:val="22"/>
              </w:rPr>
              <w:t xml:space="preserve">min </w:t>
            </w:r>
            <w:r w:rsidRPr="00ED79C5">
              <w:rPr>
                <w:rFonts w:ascii="Arial Narrow" w:hAnsi="Arial Narrow"/>
                <w:sz w:val="22"/>
                <w:szCs w:val="22"/>
              </w:rPr>
              <w:t>+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ED79C5">
              <w:rPr>
                <w:rFonts w:ascii="Arial Narrow" w:hAnsi="Arial Narrow"/>
                <w:sz w:val="22"/>
                <w:szCs w:val="22"/>
              </w:rPr>
              <w:t xml:space="preserve">°/-15°, natočenie </w:t>
            </w:r>
            <w:r>
              <w:rPr>
                <w:rFonts w:ascii="Arial Narrow" w:hAnsi="Arial Narrow"/>
                <w:sz w:val="22"/>
                <w:szCs w:val="22"/>
              </w:rPr>
              <w:t>min 45</w:t>
            </w:r>
            <w:r w:rsidRPr="00ED79C5">
              <w:rPr>
                <w:rFonts w:ascii="Arial Narrow" w:hAnsi="Arial Narrow"/>
                <w:sz w:val="22"/>
                <w:szCs w:val="22"/>
              </w:rPr>
              <w:t>°</w:t>
            </w:r>
            <w:r>
              <w:rPr>
                <w:rFonts w:ascii="Arial Narrow" w:hAnsi="Arial Narrow"/>
                <w:sz w:val="22"/>
                <w:szCs w:val="22"/>
              </w:rPr>
              <w:t xml:space="preserve"> do oboch strán</w:t>
            </w:r>
          </w:p>
        </w:tc>
      </w:tr>
      <w:tr w:rsidR="007D6EAB" w:rsidRPr="00E43559" w:rsidTr="007D6EAB">
        <w:trPr>
          <w:trHeight w:val="299"/>
        </w:trPr>
        <w:tc>
          <w:tcPr>
            <w:tcW w:w="2238" w:type="dxa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Kompatibilita</w:t>
            </w:r>
          </w:p>
        </w:tc>
        <w:tc>
          <w:tcPr>
            <w:tcW w:w="6228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So zakúpeným dotykovým displejom 75</w:t>
            </w:r>
            <w:r>
              <w:rPr>
                <w:rFonts w:ascii="Arial Narrow" w:hAnsi="Arial Narrow"/>
                <w:sz w:val="22"/>
                <w:szCs w:val="22"/>
              </w:rPr>
              <w:t>", resp. s položkou č. 6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</w:tr>
    </w:tbl>
    <w:p w:rsidR="007D6EAB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7D6EAB" w:rsidRPr="00DE48F4" w:rsidRDefault="007D6EAB" w:rsidP="007D6EAB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7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4032"/>
      </w:tblGrid>
      <w:tr w:rsidR="007D6EAB" w:rsidRPr="00E43559" w:rsidTr="007D6EAB">
        <w:trPr>
          <w:trHeight w:val="299"/>
        </w:trPr>
        <w:tc>
          <w:tcPr>
            <w:tcW w:w="7591" w:type="dxa"/>
            <w:gridSpan w:val="2"/>
            <w:shd w:val="clear" w:color="auto" w:fill="E2EFD9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obstarávateľom.</w:t>
            </w:r>
          </w:p>
        </w:tc>
      </w:tr>
      <w:tr w:rsidR="007D6EAB" w:rsidRPr="00E43559" w:rsidTr="007D6EAB">
        <w:trPr>
          <w:trHeight w:val="299"/>
        </w:trPr>
        <w:tc>
          <w:tcPr>
            <w:tcW w:w="7591" w:type="dxa"/>
            <w:gridSpan w:val="2"/>
            <w:shd w:val="clear" w:color="auto" w:fill="E2EFD9"/>
          </w:tcPr>
          <w:p w:rsidR="007D6EAB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Položka č.8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Skriňa na dobíjanie mobilných telefónov</w:t>
            </w:r>
          </w:p>
          <w:p w:rsidR="007D6EAB" w:rsidRPr="00CA766B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  <w:lang w:eastAsia="sk-SK"/>
              </w:rPr>
            </w:pPr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Pri predkladaní ponúk sa požaduje predložiť </w:t>
            </w:r>
            <w:proofErr w:type="spellStart"/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link</w:t>
            </w:r>
            <w:proofErr w:type="spellEnd"/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 na webovú stránku s fotografiou a technickou špecifikáciou na konkrétny model alebo modelovú radu, kde je možné overiť požadované parametre, prípadne technický alebo katalógový list.</w:t>
            </w:r>
          </w:p>
        </w:tc>
      </w:tr>
      <w:tr w:rsidR="007D6EAB" w:rsidRPr="00E43559" w:rsidTr="007D6EAB">
        <w:trPr>
          <w:trHeight w:val="299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8 </w:t>
            </w: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7D6EAB" w:rsidRPr="00E43559" w:rsidTr="007D6EAB">
        <w:trPr>
          <w:trHeight w:val="299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Parameter:</w:t>
            </w:r>
          </w:p>
        </w:tc>
        <w:tc>
          <w:tcPr>
            <w:tcW w:w="4032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Špecifikácia: </w:t>
            </w:r>
          </w:p>
        </w:tc>
      </w:tr>
      <w:tr w:rsidR="007D6EAB" w:rsidRPr="00E43559" w:rsidTr="007D6EAB">
        <w:trPr>
          <w:trHeight w:val="299"/>
        </w:trPr>
        <w:tc>
          <w:tcPr>
            <w:tcW w:w="355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Zváraná oceľová konštrukcia určená pre zavesenie na stenu</w:t>
            </w:r>
          </w:p>
        </w:tc>
        <w:tc>
          <w:tcPr>
            <w:tcW w:w="4032" w:type="dxa"/>
            <w:vAlign w:val="center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7D6EAB" w:rsidRPr="00E43559" w:rsidTr="007D6EAB">
        <w:trPr>
          <w:trHeight w:val="299"/>
        </w:trPr>
        <w:tc>
          <w:tcPr>
            <w:tcW w:w="355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Počet boxov /schránok/</w:t>
            </w:r>
          </w:p>
        </w:tc>
        <w:tc>
          <w:tcPr>
            <w:tcW w:w="4032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</w:tr>
      <w:tr w:rsidR="007D6EAB" w:rsidRPr="00E43559" w:rsidTr="007D6EAB">
        <w:tc>
          <w:tcPr>
            <w:tcW w:w="355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Dobíjacie konektory v každom boxe</w:t>
            </w:r>
          </w:p>
        </w:tc>
        <w:tc>
          <w:tcPr>
            <w:tcW w:w="4032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Min. 3 (</w:t>
            </w:r>
            <w:proofErr w:type="spellStart"/>
            <w:r w:rsidRPr="00E43559">
              <w:rPr>
                <w:rFonts w:ascii="Arial Narrow" w:hAnsi="Arial Narrow"/>
                <w:sz w:val="22"/>
                <w:szCs w:val="22"/>
              </w:rPr>
              <w:t>mikro</w:t>
            </w:r>
            <w:proofErr w:type="spellEnd"/>
            <w:r w:rsidRPr="00E43559">
              <w:rPr>
                <w:rFonts w:ascii="Arial Narrow" w:hAnsi="Arial Narrow"/>
                <w:sz w:val="22"/>
                <w:szCs w:val="22"/>
              </w:rPr>
              <w:t xml:space="preserve"> USB, USB-C a  </w:t>
            </w:r>
            <w:proofErr w:type="spellStart"/>
            <w:r w:rsidRPr="00E43559">
              <w:rPr>
                <w:rFonts w:ascii="Arial Narrow" w:hAnsi="Arial Narrow"/>
                <w:sz w:val="22"/>
                <w:szCs w:val="22"/>
              </w:rPr>
              <w:t>Lightning</w:t>
            </w:r>
            <w:proofErr w:type="spellEnd"/>
            <w:r w:rsidRPr="00E43559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7D6EAB" w:rsidRPr="00E43559" w:rsidTr="007D6EAB">
        <w:tc>
          <w:tcPr>
            <w:tcW w:w="355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Samostatne uzamykateľné dvierka</w:t>
            </w:r>
          </w:p>
        </w:tc>
        <w:tc>
          <w:tcPr>
            <w:tcW w:w="4032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7D6EAB" w:rsidRPr="00E43559" w:rsidTr="007D6EAB">
        <w:tc>
          <w:tcPr>
            <w:tcW w:w="355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Materiál</w:t>
            </w:r>
          </w:p>
        </w:tc>
        <w:tc>
          <w:tcPr>
            <w:tcW w:w="4032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kov</w:t>
            </w:r>
          </w:p>
        </w:tc>
      </w:tr>
      <w:tr w:rsidR="007D6EAB" w:rsidRPr="00E43559" w:rsidTr="007D6EAB">
        <w:tc>
          <w:tcPr>
            <w:tcW w:w="3559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Prívodný kábel 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7D6EAB" w:rsidRPr="00E43559" w:rsidTr="007D6EAB"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6EAB" w:rsidRPr="00E43559" w:rsidTr="007D6EAB">
        <w:tc>
          <w:tcPr>
            <w:tcW w:w="7591" w:type="dxa"/>
            <w:gridSpan w:val="2"/>
            <w:tcBorders>
              <w:top w:val="single" w:sz="4" w:space="0" w:color="auto"/>
            </w:tcBorders>
            <w:shd w:val="clear" w:color="auto" w:fill="E2EFD9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3559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obstarávateľom.</w:t>
            </w:r>
          </w:p>
        </w:tc>
      </w:tr>
      <w:tr w:rsidR="007D6EAB" w:rsidRPr="00E43559" w:rsidTr="007D6EAB">
        <w:tc>
          <w:tcPr>
            <w:tcW w:w="7591" w:type="dxa"/>
            <w:gridSpan w:val="2"/>
            <w:tcBorders>
              <w:top w:val="single" w:sz="4" w:space="0" w:color="auto"/>
            </w:tcBorders>
            <w:shd w:val="clear" w:color="auto" w:fill="E2EFD9"/>
          </w:tcPr>
          <w:p w:rsidR="007D6EAB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Položka č.9 LTE/5G router</w:t>
            </w:r>
          </w:p>
          <w:p w:rsidR="007D6EAB" w:rsidRDefault="007D6EAB" w:rsidP="00630FB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D6EAB" w:rsidRPr="00CA766B" w:rsidRDefault="007D6EAB" w:rsidP="00630FB8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Pri predkladaní ponúk sa požaduje predložiť </w:t>
            </w:r>
            <w:proofErr w:type="spellStart"/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>link</w:t>
            </w:r>
            <w:proofErr w:type="spellEnd"/>
            <w:r w:rsidRPr="00CA766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cyan"/>
                <w:u w:val="single"/>
              </w:rPr>
              <w:t xml:space="preserve"> na webovú stránku s fotografiou a technickou špecifikáciou na konkrétny model alebo modelovú radu, kde je možné overiť požadované parametre, prípadne technický alebo katalógový list (nevzťahuje sa na príslušenstvo).</w:t>
            </w:r>
          </w:p>
          <w:p w:rsidR="007D6EAB" w:rsidRPr="00E43559" w:rsidRDefault="007D6EAB" w:rsidP="00630FB8">
            <w:pPr>
              <w:rPr>
                <w:rFonts w:ascii="Arial Narrow" w:hAnsi="Arial Narrow"/>
                <w:b/>
                <w:sz w:val="22"/>
                <w:szCs w:val="22"/>
                <w:highlight w:val="lightGray"/>
              </w:rPr>
            </w:pPr>
            <w:r w:rsidRPr="00E43559">
              <w:rPr>
                <w:rFonts w:ascii="Arial Narrow" w:hAnsi="Arial Narrow"/>
                <w:b/>
                <w:sz w:val="22"/>
                <w:szCs w:val="22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</w:tr>
      <w:tr w:rsidR="007D6EAB" w:rsidRPr="00E43559" w:rsidTr="007D6EAB">
        <w:trPr>
          <w:trHeight w:val="275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4032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</w:tr>
      <w:tr w:rsidR="007D6EAB" w:rsidRPr="00E43559" w:rsidTr="007D6EAB">
        <w:trPr>
          <w:trHeight w:val="275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Parameter:</w:t>
            </w:r>
          </w:p>
        </w:tc>
        <w:tc>
          <w:tcPr>
            <w:tcW w:w="4032" w:type="dxa"/>
            <w:shd w:val="clear" w:color="auto" w:fill="DBDBDB"/>
          </w:tcPr>
          <w:p w:rsidR="007D6EAB" w:rsidRPr="00E43559" w:rsidRDefault="007D6EAB" w:rsidP="00630FB8">
            <w:pPr>
              <w:spacing w:line="252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Špecifikácia: </w:t>
            </w:r>
          </w:p>
        </w:tc>
      </w:tr>
      <w:tr w:rsidR="007D6EAB" w:rsidRPr="00E43559" w:rsidTr="007D6EAB">
        <w:trPr>
          <w:trHeight w:val="275"/>
        </w:trPr>
        <w:tc>
          <w:tcPr>
            <w:tcW w:w="355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Funkcie</w:t>
            </w:r>
          </w:p>
        </w:tc>
        <w:tc>
          <w:tcPr>
            <w:tcW w:w="4032" w:type="dxa"/>
          </w:tcPr>
          <w:p w:rsidR="007D6EAB" w:rsidRPr="00A71012" w:rsidRDefault="004220E2" w:rsidP="004220E2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4220E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6EAB" w:rsidRPr="004220E2">
              <w:rPr>
                <w:rFonts w:ascii="Arial Narrow" w:hAnsi="Arial Narrow"/>
                <w:sz w:val="22"/>
                <w:szCs w:val="22"/>
              </w:rPr>
              <w:t>WiFi router</w:t>
            </w:r>
          </w:p>
        </w:tc>
      </w:tr>
      <w:tr w:rsidR="007D6EAB" w:rsidRPr="00E43559" w:rsidTr="007D6EAB">
        <w:trPr>
          <w:trHeight w:val="275"/>
        </w:trPr>
        <w:tc>
          <w:tcPr>
            <w:tcW w:w="355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Podpora </w:t>
            </w:r>
          </w:p>
        </w:tc>
        <w:tc>
          <w:tcPr>
            <w:tcW w:w="4032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bCs/>
                <w:sz w:val="22"/>
                <w:szCs w:val="22"/>
              </w:rPr>
              <w:t>4G/LTE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D6EAB" w:rsidRPr="00E43559" w:rsidTr="007D6EAB">
        <w:tc>
          <w:tcPr>
            <w:tcW w:w="355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WiFi štandardy</w:t>
            </w:r>
          </w:p>
        </w:tc>
        <w:tc>
          <w:tcPr>
            <w:tcW w:w="4032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96648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96648F">
              <w:rPr>
                <w:rFonts w:ascii="Arial Narrow" w:hAnsi="Arial Narrow"/>
                <w:sz w:val="22"/>
                <w:szCs w:val="22"/>
              </w:rPr>
              <w:t>802.11n, 802.11ac</w:t>
            </w:r>
          </w:p>
        </w:tc>
      </w:tr>
      <w:tr w:rsidR="007D6EAB" w:rsidRPr="00E43559" w:rsidTr="007D6EAB">
        <w:tc>
          <w:tcPr>
            <w:tcW w:w="3559" w:type="dxa"/>
            <w:shd w:val="clear" w:color="auto" w:fill="DBDBDB"/>
          </w:tcPr>
          <w:p w:rsidR="007D6EAB" w:rsidRPr="00E43559" w:rsidRDefault="004220E2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hyperlink r:id="rId5" w:history="1">
              <w:r w:rsidR="007D6EAB" w:rsidRPr="00E43559">
                <w:rPr>
                  <w:rFonts w:ascii="Arial Narrow" w:hAnsi="Arial Narrow"/>
                  <w:b/>
                  <w:bCs/>
                  <w:sz w:val="22"/>
                  <w:szCs w:val="22"/>
                </w:rPr>
                <w:t>WiFi</w:t>
              </w:r>
            </w:hyperlink>
          </w:p>
        </w:tc>
        <w:tc>
          <w:tcPr>
            <w:tcW w:w="4032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 w:rsidRPr="00E43559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7D6EAB" w:rsidRPr="00E43559" w:rsidTr="007D6EAB">
        <w:tc>
          <w:tcPr>
            <w:tcW w:w="355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3559">
              <w:rPr>
                <w:rFonts w:ascii="Arial Narrow" w:hAnsi="Arial Narrow"/>
                <w:b/>
                <w:bCs/>
                <w:sz w:val="22"/>
                <w:szCs w:val="22"/>
              </w:rPr>
              <w:t>Frekvenčné pásma</w:t>
            </w:r>
          </w:p>
        </w:tc>
        <w:tc>
          <w:tcPr>
            <w:tcW w:w="4032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E43559">
              <w:rPr>
                <w:rFonts w:ascii="Arial Narrow" w:hAnsi="Arial Narrow"/>
                <w:sz w:val="22"/>
                <w:szCs w:val="22"/>
              </w:rPr>
              <w:t>2 (2,4 GHz, 5 GHz)</w:t>
            </w:r>
          </w:p>
        </w:tc>
      </w:tr>
      <w:tr w:rsidR="007D6EAB" w:rsidRPr="00E43559" w:rsidTr="007D6EAB">
        <w:tc>
          <w:tcPr>
            <w:tcW w:w="3559" w:type="dxa"/>
            <w:shd w:val="clear" w:color="auto" w:fill="DBDBDB"/>
          </w:tcPr>
          <w:p w:rsidR="007D6EAB" w:rsidRPr="004220E2" w:rsidRDefault="007D6EAB" w:rsidP="00630FB8">
            <w:pPr>
              <w:rPr>
                <w:rFonts w:ascii="Arial Narrow" w:hAnsi="Arial Narrow"/>
                <w:b/>
                <w:bCs/>
                <w:lang w:eastAsia="en-US"/>
              </w:rPr>
            </w:pPr>
            <w:r w:rsidRPr="004220E2">
              <w:rPr>
                <w:rFonts w:ascii="Arial Narrow" w:hAnsi="Arial Narrow"/>
                <w:b/>
                <w:bCs/>
              </w:rPr>
              <w:t>LAN porty</w:t>
            </w:r>
          </w:p>
        </w:tc>
        <w:tc>
          <w:tcPr>
            <w:tcW w:w="4032" w:type="dxa"/>
          </w:tcPr>
          <w:p w:rsidR="007D6EAB" w:rsidRPr="004220E2" w:rsidRDefault="007D6EAB" w:rsidP="00630FB8">
            <w:pPr>
              <w:rPr>
                <w:rFonts w:ascii="Arial Narrow" w:hAnsi="Arial Narrow"/>
              </w:rPr>
            </w:pPr>
            <w:r w:rsidRPr="004220E2">
              <w:rPr>
                <w:rFonts w:ascii="Arial Narrow" w:hAnsi="Arial Narrow"/>
              </w:rPr>
              <w:t>4</w:t>
            </w:r>
          </w:p>
        </w:tc>
      </w:tr>
      <w:tr w:rsidR="007D6EAB" w:rsidRPr="00E43559" w:rsidTr="007D6EAB">
        <w:tc>
          <w:tcPr>
            <w:tcW w:w="3559" w:type="dxa"/>
            <w:shd w:val="clear" w:color="auto" w:fill="DBDBDB"/>
          </w:tcPr>
          <w:p w:rsidR="007D6EAB" w:rsidRPr="004220E2" w:rsidRDefault="007D6EAB" w:rsidP="00630FB8">
            <w:pPr>
              <w:rPr>
                <w:rFonts w:ascii="Arial Narrow" w:hAnsi="Arial Narrow"/>
                <w:b/>
                <w:bCs/>
              </w:rPr>
            </w:pPr>
            <w:r w:rsidRPr="004220E2">
              <w:rPr>
                <w:rFonts w:ascii="Arial Narrow" w:hAnsi="Arial Narrow"/>
                <w:b/>
                <w:bCs/>
              </w:rPr>
              <w:t>Počet SIM slotov</w:t>
            </w:r>
          </w:p>
        </w:tc>
        <w:tc>
          <w:tcPr>
            <w:tcW w:w="4032" w:type="dxa"/>
          </w:tcPr>
          <w:p w:rsidR="007D6EAB" w:rsidRPr="004220E2" w:rsidRDefault="007D6EAB" w:rsidP="00630FB8">
            <w:pPr>
              <w:rPr>
                <w:rFonts w:ascii="Arial Narrow" w:hAnsi="Arial Narrow"/>
              </w:rPr>
            </w:pPr>
            <w:r w:rsidRPr="004220E2">
              <w:rPr>
                <w:rFonts w:ascii="Arial Narrow" w:hAnsi="Arial Narrow"/>
              </w:rPr>
              <w:t>1</w:t>
            </w:r>
          </w:p>
        </w:tc>
      </w:tr>
      <w:tr w:rsidR="007D6EAB" w:rsidRPr="00E43559" w:rsidTr="007D6EAB">
        <w:tc>
          <w:tcPr>
            <w:tcW w:w="3559" w:type="dxa"/>
            <w:shd w:val="clear" w:color="auto" w:fill="DBDBDB"/>
          </w:tcPr>
          <w:p w:rsidR="007D6EAB" w:rsidRPr="00E43559" w:rsidRDefault="007D6EAB" w:rsidP="00630FB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Príslušenstvo</w:t>
            </w:r>
          </w:p>
        </w:tc>
        <w:tc>
          <w:tcPr>
            <w:tcW w:w="4032" w:type="dxa"/>
          </w:tcPr>
          <w:p w:rsidR="007D6EAB" w:rsidRPr="00E43559" w:rsidRDefault="007D6EAB" w:rsidP="00630FB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napájací</w:t>
            </w:r>
            <w:r w:rsidRPr="00E43559">
              <w:rPr>
                <w:rFonts w:ascii="Arial Narrow" w:hAnsi="Arial Narrow"/>
                <w:sz w:val="22"/>
                <w:szCs w:val="22"/>
              </w:rPr>
              <w:t xml:space="preserve"> kábel</w:t>
            </w:r>
            <w:r>
              <w:rPr>
                <w:rFonts w:ascii="Arial Narrow" w:hAnsi="Arial Narrow"/>
                <w:sz w:val="22"/>
                <w:szCs w:val="22"/>
              </w:rPr>
              <w:t xml:space="preserve"> a adaptér</w:t>
            </w:r>
          </w:p>
        </w:tc>
      </w:tr>
    </w:tbl>
    <w:p w:rsidR="003768D5" w:rsidRDefault="003768D5"/>
    <w:p w:rsidR="007D6EAB" w:rsidRDefault="007D6EAB"/>
    <w:p w:rsidR="007D6EAB" w:rsidRPr="003272EB" w:rsidRDefault="007D6EAB" w:rsidP="007D6EAB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272EB">
        <w:rPr>
          <w:rFonts w:ascii="Arial Narrow" w:hAnsi="Arial Narrow"/>
          <w:sz w:val="22"/>
          <w:szCs w:val="22"/>
        </w:rPr>
        <w:t xml:space="preserve">Verejný obstarávateľ </w:t>
      </w:r>
      <w:r>
        <w:rPr>
          <w:rFonts w:ascii="Arial Narrow" w:hAnsi="Arial Narrow"/>
          <w:sz w:val="22"/>
          <w:szCs w:val="22"/>
        </w:rPr>
        <w:t>požaduje na dodaný tovar min. 24</w:t>
      </w:r>
      <w:r w:rsidRPr="003272EB">
        <w:rPr>
          <w:rFonts w:ascii="Arial Narrow" w:hAnsi="Arial Narrow"/>
          <w:sz w:val="22"/>
          <w:szCs w:val="22"/>
        </w:rPr>
        <w:t xml:space="preserve"> mesačnú záručnú dobu garantovanú výrobcom, </w:t>
      </w:r>
      <w:r w:rsidRPr="003272EB">
        <w:rPr>
          <w:rFonts w:ascii="Arial Narrow" w:hAnsi="Arial Narrow" w:cs="Arial"/>
          <w:sz w:val="22"/>
          <w:szCs w:val="22"/>
        </w:rPr>
        <w:t>pokiaľ na záručnom liste nie je vyznačená dlhšia záručná doba podľa záručných podm</w:t>
      </w:r>
      <w:r>
        <w:rPr>
          <w:rFonts w:ascii="Arial Narrow" w:hAnsi="Arial Narrow" w:cs="Arial"/>
          <w:sz w:val="22"/>
          <w:szCs w:val="22"/>
        </w:rPr>
        <w:t>ienok výrobcu, okrem položiek č. 2 a č. 6, kde sa požaduje min. 60 mesačná záručná doba garantovaná výrobcom.</w:t>
      </w:r>
    </w:p>
    <w:p w:rsidR="007D6EAB" w:rsidRDefault="007D6EAB" w:rsidP="007D6EA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Verejný obstarávateľ ďalej požaduje: </w:t>
      </w:r>
      <w:r>
        <w:rPr>
          <w:shd w:val="clear" w:color="auto" w:fill="FFFFFF"/>
        </w:rPr>
        <w:t xml:space="preserve">       </w:t>
      </w:r>
    </w:p>
    <w:p w:rsidR="007D6EAB" w:rsidRPr="003272EB" w:rsidRDefault="007D6EAB" w:rsidP="007D6EAB">
      <w:pPr>
        <w:tabs>
          <w:tab w:val="clear" w:pos="2160"/>
          <w:tab w:val="clear" w:pos="2880"/>
          <w:tab w:val="clear" w:pos="4500"/>
        </w:tabs>
        <w:spacing w:after="60" w:line="276" w:lineRule="auto"/>
        <w:ind w:left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Opravu u verejného obstarávateľa, vzťahuje sa na celé územie Slovenskej republiky a to najneskôr  do 3 pracovných dní od oznámenia reklamácie pre položky č.2, 6.</w:t>
      </w:r>
    </w:p>
    <w:p w:rsidR="007D6EAB" w:rsidRDefault="007D6EAB">
      <w:bookmarkStart w:id="0" w:name="_GoBack"/>
      <w:bookmarkEnd w:id="0"/>
    </w:p>
    <w:sectPr w:rsidR="007D6EAB" w:rsidSect="007D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AB"/>
    <w:rsid w:val="003768D5"/>
    <w:rsid w:val="004220E2"/>
    <w:rsid w:val="007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5415"/>
  <w15:chartTrackingRefBased/>
  <w15:docId w15:val="{148634B6-4E7A-416A-8930-099851BE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6EA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7D6E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D6EAB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D6EA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Bezriadkovania">
    <w:name w:val="No Spacing"/>
    <w:qFormat/>
    <w:rsid w:val="007D6EA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za.sk/slovnik/pasma-wi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2026-02-09T12:01:00Z</dcterms:created>
  <dcterms:modified xsi:type="dcterms:W3CDTF">2026-02-10T08:31:00Z</dcterms:modified>
</cp:coreProperties>
</file>