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EF182" w14:textId="20D35252" w:rsidR="00236BA1" w:rsidRPr="006B6CE0" w:rsidRDefault="00236BA1" w:rsidP="006B6CE0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CE0">
        <w:rPr>
          <w:rFonts w:ascii="Times New Roman" w:hAnsi="Times New Roman" w:cs="Times New Roman"/>
          <w:b/>
          <w:sz w:val="32"/>
          <w:szCs w:val="32"/>
        </w:rPr>
        <w:t>Opis predmetu zákazky</w:t>
      </w:r>
    </w:p>
    <w:p w14:paraId="7639A040" w14:textId="30A234A0" w:rsidR="00236BA1" w:rsidRPr="006B2ACD" w:rsidRDefault="00236BA1" w:rsidP="00236B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CE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Názov </w:t>
      </w:r>
      <w:r w:rsidR="006B6CE0" w:rsidRPr="006B6CE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predmetu </w:t>
      </w:r>
      <w:r w:rsidRPr="006B6CE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zákazky:</w:t>
      </w:r>
      <w:r w:rsidRPr="006B2A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6CE0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7F367A">
        <w:rPr>
          <w:rFonts w:ascii="Times New Roman" w:hAnsi="Times New Roman" w:cs="Times New Roman"/>
          <w:color w:val="000000"/>
          <w:sz w:val="24"/>
          <w:szCs w:val="24"/>
        </w:rPr>
        <w:t>Servis radiačných sond</w:t>
      </w:r>
      <w:r w:rsidR="006B6CE0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6B2A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9EE0697" w14:textId="77777777" w:rsidR="00236BA1" w:rsidRPr="006B2ACD" w:rsidRDefault="00236BA1" w:rsidP="00236B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7FBDD3" w14:textId="4AA5C46E" w:rsidR="00236BA1" w:rsidRPr="006B6CE0" w:rsidRDefault="006B6CE0" w:rsidP="00236BA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B6CE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Charakteristika predmetu zákazky</w:t>
      </w:r>
      <w:r w:rsidR="00236BA1" w:rsidRPr="006B6CE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: </w:t>
      </w:r>
    </w:p>
    <w:p w14:paraId="7EA221DD" w14:textId="4E1859F0" w:rsidR="00236BA1" w:rsidRPr="006B2ACD" w:rsidRDefault="006B6CE0" w:rsidP="006B6C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Predmetom zákazky je </w:t>
      </w:r>
      <w:r w:rsidR="007F367A">
        <w:rPr>
          <w:rFonts w:ascii="Times New Roman" w:hAnsi="Times New Roman" w:cs="Times New Roman"/>
          <w:color w:val="000000"/>
          <w:sz w:val="24"/>
          <w:szCs w:val="24"/>
        </w:rPr>
        <w:t>servis radiačných sond – meradiel externého</w:t>
      </w:r>
      <w:r w:rsidR="00071E84">
        <w:rPr>
          <w:rFonts w:ascii="Times New Roman" w:hAnsi="Times New Roman" w:cs="Times New Roman"/>
          <w:color w:val="000000"/>
          <w:sz w:val="24"/>
          <w:szCs w:val="24"/>
        </w:rPr>
        <w:t xml:space="preserve"> dávkového príkonu </w:t>
      </w:r>
      <w:proofErr w:type="spellStart"/>
      <w:r w:rsidR="00071E84">
        <w:rPr>
          <w:rFonts w:ascii="Times New Roman" w:hAnsi="Times New Roman" w:cs="Times New Roman"/>
          <w:color w:val="000000"/>
          <w:sz w:val="24"/>
          <w:szCs w:val="24"/>
        </w:rPr>
        <w:t>NuDET</w:t>
      </w:r>
      <w:proofErr w:type="spellEnd"/>
      <w:r w:rsidR="00071E84">
        <w:rPr>
          <w:rFonts w:ascii="Times New Roman" w:hAnsi="Times New Roman" w:cs="Times New Roman"/>
          <w:color w:val="000000"/>
          <w:sz w:val="24"/>
          <w:szCs w:val="24"/>
        </w:rPr>
        <w:t xml:space="preserve"> EGM-02, </w:t>
      </w:r>
      <w:r w:rsidR="000407D5">
        <w:rPr>
          <w:rFonts w:ascii="Times New Roman" w:hAnsi="Times New Roman" w:cs="Times New Roman"/>
          <w:color w:val="000000"/>
          <w:sz w:val="24"/>
          <w:szCs w:val="24"/>
        </w:rPr>
        <w:t xml:space="preserve">siete </w:t>
      </w:r>
      <w:r w:rsidR="00071E84">
        <w:rPr>
          <w:rFonts w:ascii="Times New Roman" w:hAnsi="Times New Roman" w:cs="Times New Roman"/>
          <w:color w:val="000000"/>
          <w:sz w:val="24"/>
          <w:szCs w:val="24"/>
        </w:rPr>
        <w:t>RADMON II.</w:t>
      </w:r>
    </w:p>
    <w:p w14:paraId="2CFA0FCD" w14:textId="77777777" w:rsidR="00236BA1" w:rsidRPr="006B2ACD" w:rsidRDefault="00236BA1" w:rsidP="00236BA1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103CF056" w14:textId="224C205F" w:rsidR="00236BA1" w:rsidRPr="006B6CE0" w:rsidRDefault="00236BA1" w:rsidP="00236BA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B6CE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Hlavný kód CPV: </w:t>
      </w:r>
    </w:p>
    <w:p w14:paraId="0CDCC3F3" w14:textId="6585E8DF" w:rsidR="00236BA1" w:rsidRPr="006B2ACD" w:rsidRDefault="007F367A" w:rsidP="006B6C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67A">
        <w:rPr>
          <w:rFonts w:ascii="Times New Roman" w:hAnsi="Times New Roman" w:cs="Times New Roman"/>
          <w:color w:val="000000"/>
          <w:sz w:val="24"/>
          <w:szCs w:val="24"/>
        </w:rPr>
        <w:t>50411000-9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Opravy a údržba meracích prístrojov</w:t>
      </w:r>
    </w:p>
    <w:p w14:paraId="1F9DD5F6" w14:textId="59180010" w:rsidR="006B6CE0" w:rsidRDefault="007F367A" w:rsidP="00236B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67A">
        <w:rPr>
          <w:rFonts w:ascii="Times New Roman" w:hAnsi="Times New Roman" w:cs="Times New Roman"/>
          <w:color w:val="000000"/>
          <w:sz w:val="24"/>
          <w:szCs w:val="24"/>
        </w:rPr>
        <w:t>50000000-5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Opravárske a údržbárske služby</w:t>
      </w:r>
    </w:p>
    <w:p w14:paraId="203CD730" w14:textId="77777777" w:rsidR="007F367A" w:rsidRPr="006B2ACD" w:rsidRDefault="007F367A" w:rsidP="00236B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FD1D63" w14:textId="46A1C4D5" w:rsidR="00236BA1" w:rsidRPr="006B2ACD" w:rsidRDefault="00071E84" w:rsidP="00236B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Typ a p</w:t>
      </w:r>
      <w:r w:rsidR="00236BA1" w:rsidRPr="006B6CE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latnosť zmluvy:</w:t>
      </w:r>
      <w:r w:rsidR="00236BA1" w:rsidRPr="006B2A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rámcová dohoda na 48 mesiacov</w:t>
      </w:r>
    </w:p>
    <w:p w14:paraId="015D45B2" w14:textId="77777777" w:rsidR="00236BA1" w:rsidRPr="006B2ACD" w:rsidRDefault="00236BA1" w:rsidP="00236B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477243" w14:textId="67E44D99" w:rsidR="00236BA1" w:rsidRPr="006B2ACD" w:rsidRDefault="00236BA1" w:rsidP="009C0FEA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53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Termín plnenia:</w:t>
      </w:r>
      <w:r w:rsidRPr="00C075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1E84">
        <w:rPr>
          <w:rFonts w:ascii="Times New Roman" w:hAnsi="Times New Roman" w:cs="Times New Roman"/>
          <w:color w:val="000000" w:themeColor="text1"/>
          <w:sz w:val="24"/>
          <w:szCs w:val="24"/>
        </w:rPr>
        <w:t>v zmysle rámcovej dohody</w:t>
      </w:r>
    </w:p>
    <w:p w14:paraId="360E2BC7" w14:textId="77777777" w:rsidR="006B6CE0" w:rsidRDefault="006B6CE0" w:rsidP="006B6CE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25ABB9E" w14:textId="6DDC4349" w:rsidR="006B6CE0" w:rsidRDefault="006B6CE0" w:rsidP="006B6CE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Podrobná špecifikácia predmetu zákazky:</w:t>
      </w:r>
    </w:p>
    <w:p w14:paraId="3730D0C1" w14:textId="1A11EC43" w:rsidR="006B6CE0" w:rsidRDefault="00071E84" w:rsidP="006B6C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Servis </w:t>
      </w:r>
      <w:r w:rsidR="007F367A">
        <w:rPr>
          <w:rFonts w:ascii="Times New Roman" w:hAnsi="Times New Roman" w:cs="Times New Roman"/>
          <w:color w:val="000000"/>
          <w:sz w:val="24"/>
          <w:szCs w:val="24"/>
        </w:rPr>
        <w:t xml:space="preserve">meradiel externého dávkového príkonu </w:t>
      </w:r>
      <w:proofErr w:type="spellStart"/>
      <w:r w:rsidR="007F367A">
        <w:rPr>
          <w:rFonts w:ascii="Times New Roman" w:hAnsi="Times New Roman" w:cs="Times New Roman"/>
          <w:color w:val="000000"/>
          <w:sz w:val="24"/>
          <w:szCs w:val="24"/>
        </w:rPr>
        <w:t>NuDET</w:t>
      </w:r>
      <w:proofErr w:type="spellEnd"/>
      <w:r w:rsidR="007F367A">
        <w:rPr>
          <w:rFonts w:ascii="Times New Roman" w:hAnsi="Times New Roman" w:cs="Times New Roman"/>
          <w:color w:val="000000"/>
          <w:sz w:val="24"/>
          <w:szCs w:val="24"/>
        </w:rPr>
        <w:t xml:space="preserve"> EGM-02 - sondy</w:t>
      </w:r>
      <w:r w:rsidR="007F367A" w:rsidRPr="007F367A">
        <w:rPr>
          <w:rFonts w:ascii="Times New Roman" w:hAnsi="Times New Roman" w:cs="Times New Roman"/>
          <w:color w:val="000000"/>
          <w:sz w:val="24"/>
          <w:szCs w:val="24"/>
        </w:rPr>
        <w:t xml:space="preserve"> na monitorovanie hodnoty priestorového príkonu dávkového ekvivalentu (PPDE).</w:t>
      </w:r>
    </w:p>
    <w:p w14:paraId="26D31502" w14:textId="77777777" w:rsidR="007F367A" w:rsidRPr="006B6CE0" w:rsidRDefault="007F367A" w:rsidP="006B6C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67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9"/>
        <w:gridCol w:w="3543"/>
      </w:tblGrid>
      <w:tr w:rsidR="007F367A" w:rsidRPr="007F367A" w14:paraId="2376A3EB" w14:textId="77777777" w:rsidTr="007F367A">
        <w:trPr>
          <w:trHeight w:val="304"/>
          <w:jc w:val="center"/>
        </w:trPr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05C1" w14:textId="77777777" w:rsidR="007F367A" w:rsidRPr="007F367A" w:rsidRDefault="007F367A" w:rsidP="007F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F3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Technické vlastnosti meracej sondy (MS)</w:t>
            </w:r>
          </w:p>
        </w:tc>
      </w:tr>
      <w:tr w:rsidR="007F367A" w:rsidRPr="007F367A" w14:paraId="431B0172" w14:textId="77777777" w:rsidTr="007F367A">
        <w:trPr>
          <w:trHeight w:val="277"/>
          <w:jc w:val="center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29F1" w14:textId="77777777" w:rsidR="007F367A" w:rsidRPr="007F367A" w:rsidRDefault="007F367A" w:rsidP="007F3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F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Merací rozsah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C58A" w14:textId="77777777" w:rsidR="007F367A" w:rsidRPr="007F367A" w:rsidRDefault="007F367A" w:rsidP="007F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F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H*(10) 50 </w:t>
            </w:r>
            <w:proofErr w:type="spellStart"/>
            <w:r w:rsidRPr="007F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nSv</w:t>
            </w:r>
            <w:proofErr w:type="spellEnd"/>
            <w:r w:rsidRPr="007F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/h-1 až 20m </w:t>
            </w:r>
            <w:proofErr w:type="spellStart"/>
            <w:r w:rsidRPr="007F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Sv</w:t>
            </w:r>
            <w:proofErr w:type="spellEnd"/>
            <w:r w:rsidRPr="007F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/h-1 </w:t>
            </w:r>
          </w:p>
        </w:tc>
      </w:tr>
      <w:tr w:rsidR="007F367A" w:rsidRPr="007F367A" w14:paraId="06D7E0E0" w14:textId="77777777" w:rsidTr="007F367A">
        <w:trPr>
          <w:trHeight w:val="304"/>
          <w:jc w:val="center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42BC" w14:textId="77777777" w:rsidR="007F367A" w:rsidRPr="007F367A" w:rsidRDefault="007F367A" w:rsidP="007F3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F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Energetický rozsah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1BB6" w14:textId="77777777" w:rsidR="007F367A" w:rsidRPr="007F367A" w:rsidRDefault="007F367A" w:rsidP="007F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F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40 </w:t>
            </w:r>
            <w:proofErr w:type="spellStart"/>
            <w:r w:rsidRPr="007F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keV</w:t>
            </w:r>
            <w:proofErr w:type="spellEnd"/>
            <w:r w:rsidRPr="007F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až 3 </w:t>
            </w:r>
            <w:proofErr w:type="spellStart"/>
            <w:r w:rsidRPr="007F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MeV</w:t>
            </w:r>
            <w:proofErr w:type="spellEnd"/>
            <w:r w:rsidRPr="007F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7F367A" w:rsidRPr="007F367A" w14:paraId="2EF86844" w14:textId="77777777" w:rsidTr="007F367A">
        <w:trPr>
          <w:trHeight w:val="291"/>
          <w:jc w:val="center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96FE" w14:textId="77777777" w:rsidR="007F367A" w:rsidRPr="007F367A" w:rsidRDefault="007F367A" w:rsidP="007F3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F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Napájanie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48CB" w14:textId="77777777" w:rsidR="007F367A" w:rsidRPr="007F367A" w:rsidRDefault="007F367A" w:rsidP="007F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F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12 až 24 V  DC </w:t>
            </w:r>
          </w:p>
        </w:tc>
      </w:tr>
      <w:tr w:rsidR="007F367A" w:rsidRPr="007F367A" w14:paraId="471C5122" w14:textId="77777777" w:rsidTr="007F367A">
        <w:trPr>
          <w:trHeight w:val="291"/>
          <w:jc w:val="center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CE5A" w14:textId="77777777" w:rsidR="007F367A" w:rsidRPr="007F367A" w:rsidRDefault="007F367A" w:rsidP="007F3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F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Stupeň ochrany krytom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F769" w14:textId="77777777" w:rsidR="007F367A" w:rsidRPr="007F367A" w:rsidRDefault="007F367A" w:rsidP="007F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F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IP 67 </w:t>
            </w:r>
          </w:p>
        </w:tc>
      </w:tr>
      <w:tr w:rsidR="007F367A" w:rsidRPr="007F367A" w14:paraId="6F4C50ED" w14:textId="77777777" w:rsidTr="00F43913">
        <w:trPr>
          <w:trHeight w:val="556"/>
          <w:jc w:val="center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164F6" w14:textId="77777777" w:rsidR="007F367A" w:rsidRPr="007F367A" w:rsidRDefault="007F367A" w:rsidP="007F3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F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Citlivosť (Cs-137), detektor pre nízke rozsahy (do 20 </w:t>
            </w:r>
            <w:proofErr w:type="spellStart"/>
            <w:r w:rsidRPr="007F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mSv</w:t>
            </w:r>
            <w:proofErr w:type="spellEnd"/>
            <w:r w:rsidRPr="007F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/h)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0284" w14:textId="6F8C52DD" w:rsidR="007F367A" w:rsidRPr="007F367A" w:rsidRDefault="007F367A" w:rsidP="00F4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F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1 </w:t>
            </w:r>
            <w:proofErr w:type="spellStart"/>
            <w:r w:rsidRPr="007F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mikroSv</w:t>
            </w:r>
            <w:proofErr w:type="spellEnd"/>
            <w:r w:rsidRPr="007F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/h</w:t>
            </w:r>
          </w:p>
        </w:tc>
      </w:tr>
      <w:tr w:rsidR="007F367A" w:rsidRPr="007F367A" w14:paraId="787C1108" w14:textId="77777777" w:rsidTr="007F367A">
        <w:trPr>
          <w:trHeight w:val="581"/>
          <w:jc w:val="center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97F2B" w14:textId="77777777" w:rsidR="007F367A" w:rsidRPr="007F367A" w:rsidRDefault="007F367A" w:rsidP="007F3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F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Citlivosť (Cs-137), detektor pre vysoké rozsahy (nad 20 </w:t>
            </w:r>
            <w:proofErr w:type="spellStart"/>
            <w:r w:rsidRPr="007F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mSv</w:t>
            </w:r>
            <w:proofErr w:type="spellEnd"/>
            <w:r w:rsidRPr="007F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/h)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8431" w14:textId="77777777" w:rsidR="007F367A" w:rsidRPr="007F367A" w:rsidRDefault="007F367A" w:rsidP="007F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F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1 </w:t>
            </w:r>
            <w:proofErr w:type="spellStart"/>
            <w:r w:rsidRPr="007F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mikroSv</w:t>
            </w:r>
            <w:proofErr w:type="spellEnd"/>
            <w:r w:rsidRPr="007F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/h </w:t>
            </w:r>
          </w:p>
        </w:tc>
      </w:tr>
      <w:tr w:rsidR="007F367A" w:rsidRPr="007F367A" w14:paraId="5936CFE9" w14:textId="77777777" w:rsidTr="007F367A">
        <w:trPr>
          <w:trHeight w:val="291"/>
          <w:jc w:val="center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59D0" w14:textId="77777777" w:rsidR="007F367A" w:rsidRPr="007F367A" w:rsidRDefault="007F367A" w:rsidP="007F3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F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Komunikačné rozhranie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6EC8" w14:textId="77777777" w:rsidR="007F367A" w:rsidRPr="007F367A" w:rsidRDefault="007F367A" w:rsidP="007F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F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MODBUS</w:t>
            </w:r>
          </w:p>
        </w:tc>
      </w:tr>
    </w:tbl>
    <w:p w14:paraId="77CFE7BE" w14:textId="77777777" w:rsidR="007F367A" w:rsidRDefault="007F367A" w:rsidP="006B6CE0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FDCC93B" w14:textId="601C916B" w:rsidR="007F367A" w:rsidRDefault="007F367A" w:rsidP="007F36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67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Miesto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 spôsob </w:t>
      </w:r>
      <w:r w:rsidRPr="007F367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odovzdania nefunkčných sond určených k oprave:</w:t>
      </w:r>
      <w:r w:rsidR="00071E84">
        <w:rPr>
          <w:rFonts w:ascii="Times New Roman" w:hAnsi="Times New Roman" w:cs="Times New Roman"/>
          <w:color w:val="000000"/>
          <w:sz w:val="24"/>
          <w:szCs w:val="24"/>
        </w:rPr>
        <w:t xml:space="preserve"> dohodou – o</w:t>
      </w:r>
      <w:r>
        <w:rPr>
          <w:rFonts w:ascii="Times New Roman" w:hAnsi="Times New Roman" w:cs="Times New Roman"/>
          <w:color w:val="000000"/>
          <w:sz w:val="24"/>
          <w:szCs w:val="24"/>
        </w:rPr>
        <w:t>ddelenie radiačnej a chemickej bezpečnosti,</w:t>
      </w:r>
      <w:r w:rsidR="00F43913">
        <w:rPr>
          <w:rFonts w:ascii="Times New Roman" w:hAnsi="Times New Roman" w:cs="Times New Roman"/>
          <w:color w:val="000000"/>
          <w:sz w:val="24"/>
          <w:szCs w:val="24"/>
        </w:rPr>
        <w:t xml:space="preserve"> Centrum bez</w:t>
      </w:r>
      <w:r w:rsidR="00071E84">
        <w:rPr>
          <w:rFonts w:ascii="Times New Roman" w:hAnsi="Times New Roman" w:cs="Times New Roman"/>
          <w:color w:val="000000"/>
          <w:sz w:val="24"/>
          <w:szCs w:val="24"/>
        </w:rPr>
        <w:t>pečnostnotechnických činností, s</w:t>
      </w:r>
      <w:r w:rsidR="00F43913">
        <w:rPr>
          <w:rFonts w:ascii="Times New Roman" w:hAnsi="Times New Roman" w:cs="Times New Roman"/>
          <w:color w:val="000000"/>
          <w:sz w:val="24"/>
          <w:szCs w:val="24"/>
        </w:rPr>
        <w:t xml:space="preserve">ekcia krízového riadenia MV SR,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Príboj 559, Slovenská Ľupča, resp. priamo u poskytovateľa služby v mieste sídla. Sondy budú odovzdané a prevzaté na základe preberacieho protokolu. Požadujeme zabezpečiť </w:t>
      </w:r>
      <w:r w:rsidR="009C0FEA">
        <w:rPr>
          <w:rFonts w:ascii="Times New Roman" w:hAnsi="Times New Roman" w:cs="Times New Roman"/>
          <w:color w:val="000000"/>
          <w:sz w:val="24"/>
          <w:szCs w:val="24"/>
        </w:rPr>
        <w:t xml:space="preserve">zo strany poskytovateľa </w:t>
      </w:r>
      <w:r>
        <w:rPr>
          <w:rFonts w:ascii="Times New Roman" w:hAnsi="Times New Roman" w:cs="Times New Roman"/>
          <w:color w:val="000000"/>
          <w:sz w:val="24"/>
          <w:szCs w:val="24"/>
        </w:rPr>
        <w:t>odskúšanie funkčnosti a prevádzkyschopnosti dodaných meradiel po oprave na Oddelení radiačnej a chemickej bezpečnosti, Slovenská Ľupča.</w:t>
      </w:r>
    </w:p>
    <w:p w14:paraId="3DEAF928" w14:textId="77777777" w:rsidR="007F367A" w:rsidRDefault="007F367A" w:rsidP="007F36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C3C405" w14:textId="633F5C75" w:rsidR="00627982" w:rsidRPr="00BA0A7D" w:rsidRDefault="007F367A" w:rsidP="007F36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67A">
        <w:rPr>
          <w:rFonts w:ascii="Times New Roman" w:hAnsi="Times New Roman" w:cs="Times New Roman"/>
          <w:b/>
          <w:color w:val="000000"/>
          <w:sz w:val="24"/>
          <w:szCs w:val="24"/>
        </w:rPr>
        <w:t>Predpokladané servisné úkony</w:t>
      </w:r>
      <w:r w:rsidR="00BA0A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 náhradné diely</w:t>
      </w:r>
      <w:r w:rsidRPr="007F367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BA0A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A0A7D">
        <w:rPr>
          <w:rFonts w:ascii="Times New Roman" w:hAnsi="Times New Roman" w:cs="Times New Roman"/>
          <w:color w:val="000000"/>
          <w:sz w:val="24"/>
          <w:szCs w:val="24"/>
        </w:rPr>
        <w:t>uvedené v špecifikácii položiek.</w:t>
      </w:r>
    </w:p>
    <w:p w14:paraId="01AF7820" w14:textId="10CAEABE" w:rsidR="009C0FEA" w:rsidRDefault="009C0FEA" w:rsidP="007F36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AFE5B4" w14:textId="043C5E74" w:rsidR="00627982" w:rsidRDefault="009C0FEA" w:rsidP="007F36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Poskytovateľ po prevzatí meradiel vykoná diagnostiku, zašle verejnému obstarávateľovi zákazkový list so zistenými vadami a následne  verejný obstarávateľ vystaví objednávku na reálne potrebné servisné úkony pre sfunkčnenie meradla.</w:t>
      </w:r>
    </w:p>
    <w:sectPr w:rsidR="00627982" w:rsidSect="009C0FEA">
      <w:headerReference w:type="default" r:id="rId7"/>
      <w:pgSz w:w="11906" w:h="16838"/>
      <w:pgMar w:top="993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64917" w14:textId="77777777" w:rsidR="009604D1" w:rsidRDefault="009604D1" w:rsidP="00153AE7">
      <w:pPr>
        <w:spacing w:after="0" w:line="240" w:lineRule="auto"/>
      </w:pPr>
      <w:r>
        <w:separator/>
      </w:r>
    </w:p>
  </w:endnote>
  <w:endnote w:type="continuationSeparator" w:id="0">
    <w:p w14:paraId="6F108149" w14:textId="77777777" w:rsidR="009604D1" w:rsidRDefault="009604D1" w:rsidP="0015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63451" w14:textId="77777777" w:rsidR="009604D1" w:rsidRDefault="009604D1" w:rsidP="00153AE7">
      <w:pPr>
        <w:spacing w:after="0" w:line="240" w:lineRule="auto"/>
      </w:pPr>
      <w:r>
        <w:separator/>
      </w:r>
    </w:p>
  </w:footnote>
  <w:footnote w:type="continuationSeparator" w:id="0">
    <w:p w14:paraId="054603F7" w14:textId="77777777" w:rsidR="009604D1" w:rsidRDefault="009604D1" w:rsidP="0015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34B56" w14:textId="6F92595B" w:rsidR="0036723E" w:rsidRDefault="0001003C" w:rsidP="0036723E">
    <w:pPr>
      <w:pStyle w:val="Hlavika"/>
      <w:ind w:left="6096" w:hanging="142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44F65"/>
    <w:multiLevelType w:val="hybridMultilevel"/>
    <w:tmpl w:val="2A16DA72"/>
    <w:lvl w:ilvl="0" w:tplc="C84A539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6662F"/>
    <w:multiLevelType w:val="hybridMultilevel"/>
    <w:tmpl w:val="9ECC75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E6AA3"/>
    <w:multiLevelType w:val="hybridMultilevel"/>
    <w:tmpl w:val="844E3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071D2"/>
    <w:multiLevelType w:val="hybridMultilevel"/>
    <w:tmpl w:val="91D2CE2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75928"/>
    <w:multiLevelType w:val="hybridMultilevel"/>
    <w:tmpl w:val="4DBC943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45620F"/>
    <w:multiLevelType w:val="hybridMultilevel"/>
    <w:tmpl w:val="38E2C5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902E6"/>
    <w:multiLevelType w:val="hybridMultilevel"/>
    <w:tmpl w:val="AB80EB5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255EB9"/>
    <w:multiLevelType w:val="hybridMultilevel"/>
    <w:tmpl w:val="52AE47F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EF108C"/>
    <w:multiLevelType w:val="hybridMultilevel"/>
    <w:tmpl w:val="939412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358DB"/>
    <w:multiLevelType w:val="hybridMultilevel"/>
    <w:tmpl w:val="2AD828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136DC"/>
    <w:multiLevelType w:val="hybridMultilevel"/>
    <w:tmpl w:val="9528C5B6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84734C4"/>
    <w:multiLevelType w:val="hybridMultilevel"/>
    <w:tmpl w:val="397EEC12"/>
    <w:lvl w:ilvl="0" w:tplc="365E320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41AB3"/>
    <w:multiLevelType w:val="hybridMultilevel"/>
    <w:tmpl w:val="0C4AB3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D1D1A"/>
    <w:multiLevelType w:val="hybridMultilevel"/>
    <w:tmpl w:val="3612CA58"/>
    <w:lvl w:ilvl="0" w:tplc="041B0001">
      <w:start w:val="1"/>
      <w:numFmt w:val="bullet"/>
      <w:lvlText w:val=""/>
      <w:lvlJc w:val="left"/>
      <w:pPr>
        <w:ind w:left="41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8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5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2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9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7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4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1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87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9"/>
  </w:num>
  <w:num w:numId="5">
    <w:abstractNumId w:val="10"/>
  </w:num>
  <w:num w:numId="6">
    <w:abstractNumId w:val="13"/>
  </w:num>
  <w:num w:numId="7">
    <w:abstractNumId w:val="6"/>
  </w:num>
  <w:num w:numId="8">
    <w:abstractNumId w:val="1"/>
  </w:num>
  <w:num w:numId="9">
    <w:abstractNumId w:val="14"/>
  </w:num>
  <w:num w:numId="10">
    <w:abstractNumId w:val="5"/>
  </w:num>
  <w:num w:numId="11">
    <w:abstractNumId w:val="7"/>
  </w:num>
  <w:num w:numId="12">
    <w:abstractNumId w:val="11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C7"/>
    <w:rsid w:val="0001003C"/>
    <w:rsid w:val="000407D5"/>
    <w:rsid w:val="00052553"/>
    <w:rsid w:val="0006719D"/>
    <w:rsid w:val="00071E84"/>
    <w:rsid w:val="000C04E1"/>
    <w:rsid w:val="000C73A9"/>
    <w:rsid w:val="000C7575"/>
    <w:rsid w:val="000F7819"/>
    <w:rsid w:val="00106D1B"/>
    <w:rsid w:val="00130B77"/>
    <w:rsid w:val="00153AE7"/>
    <w:rsid w:val="00154DA4"/>
    <w:rsid w:val="00163FC7"/>
    <w:rsid w:val="00166A05"/>
    <w:rsid w:val="00173887"/>
    <w:rsid w:val="0017711E"/>
    <w:rsid w:val="001B0F94"/>
    <w:rsid w:val="001D2D8A"/>
    <w:rsid w:val="00203506"/>
    <w:rsid w:val="00206F0D"/>
    <w:rsid w:val="00220175"/>
    <w:rsid w:val="00225F7E"/>
    <w:rsid w:val="00236BA1"/>
    <w:rsid w:val="0024668E"/>
    <w:rsid w:val="00266AA2"/>
    <w:rsid w:val="002718E0"/>
    <w:rsid w:val="002A5999"/>
    <w:rsid w:val="002F03FE"/>
    <w:rsid w:val="00311BCA"/>
    <w:rsid w:val="00333F6C"/>
    <w:rsid w:val="0036723E"/>
    <w:rsid w:val="00414C22"/>
    <w:rsid w:val="004206EC"/>
    <w:rsid w:val="00461FBE"/>
    <w:rsid w:val="00482F93"/>
    <w:rsid w:val="004B4CEA"/>
    <w:rsid w:val="004B6311"/>
    <w:rsid w:val="004F419F"/>
    <w:rsid w:val="00504799"/>
    <w:rsid w:val="00511109"/>
    <w:rsid w:val="00525B4F"/>
    <w:rsid w:val="0053110B"/>
    <w:rsid w:val="00553EB7"/>
    <w:rsid w:val="005566F7"/>
    <w:rsid w:val="0057193A"/>
    <w:rsid w:val="00571ED0"/>
    <w:rsid w:val="005C37FC"/>
    <w:rsid w:val="005D6684"/>
    <w:rsid w:val="005F10A3"/>
    <w:rsid w:val="00626E39"/>
    <w:rsid w:val="00627982"/>
    <w:rsid w:val="00637E27"/>
    <w:rsid w:val="00663F43"/>
    <w:rsid w:val="00664B24"/>
    <w:rsid w:val="00694646"/>
    <w:rsid w:val="006B6CE0"/>
    <w:rsid w:val="0074310B"/>
    <w:rsid w:val="007B0F0D"/>
    <w:rsid w:val="007C7993"/>
    <w:rsid w:val="007F367A"/>
    <w:rsid w:val="00844A68"/>
    <w:rsid w:val="0085346B"/>
    <w:rsid w:val="00860465"/>
    <w:rsid w:val="00884DE4"/>
    <w:rsid w:val="008F6065"/>
    <w:rsid w:val="00944ABF"/>
    <w:rsid w:val="009604D1"/>
    <w:rsid w:val="009A3D80"/>
    <w:rsid w:val="009C0FEA"/>
    <w:rsid w:val="009C4224"/>
    <w:rsid w:val="009D1EDB"/>
    <w:rsid w:val="00A2626A"/>
    <w:rsid w:val="00A265E3"/>
    <w:rsid w:val="00A62AC4"/>
    <w:rsid w:val="00AC100C"/>
    <w:rsid w:val="00AF5C66"/>
    <w:rsid w:val="00B14578"/>
    <w:rsid w:val="00B26157"/>
    <w:rsid w:val="00B5288A"/>
    <w:rsid w:val="00B77827"/>
    <w:rsid w:val="00B85094"/>
    <w:rsid w:val="00BA0A7D"/>
    <w:rsid w:val="00BD2D58"/>
    <w:rsid w:val="00BD3748"/>
    <w:rsid w:val="00BF1E19"/>
    <w:rsid w:val="00C0753A"/>
    <w:rsid w:val="00C3535D"/>
    <w:rsid w:val="00C56856"/>
    <w:rsid w:val="00C711CF"/>
    <w:rsid w:val="00C924C8"/>
    <w:rsid w:val="00CC09DF"/>
    <w:rsid w:val="00CC4F32"/>
    <w:rsid w:val="00CD458E"/>
    <w:rsid w:val="00D566AC"/>
    <w:rsid w:val="00DA22B8"/>
    <w:rsid w:val="00DA773C"/>
    <w:rsid w:val="00DF257A"/>
    <w:rsid w:val="00E0696C"/>
    <w:rsid w:val="00E216FB"/>
    <w:rsid w:val="00E427B3"/>
    <w:rsid w:val="00E6038B"/>
    <w:rsid w:val="00ED047B"/>
    <w:rsid w:val="00ED355A"/>
    <w:rsid w:val="00EE159C"/>
    <w:rsid w:val="00EE7743"/>
    <w:rsid w:val="00F43913"/>
    <w:rsid w:val="00F54AFA"/>
    <w:rsid w:val="00F64082"/>
    <w:rsid w:val="00F76BC3"/>
    <w:rsid w:val="00F81EA8"/>
    <w:rsid w:val="00F92C6C"/>
    <w:rsid w:val="00FA70D5"/>
    <w:rsid w:val="00FA7FE5"/>
    <w:rsid w:val="00FB74EB"/>
    <w:rsid w:val="00FC4C33"/>
    <w:rsid w:val="00FE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3127B"/>
  <w15:docId w15:val="{2B13EE0C-F0C8-4C6A-AF02-53F390B5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B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145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457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457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145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1457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4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57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5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3AE7"/>
  </w:style>
  <w:style w:type="paragraph" w:styleId="Pta">
    <w:name w:val="footer"/>
    <w:basedOn w:val="Normlny"/>
    <w:link w:val="PtaChar"/>
    <w:uiPriority w:val="99"/>
    <w:unhideWhenUsed/>
    <w:rsid w:val="0015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3AE7"/>
  </w:style>
  <w:style w:type="paragraph" w:styleId="Odsekzoznamu">
    <w:name w:val="List Paragraph"/>
    <w:basedOn w:val="Normlny"/>
    <w:link w:val="OdsekzoznamuChar"/>
    <w:uiPriority w:val="34"/>
    <w:qFormat/>
    <w:rsid w:val="00E216FB"/>
    <w:pPr>
      <w:spacing w:after="200" w:line="276" w:lineRule="auto"/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E216FB"/>
  </w:style>
  <w:style w:type="paragraph" w:styleId="Bezriadkovania">
    <w:name w:val="No Spacing"/>
    <w:uiPriority w:val="1"/>
    <w:qFormat/>
    <w:rsid w:val="006B6C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Starčevič</dc:creator>
  <cp:lastModifiedBy>Lucia Novotná</cp:lastModifiedBy>
  <cp:revision>3</cp:revision>
  <dcterms:created xsi:type="dcterms:W3CDTF">2026-02-24T08:23:00Z</dcterms:created>
  <dcterms:modified xsi:type="dcterms:W3CDTF">2026-03-02T11:51:00Z</dcterms:modified>
</cp:coreProperties>
</file>