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06B9878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149AF33B"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EC5DB0" w:rsidRPr="00A13631">
        <w:rPr>
          <w:rFonts w:ascii="Arial" w:hAnsi="Arial" w:cs="Arial"/>
          <w:b/>
          <w:sz w:val="20"/>
          <w:szCs w:val="20"/>
        </w:rPr>
        <w:t xml:space="preserve">pre časť </w:t>
      </w:r>
      <w:r w:rsidR="00EC5DB0">
        <w:rPr>
          <w:rFonts w:ascii="Arial" w:hAnsi="Arial" w:cs="Arial"/>
          <w:b/>
          <w:sz w:val="20"/>
          <w:szCs w:val="20"/>
        </w:rPr>
        <w:t>2</w:t>
      </w:r>
      <w:r w:rsidR="00EC5DB0" w:rsidRPr="00A13631">
        <w:rPr>
          <w:rFonts w:ascii="Arial" w:hAnsi="Arial" w:cs="Arial"/>
          <w:b/>
          <w:sz w:val="20"/>
          <w:szCs w:val="20"/>
        </w:rPr>
        <w:t xml:space="preserve"> predmetu zákazky</w:t>
      </w:r>
      <w:r w:rsidR="00EC5DB0"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sidR="00AE2879">
        <w:rPr>
          <w:rFonts w:ascii="Arial" w:hAnsi="Arial" w:cs="Arial"/>
          <w:sz w:val="20"/>
          <w:szCs w:val="20"/>
        </w:rPr>
        <w:t xml:space="preserve"> </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t xml:space="preserve">Ivanská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Ing. Martin Maslák,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Ing. Andrej Rutkovský,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6D0A76AA" w14:textId="77777777" w:rsidR="00D019E1" w:rsidRDefault="00D019E1" w:rsidP="00644D79">
      <w:pPr>
        <w:spacing w:before="120" w:line="276" w:lineRule="auto"/>
        <w:jc w:val="both"/>
        <w:rPr>
          <w:rFonts w:ascii="Arial" w:hAnsi="Arial" w:cs="Arial"/>
          <w:sz w:val="20"/>
          <w:szCs w:val="20"/>
        </w:rPr>
      </w:pPr>
    </w:p>
    <w:p w14:paraId="45773C9C" w14:textId="77777777" w:rsidR="00D019E1" w:rsidRPr="002F226C" w:rsidRDefault="00D019E1"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D546AA" w14:textId="77777777" w:rsidR="00644D79" w:rsidRPr="002F226C" w:rsidRDefault="00644D79" w:rsidP="00644D79">
      <w:pPr>
        <w:pStyle w:val="Odsekzoznamu"/>
        <w:numPr>
          <w:ilvl w:val="0"/>
          <w:numId w:val="4"/>
        </w:numPr>
        <w:jc w:val="both"/>
        <w:rPr>
          <w:rFonts w:ascii="Arial" w:hAnsi="Arial" w:cs="Arial"/>
          <w:vanish/>
          <w:sz w:val="20"/>
          <w:szCs w:val="20"/>
        </w:rPr>
      </w:pPr>
    </w:p>
    <w:p w14:paraId="0104B34A" w14:textId="77777777" w:rsidR="00644D79" w:rsidRPr="002F226C" w:rsidRDefault="00644D79" w:rsidP="00644D79">
      <w:pPr>
        <w:pStyle w:val="Odsekzoznamu"/>
        <w:numPr>
          <w:ilvl w:val="0"/>
          <w:numId w:val="4"/>
        </w:numPr>
        <w:jc w:val="both"/>
        <w:rPr>
          <w:rFonts w:ascii="Arial" w:hAnsi="Arial" w:cs="Arial"/>
          <w:vanish/>
          <w:sz w:val="20"/>
          <w:szCs w:val="20"/>
        </w:rPr>
      </w:pPr>
    </w:p>
    <w:p w14:paraId="2C5ED4F5" w14:textId="1F6E4B95" w:rsidR="00644D79" w:rsidRPr="002F226C" w:rsidRDefault="00644D79" w:rsidP="00432C42">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4E1C3D" w:rsidRPr="00A13631">
        <w:rPr>
          <w:rFonts w:ascii="Arial" w:hAnsi="Arial" w:cs="Arial"/>
          <w:b/>
          <w:sz w:val="20"/>
          <w:szCs w:val="20"/>
        </w:rPr>
        <w:t>špeciálne zberové vozidlá s lineárnym lisovaním určených na odvoz komunálneho odpad</w:t>
      </w:r>
      <w:r w:rsidR="004E1C3D">
        <w:rPr>
          <w:rFonts w:ascii="Arial" w:hAnsi="Arial" w:cs="Arial"/>
          <w:b/>
          <w:sz w:val="20"/>
          <w:szCs w:val="20"/>
        </w:rPr>
        <w:t>u s celkovou hmotnosťou  do 26</w:t>
      </w:r>
      <w:r w:rsidR="004E1C3D" w:rsidRPr="00A13631">
        <w:rPr>
          <w:rFonts w:ascii="Arial" w:hAnsi="Arial" w:cs="Arial"/>
          <w:b/>
          <w:sz w:val="20"/>
          <w:szCs w:val="20"/>
        </w:rPr>
        <w:t xml:space="preserve"> t</w:t>
      </w:r>
      <w:r w:rsidR="00792A64">
        <w:rPr>
          <w:rFonts w:ascii="Arial" w:hAnsi="Arial" w:cs="Arial"/>
          <w:b/>
          <w:sz w:val="20"/>
          <w:szCs w:val="20"/>
        </w:rPr>
        <w:t xml:space="preserve"> </w:t>
      </w:r>
      <w:r w:rsidR="00792A64" w:rsidRPr="00792A64">
        <w:rPr>
          <w:rFonts w:ascii="Arial" w:hAnsi="Arial" w:cs="Arial"/>
          <w:b/>
          <w:sz w:val="20"/>
          <w:szCs w:val="20"/>
        </w:rPr>
        <w:t>s pohonom na CNG</w:t>
      </w:r>
      <w:r w:rsidR="004E1C3D">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3A55D773"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5A3A76F2"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4E1C3D" w:rsidRPr="00A13631">
        <w:rPr>
          <w:rFonts w:ascii="Arial" w:hAnsi="Arial" w:cs="Arial"/>
          <w:b/>
          <w:sz w:val="20"/>
          <w:szCs w:val="20"/>
        </w:rPr>
        <w:t>špeciálnych zberových vozidiel s lineárnym lisovaním určených na odvoz komunálneho od</w:t>
      </w:r>
      <w:r w:rsidR="004E1C3D">
        <w:rPr>
          <w:rFonts w:ascii="Arial" w:hAnsi="Arial" w:cs="Arial"/>
          <w:b/>
          <w:sz w:val="20"/>
          <w:szCs w:val="20"/>
        </w:rPr>
        <w:t>padu s celkovou hmotnosťou  do 26</w:t>
      </w:r>
      <w:r w:rsidR="004E1C3D" w:rsidRPr="00A13631">
        <w:rPr>
          <w:rFonts w:ascii="Arial" w:hAnsi="Arial" w:cs="Arial"/>
          <w:b/>
          <w:sz w:val="20"/>
          <w:szCs w:val="20"/>
        </w:rPr>
        <w:t xml:space="preserve"> t</w:t>
      </w:r>
      <w:r w:rsidR="00792A64">
        <w:rPr>
          <w:rFonts w:ascii="Arial" w:hAnsi="Arial" w:cs="Arial"/>
          <w:b/>
          <w:sz w:val="20"/>
          <w:szCs w:val="20"/>
        </w:rPr>
        <w:t xml:space="preserve"> </w:t>
      </w:r>
      <w:r w:rsidR="00792A64" w:rsidRPr="00792A64">
        <w:rPr>
          <w:rFonts w:ascii="Arial" w:hAnsi="Arial" w:cs="Arial"/>
          <w:b/>
          <w:sz w:val="20"/>
          <w:szCs w:val="20"/>
        </w:rPr>
        <w:t>s pohonom na CNG</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36CCC060"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05EC0F65"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5B4C6D">
        <w:rPr>
          <w:rFonts w:ascii="Arial" w:hAnsi="Arial" w:cs="Arial"/>
          <w:iCs/>
          <w:sz w:val="20"/>
          <w:szCs w:val="20"/>
        </w:rPr>
        <w:t xml:space="preserve">, </w:t>
      </w:r>
      <w:r w:rsidR="005B4C6D" w:rsidRPr="008938C6">
        <w:rPr>
          <w:rFonts w:ascii="Arial" w:hAnsi="Arial" w:cs="Arial"/>
          <w:iCs/>
          <w:sz w:val="20"/>
          <w:szCs w:val="20"/>
        </w:rPr>
        <w:t>ktorou je Kupujúci povinný disponovať pri používaní dodaného Vozidla v cestnej premávke podľa zákona č. 106/2018 Z.z.</w:t>
      </w:r>
      <w:r w:rsidR="005B4C6D" w:rsidRPr="008938C6">
        <w:rPr>
          <w:rFonts w:ascii="Open Sans" w:eastAsia="Times New Roman" w:hAnsi="Open Sans"/>
          <w:b/>
          <w:bCs/>
          <w:color w:val="000000"/>
          <w:shd w:val="clear" w:color="auto" w:fill="FFFFFF"/>
          <w:lang w:eastAsia="sk-SK"/>
        </w:rPr>
        <w:t xml:space="preserve"> </w:t>
      </w:r>
      <w:r w:rsidR="005B4C6D" w:rsidRPr="008938C6">
        <w:rPr>
          <w:rFonts w:ascii="Arial" w:hAnsi="Arial" w:cs="Arial"/>
          <w:bCs/>
          <w:iCs/>
          <w:sz w:val="20"/>
          <w:szCs w:val="20"/>
        </w:rPr>
        <w:t>o prevádzke vozidiel v cestnej premávke a o zmene a doplnení niektorých zákonov v znení neskorších predpisov a podľa iných súvisiacich všeobecne záväzných právnych predpisov</w:t>
      </w:r>
      <w:r w:rsidR="005B4C6D" w:rsidRPr="008938C6">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w:t>
      </w:r>
      <w:r w:rsidR="00C92F6F" w:rsidRPr="00AE7366">
        <w:rPr>
          <w:rFonts w:ascii="Arial" w:hAnsi="Arial" w:cs="Arial"/>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7DBDCE4A" w14:textId="6DA2EE09"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xml:space="preserve"> Predpokladané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759FF6BF" w14:textId="77777777" w:rsidR="00644D79" w:rsidRPr="002F226C" w:rsidRDefault="00644D79" w:rsidP="00644D79">
      <w:pPr>
        <w:pStyle w:val="Odsekzoznamu"/>
        <w:spacing w:line="240" w:lineRule="auto"/>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7CAF7D70"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lastRenderedPageBreak/>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0684D047" w14:textId="77777777" w:rsidR="00644D79" w:rsidRDefault="00644D79" w:rsidP="00644D79">
      <w:pPr>
        <w:spacing w:line="360" w:lineRule="auto"/>
        <w:jc w:val="both"/>
        <w:rPr>
          <w:rFonts w:ascii="Arial" w:hAnsi="Arial" w:cs="Arial"/>
          <w:sz w:val="20"/>
          <w:szCs w:val="20"/>
        </w:rPr>
      </w:pPr>
    </w:p>
    <w:p w14:paraId="0A5D1965" w14:textId="77777777" w:rsidR="00D019E1" w:rsidRPr="002F226C" w:rsidRDefault="00D019E1"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63952678"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w:t>
      </w:r>
      <w:r w:rsidRPr="00817F60">
        <w:rPr>
          <w:rFonts w:ascii="Arial" w:hAnsi="Arial" w:cs="Arial"/>
          <w:sz w:val="20"/>
          <w:szCs w:val="20"/>
        </w:rPr>
        <w:t xml:space="preserve">za </w:t>
      </w:r>
      <w:r w:rsidR="00E05D3F" w:rsidRPr="008938C6">
        <w:rPr>
          <w:rFonts w:ascii="Arial" w:hAnsi="Arial" w:cs="Arial"/>
          <w:sz w:val="20"/>
          <w:szCs w:val="20"/>
        </w:rPr>
        <w:t>dodané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586F7084"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981B9C" w:rsidRPr="008938C6">
        <w:rPr>
          <w:rFonts w:ascii="Arial" w:hAnsi="Arial" w:cs="Arial"/>
          <w:sz w:val="20"/>
          <w:szCs w:val="20"/>
          <w:highlight w:val="green"/>
        </w:rPr>
        <w:t>Kupujúceho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9716F8B"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2EBBABA6" w14:textId="77777777" w:rsidR="00E359E7" w:rsidRPr="002F226C" w:rsidRDefault="00E359E7" w:rsidP="00E359E7">
      <w:pPr>
        <w:spacing w:line="276" w:lineRule="auto"/>
        <w:ind w:left="567"/>
        <w:jc w:val="both"/>
        <w:rPr>
          <w:rFonts w:ascii="Arial" w:hAnsi="Arial" w:cs="Arial"/>
          <w:sz w:val="20"/>
          <w:szCs w:val="20"/>
        </w:rPr>
      </w:pP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415BF9A5"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B04636A"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8155E13" w14:textId="77777777" w:rsidR="00644D79" w:rsidRPr="002F226C" w:rsidRDefault="00644D79" w:rsidP="00644D79">
      <w:pPr>
        <w:spacing w:line="360"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3E845A3" w14:textId="0119B5D2"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210FF78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96E6B4" w14:textId="239730B6"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441D753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92763B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3729A3B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7BB3A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4BA8ACC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F9C363"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28C9661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15D3706" w14:textId="3E69AB1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28AFCC2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3F6360FC"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09DC070"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1439F88"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35B58D10"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FD1959">
        <w:rPr>
          <w:rFonts w:ascii="Arial" w:hAnsi="Arial" w:cs="Arial"/>
          <w:sz w:val="20"/>
          <w:szCs w:val="20"/>
        </w:rPr>
        <w:t>iel</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00E05D3F">
        <w:rPr>
          <w:rFonts w:ascii="Arial" w:hAnsi="Arial" w:cs="Arial"/>
          <w:sz w:val="20"/>
          <w:szCs w:val="20"/>
        </w:rPr>
        <w:t xml:space="preserve"> </w:t>
      </w:r>
      <w:r w:rsidR="00E05D3F" w:rsidRPr="008938C6">
        <w:rPr>
          <w:rFonts w:ascii="Arial" w:hAnsi="Arial" w:cs="Arial"/>
          <w:sz w:val="20"/>
          <w:szCs w:val="20"/>
        </w:rPr>
        <w:t>(ďalej aj ako „</w:t>
      </w:r>
      <w:r w:rsidR="00E05D3F" w:rsidRPr="008938C6">
        <w:rPr>
          <w:rFonts w:ascii="Arial" w:hAnsi="Arial" w:cs="Arial"/>
          <w:bCs/>
          <w:sz w:val="20"/>
          <w:szCs w:val="20"/>
        </w:rPr>
        <w:t>technická dokumentácia</w:t>
      </w:r>
      <w:r w:rsidR="00E05D3F" w:rsidRPr="008938C6">
        <w:rPr>
          <w:rFonts w:ascii="Arial" w:hAnsi="Arial" w:cs="Arial"/>
          <w:sz w:val="20"/>
          <w:szCs w:val="20"/>
        </w:rPr>
        <w:t>“)</w:t>
      </w:r>
      <w:r w:rsidRPr="00817F60">
        <w:rPr>
          <w:rFonts w:ascii="Arial" w:hAnsi="Arial" w:cs="Arial"/>
          <w:sz w:val="20"/>
          <w:szCs w:val="20"/>
        </w:rPr>
        <w:t>.</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r w:rsidRPr="00DD64BC">
        <w:rPr>
          <w:rFonts w:ascii="Arial" w:hAnsi="Arial" w:cs="Arial"/>
          <w:i/>
          <w:iCs/>
          <w:sz w:val="20"/>
          <w:szCs w:val="20"/>
        </w:rPr>
        <w:t>certifi</w:t>
      </w:r>
      <w:r w:rsidR="002734A1">
        <w:rPr>
          <w:rFonts w:ascii="Arial" w:hAnsi="Arial" w:cs="Arial"/>
          <w:i/>
          <w:iCs/>
          <w:sz w:val="20"/>
          <w:szCs w:val="20"/>
        </w:rPr>
        <w:t xml:space="preserve">cate </w:t>
      </w:r>
      <w:r w:rsidRPr="00DD64BC">
        <w:rPr>
          <w:rFonts w:ascii="Arial" w:hAnsi="Arial" w:cs="Arial"/>
          <w:i/>
          <w:iCs/>
          <w:sz w:val="20"/>
          <w:szCs w:val="20"/>
        </w:rPr>
        <w:t>of comformity</w:t>
      </w:r>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r w:rsidR="002734A1" w:rsidRPr="002734A1">
        <w:rPr>
          <w:rFonts w:ascii="Arial" w:hAnsi="Arial" w:cs="Arial"/>
          <w:i/>
          <w:iCs/>
          <w:sz w:val="20"/>
          <w:szCs w:val="20"/>
        </w:rPr>
        <w:t>Larmes</w:t>
      </w:r>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5CB47E5F" w:rsidR="00A578EA" w:rsidRPr="00817F60" w:rsidRDefault="00196CB7" w:rsidP="00761CAA">
      <w:pPr>
        <w:pStyle w:val="Zkladntext3"/>
        <w:numPr>
          <w:ilvl w:val="1"/>
          <w:numId w:val="2"/>
        </w:numPr>
        <w:tabs>
          <w:tab w:val="clear" w:pos="360"/>
          <w:tab w:val="num" w:pos="567"/>
        </w:tabs>
        <w:spacing w:after="0" w:line="276" w:lineRule="auto"/>
        <w:ind w:left="567" w:hanging="567"/>
        <w:jc w:val="both"/>
        <w:rPr>
          <w:rFonts w:ascii="Arial" w:hAnsi="Arial" w:cs="Arial"/>
          <w:sz w:val="20"/>
          <w:szCs w:val="20"/>
        </w:rPr>
      </w:pPr>
      <w:r w:rsidRPr="008938C6">
        <w:rPr>
          <w:rFonts w:ascii="Arial" w:hAnsi="Arial" w:cs="Arial"/>
          <w:sz w:val="20"/>
          <w:szCs w:val="20"/>
        </w:rPr>
        <w:t xml:space="preserve">Predávajúci zaškolí zamestnancov Kupujúceho </w:t>
      </w:r>
      <w:r w:rsidR="00D709FB" w:rsidRPr="00167B2F">
        <w:rPr>
          <w:rFonts w:ascii="Arial" w:hAnsi="Arial" w:cs="Arial"/>
          <w:sz w:val="20"/>
          <w:szCs w:val="20"/>
          <w:highlight w:val="green"/>
        </w:rPr>
        <w:t>v sídle Kupujúceho</w:t>
      </w:r>
      <w:r w:rsidR="00D709FB">
        <w:rPr>
          <w:rFonts w:ascii="Arial" w:hAnsi="Arial" w:cs="Arial"/>
          <w:sz w:val="20"/>
          <w:szCs w:val="20"/>
        </w:rPr>
        <w:t xml:space="preserve"> </w:t>
      </w:r>
      <w:r w:rsidRPr="008938C6">
        <w:rPr>
          <w:rFonts w:ascii="Arial" w:hAnsi="Arial" w:cs="Arial"/>
          <w:sz w:val="20"/>
          <w:szCs w:val="20"/>
        </w:rPr>
        <w:t xml:space="preserve">tak, aby títo </w:t>
      </w:r>
      <w:r w:rsidRPr="00D576C7">
        <w:rPr>
          <w:rFonts w:ascii="Arial" w:hAnsi="Arial" w:cs="Arial"/>
          <w:sz w:val="20"/>
          <w:szCs w:val="20"/>
          <w:highlight w:val="green"/>
        </w:rPr>
        <w:t xml:space="preserve">zamestnanci </w:t>
      </w:r>
      <w:r w:rsidR="00D709FB" w:rsidRPr="008938C6">
        <w:rPr>
          <w:rFonts w:ascii="Arial" w:hAnsi="Arial" w:cs="Arial"/>
          <w:sz w:val="20"/>
          <w:szCs w:val="20"/>
          <w:highlight w:val="green"/>
        </w:rPr>
        <w:t>po takomto jednodňovom zaškolení bez ďalších podmienok</w:t>
      </w:r>
      <w:r w:rsidR="00D709FB">
        <w:rPr>
          <w:rFonts w:ascii="Arial" w:hAnsi="Arial" w:cs="Arial"/>
          <w:sz w:val="20"/>
          <w:szCs w:val="20"/>
        </w:rPr>
        <w:t xml:space="preserve"> </w:t>
      </w:r>
      <w:r w:rsidRPr="008938C6">
        <w:rPr>
          <w:rFonts w:ascii="Arial" w:hAnsi="Arial" w:cs="Arial"/>
          <w:sz w:val="20"/>
          <w:szCs w:val="20"/>
        </w:rPr>
        <w:t>mohli samostatne vykonávať</w:t>
      </w:r>
      <w:r w:rsidRPr="00411FC1">
        <w:rPr>
          <w:rFonts w:ascii="Arial" w:hAnsi="Arial" w:cs="Arial"/>
          <w:sz w:val="20"/>
          <w:szCs w:val="20"/>
          <w:highlight w:val="green"/>
        </w:rPr>
        <w:t xml:space="preserve"> </w:t>
      </w:r>
      <w:r w:rsidR="00411FC1" w:rsidRPr="008938C6">
        <w:rPr>
          <w:rFonts w:ascii="Arial" w:hAnsi="Arial" w:cs="Arial"/>
          <w:sz w:val="20"/>
          <w:szCs w:val="20"/>
          <w:highlight w:val="green"/>
        </w:rPr>
        <w:t>také</w:t>
      </w:r>
      <w:r w:rsidR="00411FC1">
        <w:rPr>
          <w:rFonts w:ascii="Arial" w:hAnsi="Arial" w:cs="Arial"/>
          <w:sz w:val="20"/>
          <w:szCs w:val="20"/>
        </w:rPr>
        <w:t xml:space="preserve"> </w:t>
      </w:r>
      <w:r w:rsidRPr="008938C6">
        <w:rPr>
          <w:rFonts w:ascii="Arial" w:hAnsi="Arial" w:cs="Arial"/>
          <w:sz w:val="20"/>
          <w:szCs w:val="20"/>
        </w:rPr>
        <w:t>úkony zodpovedajúce plánu údržby stanoveného výrobcom podvozku a/alebo výrobcom nadstavby</w:t>
      </w:r>
      <w:r w:rsidR="00411FC1" w:rsidRPr="00411FC1">
        <w:rPr>
          <w:rFonts w:ascii="Arial" w:hAnsi="Arial" w:cs="Arial"/>
          <w:sz w:val="20"/>
          <w:szCs w:val="20"/>
        </w:rPr>
        <w:t xml:space="preserve"> </w:t>
      </w:r>
      <w:r w:rsidRPr="008938C6">
        <w:rPr>
          <w:rFonts w:ascii="Arial" w:hAnsi="Arial" w:cs="Arial"/>
          <w:sz w:val="20"/>
          <w:szCs w:val="20"/>
        </w:rPr>
        <w:t>a</w:t>
      </w:r>
      <w:r w:rsidR="00D709FB">
        <w:rPr>
          <w:rFonts w:ascii="Arial" w:hAnsi="Arial" w:cs="Arial"/>
          <w:sz w:val="20"/>
          <w:szCs w:val="20"/>
        </w:rPr>
        <w:t> </w:t>
      </w:r>
      <w:r w:rsidR="00D709FB" w:rsidRPr="008938C6">
        <w:rPr>
          <w:rFonts w:ascii="Arial" w:hAnsi="Arial" w:cs="Arial"/>
          <w:sz w:val="20"/>
          <w:szCs w:val="20"/>
          <w:highlight w:val="green"/>
        </w:rPr>
        <w:t>také</w:t>
      </w:r>
      <w:r w:rsidR="00D709FB">
        <w:rPr>
          <w:rFonts w:ascii="Arial" w:hAnsi="Arial" w:cs="Arial"/>
          <w:sz w:val="20"/>
          <w:szCs w:val="20"/>
        </w:rPr>
        <w:t xml:space="preserve"> </w:t>
      </w:r>
      <w:r w:rsidRPr="008938C6">
        <w:rPr>
          <w:rFonts w:ascii="Arial" w:hAnsi="Arial" w:cs="Arial"/>
          <w:sz w:val="20"/>
          <w:szCs w:val="20"/>
        </w:rPr>
        <w:t xml:space="preserve">drobné opravy, </w:t>
      </w:r>
      <w:r w:rsidR="00411FC1" w:rsidRPr="009406F2">
        <w:rPr>
          <w:rFonts w:ascii="Arial" w:hAnsi="Arial" w:cs="Arial"/>
          <w:sz w:val="20"/>
          <w:szCs w:val="20"/>
          <w:highlight w:val="green"/>
        </w:rPr>
        <w:t xml:space="preserve">ktoré Kupujúcemu </w:t>
      </w:r>
      <w:r w:rsidR="00D709FB">
        <w:rPr>
          <w:rFonts w:ascii="Arial" w:hAnsi="Arial" w:cs="Arial"/>
          <w:sz w:val="20"/>
          <w:szCs w:val="20"/>
          <w:highlight w:val="green"/>
        </w:rPr>
        <w:t xml:space="preserve">na základe poučenia dodaného s plánom údržby </w:t>
      </w:r>
      <w:r w:rsidR="00411FC1" w:rsidRPr="009406F2">
        <w:rPr>
          <w:rFonts w:ascii="Arial" w:hAnsi="Arial" w:cs="Arial"/>
          <w:sz w:val="20"/>
          <w:szCs w:val="20"/>
          <w:highlight w:val="green"/>
        </w:rPr>
        <w:lastRenderedPageBreak/>
        <w:t>umožní vykonávať Predávajúci</w:t>
      </w:r>
      <w:r w:rsidR="00411FC1">
        <w:rPr>
          <w:rFonts w:ascii="Arial" w:hAnsi="Arial" w:cs="Arial"/>
          <w:sz w:val="20"/>
          <w:szCs w:val="20"/>
          <w:highlight w:val="green"/>
        </w:rPr>
        <w:t xml:space="preserve"> </w:t>
      </w:r>
      <w:r w:rsidR="00411FC1" w:rsidRPr="009406F2">
        <w:rPr>
          <w:rFonts w:ascii="Arial" w:hAnsi="Arial" w:cs="Arial"/>
          <w:sz w:val="20"/>
          <w:szCs w:val="20"/>
          <w:highlight w:val="green"/>
        </w:rPr>
        <w:t>v</w:t>
      </w:r>
      <w:r w:rsidR="00411FC1">
        <w:rPr>
          <w:rFonts w:ascii="Arial" w:hAnsi="Arial" w:cs="Arial"/>
          <w:sz w:val="20"/>
          <w:szCs w:val="20"/>
          <w:highlight w:val="green"/>
        </w:rPr>
        <w:t> </w:t>
      </w:r>
      <w:r w:rsidR="00411FC1" w:rsidRPr="009406F2">
        <w:rPr>
          <w:rFonts w:ascii="Arial" w:hAnsi="Arial" w:cs="Arial"/>
          <w:sz w:val="20"/>
          <w:szCs w:val="20"/>
          <w:highlight w:val="green"/>
        </w:rPr>
        <w:t xml:space="preserve">rozsahu, </w:t>
      </w:r>
      <w:r w:rsidR="00411FC1">
        <w:rPr>
          <w:rFonts w:ascii="Arial" w:hAnsi="Arial" w:cs="Arial"/>
          <w:sz w:val="20"/>
          <w:szCs w:val="20"/>
          <w:highlight w:val="green"/>
        </w:rPr>
        <w:t xml:space="preserve">v ktorom </w:t>
      </w:r>
      <w:r w:rsidR="00D709FB">
        <w:rPr>
          <w:rFonts w:ascii="Arial" w:hAnsi="Arial" w:cs="Arial"/>
          <w:sz w:val="20"/>
          <w:szCs w:val="20"/>
          <w:highlight w:val="green"/>
        </w:rPr>
        <w:t xml:space="preserve">Kupujúci </w:t>
      </w:r>
      <w:r w:rsidR="00411FC1" w:rsidRPr="008938C6">
        <w:rPr>
          <w:rFonts w:ascii="Arial" w:hAnsi="Arial" w:cs="Arial"/>
          <w:sz w:val="20"/>
          <w:szCs w:val="20"/>
          <w:highlight w:val="green"/>
        </w:rPr>
        <w:t>ne</w:t>
      </w:r>
      <w:r w:rsidR="00D709FB">
        <w:rPr>
          <w:rFonts w:ascii="Arial" w:hAnsi="Arial" w:cs="Arial"/>
          <w:sz w:val="20"/>
          <w:szCs w:val="20"/>
          <w:highlight w:val="green"/>
        </w:rPr>
        <w:t xml:space="preserve">môže </w:t>
      </w:r>
      <w:r w:rsidR="00411FC1" w:rsidRPr="008938C6">
        <w:rPr>
          <w:rFonts w:ascii="Arial" w:hAnsi="Arial" w:cs="Arial"/>
          <w:sz w:val="20"/>
          <w:szCs w:val="20"/>
          <w:highlight w:val="green"/>
        </w:rPr>
        <w:t>poruš</w:t>
      </w:r>
      <w:r w:rsidR="00D709FB">
        <w:rPr>
          <w:rFonts w:ascii="Arial" w:hAnsi="Arial" w:cs="Arial"/>
          <w:sz w:val="20"/>
          <w:szCs w:val="20"/>
          <w:highlight w:val="green"/>
        </w:rPr>
        <w:t>iť</w:t>
      </w:r>
      <w:r w:rsidR="00411FC1" w:rsidRPr="008938C6">
        <w:rPr>
          <w:rFonts w:ascii="Arial" w:hAnsi="Arial" w:cs="Arial"/>
          <w:sz w:val="20"/>
          <w:szCs w:val="20"/>
          <w:highlight w:val="green"/>
        </w:rPr>
        <w:t xml:space="preserve"> záručné podmienky </w:t>
      </w:r>
      <w:r w:rsidR="00D709FB">
        <w:rPr>
          <w:rFonts w:ascii="Arial" w:hAnsi="Arial" w:cs="Arial"/>
          <w:sz w:val="20"/>
          <w:szCs w:val="20"/>
          <w:highlight w:val="green"/>
        </w:rPr>
        <w:t>V</w:t>
      </w:r>
      <w:r w:rsidR="00411FC1" w:rsidRPr="008938C6">
        <w:rPr>
          <w:rFonts w:ascii="Arial" w:hAnsi="Arial" w:cs="Arial"/>
          <w:sz w:val="20"/>
          <w:szCs w:val="20"/>
          <w:highlight w:val="green"/>
        </w:rPr>
        <w:t>ozidla</w:t>
      </w:r>
      <w:r w:rsidR="00D709FB">
        <w:rPr>
          <w:rFonts w:ascii="Arial" w:hAnsi="Arial" w:cs="Arial"/>
          <w:sz w:val="20"/>
          <w:szCs w:val="20"/>
          <w:highlight w:val="green"/>
        </w:rPr>
        <w:t>,</w:t>
      </w:r>
      <w:r w:rsidR="00411FC1" w:rsidRPr="00411FC1">
        <w:rPr>
          <w:rFonts w:ascii="Arial" w:hAnsi="Arial" w:cs="Arial"/>
          <w:sz w:val="20"/>
          <w:szCs w:val="20"/>
          <w:highlight w:val="green"/>
        </w:rPr>
        <w:t xml:space="preserve"> a </w:t>
      </w:r>
      <w:r w:rsidR="00411FC1" w:rsidRPr="008938C6">
        <w:rPr>
          <w:rFonts w:ascii="Arial" w:hAnsi="Arial" w:cs="Arial"/>
          <w:sz w:val="20"/>
          <w:szCs w:val="20"/>
          <w:highlight w:val="green"/>
        </w:rPr>
        <w:t>ktoré</w:t>
      </w:r>
      <w:r w:rsidR="00411FC1" w:rsidRPr="00411FC1">
        <w:rPr>
          <w:rFonts w:ascii="Arial" w:hAnsi="Arial" w:cs="Arial"/>
          <w:sz w:val="20"/>
          <w:szCs w:val="20"/>
        </w:rPr>
        <w:t xml:space="preserve"> </w:t>
      </w:r>
      <w:r w:rsidRPr="008938C6">
        <w:rPr>
          <w:rFonts w:ascii="Arial" w:hAnsi="Arial" w:cs="Arial"/>
          <w:sz w:val="20"/>
          <w:szCs w:val="20"/>
        </w:rPr>
        <w:t>nespadajú pod záručný servis, vrátane používania softvéru (ďalej len „SW“) Vozidla (tak pre podvozok Vozidla, ako aj pre nadstavbu Vozidla, ak je nadstavba vybavená SW), a to v deň dodania prvého Vozidla. Zamestnanci Kupujúceho sú oprávnení vykonávať údržbu podľa plánu údržby</w:t>
      </w:r>
      <w:r w:rsidR="00D576C7">
        <w:rPr>
          <w:rFonts w:ascii="Arial" w:hAnsi="Arial" w:cs="Arial"/>
          <w:sz w:val="20"/>
          <w:szCs w:val="20"/>
        </w:rPr>
        <w:t xml:space="preserve"> </w:t>
      </w:r>
      <w:r w:rsidR="00D576C7" w:rsidRPr="008938C6">
        <w:rPr>
          <w:rFonts w:ascii="Arial" w:hAnsi="Arial" w:cs="Arial"/>
          <w:sz w:val="20"/>
          <w:szCs w:val="20"/>
          <w:highlight w:val="green"/>
        </w:rPr>
        <w:t>stanoveného výrobcom podvozku a/alebo výrobcom nadstavby</w:t>
      </w:r>
      <w:r w:rsidRPr="008938C6">
        <w:rPr>
          <w:rFonts w:ascii="Arial" w:hAnsi="Arial" w:cs="Arial"/>
          <w:sz w:val="20"/>
          <w:szCs w:val="20"/>
        </w:rPr>
        <w:t>, ktorý Kupujúcemu predloží Predávajúci ku dňu zaškolenia zamestnancov Kupujúceho s cieľom, aby mohlo byť Vozidlo bezodkladne uvedené do prevádzky Kupujúceho</w:t>
      </w:r>
      <w:r w:rsidR="00D576C7" w:rsidRPr="008938C6">
        <w:rPr>
          <w:rFonts w:ascii="Arial" w:hAnsi="Arial" w:cs="Arial"/>
          <w:sz w:val="20"/>
          <w:szCs w:val="20"/>
          <w:highlight w:val="green"/>
        </w:rPr>
        <w:t>, a to v takom rozsahu úkonov umožnených Predávajúcim na základe jeho poučenia,</w:t>
      </w:r>
      <w:r w:rsidR="00D576C7">
        <w:rPr>
          <w:rFonts w:ascii="Arial" w:hAnsi="Arial" w:cs="Arial"/>
          <w:sz w:val="20"/>
          <w:szCs w:val="20"/>
        </w:rPr>
        <w:t xml:space="preserve"> </w:t>
      </w:r>
      <w:r w:rsidR="00D576C7">
        <w:rPr>
          <w:rFonts w:ascii="Arial" w:hAnsi="Arial" w:cs="Arial"/>
          <w:sz w:val="20"/>
          <w:szCs w:val="20"/>
          <w:highlight w:val="green"/>
        </w:rPr>
        <w:t xml:space="preserve">v ktorom Kupujúci </w:t>
      </w:r>
      <w:r w:rsidR="00D576C7" w:rsidRPr="009406F2">
        <w:rPr>
          <w:rFonts w:ascii="Arial" w:hAnsi="Arial" w:cs="Arial"/>
          <w:sz w:val="20"/>
          <w:szCs w:val="20"/>
          <w:highlight w:val="green"/>
        </w:rPr>
        <w:t>ne</w:t>
      </w:r>
      <w:r w:rsidR="00D576C7">
        <w:rPr>
          <w:rFonts w:ascii="Arial" w:hAnsi="Arial" w:cs="Arial"/>
          <w:sz w:val="20"/>
          <w:szCs w:val="20"/>
          <w:highlight w:val="green"/>
        </w:rPr>
        <w:t xml:space="preserve">môže </w:t>
      </w:r>
      <w:r w:rsidR="00D576C7" w:rsidRPr="009406F2">
        <w:rPr>
          <w:rFonts w:ascii="Arial" w:hAnsi="Arial" w:cs="Arial"/>
          <w:sz w:val="20"/>
          <w:szCs w:val="20"/>
          <w:highlight w:val="green"/>
        </w:rPr>
        <w:t>poruš</w:t>
      </w:r>
      <w:r w:rsidR="00D576C7">
        <w:rPr>
          <w:rFonts w:ascii="Arial" w:hAnsi="Arial" w:cs="Arial"/>
          <w:sz w:val="20"/>
          <w:szCs w:val="20"/>
          <w:highlight w:val="green"/>
        </w:rPr>
        <w:t>iť</w:t>
      </w:r>
      <w:r w:rsidR="00D576C7" w:rsidRPr="009406F2">
        <w:rPr>
          <w:rFonts w:ascii="Arial" w:hAnsi="Arial" w:cs="Arial"/>
          <w:sz w:val="20"/>
          <w:szCs w:val="20"/>
          <w:highlight w:val="green"/>
        </w:rPr>
        <w:t xml:space="preserve"> záručné podmienky </w:t>
      </w:r>
      <w:r w:rsidR="00D576C7">
        <w:rPr>
          <w:rFonts w:ascii="Arial" w:hAnsi="Arial" w:cs="Arial"/>
          <w:sz w:val="20"/>
          <w:szCs w:val="20"/>
          <w:highlight w:val="green"/>
        </w:rPr>
        <w:t>V</w:t>
      </w:r>
      <w:r w:rsidR="00D576C7" w:rsidRPr="009406F2">
        <w:rPr>
          <w:rFonts w:ascii="Arial" w:hAnsi="Arial" w:cs="Arial"/>
          <w:sz w:val="20"/>
          <w:szCs w:val="20"/>
          <w:highlight w:val="green"/>
        </w:rPr>
        <w:t>ozidla</w:t>
      </w:r>
      <w:r w:rsidRPr="008938C6">
        <w:rPr>
          <w:rFonts w:ascii="Arial" w:hAnsi="Arial" w:cs="Arial"/>
          <w:sz w:val="20"/>
          <w:szCs w:val="20"/>
        </w:rPr>
        <w:t>. Zmluvné strany sa dohodli, že vykonaním údržby Vozidla podľa plánu údržby a zaškolenia zamestnancov Kupujúceho</w:t>
      </w:r>
      <w:r w:rsidR="00D576C7">
        <w:rPr>
          <w:rFonts w:ascii="Arial" w:hAnsi="Arial" w:cs="Arial"/>
          <w:sz w:val="20"/>
          <w:szCs w:val="20"/>
        </w:rPr>
        <w:t xml:space="preserve"> </w:t>
      </w:r>
      <w:r w:rsidR="00D576C7" w:rsidRPr="008938C6">
        <w:rPr>
          <w:rFonts w:ascii="Arial" w:hAnsi="Arial" w:cs="Arial"/>
          <w:sz w:val="20"/>
          <w:szCs w:val="20"/>
          <w:highlight w:val="green"/>
        </w:rPr>
        <w:t>v rozsahu podľa tohto odseku Zmluvy</w:t>
      </w:r>
      <w:r w:rsidRPr="008938C6">
        <w:rPr>
          <w:rFonts w:ascii="Arial" w:hAnsi="Arial" w:cs="Arial"/>
          <w:sz w:val="20"/>
          <w:szCs w:val="20"/>
        </w:rPr>
        <w:t xml:space="preserve"> nedochádza k porušeniu záručných podmienok Vozidla</w:t>
      </w:r>
      <w:r w:rsidR="006D2D50" w:rsidRPr="00817F60">
        <w:rPr>
          <w:rFonts w:ascii="Arial" w:hAnsi="Arial" w:cs="Arial"/>
          <w:sz w:val="20"/>
          <w:szCs w:val="20"/>
        </w:rPr>
        <w:t>.</w:t>
      </w:r>
    </w:p>
    <w:p w14:paraId="275977A7" w14:textId="77777777" w:rsidR="00A578EA" w:rsidRPr="00411FC1" w:rsidRDefault="00A578EA" w:rsidP="00A578EA">
      <w:pPr>
        <w:pStyle w:val="Zkladntext3"/>
        <w:spacing w:after="0" w:line="276" w:lineRule="auto"/>
        <w:ind w:left="567"/>
        <w:jc w:val="both"/>
        <w:rPr>
          <w:rFonts w:ascii="Arial" w:hAnsi="Arial" w:cs="Arial"/>
          <w:sz w:val="20"/>
          <w:szCs w:val="20"/>
        </w:rPr>
      </w:pPr>
    </w:p>
    <w:p w14:paraId="72017F07" w14:textId="1360DE9A" w:rsidR="00A578EA" w:rsidRPr="00817F60" w:rsidRDefault="007F5082"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8938C6">
        <w:rPr>
          <w:rFonts w:ascii="Arial" w:hAnsi="Arial" w:cs="Arial"/>
          <w:sz w:val="20"/>
          <w:szCs w:val="20"/>
        </w:rPr>
        <w:t>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nevýhradnú licenciu v územne a vecne neobmedzenom rozsahu k SW dodanému Predávajúcim na požitie nevyhnutnom na dosiahnutie účelu zmluvy v zmysle § 65 zákona č. 185/2015 Z.z. Autorský zákon v znení neskorších predpisov, najmä, ale nie výlučne na užívanie v rozsahu zaškolenia zamestnancov Kupujúceho na používanie uvedeného SW. Odplata za licenciu je zahrnutá v Cene Vozidla. Kupujúci je oprávnený postúpiť licenciu v prípade prevodu alebo prechodu vlastníckeho práva alebo iného práva k Vozidlu, s čím udeľuje Predávajúci svoj výslovný súhlas.</w:t>
      </w:r>
      <w:r w:rsidR="00A578EA" w:rsidRPr="00817F60">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26752E64" w14:textId="628C6D9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vadou/ami,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B88146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F3C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6333770A"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507D2BE9" w14:textId="77777777" w:rsidR="00D019E1" w:rsidRPr="002F226C" w:rsidRDefault="00D019E1"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541FE640"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450289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vadného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Default="00644D79" w:rsidP="00644D79">
      <w:pPr>
        <w:pStyle w:val="Zkladntext3"/>
        <w:spacing w:after="0" w:line="360" w:lineRule="auto"/>
        <w:ind w:left="567"/>
        <w:jc w:val="both"/>
        <w:rPr>
          <w:ins w:id="3" w:author="Autor" w:date="2020-08-28T16:05:00Z"/>
          <w:rFonts w:ascii="Arial" w:hAnsi="Arial" w:cs="Arial"/>
          <w:sz w:val="20"/>
          <w:szCs w:val="20"/>
        </w:rPr>
      </w:pPr>
    </w:p>
    <w:p w14:paraId="176D45E2" w14:textId="77777777" w:rsidR="00626DA6" w:rsidRDefault="00626DA6" w:rsidP="00644D79">
      <w:pPr>
        <w:pStyle w:val="Zkladntext3"/>
        <w:spacing w:after="0" w:line="360" w:lineRule="auto"/>
        <w:ind w:left="567"/>
        <w:jc w:val="both"/>
        <w:rPr>
          <w:ins w:id="4" w:author="Autor" w:date="2020-08-28T16:05:00Z"/>
          <w:rFonts w:ascii="Arial" w:hAnsi="Arial" w:cs="Arial"/>
          <w:sz w:val="20"/>
          <w:szCs w:val="20"/>
        </w:rPr>
      </w:pPr>
    </w:p>
    <w:p w14:paraId="561EA101" w14:textId="77777777" w:rsidR="00626DA6" w:rsidRPr="002F226C" w:rsidRDefault="00626DA6" w:rsidP="00644D79">
      <w:pPr>
        <w:pStyle w:val="Zkladntext3"/>
        <w:spacing w:after="0" w:line="360" w:lineRule="auto"/>
        <w:ind w:left="567"/>
        <w:jc w:val="both"/>
        <w:rPr>
          <w:rFonts w:ascii="Arial" w:hAnsi="Arial" w:cs="Arial"/>
          <w:sz w:val="20"/>
          <w:szCs w:val="20"/>
        </w:rPr>
      </w:pPr>
      <w:bookmarkStart w:id="5" w:name="_GoBack"/>
      <w:bookmarkEnd w:id="5"/>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lastRenderedPageBreak/>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ACDD3AF" w14:textId="7BB66E6A"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5E61E4A3" w14:textId="1EC91AFE"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2BC50967" w14:textId="447E7AB5"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7E7EE587" w14:textId="30E5EA2C"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6FA2B81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alebo od jednotlivej Objednávky/Jednotlivej kúpnej zmluvy ako pri podstatnom porušení zmluvy, pričom Zmluva/Objednávka/Jednotlivá kúpna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2F2EC221"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v priebehu šiestich </w:t>
      </w:r>
      <w:r w:rsidR="005C7186">
        <w:rPr>
          <w:rFonts w:ascii="Arial" w:hAnsi="Arial" w:cs="Arial"/>
          <w:sz w:val="20"/>
          <w:szCs w:val="20"/>
        </w:rPr>
        <w:t>(6) mesiacov</w:t>
      </w:r>
      <w:r w:rsidRPr="002F226C">
        <w:rPr>
          <w:rFonts w:ascii="Arial" w:hAnsi="Arial" w:cs="Arial"/>
          <w:sz w:val="20"/>
          <w:szCs w:val="20"/>
        </w:rPr>
        <w:t xml:space="preserve">, alebo </w:t>
      </w:r>
      <w:r w:rsidR="005C7186">
        <w:rPr>
          <w:rFonts w:ascii="Arial" w:hAnsi="Arial" w:cs="Arial"/>
          <w:sz w:val="20"/>
          <w:szCs w:val="20"/>
        </w:rPr>
        <w:t>to isté Vozidlo má</w:t>
      </w:r>
      <w:r w:rsidR="003227E5">
        <w:rPr>
          <w:rFonts w:ascii="Arial" w:hAnsi="Arial" w:cs="Arial"/>
          <w:sz w:val="20"/>
          <w:szCs w:val="20"/>
        </w:rPr>
        <w:t xml:space="preserve"> o</w:t>
      </w:r>
      <w:r w:rsidR="005C7186">
        <w:rPr>
          <w:rFonts w:ascii="Arial" w:hAnsi="Arial" w:cs="Arial"/>
          <w:sz w:val="20"/>
          <w:szCs w:val="20"/>
        </w:rPr>
        <w:t xml:space="preserve">pakovane vady minimálne dva (2) </w:t>
      </w:r>
      <w:r w:rsidR="003227E5">
        <w:rPr>
          <w:rFonts w:ascii="Arial" w:hAnsi="Arial" w:cs="Arial"/>
          <w:sz w:val="20"/>
          <w:szCs w:val="20"/>
        </w:rPr>
        <w:t xml:space="preserve">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29BEE78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w:t>
      </w:r>
      <w:r w:rsidRPr="002F226C">
        <w:rPr>
          <w:rFonts w:ascii="Arial" w:hAnsi="Arial" w:cs="Arial"/>
          <w:sz w:val="20"/>
          <w:szCs w:val="20"/>
        </w:rPr>
        <w:lastRenderedPageBreak/>
        <w:t xml:space="preserve">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DA4FA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452EFC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0D705C9C"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78E22221"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411FC1">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659F434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09467928" w14:textId="77777777" w:rsidR="00D019E1" w:rsidRPr="002F226C" w:rsidRDefault="00D019E1"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92E466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maior),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maior).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Ak doba trvania okolností vylučujúcich zodpovednosť (vis maior)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03D0C574"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6"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7" w:name="_Hlk2865421"/>
    </w:p>
    <w:p w14:paraId="518EB6B5" w14:textId="0648767E"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Predávajúci je oprávnený zadať časť zákazky subdodávateľovi, pričom zodpovedá Kupujúcemu akoby plnil sám. Subdodávateľom/ subdodávateľmi v čase uzavretia tejto Zmluvy v súlade s Verejným obstarávaním je / sú subdodávatelia uvedení v </w:t>
      </w:r>
      <w:r w:rsidRPr="008938C6">
        <w:rPr>
          <w:rFonts w:ascii="Arial" w:hAnsi="Arial" w:cs="Arial"/>
          <w:sz w:val="20"/>
          <w:szCs w:val="20"/>
          <w:highlight w:val="green"/>
        </w:rPr>
        <w:t xml:space="preserve">Prílohe č. </w:t>
      </w:r>
      <w:r w:rsidR="00817F60" w:rsidRPr="008938C6">
        <w:rPr>
          <w:rFonts w:ascii="Arial" w:hAnsi="Arial" w:cs="Arial"/>
          <w:sz w:val="20"/>
          <w:szCs w:val="20"/>
          <w:highlight w:val="green"/>
        </w:rPr>
        <w:t>3</w:t>
      </w:r>
      <w:r w:rsidRPr="002F226C">
        <w:rPr>
          <w:rFonts w:ascii="Arial" w:hAnsi="Arial" w:cs="Arial"/>
          <w:sz w:val="20"/>
          <w:szCs w:val="20"/>
        </w:rPr>
        <w:t xml:space="preserve">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7"/>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8"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Z.z.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8"/>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6"/>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7B33B22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Z.z.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w:t>
      </w:r>
      <w:r w:rsidRPr="002F226C">
        <w:rPr>
          <w:rFonts w:ascii="Arial" w:hAnsi="Arial" w:cs="Arial"/>
          <w:sz w:val="20"/>
          <w:szCs w:val="20"/>
        </w:rPr>
        <w:lastRenderedPageBreak/>
        <w:t>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5AD9540E"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872C0E">
        <w:rPr>
          <w:rFonts w:ascii="Arial" w:hAnsi="Arial" w:cs="Arial"/>
          <w:sz w:val="20"/>
          <w:szCs w:val="20"/>
        </w:rPr>
        <w:t>dva (2)</w:t>
      </w:r>
      <w:r w:rsidR="00872C0E" w:rsidRPr="002F226C">
        <w:rPr>
          <w:rFonts w:ascii="Arial" w:hAnsi="Arial" w:cs="Arial"/>
          <w:sz w:val="20"/>
          <w:szCs w:val="20"/>
        </w:rPr>
        <w:t xml:space="preserve"> rovnopis</w:t>
      </w:r>
      <w:r w:rsidR="00872C0E">
        <w:rPr>
          <w:rFonts w:ascii="Arial" w:hAnsi="Arial" w:cs="Arial"/>
          <w:sz w:val="20"/>
          <w:szCs w:val="20"/>
        </w:rPr>
        <w:t>y</w:t>
      </w:r>
      <w:r w:rsidR="00872C0E" w:rsidRPr="002F226C">
        <w:rPr>
          <w:rFonts w:ascii="Arial" w:hAnsi="Arial" w:cs="Arial"/>
          <w:sz w:val="20"/>
          <w:szCs w:val="20"/>
        </w:rPr>
        <w:t xml:space="preserve"> </w:t>
      </w:r>
      <w:r w:rsidR="00872C0E">
        <w:rPr>
          <w:rFonts w:ascii="Arial" w:hAnsi="Arial" w:cs="Arial"/>
          <w:sz w:val="20"/>
          <w:szCs w:val="20"/>
        </w:rPr>
        <w:t xml:space="preserve">sú určené </w:t>
      </w:r>
      <w:r w:rsidR="00872C0E" w:rsidRPr="002F226C">
        <w:rPr>
          <w:rFonts w:ascii="Arial" w:hAnsi="Arial" w:cs="Arial"/>
          <w:sz w:val="20"/>
          <w:szCs w:val="20"/>
        </w:rPr>
        <w:t xml:space="preserve">pre </w:t>
      </w:r>
      <w:r w:rsidR="00872C0E">
        <w:rPr>
          <w:rFonts w:ascii="Arial" w:hAnsi="Arial" w:cs="Arial"/>
          <w:sz w:val="20"/>
          <w:szCs w:val="20"/>
        </w:rPr>
        <w:t xml:space="preserve">Kupujúceho a jeden (1) </w:t>
      </w:r>
      <w:r w:rsidR="00C14644">
        <w:rPr>
          <w:rFonts w:ascii="Arial" w:hAnsi="Arial" w:cs="Arial"/>
          <w:sz w:val="20"/>
          <w:szCs w:val="20"/>
        </w:rPr>
        <w:t>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C566EB4"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4B3F1BE2" w14:textId="77777777" w:rsidR="00212DF0" w:rsidRPr="002F226C" w:rsidRDefault="00212DF0" w:rsidP="00212DF0">
      <w:pPr>
        <w:pStyle w:val="Zkladntext3"/>
        <w:spacing w:after="0" w:line="276" w:lineRule="auto"/>
        <w:ind w:left="567"/>
        <w:jc w:val="both"/>
        <w:rPr>
          <w:rFonts w:ascii="Arial" w:hAnsi="Arial" w:cs="Arial"/>
          <w:sz w:val="20"/>
          <w:szCs w:val="20"/>
        </w:rPr>
      </w:pPr>
      <w:r w:rsidRPr="008938C6">
        <w:rPr>
          <w:rFonts w:ascii="Arial" w:hAnsi="Arial" w:cs="Arial"/>
          <w:sz w:val="20"/>
          <w:szCs w:val="20"/>
        </w:rPr>
        <w:t>Príloha č. 3 – Zoznam subdodávateľov</w:t>
      </w:r>
    </w:p>
    <w:p w14:paraId="023F4071" w14:textId="77777777" w:rsidR="00CA2050" w:rsidRPr="002F226C" w:rsidRDefault="00CA2050" w:rsidP="00D019E1">
      <w:pPr>
        <w:pStyle w:val="Zkladntext3"/>
        <w:spacing w:after="0" w:line="276" w:lineRule="auto"/>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7195C5A8" w14:textId="77777777" w:rsidR="009625DE" w:rsidRDefault="009625DE" w:rsidP="00644D79">
      <w:pPr>
        <w:pStyle w:val="Zkladntext3"/>
        <w:spacing w:after="0" w:line="276" w:lineRule="auto"/>
        <w:ind w:left="567"/>
        <w:jc w:val="both"/>
        <w:rPr>
          <w:rFonts w:ascii="Arial" w:hAnsi="Arial" w:cs="Arial"/>
          <w:sz w:val="20"/>
          <w:szCs w:val="20"/>
        </w:rPr>
      </w:pPr>
    </w:p>
    <w:p w14:paraId="15716C86" w14:textId="3B5D0521" w:rsidR="00DB1EB1" w:rsidRDefault="00DB1EB1"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Ing. Martin Maslák</w:t>
      </w:r>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Ing. Andrej Rutkovský</w:t>
      </w:r>
    </w:p>
    <w:p w14:paraId="1F3CD162" w14:textId="77777777" w:rsidR="00644D79" w:rsidRPr="002F226C" w:rsidRDefault="00644D79" w:rsidP="00644D79">
      <w:pPr>
        <w:tabs>
          <w:tab w:val="left" w:pos="3119"/>
          <w:tab w:val="left" w:pos="3402"/>
        </w:tabs>
        <w:spacing w:line="276" w:lineRule="auto"/>
      </w:pPr>
      <w:r w:rsidRPr="002F226C">
        <w:rPr>
          <w:rFonts w:ascii="Arial" w:hAnsi="Arial" w:cs="Arial"/>
          <w:sz w:val="20"/>
          <w:szCs w:val="20"/>
        </w:rPr>
        <w:t xml:space="preserve">člen predstavenstva </w:t>
      </w:r>
      <w:bookmarkEnd w:id="1"/>
    </w:p>
    <w:p w14:paraId="519B93C7" w14:textId="77777777" w:rsidR="009B1823" w:rsidRDefault="009B1823"/>
    <w:p w14:paraId="6C45F000" w14:textId="77777777" w:rsidR="00D019E1" w:rsidRDefault="00D019E1"/>
    <w:p w14:paraId="521511B5" w14:textId="77777777" w:rsidR="00D019E1" w:rsidRDefault="00D019E1"/>
    <w:p w14:paraId="0D552134" w14:textId="77777777" w:rsidR="00D019E1" w:rsidRDefault="00D019E1"/>
    <w:p w14:paraId="15E77034" w14:textId="77777777" w:rsidR="00D019E1" w:rsidRDefault="00D019E1"/>
    <w:p w14:paraId="6AC84A16" w14:textId="77777777" w:rsidR="00D019E1" w:rsidRDefault="00D019E1"/>
    <w:p w14:paraId="20CF2DF9" w14:textId="77777777" w:rsidR="00D019E1" w:rsidRDefault="00D019E1"/>
    <w:p w14:paraId="47236639" w14:textId="77777777" w:rsidR="00D019E1" w:rsidRDefault="00D019E1"/>
    <w:p w14:paraId="34157E76" w14:textId="77777777" w:rsidR="00D019E1" w:rsidRDefault="00D019E1"/>
    <w:p w14:paraId="37A141F8" w14:textId="77777777" w:rsidR="00D019E1" w:rsidRDefault="00D019E1"/>
    <w:p w14:paraId="406C9D69" w14:textId="77777777" w:rsidR="00D019E1" w:rsidRDefault="00D019E1"/>
    <w:p w14:paraId="21DFA894" w14:textId="77777777" w:rsidR="00D019E1" w:rsidRDefault="00D019E1"/>
    <w:p w14:paraId="1C52EAAB" w14:textId="77777777" w:rsidR="00D019E1" w:rsidRDefault="00D019E1"/>
    <w:p w14:paraId="34015EBD" w14:textId="77777777" w:rsidR="00D019E1" w:rsidRDefault="00D019E1"/>
    <w:p w14:paraId="339C507A" w14:textId="77777777" w:rsidR="00D019E1" w:rsidRDefault="00D019E1"/>
    <w:p w14:paraId="0EC82DAB" w14:textId="77777777" w:rsidR="00D019E1" w:rsidRDefault="00D019E1"/>
    <w:p w14:paraId="308CA854" w14:textId="77777777" w:rsidR="00D019E1" w:rsidRDefault="00D019E1"/>
    <w:p w14:paraId="1F2262A1" w14:textId="77777777" w:rsidR="00D019E1" w:rsidRDefault="00D019E1"/>
    <w:p w14:paraId="052E723D" w14:textId="77777777" w:rsidR="00D019E1" w:rsidRDefault="00D019E1"/>
    <w:p w14:paraId="61E14707" w14:textId="77777777" w:rsidR="00D019E1" w:rsidRDefault="00D019E1"/>
    <w:p w14:paraId="1A6ED294" w14:textId="77777777" w:rsidR="00D019E1" w:rsidRDefault="00D019E1"/>
    <w:p w14:paraId="289134FC" w14:textId="77777777" w:rsidR="00D019E1" w:rsidRDefault="00D019E1"/>
    <w:p w14:paraId="65AA6A62" w14:textId="77777777" w:rsidR="00D019E1" w:rsidRDefault="00D019E1"/>
    <w:p w14:paraId="55C00C57" w14:textId="77777777" w:rsidR="00D019E1" w:rsidRDefault="00D019E1"/>
    <w:p w14:paraId="43A63E2C" w14:textId="77777777" w:rsidR="00D019E1" w:rsidRDefault="00D019E1"/>
    <w:p w14:paraId="5BABEC48" w14:textId="77777777" w:rsidR="00D019E1" w:rsidRDefault="00D019E1"/>
    <w:p w14:paraId="6D947F3D" w14:textId="77777777" w:rsidR="00D019E1" w:rsidRDefault="00D019E1"/>
    <w:p w14:paraId="74E23560" w14:textId="77777777" w:rsidR="00D019E1" w:rsidRDefault="00D019E1"/>
    <w:p w14:paraId="268203D9" w14:textId="77777777" w:rsidR="00D019E1" w:rsidRPr="00A92D87" w:rsidRDefault="00D019E1" w:rsidP="00D019E1">
      <w:pPr>
        <w:spacing w:after="200"/>
        <w:rPr>
          <w:rFonts w:ascii="Arial" w:hAnsi="Arial" w:cs="Arial"/>
          <w:sz w:val="18"/>
          <w:szCs w:val="18"/>
        </w:rPr>
        <w:sectPr w:rsidR="00D019E1" w:rsidRPr="00A92D87" w:rsidSect="00411FC1">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019E1" w:rsidRPr="00D019E1" w14:paraId="38C73BB1" w14:textId="77777777" w:rsidTr="00411FC1">
        <w:trPr>
          <w:trHeight w:val="318"/>
        </w:trPr>
        <w:tc>
          <w:tcPr>
            <w:tcW w:w="587" w:type="dxa"/>
            <w:tcBorders>
              <w:top w:val="nil"/>
              <w:left w:val="nil"/>
              <w:bottom w:val="nil"/>
              <w:right w:val="nil"/>
            </w:tcBorders>
            <w:shd w:val="clear" w:color="auto" w:fill="auto"/>
            <w:noWrap/>
            <w:vAlign w:val="bottom"/>
            <w:hideMark/>
          </w:tcPr>
          <w:p w14:paraId="64DA6496" w14:textId="77777777" w:rsidR="00D019E1" w:rsidRPr="00817F60" w:rsidRDefault="00D019E1" w:rsidP="00411FC1">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2951B6A5" w14:textId="1FDE69A7" w:rsidR="00D019E1" w:rsidRPr="008938C6" w:rsidRDefault="00FD463B" w:rsidP="00411FC1">
            <w:pPr>
              <w:rPr>
                <w:rFonts w:ascii="Arial" w:hAnsi="Arial" w:cs="Arial"/>
                <w:color w:val="000000"/>
                <w:sz w:val="20"/>
                <w:szCs w:val="20"/>
              </w:rPr>
            </w:pPr>
            <w:r w:rsidRPr="008938C6">
              <w:rPr>
                <w:rFonts w:ascii="Arial" w:hAnsi="Arial" w:cs="Arial"/>
                <w:color w:val="000000"/>
                <w:sz w:val="20"/>
                <w:szCs w:val="20"/>
              </w:rPr>
              <w:t>Príloha zmluvy č. 3</w:t>
            </w:r>
          </w:p>
        </w:tc>
        <w:tc>
          <w:tcPr>
            <w:tcW w:w="1308" w:type="dxa"/>
            <w:tcBorders>
              <w:top w:val="nil"/>
              <w:left w:val="nil"/>
              <w:bottom w:val="nil"/>
              <w:right w:val="nil"/>
            </w:tcBorders>
            <w:shd w:val="clear" w:color="auto" w:fill="auto"/>
            <w:noWrap/>
            <w:vAlign w:val="bottom"/>
            <w:hideMark/>
          </w:tcPr>
          <w:p w14:paraId="3ED89DDA" w14:textId="77777777" w:rsidR="00D019E1" w:rsidRPr="00D019E1" w:rsidRDefault="00D019E1" w:rsidP="00411FC1">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172C79BB" w14:textId="77777777" w:rsidR="00D019E1" w:rsidRPr="00D019E1" w:rsidRDefault="00D019E1" w:rsidP="00411FC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046C3FE"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5D99E92"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8A522D4"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235E60D" w14:textId="77777777" w:rsidR="00D019E1" w:rsidRPr="00D019E1" w:rsidRDefault="00D019E1" w:rsidP="00411FC1">
            <w:pPr>
              <w:rPr>
                <w:rFonts w:ascii="Arial" w:hAnsi="Arial" w:cs="Arial"/>
                <w:sz w:val="20"/>
                <w:szCs w:val="20"/>
              </w:rPr>
            </w:pPr>
          </w:p>
        </w:tc>
      </w:tr>
      <w:tr w:rsidR="00D019E1" w:rsidRPr="00D019E1" w14:paraId="6DB8ED3F" w14:textId="77777777" w:rsidTr="00411FC1">
        <w:trPr>
          <w:trHeight w:val="334"/>
        </w:trPr>
        <w:tc>
          <w:tcPr>
            <w:tcW w:w="587" w:type="dxa"/>
            <w:tcBorders>
              <w:top w:val="nil"/>
              <w:left w:val="nil"/>
              <w:bottom w:val="nil"/>
              <w:right w:val="nil"/>
            </w:tcBorders>
            <w:shd w:val="clear" w:color="auto" w:fill="auto"/>
            <w:noWrap/>
            <w:vAlign w:val="bottom"/>
            <w:hideMark/>
          </w:tcPr>
          <w:p w14:paraId="4E49CD44" w14:textId="77777777" w:rsidR="00D019E1" w:rsidRPr="00817F60" w:rsidRDefault="00D019E1" w:rsidP="00411FC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0548CFD" w14:textId="77777777" w:rsidR="00D019E1" w:rsidRPr="008938C6" w:rsidRDefault="00D019E1" w:rsidP="00411FC1">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46B16CDF" w14:textId="77777777" w:rsidR="00D019E1" w:rsidRPr="00D019E1" w:rsidRDefault="00D019E1" w:rsidP="00411FC1">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1FAA923D" w14:textId="77777777" w:rsidR="00D019E1" w:rsidRPr="00D019E1" w:rsidRDefault="00D019E1" w:rsidP="00411FC1">
            <w:pPr>
              <w:jc w:val="center"/>
              <w:rPr>
                <w:rFonts w:ascii="Arial" w:hAnsi="Arial" w:cs="Arial"/>
                <w:b/>
                <w:bCs/>
                <w:color w:val="000000"/>
                <w:sz w:val="20"/>
                <w:szCs w:val="20"/>
              </w:rPr>
            </w:pPr>
          </w:p>
        </w:tc>
      </w:tr>
      <w:tr w:rsidR="00D019E1" w:rsidRPr="00D019E1" w14:paraId="2DE15971" w14:textId="77777777" w:rsidTr="00411FC1">
        <w:trPr>
          <w:trHeight w:val="318"/>
        </w:trPr>
        <w:tc>
          <w:tcPr>
            <w:tcW w:w="587" w:type="dxa"/>
            <w:tcBorders>
              <w:top w:val="nil"/>
              <w:left w:val="nil"/>
              <w:bottom w:val="nil"/>
              <w:right w:val="nil"/>
            </w:tcBorders>
            <w:shd w:val="clear" w:color="auto" w:fill="auto"/>
            <w:noWrap/>
            <w:vAlign w:val="bottom"/>
            <w:hideMark/>
          </w:tcPr>
          <w:p w14:paraId="6A7287D7" w14:textId="77777777" w:rsidR="00D019E1" w:rsidRPr="00D019E1" w:rsidRDefault="00D019E1" w:rsidP="00411FC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46D229FB" w14:textId="77777777" w:rsidR="00D019E1" w:rsidRPr="00D019E1" w:rsidRDefault="00D019E1" w:rsidP="00411FC1">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07A16B16" w14:textId="77777777" w:rsidR="00D019E1" w:rsidRPr="00D019E1" w:rsidRDefault="00D019E1" w:rsidP="00411FC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695E9DB" w14:textId="77777777" w:rsidR="00D019E1" w:rsidRPr="00D019E1" w:rsidRDefault="00D019E1" w:rsidP="00411FC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0395F9B" w14:textId="77777777" w:rsidR="00D019E1" w:rsidRPr="00D019E1" w:rsidRDefault="00D019E1" w:rsidP="00411FC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415B079"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F1FF2C5"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7B116C1"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FC2C3E1" w14:textId="77777777" w:rsidR="00D019E1" w:rsidRPr="00D019E1" w:rsidRDefault="00D019E1" w:rsidP="00411FC1">
            <w:pPr>
              <w:rPr>
                <w:rFonts w:ascii="Arial" w:hAnsi="Arial" w:cs="Arial"/>
                <w:sz w:val="20"/>
                <w:szCs w:val="20"/>
              </w:rPr>
            </w:pPr>
          </w:p>
        </w:tc>
      </w:tr>
      <w:tr w:rsidR="00D019E1" w:rsidRPr="00D019E1" w14:paraId="764723F3" w14:textId="77777777" w:rsidTr="00411FC1">
        <w:trPr>
          <w:trHeight w:val="334"/>
        </w:trPr>
        <w:tc>
          <w:tcPr>
            <w:tcW w:w="587" w:type="dxa"/>
            <w:tcBorders>
              <w:top w:val="nil"/>
              <w:left w:val="nil"/>
              <w:bottom w:val="nil"/>
              <w:right w:val="nil"/>
            </w:tcBorders>
            <w:shd w:val="clear" w:color="auto" w:fill="auto"/>
            <w:noWrap/>
            <w:vAlign w:val="bottom"/>
            <w:hideMark/>
          </w:tcPr>
          <w:p w14:paraId="39312190" w14:textId="77777777" w:rsidR="00D019E1" w:rsidRPr="00D019E1" w:rsidRDefault="00D019E1" w:rsidP="00411FC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CE15F2A" w14:textId="77777777" w:rsidR="00D019E1" w:rsidRPr="00D019E1" w:rsidRDefault="00D019E1" w:rsidP="00411FC1">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D0C9D88" w14:textId="77777777" w:rsidR="00D019E1" w:rsidRPr="00D019E1" w:rsidRDefault="00D019E1" w:rsidP="00411FC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8044AFD" w14:textId="77777777" w:rsidR="00D019E1" w:rsidRPr="00D019E1" w:rsidRDefault="00D019E1" w:rsidP="00411FC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7BDAAEB" w14:textId="77777777" w:rsidR="00D019E1" w:rsidRPr="00D019E1" w:rsidRDefault="00D019E1" w:rsidP="00411FC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252DF7F"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7054FB14"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731167F" w14:textId="77777777" w:rsidR="00D019E1" w:rsidRPr="00D019E1" w:rsidRDefault="00D019E1" w:rsidP="00411FC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38ACBB" w14:textId="77777777" w:rsidR="00D019E1" w:rsidRPr="00D019E1" w:rsidRDefault="00D019E1" w:rsidP="00411FC1">
            <w:pPr>
              <w:rPr>
                <w:rFonts w:ascii="Arial" w:hAnsi="Arial" w:cs="Arial"/>
                <w:sz w:val="20"/>
                <w:szCs w:val="20"/>
              </w:rPr>
            </w:pPr>
          </w:p>
        </w:tc>
      </w:tr>
      <w:tr w:rsidR="00D019E1" w:rsidRPr="00D019E1" w14:paraId="2BF2D1EB" w14:textId="77777777" w:rsidTr="00411FC1">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23B0CF4"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4E6CAC67"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3A1EDB5D"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4CD2407F"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9012D71"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D3911B4"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1691570"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76824A9"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415318FF" w14:textId="77777777" w:rsidR="00D019E1" w:rsidRPr="00D019E1" w:rsidRDefault="00D019E1" w:rsidP="00411FC1">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019E1" w:rsidRPr="00D019E1" w14:paraId="299F648F"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D6BF1B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12424E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2A7EF8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9D10CB"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79A143D"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072F7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B5CB9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45133E1"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A402385"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5CFF2B2C"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2E1811D"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0231419"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CC6BF66"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A98E5D"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6C753A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E0637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65592FF"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BF4F948"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00C2549"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7208E6B"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428260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47BBB9"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989B"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60111A"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7D0564"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E4489D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6A00DC"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BAFD176"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303780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7F9D4870"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7046B99"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FA0A66B"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11D4EE8"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C68F3AC"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158DBB5"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8F1A0D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B55710"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FD9E8B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5C2720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4636E62"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FF0DEFB"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6A72B68"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6392806"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9C12F98"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34BA3A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D1F171"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286999"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67DB7D"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C5C1A2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2644C91"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58E6BE2"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3CDA57B"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352142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DB3BE2"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953DA6"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6ACD1D"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4BBA24"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309A11"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69377B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8186726"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CDA5382"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EC26D3B"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3E54375"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599CDF"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1E3E7C8"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3FDC8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FFB8D44"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675754"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78DDB0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E6B725D"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B39E93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7B4A8D1"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8BD187F"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96166F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B75591"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5A549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06D3366"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59AF96"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B1FE09"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38EC2E8"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B0F447C"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3C315B4"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E2446E5"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0C0BB5A"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E01E6B"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FBEDF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E46B0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EBC185"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F6BBF1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74BFE58A" w14:textId="77777777" w:rsidTr="00411FC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6D7EC5C"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4937A7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CDD011"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AB3F5C9"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4E92983"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EA6C6A"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F4E18F1"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21FA7C0"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3732E32"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05DA61B1" w14:textId="77777777" w:rsidTr="00411FC1">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0D5D3E0"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262DEBDA"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4ABDDBDE"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0A8B889"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13BC630C"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D307FD4"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08A4B1E6"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31497BC7"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6B1E561C" w14:textId="77777777" w:rsidR="00D019E1" w:rsidRPr="00D019E1" w:rsidRDefault="00D019E1" w:rsidP="00411FC1">
            <w:pPr>
              <w:rPr>
                <w:rFonts w:ascii="Arial" w:hAnsi="Arial" w:cs="Arial"/>
                <w:color w:val="000000"/>
                <w:sz w:val="20"/>
                <w:szCs w:val="20"/>
              </w:rPr>
            </w:pPr>
            <w:r w:rsidRPr="00D019E1">
              <w:rPr>
                <w:rFonts w:ascii="Arial" w:hAnsi="Arial" w:cs="Arial"/>
                <w:color w:val="000000"/>
                <w:sz w:val="20"/>
                <w:szCs w:val="20"/>
              </w:rPr>
              <w:t> </w:t>
            </w:r>
          </w:p>
        </w:tc>
      </w:tr>
    </w:tbl>
    <w:p w14:paraId="25E27DF9" w14:textId="77777777" w:rsidR="00D019E1" w:rsidRPr="00D3684A" w:rsidRDefault="00D019E1" w:rsidP="00D019E1">
      <w:pPr>
        <w:sectPr w:rsidR="00D019E1" w:rsidRPr="00D3684A" w:rsidSect="00411FC1">
          <w:pgSz w:w="16838" w:h="11906" w:orient="landscape"/>
          <w:pgMar w:top="1418" w:right="709" w:bottom="1418" w:left="709" w:header="709" w:footer="709" w:gutter="0"/>
          <w:cols w:space="708"/>
          <w:docGrid w:linePitch="360"/>
        </w:sectPr>
      </w:pPr>
    </w:p>
    <w:p w14:paraId="0784C022" w14:textId="77777777" w:rsidR="00D019E1" w:rsidRPr="002F226C" w:rsidRDefault="00D019E1" w:rsidP="00D019E1"/>
    <w:sectPr w:rsidR="00D019E1"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B2314" w14:textId="77777777" w:rsidR="00514718" w:rsidRDefault="00514718">
      <w:r>
        <w:separator/>
      </w:r>
    </w:p>
  </w:endnote>
  <w:endnote w:type="continuationSeparator" w:id="0">
    <w:p w14:paraId="4FEA444C" w14:textId="77777777" w:rsidR="00514718" w:rsidRDefault="0051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sig w:usb0="00000003" w:usb1="00000000" w:usb2="00000000" w:usb3="00000000" w:csb0="00000001"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Content>
      <w:p w14:paraId="251ACF14" w14:textId="77777777" w:rsidR="00411FC1" w:rsidRDefault="00411FC1" w:rsidP="00411FC1">
        <w:pPr>
          <w:pStyle w:val="Pta"/>
          <w:jc w:val="center"/>
        </w:pPr>
        <w:r>
          <w:fldChar w:fldCharType="begin"/>
        </w:r>
        <w:r>
          <w:instrText>PAGE   \* MERGEFORMAT</w:instrText>
        </w:r>
        <w:r>
          <w:fldChar w:fldCharType="separate"/>
        </w:r>
        <w:r w:rsidR="00626DA6">
          <w:rPr>
            <w:noProof/>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411FC1" w:rsidRPr="0091483A" w:rsidRDefault="00411FC1"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Pr>
        <w:rStyle w:val="slostrany"/>
        <w:rFonts w:ascii="Arial" w:hAnsi="Arial" w:cs="Arial"/>
        <w:noProof/>
        <w:sz w:val="18"/>
        <w:szCs w:val="18"/>
      </w:rPr>
      <w:t>16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002A" w14:textId="77777777" w:rsidR="00514718" w:rsidRDefault="00514718">
      <w:r>
        <w:separator/>
      </w:r>
    </w:p>
  </w:footnote>
  <w:footnote w:type="continuationSeparator" w:id="0">
    <w:p w14:paraId="59EFD0F5" w14:textId="77777777" w:rsidR="00514718" w:rsidRDefault="00514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411FC1" w:rsidRDefault="00411FC1" w:rsidP="00026038">
    <w:pPr>
      <w:pStyle w:val="Hlavika"/>
      <w:jc w:val="center"/>
      <w:rPr>
        <w:rFonts w:ascii="Arial Narrow" w:hAnsi="Arial Narrow" w:cs="Arial"/>
        <w:b/>
        <w:bCs/>
      </w:rPr>
    </w:pPr>
  </w:p>
  <w:p w14:paraId="6BF0E4CC" w14:textId="77777777" w:rsidR="00411FC1" w:rsidRPr="0056445A" w:rsidRDefault="00411FC1"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722EA"/>
    <w:rsid w:val="00074CA2"/>
    <w:rsid w:val="000B5BB6"/>
    <w:rsid w:val="000C36BB"/>
    <w:rsid w:val="000F2B3B"/>
    <w:rsid w:val="00107F3A"/>
    <w:rsid w:val="00120033"/>
    <w:rsid w:val="00126B9A"/>
    <w:rsid w:val="001337F3"/>
    <w:rsid w:val="00186CDF"/>
    <w:rsid w:val="00193A8F"/>
    <w:rsid w:val="00196CB7"/>
    <w:rsid w:val="001C139D"/>
    <w:rsid w:val="001D30DA"/>
    <w:rsid w:val="00212DF0"/>
    <w:rsid w:val="00217825"/>
    <w:rsid w:val="00223E4B"/>
    <w:rsid w:val="00263710"/>
    <w:rsid w:val="00267F61"/>
    <w:rsid w:val="002734A1"/>
    <w:rsid w:val="00274B56"/>
    <w:rsid w:val="002A0059"/>
    <w:rsid w:val="002A407A"/>
    <w:rsid w:val="002B584D"/>
    <w:rsid w:val="002D0A1C"/>
    <w:rsid w:val="002E5BCA"/>
    <w:rsid w:val="002F182E"/>
    <w:rsid w:val="002F226C"/>
    <w:rsid w:val="00313F33"/>
    <w:rsid w:val="003227E5"/>
    <w:rsid w:val="00322D8B"/>
    <w:rsid w:val="00330228"/>
    <w:rsid w:val="0033092C"/>
    <w:rsid w:val="00347A8E"/>
    <w:rsid w:val="00351F73"/>
    <w:rsid w:val="003641C1"/>
    <w:rsid w:val="00371E17"/>
    <w:rsid w:val="003727D8"/>
    <w:rsid w:val="00381C7E"/>
    <w:rsid w:val="00390550"/>
    <w:rsid w:val="003909A7"/>
    <w:rsid w:val="003A38A5"/>
    <w:rsid w:val="003C6FE9"/>
    <w:rsid w:val="003E6FBF"/>
    <w:rsid w:val="003F0138"/>
    <w:rsid w:val="003F5224"/>
    <w:rsid w:val="003F6F04"/>
    <w:rsid w:val="00401645"/>
    <w:rsid w:val="004020F4"/>
    <w:rsid w:val="0040316F"/>
    <w:rsid w:val="00405D7E"/>
    <w:rsid w:val="00411FC1"/>
    <w:rsid w:val="0042179F"/>
    <w:rsid w:val="00432C42"/>
    <w:rsid w:val="00435DDF"/>
    <w:rsid w:val="00437B1D"/>
    <w:rsid w:val="00442A95"/>
    <w:rsid w:val="00455358"/>
    <w:rsid w:val="00471C47"/>
    <w:rsid w:val="0048326D"/>
    <w:rsid w:val="0049566F"/>
    <w:rsid w:val="004A2512"/>
    <w:rsid w:val="004A674E"/>
    <w:rsid w:val="004B5A75"/>
    <w:rsid w:val="004C6454"/>
    <w:rsid w:val="004E1C3D"/>
    <w:rsid w:val="004E6291"/>
    <w:rsid w:val="00514718"/>
    <w:rsid w:val="00541F30"/>
    <w:rsid w:val="005424E4"/>
    <w:rsid w:val="00567BB5"/>
    <w:rsid w:val="00570598"/>
    <w:rsid w:val="00571C5C"/>
    <w:rsid w:val="00572F6E"/>
    <w:rsid w:val="00596122"/>
    <w:rsid w:val="005A098B"/>
    <w:rsid w:val="005B1E49"/>
    <w:rsid w:val="005B4C6D"/>
    <w:rsid w:val="005C7186"/>
    <w:rsid w:val="00605DDB"/>
    <w:rsid w:val="0060605B"/>
    <w:rsid w:val="006075D3"/>
    <w:rsid w:val="00610EC7"/>
    <w:rsid w:val="00616E31"/>
    <w:rsid w:val="0061721F"/>
    <w:rsid w:val="00624C39"/>
    <w:rsid w:val="00626DA6"/>
    <w:rsid w:val="00640ACC"/>
    <w:rsid w:val="00644D79"/>
    <w:rsid w:val="006506CB"/>
    <w:rsid w:val="006730AF"/>
    <w:rsid w:val="006B263B"/>
    <w:rsid w:val="006B7D3A"/>
    <w:rsid w:val="006C1007"/>
    <w:rsid w:val="006C2588"/>
    <w:rsid w:val="006D2D50"/>
    <w:rsid w:val="006E622C"/>
    <w:rsid w:val="00700760"/>
    <w:rsid w:val="007157B4"/>
    <w:rsid w:val="00715CDA"/>
    <w:rsid w:val="00744B93"/>
    <w:rsid w:val="00756124"/>
    <w:rsid w:val="00761CAA"/>
    <w:rsid w:val="00773D91"/>
    <w:rsid w:val="00774FDA"/>
    <w:rsid w:val="00792A64"/>
    <w:rsid w:val="007A516C"/>
    <w:rsid w:val="007C0FDA"/>
    <w:rsid w:val="007F5082"/>
    <w:rsid w:val="00817F60"/>
    <w:rsid w:val="00822954"/>
    <w:rsid w:val="00823CDB"/>
    <w:rsid w:val="0083596F"/>
    <w:rsid w:val="00872C0E"/>
    <w:rsid w:val="00881FE0"/>
    <w:rsid w:val="00884811"/>
    <w:rsid w:val="00884C03"/>
    <w:rsid w:val="008938C6"/>
    <w:rsid w:val="008B3D9C"/>
    <w:rsid w:val="008B3F99"/>
    <w:rsid w:val="008E2183"/>
    <w:rsid w:val="009032A8"/>
    <w:rsid w:val="0090489B"/>
    <w:rsid w:val="00905525"/>
    <w:rsid w:val="00910376"/>
    <w:rsid w:val="00915054"/>
    <w:rsid w:val="009177DA"/>
    <w:rsid w:val="0095067F"/>
    <w:rsid w:val="00957AB7"/>
    <w:rsid w:val="00961779"/>
    <w:rsid w:val="009625DE"/>
    <w:rsid w:val="009661F5"/>
    <w:rsid w:val="009776DA"/>
    <w:rsid w:val="00981AE1"/>
    <w:rsid w:val="00981B9C"/>
    <w:rsid w:val="00984AA0"/>
    <w:rsid w:val="009A3300"/>
    <w:rsid w:val="009A4177"/>
    <w:rsid w:val="009B1823"/>
    <w:rsid w:val="009B660F"/>
    <w:rsid w:val="009C0AD6"/>
    <w:rsid w:val="009C3AD5"/>
    <w:rsid w:val="009E280B"/>
    <w:rsid w:val="009E41DD"/>
    <w:rsid w:val="00A254A5"/>
    <w:rsid w:val="00A42B34"/>
    <w:rsid w:val="00A578EA"/>
    <w:rsid w:val="00A74E83"/>
    <w:rsid w:val="00AA16D7"/>
    <w:rsid w:val="00AC5F75"/>
    <w:rsid w:val="00AD4816"/>
    <w:rsid w:val="00AE2879"/>
    <w:rsid w:val="00AE704F"/>
    <w:rsid w:val="00AE7366"/>
    <w:rsid w:val="00AE7CB2"/>
    <w:rsid w:val="00B12910"/>
    <w:rsid w:val="00B1400F"/>
    <w:rsid w:val="00B26A20"/>
    <w:rsid w:val="00B408D8"/>
    <w:rsid w:val="00B448E8"/>
    <w:rsid w:val="00B640C5"/>
    <w:rsid w:val="00B71D0A"/>
    <w:rsid w:val="00B850CB"/>
    <w:rsid w:val="00BC474B"/>
    <w:rsid w:val="00BD2937"/>
    <w:rsid w:val="00C05189"/>
    <w:rsid w:val="00C05739"/>
    <w:rsid w:val="00C14644"/>
    <w:rsid w:val="00C20EA4"/>
    <w:rsid w:val="00C2637A"/>
    <w:rsid w:val="00C26EB5"/>
    <w:rsid w:val="00C3656E"/>
    <w:rsid w:val="00C366DE"/>
    <w:rsid w:val="00C4111C"/>
    <w:rsid w:val="00C5674A"/>
    <w:rsid w:val="00C617A6"/>
    <w:rsid w:val="00C92F6F"/>
    <w:rsid w:val="00CA2050"/>
    <w:rsid w:val="00CA305C"/>
    <w:rsid w:val="00CA3620"/>
    <w:rsid w:val="00CB4DE3"/>
    <w:rsid w:val="00CF7755"/>
    <w:rsid w:val="00D019E1"/>
    <w:rsid w:val="00D033DE"/>
    <w:rsid w:val="00D04530"/>
    <w:rsid w:val="00D318DF"/>
    <w:rsid w:val="00D355C0"/>
    <w:rsid w:val="00D576C7"/>
    <w:rsid w:val="00D709FB"/>
    <w:rsid w:val="00DB1EB1"/>
    <w:rsid w:val="00DB2D7D"/>
    <w:rsid w:val="00DD64BC"/>
    <w:rsid w:val="00DD666A"/>
    <w:rsid w:val="00E02246"/>
    <w:rsid w:val="00E05D3F"/>
    <w:rsid w:val="00E1159B"/>
    <w:rsid w:val="00E1590A"/>
    <w:rsid w:val="00E34E0A"/>
    <w:rsid w:val="00E359E7"/>
    <w:rsid w:val="00E51FF8"/>
    <w:rsid w:val="00E54E05"/>
    <w:rsid w:val="00E64F16"/>
    <w:rsid w:val="00E67279"/>
    <w:rsid w:val="00E81726"/>
    <w:rsid w:val="00E948F4"/>
    <w:rsid w:val="00EA5257"/>
    <w:rsid w:val="00EB2CF7"/>
    <w:rsid w:val="00EB2D55"/>
    <w:rsid w:val="00EB7328"/>
    <w:rsid w:val="00EC01C1"/>
    <w:rsid w:val="00EC044B"/>
    <w:rsid w:val="00EC5DB0"/>
    <w:rsid w:val="00EC71EB"/>
    <w:rsid w:val="00ED685B"/>
    <w:rsid w:val="00EE0D9B"/>
    <w:rsid w:val="00EE2FD9"/>
    <w:rsid w:val="00EE6716"/>
    <w:rsid w:val="00F02A3D"/>
    <w:rsid w:val="00F064A7"/>
    <w:rsid w:val="00F122C6"/>
    <w:rsid w:val="00F6118C"/>
    <w:rsid w:val="00F64220"/>
    <w:rsid w:val="00F653D4"/>
    <w:rsid w:val="00F65912"/>
    <w:rsid w:val="00F739FD"/>
    <w:rsid w:val="00F74480"/>
    <w:rsid w:val="00F77ABC"/>
    <w:rsid w:val="00FB29C7"/>
    <w:rsid w:val="00FB2C9A"/>
    <w:rsid w:val="00FB409D"/>
    <w:rsid w:val="00FD1959"/>
    <w:rsid w:val="00FD28F4"/>
    <w:rsid w:val="00FD46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769F-18D4-4565-BA71-D11950A9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7310</Words>
  <Characters>41673</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4</cp:revision>
  <dcterms:created xsi:type="dcterms:W3CDTF">2020-08-28T13:54:00Z</dcterms:created>
  <dcterms:modified xsi:type="dcterms:W3CDTF">2020-08-28T14:05:00Z</dcterms:modified>
</cp:coreProperties>
</file>