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00443" w14:textId="77777777" w:rsidR="00551B32" w:rsidRPr="00D826D0" w:rsidRDefault="00551B32" w:rsidP="00551B32">
      <w:pPr>
        <w:pStyle w:val="Pta"/>
        <w:rPr>
          <w:rFonts w:cstheme="minorHAnsi"/>
          <w:b/>
          <w:noProof/>
          <w:color w:val="1F4E79" w:themeColor="accent1" w:themeShade="80"/>
          <w:sz w:val="18"/>
          <w:szCs w:val="18"/>
        </w:rPr>
      </w:pPr>
      <w:r w:rsidRPr="00D826D0">
        <w:rPr>
          <w:rFonts w:cstheme="minorHAnsi"/>
          <w:b/>
          <w:noProof/>
          <w:color w:val="1F4E79" w:themeColor="accent1" w:themeShade="80"/>
          <w:sz w:val="18"/>
          <w:szCs w:val="18"/>
        </w:rPr>
        <w:t xml:space="preserve">Príloha č. 1                                                                                                                                                       </w:t>
      </w:r>
    </w:p>
    <w:p w14:paraId="35B068AA" w14:textId="16ECDAB7" w:rsidR="00551B32" w:rsidRPr="00D826D0" w:rsidRDefault="00551B32" w:rsidP="00551B32">
      <w:pPr>
        <w:pStyle w:val="Pta"/>
        <w:jc w:val="both"/>
        <w:rPr>
          <w:noProof/>
          <w:color w:val="1F4E79" w:themeColor="accent1" w:themeShade="80"/>
          <w:sz w:val="18"/>
          <w:szCs w:val="18"/>
        </w:rPr>
      </w:pPr>
      <w:r w:rsidRPr="00D826D0">
        <w:rPr>
          <w:noProof/>
          <w:color w:val="1F4E79" w:themeColor="accent1" w:themeShade="80"/>
          <w:sz w:val="18"/>
          <w:szCs w:val="18"/>
        </w:rPr>
        <w:t xml:space="preserve">k Metodickému usmerneniu Riadiaceho orgánu č. </w:t>
      </w:r>
      <w:r w:rsidR="00B41AF1">
        <w:rPr>
          <w:noProof/>
          <w:color w:val="1F4E79" w:themeColor="accent1" w:themeShade="80"/>
          <w:sz w:val="18"/>
          <w:szCs w:val="18"/>
        </w:rPr>
        <w:t>2</w:t>
      </w:r>
      <w:r w:rsidRPr="00D826D0">
        <w:rPr>
          <w:noProof/>
          <w:color w:val="1F4E79" w:themeColor="accent1" w:themeShade="80"/>
          <w:sz w:val="18"/>
          <w:szCs w:val="18"/>
        </w:rPr>
        <w:t>/202</w:t>
      </w:r>
      <w:r w:rsidR="00B41AF1">
        <w:rPr>
          <w:noProof/>
          <w:color w:val="1F4E79" w:themeColor="accent1" w:themeShade="80"/>
          <w:sz w:val="18"/>
          <w:szCs w:val="18"/>
        </w:rPr>
        <w:t>5</w:t>
      </w:r>
      <w:r w:rsidRPr="00D826D0">
        <w:rPr>
          <w:noProof/>
          <w:color w:val="1F4E79" w:themeColor="accent1" w:themeShade="80"/>
          <w:sz w:val="18"/>
          <w:szCs w:val="18"/>
        </w:rPr>
        <w:t xml:space="preserve"> </w:t>
      </w:r>
      <w:r w:rsidR="002212AF">
        <w:rPr>
          <w:noProof/>
          <w:color w:val="1F4E79" w:themeColor="accent1" w:themeShade="80"/>
          <w:sz w:val="18"/>
          <w:szCs w:val="18"/>
        </w:rPr>
        <w:t>o</w:t>
      </w:r>
      <w:r w:rsidRPr="00D826D0">
        <w:rPr>
          <w:noProof/>
          <w:color w:val="1F4E79" w:themeColor="accent1" w:themeShade="80"/>
          <w:sz w:val="18"/>
          <w:szCs w:val="18"/>
        </w:rPr>
        <w:t xml:space="preserve"> obstarávan</w:t>
      </w:r>
      <w:r w:rsidR="002212AF">
        <w:rPr>
          <w:noProof/>
          <w:color w:val="1F4E79" w:themeColor="accent1" w:themeShade="80"/>
          <w:sz w:val="18"/>
          <w:szCs w:val="18"/>
        </w:rPr>
        <w:t>í</w:t>
      </w:r>
      <w:r w:rsidRPr="00D826D0">
        <w:rPr>
          <w:noProof/>
          <w:color w:val="1F4E79" w:themeColor="accent1" w:themeShade="80"/>
          <w:sz w:val="18"/>
          <w:szCs w:val="18"/>
        </w:rPr>
        <w:t xml:space="preserve"> tovarov, služieb a stavebných prác pri implementáci</w:t>
      </w:r>
      <w:r w:rsidR="002212AF">
        <w:rPr>
          <w:noProof/>
          <w:color w:val="1F4E79" w:themeColor="accent1" w:themeShade="80"/>
          <w:sz w:val="18"/>
          <w:szCs w:val="18"/>
        </w:rPr>
        <w:t>i</w:t>
      </w:r>
      <w:r w:rsidRPr="00D826D0">
        <w:rPr>
          <w:noProof/>
          <w:color w:val="1F4E79" w:themeColor="accent1" w:themeShade="80"/>
          <w:sz w:val="18"/>
          <w:szCs w:val="18"/>
        </w:rPr>
        <w:t xml:space="preserve"> projektových intervencií S</w:t>
      </w:r>
      <w:r w:rsidR="002212AF">
        <w:rPr>
          <w:noProof/>
          <w:color w:val="1F4E79" w:themeColor="accent1" w:themeShade="80"/>
          <w:sz w:val="18"/>
          <w:szCs w:val="18"/>
        </w:rPr>
        <w:t>trategického plánu</w:t>
      </w:r>
      <w:r w:rsidRPr="00D826D0">
        <w:rPr>
          <w:noProof/>
          <w:color w:val="1F4E79" w:themeColor="accent1" w:themeShade="80"/>
          <w:sz w:val="18"/>
          <w:szCs w:val="18"/>
        </w:rPr>
        <w:t xml:space="preserve"> SPP 2023 - 2027</w:t>
      </w:r>
    </w:p>
    <w:p w14:paraId="5D983B8A" w14:textId="77777777" w:rsidR="002212AF" w:rsidRPr="008F6FCB" w:rsidRDefault="002212AF" w:rsidP="008F6FCB">
      <w:pPr>
        <w:spacing w:before="240" w:after="0"/>
        <w:jc w:val="center"/>
        <w:rPr>
          <w:rFonts w:eastAsia="Times New Roman" w:cstheme="minorHAnsi"/>
          <w:b/>
          <w:bCs/>
          <w:color w:val="000000"/>
          <w:lang w:eastAsia="sk-SK"/>
        </w:rPr>
      </w:pPr>
    </w:p>
    <w:p w14:paraId="6496692A" w14:textId="2EE1B91C" w:rsidR="00B20A86" w:rsidRDefault="00B20A86" w:rsidP="00856DCC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</w:pPr>
      <w:r w:rsidRPr="008F6FCB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>U</w:t>
      </w:r>
      <w:r w:rsidR="00B908B0" w:rsidRPr="008F6FCB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>RČENIE</w:t>
      </w:r>
      <w:r w:rsidRPr="008F6FCB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 xml:space="preserve"> </w:t>
      </w:r>
      <w:r w:rsidR="00B908B0" w:rsidRPr="008F6FCB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>PREDPOKLADANEJ</w:t>
      </w:r>
      <w:r w:rsidRPr="008F6FCB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 xml:space="preserve"> </w:t>
      </w:r>
      <w:r w:rsidR="00B908B0" w:rsidRPr="008F6FCB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>HODNOTY</w:t>
      </w:r>
      <w:r w:rsidRPr="008F6FCB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 xml:space="preserve"> </w:t>
      </w:r>
      <w:r w:rsidR="00B908B0" w:rsidRPr="008F6FCB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>ZÁKAZKY</w:t>
      </w:r>
    </w:p>
    <w:p w14:paraId="24873360" w14:textId="71CAB94C" w:rsidR="00856DCC" w:rsidRPr="008F6FCB" w:rsidRDefault="00856DCC" w:rsidP="008F6FCB">
      <w:pPr>
        <w:spacing w:after="0"/>
        <w:jc w:val="center"/>
        <w:rPr>
          <w:rFonts w:cstheme="minorHAnsi"/>
          <w:sz w:val="28"/>
          <w:szCs w:val="28"/>
        </w:rPr>
      </w:pPr>
      <w:r w:rsidRPr="00E377E8">
        <w:rPr>
          <w:rFonts w:cstheme="minorHAnsi"/>
          <w:sz w:val="18"/>
        </w:rPr>
        <w:t xml:space="preserve">podľa kap. 6 </w:t>
      </w:r>
      <w:r w:rsidRPr="00E377E8">
        <w:rPr>
          <w:rFonts w:cstheme="minorHAnsi"/>
          <w:noProof/>
          <w:sz w:val="18"/>
        </w:rPr>
        <w:t xml:space="preserve">Metodického usmernenia Riadiaceho orgánu č. 2/2025 </w:t>
      </w:r>
      <w:r>
        <w:rPr>
          <w:rFonts w:cstheme="minorHAnsi"/>
          <w:noProof/>
          <w:sz w:val="18"/>
        </w:rPr>
        <w:t>o</w:t>
      </w:r>
      <w:r w:rsidRPr="00E377E8">
        <w:rPr>
          <w:rFonts w:cstheme="minorHAnsi"/>
          <w:noProof/>
          <w:sz w:val="18"/>
        </w:rPr>
        <w:t xml:space="preserve"> obstarávan</w:t>
      </w:r>
      <w:r>
        <w:rPr>
          <w:rFonts w:cstheme="minorHAnsi"/>
          <w:noProof/>
          <w:sz w:val="18"/>
        </w:rPr>
        <w:t>í</w:t>
      </w:r>
      <w:r w:rsidRPr="00E377E8">
        <w:rPr>
          <w:rFonts w:cstheme="minorHAnsi"/>
          <w:noProof/>
          <w:sz w:val="18"/>
        </w:rPr>
        <w:t xml:space="preserve"> tovarov, služieb a stavebných prác pri</w:t>
      </w:r>
      <w:r>
        <w:rPr>
          <w:rFonts w:cstheme="minorHAnsi"/>
          <w:noProof/>
          <w:sz w:val="18"/>
        </w:rPr>
        <w:t> </w:t>
      </w:r>
      <w:r w:rsidRPr="00E377E8">
        <w:rPr>
          <w:rFonts w:cstheme="minorHAnsi"/>
          <w:noProof/>
          <w:sz w:val="18"/>
        </w:rPr>
        <w:t>implementáci</w:t>
      </w:r>
      <w:r>
        <w:rPr>
          <w:rFonts w:cstheme="minorHAnsi"/>
          <w:noProof/>
          <w:sz w:val="18"/>
        </w:rPr>
        <w:t>i</w:t>
      </w:r>
      <w:r w:rsidRPr="00E377E8">
        <w:rPr>
          <w:rFonts w:cstheme="minorHAnsi"/>
          <w:noProof/>
          <w:sz w:val="18"/>
        </w:rPr>
        <w:t xml:space="preserve"> projektových intervencií </w:t>
      </w:r>
      <w:r>
        <w:rPr>
          <w:rFonts w:cstheme="minorHAnsi"/>
          <w:noProof/>
          <w:sz w:val="18"/>
        </w:rPr>
        <w:t>Strategického plánu</w:t>
      </w:r>
      <w:r w:rsidRPr="00E377E8">
        <w:rPr>
          <w:rFonts w:cstheme="minorHAnsi"/>
          <w:noProof/>
          <w:sz w:val="18"/>
        </w:rPr>
        <w:t xml:space="preserve"> SPP 2023 – 2027 </w:t>
      </w:r>
      <w:r w:rsidRPr="00E377E8">
        <w:rPr>
          <w:rFonts w:cstheme="minorHAnsi"/>
          <w:noProof/>
          <w:sz w:val="18"/>
        </w:rPr>
        <w:br/>
      </w:r>
      <w:r w:rsidRPr="006F0867">
        <w:rPr>
          <w:noProof/>
          <w:sz w:val="18"/>
        </w:rPr>
        <w:t>(ďalej len „Metodické usmer</w:t>
      </w:r>
      <w:r>
        <w:rPr>
          <w:noProof/>
          <w:sz w:val="18"/>
        </w:rPr>
        <w:t>n</w:t>
      </w:r>
      <w:r w:rsidRPr="006F0867">
        <w:rPr>
          <w:noProof/>
          <w:sz w:val="18"/>
        </w:rPr>
        <w:t>enie“)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20A86" w:rsidRPr="002212AF" w14:paraId="7386AE75" w14:textId="77777777" w:rsidTr="00E7306A">
        <w:trPr>
          <w:trHeight w:val="10211"/>
        </w:trPr>
        <w:tc>
          <w:tcPr>
            <w:tcW w:w="9072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  <w:vAlign w:val="center"/>
            <w:hideMark/>
          </w:tcPr>
          <w:p w14:paraId="2CA6D302" w14:textId="2BCFA407" w:rsidR="00D45AE3" w:rsidRPr="002212AF" w:rsidRDefault="0075287C" w:rsidP="008F6FCB">
            <w:pPr>
              <w:pStyle w:val="Zkladntext2"/>
              <w:numPr>
                <w:ilvl w:val="0"/>
                <w:numId w:val="1"/>
              </w:numPr>
              <w:tabs>
                <w:tab w:val="clear" w:pos="360"/>
                <w:tab w:val="left" w:pos="426"/>
              </w:tabs>
              <w:spacing w:after="240"/>
              <w:ind w:left="426" w:hanging="426"/>
              <w:rPr>
                <w:rFonts w:asciiTheme="minorHAnsi" w:hAnsiTheme="minorHAnsi" w:cstheme="minorHAnsi"/>
                <w:u w:val="single"/>
              </w:rPr>
            </w:pPr>
            <w:r w:rsidRPr="002212AF" w:rsidDel="002212AF">
              <w:rPr>
                <w:rFonts w:cstheme="minorHAnsi"/>
                <w:noProof/>
                <w:sz w:val="18"/>
              </w:rPr>
              <w:t xml:space="preserve"> </w:t>
            </w:r>
            <w:r w:rsidR="00B20A86" w:rsidRPr="002212AF">
              <w:rPr>
                <w:rFonts w:asciiTheme="minorHAnsi" w:hAnsiTheme="minorHAnsi" w:cstheme="minorHAnsi"/>
                <w:u w:val="single"/>
              </w:rPr>
              <w:t>Základné údaje</w:t>
            </w:r>
            <w:r w:rsidR="00D45AE3" w:rsidRPr="002212AF">
              <w:rPr>
                <w:rFonts w:asciiTheme="minorHAnsi" w:hAnsiTheme="minorHAnsi" w:cstheme="minorHAnsi"/>
                <w:u w:val="single"/>
              </w:rPr>
              <w:t>:</w:t>
            </w:r>
          </w:p>
          <w:tbl>
            <w:tblPr>
              <w:tblStyle w:val="Mriekatabuky"/>
              <w:tblW w:w="8972" w:type="dxa"/>
              <w:tblLook w:val="04A0" w:firstRow="1" w:lastRow="0" w:firstColumn="1" w:lastColumn="0" w:noHBand="0" w:noVBand="1"/>
            </w:tblPr>
            <w:tblGrid>
              <w:gridCol w:w="2596"/>
              <w:gridCol w:w="6376"/>
            </w:tblGrid>
            <w:tr w:rsidR="00D45AE3" w:rsidRPr="002212AF" w14:paraId="2447FA80" w14:textId="77777777" w:rsidTr="008F6FCB">
              <w:trPr>
                <w:trHeight w:val="335"/>
              </w:trPr>
              <w:tc>
                <w:tcPr>
                  <w:tcW w:w="2596" w:type="dxa"/>
                </w:tcPr>
                <w:p w14:paraId="09511ED3" w14:textId="582DBD52" w:rsidR="00D45AE3" w:rsidRPr="008F6FCB" w:rsidRDefault="00D45AE3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</w:pPr>
                  <w:r w:rsidRPr="008F6FCB">
                    <w:rPr>
                      <w:rFonts w:asciiTheme="minorHAnsi" w:hAnsiTheme="minorHAnsi" w:cstheme="minorHAnsi"/>
                      <w:sz w:val="22"/>
                      <w:szCs w:val="22"/>
                    </w:rPr>
                    <w:t>Kód intervencie</w:t>
                  </w:r>
                  <w:r w:rsidRPr="008F6FCB">
                    <w:rPr>
                      <w:rStyle w:val="Odkaznapoznmkupodiarou"/>
                      <w:rFonts w:asciiTheme="minorHAnsi" w:hAnsiTheme="minorHAnsi" w:cstheme="minorHAnsi"/>
                      <w:sz w:val="22"/>
                      <w:szCs w:val="22"/>
                    </w:rPr>
                    <w:footnoteReference w:id="1"/>
                  </w:r>
                  <w:r w:rsidRPr="008F6FC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)</w:t>
                  </w:r>
                </w:p>
              </w:tc>
              <w:tc>
                <w:tcPr>
                  <w:tcW w:w="6376" w:type="dxa"/>
                </w:tcPr>
                <w:p w14:paraId="081838CE" w14:textId="0FD615C8" w:rsidR="00D45AE3" w:rsidRPr="00B32E12" w:rsidRDefault="00B32E12" w:rsidP="00D45AE3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B32E12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73.7</w:t>
                  </w:r>
                </w:p>
              </w:tc>
            </w:tr>
            <w:tr w:rsidR="00D45AE3" w:rsidRPr="002212AF" w14:paraId="62F6FB09" w14:textId="77777777" w:rsidTr="008F6FCB">
              <w:trPr>
                <w:trHeight w:val="600"/>
              </w:trPr>
              <w:tc>
                <w:tcPr>
                  <w:tcW w:w="2596" w:type="dxa"/>
                </w:tcPr>
                <w:p w14:paraId="7861B4CC" w14:textId="3291C6A9" w:rsidR="00D45AE3" w:rsidRPr="008F6FCB" w:rsidRDefault="00D45AE3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</w:pPr>
                  <w:r w:rsidRPr="008F6FCB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Názov intervencie</w:t>
                  </w:r>
                  <w:r w:rsidRPr="008F6FC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1)</w:t>
                  </w:r>
                </w:p>
              </w:tc>
              <w:tc>
                <w:tcPr>
                  <w:tcW w:w="6376" w:type="dxa"/>
                </w:tcPr>
                <w:p w14:paraId="5761EE12" w14:textId="7CB85CD8" w:rsidR="00D45AE3" w:rsidRPr="002212AF" w:rsidRDefault="009D7060" w:rsidP="00D45AE3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u w:val="single"/>
                    </w:rPr>
                  </w:pPr>
                  <w:r w:rsidRPr="009D7060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Investície do rozšírenia kapacít v spracovateľských podnikoch</w:t>
                  </w:r>
                </w:p>
              </w:tc>
            </w:tr>
            <w:tr w:rsidR="00D45AE3" w:rsidRPr="002212AF" w14:paraId="7D985B9F" w14:textId="77777777" w:rsidTr="008F6FCB">
              <w:trPr>
                <w:trHeight w:val="600"/>
              </w:trPr>
              <w:tc>
                <w:tcPr>
                  <w:tcW w:w="2596" w:type="dxa"/>
                </w:tcPr>
                <w:p w14:paraId="38096196" w14:textId="2EE02E82" w:rsidR="00D45AE3" w:rsidRPr="008F6FCB" w:rsidRDefault="00D45AE3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</w:pPr>
                  <w:r w:rsidRPr="008F6FCB">
                    <w:rPr>
                      <w:rFonts w:asciiTheme="minorHAnsi" w:hAnsiTheme="minorHAnsi" w:cstheme="minorHAnsi"/>
                      <w:sz w:val="22"/>
                      <w:szCs w:val="22"/>
                    </w:rPr>
                    <w:t>Typ intervencie</w:t>
                  </w:r>
                  <w:r w:rsidRPr="008F6FC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1)</w:t>
                  </w:r>
                </w:p>
              </w:tc>
              <w:tc>
                <w:tcPr>
                  <w:tcW w:w="6376" w:type="dxa"/>
                </w:tcPr>
                <w:p w14:paraId="5AF17EBF" w14:textId="0A0EE83C" w:rsidR="00D45AE3" w:rsidRPr="002212AF" w:rsidRDefault="009D7060" w:rsidP="00D45AE3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u w:val="single"/>
                    </w:rPr>
                  </w:pPr>
                  <w:r w:rsidRPr="009D7060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INVEST  (73-74) – Investície vrátane investícií do zavlažovania</w:t>
                  </w:r>
                </w:p>
              </w:tc>
            </w:tr>
            <w:tr w:rsidR="00D45AE3" w:rsidRPr="002212AF" w14:paraId="72576473" w14:textId="77777777" w:rsidTr="008F6FCB">
              <w:trPr>
                <w:trHeight w:val="655"/>
              </w:trPr>
              <w:tc>
                <w:tcPr>
                  <w:tcW w:w="2596" w:type="dxa"/>
                </w:tcPr>
                <w:p w14:paraId="58FFD4BA" w14:textId="66FAD88E" w:rsidR="00D45AE3" w:rsidRPr="008F6FCB" w:rsidRDefault="00D45AE3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12A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Číslo výzvy </w:t>
                  </w:r>
                  <w:bookmarkStart w:id="1" w:name="_Hlk197188846"/>
                  <w:r w:rsidR="0075287C" w:rsidRPr="002212AF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</w:t>
                  </w:r>
                  <w:r w:rsidR="0075287C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  <w:r w:rsidRPr="002212AF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predkladanie žiadosti</w:t>
                  </w:r>
                  <w:bookmarkEnd w:id="1"/>
                </w:p>
              </w:tc>
              <w:tc>
                <w:tcPr>
                  <w:tcW w:w="6376" w:type="dxa"/>
                </w:tcPr>
                <w:p w14:paraId="6990C80C" w14:textId="214742BA" w:rsidR="00D45AE3" w:rsidRPr="002212AF" w:rsidRDefault="00A15F74" w:rsidP="00D45AE3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u w:val="single"/>
                    </w:rPr>
                  </w:pPr>
                  <w:r w:rsidRPr="00A15F7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6/SP/2026-73.7</w:t>
                  </w:r>
                </w:p>
              </w:tc>
            </w:tr>
            <w:tr w:rsidR="00E7306A" w:rsidRPr="002212AF" w14:paraId="6DFACEBB" w14:textId="77777777" w:rsidTr="008F6FCB">
              <w:trPr>
                <w:trHeight w:val="600"/>
              </w:trPr>
              <w:tc>
                <w:tcPr>
                  <w:tcW w:w="2596" w:type="dxa"/>
                </w:tcPr>
                <w:p w14:paraId="2C4E995F" w14:textId="1484FFF8" w:rsidR="00E7306A" w:rsidRPr="002212AF" w:rsidRDefault="00B07117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77E8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Kód projektu, ktor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ý</w:t>
                  </w:r>
                  <w:r w:rsidRPr="00E377E8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mu bol pridelen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ý</w:t>
                  </w:r>
                  <w:r w:rsidRPr="00E377E8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registráciou žiadosti o príspevok</w:t>
                  </w:r>
                  <w:r w:rsidRPr="002212A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376" w:type="dxa"/>
                </w:tcPr>
                <w:p w14:paraId="5E5E9805" w14:textId="444E184E" w:rsidR="00E7306A" w:rsidRPr="00A15F74" w:rsidRDefault="00A15F74" w:rsidP="00D45AE3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A15F74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Fáza pred podaním žiadosti o príspevok</w:t>
                  </w:r>
                </w:p>
              </w:tc>
            </w:tr>
            <w:tr w:rsidR="00E7306A" w:rsidRPr="002212AF" w14:paraId="1CB93BD9" w14:textId="77777777" w:rsidTr="008F6FCB">
              <w:trPr>
                <w:trHeight w:val="600"/>
              </w:trPr>
              <w:tc>
                <w:tcPr>
                  <w:tcW w:w="2596" w:type="dxa"/>
                </w:tcPr>
                <w:p w14:paraId="49D9D0BF" w14:textId="581ABAD5" w:rsidR="00E7306A" w:rsidRPr="002212AF" w:rsidRDefault="00B07117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77E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Názov zákazky</w:t>
                  </w:r>
                  <w:r w:rsidRPr="002212A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376" w:type="dxa"/>
                </w:tcPr>
                <w:p w14:paraId="442A101F" w14:textId="073FA8DB" w:rsidR="00E7306A" w:rsidRPr="002212AF" w:rsidRDefault="00723BA0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u w:val="single"/>
                    </w:rPr>
                  </w:pPr>
                  <w:proofErr w:type="spellStart"/>
                  <w:r w:rsidRPr="00723BA0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Jednovozíková</w:t>
                  </w:r>
                  <w:proofErr w:type="spellEnd"/>
                  <w:r w:rsidRPr="00723BA0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23BA0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udiarenská</w:t>
                  </w:r>
                  <w:proofErr w:type="spellEnd"/>
                  <w:r w:rsidRPr="00723BA0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komora s plynovým ohrevom so systémom zretia</w:t>
                  </w:r>
                </w:p>
              </w:tc>
            </w:tr>
            <w:tr w:rsidR="00E7306A" w:rsidRPr="002212AF" w14:paraId="2126D585" w14:textId="77777777" w:rsidTr="008F6FCB">
              <w:trPr>
                <w:trHeight w:val="564"/>
              </w:trPr>
              <w:tc>
                <w:tcPr>
                  <w:tcW w:w="2596" w:type="dxa"/>
                </w:tcPr>
                <w:p w14:paraId="72F4303F" w14:textId="2CB54889" w:rsidR="00E7306A" w:rsidRPr="002212AF" w:rsidRDefault="00B07117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</w:pPr>
                  <w:r w:rsidRPr="00E377E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Predmet zákazky</w:t>
                  </w:r>
                  <w:r w:rsidRPr="002212A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376" w:type="dxa"/>
                </w:tcPr>
                <w:p w14:paraId="1CEBE7C3" w14:textId="383CDFF3" w:rsidR="00E7306A" w:rsidRPr="002212AF" w:rsidRDefault="00723BA0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u w:val="single"/>
                    </w:rPr>
                  </w:pPr>
                  <w:proofErr w:type="spellStart"/>
                  <w:r w:rsidRPr="00723BA0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Jednovozíková</w:t>
                  </w:r>
                  <w:proofErr w:type="spellEnd"/>
                  <w:r w:rsidRPr="00723BA0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23BA0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udiarenská</w:t>
                  </w:r>
                  <w:proofErr w:type="spellEnd"/>
                  <w:r w:rsidRPr="00723BA0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komora s plynovým ohrevom so systémom zretia. Podrobná špecifikácia je uvedená v dokumente – Opis predmetu zákazky.</w:t>
                  </w:r>
                </w:p>
              </w:tc>
            </w:tr>
            <w:tr w:rsidR="00E7306A" w:rsidRPr="002212AF" w14:paraId="48C23351" w14:textId="77777777" w:rsidTr="008F6FCB">
              <w:trPr>
                <w:trHeight w:val="843"/>
              </w:trPr>
              <w:tc>
                <w:tcPr>
                  <w:tcW w:w="2596" w:type="dxa"/>
                </w:tcPr>
                <w:p w14:paraId="69DA1333" w14:textId="478E92C9" w:rsidR="00E7306A" w:rsidRPr="002212AF" w:rsidRDefault="00B07117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77E8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Obstarávateľ</w:t>
                  </w:r>
                  <w:r w:rsidRPr="00E377E8">
                    <w:rPr>
                      <w:rStyle w:val="Odkaznapoznmkupodiarou"/>
                      <w:rFonts w:asciiTheme="minorHAnsi" w:hAnsiTheme="minorHAnsi" w:cstheme="minorHAnsi"/>
                      <w:sz w:val="22"/>
                      <w:szCs w:val="22"/>
                    </w:rPr>
                    <w:footnoteReference w:id="2"/>
                  </w:r>
                  <w:r w:rsidRPr="00E377E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)</w:t>
                  </w:r>
                </w:p>
              </w:tc>
              <w:tc>
                <w:tcPr>
                  <w:tcW w:w="6376" w:type="dxa"/>
                </w:tcPr>
                <w:p w14:paraId="55BEE0D8" w14:textId="77777777" w:rsidR="00E7306A" w:rsidRPr="007E2C37" w:rsidRDefault="007E2C37" w:rsidP="007E2C37">
                  <w:pPr>
                    <w:pStyle w:val="Zkladntext2"/>
                    <w:tabs>
                      <w:tab w:val="left" w:pos="426"/>
                    </w:tabs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7E2C37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František </w:t>
                  </w:r>
                  <w:proofErr w:type="spellStart"/>
                  <w:r w:rsidRPr="007E2C37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Lukáčik</w:t>
                  </w:r>
                  <w:proofErr w:type="spellEnd"/>
                  <w:r w:rsidRPr="007E2C37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Mäso údeniny-potraviny</w:t>
                  </w:r>
                </w:p>
                <w:p w14:paraId="1DFA33AA" w14:textId="77777777" w:rsidR="00F07111" w:rsidRDefault="00F07111" w:rsidP="007E2C37">
                  <w:pPr>
                    <w:pStyle w:val="Zkladntext2"/>
                    <w:tabs>
                      <w:tab w:val="left" w:pos="426"/>
                    </w:tabs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92041 Leopoldov</w:t>
                  </w:r>
                </w:p>
                <w:p w14:paraId="719B0103" w14:textId="5BACCD85" w:rsidR="007E2C37" w:rsidRPr="007E2C37" w:rsidRDefault="007E2C37" w:rsidP="007E2C37">
                  <w:pPr>
                    <w:pStyle w:val="Zkladntext2"/>
                    <w:tabs>
                      <w:tab w:val="left" w:pos="426"/>
                    </w:tabs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7E2C37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Bernolákova 123</w:t>
                  </w:r>
                </w:p>
                <w:p w14:paraId="6E1F7B18" w14:textId="44C31DDA" w:rsidR="007E2C37" w:rsidRPr="002212AF" w:rsidRDefault="007E2C37" w:rsidP="007E2C37">
                  <w:pPr>
                    <w:pStyle w:val="Zkladntext2"/>
                    <w:tabs>
                      <w:tab w:val="left" w:pos="426"/>
                    </w:tabs>
                    <w:rPr>
                      <w:rFonts w:asciiTheme="minorHAnsi" w:hAnsiTheme="minorHAnsi" w:cstheme="minorHAnsi"/>
                      <w:u w:val="single"/>
                    </w:rPr>
                  </w:pPr>
                  <w:r w:rsidRPr="007E2C37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IČO: 30048761</w:t>
                  </w:r>
                </w:p>
              </w:tc>
            </w:tr>
            <w:tr w:rsidR="00E7306A" w:rsidRPr="002212AF" w14:paraId="56B2DB73" w14:textId="77777777" w:rsidTr="008F6FCB">
              <w:trPr>
                <w:trHeight w:val="600"/>
              </w:trPr>
              <w:tc>
                <w:tcPr>
                  <w:tcW w:w="2596" w:type="dxa"/>
                </w:tcPr>
                <w:p w14:paraId="5D377DF8" w14:textId="17C1C35F" w:rsidR="00E7306A" w:rsidRPr="002212AF" w:rsidRDefault="00E7306A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12A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ID obstarávania</w:t>
                  </w:r>
                </w:p>
              </w:tc>
              <w:tc>
                <w:tcPr>
                  <w:tcW w:w="6376" w:type="dxa"/>
                </w:tcPr>
                <w:p w14:paraId="34E8813D" w14:textId="47D347E5" w:rsidR="00E7306A" w:rsidRPr="001C676A" w:rsidRDefault="001C676A" w:rsidP="001C676A">
                  <w:pPr>
                    <w:pStyle w:val="Zkladntext2"/>
                    <w:tabs>
                      <w:tab w:val="left" w:pos="426"/>
                    </w:tabs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1C676A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75129</w:t>
                  </w:r>
                </w:p>
              </w:tc>
            </w:tr>
            <w:tr w:rsidR="00E7306A" w:rsidRPr="002212AF" w14:paraId="7AB318FC" w14:textId="77777777" w:rsidTr="008F6FCB">
              <w:trPr>
                <w:trHeight w:val="1462"/>
              </w:trPr>
              <w:tc>
                <w:tcPr>
                  <w:tcW w:w="2596" w:type="dxa"/>
                </w:tcPr>
                <w:p w14:paraId="724E127D" w14:textId="38F887BC" w:rsidR="00E7306A" w:rsidRPr="002212AF" w:rsidRDefault="00E7306A" w:rsidP="00E7306A">
                  <w:pPr>
                    <w:pStyle w:val="Zkladntext2"/>
                    <w:tabs>
                      <w:tab w:val="left" w:pos="426"/>
                    </w:tabs>
                    <w:spacing w:after="240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212A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Zastúpen</w:t>
                  </w:r>
                  <w:r w:rsidR="00B07117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ý</w:t>
                  </w:r>
                </w:p>
              </w:tc>
              <w:tc>
                <w:tcPr>
                  <w:tcW w:w="6376" w:type="dxa"/>
                </w:tcPr>
                <w:p w14:paraId="38283CD9" w14:textId="3AB8ED5C" w:rsidR="00E7306A" w:rsidRPr="001C676A" w:rsidRDefault="001C676A" w:rsidP="001C676A">
                  <w:pPr>
                    <w:pStyle w:val="Zkladntext2"/>
                    <w:tabs>
                      <w:tab w:val="left" w:pos="426"/>
                    </w:tabs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1C676A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František </w:t>
                  </w:r>
                  <w:proofErr w:type="spellStart"/>
                  <w:r w:rsidRPr="001C676A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Lukáčik</w:t>
                  </w:r>
                  <w:proofErr w:type="spellEnd"/>
                </w:p>
              </w:tc>
            </w:tr>
          </w:tbl>
          <w:p w14:paraId="701BBF4C" w14:textId="77777777" w:rsidR="00B20A86" w:rsidRPr="002212AF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71B7717B" w14:textId="77777777" w:rsidR="001F2CFF" w:rsidRPr="002212AF" w:rsidRDefault="001F2CFF" w:rsidP="001F2CFF">
      <w:pPr>
        <w:pStyle w:val="Zkladntext2"/>
        <w:tabs>
          <w:tab w:val="left" w:pos="426"/>
        </w:tabs>
        <w:ind w:left="426"/>
        <w:rPr>
          <w:rFonts w:asciiTheme="minorHAnsi" w:hAnsiTheme="minorHAnsi" w:cstheme="minorHAnsi"/>
          <w:u w:val="single"/>
        </w:rPr>
      </w:pPr>
    </w:p>
    <w:p w14:paraId="6670C0A4" w14:textId="3E24013B" w:rsidR="00B20A86" w:rsidRPr="002212AF" w:rsidRDefault="00B20A86" w:rsidP="008F6FCB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theme="minorHAnsi"/>
          <w:u w:val="single"/>
        </w:rPr>
      </w:pPr>
      <w:r w:rsidRPr="002212AF">
        <w:rPr>
          <w:rFonts w:asciiTheme="minorHAnsi" w:hAnsiTheme="minorHAnsi" w:cstheme="minorHAnsi"/>
          <w:u w:val="single"/>
        </w:rPr>
        <w:t>Spôsob určenia PHZ</w:t>
      </w:r>
      <w:r w:rsidR="00102040" w:rsidRPr="002212AF">
        <w:rPr>
          <w:rFonts w:asciiTheme="minorHAnsi" w:hAnsiTheme="minorHAnsi" w:cstheme="minorHAnsi"/>
          <w:u w:val="single"/>
        </w:rPr>
        <w:t xml:space="preserve"> a súvisiace skutočnosti</w:t>
      </w:r>
      <w:r w:rsidR="0096583C">
        <w:rPr>
          <w:rFonts w:asciiTheme="minorHAnsi" w:hAnsiTheme="minorHAnsi" w:cstheme="minorHAnsi"/>
          <w:u w:val="single"/>
        </w:rPr>
        <w:t>:</w:t>
      </w:r>
      <w:r w:rsidR="003A63A0" w:rsidRPr="002212AF">
        <w:rPr>
          <w:rStyle w:val="Odkaznapoznmkupodiarou"/>
          <w:rFonts w:asciiTheme="minorHAnsi" w:hAnsiTheme="minorHAnsi" w:cstheme="minorHAnsi"/>
          <w:u w:val="single"/>
        </w:rPr>
        <w:footnoteReference w:id="3"/>
      </w:r>
      <w:r w:rsidR="003A63A0" w:rsidRPr="002212AF">
        <w:rPr>
          <w:rFonts w:asciiTheme="minorHAnsi" w:hAnsiTheme="minorHAnsi" w:cstheme="minorHAnsi"/>
          <w:u w:val="single"/>
          <w:vertAlign w:val="superscript"/>
        </w:rPr>
        <w:t>)</w:t>
      </w:r>
    </w:p>
    <w:p w14:paraId="0E9B36B6" w14:textId="77777777" w:rsidR="00B20A86" w:rsidRPr="002212AF" w:rsidRDefault="00B20A86" w:rsidP="00D826D0">
      <w:pPr>
        <w:pStyle w:val="Zkladntext2"/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14:paraId="549EEAF9" w14:textId="0F7C879B" w:rsidR="00012E7D" w:rsidRPr="002212AF" w:rsidRDefault="00566666" w:rsidP="00D826D0">
      <w:pPr>
        <w:spacing w:after="0" w:line="360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Times New Roman" w:cstheme="minorHAnsi"/>
          <w:b/>
          <w:bCs/>
          <w:lang w:eastAsia="cs-CZ"/>
        </w:rPr>
        <w:instrText xml:space="preserve"> FORMCHECKBOX </w:instrText>
      </w:r>
      <w:r w:rsidR="006A7E18">
        <w:rPr>
          <w:rFonts w:eastAsia="Times New Roman" w:cstheme="minorHAnsi"/>
          <w:b/>
          <w:bCs/>
          <w:lang w:eastAsia="cs-CZ"/>
        </w:rPr>
      </w:r>
      <w:r w:rsidR="006A7E18">
        <w:rPr>
          <w:rFonts w:eastAsia="Times New Roman" w:cstheme="minorHAnsi"/>
          <w:b/>
          <w:bCs/>
          <w:lang w:eastAsia="cs-CZ"/>
        </w:rPr>
        <w:fldChar w:fldCharType="separate"/>
      </w:r>
      <w:r>
        <w:rPr>
          <w:rFonts w:eastAsia="Times New Roman" w:cstheme="minorHAnsi"/>
          <w:b/>
          <w:bCs/>
          <w:lang w:eastAsia="cs-CZ"/>
        </w:rPr>
        <w:fldChar w:fldCharType="end"/>
      </w:r>
      <w:r w:rsidR="00B20A86" w:rsidRPr="002212AF">
        <w:rPr>
          <w:rFonts w:eastAsia="Times New Roman" w:cstheme="minorHAnsi"/>
          <w:b/>
          <w:bCs/>
          <w:lang w:eastAsia="cs-CZ"/>
        </w:rPr>
        <w:t xml:space="preserve">  </w:t>
      </w:r>
      <w:r w:rsidR="001E401D" w:rsidRPr="002212AF">
        <w:rPr>
          <w:rFonts w:eastAsia="Times New Roman" w:cstheme="minorHAnsi"/>
          <w:b/>
          <w:bCs/>
          <w:lang w:eastAsia="cs-CZ"/>
        </w:rPr>
        <w:tab/>
      </w:r>
      <w:r w:rsidR="00B20A86" w:rsidRPr="002212AF">
        <w:rPr>
          <w:rFonts w:eastAsia="Times New Roman" w:cstheme="minorHAnsi"/>
          <w:b/>
          <w:bCs/>
          <w:lang w:eastAsia="cs-CZ"/>
        </w:rPr>
        <w:t xml:space="preserve">prieskum trhu </w:t>
      </w:r>
      <w:r w:rsidR="001E401D" w:rsidRPr="002212AF">
        <w:rPr>
          <w:rFonts w:eastAsia="Times New Roman" w:cstheme="minorHAnsi"/>
          <w:b/>
          <w:bCs/>
          <w:lang w:eastAsia="cs-CZ"/>
        </w:rPr>
        <w:t>podľa kap. 6, odd. 6.2 Metodického usmernenia</w:t>
      </w:r>
    </w:p>
    <w:p w14:paraId="0BA063A5" w14:textId="77777777" w:rsidR="00D826D0" w:rsidRPr="002212AF" w:rsidRDefault="00D826D0" w:rsidP="00D826D0">
      <w:pPr>
        <w:spacing w:after="0" w:line="360" w:lineRule="auto"/>
        <w:rPr>
          <w:rFonts w:eastAsia="Times New Roman" w:cstheme="minorHAnsi"/>
          <w:b/>
          <w:bCs/>
          <w:lang w:eastAsia="cs-CZ"/>
        </w:rPr>
      </w:pPr>
    </w:p>
    <w:p w14:paraId="42237F54" w14:textId="5A8F2AE7" w:rsidR="00B20A86" w:rsidRPr="002212AF" w:rsidRDefault="00CA2352" w:rsidP="008F6FCB">
      <w:pPr>
        <w:spacing w:after="0" w:line="360" w:lineRule="auto"/>
        <w:ind w:left="705" w:hanging="705"/>
        <w:jc w:val="both"/>
        <w:rPr>
          <w:rFonts w:eastAsia="Times New Roman" w:cstheme="minorHAnsi"/>
          <w:b/>
          <w:bCs/>
          <w:lang w:eastAsia="cs-CZ"/>
        </w:rPr>
      </w:pPr>
      <w:r w:rsidRPr="008C382C">
        <w:rPr>
          <w:rFonts w:eastAsia="Times New Roman"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2AF">
        <w:rPr>
          <w:rFonts w:eastAsia="Times New Roman" w:cstheme="minorHAnsi"/>
          <w:b/>
          <w:bCs/>
          <w:lang w:eastAsia="cs-CZ"/>
        </w:rPr>
        <w:instrText xml:space="preserve"> FORMCHECKBOX </w:instrText>
      </w:r>
      <w:r w:rsidR="006A7E18">
        <w:rPr>
          <w:rFonts w:eastAsia="Times New Roman" w:cstheme="minorHAnsi"/>
          <w:b/>
          <w:bCs/>
          <w:lang w:eastAsia="cs-CZ"/>
        </w:rPr>
      </w:r>
      <w:r w:rsidR="006A7E18">
        <w:rPr>
          <w:rFonts w:eastAsia="Times New Roman" w:cstheme="minorHAnsi"/>
          <w:b/>
          <w:bCs/>
          <w:lang w:eastAsia="cs-CZ"/>
        </w:rPr>
        <w:fldChar w:fldCharType="separate"/>
      </w:r>
      <w:r w:rsidRPr="008C382C">
        <w:rPr>
          <w:rFonts w:eastAsia="Times New Roman" w:cstheme="minorHAnsi"/>
          <w:b/>
          <w:bCs/>
          <w:lang w:eastAsia="cs-CZ"/>
        </w:rPr>
        <w:fldChar w:fldCharType="end"/>
      </w:r>
      <w:r w:rsidR="00B20A86" w:rsidRPr="002212AF">
        <w:rPr>
          <w:rFonts w:eastAsia="Times New Roman" w:cstheme="minorHAnsi"/>
          <w:b/>
          <w:bCs/>
          <w:lang w:eastAsia="cs-CZ"/>
        </w:rPr>
        <w:t xml:space="preserve"> </w:t>
      </w:r>
      <w:r w:rsidR="001E401D" w:rsidRPr="002212AF">
        <w:rPr>
          <w:rFonts w:eastAsia="Times New Roman" w:cstheme="minorHAnsi"/>
          <w:b/>
          <w:bCs/>
          <w:lang w:eastAsia="cs-CZ"/>
        </w:rPr>
        <w:tab/>
      </w:r>
      <w:r w:rsidR="00B20A86" w:rsidRPr="002212AF">
        <w:rPr>
          <w:rFonts w:eastAsia="Times New Roman" w:cstheme="minorHAnsi"/>
          <w:b/>
          <w:bCs/>
          <w:lang w:eastAsia="cs-CZ"/>
        </w:rPr>
        <w:t xml:space="preserve">určenie PHZ na základe </w:t>
      </w:r>
      <w:r w:rsidR="00012E7D" w:rsidRPr="002212AF">
        <w:rPr>
          <w:rFonts w:eastAsia="Times New Roman" w:cstheme="minorHAnsi"/>
          <w:b/>
          <w:bCs/>
          <w:lang w:eastAsia="cs-CZ"/>
        </w:rPr>
        <w:t>údajov a informácií o zákazke na rovnaký alebo porovna</w:t>
      </w:r>
      <w:r w:rsidR="001E401D" w:rsidRPr="002212AF">
        <w:rPr>
          <w:rFonts w:eastAsia="Times New Roman" w:cstheme="minorHAnsi"/>
          <w:b/>
          <w:bCs/>
          <w:lang w:eastAsia="cs-CZ"/>
        </w:rPr>
        <w:t xml:space="preserve">teľný predmet </w:t>
      </w:r>
      <w:r w:rsidR="00012E7D" w:rsidRPr="002212AF">
        <w:rPr>
          <w:rFonts w:eastAsia="Times New Roman" w:cstheme="minorHAnsi"/>
          <w:b/>
          <w:bCs/>
          <w:lang w:eastAsia="cs-CZ"/>
        </w:rPr>
        <w:t>zákazky</w:t>
      </w:r>
      <w:r w:rsidR="001E401D" w:rsidRPr="002212AF">
        <w:rPr>
          <w:rFonts w:eastAsia="Times New Roman" w:cstheme="minorHAnsi"/>
          <w:b/>
          <w:bCs/>
          <w:lang w:eastAsia="cs-CZ"/>
        </w:rPr>
        <w:t xml:space="preserve"> po</w:t>
      </w:r>
      <w:r w:rsidR="009B2F71" w:rsidRPr="002212AF">
        <w:rPr>
          <w:rFonts w:eastAsia="Times New Roman" w:cstheme="minorHAnsi"/>
          <w:b/>
          <w:bCs/>
          <w:lang w:eastAsia="cs-CZ"/>
        </w:rPr>
        <w:t>d</w:t>
      </w:r>
      <w:r w:rsidR="001E401D" w:rsidRPr="002212AF">
        <w:rPr>
          <w:rFonts w:eastAsia="Times New Roman" w:cstheme="minorHAnsi"/>
          <w:b/>
          <w:bCs/>
          <w:lang w:eastAsia="cs-CZ"/>
        </w:rPr>
        <w:t>ľa kap. 6, odd. 6.3 Metodického usmernenia</w:t>
      </w:r>
      <w:r w:rsidR="00D826D0" w:rsidRPr="002212AF">
        <w:rPr>
          <w:rFonts w:eastAsia="Times New Roman" w:cstheme="minorHAnsi"/>
          <w:b/>
          <w:bCs/>
          <w:lang w:eastAsia="cs-CZ"/>
        </w:rPr>
        <w:t>:</w:t>
      </w:r>
    </w:p>
    <w:p w14:paraId="7B2B4F4E" w14:textId="103FC8A4" w:rsidR="001E401D" w:rsidRPr="008F6FCB" w:rsidRDefault="001E401D" w:rsidP="00D826D0">
      <w:pPr>
        <w:pStyle w:val="Odsekzoznamu"/>
        <w:numPr>
          <w:ilvl w:val="0"/>
          <w:numId w:val="2"/>
        </w:numPr>
        <w:spacing w:after="0" w:line="360" w:lineRule="auto"/>
        <w:ind w:left="993" w:hanging="284"/>
        <w:rPr>
          <w:rFonts w:asciiTheme="minorHAnsi" w:eastAsia="Times New Roman" w:hAnsiTheme="minorHAnsi" w:cstheme="minorHAnsi"/>
          <w:b/>
          <w:bCs/>
          <w:lang w:eastAsia="cs-CZ"/>
        </w:rPr>
      </w:pPr>
      <w:r w:rsidRPr="008F6FCB">
        <w:rPr>
          <w:rFonts w:asciiTheme="minorHAnsi" w:eastAsia="Times New Roman" w:hAnsiTheme="minorHAnsi" w:cstheme="minorHAnsi"/>
          <w:b/>
          <w:bCs/>
          <w:lang w:eastAsia="cs-CZ"/>
        </w:rPr>
        <w:t>konkrétny spôsob</w:t>
      </w:r>
      <w:r w:rsidR="00D826D0" w:rsidRPr="008F6FCB">
        <w:rPr>
          <w:rFonts w:asciiTheme="minorHAnsi" w:eastAsia="Times New Roman" w:hAnsiTheme="minorHAnsi" w:cstheme="minorHAnsi"/>
          <w:b/>
          <w:bCs/>
          <w:lang w:eastAsia="cs-CZ"/>
        </w:rPr>
        <w:t>:</w:t>
      </w:r>
    </w:p>
    <w:p w14:paraId="70C2856E" w14:textId="43BE323F" w:rsidR="001E401D" w:rsidRPr="008F6FCB" w:rsidRDefault="001E401D" w:rsidP="00D826D0">
      <w:pPr>
        <w:pStyle w:val="Odsekzoznamu"/>
        <w:spacing w:after="0" w:line="360" w:lineRule="auto"/>
        <w:ind w:left="993"/>
        <w:rPr>
          <w:rFonts w:asciiTheme="minorHAnsi" w:eastAsia="Times New Roman" w:hAnsiTheme="minorHAnsi" w:cstheme="minorHAnsi"/>
          <w:b/>
          <w:bCs/>
          <w:lang w:eastAsia="cs-CZ"/>
        </w:rPr>
      </w:pPr>
      <w:r w:rsidRPr="008F6FCB">
        <w:rPr>
          <w:rFonts w:asciiTheme="minorHAnsi" w:eastAsia="Times New Roman" w:hAnsiTheme="minorHAnsi" w:cstheme="minorHAnsi"/>
          <w:b/>
          <w:bCs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26D0" w:rsidRPr="008F6FCB">
        <w:rPr>
          <w:rFonts w:asciiTheme="minorHAnsi" w:eastAsia="Times New Roman" w:hAnsiTheme="minorHAnsi" w:cstheme="minorHAnsi"/>
          <w:b/>
          <w:bCs/>
          <w:lang w:eastAsia="cs-CZ"/>
        </w:rPr>
        <w:t>................................</w:t>
      </w:r>
    </w:p>
    <w:p w14:paraId="32B02AC5" w14:textId="77777777" w:rsidR="00B07117" w:rsidRDefault="00B07117" w:rsidP="00D826D0">
      <w:pPr>
        <w:spacing w:after="0"/>
        <w:rPr>
          <w:rFonts w:eastAsia="Times New Roman" w:cstheme="minorHAnsi"/>
          <w:b/>
          <w:bCs/>
          <w:lang w:eastAsia="cs-CZ"/>
        </w:rPr>
      </w:pPr>
    </w:p>
    <w:p w14:paraId="548D32B0" w14:textId="23BA0720" w:rsidR="00B20A86" w:rsidRPr="002212AF" w:rsidRDefault="00B20A86" w:rsidP="00D826D0">
      <w:pPr>
        <w:spacing w:after="0"/>
        <w:rPr>
          <w:rFonts w:eastAsia="Times New Roman" w:cstheme="minorHAnsi"/>
          <w:b/>
          <w:bCs/>
          <w:lang w:eastAsia="cs-CZ"/>
        </w:rPr>
      </w:pPr>
      <w:r w:rsidRPr="008C382C">
        <w:rPr>
          <w:rFonts w:eastAsia="Times New Roman"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2AF">
        <w:rPr>
          <w:rFonts w:eastAsia="Times New Roman" w:cstheme="minorHAnsi"/>
          <w:b/>
          <w:bCs/>
          <w:lang w:eastAsia="cs-CZ"/>
        </w:rPr>
        <w:instrText xml:space="preserve"> FORMCHECKBOX </w:instrText>
      </w:r>
      <w:r w:rsidR="006A7E18">
        <w:rPr>
          <w:rFonts w:eastAsia="Times New Roman" w:cstheme="minorHAnsi"/>
          <w:b/>
          <w:bCs/>
          <w:lang w:eastAsia="cs-CZ"/>
        </w:rPr>
      </w:r>
      <w:r w:rsidR="006A7E18">
        <w:rPr>
          <w:rFonts w:eastAsia="Times New Roman" w:cstheme="minorHAnsi"/>
          <w:b/>
          <w:bCs/>
          <w:lang w:eastAsia="cs-CZ"/>
        </w:rPr>
        <w:fldChar w:fldCharType="separate"/>
      </w:r>
      <w:r w:rsidRPr="008C382C">
        <w:rPr>
          <w:rFonts w:eastAsia="Times New Roman" w:cstheme="minorHAnsi"/>
          <w:b/>
          <w:bCs/>
          <w:lang w:eastAsia="cs-CZ"/>
        </w:rPr>
        <w:fldChar w:fldCharType="end"/>
      </w:r>
      <w:r w:rsidRPr="002212AF">
        <w:rPr>
          <w:rFonts w:eastAsia="Times New Roman" w:cstheme="minorHAnsi"/>
          <w:b/>
          <w:bCs/>
          <w:lang w:eastAsia="cs-CZ"/>
        </w:rPr>
        <w:t xml:space="preserve"> </w:t>
      </w:r>
      <w:r w:rsidR="001E401D" w:rsidRPr="002212AF">
        <w:rPr>
          <w:rFonts w:eastAsia="Times New Roman" w:cstheme="minorHAnsi"/>
          <w:b/>
          <w:bCs/>
          <w:lang w:eastAsia="cs-CZ"/>
        </w:rPr>
        <w:tab/>
      </w:r>
      <w:r w:rsidRPr="002212AF">
        <w:rPr>
          <w:rFonts w:eastAsia="Times New Roman" w:cstheme="minorHAnsi"/>
          <w:b/>
          <w:bCs/>
          <w:lang w:eastAsia="cs-CZ"/>
        </w:rPr>
        <w:t>iným spôsobom</w:t>
      </w:r>
      <w:r w:rsidR="001E401D" w:rsidRPr="002212AF">
        <w:rPr>
          <w:rFonts w:eastAsia="Times New Roman" w:cstheme="minorHAnsi"/>
          <w:b/>
          <w:bCs/>
          <w:lang w:eastAsia="cs-CZ"/>
        </w:rPr>
        <w:t xml:space="preserve"> podľa kap. 6, odd. 6.4 Metodického usmernenia</w:t>
      </w:r>
      <w:r w:rsidR="00D826D0" w:rsidRPr="002212AF">
        <w:rPr>
          <w:rFonts w:eastAsia="Times New Roman" w:cstheme="minorHAnsi"/>
          <w:b/>
          <w:bCs/>
          <w:lang w:eastAsia="cs-CZ"/>
        </w:rPr>
        <w:t>:</w:t>
      </w:r>
    </w:p>
    <w:p w14:paraId="00D4DD7B" w14:textId="32EABFE0" w:rsidR="001E401D" w:rsidRPr="008F6FCB" w:rsidRDefault="001E401D" w:rsidP="00D826D0">
      <w:pPr>
        <w:pStyle w:val="Odsekzoznamu"/>
        <w:numPr>
          <w:ilvl w:val="0"/>
          <w:numId w:val="2"/>
        </w:numPr>
        <w:spacing w:after="0" w:line="360" w:lineRule="auto"/>
        <w:ind w:left="993" w:hanging="284"/>
        <w:rPr>
          <w:rFonts w:asciiTheme="minorHAnsi" w:eastAsia="Times New Roman" w:hAnsiTheme="minorHAnsi" w:cstheme="minorHAnsi"/>
          <w:b/>
          <w:bCs/>
          <w:lang w:eastAsia="cs-CZ"/>
        </w:rPr>
      </w:pPr>
      <w:r w:rsidRPr="008F6FCB">
        <w:rPr>
          <w:rFonts w:asciiTheme="minorHAnsi" w:eastAsia="Times New Roman" w:hAnsiTheme="minorHAnsi" w:cstheme="minorHAnsi"/>
          <w:b/>
          <w:bCs/>
          <w:lang w:eastAsia="cs-CZ"/>
        </w:rPr>
        <w:t xml:space="preserve">konkrétny </w:t>
      </w:r>
      <w:r w:rsidR="00796F7A" w:rsidRPr="008F6FCB">
        <w:rPr>
          <w:rFonts w:asciiTheme="minorHAnsi" w:eastAsia="Times New Roman" w:hAnsiTheme="minorHAnsi" w:cstheme="minorHAnsi"/>
          <w:b/>
          <w:bCs/>
          <w:lang w:eastAsia="cs-CZ"/>
        </w:rPr>
        <w:t xml:space="preserve">iný </w:t>
      </w:r>
      <w:r w:rsidRPr="008F6FCB">
        <w:rPr>
          <w:rFonts w:asciiTheme="minorHAnsi" w:eastAsia="Times New Roman" w:hAnsiTheme="minorHAnsi" w:cstheme="minorHAnsi"/>
          <w:b/>
          <w:bCs/>
          <w:lang w:eastAsia="cs-CZ"/>
        </w:rPr>
        <w:t>spôsob</w:t>
      </w:r>
      <w:r w:rsidR="00D826D0" w:rsidRPr="008F6FCB">
        <w:rPr>
          <w:rFonts w:asciiTheme="minorHAnsi" w:eastAsia="Times New Roman" w:hAnsiTheme="minorHAnsi" w:cstheme="minorHAnsi"/>
          <w:b/>
          <w:bCs/>
          <w:lang w:eastAsia="cs-CZ"/>
        </w:rPr>
        <w:t>:</w:t>
      </w:r>
    </w:p>
    <w:p w14:paraId="3F19B932" w14:textId="0DF9E287" w:rsidR="00CA2352" w:rsidRPr="002212AF" w:rsidRDefault="001E401D" w:rsidP="00D826D0">
      <w:pPr>
        <w:spacing w:after="0" w:line="360" w:lineRule="auto"/>
        <w:ind w:left="993"/>
        <w:rPr>
          <w:rFonts w:eastAsia="Times New Roman" w:cstheme="minorHAnsi"/>
          <w:b/>
          <w:bCs/>
          <w:lang w:eastAsia="cs-CZ"/>
        </w:rPr>
      </w:pPr>
      <w:r w:rsidRPr="002212AF">
        <w:rPr>
          <w:rFonts w:eastAsia="Times New Roman" w:cstheme="minorHAnsi"/>
          <w:b/>
          <w:bCs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656AAB" w14:textId="77777777" w:rsidR="00B07117" w:rsidRDefault="00B07117" w:rsidP="00D826D0">
      <w:pPr>
        <w:spacing w:after="0"/>
        <w:ind w:left="709" w:hanging="709"/>
        <w:rPr>
          <w:rFonts w:eastAsia="Times New Roman" w:cstheme="minorHAnsi"/>
          <w:b/>
          <w:bCs/>
          <w:lang w:eastAsia="cs-CZ"/>
        </w:rPr>
      </w:pPr>
    </w:p>
    <w:p w14:paraId="4CA79D57" w14:textId="5FF48612" w:rsidR="00CA2352" w:rsidRPr="002212AF" w:rsidRDefault="00566666" w:rsidP="008F6FCB">
      <w:pPr>
        <w:spacing w:after="0"/>
        <w:ind w:left="709" w:hanging="709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Times New Roman" w:cstheme="minorHAnsi"/>
          <w:b/>
          <w:bCs/>
          <w:lang w:eastAsia="cs-CZ"/>
        </w:rPr>
        <w:instrText xml:space="preserve"> FORMCHECKBOX </w:instrText>
      </w:r>
      <w:r w:rsidR="006A7E18">
        <w:rPr>
          <w:rFonts w:eastAsia="Times New Roman" w:cstheme="minorHAnsi"/>
          <w:b/>
          <w:bCs/>
          <w:lang w:eastAsia="cs-CZ"/>
        </w:rPr>
      </w:r>
      <w:r w:rsidR="006A7E18">
        <w:rPr>
          <w:rFonts w:eastAsia="Times New Roman" w:cstheme="minorHAnsi"/>
          <w:b/>
          <w:bCs/>
          <w:lang w:eastAsia="cs-CZ"/>
        </w:rPr>
        <w:fldChar w:fldCharType="separate"/>
      </w:r>
      <w:r>
        <w:rPr>
          <w:rFonts w:eastAsia="Times New Roman" w:cstheme="minorHAnsi"/>
          <w:b/>
          <w:bCs/>
          <w:lang w:eastAsia="cs-CZ"/>
        </w:rPr>
        <w:fldChar w:fldCharType="end"/>
      </w:r>
      <w:r w:rsidR="00CA2352" w:rsidRPr="002212AF">
        <w:rPr>
          <w:rFonts w:eastAsia="Times New Roman" w:cstheme="minorHAnsi"/>
          <w:b/>
          <w:bCs/>
          <w:lang w:eastAsia="cs-CZ"/>
        </w:rPr>
        <w:t xml:space="preserve"> </w:t>
      </w:r>
      <w:r w:rsidR="00CA2352" w:rsidRPr="002212AF">
        <w:rPr>
          <w:rFonts w:eastAsia="Times New Roman" w:cstheme="minorHAnsi"/>
          <w:b/>
          <w:bCs/>
          <w:lang w:eastAsia="cs-CZ"/>
        </w:rPr>
        <w:tab/>
        <w:t xml:space="preserve">prieskumom trhu </w:t>
      </w:r>
      <w:r w:rsidR="00D03BDA">
        <w:rPr>
          <w:rFonts w:eastAsia="Times New Roman" w:cstheme="minorHAnsi"/>
          <w:b/>
          <w:bCs/>
          <w:lang w:eastAsia="cs-CZ"/>
        </w:rPr>
        <w:t xml:space="preserve">sa </w:t>
      </w:r>
      <w:r w:rsidR="00530310" w:rsidRPr="002212AF">
        <w:rPr>
          <w:rFonts w:eastAsia="Times New Roman" w:cstheme="minorHAnsi"/>
          <w:b/>
          <w:bCs/>
          <w:lang w:eastAsia="cs-CZ"/>
        </w:rPr>
        <w:t xml:space="preserve">„na prvý krát“ </w:t>
      </w:r>
      <w:r w:rsidR="00CA2352" w:rsidRPr="002212AF">
        <w:rPr>
          <w:rFonts w:eastAsia="Times New Roman" w:cstheme="minorHAnsi"/>
          <w:b/>
          <w:bCs/>
          <w:lang w:eastAsia="cs-CZ"/>
        </w:rPr>
        <w:t>podarilo dosiahnuť pravidlo tr</w:t>
      </w:r>
      <w:r w:rsidR="008E01F4" w:rsidRPr="002212AF">
        <w:rPr>
          <w:rFonts w:eastAsia="Times New Roman" w:cstheme="minorHAnsi"/>
          <w:b/>
          <w:bCs/>
          <w:lang w:eastAsia="cs-CZ"/>
        </w:rPr>
        <w:t>och ponúk podľa kap. 6, odd. 6.2</w:t>
      </w:r>
      <w:r w:rsidR="00CA2352" w:rsidRPr="002212AF">
        <w:rPr>
          <w:rFonts w:eastAsia="Times New Roman" w:cstheme="minorHAnsi"/>
          <w:b/>
          <w:bCs/>
          <w:lang w:eastAsia="cs-CZ"/>
        </w:rPr>
        <w:t xml:space="preserve"> ods. 2 Metodického usmernenia</w:t>
      </w:r>
    </w:p>
    <w:p w14:paraId="109113A5" w14:textId="77777777" w:rsidR="00D826D0" w:rsidRPr="002212AF" w:rsidRDefault="00D826D0" w:rsidP="00D826D0">
      <w:pPr>
        <w:spacing w:after="0"/>
        <w:ind w:left="709" w:hanging="709"/>
        <w:rPr>
          <w:rFonts w:eastAsia="Times New Roman" w:cstheme="minorHAnsi"/>
          <w:b/>
          <w:bCs/>
          <w:lang w:eastAsia="cs-CZ"/>
        </w:rPr>
      </w:pPr>
    </w:p>
    <w:p w14:paraId="1C1261C6" w14:textId="77777777" w:rsidR="00D03BDA" w:rsidRDefault="00D03BDA" w:rsidP="00D826D0">
      <w:pPr>
        <w:spacing w:after="0"/>
        <w:ind w:left="709" w:hanging="709"/>
        <w:rPr>
          <w:rFonts w:eastAsia="Times New Roman" w:cstheme="minorHAnsi"/>
          <w:b/>
          <w:bCs/>
          <w:lang w:eastAsia="cs-CZ"/>
        </w:rPr>
      </w:pPr>
    </w:p>
    <w:p w14:paraId="0B1A3636" w14:textId="5CE5526F" w:rsidR="00CA2352" w:rsidRPr="008F6FCB" w:rsidRDefault="00CA2352" w:rsidP="008F6FCB">
      <w:pPr>
        <w:spacing w:after="0"/>
        <w:ind w:left="709" w:hanging="709"/>
        <w:jc w:val="both"/>
        <w:rPr>
          <w:rFonts w:eastAsia="Times New Roman" w:cstheme="minorHAnsi"/>
          <w:b/>
          <w:bCs/>
          <w:lang w:eastAsia="cs-CZ"/>
        </w:rPr>
      </w:pPr>
      <w:r w:rsidRPr="008C382C">
        <w:rPr>
          <w:rFonts w:eastAsia="Times New Roman"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2AF">
        <w:rPr>
          <w:rFonts w:eastAsia="Times New Roman" w:cstheme="minorHAnsi"/>
          <w:b/>
          <w:bCs/>
          <w:lang w:eastAsia="cs-CZ"/>
        </w:rPr>
        <w:instrText xml:space="preserve"> FORMCHECKBOX </w:instrText>
      </w:r>
      <w:r w:rsidR="006A7E18">
        <w:rPr>
          <w:rFonts w:eastAsia="Times New Roman" w:cstheme="minorHAnsi"/>
          <w:b/>
          <w:bCs/>
          <w:lang w:eastAsia="cs-CZ"/>
        </w:rPr>
      </w:r>
      <w:r w:rsidR="006A7E18">
        <w:rPr>
          <w:rFonts w:eastAsia="Times New Roman" w:cstheme="minorHAnsi"/>
          <w:b/>
          <w:bCs/>
          <w:lang w:eastAsia="cs-CZ"/>
        </w:rPr>
        <w:fldChar w:fldCharType="separate"/>
      </w:r>
      <w:r w:rsidRPr="008C382C">
        <w:rPr>
          <w:rFonts w:eastAsia="Times New Roman" w:cstheme="minorHAnsi"/>
          <w:b/>
          <w:bCs/>
          <w:lang w:eastAsia="cs-CZ"/>
        </w:rPr>
        <w:fldChar w:fldCharType="end"/>
      </w:r>
      <w:r w:rsidRPr="002212AF">
        <w:rPr>
          <w:rFonts w:eastAsia="Times New Roman" w:cstheme="minorHAnsi"/>
          <w:b/>
          <w:bCs/>
          <w:lang w:eastAsia="cs-CZ"/>
        </w:rPr>
        <w:t xml:space="preserve"> </w:t>
      </w:r>
      <w:r w:rsidRPr="002212AF">
        <w:rPr>
          <w:rFonts w:eastAsia="Times New Roman" w:cstheme="minorHAnsi"/>
          <w:b/>
          <w:bCs/>
          <w:lang w:eastAsia="cs-CZ"/>
        </w:rPr>
        <w:tab/>
        <w:t>prieskumom trhu sa nepodarilo dosiahnuť pravidlo tr</w:t>
      </w:r>
      <w:r w:rsidR="008E01F4" w:rsidRPr="002212AF">
        <w:rPr>
          <w:rFonts w:eastAsia="Times New Roman" w:cstheme="minorHAnsi"/>
          <w:b/>
          <w:bCs/>
          <w:lang w:eastAsia="cs-CZ"/>
        </w:rPr>
        <w:t>och ponúk podľa kap. 6, odd. 6.2</w:t>
      </w:r>
      <w:r w:rsidRPr="002212AF">
        <w:rPr>
          <w:rFonts w:eastAsia="Times New Roman" w:cstheme="minorHAnsi"/>
          <w:b/>
          <w:bCs/>
          <w:lang w:eastAsia="cs-CZ"/>
        </w:rPr>
        <w:t xml:space="preserve"> ods</w:t>
      </w:r>
      <w:r w:rsidR="00D03BDA" w:rsidRPr="002212AF">
        <w:rPr>
          <w:rFonts w:eastAsia="Times New Roman" w:cstheme="minorHAnsi"/>
          <w:b/>
          <w:bCs/>
          <w:lang w:eastAsia="cs-CZ"/>
        </w:rPr>
        <w:t>.</w:t>
      </w:r>
      <w:r w:rsidR="00D03BDA">
        <w:rPr>
          <w:rFonts w:eastAsia="Times New Roman" w:cstheme="minorHAnsi"/>
          <w:b/>
          <w:bCs/>
          <w:lang w:eastAsia="cs-CZ"/>
        </w:rPr>
        <w:t> </w:t>
      </w:r>
      <w:r w:rsidRPr="002212AF">
        <w:rPr>
          <w:rFonts w:eastAsia="Times New Roman" w:cstheme="minorHAnsi"/>
          <w:b/>
          <w:bCs/>
          <w:lang w:eastAsia="cs-CZ"/>
        </w:rPr>
        <w:t>2 Metodického usmernenia, a</w:t>
      </w:r>
      <w:r w:rsidR="00530310" w:rsidRPr="002212AF">
        <w:rPr>
          <w:rFonts w:eastAsia="Times New Roman" w:cstheme="minorHAnsi"/>
          <w:b/>
          <w:bCs/>
          <w:lang w:eastAsia="cs-CZ"/>
        </w:rPr>
        <w:t xml:space="preserve"> obstarávateľom </w:t>
      </w:r>
      <w:r w:rsidRPr="002212AF">
        <w:rPr>
          <w:rFonts w:eastAsia="Times New Roman" w:cstheme="minorHAnsi"/>
          <w:b/>
          <w:bCs/>
          <w:lang w:eastAsia="cs-CZ"/>
        </w:rPr>
        <w:t>bol zvolený postup podľa</w:t>
      </w:r>
      <w:r w:rsidR="0096583C">
        <w:rPr>
          <w:rFonts w:eastAsia="Times New Roman" w:cstheme="minorHAnsi"/>
          <w:b/>
          <w:bCs/>
          <w:lang w:eastAsia="cs-CZ"/>
        </w:rPr>
        <w:t>:</w:t>
      </w:r>
      <w:r w:rsidR="00D826D0" w:rsidRPr="002212AF">
        <w:rPr>
          <w:rStyle w:val="Odkaznapoznmkupodiarou"/>
          <w:rFonts w:eastAsia="Times New Roman" w:cstheme="minorHAnsi"/>
          <w:b/>
          <w:bCs/>
          <w:lang w:eastAsia="cs-CZ"/>
        </w:rPr>
        <w:footnoteReference w:id="4"/>
      </w:r>
      <w:r w:rsidR="009B2F71" w:rsidRPr="002212AF">
        <w:rPr>
          <w:rFonts w:eastAsia="Times New Roman" w:cstheme="minorHAnsi"/>
          <w:b/>
          <w:bCs/>
          <w:vertAlign w:val="superscript"/>
          <w:lang w:eastAsia="cs-CZ"/>
        </w:rPr>
        <w:t>)</w:t>
      </w:r>
    </w:p>
    <w:p w14:paraId="4A06AD34" w14:textId="14B6246C" w:rsidR="00CA2352" w:rsidRPr="002212AF" w:rsidRDefault="00CA2352" w:rsidP="00D826D0">
      <w:pPr>
        <w:spacing w:after="0"/>
        <w:ind w:left="709" w:hanging="709"/>
        <w:rPr>
          <w:rFonts w:eastAsia="Times New Roman" w:cstheme="minorHAnsi"/>
          <w:bCs/>
          <w:lang w:eastAsia="cs-CZ"/>
        </w:rPr>
      </w:pPr>
      <w:r w:rsidRPr="002212AF">
        <w:rPr>
          <w:rFonts w:eastAsia="Times New Roman" w:cstheme="minorHAnsi"/>
          <w:b/>
          <w:bCs/>
          <w:lang w:eastAsia="cs-CZ"/>
        </w:rPr>
        <w:tab/>
      </w:r>
      <w:r w:rsidR="008169A8" w:rsidRPr="002212AF">
        <w:rPr>
          <w:rFonts w:eastAsia="Times New Roman" w:cstheme="minorHAnsi"/>
          <w:bCs/>
          <w:lang w:eastAsia="cs-CZ"/>
        </w:rPr>
        <w:t>a) kap. 6, odd. 6.2 ods. 3 písm. a) Metodického usmernenia</w:t>
      </w:r>
      <w:r w:rsidR="009B2F71" w:rsidRPr="002212AF">
        <w:rPr>
          <w:rFonts w:eastAsia="Times New Roman" w:cstheme="minorHAnsi"/>
          <w:bCs/>
          <w:lang w:eastAsia="cs-CZ"/>
        </w:rPr>
        <w:t xml:space="preserve"> (opakovanie prieskumu trhu)</w:t>
      </w:r>
    </w:p>
    <w:p w14:paraId="0BF71E09" w14:textId="3804D764" w:rsidR="008169A8" w:rsidRPr="002212AF" w:rsidRDefault="008169A8" w:rsidP="00D826D0">
      <w:pPr>
        <w:spacing w:after="0"/>
        <w:ind w:left="709" w:hanging="709"/>
        <w:rPr>
          <w:rFonts w:eastAsia="Times New Roman" w:cstheme="minorHAnsi"/>
          <w:bCs/>
          <w:lang w:eastAsia="cs-CZ"/>
        </w:rPr>
      </w:pPr>
      <w:r w:rsidRPr="002212AF">
        <w:rPr>
          <w:rFonts w:eastAsia="Times New Roman" w:cstheme="minorHAnsi"/>
          <w:bCs/>
          <w:lang w:eastAsia="cs-CZ"/>
        </w:rPr>
        <w:tab/>
        <w:t>b) kap. 6, odd. 6.2 ods. 3 písm. b) Metodického usmernenia</w:t>
      </w:r>
      <w:r w:rsidR="009B2F71" w:rsidRPr="002212AF">
        <w:rPr>
          <w:rFonts w:eastAsia="Times New Roman" w:cstheme="minorHAnsi"/>
          <w:bCs/>
          <w:lang w:eastAsia="cs-CZ"/>
        </w:rPr>
        <w:t xml:space="preserve"> (doplnenie prieskumu trhu)</w:t>
      </w:r>
    </w:p>
    <w:p w14:paraId="7C2917DE" w14:textId="5AE14C30" w:rsidR="00397BED" w:rsidRPr="002212AF" w:rsidRDefault="008169A8" w:rsidP="00D826D0">
      <w:pPr>
        <w:spacing w:after="0"/>
        <w:ind w:left="709" w:hanging="709"/>
        <w:rPr>
          <w:rFonts w:eastAsia="Times New Roman" w:cstheme="minorHAnsi"/>
          <w:bCs/>
          <w:lang w:eastAsia="cs-CZ"/>
        </w:rPr>
      </w:pPr>
      <w:r w:rsidRPr="002212AF">
        <w:rPr>
          <w:rFonts w:eastAsia="Times New Roman" w:cstheme="minorHAnsi"/>
          <w:bCs/>
          <w:lang w:eastAsia="cs-CZ"/>
        </w:rPr>
        <w:tab/>
        <w:t>c) kap. 6, odd. 6.2 ods. 3 písm. c) Metodického usmernenia</w:t>
      </w:r>
    </w:p>
    <w:p w14:paraId="2FE4D658" w14:textId="77777777" w:rsidR="00D826D0" w:rsidRPr="002212AF" w:rsidRDefault="00D826D0" w:rsidP="00D826D0">
      <w:pPr>
        <w:spacing w:after="0"/>
        <w:ind w:left="709" w:hanging="709"/>
        <w:rPr>
          <w:rFonts w:eastAsia="Times New Roman" w:cstheme="minorHAnsi"/>
          <w:bCs/>
          <w:lang w:eastAsia="cs-CZ"/>
        </w:rPr>
      </w:pPr>
    </w:p>
    <w:p w14:paraId="427A475A" w14:textId="77777777" w:rsidR="00D03BDA" w:rsidRDefault="00D03BDA" w:rsidP="00D826D0">
      <w:pPr>
        <w:spacing w:after="0"/>
        <w:ind w:left="709" w:hanging="709"/>
        <w:rPr>
          <w:rFonts w:eastAsia="Times New Roman" w:cstheme="minorHAnsi"/>
          <w:b/>
          <w:bCs/>
          <w:lang w:eastAsia="cs-CZ"/>
        </w:rPr>
      </w:pPr>
    </w:p>
    <w:p w14:paraId="6C4A29F2" w14:textId="083DB5F6" w:rsidR="00E81612" w:rsidRPr="002212AF" w:rsidRDefault="00E81612" w:rsidP="00D826D0">
      <w:pPr>
        <w:spacing w:after="0"/>
        <w:ind w:left="709" w:hanging="709"/>
        <w:rPr>
          <w:rFonts w:eastAsia="Times New Roman" w:cstheme="minorHAnsi"/>
          <w:b/>
          <w:bCs/>
          <w:lang w:eastAsia="cs-CZ"/>
        </w:rPr>
      </w:pPr>
      <w:r w:rsidRPr="008C382C">
        <w:rPr>
          <w:rFonts w:eastAsia="Times New Roman"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2AF">
        <w:rPr>
          <w:rFonts w:eastAsia="Times New Roman" w:cstheme="minorHAnsi"/>
          <w:b/>
          <w:bCs/>
          <w:lang w:eastAsia="cs-CZ"/>
        </w:rPr>
        <w:instrText xml:space="preserve"> FORMCHECKBOX </w:instrText>
      </w:r>
      <w:r w:rsidR="006A7E18">
        <w:rPr>
          <w:rFonts w:eastAsia="Times New Roman" w:cstheme="minorHAnsi"/>
          <w:b/>
          <w:bCs/>
          <w:lang w:eastAsia="cs-CZ"/>
        </w:rPr>
      </w:r>
      <w:r w:rsidR="006A7E18">
        <w:rPr>
          <w:rFonts w:eastAsia="Times New Roman" w:cstheme="minorHAnsi"/>
          <w:b/>
          <w:bCs/>
          <w:lang w:eastAsia="cs-CZ"/>
        </w:rPr>
        <w:fldChar w:fldCharType="separate"/>
      </w:r>
      <w:r w:rsidRPr="008C382C">
        <w:rPr>
          <w:rFonts w:eastAsia="Times New Roman" w:cstheme="minorHAnsi"/>
          <w:b/>
          <w:bCs/>
          <w:lang w:eastAsia="cs-CZ"/>
        </w:rPr>
        <w:fldChar w:fldCharType="end"/>
      </w:r>
      <w:r w:rsidRPr="002212AF">
        <w:rPr>
          <w:rFonts w:eastAsia="Times New Roman" w:cstheme="minorHAnsi"/>
          <w:b/>
          <w:bCs/>
          <w:lang w:eastAsia="cs-CZ"/>
        </w:rPr>
        <w:t xml:space="preserve"> </w:t>
      </w:r>
      <w:r w:rsidRPr="002212AF">
        <w:rPr>
          <w:rFonts w:eastAsia="Times New Roman" w:cstheme="minorHAnsi"/>
          <w:b/>
          <w:bCs/>
          <w:lang w:eastAsia="cs-CZ"/>
        </w:rPr>
        <w:tab/>
        <w:t>výnimka z pravidla troch cenových ponúk podľa kap. 6, odd. 6.5 Metodického usmernenia</w:t>
      </w:r>
    </w:p>
    <w:p w14:paraId="7ECB0E1F" w14:textId="4543A2DE" w:rsidR="008E01F4" w:rsidRPr="008F6FCB" w:rsidRDefault="008E01F4" w:rsidP="00D826D0">
      <w:pPr>
        <w:pStyle w:val="Odsekzoznamu"/>
        <w:numPr>
          <w:ilvl w:val="0"/>
          <w:numId w:val="2"/>
        </w:numPr>
        <w:spacing w:after="0" w:line="360" w:lineRule="auto"/>
        <w:ind w:left="993" w:hanging="284"/>
        <w:rPr>
          <w:rFonts w:asciiTheme="minorHAnsi" w:eastAsia="Times New Roman" w:hAnsiTheme="minorHAnsi" w:cstheme="minorHAnsi"/>
          <w:b/>
          <w:bCs/>
          <w:lang w:eastAsia="cs-CZ"/>
        </w:rPr>
      </w:pPr>
      <w:r w:rsidRPr="008F6FCB">
        <w:rPr>
          <w:rFonts w:asciiTheme="minorHAnsi" w:eastAsia="Times New Roman" w:hAnsiTheme="minorHAnsi" w:cstheme="minorHAnsi"/>
          <w:b/>
          <w:bCs/>
          <w:lang w:eastAsia="cs-CZ"/>
        </w:rPr>
        <w:t>zdôvodnenie</w:t>
      </w:r>
      <w:r w:rsidR="00B05B92">
        <w:rPr>
          <w:rFonts w:asciiTheme="minorHAnsi" w:eastAsia="Times New Roman" w:hAnsiTheme="minorHAnsi" w:cstheme="minorHAnsi"/>
          <w:b/>
          <w:bCs/>
          <w:lang w:eastAsia="cs-CZ"/>
        </w:rPr>
        <w:t>:</w:t>
      </w:r>
    </w:p>
    <w:p w14:paraId="4EE9BDCA" w14:textId="04E85685" w:rsidR="008E01F4" w:rsidRDefault="008E01F4" w:rsidP="00D826D0">
      <w:pPr>
        <w:spacing w:after="0" w:line="360" w:lineRule="auto"/>
        <w:ind w:left="993"/>
        <w:rPr>
          <w:rFonts w:eastAsia="Times New Roman" w:cstheme="minorHAnsi"/>
          <w:b/>
          <w:bCs/>
          <w:lang w:eastAsia="cs-CZ"/>
        </w:rPr>
      </w:pPr>
      <w:r w:rsidRPr="002212AF">
        <w:rPr>
          <w:rFonts w:eastAsia="Times New Roman" w:cstheme="minorHAnsi"/>
          <w:b/>
          <w:bCs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4BD0CE" w14:textId="57965A48" w:rsidR="00B07117" w:rsidRPr="002212AF" w:rsidRDefault="00B07117" w:rsidP="00D826D0">
      <w:pPr>
        <w:spacing w:after="0" w:line="360" w:lineRule="auto"/>
        <w:ind w:left="993"/>
        <w:rPr>
          <w:rFonts w:eastAsia="Times New Roman" w:cstheme="minorHAnsi"/>
          <w:b/>
          <w:bCs/>
          <w:lang w:eastAsia="cs-CZ"/>
        </w:rPr>
      </w:pPr>
      <w:r w:rsidRPr="00E377E8">
        <w:rPr>
          <w:rFonts w:eastAsia="Times New Roman" w:cstheme="minorHAnsi"/>
          <w:b/>
          <w:bCs/>
          <w:lang w:eastAsia="cs-CZ"/>
        </w:rPr>
        <w:t>.........................................................................................................................................</w:t>
      </w:r>
    </w:p>
    <w:p w14:paraId="23DBC263" w14:textId="47B57045" w:rsidR="001F2CFF" w:rsidRDefault="001F2CFF" w:rsidP="001F2CFF">
      <w:pPr>
        <w:pStyle w:val="Zkladntext2"/>
        <w:tabs>
          <w:tab w:val="left" w:pos="426"/>
        </w:tabs>
        <w:ind w:left="425"/>
        <w:rPr>
          <w:rFonts w:asciiTheme="minorHAnsi" w:hAnsiTheme="minorHAnsi" w:cstheme="minorHAnsi"/>
          <w:u w:val="single"/>
        </w:rPr>
      </w:pPr>
    </w:p>
    <w:p w14:paraId="16A0D153" w14:textId="77777777" w:rsidR="00D03BDA" w:rsidRPr="002212AF" w:rsidRDefault="00D03BDA" w:rsidP="001F2CFF">
      <w:pPr>
        <w:pStyle w:val="Zkladntext2"/>
        <w:tabs>
          <w:tab w:val="left" w:pos="426"/>
        </w:tabs>
        <w:ind w:left="425"/>
        <w:rPr>
          <w:rFonts w:asciiTheme="minorHAnsi" w:hAnsiTheme="minorHAnsi" w:cstheme="minorHAnsi"/>
          <w:u w:val="single"/>
        </w:rPr>
      </w:pPr>
    </w:p>
    <w:p w14:paraId="2557C883" w14:textId="13CBDC85" w:rsidR="001F2CFF" w:rsidRDefault="001F2CFF" w:rsidP="001F2CFF">
      <w:pPr>
        <w:pStyle w:val="Zkladntext2"/>
        <w:tabs>
          <w:tab w:val="left" w:pos="426"/>
        </w:tabs>
        <w:ind w:left="425"/>
        <w:rPr>
          <w:rFonts w:asciiTheme="minorHAnsi" w:hAnsiTheme="minorHAnsi" w:cstheme="minorHAnsi"/>
          <w:u w:val="single"/>
        </w:rPr>
      </w:pPr>
    </w:p>
    <w:p w14:paraId="0ED789D3" w14:textId="7DCF1D45" w:rsidR="008F6FCB" w:rsidRDefault="008F6FCB" w:rsidP="001F2CFF">
      <w:pPr>
        <w:pStyle w:val="Zkladntext2"/>
        <w:tabs>
          <w:tab w:val="left" w:pos="426"/>
        </w:tabs>
        <w:ind w:left="425"/>
        <w:rPr>
          <w:rFonts w:asciiTheme="minorHAnsi" w:hAnsiTheme="minorHAnsi" w:cstheme="minorHAnsi"/>
          <w:u w:val="single"/>
        </w:rPr>
      </w:pPr>
    </w:p>
    <w:p w14:paraId="0DA2D40F" w14:textId="77777777" w:rsidR="008F6FCB" w:rsidRDefault="008F6FCB" w:rsidP="001F2CFF">
      <w:pPr>
        <w:pStyle w:val="Zkladntext2"/>
        <w:tabs>
          <w:tab w:val="left" w:pos="426"/>
        </w:tabs>
        <w:ind w:left="425"/>
        <w:rPr>
          <w:rFonts w:asciiTheme="minorHAnsi" w:hAnsiTheme="minorHAnsi" w:cstheme="minorHAnsi"/>
          <w:u w:val="single"/>
        </w:rPr>
      </w:pPr>
    </w:p>
    <w:p w14:paraId="5B69391B" w14:textId="0DD093CB" w:rsidR="00397BED" w:rsidRPr="002212AF" w:rsidRDefault="00B20A86" w:rsidP="008F6FCB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rPr>
          <w:rFonts w:asciiTheme="minorHAnsi" w:hAnsiTheme="minorHAnsi" w:cstheme="minorHAnsi"/>
          <w:u w:val="single"/>
        </w:rPr>
      </w:pPr>
      <w:r w:rsidRPr="002212AF">
        <w:rPr>
          <w:rFonts w:asciiTheme="minorHAnsi" w:hAnsiTheme="minorHAnsi" w:cstheme="minorHAnsi"/>
          <w:u w:val="single"/>
        </w:rPr>
        <w:t>VYHODNOTENIE PRIESKUMU TRHU</w:t>
      </w:r>
      <w:r w:rsidR="0096583C">
        <w:rPr>
          <w:rFonts w:asciiTheme="minorHAnsi" w:hAnsiTheme="minorHAnsi" w:cstheme="minorHAnsi"/>
          <w:u w:val="single"/>
        </w:rPr>
        <w:t>:</w:t>
      </w:r>
      <w:r w:rsidR="00102040" w:rsidRPr="002212AF">
        <w:rPr>
          <w:rStyle w:val="Odkaznapoznmkupodiarou"/>
          <w:rFonts w:asciiTheme="minorHAnsi" w:hAnsiTheme="minorHAnsi" w:cstheme="minorHAnsi"/>
          <w:u w:val="single"/>
        </w:rPr>
        <w:footnoteReference w:id="5"/>
      </w:r>
      <w:r w:rsidR="00261779" w:rsidRPr="002212AF">
        <w:rPr>
          <w:rFonts w:asciiTheme="minorHAnsi" w:hAnsiTheme="minorHAnsi" w:cstheme="minorHAnsi"/>
          <w:u w:val="single"/>
          <w:vertAlign w:val="superscript"/>
        </w:rPr>
        <w:t>)</w:t>
      </w:r>
    </w:p>
    <w:p w14:paraId="3EF979F4" w14:textId="3B686DC8" w:rsidR="00397BED" w:rsidRPr="002212AF" w:rsidRDefault="00397BED" w:rsidP="00821564">
      <w:pPr>
        <w:jc w:val="both"/>
        <w:rPr>
          <w:rFonts w:cstheme="minorHAnsi"/>
        </w:rPr>
      </w:pPr>
      <w:r w:rsidRPr="002212AF">
        <w:rPr>
          <w:rFonts w:cstheme="minorHAnsi"/>
        </w:rPr>
        <w:t xml:space="preserve">PHZ musí byť aktuálna. PHZ a údaje, z ktorých vznikla, nemôžu byť staršie ako 6 mesiacov </w:t>
      </w:r>
      <w:r w:rsidR="000B2247" w:rsidRPr="002212AF">
        <w:rPr>
          <w:rFonts w:cstheme="minorHAnsi"/>
        </w:rPr>
        <w:t xml:space="preserve">ku </w:t>
      </w:r>
      <w:r w:rsidR="00E81612" w:rsidRPr="002212AF">
        <w:rPr>
          <w:rFonts w:cstheme="minorHAnsi"/>
        </w:rPr>
        <w:t>dňu začatia obstarávania, resp. ku dňu predloženia žiadosti o príspevok</w:t>
      </w:r>
      <w:r w:rsidR="00E81612" w:rsidRPr="002212AF">
        <w:rPr>
          <w:rStyle w:val="Odkaznapoznmkupodiarou"/>
          <w:rFonts w:cstheme="minorHAnsi"/>
        </w:rPr>
        <w:t xml:space="preserve"> </w:t>
      </w:r>
      <w:r w:rsidR="00E81612" w:rsidRPr="002212AF">
        <w:rPr>
          <w:rFonts w:cstheme="minorHAnsi"/>
        </w:rPr>
        <w:t>v zmysle kap. 6, odd. 6.6 ods. 1 Metodického usmernenia</w:t>
      </w:r>
      <w:r w:rsidR="00821564" w:rsidRPr="002212AF">
        <w:rPr>
          <w:rFonts w:cstheme="minorHAnsi"/>
        </w:rPr>
        <w:t>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202"/>
        <w:gridCol w:w="1024"/>
        <w:gridCol w:w="499"/>
        <w:gridCol w:w="541"/>
        <w:gridCol w:w="702"/>
        <w:gridCol w:w="662"/>
        <w:gridCol w:w="789"/>
        <w:gridCol w:w="754"/>
      </w:tblGrid>
      <w:tr w:rsidR="00B20A86" w:rsidRPr="002212AF" w14:paraId="1242FC06" w14:textId="77777777" w:rsidTr="00B20A86">
        <w:trPr>
          <w:trHeight w:val="645"/>
        </w:trPr>
        <w:tc>
          <w:tcPr>
            <w:tcW w:w="410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19A4" w14:textId="64AA004F" w:rsidR="00B20A86" w:rsidRPr="002212AF" w:rsidRDefault="00D60053" w:rsidP="00397B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>IDENTIFIKAČNÉ ÚDAJE                                   OSLOVENÉHO POTENCIÁLNEHO DODÁVATEĽA</w:t>
            </w:r>
          </w:p>
        </w:tc>
        <w:tc>
          <w:tcPr>
            <w:tcW w:w="20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7B26" w14:textId="77777777" w:rsidR="00B20A86" w:rsidRPr="002212AF" w:rsidRDefault="00B20A86" w:rsidP="00AF170B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8EF3" w14:textId="29F56152" w:rsidR="00520DC3" w:rsidRDefault="00B20A86" w:rsidP="00AF170B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 xml:space="preserve">CENA                                        </w:t>
            </w:r>
            <w:r w:rsidR="00520DC3" w:rsidRPr="002212AF">
              <w:rPr>
                <w:rFonts w:cstheme="minorHAnsi"/>
                <w:b/>
                <w:iCs/>
                <w:sz w:val="20"/>
                <w:szCs w:val="20"/>
              </w:rPr>
              <w:t>V</w:t>
            </w:r>
            <w:r w:rsidR="00520DC3">
              <w:rPr>
                <w:rFonts w:cstheme="minorHAnsi"/>
                <w:b/>
                <w:iCs/>
                <w:sz w:val="20"/>
                <w:szCs w:val="20"/>
              </w:rPr>
              <w:t> EUR</w:t>
            </w:r>
          </w:p>
          <w:p w14:paraId="62A24116" w14:textId="1F755E26" w:rsidR="00B20A86" w:rsidRPr="002212AF" w:rsidRDefault="00520DC3" w:rsidP="00AF170B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 xml:space="preserve">BEZ </w:t>
            </w:r>
            <w:r w:rsidR="00B20A86" w:rsidRPr="002212AF">
              <w:rPr>
                <w:rFonts w:cstheme="minorHAnsi"/>
                <w:b/>
                <w:iCs/>
                <w:sz w:val="20"/>
                <w:szCs w:val="20"/>
              </w:rPr>
              <w:t>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7D27F" w14:textId="77777777" w:rsidR="00B20A86" w:rsidRPr="002212AF" w:rsidRDefault="00B20A86" w:rsidP="00AF170B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>DOKLADY ZÍSKANÉ PRIESKUMOM</w:t>
            </w:r>
          </w:p>
        </w:tc>
      </w:tr>
      <w:tr w:rsidR="00B20A86" w:rsidRPr="002212AF" w14:paraId="781BFF53" w14:textId="77777777" w:rsidTr="003A4DD8">
        <w:trPr>
          <w:trHeight w:val="887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38B7" w14:textId="4B7BFE53" w:rsidR="00B20A86" w:rsidRPr="00171183" w:rsidRDefault="00B20A86" w:rsidP="00171183">
            <w:pPr>
              <w:pStyle w:val="Zkladntext2"/>
              <w:tabs>
                <w:tab w:val="left" w:pos="426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212AF">
              <w:rPr>
                <w:rFonts w:cstheme="minorHAnsi"/>
                <w:color w:val="000000"/>
                <w:lang w:eastAsia="sk-SK"/>
              </w:rPr>
              <w:t>1.</w:t>
            </w:r>
            <w:r w:rsidR="00566666">
              <w:rPr>
                <w:rFonts w:cstheme="minorHAnsi"/>
                <w:color w:val="000000"/>
                <w:lang w:eastAsia="sk-SK"/>
              </w:rPr>
              <w:t xml:space="preserve"> </w:t>
            </w:r>
            <w:r w:rsidR="00171183" w:rsidRPr="0017118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PSG PLUS, </w:t>
            </w:r>
            <w:proofErr w:type="spellStart"/>
            <w:r w:rsidR="00171183" w:rsidRPr="00171183">
              <w:rPr>
                <w:rFonts w:asciiTheme="minorHAnsi" w:hAnsiTheme="minorHAnsi" w:cstheme="minorHAnsi"/>
                <w:b w:val="0"/>
                <w:sz w:val="20"/>
                <w:szCs w:val="20"/>
              </w:rPr>
              <w:t>s.r.o</w:t>
            </w:r>
            <w:proofErr w:type="spellEnd"/>
            <w:r w:rsidR="00171183" w:rsidRPr="00171183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14:paraId="62FD081E" w14:textId="77777777" w:rsidR="00171183" w:rsidRPr="00171183" w:rsidRDefault="00171183" w:rsidP="00171183">
            <w:pPr>
              <w:pStyle w:val="Zkladntext2"/>
              <w:tabs>
                <w:tab w:val="left" w:pos="426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7118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Strážska cesta 3872</w:t>
            </w:r>
          </w:p>
          <w:p w14:paraId="21A2D868" w14:textId="77777777" w:rsidR="00171183" w:rsidRPr="00171183" w:rsidRDefault="00171183" w:rsidP="00171183">
            <w:pPr>
              <w:pStyle w:val="Zkladntext2"/>
              <w:tabs>
                <w:tab w:val="left" w:pos="426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7118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96 001 Zvolen</w:t>
            </w:r>
          </w:p>
          <w:p w14:paraId="2ECB3A43" w14:textId="124A682F" w:rsidR="00171183" w:rsidRPr="002212AF" w:rsidRDefault="00171183" w:rsidP="00171183">
            <w:pPr>
              <w:pStyle w:val="Zkladntext2"/>
              <w:tabs>
                <w:tab w:val="left" w:pos="426"/>
              </w:tabs>
              <w:rPr>
                <w:rFonts w:cstheme="minorHAnsi"/>
                <w:b w:val="0"/>
                <w:bCs w:val="0"/>
                <w:color w:val="000000"/>
                <w:lang w:eastAsia="sk-SK"/>
              </w:rPr>
            </w:pPr>
            <w:r w:rsidRPr="0017118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IČO: 46377751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EC23" w14:textId="2AE18304" w:rsidR="00B20A86" w:rsidRPr="00E51082" w:rsidRDefault="00E51082" w:rsidP="00AF17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IS </w:t>
            </w:r>
            <w:proofErr w:type="spellStart"/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Josephine</w:t>
            </w:r>
            <w:proofErr w:type="spellEnd"/>
            <w:r w:rsidR="00B20A86"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E5B6" w14:textId="30DBFEAC" w:rsidR="00B20A86" w:rsidRPr="00E51082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 </w:t>
            </w:r>
            <w:r w:rsidR="00E51082"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49 350,-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09D8BE" w14:textId="36C0EF0C" w:rsidR="00B20A86" w:rsidRPr="00E51082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 </w:t>
            </w:r>
            <w:r w:rsidR="00E51082"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Návrh na plnenie kritérií</w:t>
            </w:r>
          </w:p>
          <w:p w14:paraId="229F735B" w14:textId="6163D24C" w:rsidR="00E51082" w:rsidRPr="00E51082" w:rsidRDefault="00E51082" w:rsidP="00AF17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Vlastný návrh plnenia </w:t>
            </w:r>
          </w:p>
          <w:p w14:paraId="4D87A738" w14:textId="65457FC8" w:rsidR="00E51082" w:rsidRPr="00E51082" w:rsidRDefault="00E51082" w:rsidP="00AF17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Rozpočet</w:t>
            </w:r>
          </w:p>
          <w:p w14:paraId="6A025FA4" w14:textId="72410280" w:rsidR="00E51082" w:rsidRPr="00E51082" w:rsidRDefault="00E51082" w:rsidP="00AF17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C35B5C" w:rsidRPr="002212AF" w14:paraId="724C6EA5" w14:textId="77777777" w:rsidTr="003A4DD8">
        <w:trPr>
          <w:trHeight w:val="843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AA23" w14:textId="19BDFCC6" w:rsidR="00C35B5C" w:rsidRPr="00C35B5C" w:rsidRDefault="00C35B5C" w:rsidP="00C35B5C">
            <w:pPr>
              <w:pStyle w:val="Zkladntext2"/>
              <w:tabs>
                <w:tab w:val="left" w:pos="426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212AF">
              <w:rPr>
                <w:rFonts w:cstheme="minorHAnsi"/>
                <w:color w:val="000000"/>
                <w:lang w:eastAsia="sk-SK"/>
              </w:rPr>
              <w:t>2.</w:t>
            </w:r>
            <w:r>
              <w:rPr>
                <w:rFonts w:cstheme="minorHAnsi"/>
                <w:b w:val="0"/>
                <w:bCs w:val="0"/>
                <w:color w:val="000000"/>
                <w:lang w:eastAsia="sk-SK"/>
              </w:rPr>
              <w:t xml:space="preserve">  </w:t>
            </w:r>
            <w:r w:rsidRPr="00C35B5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KUGEN </w:t>
            </w:r>
            <w:proofErr w:type="spellStart"/>
            <w:r w:rsidRPr="00C35B5C">
              <w:rPr>
                <w:rFonts w:asciiTheme="minorHAnsi" w:hAnsiTheme="minorHAnsi" w:cstheme="minorHAnsi"/>
                <w:b w:val="0"/>
                <w:sz w:val="20"/>
                <w:szCs w:val="20"/>
              </w:rPr>
              <w:t>s.r.o</w:t>
            </w:r>
            <w:proofErr w:type="spellEnd"/>
            <w:r w:rsidRPr="00C35B5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14:paraId="664A413A" w14:textId="7C9F8BC9" w:rsidR="00C35B5C" w:rsidRPr="00C35B5C" w:rsidRDefault="00C35B5C" w:rsidP="00C35B5C">
            <w:pPr>
              <w:pStyle w:val="Zkladntext2"/>
              <w:tabs>
                <w:tab w:val="left" w:pos="426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</w:t>
            </w:r>
            <w:r w:rsidRPr="00C35B5C">
              <w:rPr>
                <w:rFonts w:asciiTheme="minorHAnsi" w:hAnsiTheme="minorHAnsi" w:cstheme="minorHAnsi"/>
                <w:b w:val="0"/>
                <w:sz w:val="20"/>
                <w:szCs w:val="20"/>
              </w:rPr>
              <w:t>Výskumnícka 36</w:t>
            </w:r>
          </w:p>
          <w:p w14:paraId="563B6F01" w14:textId="77777777" w:rsidR="00C35B5C" w:rsidRDefault="00C35B5C" w:rsidP="00C35B5C">
            <w:pPr>
              <w:pStyle w:val="Zkladntext2"/>
              <w:tabs>
                <w:tab w:val="left" w:pos="426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</w:t>
            </w:r>
            <w:r w:rsidRPr="00C35B5C">
              <w:rPr>
                <w:rFonts w:asciiTheme="minorHAnsi" w:hAnsiTheme="minorHAnsi" w:cstheme="minorHAnsi"/>
                <w:b w:val="0"/>
                <w:sz w:val="20"/>
                <w:szCs w:val="20"/>
              </w:rPr>
              <w:t>94 701 Hurbanovo</w:t>
            </w:r>
          </w:p>
          <w:p w14:paraId="651F10CE" w14:textId="0B129EB7" w:rsidR="00C35B5C" w:rsidRPr="002212AF" w:rsidRDefault="00C35B5C" w:rsidP="00C35B5C">
            <w:pPr>
              <w:pStyle w:val="Zkladntext2"/>
              <w:tabs>
                <w:tab w:val="left" w:pos="426"/>
              </w:tabs>
              <w:rPr>
                <w:rFonts w:cstheme="minorHAnsi"/>
                <w:b w:val="0"/>
                <w:bCs w:val="0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IČO: 51019752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033" w14:textId="37B948A1" w:rsidR="00C35B5C" w:rsidRPr="002212AF" w:rsidRDefault="00C35B5C" w:rsidP="00C35B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IS </w:t>
            </w:r>
            <w:proofErr w:type="spellStart"/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Josephine</w:t>
            </w:r>
            <w:proofErr w:type="spellEnd"/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BDE9" w14:textId="08D01253" w:rsidR="00C35B5C" w:rsidRPr="002212AF" w:rsidRDefault="00C35B5C" w:rsidP="00C35B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 49 </w:t>
            </w:r>
            <w: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800</w:t>
            </w: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,-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2C339" w14:textId="77777777" w:rsidR="00C35B5C" w:rsidRPr="00E51082" w:rsidRDefault="00C35B5C" w:rsidP="00C35B5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 Návrh na plnenie kritérií</w:t>
            </w:r>
          </w:p>
          <w:p w14:paraId="28D83A59" w14:textId="77777777" w:rsidR="00C35B5C" w:rsidRPr="00E51082" w:rsidRDefault="00C35B5C" w:rsidP="00C35B5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Vlastný návrh plnenia </w:t>
            </w:r>
          </w:p>
          <w:p w14:paraId="0A433D9B" w14:textId="77777777" w:rsidR="00C35B5C" w:rsidRPr="00E51082" w:rsidRDefault="00C35B5C" w:rsidP="00C35B5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Rozpočet</w:t>
            </w:r>
          </w:p>
          <w:p w14:paraId="4D0C7760" w14:textId="7C2C99BC" w:rsidR="00C35B5C" w:rsidRPr="002212AF" w:rsidRDefault="00C35B5C" w:rsidP="00C35B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bookmarkStart w:id="2" w:name="_GoBack"/>
        <w:bookmarkEnd w:id="2"/>
      </w:tr>
      <w:tr w:rsidR="00CD45DC" w:rsidRPr="002212AF" w14:paraId="64B047D6" w14:textId="77777777" w:rsidTr="003A4DD8">
        <w:trPr>
          <w:trHeight w:val="827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CBC1" w14:textId="0E546E77" w:rsidR="00CD45DC" w:rsidRPr="00CD45DC" w:rsidRDefault="00CD45DC" w:rsidP="00CD45DC">
            <w:pPr>
              <w:pStyle w:val="Zkladntext2"/>
              <w:tabs>
                <w:tab w:val="left" w:pos="426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212AF">
              <w:rPr>
                <w:rFonts w:cstheme="minorHAnsi"/>
                <w:color w:val="000000"/>
                <w:lang w:eastAsia="sk-SK"/>
              </w:rPr>
              <w:t>3.</w:t>
            </w:r>
            <w:r>
              <w:rPr>
                <w:rFonts w:cstheme="minorHAnsi"/>
                <w:b w:val="0"/>
                <w:bCs w:val="0"/>
                <w:color w:val="000000"/>
                <w:lang w:eastAsia="sk-SK"/>
              </w:rPr>
              <w:t xml:space="preserve">  </w:t>
            </w:r>
            <w:r w:rsidRPr="00CD45D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TOREZ </w:t>
            </w:r>
            <w:proofErr w:type="spellStart"/>
            <w:r w:rsidRPr="00CD45DC">
              <w:rPr>
                <w:rFonts w:asciiTheme="minorHAnsi" w:hAnsiTheme="minorHAnsi" w:cstheme="minorHAnsi"/>
                <w:b w:val="0"/>
                <w:sz w:val="20"/>
                <w:szCs w:val="20"/>
              </w:rPr>
              <w:t>s.r.o</w:t>
            </w:r>
            <w:proofErr w:type="spellEnd"/>
            <w:r w:rsidRPr="00CD45D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14:paraId="70764788" w14:textId="77777777" w:rsidR="00CD45DC" w:rsidRPr="00CD45DC" w:rsidRDefault="00CD45DC" w:rsidP="00CD45DC">
            <w:pPr>
              <w:pStyle w:val="Zkladntext2"/>
              <w:tabs>
                <w:tab w:val="left" w:pos="426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D45D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Brestov 145</w:t>
            </w:r>
          </w:p>
          <w:p w14:paraId="5D21145E" w14:textId="77777777" w:rsidR="00CD45DC" w:rsidRDefault="00CD45DC" w:rsidP="00CD45DC">
            <w:pPr>
              <w:pStyle w:val="Zkladntext2"/>
              <w:tabs>
                <w:tab w:val="left" w:pos="426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</w:t>
            </w:r>
            <w:r w:rsidRPr="00CD45DC">
              <w:rPr>
                <w:rFonts w:asciiTheme="minorHAnsi" w:hAnsiTheme="minorHAnsi" w:cstheme="minorHAnsi"/>
                <w:b w:val="0"/>
                <w:sz w:val="20"/>
                <w:szCs w:val="20"/>
              </w:rPr>
              <w:t>066 01 Brestov</w:t>
            </w:r>
          </w:p>
          <w:p w14:paraId="793DA8CC" w14:textId="12838B66" w:rsidR="00CD45DC" w:rsidRPr="002212AF" w:rsidRDefault="00CD45DC" w:rsidP="00CD45DC">
            <w:pPr>
              <w:pStyle w:val="Zkladntext2"/>
              <w:tabs>
                <w:tab w:val="left" w:pos="426"/>
              </w:tabs>
              <w:rPr>
                <w:rFonts w:cstheme="minorHAnsi"/>
                <w:b w:val="0"/>
                <w:bCs w:val="0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IČO: 36451461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99DD" w14:textId="759BDEA3" w:rsidR="00CD45DC" w:rsidRPr="002212AF" w:rsidRDefault="00CD45DC" w:rsidP="00CD45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IS </w:t>
            </w:r>
            <w:proofErr w:type="spellStart"/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Josephine</w:t>
            </w:r>
            <w:proofErr w:type="spellEnd"/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8195" w14:textId="2A443B43" w:rsidR="00CD45DC" w:rsidRPr="002212AF" w:rsidRDefault="00CD45DC" w:rsidP="00CD45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50 200</w:t>
            </w: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,-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7B8C6" w14:textId="77777777" w:rsidR="00CD45DC" w:rsidRPr="00E51082" w:rsidRDefault="00CD45DC" w:rsidP="00CD45D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 Návrh na plnenie kritérií</w:t>
            </w:r>
          </w:p>
          <w:p w14:paraId="381861F7" w14:textId="77777777" w:rsidR="00CD45DC" w:rsidRPr="00E51082" w:rsidRDefault="00CD45DC" w:rsidP="00CD45D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Vlastný návrh plnenia </w:t>
            </w:r>
          </w:p>
          <w:p w14:paraId="1A731900" w14:textId="77777777" w:rsidR="00CD45DC" w:rsidRPr="00E51082" w:rsidRDefault="00CD45DC" w:rsidP="00CD45D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51082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Rozpočet</w:t>
            </w:r>
          </w:p>
          <w:p w14:paraId="7B902A36" w14:textId="7D9F15E4" w:rsidR="00CD45DC" w:rsidRPr="002212AF" w:rsidRDefault="00CD45DC" w:rsidP="00CD45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</w:tr>
      <w:tr w:rsidR="00B20A86" w:rsidRPr="002212AF" w14:paraId="6D787D0D" w14:textId="77777777" w:rsidTr="00B20A86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8B97" w14:textId="77777777" w:rsidR="00B20A86" w:rsidRPr="002212AF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FC3E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AEF1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13EB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D2F8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190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99D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8FE1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8E65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8280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18C0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B20A86" w:rsidRPr="002212AF" w14:paraId="011CB64D" w14:textId="77777777" w:rsidTr="00AF170B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1948C" w14:textId="48B8F364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CENA PHZ v € bez DPH</w:t>
            </w:r>
            <w:r w:rsidRPr="002212AF">
              <w:rPr>
                <w:rStyle w:val="Odkaznapoznmkupodiarou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ootnoteReference w:id="6"/>
            </w:r>
            <w:r w:rsidR="00B52327" w:rsidRPr="002212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)</w:t>
            </w:r>
            <w:r w:rsidR="002D38B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 xml:space="preserve">                    </w:t>
            </w:r>
            <w:r w:rsidR="002D38BD" w:rsidRPr="002D38B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49</w:t>
            </w:r>
            <w:r w:rsidR="002D38B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2D38BD" w:rsidRPr="002D38B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783</w:t>
            </w:r>
            <w:r w:rsidR="002D38B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2D38BD" w:rsidRPr="002D38B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33</w:t>
            </w:r>
          </w:p>
        </w:tc>
      </w:tr>
      <w:tr w:rsidR="00B20A86" w:rsidRPr="002212AF" w14:paraId="77D51C0C" w14:textId="77777777" w:rsidTr="00AF170B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5BBFAD" w14:textId="0B09116B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CENA PHZ v € s</w:t>
            </w:r>
            <w:r w:rsidR="004306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Pr="002212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DPH</w:t>
            </w:r>
            <w:r w:rsidR="004306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61 233,50</w:t>
            </w:r>
          </w:p>
        </w:tc>
      </w:tr>
      <w:tr w:rsidR="00B20A86" w:rsidRPr="002212AF" w14:paraId="39690195" w14:textId="77777777" w:rsidTr="00B20A86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EE26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EFF5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8722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0A62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FBC9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31F9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0323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1BD9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2E46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F01F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B40B" w14:textId="77777777" w:rsidR="00B20A86" w:rsidRPr="002212AF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37228B3C" w14:textId="4AA1B9B3" w:rsidR="00E81612" w:rsidRPr="002212AF" w:rsidRDefault="00E81612" w:rsidP="001F2CFF">
      <w:pPr>
        <w:spacing w:after="0"/>
        <w:jc w:val="both"/>
        <w:rPr>
          <w:rFonts w:cstheme="minorHAnsi"/>
        </w:rPr>
      </w:pPr>
    </w:p>
    <w:p w14:paraId="66D63D6B" w14:textId="31927F7A" w:rsidR="008E0FE8" w:rsidRPr="002212AF" w:rsidRDefault="008E0FE8" w:rsidP="008F6FCB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 w:cstheme="minorHAnsi"/>
          <w:u w:val="single"/>
        </w:rPr>
      </w:pPr>
      <w:r w:rsidRPr="002212AF">
        <w:rPr>
          <w:rFonts w:asciiTheme="minorHAnsi" w:hAnsiTheme="minorHAnsi" w:cstheme="minorHAnsi"/>
          <w:u w:val="single"/>
        </w:rPr>
        <w:t>URČENIE PHZ ÚDAJMI A INFORMÁCIAMI O ZÁKAZKE NA ROVNAK</w:t>
      </w:r>
      <w:r w:rsidR="000B2247" w:rsidRPr="002212AF">
        <w:rPr>
          <w:rFonts w:asciiTheme="minorHAnsi" w:hAnsiTheme="minorHAnsi" w:cstheme="minorHAnsi"/>
          <w:u w:val="single"/>
        </w:rPr>
        <w:t>Ý</w:t>
      </w:r>
      <w:r w:rsidRPr="002212AF">
        <w:rPr>
          <w:rFonts w:asciiTheme="minorHAnsi" w:hAnsiTheme="minorHAnsi" w:cstheme="minorHAnsi"/>
          <w:u w:val="single"/>
        </w:rPr>
        <w:t xml:space="preserve"> ALEBO POROVNATEĽNÝ PREDMET ZÁKAZKY</w:t>
      </w:r>
      <w:r w:rsidR="0096583C">
        <w:rPr>
          <w:rFonts w:asciiTheme="minorHAnsi" w:hAnsiTheme="minorHAnsi" w:cstheme="minorHAnsi"/>
          <w:u w:val="single"/>
        </w:rPr>
        <w:t>:</w:t>
      </w:r>
      <w:r w:rsidRPr="002212AF">
        <w:rPr>
          <w:rStyle w:val="Odkaznapoznmkupodiarou"/>
          <w:rFonts w:asciiTheme="minorHAnsi" w:hAnsiTheme="minorHAnsi" w:cstheme="minorHAnsi"/>
          <w:u w:val="single"/>
        </w:rPr>
        <w:footnoteReference w:id="7"/>
      </w:r>
      <w:r w:rsidRPr="002212AF">
        <w:rPr>
          <w:rFonts w:asciiTheme="minorHAnsi" w:hAnsiTheme="minorHAnsi" w:cstheme="minorHAnsi"/>
          <w:u w:val="single"/>
          <w:vertAlign w:val="superscript"/>
        </w:rPr>
        <w:t>)</w:t>
      </w:r>
    </w:p>
    <w:tbl>
      <w:tblPr>
        <w:tblW w:w="9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736"/>
        <w:gridCol w:w="695"/>
        <w:gridCol w:w="195"/>
        <w:gridCol w:w="980"/>
        <w:gridCol w:w="477"/>
        <w:gridCol w:w="444"/>
        <w:gridCol w:w="748"/>
        <w:gridCol w:w="473"/>
        <w:gridCol w:w="161"/>
        <w:gridCol w:w="1796"/>
        <w:gridCol w:w="489"/>
        <w:gridCol w:w="54"/>
      </w:tblGrid>
      <w:tr w:rsidR="00D826D0" w:rsidRPr="002212AF" w14:paraId="01E53986" w14:textId="77777777" w:rsidTr="008F6FCB">
        <w:trPr>
          <w:gridAfter w:val="2"/>
          <w:wAfter w:w="539" w:type="dxa"/>
          <w:trHeight w:val="928"/>
        </w:trPr>
        <w:tc>
          <w:tcPr>
            <w:tcW w:w="39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A027" w14:textId="3E000249" w:rsidR="00D826D0" w:rsidRPr="002212AF" w:rsidRDefault="00D60053" w:rsidP="00D826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>IDENTIFIKÁCIA/ZDROJ ÚDAJOV NA URČENIE PHZ/ IDENTIFIKAČNÉ ÚDAJE                POTENCIÁLNEHO DODÁVATEĽA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C306" w14:textId="150FB8BA" w:rsidR="00D826D0" w:rsidRPr="002212AF" w:rsidRDefault="00D826D0" w:rsidP="00D826D0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>SPȎSOB ZÍSKANIA ÚDAJOV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9944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>CENA                                        v € bez DPH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176C9" w14:textId="77777777" w:rsidR="00D60053" w:rsidRDefault="00D60053" w:rsidP="00D826D0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377E8">
              <w:rPr>
                <w:rFonts w:cstheme="minorHAnsi"/>
                <w:b/>
                <w:iCs/>
                <w:sz w:val="20"/>
                <w:szCs w:val="20"/>
              </w:rPr>
              <w:t>DOKLADY ZÍSKANÉ PRIESKUMOM</w:t>
            </w:r>
          </w:p>
          <w:p w14:paraId="02A4A89D" w14:textId="2636E61E" w:rsidR="00D826D0" w:rsidRPr="008F6FCB" w:rsidRDefault="00D60053" w:rsidP="00D826D0">
            <w:pPr>
              <w:spacing w:after="0" w:line="24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8F6FCB">
              <w:rPr>
                <w:rFonts w:cstheme="minorHAnsi"/>
                <w:bCs/>
                <w:iCs/>
                <w:sz w:val="20"/>
                <w:szCs w:val="20"/>
              </w:rPr>
              <w:t>(ak relevantné)</w:t>
            </w:r>
            <w:r w:rsidRPr="008F6FCB" w:rsidDel="00775F44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D826D0" w:rsidRPr="002212AF" w14:paraId="7B2F94E3" w14:textId="77777777" w:rsidTr="008F6FCB">
        <w:trPr>
          <w:gridAfter w:val="2"/>
          <w:wAfter w:w="539" w:type="dxa"/>
          <w:trHeight w:val="892"/>
        </w:trPr>
        <w:tc>
          <w:tcPr>
            <w:tcW w:w="392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7CC8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F0DA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921E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96835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826D0" w:rsidRPr="002212AF" w14:paraId="29321247" w14:textId="77777777" w:rsidTr="008F6FCB">
        <w:trPr>
          <w:gridAfter w:val="2"/>
          <w:wAfter w:w="539" w:type="dxa"/>
          <w:trHeight w:val="848"/>
        </w:trPr>
        <w:tc>
          <w:tcPr>
            <w:tcW w:w="392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CE49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B03E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1FC1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DF1CE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826D0" w:rsidRPr="002212AF" w14:paraId="6E9B8B9E" w14:textId="77777777" w:rsidTr="008F6FCB">
        <w:trPr>
          <w:gridAfter w:val="2"/>
          <w:wAfter w:w="539" w:type="dxa"/>
          <w:trHeight w:val="832"/>
        </w:trPr>
        <w:tc>
          <w:tcPr>
            <w:tcW w:w="392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E83E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3.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4537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1109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F3687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EE446B" w:rsidRPr="002212AF" w14:paraId="0B55458F" w14:textId="77777777" w:rsidTr="00EE446B">
        <w:trPr>
          <w:gridAfter w:val="1"/>
          <w:wAfter w:w="54" w:type="dxa"/>
          <w:trHeight w:val="301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5DFE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93F0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6703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8548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CE90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0EA7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FA2D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848F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5797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F63B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D5A8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826D0" w:rsidRPr="002212AF" w14:paraId="59FA4C0A" w14:textId="77777777" w:rsidTr="008F6FCB">
        <w:trPr>
          <w:gridAfter w:val="2"/>
          <w:wAfter w:w="538" w:type="dxa"/>
          <w:trHeight w:val="437"/>
        </w:trPr>
        <w:tc>
          <w:tcPr>
            <w:tcW w:w="90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A22EA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CENA PHZ v € bez DPH</w:t>
            </w:r>
            <w:r w:rsidRPr="002212AF">
              <w:rPr>
                <w:rStyle w:val="Odkaznapoznmkupodiarou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ootnoteReference w:id="8"/>
            </w:r>
            <w:r w:rsidRPr="002212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)</w:t>
            </w:r>
          </w:p>
        </w:tc>
      </w:tr>
      <w:tr w:rsidR="00D826D0" w:rsidRPr="002212AF" w14:paraId="03B067E5" w14:textId="77777777" w:rsidTr="008F6FCB">
        <w:trPr>
          <w:gridAfter w:val="2"/>
          <w:wAfter w:w="538" w:type="dxa"/>
          <w:trHeight w:val="437"/>
        </w:trPr>
        <w:tc>
          <w:tcPr>
            <w:tcW w:w="90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EE293A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CENA PHZ v € s DPH</w:t>
            </w:r>
          </w:p>
        </w:tc>
      </w:tr>
      <w:tr w:rsidR="00AC0CF0" w:rsidRPr="002212AF" w14:paraId="6DDE077A" w14:textId="77777777" w:rsidTr="00EE446B">
        <w:trPr>
          <w:trHeight w:val="12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7D28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2D83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ED75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6684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9498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5F5D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4BF4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88F7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1D7D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FFE6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234D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3FEF27DF" w14:textId="77777777" w:rsidR="008F6FCB" w:rsidRPr="002212AF" w:rsidRDefault="008F6FCB" w:rsidP="008F6FCB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</w:rPr>
      </w:pPr>
    </w:p>
    <w:p w14:paraId="0E6595B8" w14:textId="7F9A89D9" w:rsidR="00D826D0" w:rsidRPr="002212AF" w:rsidRDefault="00D826D0" w:rsidP="008F6FCB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rPr>
          <w:rFonts w:asciiTheme="minorHAnsi" w:hAnsiTheme="minorHAnsi" w:cstheme="minorHAnsi"/>
          <w:u w:val="single"/>
        </w:rPr>
      </w:pPr>
      <w:r w:rsidRPr="002212AF">
        <w:rPr>
          <w:rFonts w:asciiTheme="minorHAnsi" w:hAnsiTheme="minorHAnsi" w:cstheme="minorHAnsi"/>
          <w:u w:val="single"/>
        </w:rPr>
        <w:t>URČENIE PHZ INÝM SPÔ</w:t>
      </w:r>
      <w:r w:rsidR="000B2247" w:rsidRPr="002212AF">
        <w:rPr>
          <w:rFonts w:asciiTheme="minorHAnsi" w:hAnsiTheme="minorHAnsi" w:cstheme="minorHAnsi"/>
          <w:u w:val="single"/>
        </w:rPr>
        <w:t>S</w:t>
      </w:r>
      <w:r w:rsidRPr="002212AF">
        <w:rPr>
          <w:rFonts w:asciiTheme="minorHAnsi" w:hAnsiTheme="minorHAnsi" w:cstheme="minorHAnsi"/>
          <w:u w:val="single"/>
        </w:rPr>
        <w:t>OBOM</w:t>
      </w:r>
      <w:r w:rsidR="003018D9">
        <w:rPr>
          <w:rFonts w:asciiTheme="minorHAnsi" w:hAnsiTheme="minorHAnsi" w:cstheme="minorHAnsi"/>
          <w:u w:val="single"/>
        </w:rPr>
        <w:t>:</w:t>
      </w:r>
      <w:r w:rsidR="0010129C" w:rsidRPr="002212AF">
        <w:rPr>
          <w:rStyle w:val="Odkaznapoznmkupodiarou"/>
          <w:rFonts w:asciiTheme="minorHAnsi" w:hAnsiTheme="minorHAnsi" w:cstheme="minorHAnsi"/>
          <w:u w:val="single"/>
        </w:rPr>
        <w:footnoteReference w:id="9"/>
      </w:r>
      <w:r w:rsidR="003018D9">
        <w:rPr>
          <w:rFonts w:asciiTheme="minorHAnsi" w:hAnsiTheme="minorHAnsi" w:cstheme="minorHAnsi"/>
          <w:u w:val="single"/>
          <w:vertAlign w:val="superscript"/>
        </w:rPr>
        <w:t>)</w:t>
      </w: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9"/>
        <w:gridCol w:w="766"/>
        <w:gridCol w:w="724"/>
        <w:gridCol w:w="204"/>
        <w:gridCol w:w="1021"/>
        <w:gridCol w:w="497"/>
        <w:gridCol w:w="541"/>
        <w:gridCol w:w="700"/>
        <w:gridCol w:w="660"/>
        <w:gridCol w:w="787"/>
        <w:gridCol w:w="757"/>
      </w:tblGrid>
      <w:tr w:rsidR="00D826D0" w:rsidRPr="002212AF" w14:paraId="3CA13735" w14:textId="77777777" w:rsidTr="008F6FCB">
        <w:trPr>
          <w:trHeight w:val="667"/>
        </w:trPr>
        <w:tc>
          <w:tcPr>
            <w:tcW w:w="40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7A9" w14:textId="4144E5E9" w:rsidR="00D826D0" w:rsidRPr="002212AF" w:rsidRDefault="00310F71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>IDENTIFIKAČNÉ ÚDAJE                                   POTENCIÁLNEHO DODÁVATEĽA</w:t>
            </w:r>
          </w:p>
        </w:tc>
        <w:tc>
          <w:tcPr>
            <w:tcW w:w="20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7922" w14:textId="094EF969" w:rsidR="00D826D0" w:rsidRPr="002212AF" w:rsidRDefault="00D826D0" w:rsidP="00D826D0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 xml:space="preserve">INÝ SPȎSOB 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E5EC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>CENA                                        v € bez DPH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F36AC" w14:textId="2326C492" w:rsidR="00D826D0" w:rsidRPr="002212AF" w:rsidRDefault="00D826D0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212AF">
              <w:rPr>
                <w:rFonts w:cstheme="minorHAnsi"/>
                <w:b/>
                <w:iCs/>
                <w:sz w:val="20"/>
                <w:szCs w:val="20"/>
              </w:rPr>
              <w:t>DOKLADY ZÍSKANÉ IN</w:t>
            </w:r>
            <w:r w:rsidR="000B2247" w:rsidRPr="002212AF">
              <w:rPr>
                <w:rFonts w:cstheme="minorHAnsi"/>
                <w:b/>
                <w:iCs/>
                <w:sz w:val="20"/>
                <w:szCs w:val="20"/>
              </w:rPr>
              <w:t>Ý</w:t>
            </w:r>
            <w:r w:rsidRPr="002212AF">
              <w:rPr>
                <w:rFonts w:cstheme="minorHAnsi"/>
                <w:b/>
                <w:iCs/>
                <w:sz w:val="20"/>
                <w:szCs w:val="20"/>
              </w:rPr>
              <w:t>M SPȎSOBOM</w:t>
            </w:r>
          </w:p>
        </w:tc>
      </w:tr>
      <w:tr w:rsidR="00D826D0" w:rsidRPr="002212AF" w14:paraId="79DEC7BB" w14:textId="77777777" w:rsidTr="008F6FCB">
        <w:trPr>
          <w:trHeight w:val="917"/>
        </w:trPr>
        <w:tc>
          <w:tcPr>
            <w:tcW w:w="40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B41D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776E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87F6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BA968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826D0" w:rsidRPr="002212AF" w14:paraId="0807A699" w14:textId="77777777" w:rsidTr="008F6FCB">
        <w:trPr>
          <w:trHeight w:val="871"/>
        </w:trPr>
        <w:tc>
          <w:tcPr>
            <w:tcW w:w="40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3FAD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BBAC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77A5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ADDB0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826D0" w:rsidRPr="002212AF" w14:paraId="702DEFE1" w14:textId="77777777" w:rsidTr="008F6FCB">
        <w:trPr>
          <w:trHeight w:val="855"/>
        </w:trPr>
        <w:tc>
          <w:tcPr>
            <w:tcW w:w="40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E039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3.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BDBB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6C4E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1296BE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826D0" w:rsidRPr="002212AF" w14:paraId="1BC850F0" w14:textId="77777777" w:rsidTr="008F6FCB">
        <w:trPr>
          <w:trHeight w:val="309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D80C" w14:textId="77777777" w:rsidR="00D826D0" w:rsidRPr="002212AF" w:rsidRDefault="00D826D0" w:rsidP="003E2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2BC3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A4CB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C820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5F4B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C120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AC49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472F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B32C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8018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DBC7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826D0" w:rsidRPr="002212AF" w14:paraId="1C1B72C1" w14:textId="77777777" w:rsidTr="008F6FCB">
        <w:trPr>
          <w:trHeight w:val="449"/>
        </w:trPr>
        <w:tc>
          <w:tcPr>
            <w:tcW w:w="9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D5D363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CENA PHZ v € bez DPH</w:t>
            </w:r>
            <w:r w:rsidRPr="002212AF">
              <w:rPr>
                <w:rStyle w:val="Odkaznapoznmkupodiarou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ootnoteReference w:id="10"/>
            </w:r>
            <w:r w:rsidRPr="002212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)</w:t>
            </w:r>
          </w:p>
        </w:tc>
      </w:tr>
      <w:tr w:rsidR="00D826D0" w:rsidRPr="002212AF" w14:paraId="0CAC13D6" w14:textId="77777777" w:rsidTr="008F6FCB">
        <w:trPr>
          <w:trHeight w:val="449"/>
        </w:trPr>
        <w:tc>
          <w:tcPr>
            <w:tcW w:w="9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0E1E44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212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CENA PHZ v € s DPH</w:t>
            </w:r>
          </w:p>
        </w:tc>
      </w:tr>
      <w:tr w:rsidR="00D826D0" w:rsidRPr="002212AF" w14:paraId="04C624A7" w14:textId="77777777" w:rsidTr="008F6FCB">
        <w:trPr>
          <w:trHeight w:val="123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B941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DB83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15D1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DBFA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D29F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FE92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F498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1E9F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8478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A6BE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94DF" w14:textId="77777777" w:rsidR="00D826D0" w:rsidRPr="002212AF" w:rsidRDefault="00D826D0" w:rsidP="003E2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4291A0D3" w14:textId="4450B255" w:rsidR="00E81612" w:rsidRPr="002212AF" w:rsidRDefault="00102040" w:rsidP="008F6FCB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rPr>
          <w:rFonts w:asciiTheme="minorHAnsi" w:hAnsiTheme="minorHAnsi" w:cstheme="minorHAnsi"/>
          <w:u w:val="single"/>
        </w:rPr>
      </w:pPr>
      <w:r w:rsidRPr="002212AF">
        <w:rPr>
          <w:rFonts w:asciiTheme="minorHAnsi" w:hAnsiTheme="minorHAnsi" w:cstheme="minorHAnsi"/>
          <w:u w:val="single"/>
        </w:rPr>
        <w:t xml:space="preserve">PREDLOŽENIE A </w:t>
      </w:r>
      <w:r w:rsidR="00E81612" w:rsidRPr="002212AF">
        <w:rPr>
          <w:rFonts w:asciiTheme="minorHAnsi" w:hAnsiTheme="minorHAnsi" w:cstheme="minorHAnsi"/>
          <w:u w:val="single"/>
        </w:rPr>
        <w:t>ČESTNÉ PREHLÁSENIE</w:t>
      </w:r>
    </w:p>
    <w:p w14:paraId="080C6C06" w14:textId="09597299" w:rsidR="00102040" w:rsidRPr="002212AF" w:rsidRDefault="00B20A86" w:rsidP="008F6FCB">
      <w:pPr>
        <w:spacing w:after="0" w:line="360" w:lineRule="auto"/>
        <w:jc w:val="both"/>
        <w:rPr>
          <w:rFonts w:cstheme="minorHAnsi"/>
        </w:rPr>
      </w:pPr>
      <w:r w:rsidRPr="002212AF">
        <w:rPr>
          <w:rFonts w:cstheme="minorHAnsi"/>
        </w:rPr>
        <w:t xml:space="preserve">Ako </w:t>
      </w:r>
      <w:r w:rsidR="00E81612" w:rsidRPr="002212AF">
        <w:rPr>
          <w:rFonts w:cstheme="minorHAnsi"/>
        </w:rPr>
        <w:t>obstarávateľ</w:t>
      </w:r>
      <w:r w:rsidRPr="002212AF">
        <w:rPr>
          <w:rFonts w:cstheme="minorHAnsi"/>
        </w:rPr>
        <w:t xml:space="preserve"> zákazky na dodanie tovaru, </w:t>
      </w:r>
      <w:r w:rsidR="00E81612" w:rsidRPr="002212AF">
        <w:rPr>
          <w:rFonts w:cstheme="minorHAnsi"/>
        </w:rPr>
        <w:t xml:space="preserve">poskytnutie služieb alebo </w:t>
      </w:r>
      <w:r w:rsidRPr="002212AF">
        <w:rPr>
          <w:rFonts w:cstheme="minorHAnsi"/>
        </w:rPr>
        <w:t>uskutočnenie stavebných prác</w:t>
      </w:r>
      <w:r w:rsidR="00B126C7" w:rsidRPr="002212AF">
        <w:rPr>
          <w:rFonts w:cstheme="minorHAnsi"/>
        </w:rPr>
        <w:t xml:space="preserve"> </w:t>
      </w:r>
      <w:r w:rsidR="00310F71" w:rsidRPr="006162CD">
        <w:rPr>
          <w:rFonts w:cstheme="minorHAnsi"/>
        </w:rPr>
        <w:t xml:space="preserve">som povinný </w:t>
      </w:r>
      <w:r w:rsidR="00B126C7" w:rsidRPr="002212AF">
        <w:rPr>
          <w:rFonts w:cstheme="minorHAnsi"/>
        </w:rPr>
        <w:t>túto</w:t>
      </w:r>
      <w:r w:rsidRPr="002212AF">
        <w:rPr>
          <w:rFonts w:cstheme="minorHAnsi"/>
        </w:rPr>
        <w:t xml:space="preserve"> </w:t>
      </w:r>
      <w:r w:rsidR="00102040" w:rsidRPr="008F6FCB">
        <w:rPr>
          <w:rFonts w:cstheme="minorHAnsi"/>
          <w:i/>
          <w:iCs/>
        </w:rPr>
        <w:t>Príloh</w:t>
      </w:r>
      <w:bookmarkStart w:id="3" w:name="_Hlk84870376"/>
      <w:r w:rsidR="00B126C7" w:rsidRPr="008F6FCB">
        <w:rPr>
          <w:rFonts w:cstheme="minorHAnsi"/>
          <w:i/>
          <w:iCs/>
        </w:rPr>
        <w:t>u č. 1 k Metodickému usmerneniu</w:t>
      </w:r>
      <w:r w:rsidR="00B126C7" w:rsidRPr="002212AF">
        <w:rPr>
          <w:rFonts w:cstheme="minorHAnsi"/>
        </w:rPr>
        <w:t xml:space="preserve"> predložiť </w:t>
      </w:r>
      <w:r w:rsidRPr="002212AF">
        <w:rPr>
          <w:rFonts w:cstheme="minorHAnsi"/>
        </w:rPr>
        <w:t>cez elektronický obstarávací systém</w:t>
      </w:r>
      <w:r w:rsidR="00B126C7" w:rsidRPr="002212AF">
        <w:rPr>
          <w:rFonts w:cstheme="minorHAnsi"/>
        </w:rPr>
        <w:t>.</w:t>
      </w:r>
    </w:p>
    <w:p w14:paraId="0B1197BE" w14:textId="1277994A" w:rsidR="00B20A86" w:rsidRPr="002212AF" w:rsidRDefault="00102040" w:rsidP="008F6FCB">
      <w:pPr>
        <w:spacing w:after="0" w:line="360" w:lineRule="auto"/>
        <w:jc w:val="both"/>
        <w:rPr>
          <w:rFonts w:cstheme="minorHAnsi"/>
        </w:rPr>
      </w:pPr>
      <w:r w:rsidRPr="002212AF">
        <w:rPr>
          <w:rFonts w:cstheme="minorHAnsi"/>
        </w:rPr>
        <w:t>Ako obstarávateľ</w:t>
      </w:r>
      <w:r w:rsidR="00B20A86" w:rsidRPr="002212AF">
        <w:rPr>
          <w:rFonts w:cstheme="minorHAnsi"/>
          <w:b/>
          <w:bCs/>
        </w:rPr>
        <w:t xml:space="preserve"> </w:t>
      </w:r>
      <w:r w:rsidR="00B20A86" w:rsidRPr="008F6FCB">
        <w:rPr>
          <w:rFonts w:cstheme="minorHAnsi"/>
          <w:b/>
          <w:bCs/>
          <w:sz w:val="24"/>
          <w:szCs w:val="24"/>
        </w:rPr>
        <w:t>čestne vyhlasujem</w:t>
      </w:r>
      <w:r w:rsidR="00B20A86" w:rsidRPr="002212AF">
        <w:rPr>
          <w:rFonts w:cstheme="minorHAnsi"/>
        </w:rPr>
        <w:t>, že</w:t>
      </w:r>
      <w:bookmarkEnd w:id="3"/>
      <w:r w:rsidR="00950449" w:rsidRPr="002212AF">
        <w:rPr>
          <w:rFonts w:cstheme="minorHAnsi"/>
        </w:rPr>
        <w:t xml:space="preserve"> </w:t>
      </w:r>
      <w:r w:rsidR="00B20A86" w:rsidRPr="002212AF">
        <w:rPr>
          <w:rFonts w:cstheme="minorHAnsi"/>
        </w:rPr>
        <w:t>predkladaná</w:t>
      </w:r>
      <w:r w:rsidR="00B20A86" w:rsidRPr="002212AF">
        <w:rPr>
          <w:rFonts w:cstheme="minorHAnsi"/>
          <w:i/>
        </w:rPr>
        <w:t xml:space="preserve"> </w:t>
      </w:r>
      <w:r w:rsidRPr="002212AF">
        <w:rPr>
          <w:rFonts w:cstheme="minorHAnsi"/>
          <w:i/>
        </w:rPr>
        <w:t>Príloha č. 1 k Metodickému usmerneniu</w:t>
      </w:r>
      <w:r w:rsidR="00310F71">
        <w:rPr>
          <w:rFonts w:cstheme="minorHAnsi"/>
          <w:iCs/>
        </w:rPr>
        <w:t>,</w:t>
      </w:r>
      <w:r w:rsidR="00B126C7" w:rsidRPr="002212AF">
        <w:rPr>
          <w:rFonts w:cstheme="minorHAnsi"/>
          <w:i/>
        </w:rPr>
        <w:t xml:space="preserve"> </w:t>
      </w:r>
      <w:r w:rsidR="00B126C7" w:rsidRPr="002212AF">
        <w:rPr>
          <w:rFonts w:cstheme="minorHAnsi"/>
        </w:rPr>
        <w:t xml:space="preserve">je pravdivá </w:t>
      </w:r>
      <w:r w:rsidR="00B20A86" w:rsidRPr="002212AF">
        <w:rPr>
          <w:rFonts w:cstheme="minorHAnsi"/>
        </w:rPr>
        <w:t xml:space="preserve">a uvedené dokumenty sú totožné s </w:t>
      </w:r>
      <w:r w:rsidR="003A4DD8" w:rsidRPr="002212AF">
        <w:rPr>
          <w:rFonts w:cstheme="minorHAnsi"/>
        </w:rPr>
        <w:t>originálnou</w:t>
      </w:r>
      <w:r w:rsidR="00B20A86" w:rsidRPr="002212AF">
        <w:rPr>
          <w:rFonts w:cstheme="minorHAnsi"/>
        </w:rPr>
        <w:t xml:space="preserve"> dokumentáciou archivovanou u mňa, ktorú viem kedykoľvek na požiadanie </w:t>
      </w:r>
      <w:r w:rsidR="00B126C7" w:rsidRPr="002212AF">
        <w:rPr>
          <w:rFonts w:cstheme="minorHAnsi"/>
        </w:rPr>
        <w:t>Platobnej agentúre</w:t>
      </w:r>
      <w:r w:rsidR="00B20A86" w:rsidRPr="002212AF">
        <w:rPr>
          <w:rFonts w:cstheme="minorHAnsi"/>
        </w:rPr>
        <w:t xml:space="preserve"> pre</w:t>
      </w:r>
      <w:r w:rsidR="00B63659" w:rsidRPr="002212AF">
        <w:rPr>
          <w:rFonts w:cstheme="minorHAnsi"/>
        </w:rPr>
        <w:t>d</w:t>
      </w:r>
      <w:r w:rsidR="00B20A86" w:rsidRPr="002212AF">
        <w:rPr>
          <w:rFonts w:cstheme="minorHAnsi"/>
        </w:rPr>
        <w:t>ložiť.</w:t>
      </w:r>
    </w:p>
    <w:tbl>
      <w:tblPr>
        <w:tblW w:w="9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771"/>
        <w:gridCol w:w="728"/>
        <w:gridCol w:w="667"/>
        <w:gridCol w:w="561"/>
        <w:gridCol w:w="500"/>
        <w:gridCol w:w="547"/>
        <w:gridCol w:w="703"/>
        <w:gridCol w:w="663"/>
        <w:gridCol w:w="791"/>
        <w:gridCol w:w="759"/>
      </w:tblGrid>
      <w:tr w:rsidR="00B20A86" w:rsidRPr="002212AF" w14:paraId="774A385C" w14:textId="77777777" w:rsidTr="008F6FCB">
        <w:trPr>
          <w:trHeight w:val="268"/>
        </w:trPr>
        <w:tc>
          <w:tcPr>
            <w:tcW w:w="6185" w:type="dxa"/>
            <w:gridSpan w:val="7"/>
            <w:shd w:val="clear" w:color="auto" w:fill="auto"/>
            <w:noWrap/>
            <w:vAlign w:val="center"/>
            <w:hideMark/>
          </w:tcPr>
          <w:p w14:paraId="26FA0BF5" w14:textId="3C0E7CEC" w:rsidR="00B20A86" w:rsidRPr="008F6FCB" w:rsidRDefault="00B20A86" w:rsidP="00E035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F6FCB">
              <w:rPr>
                <w:rFonts w:eastAsia="Times New Roman" w:cstheme="minorHAnsi"/>
                <w:color w:val="000000"/>
                <w:lang w:eastAsia="sk-SK"/>
              </w:rPr>
              <w:t>V</w:t>
            </w:r>
            <w:r w:rsidR="00E03542">
              <w:rPr>
                <w:rFonts w:eastAsia="Times New Roman" w:cstheme="minorHAnsi"/>
                <w:color w:val="000000"/>
                <w:lang w:eastAsia="sk-SK"/>
              </w:rPr>
              <w:t> Leopoldove,   dňa 16.03.2026</w:t>
            </w:r>
            <w:r w:rsidRPr="008F6F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                           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9084" w14:textId="77777777" w:rsidR="00B20A86" w:rsidRPr="002212AF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2212A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01FA" w14:textId="77777777" w:rsidR="00B20A86" w:rsidRPr="002212AF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2212A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AE7C" w14:textId="77777777" w:rsidR="00B20A86" w:rsidRPr="002212AF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2212A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9CA6" w14:textId="77777777" w:rsidR="00B20A86" w:rsidRPr="002212AF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2212A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62222" w:rsidRPr="002212AF" w14:paraId="06FA9359" w14:textId="77777777" w:rsidTr="00762222">
        <w:trPr>
          <w:trHeight w:val="268"/>
        </w:trPr>
        <w:tc>
          <w:tcPr>
            <w:tcW w:w="2411" w:type="dxa"/>
            <w:shd w:val="clear" w:color="auto" w:fill="auto"/>
            <w:noWrap/>
            <w:vAlign w:val="center"/>
          </w:tcPr>
          <w:p w14:paraId="75611A21" w14:textId="7760FB04" w:rsidR="00AC0CF0" w:rsidRPr="002212AF" w:rsidRDefault="00AC0CF0" w:rsidP="001F2C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93455CE" w14:textId="77777777" w:rsidR="00AC0CF0" w:rsidRPr="002212AF" w:rsidRDefault="00AC0CF0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57CC9661" w14:textId="77777777" w:rsidR="00AC0CF0" w:rsidRPr="002212AF" w:rsidRDefault="00AC0CF0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EB1D935" w14:textId="77777777" w:rsidR="00AC0CF0" w:rsidRPr="002212AF" w:rsidRDefault="00AC0CF0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1" w:type="dxa"/>
            <w:shd w:val="clear" w:color="auto" w:fill="auto"/>
            <w:noWrap/>
            <w:vAlign w:val="center"/>
          </w:tcPr>
          <w:p w14:paraId="67E6BB84" w14:textId="77777777" w:rsidR="00AC0CF0" w:rsidRPr="002212AF" w:rsidRDefault="00AC0CF0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9B49B0F" w14:textId="77777777" w:rsidR="00AC0CF0" w:rsidRPr="002212AF" w:rsidRDefault="00AC0CF0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</w:tcPr>
          <w:p w14:paraId="40AD5BB3" w14:textId="77777777" w:rsidR="00AC0CF0" w:rsidRPr="002212AF" w:rsidRDefault="00AC0CF0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DBC2" w14:textId="77777777" w:rsidR="00BD17C4" w:rsidRDefault="00BD17C4" w:rsidP="00BD17C4">
            <w:pPr>
              <w:pStyle w:val="Bezriadkovania"/>
              <w:jc w:val="center"/>
              <w:rPr>
                <w:rFonts w:cstheme="minorHAnsi"/>
                <w:sz w:val="18"/>
                <w:szCs w:val="18"/>
              </w:rPr>
            </w:pPr>
            <w:bookmarkStart w:id="4" w:name="_Hlk140054749"/>
            <w:r w:rsidRPr="001C676A">
              <w:rPr>
                <w:rFonts w:cstheme="minorHAnsi"/>
                <w:sz w:val="20"/>
                <w:szCs w:val="20"/>
              </w:rPr>
              <w:t xml:space="preserve">František </w:t>
            </w:r>
            <w:proofErr w:type="spellStart"/>
            <w:r w:rsidRPr="001C676A">
              <w:rPr>
                <w:rFonts w:cstheme="minorHAnsi"/>
                <w:sz w:val="20"/>
                <w:szCs w:val="20"/>
              </w:rPr>
              <w:t>Lukáčik</w:t>
            </w:r>
            <w:proofErr w:type="spellEnd"/>
          </w:p>
          <w:p w14:paraId="55A3C648" w14:textId="39AAA4ED" w:rsidR="00AC0CF0" w:rsidRPr="002212AF" w:rsidRDefault="00AC0CF0" w:rsidP="00BD17C4">
            <w:pPr>
              <w:pStyle w:val="Bezriadkovania"/>
              <w:jc w:val="center"/>
              <w:rPr>
                <w:rFonts w:cstheme="minorHAnsi"/>
                <w:sz w:val="18"/>
                <w:szCs w:val="18"/>
                <w:lang w:eastAsia="sk-SK"/>
              </w:rPr>
            </w:pPr>
            <w:r w:rsidRPr="002212AF">
              <w:rPr>
                <w:rFonts w:cstheme="minorHAnsi"/>
                <w:sz w:val="18"/>
                <w:szCs w:val="18"/>
              </w:rPr>
              <w:t xml:space="preserve"> podpis a pečiatka  štatutárneho orgánu</w:t>
            </w:r>
            <w:bookmarkEnd w:id="4"/>
          </w:p>
        </w:tc>
      </w:tr>
    </w:tbl>
    <w:p w14:paraId="700F81A4" w14:textId="4F717FDC" w:rsidR="00310F71" w:rsidRDefault="00310F71" w:rsidP="00B20A86">
      <w:pPr>
        <w:spacing w:line="240" w:lineRule="auto"/>
        <w:rPr>
          <w:rFonts w:cstheme="minorHAnsi"/>
          <w:b/>
          <w:bCs/>
        </w:rPr>
      </w:pPr>
    </w:p>
    <w:p w14:paraId="5042FB5B" w14:textId="296E62F7" w:rsidR="00AC0CF0" w:rsidRDefault="00AC0CF0" w:rsidP="00B20A86">
      <w:pPr>
        <w:spacing w:line="240" w:lineRule="auto"/>
        <w:rPr>
          <w:rFonts w:cstheme="minorHAnsi"/>
          <w:b/>
          <w:bCs/>
        </w:rPr>
      </w:pPr>
    </w:p>
    <w:p w14:paraId="0AD755EE" w14:textId="020847C8" w:rsidR="00762222" w:rsidRDefault="00762222" w:rsidP="00B20A86">
      <w:pPr>
        <w:spacing w:line="240" w:lineRule="auto"/>
        <w:rPr>
          <w:rFonts w:cstheme="minorHAnsi"/>
          <w:b/>
          <w:bCs/>
        </w:rPr>
      </w:pPr>
    </w:p>
    <w:p w14:paraId="12B67F9A" w14:textId="77777777" w:rsidR="00762222" w:rsidRDefault="00762222" w:rsidP="00B20A86">
      <w:pPr>
        <w:spacing w:line="240" w:lineRule="auto"/>
        <w:rPr>
          <w:rFonts w:cstheme="minorHAnsi"/>
          <w:b/>
          <w:bCs/>
        </w:rPr>
      </w:pPr>
    </w:p>
    <w:p w14:paraId="66455133" w14:textId="224A0C27" w:rsidR="00B20A86" w:rsidRPr="008F6FCB" w:rsidRDefault="007938AF" w:rsidP="008F6FCB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rPr>
          <w:rFonts w:cstheme="minorHAnsi"/>
          <w:b w:val="0"/>
          <w:bCs w:val="0"/>
          <w:u w:val="single"/>
        </w:rPr>
      </w:pPr>
      <w:r w:rsidRPr="008F6FCB">
        <w:rPr>
          <w:rFonts w:asciiTheme="minorHAnsi" w:hAnsiTheme="minorHAnsi" w:cstheme="minorHAnsi"/>
          <w:u w:val="single"/>
        </w:rPr>
        <w:t xml:space="preserve">ZOZNAM </w:t>
      </w:r>
      <w:r w:rsidR="00402FFC" w:rsidRPr="008F6FCB">
        <w:rPr>
          <w:rFonts w:asciiTheme="minorHAnsi" w:hAnsiTheme="minorHAnsi" w:cstheme="minorHAnsi"/>
          <w:u w:val="single"/>
        </w:rPr>
        <w:t>PRÍLOH</w:t>
      </w:r>
      <w:r w:rsidR="00FD5964" w:rsidRPr="008F6FCB">
        <w:rPr>
          <w:rFonts w:asciiTheme="minorHAnsi" w:hAnsiTheme="minorHAnsi" w:cstheme="minorHAnsi"/>
          <w:u w:val="single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843"/>
        <w:gridCol w:w="1842"/>
      </w:tblGrid>
      <w:tr w:rsidR="00310F71" w:rsidRPr="00310F71" w14:paraId="4F7F2A31" w14:textId="58D96C67" w:rsidTr="008F6FCB">
        <w:trPr>
          <w:trHeight w:val="371"/>
        </w:trPr>
        <w:tc>
          <w:tcPr>
            <w:tcW w:w="5382" w:type="dxa"/>
            <w:vMerge w:val="restart"/>
            <w:shd w:val="clear" w:color="auto" w:fill="BDD6EE" w:themeFill="accent1" w:themeFillTint="66"/>
            <w:vAlign w:val="center"/>
          </w:tcPr>
          <w:p w14:paraId="5485B0A2" w14:textId="4C8910C0" w:rsidR="00310F71" w:rsidRPr="008F6FCB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310F7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PRÍLOHY, KTORÉ JE OBSTARÁVATEĽ POVINNÝ PREDLOŽIŤ V </w:t>
            </w:r>
            <w:r w:rsidRPr="008F6F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TLAČENEJ A</w:t>
            </w:r>
            <w:r w:rsidRPr="00310F7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ELEKTRONICKEJ PODOBE</w:t>
            </w:r>
            <w:r w:rsidRPr="00310F71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11"/>
            </w:r>
            <w:r w:rsidRPr="00310F71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3685" w:type="dxa"/>
            <w:gridSpan w:val="2"/>
            <w:shd w:val="clear" w:color="auto" w:fill="BDD6EE" w:themeFill="accent1" w:themeFillTint="66"/>
            <w:vAlign w:val="center"/>
          </w:tcPr>
          <w:p w14:paraId="28209EA9" w14:textId="06737AD0" w:rsidR="00310F71" w:rsidRPr="008F6FCB" w:rsidRDefault="00310F71" w:rsidP="008F6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E377E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310F71" w:rsidRPr="002212AF" w14:paraId="003D86E9" w14:textId="77777777" w:rsidTr="008F6FCB">
        <w:trPr>
          <w:trHeight w:val="635"/>
        </w:trPr>
        <w:tc>
          <w:tcPr>
            <w:tcW w:w="5382" w:type="dxa"/>
            <w:vMerge/>
            <w:shd w:val="clear" w:color="auto" w:fill="BDD6EE" w:themeFill="accent1" w:themeFillTint="66"/>
            <w:vAlign w:val="center"/>
          </w:tcPr>
          <w:p w14:paraId="5C826DA5" w14:textId="77777777" w:rsidR="00310F71" w:rsidRPr="00310F71" w:rsidRDefault="00310F71" w:rsidP="00310F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7648D96" w14:textId="77777777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310F7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14:paraId="6C908B51" w14:textId="67749386" w:rsidR="00310F71" w:rsidRPr="008F6FCB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310F7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Kópia/Originál</w:t>
            </w:r>
            <w:r w:rsidRPr="00310F71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12"/>
            </w:r>
            <w:r w:rsidRPr="00310F71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</w:tr>
      <w:tr w:rsidR="00310F71" w:rsidRPr="002212AF" w14:paraId="74BC8D10" w14:textId="77777777" w:rsidTr="008F6FCB">
        <w:trPr>
          <w:trHeight w:val="56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6D3C16" w14:textId="77777777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310F71">
              <w:rPr>
                <w:rFonts w:eastAsia="Times New Roman" w:cstheme="minorHAnsi"/>
                <w:color w:val="000000"/>
                <w:lang w:eastAsia="sk-SK"/>
              </w:rPr>
              <w:t>Plnomocenstvo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315770898"/>
              <w:placeholder>
                <w:docPart w:val="25C6709BBCD7474C95F975FA85B3BE6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4CB1CBFC" w14:textId="31E5FC5A" w:rsidR="00310F71" w:rsidRPr="00310F71" w:rsidRDefault="00457DE9" w:rsidP="00310F71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D446AA7" w14:textId="77777777" w:rsidR="00310F71" w:rsidRPr="00310F71" w:rsidRDefault="00310F71" w:rsidP="00310F71">
            <w:pPr>
              <w:spacing w:after="0"/>
              <w:rPr>
                <w:rFonts w:cstheme="minorHAnsi"/>
              </w:rPr>
            </w:pPr>
            <w:r w:rsidRPr="00310F71">
              <w:rPr>
                <w:rFonts w:cstheme="minorHAnsi"/>
              </w:rPr>
              <w:t>Kópia</w:t>
            </w:r>
          </w:p>
        </w:tc>
      </w:tr>
      <w:tr w:rsidR="00310F71" w:rsidRPr="002212AF" w14:paraId="6F630066" w14:textId="77777777" w:rsidTr="008F6FCB">
        <w:trPr>
          <w:trHeight w:val="56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289EE99C" w14:textId="126AA93D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310F71">
              <w:rPr>
                <w:rFonts w:eastAsia="Times New Roman" w:cstheme="minorHAnsi"/>
                <w:b/>
                <w:lang w:eastAsia="sk-SK"/>
              </w:rPr>
              <w:t>Prieskum trhu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282E17" w14:textId="77777777" w:rsidR="00310F71" w:rsidRPr="00310F71" w:rsidRDefault="00310F71" w:rsidP="00310F71">
            <w:pPr>
              <w:spacing w:after="0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C9DE54" w14:textId="77777777" w:rsidR="00310F71" w:rsidRPr="00310F71" w:rsidRDefault="00310F71" w:rsidP="00310F71">
            <w:pPr>
              <w:spacing w:after="0"/>
              <w:rPr>
                <w:rFonts w:cstheme="minorHAnsi"/>
              </w:rPr>
            </w:pPr>
          </w:p>
        </w:tc>
      </w:tr>
      <w:tr w:rsidR="00310F71" w:rsidRPr="002212AF" w14:paraId="2340F940" w14:textId="77777777" w:rsidTr="008F6FCB">
        <w:trPr>
          <w:trHeight w:val="560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33662E" w14:textId="2A1E48C4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310F71">
              <w:rPr>
                <w:rFonts w:eastAsia="Times New Roman" w:cstheme="minorHAnsi"/>
                <w:lang w:eastAsia="sk-SK"/>
              </w:rPr>
              <w:t>Oslovenia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446155029"/>
              <w:placeholder>
                <w:docPart w:val="5017DF57F364437BACC8DD573CA0CB6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7592CA4C" w14:textId="69A2B06D" w:rsidR="00310F71" w:rsidRPr="00310F71" w:rsidRDefault="00457DE9" w:rsidP="00310F71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Áno</w:t>
                </w:r>
              </w:p>
            </w:sdtContent>
          </w:sdt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8530057" w14:textId="5F1BBE3E" w:rsidR="00310F71" w:rsidRPr="00310F71" w:rsidRDefault="00310F71" w:rsidP="00310F71">
            <w:pPr>
              <w:spacing w:after="0"/>
              <w:rPr>
                <w:rFonts w:cstheme="minorHAnsi"/>
              </w:rPr>
            </w:pPr>
            <w:r w:rsidRPr="00310F71">
              <w:rPr>
                <w:rFonts w:cstheme="minorHAnsi"/>
              </w:rPr>
              <w:t>Kópia</w:t>
            </w:r>
          </w:p>
        </w:tc>
      </w:tr>
      <w:tr w:rsidR="00310F71" w:rsidRPr="002212AF" w14:paraId="38405FF2" w14:textId="77777777" w:rsidTr="008F6FCB">
        <w:trPr>
          <w:trHeight w:val="56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95D8D9" w14:textId="2CBA392B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310F71">
              <w:rPr>
                <w:rFonts w:eastAsia="Times New Roman" w:cstheme="minorHAnsi"/>
                <w:lang w:eastAsia="sk-SK"/>
              </w:rPr>
              <w:t>Odpovede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406815885"/>
              <w:placeholder>
                <w:docPart w:val="B2B83A379B304606AE1E2A7B77BDBF52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1F8A1F4A" w14:textId="3C3DA58F" w:rsidR="00310F71" w:rsidRPr="00310F71" w:rsidRDefault="00457DE9" w:rsidP="00310F71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Áno</w:t>
                </w:r>
              </w:p>
            </w:sdtContent>
          </w:sdt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A8B9783" w14:textId="465E3035" w:rsidR="00310F71" w:rsidRPr="00310F71" w:rsidRDefault="00310F71" w:rsidP="00310F71">
            <w:pPr>
              <w:spacing w:after="0"/>
              <w:rPr>
                <w:rFonts w:cstheme="minorHAnsi"/>
              </w:rPr>
            </w:pPr>
            <w:r w:rsidRPr="00310F71">
              <w:rPr>
                <w:rFonts w:cstheme="minorHAnsi"/>
              </w:rPr>
              <w:t>Kópia</w:t>
            </w:r>
          </w:p>
        </w:tc>
      </w:tr>
      <w:tr w:rsidR="00310F71" w:rsidRPr="002212AF" w14:paraId="0EF22BD9" w14:textId="77777777" w:rsidTr="008F6FCB">
        <w:trPr>
          <w:trHeight w:val="56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1849A852" w14:textId="4089A293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310F71">
              <w:rPr>
                <w:rFonts w:eastAsia="Times New Roman" w:cstheme="minorHAnsi"/>
                <w:b/>
                <w:lang w:eastAsia="sk-SK"/>
              </w:rPr>
              <w:t xml:space="preserve">Údaje a informácie o zákazke na rovnaký alebo porovnateľný predmet zákazky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732C7C" w14:textId="77777777" w:rsidR="00310F71" w:rsidRPr="00310F71" w:rsidRDefault="00310F71" w:rsidP="00310F71">
            <w:pPr>
              <w:spacing w:after="0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118397" w14:textId="77777777" w:rsidR="00310F71" w:rsidRPr="00310F71" w:rsidRDefault="00310F71" w:rsidP="00310F71">
            <w:pPr>
              <w:spacing w:after="0"/>
              <w:rPr>
                <w:rFonts w:cstheme="minorHAnsi"/>
              </w:rPr>
            </w:pPr>
          </w:p>
        </w:tc>
      </w:tr>
      <w:tr w:rsidR="00310F71" w:rsidRPr="002212AF" w14:paraId="44F21D8B" w14:textId="77777777" w:rsidTr="008F6FCB">
        <w:trPr>
          <w:trHeight w:val="560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9CF729" w14:textId="2183A53B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310F71">
              <w:rPr>
                <w:rFonts w:eastAsia="Times New Roman" w:cstheme="minorHAnsi"/>
                <w:lang w:eastAsia="sk-SK"/>
              </w:rPr>
              <w:t>Cenníky dodávateľov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131135571"/>
              <w:placeholder>
                <w:docPart w:val="09A50A732FDC4267BBE4BA25B221566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1CF10E0A" w14:textId="3AC3BFE0" w:rsidR="00310F71" w:rsidRPr="00310F71" w:rsidRDefault="00457DE9" w:rsidP="00310F71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CD00F92" w14:textId="266C395F" w:rsidR="00310F71" w:rsidRPr="00310F71" w:rsidRDefault="00310F71" w:rsidP="00310F71">
            <w:pPr>
              <w:spacing w:after="0"/>
              <w:rPr>
                <w:rFonts w:cstheme="minorHAnsi"/>
              </w:rPr>
            </w:pPr>
            <w:r w:rsidRPr="00310F71">
              <w:rPr>
                <w:rFonts w:cstheme="minorHAnsi"/>
              </w:rPr>
              <w:t>Kópia</w:t>
            </w:r>
          </w:p>
        </w:tc>
      </w:tr>
      <w:tr w:rsidR="00310F71" w:rsidRPr="002212AF" w14:paraId="384A00D2" w14:textId="77777777" w:rsidTr="008F6FCB">
        <w:trPr>
          <w:trHeight w:val="560"/>
        </w:trPr>
        <w:tc>
          <w:tcPr>
            <w:tcW w:w="5382" w:type="dxa"/>
            <w:shd w:val="clear" w:color="auto" w:fill="auto"/>
            <w:noWrap/>
            <w:vAlign w:val="center"/>
          </w:tcPr>
          <w:p w14:paraId="5D5D5B8C" w14:textId="1B4A7068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310F71">
              <w:rPr>
                <w:rFonts w:eastAsia="Times New Roman" w:cstheme="minorHAnsi"/>
                <w:lang w:eastAsia="sk-SK"/>
              </w:rPr>
              <w:t>Zmluvy z CRZ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973786518"/>
              <w:placeholder>
                <w:docPart w:val="0ADF2EA429354CA985840E29645ADFE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14740955" w14:textId="61FC05EC" w:rsidR="00310F71" w:rsidRPr="00310F71" w:rsidRDefault="00457DE9" w:rsidP="00310F71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1842" w:type="dxa"/>
            <w:vAlign w:val="center"/>
          </w:tcPr>
          <w:p w14:paraId="2E922960" w14:textId="20E1BC5E" w:rsidR="00310F71" w:rsidRPr="00310F71" w:rsidRDefault="00310F71" w:rsidP="00310F71">
            <w:pPr>
              <w:spacing w:after="0"/>
              <w:rPr>
                <w:rFonts w:cstheme="minorHAnsi"/>
              </w:rPr>
            </w:pPr>
            <w:r w:rsidRPr="00310F71">
              <w:rPr>
                <w:rFonts w:cstheme="minorHAnsi"/>
              </w:rPr>
              <w:t>Kópia</w:t>
            </w:r>
          </w:p>
        </w:tc>
      </w:tr>
      <w:tr w:rsidR="00310F71" w:rsidRPr="002212AF" w14:paraId="3167AF98" w14:textId="77777777" w:rsidTr="008F6FCB">
        <w:trPr>
          <w:trHeight w:val="56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FABDD" w14:textId="2F7DD80A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sk-SK"/>
              </w:rPr>
            </w:pPr>
            <w:r w:rsidRPr="00310F71">
              <w:rPr>
                <w:rFonts w:eastAsia="Times New Roman" w:cstheme="minorHAnsi"/>
                <w:i/>
                <w:lang w:eastAsia="sk-SK"/>
              </w:rPr>
              <w:t>Iné: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FD2E9FE" w14:textId="77777777" w:rsidR="00310F71" w:rsidRPr="00310F71" w:rsidRDefault="00310F71" w:rsidP="00310F71">
            <w:pPr>
              <w:spacing w:after="0"/>
              <w:rPr>
                <w:rFonts w:cstheme="minorHAns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3E488FA" w14:textId="0F04273C" w:rsidR="00310F71" w:rsidRPr="00310F71" w:rsidRDefault="00310F71" w:rsidP="00310F71">
            <w:pPr>
              <w:spacing w:after="0"/>
              <w:rPr>
                <w:rFonts w:cstheme="minorHAnsi"/>
              </w:rPr>
            </w:pPr>
            <w:r w:rsidRPr="00310F71">
              <w:rPr>
                <w:rFonts w:cstheme="minorHAnsi"/>
              </w:rPr>
              <w:t>Kópia</w:t>
            </w:r>
          </w:p>
        </w:tc>
      </w:tr>
      <w:tr w:rsidR="00310F71" w:rsidRPr="002212AF" w14:paraId="7B4CA476" w14:textId="77777777" w:rsidTr="008F6FCB">
        <w:trPr>
          <w:trHeight w:val="56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754B7489" w14:textId="234B2491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310F71">
              <w:rPr>
                <w:rFonts w:eastAsia="Times New Roman" w:cstheme="minorHAnsi"/>
                <w:b/>
                <w:lang w:eastAsia="sk-SK"/>
              </w:rPr>
              <w:t>Iný spôsob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750CF4D" w14:textId="77777777" w:rsidR="00310F71" w:rsidRPr="00310F71" w:rsidRDefault="00310F71" w:rsidP="00310F71">
            <w:pPr>
              <w:spacing w:after="0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F14765" w14:textId="77777777" w:rsidR="00310F71" w:rsidRPr="00310F71" w:rsidRDefault="00310F71" w:rsidP="00310F71">
            <w:pPr>
              <w:spacing w:after="0"/>
              <w:rPr>
                <w:rFonts w:cstheme="minorHAnsi"/>
              </w:rPr>
            </w:pPr>
          </w:p>
        </w:tc>
      </w:tr>
      <w:tr w:rsidR="00310F71" w:rsidRPr="002212AF" w14:paraId="019A0476" w14:textId="77777777" w:rsidTr="008F6FCB">
        <w:trPr>
          <w:trHeight w:val="560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A447CC" w14:textId="0BA9DA0A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sk-SK"/>
              </w:rPr>
            </w:pPr>
            <w:r w:rsidRPr="00310F71">
              <w:rPr>
                <w:rFonts w:eastAsia="Times New Roman" w:cstheme="minorHAnsi"/>
                <w:i/>
                <w:lang w:eastAsia="sk-SK"/>
              </w:rPr>
              <w:t>Uviesť spôsob: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D0479D1" w14:textId="3C6F5785" w:rsidR="00310F71" w:rsidRPr="00310F71" w:rsidRDefault="00310F71" w:rsidP="00310F71">
            <w:pPr>
              <w:spacing w:after="0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8892D42" w14:textId="2D61EE68" w:rsidR="00310F71" w:rsidRPr="00310F71" w:rsidRDefault="00310F71" w:rsidP="00310F71">
            <w:pPr>
              <w:spacing w:after="0"/>
              <w:rPr>
                <w:rFonts w:cstheme="minorHAnsi"/>
              </w:rPr>
            </w:pPr>
            <w:r w:rsidRPr="00310F71">
              <w:rPr>
                <w:rFonts w:cstheme="minorHAnsi"/>
              </w:rPr>
              <w:t>Kópia</w:t>
            </w:r>
          </w:p>
        </w:tc>
      </w:tr>
      <w:tr w:rsidR="00310F71" w:rsidRPr="002212AF" w14:paraId="69A8FE79" w14:textId="77777777" w:rsidTr="008F6FCB">
        <w:trPr>
          <w:trHeight w:val="588"/>
        </w:trPr>
        <w:tc>
          <w:tcPr>
            <w:tcW w:w="5382" w:type="dxa"/>
            <w:shd w:val="clear" w:color="auto" w:fill="auto"/>
            <w:noWrap/>
            <w:vAlign w:val="center"/>
          </w:tcPr>
          <w:p w14:paraId="007C9D85" w14:textId="41A10590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vertAlign w:val="superscript"/>
                <w:lang w:eastAsia="sk-SK"/>
              </w:rPr>
            </w:pPr>
            <w:r w:rsidRPr="00310F71">
              <w:rPr>
                <w:rFonts w:eastAsia="Times New Roman" w:cstheme="minorHAnsi"/>
                <w:color w:val="000000"/>
                <w:lang w:eastAsia="sk-SK"/>
              </w:rPr>
              <w:t>Všetky doklady z určenia PHZ</w:t>
            </w:r>
            <w:r w:rsidRPr="00310F71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3"/>
            </w:r>
            <w:r w:rsidRPr="00310F71">
              <w:rPr>
                <w:rFonts w:eastAsia="Times New Roman" w:cstheme="minorHAnsi"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530607483"/>
              <w:placeholder>
                <w:docPart w:val="84686AD771B94414A2041FF1E39DA4E1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173A7FB" w14:textId="40B725BF" w:rsidR="00310F71" w:rsidRPr="00310F71" w:rsidRDefault="00457DE9" w:rsidP="00310F71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Áno</w:t>
                </w:r>
              </w:p>
            </w:sdtContent>
          </w:sdt>
        </w:tc>
        <w:tc>
          <w:tcPr>
            <w:tcW w:w="1842" w:type="dxa"/>
            <w:vAlign w:val="center"/>
          </w:tcPr>
          <w:p w14:paraId="34F30238" w14:textId="77777777" w:rsidR="00310F71" w:rsidRPr="00310F71" w:rsidRDefault="00310F71" w:rsidP="00310F71">
            <w:pPr>
              <w:spacing w:after="0"/>
              <w:rPr>
                <w:rFonts w:cstheme="minorHAnsi"/>
              </w:rPr>
            </w:pPr>
            <w:r w:rsidRPr="00310F71">
              <w:rPr>
                <w:rFonts w:cstheme="minorHAnsi"/>
              </w:rPr>
              <w:t>Kópia</w:t>
            </w:r>
          </w:p>
        </w:tc>
      </w:tr>
      <w:tr w:rsidR="00BA3ADC" w:rsidRPr="002212AF" w14:paraId="6886B69E" w14:textId="77777777" w:rsidTr="008F6FCB">
        <w:trPr>
          <w:trHeight w:val="588"/>
        </w:trPr>
        <w:tc>
          <w:tcPr>
            <w:tcW w:w="5382" w:type="dxa"/>
            <w:shd w:val="clear" w:color="auto" w:fill="auto"/>
            <w:noWrap/>
            <w:vAlign w:val="center"/>
          </w:tcPr>
          <w:p w14:paraId="672F56E9" w14:textId="66084CBB" w:rsidR="00BA3ADC" w:rsidRPr="008F6FCB" w:rsidRDefault="00BA3ADC" w:rsidP="00BA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vertAlign w:val="superscript"/>
                <w:lang w:eastAsia="sk-SK"/>
              </w:rPr>
            </w:pPr>
            <w:r w:rsidRPr="00310F71">
              <w:rPr>
                <w:rFonts w:eastAsia="Times New Roman" w:cstheme="minorHAnsi"/>
                <w:color w:val="000000"/>
                <w:lang w:eastAsia="sk-SK"/>
              </w:rPr>
              <w:t>Písomné zdôvodnenie nedosiahnutia troch ponúk prieskumom trhu</w:t>
            </w:r>
            <w:r w:rsidRPr="00310F71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4"/>
            </w:r>
            <w:r w:rsidRPr="00310F71">
              <w:rPr>
                <w:rFonts w:eastAsia="Times New Roman" w:cstheme="minorHAnsi"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814299583"/>
              <w:placeholder>
                <w:docPart w:val="D9EFCFF52212446691796EA5E896BFD6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1E2607E1" w14:textId="21176767" w:rsidR="00BA3ADC" w:rsidRPr="00310F71" w:rsidRDefault="00457DE9" w:rsidP="00BA3ADC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1842" w:type="dxa"/>
            <w:vAlign w:val="center"/>
          </w:tcPr>
          <w:p w14:paraId="5BD3D45C" w14:textId="3C8FB427" w:rsidR="00BA3ADC" w:rsidRPr="00310F71" w:rsidRDefault="00BA3ADC" w:rsidP="00BA3AD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Kópia</w:t>
            </w:r>
          </w:p>
        </w:tc>
      </w:tr>
      <w:tr w:rsidR="00310F71" w:rsidRPr="002212AF" w14:paraId="6907C7CD" w14:textId="77777777" w:rsidTr="008F6FCB">
        <w:trPr>
          <w:trHeight w:val="588"/>
        </w:trPr>
        <w:tc>
          <w:tcPr>
            <w:tcW w:w="5382" w:type="dxa"/>
            <w:shd w:val="clear" w:color="auto" w:fill="auto"/>
            <w:noWrap/>
            <w:vAlign w:val="center"/>
          </w:tcPr>
          <w:p w14:paraId="133769E3" w14:textId="166C27CB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vertAlign w:val="superscript"/>
                <w:lang w:eastAsia="sk-SK"/>
              </w:rPr>
            </w:pPr>
            <w:r w:rsidRPr="00310F71">
              <w:rPr>
                <w:rFonts w:eastAsia="Times New Roman" w:cstheme="minorHAnsi"/>
                <w:color w:val="000000"/>
                <w:lang w:eastAsia="sk-SK"/>
              </w:rPr>
              <w:t>Písomné zdôvodnenie získania nižšieho počtu ako troch cenových ponúk na stanovenie PHZ</w:t>
            </w:r>
            <w:r w:rsidRPr="00310F71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5"/>
            </w:r>
            <w:r w:rsidRPr="00310F71">
              <w:rPr>
                <w:rFonts w:eastAsia="Times New Roman" w:cstheme="minorHAnsi"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649124284"/>
              <w:placeholder>
                <w:docPart w:val="943B75BE7D204E34B8E803B8BB71B2B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11488111" w14:textId="5A1939FB" w:rsidR="00310F71" w:rsidRPr="00310F71" w:rsidRDefault="00457DE9" w:rsidP="00310F71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1842" w:type="dxa"/>
            <w:vAlign w:val="center"/>
          </w:tcPr>
          <w:p w14:paraId="0E3381D0" w14:textId="77777777" w:rsidR="00310F71" w:rsidRPr="00310F71" w:rsidRDefault="00310F71" w:rsidP="00310F71">
            <w:pPr>
              <w:spacing w:after="0"/>
              <w:rPr>
                <w:rFonts w:cstheme="minorHAnsi"/>
              </w:rPr>
            </w:pPr>
            <w:r w:rsidRPr="00310F71">
              <w:rPr>
                <w:rFonts w:cstheme="minorHAnsi"/>
              </w:rPr>
              <w:t>Kópia</w:t>
            </w:r>
          </w:p>
        </w:tc>
      </w:tr>
      <w:tr w:rsidR="00310F71" w:rsidRPr="002212AF" w14:paraId="0236D427" w14:textId="77777777" w:rsidTr="008F6FCB">
        <w:trPr>
          <w:trHeight w:val="588"/>
        </w:trPr>
        <w:tc>
          <w:tcPr>
            <w:tcW w:w="5382" w:type="dxa"/>
            <w:shd w:val="clear" w:color="auto" w:fill="auto"/>
            <w:noWrap/>
            <w:vAlign w:val="center"/>
          </w:tcPr>
          <w:p w14:paraId="6A88E900" w14:textId="581DD3C1" w:rsidR="00310F71" w:rsidRPr="00310F71" w:rsidRDefault="00310F71" w:rsidP="00310F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vertAlign w:val="superscript"/>
                <w:lang w:eastAsia="sk-SK"/>
              </w:rPr>
            </w:pPr>
            <w:r w:rsidRPr="00310F71">
              <w:rPr>
                <w:rFonts w:eastAsia="Times New Roman" w:cstheme="minorHAnsi"/>
                <w:color w:val="000000"/>
                <w:lang w:eastAsia="sk-SK"/>
              </w:rPr>
              <w:t>Preukázanie a písomného zdôvodnenie špecifického predmetu zákazky</w:t>
            </w:r>
            <w:r w:rsidRPr="00310F71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6"/>
            </w:r>
            <w:r w:rsidRPr="00310F71">
              <w:rPr>
                <w:rFonts w:eastAsia="Times New Roman" w:cstheme="minorHAnsi"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616209576"/>
              <w:placeholder>
                <w:docPart w:val="E06A7369D1BA48B6935A0BBD4F7FB944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330EDCC" w14:textId="393B5799" w:rsidR="00310F71" w:rsidRPr="00310F71" w:rsidRDefault="00451BDD" w:rsidP="00310F71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1842" w:type="dxa"/>
            <w:vAlign w:val="center"/>
          </w:tcPr>
          <w:p w14:paraId="5B485D79" w14:textId="77777777" w:rsidR="00310F71" w:rsidRPr="00310F71" w:rsidRDefault="00310F71" w:rsidP="00310F71">
            <w:pPr>
              <w:spacing w:after="0"/>
              <w:rPr>
                <w:rFonts w:cstheme="minorHAnsi"/>
              </w:rPr>
            </w:pPr>
            <w:r w:rsidRPr="00310F71">
              <w:rPr>
                <w:rFonts w:cstheme="minorHAnsi"/>
              </w:rPr>
              <w:t>Kópia</w:t>
            </w:r>
          </w:p>
        </w:tc>
      </w:tr>
    </w:tbl>
    <w:p w14:paraId="0C758143" w14:textId="77777777" w:rsidR="00B20A86" w:rsidRPr="002212AF" w:rsidRDefault="00B20A86" w:rsidP="00B20A86">
      <w:pPr>
        <w:spacing w:after="0" w:line="240" w:lineRule="auto"/>
        <w:rPr>
          <w:rFonts w:cstheme="minorHAnsi"/>
        </w:rPr>
      </w:pPr>
    </w:p>
    <w:p w14:paraId="4FA0EB8D" w14:textId="77777777" w:rsidR="00B20A86" w:rsidRPr="002212AF" w:rsidRDefault="00B20A86" w:rsidP="00B20A86">
      <w:pPr>
        <w:pStyle w:val="Zkladntext2"/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sectPr w:rsidR="00B20A86" w:rsidRPr="002212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54C25" w14:textId="77777777" w:rsidR="00282ACF" w:rsidRDefault="00282ACF" w:rsidP="00B20A86">
      <w:pPr>
        <w:spacing w:after="0" w:line="240" w:lineRule="auto"/>
      </w:pPr>
      <w:r>
        <w:separator/>
      </w:r>
    </w:p>
  </w:endnote>
  <w:endnote w:type="continuationSeparator" w:id="0">
    <w:p w14:paraId="2C02B24F" w14:textId="77777777" w:rsidR="00282ACF" w:rsidRDefault="00282ACF" w:rsidP="00B2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Cs/>
      </w:rPr>
      <w:id w:val="-917406456"/>
      <w:docPartObj>
        <w:docPartGallery w:val="Page Numbers (Bottom of Page)"/>
        <w:docPartUnique/>
      </w:docPartObj>
    </w:sdtPr>
    <w:sdtEndPr/>
    <w:sdtContent>
      <w:p w14:paraId="2089848E" w14:textId="2D92C9C2" w:rsidR="00BF74E5" w:rsidRPr="008F6FCB" w:rsidRDefault="00BF74E5" w:rsidP="008F6FCB">
        <w:pPr>
          <w:pStyle w:val="Pta"/>
          <w:jc w:val="right"/>
          <w:rPr>
            <w:bCs/>
          </w:rPr>
        </w:pPr>
        <w:r w:rsidRPr="008F6FCB">
          <w:rPr>
            <w:bCs/>
          </w:rPr>
          <w:fldChar w:fldCharType="begin"/>
        </w:r>
        <w:r w:rsidRPr="008F6FCB">
          <w:rPr>
            <w:bCs/>
          </w:rPr>
          <w:instrText>PAGE   \* MERGEFORMAT</w:instrText>
        </w:r>
        <w:r w:rsidRPr="008F6FCB">
          <w:rPr>
            <w:bCs/>
          </w:rPr>
          <w:fldChar w:fldCharType="separate"/>
        </w:r>
        <w:r w:rsidR="006A7E18">
          <w:rPr>
            <w:bCs/>
            <w:noProof/>
          </w:rPr>
          <w:t>5</w:t>
        </w:r>
        <w:r w:rsidRPr="008F6FCB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53F25" w14:textId="77777777" w:rsidR="00282ACF" w:rsidRDefault="00282ACF" w:rsidP="00B20A86">
      <w:pPr>
        <w:spacing w:after="0" w:line="240" w:lineRule="auto"/>
      </w:pPr>
      <w:r>
        <w:separator/>
      </w:r>
    </w:p>
  </w:footnote>
  <w:footnote w:type="continuationSeparator" w:id="0">
    <w:p w14:paraId="74E6EC58" w14:textId="77777777" w:rsidR="00282ACF" w:rsidRDefault="00282ACF" w:rsidP="00B20A86">
      <w:pPr>
        <w:spacing w:after="0" w:line="240" w:lineRule="auto"/>
      </w:pPr>
      <w:r>
        <w:continuationSeparator/>
      </w:r>
    </w:p>
  </w:footnote>
  <w:footnote w:id="1">
    <w:p w14:paraId="43311582" w14:textId="4E645789" w:rsidR="00D45AE3" w:rsidRPr="00FB6BF4" w:rsidRDefault="00D45AE3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Podľa Výzvy</w:t>
      </w:r>
      <w:r w:rsidR="0075287C">
        <w:rPr>
          <w:rFonts w:asciiTheme="majorHAnsi" w:hAnsiTheme="majorHAnsi" w:cstheme="majorHAnsi"/>
          <w:sz w:val="18"/>
          <w:szCs w:val="18"/>
        </w:rPr>
        <w:t xml:space="preserve"> </w:t>
      </w:r>
      <w:r w:rsidR="0075287C" w:rsidRPr="0075287C">
        <w:rPr>
          <w:rFonts w:asciiTheme="majorHAnsi" w:hAnsiTheme="majorHAnsi" w:cstheme="majorHAnsi"/>
          <w:sz w:val="18"/>
          <w:szCs w:val="18"/>
        </w:rPr>
        <w:t>na predkladanie žiadost</w:t>
      </w:r>
      <w:r w:rsidR="00CB59A8">
        <w:rPr>
          <w:rFonts w:asciiTheme="majorHAnsi" w:hAnsiTheme="majorHAnsi" w:cstheme="majorHAnsi"/>
          <w:sz w:val="18"/>
          <w:szCs w:val="18"/>
        </w:rPr>
        <w:t>í</w:t>
      </w:r>
      <w:r w:rsidR="0075287C" w:rsidRPr="0075287C">
        <w:rPr>
          <w:rFonts w:asciiTheme="majorHAnsi" w:hAnsiTheme="majorHAnsi" w:cstheme="majorHAnsi"/>
          <w:sz w:val="18"/>
          <w:szCs w:val="18"/>
        </w:rPr>
        <w:t xml:space="preserve"> </w:t>
      </w:r>
      <w:bookmarkStart w:id="0" w:name="_Hlk197198185"/>
      <w:r w:rsidR="0075287C" w:rsidRPr="0075287C">
        <w:rPr>
          <w:rFonts w:asciiTheme="majorHAnsi" w:hAnsiTheme="majorHAnsi" w:cstheme="majorHAnsi"/>
          <w:sz w:val="18"/>
          <w:szCs w:val="18"/>
        </w:rPr>
        <w:t>v zmysle § 10 zákona o príspevkoch</w:t>
      </w:r>
      <w:bookmarkEnd w:id="0"/>
      <w:r w:rsidRPr="00FB6BF4">
        <w:rPr>
          <w:rFonts w:asciiTheme="majorHAnsi" w:hAnsiTheme="majorHAnsi" w:cstheme="majorHAnsi"/>
          <w:sz w:val="18"/>
          <w:szCs w:val="18"/>
        </w:rPr>
        <w:t>.</w:t>
      </w:r>
    </w:p>
  </w:footnote>
  <w:footnote w:id="2">
    <w:p w14:paraId="30A5DD9D" w14:textId="624164D3" w:rsidR="00B07117" w:rsidRPr="00FB6BF4" w:rsidRDefault="00B07117" w:rsidP="00B07117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</w:t>
      </w:r>
      <w:r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 xml:space="preserve">V zmysle Metodického usmernenia pojem „obstarávateľ“ označuje žiadateľa, resp. prijímateľa príspevku podľa zákona </w:t>
      </w:r>
      <w:r w:rsidR="008F41D0" w:rsidRPr="008F41D0">
        <w:rPr>
          <w:rFonts w:asciiTheme="majorHAnsi" w:eastAsia="Times New Roman" w:hAnsiTheme="majorHAnsi" w:cstheme="majorHAnsi"/>
          <w:sz w:val="18"/>
          <w:szCs w:val="18"/>
          <w:lang w:eastAsia="sk-SK"/>
        </w:rPr>
        <w:t>o</w:t>
      </w:r>
      <w:r w:rsidR="008F41D0">
        <w:rPr>
          <w:rFonts w:asciiTheme="majorHAnsi" w:eastAsia="Times New Roman" w:hAnsiTheme="majorHAnsi" w:cstheme="majorHAnsi"/>
          <w:sz w:val="18"/>
          <w:szCs w:val="18"/>
          <w:lang w:eastAsia="sk-SK"/>
        </w:rPr>
        <w:t> </w:t>
      </w:r>
      <w:r w:rsidR="008F41D0" w:rsidRPr="008F41D0">
        <w:rPr>
          <w:rFonts w:asciiTheme="majorHAnsi" w:eastAsia="Times New Roman" w:hAnsiTheme="majorHAnsi" w:cstheme="majorHAnsi"/>
          <w:sz w:val="18"/>
          <w:szCs w:val="18"/>
          <w:lang w:eastAsia="sk-SK"/>
        </w:rPr>
        <w:t>príspevkoch, ktorý je povinný pri obstarávaní tovarov, služieb a stavebných prác postupovať podľa Metodického usmernenia</w:t>
      </w:r>
      <w:r w:rsidR="008F41D0">
        <w:rPr>
          <w:rFonts w:asciiTheme="majorHAnsi" w:eastAsia="Times New Roman" w:hAnsiTheme="majorHAnsi" w:cstheme="majorHAnsi"/>
          <w:sz w:val="18"/>
          <w:szCs w:val="18"/>
          <w:lang w:eastAsia="sk-SK"/>
        </w:rPr>
        <w:t>.</w:t>
      </w:r>
    </w:p>
  </w:footnote>
  <w:footnote w:id="3">
    <w:p w14:paraId="20CE9407" w14:textId="324FFBBA" w:rsidR="003A63A0" w:rsidRPr="00FB6BF4" w:rsidRDefault="003A63A0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</w:t>
      </w:r>
      <w:r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>Podľa kap. 6, odd. 6.1 ods. 3 Metodického usmernenia.</w:t>
      </w:r>
      <w:r w:rsidR="00102040"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 xml:space="preserve"> V časti B tejto prílohy č. 1 sa zaškrtne</w:t>
      </w:r>
      <w:r w:rsidR="00B52327"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 xml:space="preserve"> aký spôsob určenia PHZ vykonal, resp. aké spôsoby určenia PHZ vykonal, ak uplatnil kombináciu spôsobov určenia PHZ</w:t>
      </w:r>
      <w:r w:rsidR="00102040"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>.</w:t>
      </w:r>
    </w:p>
  </w:footnote>
  <w:footnote w:id="4">
    <w:p w14:paraId="34956EA0" w14:textId="693AF59D" w:rsidR="00D826D0" w:rsidRPr="00FB6BF4" w:rsidRDefault="00D826D0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FB6BF4">
        <w:rPr>
          <w:rFonts w:asciiTheme="majorHAnsi" w:hAnsiTheme="majorHAnsi" w:cstheme="majorHAnsi"/>
          <w:sz w:val="18"/>
          <w:szCs w:val="18"/>
        </w:rPr>
        <w:t>Nehodiace</w:t>
      </w:r>
      <w:proofErr w:type="spellEnd"/>
      <w:r w:rsidRPr="00FB6BF4">
        <w:rPr>
          <w:rFonts w:asciiTheme="majorHAnsi" w:hAnsiTheme="majorHAnsi" w:cstheme="majorHAnsi"/>
          <w:sz w:val="18"/>
          <w:szCs w:val="18"/>
        </w:rPr>
        <w:t xml:space="preserve"> sa preškrtnúť.</w:t>
      </w:r>
    </w:p>
  </w:footnote>
  <w:footnote w:id="5">
    <w:p w14:paraId="2F06EB51" w14:textId="6D81CC3C" w:rsidR="00102040" w:rsidRPr="00FB6BF4" w:rsidRDefault="00102040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Vyplní sa, ak sa PHZ vykonala spôsobom prieskum trhu úplne podľa kap. 6, odd. 6.2 ods. 2 alebo ods. 3 písm. a) (opakovaný prieskum trhu), alebo sčasti v rámci kombinácie podľa kap. 6, odd. 6.2 ods. 3 písm. b)</w:t>
      </w:r>
    </w:p>
  </w:footnote>
  <w:footnote w:id="6">
    <w:p w14:paraId="0C6E8713" w14:textId="703C7D58" w:rsidR="00B20A86" w:rsidRPr="00FB6BF4" w:rsidRDefault="00B20A86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="00102040"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</w:t>
      </w:r>
      <w:r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>PHZ sa urč</w:t>
      </w:r>
      <w:r w:rsidR="00EF64D1"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>uje</w:t>
      </w:r>
      <w:r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 xml:space="preserve"> ako aritmetický priemer zistených cien</w:t>
      </w:r>
      <w:r w:rsidR="00EF64D1"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>, zaokrúhlené na najbližší cent nadol</w:t>
      </w:r>
      <w:r w:rsidR="00397BED"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>.</w:t>
      </w:r>
    </w:p>
  </w:footnote>
  <w:footnote w:id="7">
    <w:p w14:paraId="567B0B60" w14:textId="44ABEE48" w:rsidR="008E0FE8" w:rsidRPr="00FB6BF4" w:rsidRDefault="008E0FE8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="007938AF" w:rsidRPr="008F6FCB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Vyplní sa, ak sa uplatňoval spôsob určenia PHZ podľa kap. 6, o</w:t>
      </w:r>
      <w:r w:rsidR="00E72C7E" w:rsidRPr="00FB6BF4">
        <w:rPr>
          <w:rFonts w:asciiTheme="majorHAnsi" w:hAnsiTheme="majorHAnsi" w:cstheme="majorHAnsi"/>
          <w:sz w:val="18"/>
          <w:szCs w:val="18"/>
        </w:rPr>
        <w:t xml:space="preserve">dd. 6.2 </w:t>
      </w:r>
      <w:r w:rsidR="00450096">
        <w:rPr>
          <w:rFonts w:asciiTheme="majorHAnsi" w:hAnsiTheme="majorHAnsi" w:cstheme="majorHAnsi"/>
          <w:sz w:val="18"/>
          <w:szCs w:val="18"/>
        </w:rPr>
        <w:t xml:space="preserve">ods. 3 </w:t>
      </w:r>
      <w:r w:rsidR="00E72C7E" w:rsidRPr="00FB6BF4">
        <w:rPr>
          <w:rFonts w:asciiTheme="majorHAnsi" w:hAnsiTheme="majorHAnsi" w:cstheme="majorHAnsi"/>
          <w:sz w:val="18"/>
          <w:szCs w:val="18"/>
        </w:rPr>
        <w:t>písm. b) alebo písm. c)</w:t>
      </w:r>
      <w:r w:rsidRPr="00FB6BF4">
        <w:rPr>
          <w:rFonts w:asciiTheme="majorHAnsi" w:hAnsiTheme="majorHAnsi" w:cstheme="majorHAnsi"/>
          <w:sz w:val="18"/>
          <w:szCs w:val="18"/>
        </w:rPr>
        <w:t>.</w:t>
      </w:r>
    </w:p>
  </w:footnote>
  <w:footnote w:id="8">
    <w:p w14:paraId="79D1D099" w14:textId="14F4E63B" w:rsidR="00D826D0" w:rsidRPr="00FB6BF4" w:rsidRDefault="00D826D0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</w:t>
      </w:r>
      <w:r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 xml:space="preserve">PHZ sa </w:t>
      </w:r>
      <w:r w:rsidR="00C2670C"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>určuje ako aritmetický priemer zistených cien, zaokrúhlené na najbližší cent nadol</w:t>
      </w:r>
      <w:r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>.</w:t>
      </w:r>
    </w:p>
  </w:footnote>
  <w:footnote w:id="9">
    <w:p w14:paraId="6B593EB7" w14:textId="44FC4531" w:rsidR="0010129C" w:rsidRPr="00FB6BF4" w:rsidRDefault="0010129C" w:rsidP="0008176E">
      <w:pPr>
        <w:pStyle w:val="Textpoznmkypodiarou"/>
        <w:jc w:val="both"/>
        <w:rPr>
          <w:rFonts w:asciiTheme="majorHAnsi" w:hAnsiTheme="majorHAnsi" w:cstheme="majorHAnsi"/>
          <w:sz w:val="18"/>
          <w:szCs w:val="18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="007938AF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 xml:space="preserve"> </w:t>
      </w:r>
      <w:r w:rsidRPr="00FB6BF4">
        <w:rPr>
          <w:rFonts w:asciiTheme="majorHAnsi" w:hAnsiTheme="majorHAnsi" w:cstheme="majorHAnsi"/>
          <w:sz w:val="18"/>
          <w:szCs w:val="18"/>
        </w:rPr>
        <w:t xml:space="preserve">Vyplní sa, ak sa uplatňoval spôsob určenia PHZ podľa kap. 6, odd. 6.2 </w:t>
      </w:r>
      <w:r w:rsidR="00D13500">
        <w:rPr>
          <w:rFonts w:asciiTheme="majorHAnsi" w:hAnsiTheme="majorHAnsi" w:cstheme="majorHAnsi"/>
          <w:sz w:val="18"/>
          <w:szCs w:val="18"/>
        </w:rPr>
        <w:t xml:space="preserve">ods. 3 </w:t>
      </w:r>
      <w:r w:rsidRPr="00FB6BF4">
        <w:rPr>
          <w:rFonts w:asciiTheme="majorHAnsi" w:hAnsiTheme="majorHAnsi" w:cstheme="majorHAnsi"/>
          <w:sz w:val="18"/>
          <w:szCs w:val="18"/>
        </w:rPr>
        <w:t>písm. b) alebo písm. c).</w:t>
      </w:r>
    </w:p>
  </w:footnote>
  <w:footnote w:id="10">
    <w:p w14:paraId="4078D4E3" w14:textId="491B96DB" w:rsidR="00D826D0" w:rsidRPr="00FB6BF4" w:rsidRDefault="00D826D0" w:rsidP="0008176E">
      <w:pPr>
        <w:pStyle w:val="Textpoznmkypodiarou"/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</w:t>
      </w:r>
      <w:r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 xml:space="preserve">PHZ </w:t>
      </w:r>
      <w:r w:rsidR="000B2247">
        <w:rPr>
          <w:rFonts w:asciiTheme="majorHAnsi" w:eastAsia="Times New Roman" w:hAnsiTheme="majorHAnsi" w:cstheme="majorHAnsi"/>
          <w:sz w:val="18"/>
          <w:szCs w:val="18"/>
          <w:lang w:eastAsia="sk-SK"/>
        </w:rPr>
        <w:t xml:space="preserve">sa </w:t>
      </w:r>
      <w:r w:rsidR="00057EFA"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>určuje ako aritmetický priemer zistených cien, zaokrúhlené na najbližší cent nadol</w:t>
      </w:r>
      <w:r w:rsidRPr="00FB6BF4">
        <w:rPr>
          <w:rFonts w:asciiTheme="majorHAnsi" w:eastAsia="Times New Roman" w:hAnsiTheme="majorHAnsi" w:cstheme="majorHAnsi"/>
          <w:sz w:val="18"/>
          <w:szCs w:val="18"/>
          <w:lang w:eastAsia="sk-SK"/>
        </w:rPr>
        <w:t>.</w:t>
      </w:r>
    </w:p>
  </w:footnote>
  <w:footnote w:id="11">
    <w:p w14:paraId="12EC9773" w14:textId="34F49EA9" w:rsidR="00310F71" w:rsidRPr="00FB6BF4" w:rsidRDefault="00310F71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Vyberie položku Áno/Nie/Nie je potrebné</w:t>
      </w:r>
      <w:r w:rsidRPr="00FB6BF4">
        <w:rPr>
          <w:rFonts w:asciiTheme="majorHAnsi" w:hAnsiTheme="majorHAnsi" w:cstheme="majorHAnsi"/>
          <w:sz w:val="18"/>
          <w:szCs w:val="18"/>
          <w:lang w:val="en-GB"/>
        </w:rPr>
        <w:t xml:space="preserve">. </w:t>
      </w:r>
    </w:p>
  </w:footnote>
  <w:footnote w:id="12">
    <w:p w14:paraId="17E6E738" w14:textId="116E60CE" w:rsidR="00310F71" w:rsidRPr="00FB6BF4" w:rsidRDefault="00310F71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Resp. notársky overená kópia.</w:t>
      </w:r>
    </w:p>
  </w:footnote>
  <w:footnote w:id="13">
    <w:p w14:paraId="1040FBBE" w14:textId="23E7FC8C" w:rsidR="00310F71" w:rsidRPr="00FB6BF4" w:rsidRDefault="00310F71" w:rsidP="008F6FCB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Ide o všetky dokumenty, ktoré boli podkladom pre určenie PHZ, napr. oslovenia, odpovede, zmluvy z CRZ, cenníky dodávateľov, rozpočet autorizovaného projektanta a pod. Zároveň súčasťou príloh sú aj potvrdenia o doručení (ak je to možné).</w:t>
      </w:r>
    </w:p>
  </w:footnote>
  <w:footnote w:id="14">
    <w:p w14:paraId="4424ED3E" w14:textId="680155ED" w:rsidR="00BA3ADC" w:rsidRPr="00FB6BF4" w:rsidRDefault="00BA3ADC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Podľa kap. 6, odd. 6.2 ods. 4 Metodického usmernenia (ak relevantné).</w:t>
      </w:r>
    </w:p>
  </w:footnote>
  <w:footnote w:id="15">
    <w:p w14:paraId="2806602F" w14:textId="30A2629C" w:rsidR="00310F71" w:rsidRPr="00FB6BF4" w:rsidRDefault="00310F71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Podľa kap. 6, odd. 6.5 ods.1 pí</w:t>
      </w:r>
      <w:r w:rsidR="00BA3ADC">
        <w:rPr>
          <w:rFonts w:asciiTheme="majorHAnsi" w:hAnsiTheme="majorHAnsi" w:cstheme="majorHAnsi"/>
          <w:sz w:val="18"/>
          <w:szCs w:val="18"/>
        </w:rPr>
        <w:t>s</w:t>
      </w:r>
      <w:r w:rsidRPr="00FB6BF4">
        <w:rPr>
          <w:rFonts w:asciiTheme="majorHAnsi" w:hAnsiTheme="majorHAnsi" w:cstheme="majorHAnsi"/>
          <w:sz w:val="18"/>
          <w:szCs w:val="18"/>
        </w:rPr>
        <w:t>m. a) Metodického usmernenia (ak relevantné).</w:t>
      </w:r>
    </w:p>
  </w:footnote>
  <w:footnote w:id="16">
    <w:p w14:paraId="17A4B717" w14:textId="5AD15BA8" w:rsidR="00310F71" w:rsidRPr="00FB6BF4" w:rsidRDefault="00310F71" w:rsidP="0008176E">
      <w:pPr>
        <w:pStyle w:val="Textpoznmkypodiarou"/>
        <w:ind w:left="142" w:hanging="142"/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FB6BF4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FB6BF4">
        <w:rPr>
          <w:rFonts w:asciiTheme="majorHAnsi" w:hAnsiTheme="majorHAnsi" w:cstheme="majorHAnsi"/>
          <w:sz w:val="18"/>
          <w:szCs w:val="18"/>
          <w:vertAlign w:val="superscript"/>
        </w:rPr>
        <w:t>)</w:t>
      </w:r>
      <w:r w:rsidRPr="00FB6BF4">
        <w:rPr>
          <w:rFonts w:asciiTheme="majorHAnsi" w:hAnsiTheme="majorHAnsi" w:cstheme="majorHAnsi"/>
          <w:sz w:val="18"/>
          <w:szCs w:val="18"/>
        </w:rPr>
        <w:t xml:space="preserve"> Podľa kap. 6, odd. 6.5 ods. 7 Metodického usmernenia (ak relevantné).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17E31" w14:textId="01BB9A77" w:rsidR="0035382C" w:rsidRDefault="0035382C" w:rsidP="0035382C">
    <w:pPr>
      <w:pStyle w:val="Hlavika"/>
      <w:rPr>
        <w:color w:val="002060"/>
      </w:rPr>
    </w:pPr>
    <w:r w:rsidRPr="008726DF">
      <w:rPr>
        <w:color w:val="002060"/>
      </w:rPr>
      <w:t xml:space="preserve">   </w:t>
    </w:r>
    <w:r w:rsidR="008A443D" w:rsidRPr="008726DF">
      <w:rPr>
        <w:rFonts w:ascii="Calibri Light" w:hAnsi="Calibri Light" w:cs="Calibri Light"/>
        <w:noProof/>
        <w:color w:val="002060"/>
        <w:sz w:val="20"/>
        <w:szCs w:val="20"/>
        <w:lang w:eastAsia="sk-SK"/>
      </w:rPr>
      <w:drawing>
        <wp:inline distT="0" distB="0" distL="0" distR="0" wp14:anchorId="4DBFFE38" wp14:editId="59889ABC">
          <wp:extent cx="1078173" cy="399366"/>
          <wp:effectExtent l="0" t="0" r="8255" b="1270"/>
          <wp:docPr id="3" name="Obrázok 3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276" cy="41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                      </w:t>
    </w:r>
    <w:r>
      <w:rPr>
        <w:color w:val="002060"/>
      </w:rPr>
      <w:tab/>
    </w:r>
    <w:r w:rsidRPr="008726DF">
      <w:rPr>
        <w:noProof/>
        <w:color w:val="002060"/>
        <w:lang w:eastAsia="sk-SK"/>
      </w:rPr>
      <w:drawing>
        <wp:inline distT="0" distB="0" distL="0" distR="0" wp14:anchorId="3F3B11F3" wp14:editId="582C61FB">
          <wp:extent cx="491490" cy="327660"/>
          <wp:effectExtent l="0" t="0" r="3810" b="0"/>
          <wp:docPr id="2" name="Obrázok 2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26DF">
      <w:rPr>
        <w:color w:val="002060"/>
      </w:rPr>
      <w:t xml:space="preserve">              </w:t>
    </w:r>
    <w:r w:rsidR="008A443D">
      <w:rPr>
        <w:color w:val="002060"/>
      </w:rPr>
      <w:tab/>
    </w:r>
    <w:r w:rsidRPr="008726DF">
      <w:rPr>
        <w:color w:val="002060"/>
      </w:rPr>
      <w:t xml:space="preserve"> </w:t>
    </w:r>
    <w:r w:rsidR="008A443D" w:rsidRPr="008726DF">
      <w:rPr>
        <w:noProof/>
        <w:color w:val="002060"/>
        <w:lang w:eastAsia="sk-SK"/>
      </w:rPr>
      <w:drawing>
        <wp:inline distT="0" distB="0" distL="0" distR="0" wp14:anchorId="0E793D0D" wp14:editId="5C27DCC2">
          <wp:extent cx="907576" cy="318512"/>
          <wp:effectExtent l="0" t="0" r="6985" b="5715"/>
          <wp:docPr id="4" name="Obrázok 4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81" cy="34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26DF">
      <w:rPr>
        <w:color w:val="002060"/>
      </w:rPr>
      <w:t xml:space="preserve">                    </w:t>
    </w:r>
    <w:r>
      <w:rPr>
        <w:color w:val="002060"/>
      </w:rPr>
      <w:t xml:space="preserve">   </w:t>
    </w:r>
    <w:r w:rsidRPr="008726DF">
      <w:rPr>
        <w:color w:val="002060"/>
      </w:rPr>
      <w:t xml:space="preserve">   </w:t>
    </w:r>
  </w:p>
  <w:p w14:paraId="1262E822" w14:textId="4D6C40E9" w:rsidR="0035382C" w:rsidRPr="007D4462" w:rsidRDefault="0035382C" w:rsidP="0035382C">
    <w:pPr>
      <w:pStyle w:val="Hlavika"/>
      <w:tabs>
        <w:tab w:val="clear" w:pos="4536"/>
        <w:tab w:val="center" w:pos="4253"/>
      </w:tabs>
      <w:rPr>
        <w:sz w:val="10"/>
      </w:rPr>
    </w:pPr>
    <w:r>
      <w:rPr>
        <w:sz w:val="10"/>
      </w:rPr>
      <w:tab/>
      <w:t xml:space="preserve">                              </w:t>
    </w:r>
    <w:r w:rsidRPr="007D4462">
      <w:rPr>
        <w:sz w:val="10"/>
      </w:rPr>
      <w:t xml:space="preserve">Európsky poľnohospodársky fond </w:t>
    </w:r>
  </w:p>
  <w:p w14:paraId="77701B04" w14:textId="421F64EF" w:rsidR="0035382C" w:rsidRPr="007D4462" w:rsidRDefault="0035382C" w:rsidP="0035382C">
    <w:pPr>
      <w:pStyle w:val="Hlavika"/>
      <w:tabs>
        <w:tab w:val="clear" w:pos="4536"/>
        <w:tab w:val="center" w:pos="4111"/>
      </w:tabs>
      <w:rPr>
        <w:sz w:val="10"/>
      </w:rPr>
    </w:pPr>
    <w:r>
      <w:rPr>
        <w:sz w:val="10"/>
      </w:rPr>
      <w:tab/>
      <w:t xml:space="preserve">                                             </w:t>
    </w:r>
    <w:r w:rsidRPr="007D4462">
      <w:rPr>
        <w:sz w:val="10"/>
      </w:rPr>
      <w:t>pre rozvoj vidieka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5B61883"/>
    <w:multiLevelType w:val="hybridMultilevel"/>
    <w:tmpl w:val="F2600DBA"/>
    <w:lvl w:ilvl="0" w:tplc="E51CEA5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51B9A"/>
    <w:multiLevelType w:val="hybridMultilevel"/>
    <w:tmpl w:val="0E7868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C2BC5"/>
    <w:multiLevelType w:val="hybridMultilevel"/>
    <w:tmpl w:val="B12EBFDA"/>
    <w:lvl w:ilvl="0" w:tplc="041B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86"/>
    <w:rsid w:val="00012BD3"/>
    <w:rsid w:val="00012E7D"/>
    <w:rsid w:val="000140E1"/>
    <w:rsid w:val="00037F5B"/>
    <w:rsid w:val="00053A31"/>
    <w:rsid w:val="00057EFA"/>
    <w:rsid w:val="0008176E"/>
    <w:rsid w:val="00081775"/>
    <w:rsid w:val="000B2247"/>
    <w:rsid w:val="000B5BDF"/>
    <w:rsid w:val="0010129C"/>
    <w:rsid w:val="00102040"/>
    <w:rsid w:val="001230EC"/>
    <w:rsid w:val="00171183"/>
    <w:rsid w:val="0018685F"/>
    <w:rsid w:val="001C676A"/>
    <w:rsid w:val="001D7D71"/>
    <w:rsid w:val="001E401D"/>
    <w:rsid w:val="001F2CFF"/>
    <w:rsid w:val="00210A78"/>
    <w:rsid w:val="00216385"/>
    <w:rsid w:val="002212AF"/>
    <w:rsid w:val="00230C5A"/>
    <w:rsid w:val="00261779"/>
    <w:rsid w:val="00263B0C"/>
    <w:rsid w:val="00276D2D"/>
    <w:rsid w:val="00282ACF"/>
    <w:rsid w:val="002A20D3"/>
    <w:rsid w:val="002D38BD"/>
    <w:rsid w:val="002F00C6"/>
    <w:rsid w:val="003018D9"/>
    <w:rsid w:val="00310F71"/>
    <w:rsid w:val="0035382C"/>
    <w:rsid w:val="00361454"/>
    <w:rsid w:val="00367D6F"/>
    <w:rsid w:val="00397BED"/>
    <w:rsid w:val="003A4DD8"/>
    <w:rsid w:val="003A63A0"/>
    <w:rsid w:val="003C6215"/>
    <w:rsid w:val="003E5378"/>
    <w:rsid w:val="003E668D"/>
    <w:rsid w:val="00402FFC"/>
    <w:rsid w:val="00430611"/>
    <w:rsid w:val="00450096"/>
    <w:rsid w:val="00451BDD"/>
    <w:rsid w:val="00454716"/>
    <w:rsid w:val="00457DE9"/>
    <w:rsid w:val="004A37AD"/>
    <w:rsid w:val="00520DC3"/>
    <w:rsid w:val="00530310"/>
    <w:rsid w:val="00531CAD"/>
    <w:rsid w:val="00551B32"/>
    <w:rsid w:val="00566666"/>
    <w:rsid w:val="00581CF5"/>
    <w:rsid w:val="00584A10"/>
    <w:rsid w:val="005A16B3"/>
    <w:rsid w:val="005E1E27"/>
    <w:rsid w:val="00636C19"/>
    <w:rsid w:val="006A7E18"/>
    <w:rsid w:val="00723BA0"/>
    <w:rsid w:val="00750306"/>
    <w:rsid w:val="0075287C"/>
    <w:rsid w:val="00762222"/>
    <w:rsid w:val="00774B21"/>
    <w:rsid w:val="00775F44"/>
    <w:rsid w:val="007938AF"/>
    <w:rsid w:val="00796F7A"/>
    <w:rsid w:val="007E0493"/>
    <w:rsid w:val="007E2C37"/>
    <w:rsid w:val="008169A8"/>
    <w:rsid w:val="00821564"/>
    <w:rsid w:val="008359AC"/>
    <w:rsid w:val="00856DCC"/>
    <w:rsid w:val="008A443D"/>
    <w:rsid w:val="008C382C"/>
    <w:rsid w:val="008E01F4"/>
    <w:rsid w:val="008E0FE8"/>
    <w:rsid w:val="008E7877"/>
    <w:rsid w:val="008F41D0"/>
    <w:rsid w:val="008F6FCB"/>
    <w:rsid w:val="00935EE2"/>
    <w:rsid w:val="00945B56"/>
    <w:rsid w:val="00950449"/>
    <w:rsid w:val="0096583C"/>
    <w:rsid w:val="0097380F"/>
    <w:rsid w:val="009B2F71"/>
    <w:rsid w:val="009C1CE1"/>
    <w:rsid w:val="009D7060"/>
    <w:rsid w:val="009E247F"/>
    <w:rsid w:val="00A15F74"/>
    <w:rsid w:val="00A20011"/>
    <w:rsid w:val="00A32B43"/>
    <w:rsid w:val="00A54616"/>
    <w:rsid w:val="00AC0CF0"/>
    <w:rsid w:val="00AC6FEE"/>
    <w:rsid w:val="00AD1AD3"/>
    <w:rsid w:val="00AF44D8"/>
    <w:rsid w:val="00B05B92"/>
    <w:rsid w:val="00B07117"/>
    <w:rsid w:val="00B126C7"/>
    <w:rsid w:val="00B20A86"/>
    <w:rsid w:val="00B32E12"/>
    <w:rsid w:val="00B41AF1"/>
    <w:rsid w:val="00B52327"/>
    <w:rsid w:val="00B63659"/>
    <w:rsid w:val="00B64849"/>
    <w:rsid w:val="00B908B0"/>
    <w:rsid w:val="00BA3ADC"/>
    <w:rsid w:val="00BC57DA"/>
    <w:rsid w:val="00BD17C4"/>
    <w:rsid w:val="00BD1D28"/>
    <w:rsid w:val="00BF74E5"/>
    <w:rsid w:val="00C07F74"/>
    <w:rsid w:val="00C16E83"/>
    <w:rsid w:val="00C20BC7"/>
    <w:rsid w:val="00C2670C"/>
    <w:rsid w:val="00C27853"/>
    <w:rsid w:val="00C308BA"/>
    <w:rsid w:val="00C35B5C"/>
    <w:rsid w:val="00C74176"/>
    <w:rsid w:val="00CA2352"/>
    <w:rsid w:val="00CB59A8"/>
    <w:rsid w:val="00CC7212"/>
    <w:rsid w:val="00CD0E16"/>
    <w:rsid w:val="00CD45DC"/>
    <w:rsid w:val="00D03BDA"/>
    <w:rsid w:val="00D13500"/>
    <w:rsid w:val="00D175B7"/>
    <w:rsid w:val="00D20FF6"/>
    <w:rsid w:val="00D2323C"/>
    <w:rsid w:val="00D23795"/>
    <w:rsid w:val="00D32E1C"/>
    <w:rsid w:val="00D45AE3"/>
    <w:rsid w:val="00D60053"/>
    <w:rsid w:val="00D826D0"/>
    <w:rsid w:val="00D93999"/>
    <w:rsid w:val="00DA1C74"/>
    <w:rsid w:val="00DB1B05"/>
    <w:rsid w:val="00DD2E63"/>
    <w:rsid w:val="00E03542"/>
    <w:rsid w:val="00E05992"/>
    <w:rsid w:val="00E11424"/>
    <w:rsid w:val="00E51082"/>
    <w:rsid w:val="00E72C7E"/>
    <w:rsid w:val="00E7306A"/>
    <w:rsid w:val="00E7679D"/>
    <w:rsid w:val="00E81612"/>
    <w:rsid w:val="00EE446B"/>
    <w:rsid w:val="00EE6947"/>
    <w:rsid w:val="00EF0886"/>
    <w:rsid w:val="00EF64D1"/>
    <w:rsid w:val="00F02DE4"/>
    <w:rsid w:val="00F07111"/>
    <w:rsid w:val="00F3155E"/>
    <w:rsid w:val="00F87CE0"/>
    <w:rsid w:val="00FB6BF4"/>
    <w:rsid w:val="00FD5964"/>
    <w:rsid w:val="00FF1E51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5D8F61"/>
  <w15:chartTrackingRefBased/>
  <w15:docId w15:val="{7B6E3B0F-A794-4AFC-86EE-7053E308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0A86"/>
  </w:style>
  <w:style w:type="paragraph" w:styleId="Nadpis1">
    <w:name w:val="heading 1"/>
    <w:basedOn w:val="Normlny"/>
    <w:link w:val="Nadpis1Char"/>
    <w:uiPriority w:val="9"/>
    <w:qFormat/>
    <w:rsid w:val="00D82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2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0A86"/>
  </w:style>
  <w:style w:type="paragraph" w:styleId="Pta">
    <w:name w:val="footer"/>
    <w:basedOn w:val="Normlny"/>
    <w:link w:val="PtaChar"/>
    <w:uiPriority w:val="99"/>
    <w:unhideWhenUsed/>
    <w:rsid w:val="00B2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0A86"/>
  </w:style>
  <w:style w:type="paragraph" w:customStyle="1" w:styleId="Char">
    <w:name w:val="Char"/>
    <w:basedOn w:val="Normlny"/>
    <w:rsid w:val="00B20A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B20A8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B20A86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B20A86"/>
    <w:rPr>
      <w:vertAlign w:val="superscript"/>
    </w:rPr>
  </w:style>
  <w:style w:type="table" w:styleId="Mriekatabuky">
    <w:name w:val="Table Grid"/>
    <w:basedOn w:val="Normlnatabuka"/>
    <w:uiPriority w:val="39"/>
    <w:rsid w:val="00B2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B20A8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20A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B20A86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B20A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B20A86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B20A86"/>
    <w:rPr>
      <w:color w:val="808080"/>
    </w:rPr>
  </w:style>
  <w:style w:type="paragraph" w:styleId="Textkomentra">
    <w:name w:val="annotation text"/>
    <w:basedOn w:val="Normlny"/>
    <w:link w:val="TextkomentraChar"/>
    <w:uiPriority w:val="99"/>
    <w:unhideWhenUsed/>
    <w:rsid w:val="0058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A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E81612"/>
    <w:pPr>
      <w:spacing w:line="240" w:lineRule="exact"/>
    </w:pPr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D826D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B224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224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224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2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224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8C3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image003.jpg@01DA55D3.1238975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C6709BBCD7474C95F975FA85B3BE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D64CB8-C098-475E-8D06-6E17114A5CA9}"/>
      </w:docPartPr>
      <w:docPartBody>
        <w:p w:rsidR="0032194B" w:rsidRDefault="00052C24" w:rsidP="00052C24">
          <w:pPr>
            <w:pStyle w:val="25C6709BBCD7474C95F975FA85B3BE6B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5017DF57F364437BACC8DD573CA0CB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E1B038-058D-462A-BBE0-1E7923799BF3}"/>
      </w:docPartPr>
      <w:docPartBody>
        <w:p w:rsidR="0032194B" w:rsidRDefault="00052C24" w:rsidP="00052C24">
          <w:pPr>
            <w:pStyle w:val="5017DF57F364437BACC8DD573CA0CB6B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B2B83A379B304606AE1E2A7B77BDBF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AB7992-F9CB-4FF8-B19E-DDC07DB061C2}"/>
      </w:docPartPr>
      <w:docPartBody>
        <w:p w:rsidR="0032194B" w:rsidRDefault="00052C24" w:rsidP="00052C24">
          <w:pPr>
            <w:pStyle w:val="B2B83A379B304606AE1E2A7B77BDBF52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09A50A732FDC4267BBE4BA25B22156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B7E2FE-6E13-446E-A06F-5360B6ABD253}"/>
      </w:docPartPr>
      <w:docPartBody>
        <w:p w:rsidR="0032194B" w:rsidRDefault="00052C24" w:rsidP="00052C24">
          <w:pPr>
            <w:pStyle w:val="09A50A732FDC4267BBE4BA25B221566B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0ADF2EA429354CA985840E29645ADF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989BCE-374E-4A45-A1F4-F835836AE596}"/>
      </w:docPartPr>
      <w:docPartBody>
        <w:p w:rsidR="0032194B" w:rsidRDefault="00052C24" w:rsidP="00052C24">
          <w:pPr>
            <w:pStyle w:val="0ADF2EA429354CA985840E29645ADFEE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84686AD771B94414A2041FF1E39DA4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0BF508-8F35-45FE-948C-2E1642FFE9B5}"/>
      </w:docPartPr>
      <w:docPartBody>
        <w:p w:rsidR="0032194B" w:rsidRDefault="00052C24" w:rsidP="00052C24">
          <w:pPr>
            <w:pStyle w:val="84686AD771B94414A2041FF1E39DA4E1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943B75BE7D204E34B8E803B8BB71B2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6B3BA0-9D3E-4C68-B5B5-41D4CDE4FBE5}"/>
      </w:docPartPr>
      <w:docPartBody>
        <w:p w:rsidR="0032194B" w:rsidRDefault="00052C24" w:rsidP="00052C24">
          <w:pPr>
            <w:pStyle w:val="943B75BE7D204E34B8E803B8BB71B2B7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E06A7369D1BA48B6935A0BBD4F7FB9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3DC9D6-2DCE-4220-A36D-693CCA1AF04A}"/>
      </w:docPartPr>
      <w:docPartBody>
        <w:p w:rsidR="0032194B" w:rsidRDefault="00052C24" w:rsidP="00052C24">
          <w:pPr>
            <w:pStyle w:val="E06A7369D1BA48B6935A0BBD4F7FB944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D9EFCFF52212446691796EA5E896BF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E2AD0F-7B10-4CD8-B767-FDB8311F0DBE}"/>
      </w:docPartPr>
      <w:docPartBody>
        <w:p w:rsidR="0032194B" w:rsidRDefault="00052C24" w:rsidP="00052C24">
          <w:pPr>
            <w:pStyle w:val="D9EFCFF52212446691796EA5E896BFD6"/>
          </w:pPr>
          <w:r w:rsidRPr="00E7431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6D"/>
    <w:rsid w:val="00052C24"/>
    <w:rsid w:val="0005396D"/>
    <w:rsid w:val="000566CE"/>
    <w:rsid w:val="0007183B"/>
    <w:rsid w:val="00180D15"/>
    <w:rsid w:val="00310347"/>
    <w:rsid w:val="0031793C"/>
    <w:rsid w:val="0032194B"/>
    <w:rsid w:val="00330880"/>
    <w:rsid w:val="00374C95"/>
    <w:rsid w:val="003A1DE5"/>
    <w:rsid w:val="00414AAC"/>
    <w:rsid w:val="00422FC8"/>
    <w:rsid w:val="004F0307"/>
    <w:rsid w:val="005533BC"/>
    <w:rsid w:val="00560476"/>
    <w:rsid w:val="006B12F8"/>
    <w:rsid w:val="0078392C"/>
    <w:rsid w:val="008970DC"/>
    <w:rsid w:val="00923909"/>
    <w:rsid w:val="009820B6"/>
    <w:rsid w:val="00A24D22"/>
    <w:rsid w:val="00A332D6"/>
    <w:rsid w:val="00AA14EB"/>
    <w:rsid w:val="00B05908"/>
    <w:rsid w:val="00BD3BE8"/>
    <w:rsid w:val="00C115D6"/>
    <w:rsid w:val="00C74176"/>
    <w:rsid w:val="00D52C1F"/>
    <w:rsid w:val="00D871BB"/>
    <w:rsid w:val="00D969FB"/>
    <w:rsid w:val="00DD0AFA"/>
    <w:rsid w:val="00E17784"/>
    <w:rsid w:val="00EC271E"/>
    <w:rsid w:val="00ED4F90"/>
    <w:rsid w:val="00F85CBA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52C24"/>
    <w:rPr>
      <w:color w:val="808080"/>
    </w:rPr>
  </w:style>
  <w:style w:type="paragraph" w:customStyle="1" w:styleId="25C6709BBCD7474C95F975FA85B3BE6B">
    <w:name w:val="25C6709BBCD7474C95F975FA85B3BE6B"/>
    <w:rsid w:val="00052C24"/>
  </w:style>
  <w:style w:type="paragraph" w:customStyle="1" w:styleId="5017DF57F364437BACC8DD573CA0CB6B">
    <w:name w:val="5017DF57F364437BACC8DD573CA0CB6B"/>
    <w:rsid w:val="00052C24"/>
  </w:style>
  <w:style w:type="paragraph" w:customStyle="1" w:styleId="B2B83A379B304606AE1E2A7B77BDBF52">
    <w:name w:val="B2B83A379B304606AE1E2A7B77BDBF52"/>
    <w:rsid w:val="00052C24"/>
  </w:style>
  <w:style w:type="paragraph" w:customStyle="1" w:styleId="09A50A732FDC4267BBE4BA25B221566B">
    <w:name w:val="09A50A732FDC4267BBE4BA25B221566B"/>
    <w:rsid w:val="00052C24"/>
  </w:style>
  <w:style w:type="paragraph" w:customStyle="1" w:styleId="0ADF2EA429354CA985840E29645ADFEE">
    <w:name w:val="0ADF2EA429354CA985840E29645ADFEE"/>
    <w:rsid w:val="00052C24"/>
  </w:style>
  <w:style w:type="paragraph" w:customStyle="1" w:styleId="BF5C09850C52421B996AF68854EA4AAC">
    <w:name w:val="BF5C09850C52421B996AF68854EA4AAC"/>
    <w:rsid w:val="00052C24"/>
  </w:style>
  <w:style w:type="paragraph" w:customStyle="1" w:styleId="84686AD771B94414A2041FF1E39DA4E1">
    <w:name w:val="84686AD771B94414A2041FF1E39DA4E1"/>
    <w:rsid w:val="00052C24"/>
  </w:style>
  <w:style w:type="paragraph" w:customStyle="1" w:styleId="943B75BE7D204E34B8E803B8BB71B2B7">
    <w:name w:val="943B75BE7D204E34B8E803B8BB71B2B7"/>
    <w:rsid w:val="00052C24"/>
  </w:style>
  <w:style w:type="paragraph" w:customStyle="1" w:styleId="E06A7369D1BA48B6935A0BBD4F7FB944">
    <w:name w:val="E06A7369D1BA48B6935A0BBD4F7FB944"/>
    <w:rsid w:val="00052C24"/>
  </w:style>
  <w:style w:type="paragraph" w:customStyle="1" w:styleId="D9EFCFF52212446691796EA5E896BFD6">
    <w:name w:val="D9EFCFF52212446691796EA5E896BFD6"/>
    <w:rsid w:val="00052C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661CD-A6C4-4CBA-8C98-FDBEB69A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Kišš, Vojtech</dc:creator>
  <cp:keywords/>
  <dc:description/>
  <cp:lastModifiedBy>Kišš, Vojtech</cp:lastModifiedBy>
  <cp:revision>24</cp:revision>
  <dcterms:created xsi:type="dcterms:W3CDTF">2026-03-15T13:30:00Z</dcterms:created>
  <dcterms:modified xsi:type="dcterms:W3CDTF">2026-03-16T16:12:00Z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2024-09-06T10:07:02Z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99771b61-fff8-4125-af90-18005dbc8b67</vt:lpwstr>
  </property>
  <property fmtid="{D5CDD505-2E9C-101B-9397-08002B2CF9AE}" pid="8" name="MSIP_Label_71f49583-305d-4d31-a578-23419888fadf_ContentBits">
    <vt:lpwstr>0</vt:lpwstr>
  </property>
</Properties>
</file>