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059EB323"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2D2B88">
        <w:rPr>
          <w:rFonts w:cs="Arial"/>
          <w:b/>
          <w:sz w:val="28"/>
          <w:szCs w:val="28"/>
        </w:rPr>
        <w:t xml:space="preserve">: </w:t>
      </w:r>
      <w:r w:rsidR="006C24E1" w:rsidRPr="006C24E1">
        <w:rPr>
          <w:rFonts w:cs="Arial"/>
          <w:b/>
          <w:sz w:val="28"/>
          <w:szCs w:val="28"/>
          <w:highlight w:val="yellow"/>
        </w:rPr>
        <w:t>Geodetické služby - OZ Karpaty, - vodná nádrž Parina k.ú. Horné, Dolné Orešany, výzva č. 11/2026</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1AF4C673" w14:textId="3B90EF6C" w:rsidR="00DD6E52" w:rsidRDefault="00DD04BD" w:rsidP="00DD6E52">
            <w:pPr>
              <w:spacing w:after="0" w:line="360" w:lineRule="auto"/>
              <w:jc w:val="both"/>
              <w:rPr>
                <w:rFonts w:cs="Arial"/>
                <w:szCs w:val="20"/>
              </w:rPr>
            </w:pPr>
            <w:r>
              <w:rPr>
                <w:rFonts w:cs="Arial"/>
                <w:szCs w:val="20"/>
              </w:rPr>
              <w:t>OZ Karpaty</w:t>
            </w:r>
          </w:p>
          <w:p w14:paraId="3B6DDB01" w14:textId="1AC33B11" w:rsidR="00DD6E52" w:rsidRDefault="007912C3" w:rsidP="00DD6E52">
            <w:pPr>
              <w:spacing w:after="0" w:line="360" w:lineRule="auto"/>
              <w:jc w:val="both"/>
              <w:rPr>
                <w:rFonts w:cs="Arial"/>
                <w:szCs w:val="20"/>
                <w:highlight w:val="yellow"/>
              </w:rPr>
            </w:pPr>
            <w:r>
              <w:t xml:space="preserve"> </w:t>
            </w:r>
            <w:r w:rsidRPr="007912C3">
              <w:rPr>
                <w:rFonts w:cs="Arial"/>
                <w:szCs w:val="20"/>
              </w:rPr>
              <w:t>Pri rybníku 1301, 908 41 Šaštín- Stráže</w:t>
            </w:r>
          </w:p>
          <w:p w14:paraId="75D00B00" w14:textId="3764B223" w:rsidR="00DD6E52" w:rsidRPr="002601D0" w:rsidRDefault="007912C3" w:rsidP="00DD6E52">
            <w:pPr>
              <w:spacing w:after="0" w:line="360" w:lineRule="auto"/>
              <w:jc w:val="both"/>
              <w:rPr>
                <w:rFonts w:cs="Arial"/>
                <w:szCs w:val="20"/>
              </w:rPr>
            </w:pPr>
            <w:r w:rsidRPr="007912C3">
              <w:rPr>
                <w:rFonts w:cs="Arial"/>
                <w:szCs w:val="20"/>
              </w:rPr>
              <w:t>Ing. Radomír Nečas – vedúci OZ</w:t>
            </w:r>
          </w:p>
        </w:tc>
      </w:tr>
      <w:tr w:rsidR="00DD6E52" w:rsidRPr="008657F2" w14:paraId="2749E9A6" w14:textId="77777777" w:rsidTr="00480F32">
        <w:tc>
          <w:tcPr>
            <w:tcW w:w="1719" w:type="pct"/>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r w:rsidRPr="009E11CC">
              <w:rPr>
                <w:rFonts w:cs="Arial"/>
                <w:szCs w:val="20"/>
              </w:rPr>
              <w:t>Link na elektronický systém VO:</w:t>
            </w:r>
          </w:p>
        </w:tc>
        <w:tc>
          <w:tcPr>
            <w:tcW w:w="5953" w:type="dxa"/>
          </w:tcPr>
          <w:p w14:paraId="7F0B9F9A" w14:textId="23A8AC9D" w:rsidR="002601D0" w:rsidRPr="00AA6CDC" w:rsidRDefault="007912C3" w:rsidP="00A34B5C">
            <w:pPr>
              <w:spacing w:after="0" w:line="360" w:lineRule="auto"/>
              <w:jc w:val="both"/>
              <w:rPr>
                <w:rFonts w:cs="Arial"/>
                <w:szCs w:val="20"/>
                <w:highlight w:val="yellow"/>
              </w:rPr>
            </w:pPr>
            <w:r w:rsidRPr="00AA6CDC">
              <w:rPr>
                <w:rFonts w:cs="Arial"/>
                <w:szCs w:val="20"/>
                <w:highlight w:val="yellow"/>
              </w:rPr>
              <w:t>https://josephine.proebiz.com/sk/tender/</w:t>
            </w:r>
            <w:r w:rsidR="00C21BA6">
              <w:rPr>
                <w:rFonts w:cs="Arial"/>
                <w:szCs w:val="20"/>
                <w:highlight w:val="yellow"/>
              </w:rPr>
              <w:t>75366</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16194D9E" w:rsidR="002601D0" w:rsidRPr="00AA6CDC" w:rsidRDefault="002969BD" w:rsidP="00A34B5C">
            <w:pPr>
              <w:spacing w:after="0" w:line="360" w:lineRule="auto"/>
              <w:jc w:val="both"/>
              <w:rPr>
                <w:rFonts w:cs="Arial"/>
                <w:szCs w:val="20"/>
                <w:highlight w:val="yellow"/>
              </w:rPr>
            </w:pPr>
            <w:r>
              <w:rPr>
                <w:rFonts w:cs="Arial"/>
                <w:szCs w:val="20"/>
                <w:highlight w:val="yellow"/>
              </w:rPr>
              <w:t>7</w:t>
            </w:r>
            <w:r w:rsidR="00C21BA6">
              <w:rPr>
                <w:rFonts w:cs="Arial"/>
                <w:szCs w:val="20"/>
                <w:highlight w:val="yellow"/>
              </w:rPr>
              <w:t>5366</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3DCEB14D" w:rsidR="002601D0" w:rsidRPr="009E11CC" w:rsidRDefault="00C21BA6" w:rsidP="00765AD7">
            <w:pPr>
              <w:spacing w:after="0" w:line="360" w:lineRule="auto"/>
              <w:rPr>
                <w:rFonts w:cs="Arial"/>
                <w:szCs w:val="20"/>
              </w:rPr>
            </w:pPr>
            <w:r w:rsidRPr="006C24E1">
              <w:rPr>
                <w:highlight w:val="yellow"/>
              </w:rPr>
              <w:t>Geodetické služby - OZ Karpaty, - vodná nádrž Parina k.ú. Horné, Dolné Orešany, výzva č. 11/2026</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tcPr>
          <w:p w14:paraId="0BE4C7DB" w14:textId="77777777" w:rsidR="00AA6CDC" w:rsidRPr="00DD14A8" w:rsidRDefault="00AA6CDC" w:rsidP="00AA6CDC">
            <w:pPr>
              <w:spacing w:after="0" w:line="360" w:lineRule="auto"/>
              <w:rPr>
                <w:rFonts w:cs="Arial"/>
                <w:szCs w:val="20"/>
              </w:rPr>
            </w:pPr>
            <w:r w:rsidRPr="00DD14A8">
              <w:rPr>
                <w:rFonts w:cs="Arial"/>
                <w:szCs w:val="20"/>
              </w:rPr>
              <w:lastRenderedPageBreak/>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Predmet zákazky: </w:t>
      </w:r>
    </w:p>
    <w:p w14:paraId="26A5DF4A" w14:textId="77777777" w:rsidR="00F7412F" w:rsidRDefault="00F7412F" w:rsidP="00DD6E52">
      <w:pPr>
        <w:spacing w:after="0"/>
        <w:jc w:val="both"/>
        <w:rPr>
          <w:szCs w:val="20"/>
          <w:lang w:bidi="sk-SK"/>
        </w:rPr>
      </w:pPr>
    </w:p>
    <w:p w14:paraId="5546E6D4" w14:textId="361784DC" w:rsidR="00C21BA6" w:rsidRPr="006C24E1" w:rsidRDefault="00C21BA6" w:rsidP="00C21BA6">
      <w:pPr>
        <w:spacing w:after="0"/>
        <w:ind w:left="360"/>
        <w:jc w:val="both"/>
        <w:rPr>
          <w:szCs w:val="20"/>
          <w:highlight w:val="yellow"/>
          <w:lang w:bidi="sk-SK"/>
        </w:rPr>
      </w:pPr>
      <w:r w:rsidRPr="006C24E1">
        <w:rPr>
          <w:szCs w:val="20"/>
          <w:highlight w:val="yellow"/>
          <w:lang w:bidi="sk-SK"/>
        </w:rPr>
        <w:t xml:space="preserve">Predmetom </w:t>
      </w:r>
      <w:r w:rsidR="006C24E1">
        <w:rPr>
          <w:szCs w:val="20"/>
          <w:highlight w:val="yellow"/>
          <w:lang w:bidi="sk-SK"/>
        </w:rPr>
        <w:t>zákazky</w:t>
      </w:r>
      <w:r w:rsidRPr="006C24E1">
        <w:rPr>
          <w:szCs w:val="20"/>
          <w:highlight w:val="yellow"/>
          <w:lang w:bidi="sk-SK"/>
        </w:rPr>
        <w:t xml:space="preserve"> je záväzok zhotoviteľa vyhotoviť  technický  podklad  :  Geodetické služby - OZ Karpaty, - vodná nádrž Parina k.ú. Horné, Dolné Orešany, výzva č. 11/2026, 30 dní od účinnosti Zmluvy o dielo, ( ďalej len „dielo“) podľa cenovej ponuky. </w:t>
      </w:r>
    </w:p>
    <w:p w14:paraId="1C123B3E" w14:textId="77777777" w:rsidR="00C21BA6" w:rsidRPr="006C24E1" w:rsidRDefault="00C21BA6" w:rsidP="00C21BA6">
      <w:pPr>
        <w:spacing w:after="0"/>
        <w:ind w:left="360"/>
        <w:jc w:val="both"/>
        <w:rPr>
          <w:szCs w:val="20"/>
          <w:highlight w:val="yellow"/>
          <w:lang w:bidi="sk-SK"/>
        </w:rPr>
      </w:pPr>
      <w:r w:rsidRPr="006C24E1">
        <w:rPr>
          <w:szCs w:val="20"/>
          <w:highlight w:val="yellow"/>
          <w:lang w:bidi="sk-SK"/>
        </w:rPr>
        <w:t>dotknuté parcely  :</w:t>
      </w:r>
    </w:p>
    <w:p w14:paraId="02778667" w14:textId="18A80FD5" w:rsidR="00C21BA6" w:rsidRPr="006C24E1" w:rsidRDefault="00C21BA6" w:rsidP="00C21BA6">
      <w:pPr>
        <w:spacing w:after="0"/>
        <w:ind w:left="360"/>
        <w:jc w:val="both"/>
        <w:rPr>
          <w:szCs w:val="20"/>
          <w:highlight w:val="yellow"/>
          <w:lang w:bidi="sk-SK"/>
        </w:rPr>
      </w:pPr>
      <w:r w:rsidRPr="006C24E1">
        <w:rPr>
          <w:szCs w:val="20"/>
          <w:highlight w:val="yellow"/>
          <w:lang w:bidi="sk-SK"/>
        </w:rPr>
        <w:t>Vyhotovenie výškopisu a polohopisu na Vodnej nádrži Parina</w:t>
      </w:r>
      <w:r w:rsidR="0007135E">
        <w:rPr>
          <w:szCs w:val="20"/>
          <w:highlight w:val="yellow"/>
          <w:lang w:bidi="sk-SK"/>
        </w:rPr>
        <w:t xml:space="preserve"> ako podklad pre projektanta</w:t>
      </w:r>
      <w:r w:rsidR="00DA05E1">
        <w:rPr>
          <w:szCs w:val="20"/>
          <w:highlight w:val="yellow"/>
          <w:lang w:bidi="sk-SK"/>
        </w:rPr>
        <w:t>/PDF, DWG/</w:t>
      </w:r>
      <w:r w:rsidRPr="006C24E1">
        <w:rPr>
          <w:szCs w:val="20"/>
          <w:highlight w:val="yellow"/>
          <w:lang w:bidi="sk-SK"/>
        </w:rPr>
        <w:t xml:space="preserve">, ktorá sa nachádza: </w:t>
      </w:r>
    </w:p>
    <w:p w14:paraId="3E6BDED5" w14:textId="77777777" w:rsidR="00C21BA6" w:rsidRPr="006C24E1" w:rsidRDefault="00C21BA6" w:rsidP="00C21BA6">
      <w:pPr>
        <w:spacing w:after="0"/>
        <w:ind w:left="360"/>
        <w:jc w:val="both"/>
        <w:rPr>
          <w:szCs w:val="20"/>
          <w:highlight w:val="yellow"/>
          <w:lang w:bidi="sk-SK"/>
        </w:rPr>
      </w:pPr>
      <w:r w:rsidRPr="006C24E1">
        <w:rPr>
          <w:szCs w:val="20"/>
          <w:highlight w:val="yellow"/>
          <w:lang w:bidi="sk-SK"/>
        </w:rPr>
        <w:t>k.ú. Dolné Orešany KNC 3974/2</w:t>
      </w:r>
    </w:p>
    <w:p w14:paraId="4B505AD0" w14:textId="77777777" w:rsidR="00C21BA6" w:rsidRPr="006C24E1" w:rsidRDefault="00C21BA6" w:rsidP="00C21BA6">
      <w:pPr>
        <w:spacing w:after="0"/>
        <w:ind w:left="360"/>
        <w:jc w:val="both"/>
        <w:rPr>
          <w:szCs w:val="20"/>
          <w:highlight w:val="yellow"/>
          <w:lang w:bidi="sk-SK"/>
        </w:rPr>
      </w:pPr>
      <w:r w:rsidRPr="006C24E1">
        <w:rPr>
          <w:szCs w:val="20"/>
          <w:highlight w:val="yellow"/>
          <w:lang w:bidi="sk-SK"/>
        </w:rPr>
        <w:t>k.ú. Horné Orešany KNC 2123/3</w:t>
      </w:r>
    </w:p>
    <w:p w14:paraId="4B024C9B" w14:textId="26EB09DE" w:rsidR="00C21BA6" w:rsidRDefault="00C21BA6" w:rsidP="00C21BA6">
      <w:pPr>
        <w:spacing w:after="0"/>
        <w:ind w:left="360"/>
        <w:jc w:val="both"/>
        <w:rPr>
          <w:szCs w:val="20"/>
          <w:lang w:bidi="sk-SK"/>
        </w:rPr>
      </w:pPr>
      <w:r w:rsidRPr="006C24E1">
        <w:rPr>
          <w:szCs w:val="20"/>
          <w:highlight w:val="yellow"/>
          <w:lang w:bidi="sk-SK"/>
        </w:rPr>
        <w:t>a Lesnej cesty, ktorá je súbežná s VN</w:t>
      </w:r>
    </w:p>
    <w:p w14:paraId="66C0FAAC" w14:textId="77777777" w:rsidR="00C21BA6" w:rsidRPr="00C21BA6" w:rsidRDefault="00C21BA6" w:rsidP="00C21BA6">
      <w:pPr>
        <w:spacing w:after="0"/>
        <w:ind w:left="360"/>
        <w:jc w:val="both"/>
        <w:rPr>
          <w:szCs w:val="20"/>
          <w:lang w:bidi="sk-SK"/>
        </w:rPr>
      </w:pPr>
    </w:p>
    <w:p w14:paraId="2C02926D" w14:textId="13405CE8" w:rsidR="00E11E5E" w:rsidRPr="00DD14A8" w:rsidRDefault="00E11E5E" w:rsidP="00C21BA6">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3CD8A862" w:rsidR="00E11E5E" w:rsidRPr="006B4458"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r w:rsidR="00C21BA6">
        <w:rPr>
          <w:rFonts w:cs="Arial"/>
          <w:sz w:val="20"/>
          <w:szCs w:val="20"/>
          <w:highlight w:val="yellow"/>
        </w:rPr>
        <w:t>48</w:t>
      </w:r>
      <w:r w:rsidR="0053093F">
        <w:rPr>
          <w:rFonts w:cs="Arial"/>
          <w:sz w:val="20"/>
          <w:szCs w:val="20"/>
          <w:highlight w:val="yellow"/>
        </w:rPr>
        <w:t>00</w:t>
      </w:r>
      <w:r w:rsidR="00E11E5E" w:rsidRPr="006B4458">
        <w:rPr>
          <w:rFonts w:cs="Arial"/>
          <w:sz w:val="20"/>
          <w:szCs w:val="20"/>
          <w:highlight w:val="yellow"/>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63A9CABA" w14:textId="77777777" w:rsidR="00601C47" w:rsidRPr="008657F2" w:rsidRDefault="00601C47" w:rsidP="00577506">
      <w:pPr>
        <w:pStyle w:val="Odsekzoznamu"/>
        <w:numPr>
          <w:ilvl w:val="1"/>
          <w:numId w:val="11"/>
        </w:numPr>
        <w:spacing w:after="0"/>
        <w:jc w:val="both"/>
        <w:rPr>
          <w:rFonts w:cs="Arial"/>
          <w:sz w:val="20"/>
          <w:szCs w:val="20"/>
        </w:rPr>
      </w:pPr>
      <w:r w:rsidRPr="00AA6CDC">
        <w:rPr>
          <w:rFonts w:cs="Arial"/>
          <w:sz w:val="20"/>
          <w:szCs w:val="20"/>
          <w:highlight w:val="yellow"/>
        </w:rPr>
        <w:t>Verejný obstarávateľ neumožňuje rozdeliť predmet zákazky. Uchádzač musí predložiť ponuku na celý predmet zákazky</w:t>
      </w:r>
      <w:r w:rsidRPr="008657F2">
        <w:rPr>
          <w:rFonts w:cs="Arial"/>
          <w:sz w:val="20"/>
          <w:szCs w:val="20"/>
        </w:rPr>
        <w:t>.</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 xml:space="preserve">Verejný obstarávateľ si vyhradzuje právo na posúdenie a schválenie zmeny subdodávateľa/ľov.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59E145A1" w14:textId="235CC8C7" w:rsidR="00AA6CDC" w:rsidRPr="00C21BA6" w:rsidRDefault="00E11E5E" w:rsidP="00C21BA6">
      <w:pPr>
        <w:numPr>
          <w:ilvl w:val="0"/>
          <w:numId w:val="8"/>
        </w:numPr>
        <w:spacing w:after="0"/>
        <w:jc w:val="both"/>
        <w:rPr>
          <w:rFonts w:cs="Arial"/>
          <w:b/>
          <w:szCs w:val="20"/>
        </w:rPr>
      </w:pPr>
      <w:r w:rsidRPr="008657F2">
        <w:rPr>
          <w:rFonts w:cs="Arial"/>
          <w:b/>
          <w:szCs w:val="20"/>
        </w:rPr>
        <w:t>Opis zákazky:</w:t>
      </w:r>
    </w:p>
    <w:p w14:paraId="7213137B" w14:textId="220A218A" w:rsidR="00C21BA6" w:rsidRPr="006C24E1" w:rsidRDefault="00C21BA6" w:rsidP="00C21BA6">
      <w:pPr>
        <w:autoSpaceDE w:val="0"/>
        <w:autoSpaceDN w:val="0"/>
        <w:adjustRightInd w:val="0"/>
        <w:spacing w:after="0"/>
        <w:jc w:val="both"/>
        <w:rPr>
          <w:rFonts w:cs="Arial"/>
          <w:szCs w:val="20"/>
          <w:highlight w:val="yellow"/>
        </w:rPr>
      </w:pPr>
      <w:r w:rsidRPr="006C24E1">
        <w:rPr>
          <w:rFonts w:cs="Arial"/>
          <w:szCs w:val="20"/>
          <w:highlight w:val="yellow"/>
        </w:rPr>
        <w:t xml:space="preserve">Predmetom </w:t>
      </w:r>
      <w:r w:rsidR="006C24E1" w:rsidRPr="006C24E1">
        <w:rPr>
          <w:rFonts w:cs="Arial"/>
          <w:szCs w:val="20"/>
          <w:highlight w:val="yellow"/>
        </w:rPr>
        <w:t>zákazky</w:t>
      </w:r>
      <w:r w:rsidRPr="006C24E1">
        <w:rPr>
          <w:rFonts w:cs="Arial"/>
          <w:szCs w:val="20"/>
          <w:highlight w:val="yellow"/>
        </w:rPr>
        <w:t xml:space="preserve"> je záväzok zhotoviteľa vyhotoviť  technický  podklad  :  Geodetické služby - OZ Karpaty, - vodná nádrž Parina k.ú. Horné, Dolné Orešany, výzva č. 11/2026, 30 dní od účinnosti Zmluvy o dielo, ( ďalej len „dielo“) podľa cenovej ponuky. </w:t>
      </w:r>
    </w:p>
    <w:p w14:paraId="60DF3C2F" w14:textId="77777777" w:rsidR="00C21BA6" w:rsidRPr="006C24E1" w:rsidRDefault="00C21BA6" w:rsidP="00C21BA6">
      <w:pPr>
        <w:autoSpaceDE w:val="0"/>
        <w:autoSpaceDN w:val="0"/>
        <w:adjustRightInd w:val="0"/>
        <w:spacing w:after="0"/>
        <w:jc w:val="both"/>
        <w:rPr>
          <w:rFonts w:cs="Arial"/>
          <w:szCs w:val="20"/>
          <w:highlight w:val="yellow"/>
        </w:rPr>
      </w:pPr>
      <w:r w:rsidRPr="006C24E1">
        <w:rPr>
          <w:rFonts w:cs="Arial"/>
          <w:szCs w:val="20"/>
          <w:highlight w:val="yellow"/>
        </w:rPr>
        <w:t>dotknuté parcely  :</w:t>
      </w:r>
    </w:p>
    <w:p w14:paraId="6F14C37E" w14:textId="08F9C055" w:rsidR="00C21BA6" w:rsidRPr="006C24E1" w:rsidRDefault="00C21BA6" w:rsidP="00C21BA6">
      <w:pPr>
        <w:autoSpaceDE w:val="0"/>
        <w:autoSpaceDN w:val="0"/>
        <w:adjustRightInd w:val="0"/>
        <w:spacing w:after="0"/>
        <w:jc w:val="both"/>
        <w:rPr>
          <w:rFonts w:cs="Arial"/>
          <w:szCs w:val="20"/>
          <w:highlight w:val="yellow"/>
        </w:rPr>
      </w:pPr>
      <w:r w:rsidRPr="006C24E1">
        <w:rPr>
          <w:rFonts w:cs="Arial"/>
          <w:szCs w:val="20"/>
          <w:highlight w:val="yellow"/>
        </w:rPr>
        <w:t>Vyhotovenie výškopisu a polohopisu na Vodnej nádrži Parina,</w:t>
      </w:r>
      <w:r w:rsidR="0007135E">
        <w:rPr>
          <w:rFonts w:cs="Arial"/>
          <w:szCs w:val="20"/>
          <w:highlight w:val="yellow"/>
        </w:rPr>
        <w:t xml:space="preserve"> ako podklad pre projektanta</w:t>
      </w:r>
      <w:r w:rsidRPr="006C24E1">
        <w:rPr>
          <w:rFonts w:cs="Arial"/>
          <w:szCs w:val="20"/>
          <w:highlight w:val="yellow"/>
        </w:rPr>
        <w:t xml:space="preserve"> ktorá sa nachádza: </w:t>
      </w:r>
    </w:p>
    <w:p w14:paraId="0A9CB29C" w14:textId="77777777" w:rsidR="00C21BA6" w:rsidRPr="006C24E1" w:rsidRDefault="00C21BA6" w:rsidP="00C21BA6">
      <w:pPr>
        <w:autoSpaceDE w:val="0"/>
        <w:autoSpaceDN w:val="0"/>
        <w:adjustRightInd w:val="0"/>
        <w:spacing w:after="0"/>
        <w:jc w:val="both"/>
        <w:rPr>
          <w:rFonts w:cs="Arial"/>
          <w:szCs w:val="20"/>
          <w:highlight w:val="yellow"/>
        </w:rPr>
      </w:pPr>
      <w:r w:rsidRPr="006C24E1">
        <w:rPr>
          <w:rFonts w:cs="Arial"/>
          <w:szCs w:val="20"/>
          <w:highlight w:val="yellow"/>
        </w:rPr>
        <w:t>k.ú. Dolné Orešany KNC 3974/2</w:t>
      </w:r>
    </w:p>
    <w:p w14:paraId="387CCBA3" w14:textId="77777777" w:rsidR="00C21BA6" w:rsidRPr="006C24E1" w:rsidRDefault="00C21BA6" w:rsidP="00C21BA6">
      <w:pPr>
        <w:autoSpaceDE w:val="0"/>
        <w:autoSpaceDN w:val="0"/>
        <w:adjustRightInd w:val="0"/>
        <w:spacing w:after="0"/>
        <w:jc w:val="both"/>
        <w:rPr>
          <w:rFonts w:cs="Arial"/>
          <w:szCs w:val="20"/>
          <w:highlight w:val="yellow"/>
        </w:rPr>
      </w:pPr>
      <w:r w:rsidRPr="006C24E1">
        <w:rPr>
          <w:rFonts w:cs="Arial"/>
          <w:szCs w:val="20"/>
          <w:highlight w:val="yellow"/>
        </w:rPr>
        <w:t>k.ú. Horné Orešany KNC 2123/3</w:t>
      </w:r>
    </w:p>
    <w:p w14:paraId="21734A72" w14:textId="269CF233" w:rsidR="00F7412F" w:rsidRPr="00607739" w:rsidRDefault="00C21BA6" w:rsidP="00C21BA6">
      <w:pPr>
        <w:autoSpaceDE w:val="0"/>
        <w:autoSpaceDN w:val="0"/>
        <w:adjustRightInd w:val="0"/>
        <w:spacing w:after="0"/>
        <w:jc w:val="both"/>
        <w:rPr>
          <w:rFonts w:cs="Arial"/>
          <w:szCs w:val="20"/>
        </w:rPr>
      </w:pPr>
      <w:r w:rsidRPr="006C24E1">
        <w:rPr>
          <w:rFonts w:cs="Arial"/>
          <w:szCs w:val="20"/>
          <w:highlight w:val="yellow"/>
        </w:rPr>
        <w:t>a Lesnej cesty, ktorá je súbežná s VN</w:t>
      </w:r>
      <w:r w:rsidR="006253EE" w:rsidRPr="006C24E1">
        <w:rPr>
          <w:rFonts w:cs="Arial"/>
          <w:szCs w:val="20"/>
          <w:highlight w:val="yellow"/>
        </w:rPr>
        <w:t>)</w:t>
      </w: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19FBC358"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AA6CDC">
        <w:rPr>
          <w:sz w:val="20"/>
          <w:szCs w:val="20"/>
          <w:highlight w:val="yellow"/>
        </w:rPr>
        <w:t>Karpaty</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lastRenderedPageBreak/>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30D65E28" w14:textId="41F86CFA" w:rsidR="00611019" w:rsidRPr="00A34B5C" w:rsidRDefault="006B4458" w:rsidP="00416CF4">
      <w:pPr>
        <w:pStyle w:val="Odsekzoznamu"/>
        <w:numPr>
          <w:ilvl w:val="1"/>
          <w:numId w:val="60"/>
        </w:numPr>
        <w:spacing w:after="0" w:line="276" w:lineRule="auto"/>
        <w:ind w:left="426" w:hanging="426"/>
        <w:jc w:val="both"/>
        <w:rPr>
          <w:rFonts w:cs="Arial"/>
          <w:sz w:val="20"/>
        </w:rPr>
      </w:pPr>
      <w:r w:rsidRPr="00A34B5C">
        <w:rPr>
          <w:rFonts w:cs="Arial"/>
          <w:sz w:val="20"/>
          <w:szCs w:val="20"/>
        </w:rPr>
        <w:t xml:space="preserve"> Verejný obstarávateľ umožňuje uchádzačom pred vypracovaním ponuky osobne prehliadnuť miesto, ktoré je predmetom tejto zákazky. </w:t>
      </w:r>
      <w:r w:rsidRPr="00A34B5C">
        <w:rPr>
          <w:rFonts w:cs="Arial"/>
          <w:sz w:val="20"/>
          <w:szCs w:val="20"/>
          <w:highlight w:val="yellow"/>
        </w:rPr>
        <w:t>Obhliadka miesta dodania predmetu obstarávania je možná po telefonickej dohode s kontaktnou osobou:</w:t>
      </w:r>
      <w:r w:rsidR="00765AD7" w:rsidRPr="00A34B5C">
        <w:rPr>
          <w:rFonts w:cs="Arial"/>
          <w:sz w:val="20"/>
          <w:szCs w:val="20"/>
          <w:highlight w:val="yellow"/>
        </w:rPr>
        <w:t xml:space="preserve"> </w:t>
      </w:r>
      <w:r w:rsidR="00C21BA6">
        <w:rPr>
          <w:rFonts w:cs="Arial"/>
          <w:sz w:val="20"/>
          <w:szCs w:val="20"/>
        </w:rPr>
        <w:t>Terézia Vargová</w:t>
      </w:r>
      <w:r w:rsidR="00A34B5C" w:rsidRPr="00A34B5C">
        <w:rPr>
          <w:rFonts w:cs="Arial"/>
          <w:sz w:val="20"/>
          <w:szCs w:val="20"/>
        </w:rPr>
        <w:t>, +421 918 334 8</w:t>
      </w:r>
      <w:r w:rsidR="00C21BA6">
        <w:rPr>
          <w:rFonts w:cs="Arial"/>
          <w:sz w:val="20"/>
          <w:szCs w:val="20"/>
        </w:rPr>
        <w:t>78</w:t>
      </w:r>
      <w:r w:rsidR="00A34B5C" w:rsidRPr="00A34B5C">
        <w:rPr>
          <w:rFonts w:cs="Arial"/>
          <w:sz w:val="20"/>
          <w:szCs w:val="20"/>
        </w:rPr>
        <w:t xml:space="preserve">, </w:t>
      </w:r>
      <w:r w:rsidR="00C21BA6">
        <w:rPr>
          <w:rFonts w:cs="Arial"/>
          <w:sz w:val="20"/>
          <w:szCs w:val="20"/>
        </w:rPr>
        <w:t>terezia.vargova</w:t>
      </w:r>
      <w:r w:rsidR="00A34B5C" w:rsidRPr="00A34B5C">
        <w:rPr>
          <w:rFonts w:cs="Arial"/>
          <w:sz w:val="20"/>
          <w:szCs w:val="20"/>
        </w:rPr>
        <w:t>@lesy.sk</w:t>
      </w: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(t.j.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177490E9"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C21BA6">
        <w:rPr>
          <w:rFonts w:cs="Arial"/>
          <w:sz w:val="20"/>
          <w:szCs w:val="20"/>
          <w:highlight w:val="yellow"/>
        </w:rPr>
        <w:t>2</w:t>
      </w:r>
      <w:r w:rsidR="009950EB">
        <w:rPr>
          <w:rFonts w:cs="Arial"/>
          <w:sz w:val="20"/>
          <w:szCs w:val="20"/>
          <w:highlight w:val="yellow"/>
        </w:rPr>
        <w:t>5</w:t>
      </w:r>
      <w:r w:rsidR="00AA6CDC">
        <w:rPr>
          <w:rFonts w:cs="Arial"/>
          <w:sz w:val="20"/>
          <w:szCs w:val="20"/>
          <w:highlight w:val="yellow"/>
        </w:rPr>
        <w:t>.</w:t>
      </w:r>
      <w:r w:rsidR="00C21BA6">
        <w:rPr>
          <w:rFonts w:cs="Arial"/>
          <w:sz w:val="20"/>
          <w:szCs w:val="20"/>
          <w:highlight w:val="yellow"/>
        </w:rPr>
        <w:t>3.</w:t>
      </w:r>
      <w:r w:rsidR="00AA6CDC">
        <w:rPr>
          <w:rFonts w:cs="Arial"/>
          <w:sz w:val="20"/>
          <w:szCs w:val="20"/>
          <w:highlight w:val="yellow"/>
        </w:rPr>
        <w:t>202</w:t>
      </w:r>
      <w:r w:rsidR="0053093F">
        <w:rPr>
          <w:rFonts w:cs="Arial"/>
          <w:sz w:val="20"/>
          <w:szCs w:val="20"/>
          <w:highlight w:val="yellow"/>
        </w:rPr>
        <w:t>6</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w:t>
      </w:r>
      <w:r w:rsidRPr="008657F2">
        <w:rPr>
          <w:rFonts w:cs="Arial"/>
          <w:sz w:val="20"/>
          <w:szCs w:val="20"/>
        </w:rPr>
        <w:lastRenderedPageBreak/>
        <w:t xml:space="preserve">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Predkladanie ponúk je umožnené iba autentifikovaným zaradeným uchádzačom do daného zriadeného DNS. Zaradený uchádzač sa prihlasuje do systému pomocou eID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7" w:name="_Toc488059680"/>
      <w:r w:rsidRPr="008657F2">
        <w:rPr>
          <w:rFonts w:cs="Arial"/>
          <w:b/>
          <w:szCs w:val="20"/>
        </w:rPr>
        <w:t>Doplnenie, zmena a odvolanie ponuky</w:t>
      </w:r>
      <w:bookmarkEnd w:id="7"/>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lastRenderedPageBreak/>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V súvislosti s plnením protikorupčných opatrení LESOV SR, š.p.,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Microsoft Edge.</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lastRenderedPageBreak/>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8" w:name="_Toc488059681"/>
      <w:r w:rsidRPr="008657F2">
        <w:rPr>
          <w:rFonts w:cs="Arial"/>
          <w:b/>
          <w:szCs w:val="20"/>
        </w:rPr>
        <w:t>Náklady na ponuku</w:t>
      </w:r>
      <w:bookmarkEnd w:id="8"/>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9"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9"/>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0" w:name="_Toc488059688"/>
      <w:r w:rsidRPr="008657F2">
        <w:rPr>
          <w:rFonts w:cs="Arial"/>
          <w:b/>
          <w:szCs w:val="20"/>
        </w:rPr>
        <w:t>Vyhodnotenie ponúk</w:t>
      </w:r>
      <w:bookmarkEnd w:id="10"/>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lastRenderedPageBreak/>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1"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1"/>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lastRenderedPageBreak/>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36CA7013" w:rsidR="00170757" w:rsidRPr="008657F2" w:rsidRDefault="00E11E5E" w:rsidP="00170757">
      <w:pPr>
        <w:spacing w:after="0"/>
        <w:jc w:val="both"/>
        <w:rPr>
          <w:rFonts w:cs="Arial"/>
          <w:b/>
          <w:szCs w:val="20"/>
        </w:rPr>
      </w:pPr>
      <w:r w:rsidRPr="008657F2">
        <w:rPr>
          <w:rFonts w:cs="Arial"/>
          <w:b/>
          <w:szCs w:val="20"/>
        </w:rPr>
        <w:t>Predmet zákazky</w:t>
      </w:r>
      <w:r w:rsidRPr="00A34B5C">
        <w:rPr>
          <w:rFonts w:cs="Arial"/>
          <w:b/>
          <w:szCs w:val="20"/>
          <w:highlight w:val="yellow"/>
        </w:rPr>
        <w:t xml:space="preserve">: </w:t>
      </w:r>
      <w:r w:rsidR="00C21BA6" w:rsidRPr="00C21BA6">
        <w:rPr>
          <w:rFonts w:cs="Arial"/>
          <w:szCs w:val="20"/>
          <w:highlight w:val="yellow"/>
        </w:rPr>
        <w:t>Geodetické služby - OZ Karpaty, - vodná nádrž Parina k.ú. Horné, Dolné Orešany, výzva č. 11/2026</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r>
        <w:rPr>
          <w:rFonts w:cs="Arial"/>
          <w:szCs w:val="20"/>
        </w:rPr>
        <w:t>doc</w:t>
      </w:r>
      <w:r w:rsidRPr="00AD2D9A">
        <w:rPr>
          <w:rFonts w:cs="Arial"/>
          <w:szCs w:val="20"/>
        </w:rPr>
        <w:t>x</w:t>
      </w:r>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471714F"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C21BA6" w:rsidRPr="00C21BA6">
        <w:rPr>
          <w:szCs w:val="20"/>
          <w:highlight w:val="yellow"/>
        </w:rPr>
        <w:t>Geodetické služby - OZ Karpaty, - vodná nádrž Parina k.ú. Horné, Dolné Orešany, výzva č. 11/2026</w:t>
      </w:r>
      <w:r w:rsidRPr="00C21BA6">
        <w:rPr>
          <w:rFonts w:cs="Arial"/>
          <w:b/>
          <w:highlight w:val="yellow"/>
        </w:rPr>
        <w:t>“</w:t>
      </w:r>
      <w:r w:rsidRPr="00C21BA6">
        <w:rPr>
          <w:rFonts w:cs="Arial"/>
          <w:highlight w:val="yellow"/>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F190" w14:textId="77777777" w:rsidR="00CD4DAC" w:rsidRDefault="00CD4DAC">
      <w:r>
        <w:separator/>
      </w:r>
    </w:p>
  </w:endnote>
  <w:endnote w:type="continuationSeparator" w:id="0">
    <w:p w14:paraId="7AD77D9F" w14:textId="77777777" w:rsidR="00CD4DAC" w:rsidRDefault="00CD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DCEEA4C"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C6498">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C6498">
                    <w:rPr>
                      <w:bCs/>
                      <w:noProof/>
                      <w:sz w:val="18"/>
                      <w:szCs w:val="18"/>
                    </w:rPr>
                    <w:t>12</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1DD5" w14:textId="77777777" w:rsidR="00CD4DAC" w:rsidRDefault="00CD4DAC">
      <w:r>
        <w:separator/>
      </w:r>
    </w:p>
  </w:footnote>
  <w:footnote w:type="continuationSeparator" w:id="0">
    <w:p w14:paraId="2A100BB0" w14:textId="77777777" w:rsidR="00CD4DAC" w:rsidRDefault="00CD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3468196">
    <w:abstractNumId w:val="38"/>
  </w:num>
  <w:num w:numId="2" w16cid:durableId="405348423">
    <w:abstractNumId w:val="36"/>
  </w:num>
  <w:num w:numId="3" w16cid:durableId="359011378">
    <w:abstractNumId w:val="42"/>
  </w:num>
  <w:num w:numId="4" w16cid:durableId="560407005">
    <w:abstractNumId w:val="18"/>
  </w:num>
  <w:num w:numId="5" w16cid:durableId="166685732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38831060">
    <w:abstractNumId w:val="13"/>
  </w:num>
  <w:num w:numId="7" w16cid:durableId="1178470903">
    <w:abstractNumId w:val="28"/>
  </w:num>
  <w:num w:numId="8" w16cid:durableId="1998536180">
    <w:abstractNumId w:val="47"/>
  </w:num>
  <w:num w:numId="9" w16cid:durableId="622417849">
    <w:abstractNumId w:val="27"/>
  </w:num>
  <w:num w:numId="10" w16cid:durableId="1181318893">
    <w:abstractNumId w:val="40"/>
  </w:num>
  <w:num w:numId="11" w16cid:durableId="648244554">
    <w:abstractNumId w:val="21"/>
  </w:num>
  <w:num w:numId="12" w16cid:durableId="1713116286">
    <w:abstractNumId w:val="60"/>
  </w:num>
  <w:num w:numId="13" w16cid:durableId="699359952">
    <w:abstractNumId w:val="48"/>
  </w:num>
  <w:num w:numId="14" w16cid:durableId="1191796977">
    <w:abstractNumId w:val="53"/>
  </w:num>
  <w:num w:numId="15" w16cid:durableId="1863277657">
    <w:abstractNumId w:val="37"/>
  </w:num>
  <w:num w:numId="16" w16cid:durableId="1047335846">
    <w:abstractNumId w:val="51"/>
  </w:num>
  <w:num w:numId="17" w16cid:durableId="2115975284">
    <w:abstractNumId w:val="56"/>
  </w:num>
  <w:num w:numId="18" w16cid:durableId="842013826">
    <w:abstractNumId w:val="14"/>
  </w:num>
  <w:num w:numId="19" w16cid:durableId="1402172049">
    <w:abstractNumId w:val="31"/>
  </w:num>
  <w:num w:numId="20" w16cid:durableId="1341353666">
    <w:abstractNumId w:val="19"/>
  </w:num>
  <w:num w:numId="21" w16cid:durableId="97992178">
    <w:abstractNumId w:val="11"/>
  </w:num>
  <w:num w:numId="22" w16cid:durableId="1497333397">
    <w:abstractNumId w:val="15"/>
  </w:num>
  <w:num w:numId="23" w16cid:durableId="369309481">
    <w:abstractNumId w:val="30"/>
  </w:num>
  <w:num w:numId="24" w16cid:durableId="476727990">
    <w:abstractNumId w:val="23"/>
  </w:num>
  <w:num w:numId="25" w16cid:durableId="71315594">
    <w:abstractNumId w:val="16"/>
  </w:num>
  <w:num w:numId="26" w16cid:durableId="438917215">
    <w:abstractNumId w:val="41"/>
  </w:num>
  <w:num w:numId="27" w16cid:durableId="1424255023">
    <w:abstractNumId w:val="6"/>
  </w:num>
  <w:num w:numId="28" w16cid:durableId="840048464">
    <w:abstractNumId w:val="59"/>
  </w:num>
  <w:num w:numId="29" w16cid:durableId="1578900666">
    <w:abstractNumId w:val="34"/>
  </w:num>
  <w:num w:numId="30" w16cid:durableId="1131748981">
    <w:abstractNumId w:val="33"/>
  </w:num>
  <w:num w:numId="31" w16cid:durableId="1121531877">
    <w:abstractNumId w:val="61"/>
  </w:num>
  <w:num w:numId="32" w16cid:durableId="505947585">
    <w:abstractNumId w:val="24"/>
  </w:num>
  <w:num w:numId="33" w16cid:durableId="205144109">
    <w:abstractNumId w:val="54"/>
  </w:num>
  <w:num w:numId="34" w16cid:durableId="240918625">
    <w:abstractNumId w:val="46"/>
  </w:num>
  <w:num w:numId="35" w16cid:durableId="1889607405">
    <w:abstractNumId w:val="17"/>
  </w:num>
  <w:num w:numId="36" w16cid:durableId="419133951">
    <w:abstractNumId w:val="32"/>
  </w:num>
  <w:num w:numId="37" w16cid:durableId="410927577">
    <w:abstractNumId w:val="39"/>
  </w:num>
  <w:num w:numId="38" w16cid:durableId="1741365432">
    <w:abstractNumId w:val="29"/>
  </w:num>
  <w:num w:numId="39" w16cid:durableId="530075597">
    <w:abstractNumId w:val="20"/>
  </w:num>
  <w:num w:numId="40" w16cid:durableId="1212965519">
    <w:abstractNumId w:val="7"/>
  </w:num>
  <w:num w:numId="41" w16cid:durableId="1891530507">
    <w:abstractNumId w:val="9"/>
  </w:num>
  <w:num w:numId="42" w16cid:durableId="1727139571">
    <w:abstractNumId w:val="45"/>
  </w:num>
  <w:num w:numId="43" w16cid:durableId="1122188207">
    <w:abstractNumId w:val="57"/>
  </w:num>
  <w:num w:numId="44" w16cid:durableId="1851411811">
    <w:abstractNumId w:val="8"/>
  </w:num>
  <w:num w:numId="45" w16cid:durableId="1245917058">
    <w:abstractNumId w:val="55"/>
  </w:num>
  <w:num w:numId="46" w16cid:durableId="1166937530">
    <w:abstractNumId w:val="2"/>
  </w:num>
  <w:num w:numId="47" w16cid:durableId="1127697280">
    <w:abstractNumId w:val="22"/>
  </w:num>
  <w:num w:numId="48" w16cid:durableId="1612666780">
    <w:abstractNumId w:val="35"/>
  </w:num>
  <w:num w:numId="49" w16cid:durableId="672143624">
    <w:abstractNumId w:val="26"/>
  </w:num>
  <w:num w:numId="50" w16cid:durableId="594284741">
    <w:abstractNumId w:val="50"/>
  </w:num>
  <w:num w:numId="51" w16cid:durableId="400955029">
    <w:abstractNumId w:val="3"/>
  </w:num>
  <w:num w:numId="52" w16cid:durableId="789782636">
    <w:abstractNumId w:val="25"/>
  </w:num>
  <w:num w:numId="53" w16cid:durableId="851261038">
    <w:abstractNumId w:val="49"/>
  </w:num>
  <w:num w:numId="54" w16cid:durableId="137232892">
    <w:abstractNumId w:val="58"/>
  </w:num>
  <w:num w:numId="55" w16cid:durableId="1953970353">
    <w:abstractNumId w:val="4"/>
  </w:num>
  <w:num w:numId="56" w16cid:durableId="1159804161">
    <w:abstractNumId w:val="5"/>
  </w:num>
  <w:num w:numId="57" w16cid:durableId="159658241">
    <w:abstractNumId w:val="44"/>
  </w:num>
  <w:num w:numId="58" w16cid:durableId="1896356321">
    <w:abstractNumId w:val="10"/>
  </w:num>
  <w:num w:numId="59" w16cid:durableId="771820897">
    <w:abstractNumId w:val="43"/>
  </w:num>
  <w:num w:numId="60" w16cid:durableId="1710186089">
    <w:abstractNumId w:val="12"/>
  </w:num>
  <w:num w:numId="61" w16cid:durableId="873924342">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35E"/>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4A4"/>
    <w:rsid w:val="000B7F76"/>
    <w:rsid w:val="000C04A5"/>
    <w:rsid w:val="000C071B"/>
    <w:rsid w:val="000C2044"/>
    <w:rsid w:val="000C3277"/>
    <w:rsid w:val="000C3648"/>
    <w:rsid w:val="000C3D33"/>
    <w:rsid w:val="000C4F1C"/>
    <w:rsid w:val="000C4F9F"/>
    <w:rsid w:val="000C5149"/>
    <w:rsid w:val="000C588C"/>
    <w:rsid w:val="000C600E"/>
    <w:rsid w:val="000C6091"/>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7E7"/>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9BD"/>
    <w:rsid w:val="00296E2D"/>
    <w:rsid w:val="00297645"/>
    <w:rsid w:val="00297803"/>
    <w:rsid w:val="00297B42"/>
    <w:rsid w:val="00297E6D"/>
    <w:rsid w:val="00297FC0"/>
    <w:rsid w:val="002A06F1"/>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2B88"/>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15"/>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0F4C"/>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2AB8"/>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9FA"/>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093F"/>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1F4"/>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8A1"/>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3EE"/>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0ADF"/>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4E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5AD7"/>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1993"/>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62"/>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0EB"/>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498"/>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B5C"/>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2F9A"/>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3E7"/>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1BA6"/>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6EE0"/>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DAC"/>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A65"/>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5E1"/>
    <w:rsid w:val="00DA0847"/>
    <w:rsid w:val="00DA15D9"/>
    <w:rsid w:val="00DA1D9A"/>
    <w:rsid w:val="00DA357E"/>
    <w:rsid w:val="00DA3A6E"/>
    <w:rsid w:val="00DA4CF9"/>
    <w:rsid w:val="00DA5F52"/>
    <w:rsid w:val="00DA6BF0"/>
    <w:rsid w:val="00DA6DB4"/>
    <w:rsid w:val="00DA6EB1"/>
    <w:rsid w:val="00DA7047"/>
    <w:rsid w:val="00DA7657"/>
    <w:rsid w:val="00DA7C33"/>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1AA"/>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57D"/>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AE9"/>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83C"/>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0"/>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2F"/>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1EEC1-8855-4BAB-B4B1-85EA2F48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4778</Words>
  <Characters>27239</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31954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16</cp:revision>
  <cp:lastPrinted>2024-08-19T08:02:00Z</cp:lastPrinted>
  <dcterms:created xsi:type="dcterms:W3CDTF">2025-09-17T09:05:00Z</dcterms:created>
  <dcterms:modified xsi:type="dcterms:W3CDTF">2026-03-13T07:32:00Z</dcterms:modified>
  <cp:category>EIZ</cp:category>
</cp:coreProperties>
</file>