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9F386" w14:textId="4995A571" w:rsidR="00956BF2" w:rsidRDefault="00956BF2" w:rsidP="001F146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Cs/>
        </w:rPr>
        <w:t>Príloha č. 5-</w:t>
      </w:r>
      <w:r>
        <w:rPr>
          <w:bCs/>
        </w:rPr>
        <w:t>9</w:t>
      </w:r>
      <w:bookmarkStart w:id="0" w:name="_GoBack"/>
      <w:bookmarkEnd w:id="0"/>
    </w:p>
    <w:p w14:paraId="6CC9CE35" w14:textId="7A2D015B" w:rsidR="00CA76D1" w:rsidRPr="00E80B5D" w:rsidRDefault="001F1467" w:rsidP="001F1467">
      <w:pPr>
        <w:jc w:val="center"/>
        <w:rPr>
          <w:b/>
        </w:rPr>
      </w:pPr>
      <w:r w:rsidRPr="00E80B5D">
        <w:rPr>
          <w:b/>
        </w:rPr>
        <w:t>K Ú P N A   Z M L U V A </w:t>
      </w:r>
    </w:p>
    <w:p w14:paraId="14F8A7EA"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224E7BC6" w14:textId="77777777" w:rsidR="0019010C" w:rsidRDefault="0019010C" w:rsidP="001F1467">
      <w:pPr>
        <w:jc w:val="center"/>
        <w:rPr>
          <w:b/>
        </w:rPr>
      </w:pPr>
    </w:p>
    <w:p w14:paraId="37EF2483" w14:textId="77777777" w:rsidR="001F1467" w:rsidRPr="00E80B5D" w:rsidRDefault="001F1467" w:rsidP="001F1467">
      <w:pPr>
        <w:jc w:val="center"/>
        <w:rPr>
          <w:b/>
        </w:rPr>
      </w:pPr>
      <w:r w:rsidRPr="00E80B5D">
        <w:rPr>
          <w:b/>
        </w:rPr>
        <w:t>uzatvorená podľa § 409 a nasl. Obchodného zákonníka č. 513/1991 Zb.</w:t>
      </w:r>
    </w:p>
    <w:p w14:paraId="6C58774D" w14:textId="77777777" w:rsidR="001F1467" w:rsidRPr="00E80B5D" w:rsidRDefault="001F1467" w:rsidP="001F1467">
      <w:pPr>
        <w:jc w:val="center"/>
        <w:rPr>
          <w:b/>
        </w:rPr>
      </w:pPr>
      <w:r w:rsidRPr="00E80B5D">
        <w:rPr>
          <w:b/>
        </w:rPr>
        <w:t>v znení neskorších predpisov medzi</w:t>
      </w:r>
    </w:p>
    <w:p w14:paraId="18E5AA47" w14:textId="77777777" w:rsidR="001F1467" w:rsidRPr="00CA76D1" w:rsidRDefault="001F1467" w:rsidP="001F1467">
      <w:pPr>
        <w:jc w:val="both"/>
        <w:rPr>
          <w:rFonts w:ascii="Calibri" w:hAnsi="Calibri"/>
          <w:sz w:val="22"/>
          <w:szCs w:val="22"/>
        </w:rPr>
      </w:pPr>
    </w:p>
    <w:p w14:paraId="3DC22F73" w14:textId="77777777" w:rsidR="00E80B5D" w:rsidRDefault="00E80B5D" w:rsidP="00E80B5D">
      <w:pPr>
        <w:tabs>
          <w:tab w:val="center" w:pos="4702"/>
          <w:tab w:val="left" w:pos="7940"/>
        </w:tabs>
        <w:ind w:left="454" w:hanging="510"/>
        <w:jc w:val="center"/>
        <w:rPr>
          <w:b/>
        </w:rPr>
      </w:pPr>
    </w:p>
    <w:p w14:paraId="5DA31775" w14:textId="77777777" w:rsidR="00E80B5D" w:rsidRDefault="00E80B5D" w:rsidP="00E80B5D">
      <w:pPr>
        <w:tabs>
          <w:tab w:val="center" w:pos="4702"/>
          <w:tab w:val="left" w:pos="7940"/>
        </w:tabs>
        <w:ind w:left="454" w:hanging="510"/>
        <w:jc w:val="center"/>
        <w:rPr>
          <w:b/>
        </w:rPr>
      </w:pPr>
    </w:p>
    <w:p w14:paraId="54C7C4AF" w14:textId="77777777" w:rsidR="00E80B5D" w:rsidRDefault="00E80B5D" w:rsidP="00E80B5D">
      <w:pPr>
        <w:tabs>
          <w:tab w:val="center" w:pos="4702"/>
          <w:tab w:val="left" w:pos="7940"/>
        </w:tabs>
        <w:ind w:left="454" w:hanging="510"/>
        <w:jc w:val="center"/>
        <w:rPr>
          <w:b/>
        </w:rPr>
      </w:pPr>
      <w:r>
        <w:rPr>
          <w:b/>
        </w:rPr>
        <w:t>Z m l u v n é   s t r a n y</w:t>
      </w:r>
    </w:p>
    <w:p w14:paraId="0ED15DF8" w14:textId="77777777" w:rsidR="00E80B5D" w:rsidRDefault="00E80B5D" w:rsidP="00E80B5D">
      <w:pPr>
        <w:jc w:val="both"/>
        <w:rPr>
          <w:b/>
          <w:i/>
        </w:rPr>
      </w:pPr>
    </w:p>
    <w:p w14:paraId="110EB841"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7CBF6230"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526BDB4"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4A487C6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59D874D8"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00779FA"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19DF6129"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299F269B"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5998D17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56A79A51"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76D7ED17"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54AF7920" w14:textId="77777777" w:rsidR="00F93047" w:rsidRDefault="00E80B5D" w:rsidP="00F93047">
      <w:pPr>
        <w:tabs>
          <w:tab w:val="left" w:pos="3402"/>
        </w:tabs>
        <w:ind w:left="454" w:hanging="510"/>
      </w:pPr>
      <w:r w:rsidRPr="00F93047">
        <w:t xml:space="preserve">v mene spoločnosti koná: </w:t>
      </w:r>
      <w:r w:rsidRPr="00F93047">
        <w:tab/>
      </w:r>
    </w:p>
    <w:p w14:paraId="6AC69E82"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60BBD1EB" w14:textId="77777777" w:rsidR="00E80B5D" w:rsidRDefault="00E80B5D" w:rsidP="00E80B5D">
      <w:pPr>
        <w:jc w:val="both"/>
        <w:rPr>
          <w:b/>
        </w:rPr>
      </w:pPr>
    </w:p>
    <w:p w14:paraId="20710568" w14:textId="77777777" w:rsidR="00E80B5D" w:rsidRDefault="00E80B5D" w:rsidP="00E80B5D">
      <w:pPr>
        <w:jc w:val="both"/>
        <w:rPr>
          <w:b/>
        </w:rPr>
      </w:pPr>
      <w:r>
        <w:rPr>
          <w:b/>
        </w:rPr>
        <w:t>a</w:t>
      </w:r>
    </w:p>
    <w:p w14:paraId="2AE922E0" w14:textId="77777777" w:rsidR="00E80B5D" w:rsidRDefault="00E80B5D" w:rsidP="00E80B5D">
      <w:pPr>
        <w:ind w:left="454" w:hanging="510"/>
        <w:rPr>
          <w:b/>
          <w:color w:val="000000"/>
        </w:rPr>
      </w:pPr>
    </w:p>
    <w:p w14:paraId="4CEBB8C7"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0A1C7620"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00EC5636"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Mgr. Marcela Ivančová</w:t>
      </w:r>
      <w:r w:rsidRPr="00F93047">
        <w:rPr>
          <w:color w:val="000000"/>
        </w:rPr>
        <w:t>, primátor</w:t>
      </w:r>
      <w:r w:rsidR="00C42030">
        <w:rPr>
          <w:color w:val="000000"/>
        </w:rPr>
        <w:t>ka</w:t>
      </w:r>
      <w:r w:rsidRPr="00F93047">
        <w:rPr>
          <w:color w:val="000000"/>
        </w:rPr>
        <w:t xml:space="preserve"> mesta</w:t>
      </w:r>
    </w:p>
    <w:p w14:paraId="05B40C05"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673DCA59"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488895F3"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a.s.</w:t>
      </w:r>
      <w:r w:rsidR="00E66BBF" w:rsidRPr="00871265">
        <w:rPr>
          <w:color w:val="000000"/>
        </w:rPr>
        <w:t xml:space="preserve"> </w:t>
      </w:r>
    </w:p>
    <w:p w14:paraId="3AED6F28" w14:textId="77777777" w:rsidR="00E66BBF" w:rsidRDefault="00E66BBF" w:rsidP="00E66BBF">
      <w:pPr>
        <w:ind w:left="3402" w:hanging="3458"/>
      </w:pPr>
      <w:r>
        <w:t>IBAN:</w:t>
      </w:r>
      <w:r>
        <w:tab/>
        <w:t>SK</w:t>
      </w:r>
      <w:r w:rsidR="00C873EF">
        <w:t>19 0200 0000 0016 4658 9058</w:t>
      </w:r>
    </w:p>
    <w:p w14:paraId="41CE303E"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1E1D84C8" w14:textId="77777777" w:rsidR="00E80B5D" w:rsidRDefault="00E80B5D" w:rsidP="00E80B5D">
      <w:pPr>
        <w:jc w:val="both"/>
      </w:pPr>
    </w:p>
    <w:p w14:paraId="6D7BA05B" w14:textId="77777777" w:rsidR="00E80B5D" w:rsidRDefault="00E80B5D" w:rsidP="00E80B5D">
      <w:pPr>
        <w:jc w:val="both"/>
        <w:rPr>
          <w:b/>
        </w:rPr>
      </w:pPr>
      <w:r>
        <w:rPr>
          <w:b/>
        </w:rPr>
        <w:t>takto:</w:t>
      </w:r>
    </w:p>
    <w:p w14:paraId="3AC3A9A3" w14:textId="77777777" w:rsidR="00B50737" w:rsidRDefault="00B50737" w:rsidP="001F1467">
      <w:pPr>
        <w:jc w:val="both"/>
        <w:rPr>
          <w:rFonts w:ascii="Calibri" w:hAnsi="Calibri"/>
          <w:sz w:val="22"/>
          <w:szCs w:val="22"/>
        </w:rPr>
      </w:pPr>
    </w:p>
    <w:p w14:paraId="7F4F9F50" w14:textId="77777777" w:rsidR="00E80B5D" w:rsidRDefault="00E80B5D" w:rsidP="001F1467">
      <w:pPr>
        <w:jc w:val="both"/>
        <w:rPr>
          <w:rFonts w:ascii="Calibri" w:hAnsi="Calibri"/>
          <w:sz w:val="22"/>
          <w:szCs w:val="22"/>
        </w:rPr>
      </w:pPr>
    </w:p>
    <w:p w14:paraId="2C9FBCB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0718A875" w14:textId="77777777" w:rsidR="00B91FCD" w:rsidRPr="00C873EF" w:rsidRDefault="00B321D0" w:rsidP="00B91FCD">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C873EF">
        <w:t xml:space="preserve"> </w:t>
      </w:r>
      <w:r w:rsidR="00B91FCD" w:rsidRPr="00B91FCD">
        <w:t>Časť C2: Technické a technologické vybavenie- IKT - ZŠ Ul. Komenského 307/22</w:t>
      </w:r>
      <w:r w:rsidR="00B91FCD">
        <w:t>.</w:t>
      </w:r>
    </w:p>
    <w:p w14:paraId="58034567" w14:textId="77777777" w:rsidR="00C873EF" w:rsidRPr="00871265" w:rsidRDefault="00C873EF" w:rsidP="00C873EF">
      <w:pPr>
        <w:autoSpaceDE w:val="0"/>
        <w:autoSpaceDN w:val="0"/>
        <w:adjustRightInd w:val="0"/>
        <w:spacing w:before="120"/>
        <w:jc w:val="both"/>
      </w:pPr>
    </w:p>
    <w:p w14:paraId="108A6367" w14:textId="77777777"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281417DF" w14:textId="77777777" w:rsidR="000C5E1C" w:rsidRPr="00B650E2" w:rsidRDefault="000C5E1C" w:rsidP="000C5E1C">
      <w:pPr>
        <w:autoSpaceDE w:val="0"/>
        <w:autoSpaceDN w:val="0"/>
        <w:adjustRightInd w:val="0"/>
        <w:ind w:left="709"/>
        <w:jc w:val="both"/>
      </w:pPr>
    </w:p>
    <w:p w14:paraId="25E49B5B" w14:textId="77777777" w:rsidR="001F1467" w:rsidRPr="00B650E2" w:rsidRDefault="001F1467" w:rsidP="001F1467">
      <w:pPr>
        <w:numPr>
          <w:ilvl w:val="0"/>
          <w:numId w:val="5"/>
        </w:numPr>
        <w:ind w:hanging="720"/>
        <w:jc w:val="both"/>
        <w:rPr>
          <w:b/>
        </w:rPr>
      </w:pPr>
      <w:r w:rsidRPr="00B650E2">
        <w:rPr>
          <w:b/>
        </w:rPr>
        <w:t>PREDMET ZMLUVY</w:t>
      </w:r>
      <w:bookmarkEnd w:id="1"/>
    </w:p>
    <w:p w14:paraId="4E28C7A0"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B91FCD" w:rsidRPr="00B91FCD">
        <w:t xml:space="preserve">Technické a technologické vybavenie- IKT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0D7F2F9A" w14:textId="77777777" w:rsidR="00531006" w:rsidRDefault="00531006" w:rsidP="00B321D0">
      <w:pPr>
        <w:spacing w:before="120"/>
        <w:ind w:left="703" w:hanging="703"/>
        <w:jc w:val="both"/>
        <w:rPr>
          <w:bCs/>
        </w:rPr>
      </w:pPr>
    </w:p>
    <w:tbl>
      <w:tblPr>
        <w:tblW w:w="9053" w:type="dxa"/>
        <w:tblCellMar>
          <w:left w:w="70" w:type="dxa"/>
          <w:right w:w="70" w:type="dxa"/>
        </w:tblCellMar>
        <w:tblLook w:val="04A0" w:firstRow="1" w:lastRow="0" w:firstColumn="1" w:lastColumn="0" w:noHBand="0" w:noVBand="1"/>
      </w:tblPr>
      <w:tblGrid>
        <w:gridCol w:w="6232"/>
        <w:gridCol w:w="1571"/>
        <w:gridCol w:w="1250"/>
      </w:tblGrid>
      <w:tr w:rsidR="00B91FCD" w14:paraId="0C6CBB45" w14:textId="77777777" w:rsidTr="00B91FCD">
        <w:trPr>
          <w:trHeight w:val="529"/>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351DEB1" w14:textId="77777777" w:rsidR="00B91FCD" w:rsidRDefault="00B91FCD">
            <w:pPr>
              <w:rPr>
                <w:rFonts w:ascii="Calibri" w:hAnsi="Calibri" w:cs="Calibri"/>
                <w:b/>
                <w:bCs/>
                <w:color w:val="000000"/>
              </w:rPr>
            </w:pPr>
            <w:r>
              <w:rPr>
                <w:rFonts w:ascii="Calibri" w:hAnsi="Calibri" w:cs="Calibri"/>
                <w:b/>
                <w:bCs/>
                <w:color w:val="000000"/>
              </w:rPr>
              <w:t> </w:t>
            </w:r>
          </w:p>
        </w:tc>
        <w:tc>
          <w:tcPr>
            <w:tcW w:w="1571" w:type="dxa"/>
            <w:tcBorders>
              <w:top w:val="single" w:sz="4" w:space="0" w:color="auto"/>
              <w:left w:val="nil"/>
              <w:bottom w:val="single" w:sz="4" w:space="0" w:color="auto"/>
              <w:right w:val="single" w:sz="4" w:space="0" w:color="auto"/>
            </w:tcBorders>
            <w:shd w:val="clear" w:color="000000" w:fill="FCD5B4"/>
            <w:vAlign w:val="center"/>
            <w:hideMark/>
          </w:tcPr>
          <w:p w14:paraId="56D90B89" w14:textId="77777777" w:rsidR="00B91FCD" w:rsidRDefault="00B91FCD">
            <w:pPr>
              <w:jc w:val="center"/>
              <w:rPr>
                <w:rFonts w:ascii="Calibri" w:hAnsi="Calibri" w:cs="Calibri"/>
                <w:b/>
                <w:bCs/>
                <w:color w:val="000000"/>
              </w:rPr>
            </w:pPr>
            <w:r>
              <w:rPr>
                <w:rFonts w:ascii="Calibri" w:hAnsi="Calibri" w:cs="Calibri"/>
                <w:b/>
                <w:bCs/>
                <w:color w:val="000000"/>
              </w:rPr>
              <w:t>Merná jednotka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5F9C5B70" w14:textId="77777777" w:rsidR="00B91FCD" w:rsidRDefault="00B91FCD">
            <w:pPr>
              <w:jc w:val="center"/>
              <w:rPr>
                <w:rFonts w:ascii="Calibri" w:hAnsi="Calibri" w:cs="Calibri"/>
                <w:b/>
                <w:bCs/>
                <w:sz w:val="22"/>
                <w:szCs w:val="22"/>
              </w:rPr>
            </w:pPr>
            <w:r>
              <w:rPr>
                <w:rFonts w:ascii="Calibri" w:hAnsi="Calibri" w:cs="Calibri"/>
                <w:b/>
                <w:bCs/>
                <w:sz w:val="22"/>
                <w:szCs w:val="22"/>
              </w:rPr>
              <w:t>Požadované množstvo</w:t>
            </w:r>
          </w:p>
        </w:tc>
      </w:tr>
      <w:tr w:rsidR="00B91FCD" w14:paraId="7A8BED07" w14:textId="77777777" w:rsidTr="00B91FCD">
        <w:trPr>
          <w:trHeight w:val="324"/>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425908E7" w14:textId="77777777" w:rsidR="00B91FCD" w:rsidRDefault="00B91FCD">
            <w:pPr>
              <w:rPr>
                <w:rFonts w:ascii="Calibri" w:hAnsi="Calibri" w:cs="Calibri"/>
                <w:b/>
                <w:bCs/>
                <w:color w:val="000000"/>
              </w:rPr>
            </w:pPr>
            <w:r>
              <w:rPr>
                <w:rFonts w:ascii="Calibri" w:hAnsi="Calibri" w:cs="Calibri"/>
                <w:b/>
                <w:bCs/>
                <w:color w:val="000000"/>
              </w:rPr>
              <w:t>Prírodovedná učebňa biológie</w:t>
            </w:r>
          </w:p>
        </w:tc>
        <w:tc>
          <w:tcPr>
            <w:tcW w:w="1571" w:type="dxa"/>
            <w:tcBorders>
              <w:top w:val="nil"/>
              <w:left w:val="nil"/>
              <w:bottom w:val="single" w:sz="4" w:space="0" w:color="auto"/>
              <w:right w:val="single" w:sz="4" w:space="0" w:color="auto"/>
            </w:tcBorders>
            <w:shd w:val="clear" w:color="000000" w:fill="FCD5B4"/>
            <w:vAlign w:val="center"/>
            <w:hideMark/>
          </w:tcPr>
          <w:p w14:paraId="6CB760A7" w14:textId="77777777" w:rsidR="00B91FCD" w:rsidRDefault="00B91FCD">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5203E599" w14:textId="77777777" w:rsidR="00B91FCD" w:rsidRDefault="00B91FCD">
            <w:pPr>
              <w:rPr>
                <w:rFonts w:ascii="Calibri" w:hAnsi="Calibri" w:cs="Calibri"/>
                <w:b/>
                <w:bCs/>
                <w:color w:val="000000"/>
              </w:rPr>
            </w:pPr>
            <w:r>
              <w:rPr>
                <w:rFonts w:ascii="Calibri" w:hAnsi="Calibri" w:cs="Calibri"/>
                <w:b/>
                <w:bCs/>
                <w:color w:val="000000"/>
              </w:rPr>
              <w:t> </w:t>
            </w:r>
          </w:p>
        </w:tc>
      </w:tr>
      <w:tr w:rsidR="00B91FCD" w14:paraId="4E1A8690" w14:textId="77777777" w:rsidTr="00B91FCD">
        <w:trPr>
          <w:trHeight w:val="727"/>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5112C90" w14:textId="77777777" w:rsidR="00B91FCD" w:rsidRDefault="00B91FCD">
            <w:pPr>
              <w:rPr>
                <w:rFonts w:ascii="Calibri" w:hAnsi="Calibri" w:cs="Calibri"/>
                <w:color w:val="000000"/>
              </w:rPr>
            </w:pPr>
            <w:r>
              <w:rPr>
                <w:rFonts w:ascii="Calibri" w:hAnsi="Calibri" w:cs="Calibri"/>
                <w:color w:val="000000"/>
              </w:rPr>
              <w:t>Interaktívna tabuľa + dataprojektor s krátkou projekčnou vzdialenosťou</w:t>
            </w:r>
          </w:p>
        </w:tc>
        <w:tc>
          <w:tcPr>
            <w:tcW w:w="1571" w:type="dxa"/>
            <w:tcBorders>
              <w:top w:val="nil"/>
              <w:left w:val="nil"/>
              <w:bottom w:val="single" w:sz="4" w:space="0" w:color="auto"/>
              <w:right w:val="single" w:sz="4" w:space="0" w:color="auto"/>
            </w:tcBorders>
            <w:shd w:val="clear" w:color="auto" w:fill="auto"/>
            <w:vAlign w:val="center"/>
            <w:hideMark/>
          </w:tcPr>
          <w:p w14:paraId="5EE77670" w14:textId="77777777" w:rsidR="00B91FCD" w:rsidRDefault="00B91FCD">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0B796A1"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0D867FAB" w14:textId="77777777" w:rsidTr="00B91FCD">
        <w:trPr>
          <w:trHeight w:val="41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AA927B0" w14:textId="77777777" w:rsidR="00B91FCD" w:rsidRDefault="00B91FCD">
            <w:pPr>
              <w:rPr>
                <w:rFonts w:ascii="Calibri" w:hAnsi="Calibri" w:cs="Calibri"/>
                <w:color w:val="000000"/>
              </w:rPr>
            </w:pPr>
            <w:r>
              <w:rPr>
                <w:rFonts w:ascii="Calibri" w:hAnsi="Calibri" w:cs="Calibri"/>
                <w:color w:val="000000"/>
              </w:rPr>
              <w:t>PC SET pre učiteľa (notebook + aplikačný software)</w:t>
            </w:r>
          </w:p>
        </w:tc>
        <w:tc>
          <w:tcPr>
            <w:tcW w:w="1571" w:type="dxa"/>
            <w:tcBorders>
              <w:top w:val="nil"/>
              <w:left w:val="nil"/>
              <w:bottom w:val="single" w:sz="4" w:space="0" w:color="auto"/>
              <w:right w:val="single" w:sz="4" w:space="0" w:color="auto"/>
            </w:tcBorders>
            <w:shd w:val="clear" w:color="auto" w:fill="auto"/>
            <w:vAlign w:val="center"/>
            <w:hideMark/>
          </w:tcPr>
          <w:p w14:paraId="766481EC" w14:textId="77777777" w:rsidR="00B91FCD" w:rsidRDefault="00B91FCD">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8D925A9"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4A114301" w14:textId="77777777" w:rsidTr="00B91FCD">
        <w:trPr>
          <w:trHeight w:val="468"/>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7BDC6A3B" w14:textId="77777777" w:rsidR="00B91FCD" w:rsidRDefault="00B91FCD">
            <w:pPr>
              <w:rPr>
                <w:rFonts w:ascii="Calibri" w:hAnsi="Calibri" w:cs="Calibri"/>
                <w:b/>
                <w:bCs/>
                <w:color w:val="000000"/>
              </w:rPr>
            </w:pPr>
            <w:r>
              <w:rPr>
                <w:rFonts w:ascii="Calibri" w:hAnsi="Calibri" w:cs="Calibri"/>
                <w:b/>
                <w:bCs/>
                <w:color w:val="000000"/>
              </w:rPr>
              <w:t>IKT učebňa</w:t>
            </w:r>
          </w:p>
        </w:tc>
        <w:tc>
          <w:tcPr>
            <w:tcW w:w="1571" w:type="dxa"/>
            <w:tcBorders>
              <w:top w:val="nil"/>
              <w:left w:val="nil"/>
              <w:bottom w:val="single" w:sz="4" w:space="0" w:color="auto"/>
              <w:right w:val="single" w:sz="4" w:space="0" w:color="auto"/>
            </w:tcBorders>
            <w:shd w:val="clear" w:color="000000" w:fill="FCD5B4"/>
            <w:vAlign w:val="center"/>
            <w:hideMark/>
          </w:tcPr>
          <w:p w14:paraId="51E45298" w14:textId="77777777" w:rsidR="00B91FCD" w:rsidRDefault="00B91FCD">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3F41601E" w14:textId="77777777" w:rsidR="00B91FCD" w:rsidRDefault="00B91FCD">
            <w:pPr>
              <w:rPr>
                <w:rFonts w:ascii="Calibri" w:hAnsi="Calibri" w:cs="Calibri"/>
                <w:b/>
                <w:bCs/>
                <w:color w:val="000000"/>
              </w:rPr>
            </w:pPr>
            <w:r>
              <w:rPr>
                <w:rFonts w:ascii="Calibri" w:hAnsi="Calibri" w:cs="Calibri"/>
                <w:b/>
                <w:bCs/>
                <w:color w:val="000000"/>
              </w:rPr>
              <w:t> </w:t>
            </w:r>
          </w:p>
        </w:tc>
      </w:tr>
      <w:tr w:rsidR="00B91FCD" w14:paraId="406AED8D" w14:textId="77777777" w:rsidTr="00B91FCD">
        <w:trPr>
          <w:trHeight w:val="65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3444A9E" w14:textId="77777777" w:rsidR="00B91FCD" w:rsidRDefault="00B91FCD">
            <w:pPr>
              <w:rPr>
                <w:rFonts w:ascii="Calibri" w:hAnsi="Calibri" w:cs="Calibri"/>
                <w:color w:val="000000"/>
              </w:rPr>
            </w:pPr>
            <w:r>
              <w:rPr>
                <w:rFonts w:ascii="Calibri" w:hAnsi="Calibri" w:cs="Calibri"/>
                <w:color w:val="000000"/>
              </w:rPr>
              <w:t>Interaktívny projektor + držiak + projekčnátabuľa + montážna sada</w:t>
            </w:r>
          </w:p>
        </w:tc>
        <w:tc>
          <w:tcPr>
            <w:tcW w:w="1571" w:type="dxa"/>
            <w:tcBorders>
              <w:top w:val="nil"/>
              <w:left w:val="nil"/>
              <w:bottom w:val="single" w:sz="4" w:space="0" w:color="auto"/>
              <w:right w:val="single" w:sz="4" w:space="0" w:color="auto"/>
            </w:tcBorders>
            <w:shd w:val="clear" w:color="auto" w:fill="auto"/>
            <w:vAlign w:val="center"/>
            <w:hideMark/>
          </w:tcPr>
          <w:p w14:paraId="3DEF4D4A" w14:textId="77777777" w:rsidR="00B91FCD" w:rsidRDefault="00B91FCD">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074EB13"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312AE597" w14:textId="77777777" w:rsidTr="00B91FCD">
        <w:trPr>
          <w:trHeight w:val="41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1281628" w14:textId="77777777" w:rsidR="00B91FCD" w:rsidRDefault="00B91FCD">
            <w:pPr>
              <w:rPr>
                <w:rFonts w:ascii="Calibri" w:hAnsi="Calibri" w:cs="Calibri"/>
                <w:color w:val="000000"/>
              </w:rPr>
            </w:pPr>
            <w:r>
              <w:rPr>
                <w:rFonts w:ascii="Calibri" w:hAnsi="Calibri" w:cs="Calibri"/>
                <w:color w:val="000000"/>
              </w:rPr>
              <w:t>SW k interaktívnemu projektoru</w:t>
            </w:r>
          </w:p>
        </w:tc>
        <w:tc>
          <w:tcPr>
            <w:tcW w:w="1571" w:type="dxa"/>
            <w:tcBorders>
              <w:top w:val="nil"/>
              <w:left w:val="nil"/>
              <w:bottom w:val="single" w:sz="4" w:space="0" w:color="auto"/>
              <w:right w:val="single" w:sz="4" w:space="0" w:color="auto"/>
            </w:tcBorders>
            <w:shd w:val="clear" w:color="auto" w:fill="auto"/>
            <w:vAlign w:val="center"/>
            <w:hideMark/>
          </w:tcPr>
          <w:p w14:paraId="59E6F7DD" w14:textId="77777777" w:rsidR="00B91FCD" w:rsidRDefault="00B91FCD">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CBFB261"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7E21AC90" w14:textId="77777777" w:rsidTr="00B91FCD">
        <w:trPr>
          <w:trHeight w:val="27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5B6AE17" w14:textId="77777777" w:rsidR="00B91FCD" w:rsidRDefault="00B91FCD">
            <w:pPr>
              <w:rPr>
                <w:rFonts w:ascii="Calibri" w:hAnsi="Calibri" w:cs="Calibri"/>
                <w:color w:val="000000"/>
              </w:rPr>
            </w:pPr>
            <w:r>
              <w:rPr>
                <w:rFonts w:ascii="Calibri" w:hAnsi="Calibri" w:cs="Calibri"/>
                <w:color w:val="000000"/>
              </w:rPr>
              <w:t>Notebook set pre učiteľa</w:t>
            </w:r>
          </w:p>
        </w:tc>
        <w:tc>
          <w:tcPr>
            <w:tcW w:w="1571" w:type="dxa"/>
            <w:tcBorders>
              <w:top w:val="nil"/>
              <w:left w:val="nil"/>
              <w:bottom w:val="single" w:sz="4" w:space="0" w:color="auto"/>
              <w:right w:val="single" w:sz="4" w:space="0" w:color="auto"/>
            </w:tcBorders>
            <w:shd w:val="clear" w:color="auto" w:fill="auto"/>
            <w:vAlign w:val="center"/>
            <w:hideMark/>
          </w:tcPr>
          <w:p w14:paraId="5C419932" w14:textId="77777777" w:rsidR="00B91FCD" w:rsidRDefault="00B91FCD">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B9F0222"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6C27184E" w14:textId="77777777" w:rsidTr="00B91FCD">
        <w:trPr>
          <w:trHeight w:val="52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CE604D3" w14:textId="77777777" w:rsidR="00B91FCD" w:rsidRDefault="00B91FCD">
            <w:pPr>
              <w:rPr>
                <w:rFonts w:ascii="Calibri" w:hAnsi="Calibri" w:cs="Calibri"/>
                <w:color w:val="000000"/>
              </w:rPr>
            </w:pPr>
            <w:r>
              <w:rPr>
                <w:rFonts w:ascii="Calibri" w:hAnsi="Calibri" w:cs="Calibri"/>
                <w:color w:val="000000"/>
              </w:rPr>
              <w:t>Notebook set pre žiaka</w:t>
            </w:r>
          </w:p>
        </w:tc>
        <w:tc>
          <w:tcPr>
            <w:tcW w:w="1571" w:type="dxa"/>
            <w:tcBorders>
              <w:top w:val="nil"/>
              <w:left w:val="nil"/>
              <w:bottom w:val="single" w:sz="4" w:space="0" w:color="auto"/>
              <w:right w:val="single" w:sz="4" w:space="0" w:color="auto"/>
            </w:tcBorders>
            <w:shd w:val="clear" w:color="auto" w:fill="auto"/>
            <w:vAlign w:val="center"/>
            <w:hideMark/>
          </w:tcPr>
          <w:p w14:paraId="4F53FDE0" w14:textId="77777777" w:rsidR="00B91FCD" w:rsidRDefault="00B91FCD">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43F5184" w14:textId="77777777" w:rsidR="00B91FCD" w:rsidRDefault="00B91FCD">
            <w:pPr>
              <w:jc w:val="center"/>
              <w:rPr>
                <w:rFonts w:ascii="Calibri" w:hAnsi="Calibri" w:cs="Calibri"/>
                <w:color w:val="000000"/>
              </w:rPr>
            </w:pPr>
            <w:r>
              <w:rPr>
                <w:rFonts w:ascii="Calibri" w:hAnsi="Calibri" w:cs="Calibri"/>
                <w:color w:val="000000"/>
              </w:rPr>
              <w:t>16</w:t>
            </w:r>
          </w:p>
        </w:tc>
      </w:tr>
      <w:tr w:rsidR="00B91FCD" w14:paraId="221C512F" w14:textId="77777777" w:rsidTr="00B91FCD">
        <w:trPr>
          <w:trHeight w:val="42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2DC62FF" w14:textId="77777777" w:rsidR="00B91FCD" w:rsidRDefault="00B91FCD">
            <w:pPr>
              <w:rPr>
                <w:rFonts w:ascii="Calibri" w:hAnsi="Calibri" w:cs="Calibri"/>
                <w:color w:val="000000"/>
              </w:rPr>
            </w:pPr>
            <w:r>
              <w:rPr>
                <w:rFonts w:ascii="Calibri" w:hAnsi="Calibri" w:cs="Calibri"/>
                <w:color w:val="000000"/>
              </w:rPr>
              <w:t>Školský server, kabeláž, softvér</w:t>
            </w:r>
          </w:p>
        </w:tc>
        <w:tc>
          <w:tcPr>
            <w:tcW w:w="1571" w:type="dxa"/>
            <w:tcBorders>
              <w:top w:val="nil"/>
              <w:left w:val="nil"/>
              <w:bottom w:val="single" w:sz="4" w:space="0" w:color="auto"/>
              <w:right w:val="single" w:sz="4" w:space="0" w:color="auto"/>
            </w:tcBorders>
            <w:shd w:val="clear" w:color="auto" w:fill="auto"/>
            <w:vAlign w:val="center"/>
            <w:hideMark/>
          </w:tcPr>
          <w:p w14:paraId="4BCE9173" w14:textId="77777777" w:rsidR="00B91FCD" w:rsidRDefault="00B91FCD">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EAEC730"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31D41A93" w14:textId="77777777" w:rsidTr="00B91FCD">
        <w:trPr>
          <w:trHeight w:val="4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3633C43" w14:textId="77777777" w:rsidR="00B91FCD" w:rsidRDefault="00B91FCD">
            <w:pPr>
              <w:rPr>
                <w:rFonts w:ascii="Calibri" w:hAnsi="Calibri" w:cs="Calibri"/>
                <w:color w:val="000000"/>
              </w:rPr>
            </w:pPr>
            <w:r>
              <w:rPr>
                <w:rFonts w:ascii="Calibri" w:hAnsi="Calibri" w:cs="Calibri"/>
                <w:color w:val="000000"/>
              </w:rPr>
              <w:t>Operačný systém, balík MS Office, ďalší e-learning softvér</w:t>
            </w:r>
          </w:p>
        </w:tc>
        <w:tc>
          <w:tcPr>
            <w:tcW w:w="1571" w:type="dxa"/>
            <w:tcBorders>
              <w:top w:val="nil"/>
              <w:left w:val="nil"/>
              <w:bottom w:val="single" w:sz="4" w:space="0" w:color="auto"/>
              <w:right w:val="single" w:sz="4" w:space="0" w:color="auto"/>
            </w:tcBorders>
            <w:shd w:val="clear" w:color="auto" w:fill="auto"/>
            <w:vAlign w:val="center"/>
            <w:hideMark/>
          </w:tcPr>
          <w:p w14:paraId="010B950F" w14:textId="77777777" w:rsidR="00B91FCD" w:rsidRDefault="00B91FCD">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4621533"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23ECFBEA" w14:textId="77777777" w:rsidTr="00B91FCD">
        <w:trPr>
          <w:trHeight w:val="312"/>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310C3E9A" w14:textId="77777777" w:rsidR="00B91FCD" w:rsidRDefault="00B91FCD">
            <w:pPr>
              <w:rPr>
                <w:rFonts w:ascii="Calibri" w:hAnsi="Calibri" w:cs="Calibri"/>
                <w:b/>
                <w:bCs/>
                <w:color w:val="000000"/>
              </w:rPr>
            </w:pPr>
            <w:r>
              <w:rPr>
                <w:rFonts w:ascii="Calibri" w:hAnsi="Calibri" w:cs="Calibri"/>
                <w:b/>
                <w:bCs/>
                <w:color w:val="000000"/>
              </w:rPr>
              <w:t>Jazyková učebňa</w:t>
            </w:r>
          </w:p>
        </w:tc>
        <w:tc>
          <w:tcPr>
            <w:tcW w:w="1571" w:type="dxa"/>
            <w:tcBorders>
              <w:top w:val="nil"/>
              <w:left w:val="nil"/>
              <w:bottom w:val="single" w:sz="4" w:space="0" w:color="auto"/>
              <w:right w:val="single" w:sz="4" w:space="0" w:color="auto"/>
            </w:tcBorders>
            <w:shd w:val="clear" w:color="000000" w:fill="FCD5B4"/>
            <w:vAlign w:val="center"/>
            <w:hideMark/>
          </w:tcPr>
          <w:p w14:paraId="3DCA56D3" w14:textId="77777777" w:rsidR="00B91FCD" w:rsidRDefault="00B91FCD">
            <w:pPr>
              <w:jc w:val="cente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1671B9AE" w14:textId="77777777" w:rsidR="00B91FCD" w:rsidRDefault="00B91FCD">
            <w:pPr>
              <w:jc w:val="center"/>
              <w:rPr>
                <w:rFonts w:ascii="Calibri" w:hAnsi="Calibri" w:cs="Calibri"/>
                <w:b/>
                <w:bCs/>
                <w:sz w:val="22"/>
                <w:szCs w:val="22"/>
              </w:rPr>
            </w:pPr>
            <w:r>
              <w:rPr>
                <w:rFonts w:ascii="Calibri" w:hAnsi="Calibri" w:cs="Calibri"/>
                <w:b/>
                <w:bCs/>
                <w:sz w:val="22"/>
                <w:szCs w:val="22"/>
              </w:rPr>
              <w:t> </w:t>
            </w:r>
          </w:p>
        </w:tc>
      </w:tr>
      <w:tr w:rsidR="00B91FCD" w14:paraId="2FF41F7E" w14:textId="77777777" w:rsidTr="00B91FCD">
        <w:trPr>
          <w:trHeight w:val="65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5890038" w14:textId="77777777" w:rsidR="00B91FCD" w:rsidRDefault="00B91FCD">
            <w:pPr>
              <w:rPr>
                <w:rFonts w:ascii="Calibri" w:hAnsi="Calibri" w:cs="Calibri"/>
                <w:color w:val="000000"/>
              </w:rPr>
            </w:pPr>
            <w:r>
              <w:rPr>
                <w:rFonts w:ascii="Calibri" w:hAnsi="Calibri" w:cs="Calibri"/>
                <w:color w:val="000000"/>
              </w:rPr>
              <w:t>Interaktívny projektor + držiak + projekčná tabuľa + montážna sada</w:t>
            </w:r>
          </w:p>
        </w:tc>
        <w:tc>
          <w:tcPr>
            <w:tcW w:w="1571" w:type="dxa"/>
            <w:tcBorders>
              <w:top w:val="nil"/>
              <w:left w:val="nil"/>
              <w:bottom w:val="single" w:sz="4" w:space="0" w:color="auto"/>
              <w:right w:val="single" w:sz="4" w:space="0" w:color="auto"/>
            </w:tcBorders>
            <w:shd w:val="clear" w:color="auto" w:fill="auto"/>
            <w:vAlign w:val="center"/>
            <w:hideMark/>
          </w:tcPr>
          <w:p w14:paraId="03DA57BD" w14:textId="77777777" w:rsidR="00B91FCD" w:rsidRDefault="00B91FCD">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6A6496A5"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13B83F82" w14:textId="77777777" w:rsidTr="00B91FCD">
        <w:trPr>
          <w:trHeight w:val="42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368FFA9" w14:textId="77777777" w:rsidR="00B91FCD" w:rsidRDefault="00B91FCD">
            <w:pPr>
              <w:rPr>
                <w:rFonts w:ascii="Calibri" w:hAnsi="Calibri" w:cs="Calibri"/>
                <w:color w:val="000000"/>
              </w:rPr>
            </w:pPr>
            <w:r>
              <w:rPr>
                <w:rFonts w:ascii="Calibri" w:hAnsi="Calibri" w:cs="Calibri"/>
                <w:color w:val="000000"/>
              </w:rPr>
              <w:t>SW k interaktívnemu projektoru</w:t>
            </w:r>
          </w:p>
        </w:tc>
        <w:tc>
          <w:tcPr>
            <w:tcW w:w="1571" w:type="dxa"/>
            <w:tcBorders>
              <w:top w:val="nil"/>
              <w:left w:val="nil"/>
              <w:bottom w:val="single" w:sz="4" w:space="0" w:color="auto"/>
              <w:right w:val="single" w:sz="4" w:space="0" w:color="auto"/>
            </w:tcBorders>
            <w:shd w:val="clear" w:color="auto" w:fill="auto"/>
            <w:vAlign w:val="center"/>
            <w:hideMark/>
          </w:tcPr>
          <w:p w14:paraId="2E24DCE6" w14:textId="77777777" w:rsidR="00B91FCD" w:rsidRDefault="00B91FCD">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573B299D"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567AF835" w14:textId="77777777" w:rsidTr="00B91FCD">
        <w:trPr>
          <w:trHeight w:val="413"/>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E691F0B" w14:textId="77777777" w:rsidR="00B91FCD" w:rsidRDefault="00B91FCD">
            <w:pPr>
              <w:rPr>
                <w:rFonts w:ascii="Calibri" w:hAnsi="Calibri" w:cs="Calibri"/>
              </w:rPr>
            </w:pPr>
            <w:r>
              <w:rPr>
                <w:rFonts w:ascii="Calibri" w:hAnsi="Calibri" w:cs="Calibri"/>
              </w:rPr>
              <w:t>Učiteľské PC</w:t>
            </w:r>
          </w:p>
        </w:tc>
        <w:tc>
          <w:tcPr>
            <w:tcW w:w="1571" w:type="dxa"/>
            <w:tcBorders>
              <w:top w:val="nil"/>
              <w:left w:val="nil"/>
              <w:bottom w:val="single" w:sz="4" w:space="0" w:color="auto"/>
              <w:right w:val="single" w:sz="4" w:space="0" w:color="auto"/>
            </w:tcBorders>
            <w:shd w:val="clear" w:color="auto" w:fill="auto"/>
            <w:vAlign w:val="center"/>
            <w:hideMark/>
          </w:tcPr>
          <w:p w14:paraId="41D8A10B" w14:textId="77777777" w:rsidR="00B91FCD" w:rsidRDefault="00B91FCD">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EA6F7BE"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23EB697C" w14:textId="77777777" w:rsidTr="00B91FCD">
        <w:trPr>
          <w:trHeight w:val="84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690EE55" w14:textId="77777777" w:rsidR="00B91FCD" w:rsidRDefault="00B91FCD">
            <w:pPr>
              <w:rPr>
                <w:rFonts w:ascii="Calibri" w:hAnsi="Calibri" w:cs="Calibri"/>
                <w:color w:val="000000"/>
              </w:rPr>
            </w:pPr>
            <w:r>
              <w:rPr>
                <w:rFonts w:ascii="Calibri" w:hAnsi="Calibri" w:cs="Calibri"/>
                <w:color w:val="000000"/>
              </w:rPr>
              <w:t>Digitálne jazykové laboratórium, elektronická jednotka na prenos a konverziu signálu, zariadenie na prenos zvuku, slúchadlá, komunikačné zariadenie, riadiaci software</w:t>
            </w:r>
          </w:p>
        </w:tc>
        <w:tc>
          <w:tcPr>
            <w:tcW w:w="1571" w:type="dxa"/>
            <w:tcBorders>
              <w:top w:val="nil"/>
              <w:left w:val="nil"/>
              <w:bottom w:val="single" w:sz="4" w:space="0" w:color="auto"/>
              <w:right w:val="single" w:sz="4" w:space="0" w:color="auto"/>
            </w:tcBorders>
            <w:shd w:val="clear" w:color="auto" w:fill="auto"/>
            <w:vAlign w:val="center"/>
            <w:hideMark/>
          </w:tcPr>
          <w:p w14:paraId="41140DFE" w14:textId="77777777" w:rsidR="00B91FCD" w:rsidRDefault="00B91FCD">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9699E51" w14:textId="77777777" w:rsidR="00B91FCD" w:rsidRDefault="00B91FCD">
            <w:pPr>
              <w:jc w:val="center"/>
              <w:rPr>
                <w:rFonts w:ascii="Calibri" w:hAnsi="Calibri" w:cs="Calibri"/>
                <w:color w:val="000000"/>
              </w:rPr>
            </w:pPr>
            <w:r>
              <w:rPr>
                <w:rFonts w:ascii="Calibri" w:hAnsi="Calibri" w:cs="Calibri"/>
                <w:color w:val="000000"/>
              </w:rPr>
              <w:t>1</w:t>
            </w:r>
          </w:p>
        </w:tc>
      </w:tr>
      <w:tr w:rsidR="00B91FCD" w14:paraId="391688EA" w14:textId="77777777" w:rsidTr="00B91FCD">
        <w:trPr>
          <w:trHeight w:val="376"/>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93A8EA5" w14:textId="77777777" w:rsidR="00B91FCD" w:rsidRDefault="00B91FCD">
            <w:pPr>
              <w:rPr>
                <w:rFonts w:ascii="Calibri" w:hAnsi="Calibri" w:cs="Calibri"/>
                <w:color w:val="000000"/>
              </w:rPr>
            </w:pPr>
            <w:r>
              <w:rPr>
                <w:rFonts w:ascii="Calibri" w:hAnsi="Calibri" w:cs="Calibri"/>
                <w:color w:val="000000"/>
              </w:rPr>
              <w:t xml:space="preserve">Žiacka stanica </w:t>
            </w:r>
          </w:p>
        </w:tc>
        <w:tc>
          <w:tcPr>
            <w:tcW w:w="1571" w:type="dxa"/>
            <w:tcBorders>
              <w:top w:val="nil"/>
              <w:left w:val="nil"/>
              <w:bottom w:val="single" w:sz="4" w:space="0" w:color="auto"/>
              <w:right w:val="single" w:sz="4" w:space="0" w:color="auto"/>
            </w:tcBorders>
            <w:shd w:val="clear" w:color="auto" w:fill="auto"/>
            <w:vAlign w:val="center"/>
            <w:hideMark/>
          </w:tcPr>
          <w:p w14:paraId="767F0630" w14:textId="77777777" w:rsidR="00B91FCD" w:rsidRDefault="00B91FCD">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21D4CC3" w14:textId="77777777" w:rsidR="00B91FCD" w:rsidRDefault="00B91FCD">
            <w:pPr>
              <w:jc w:val="center"/>
              <w:rPr>
                <w:rFonts w:ascii="Calibri" w:hAnsi="Calibri" w:cs="Calibri"/>
                <w:color w:val="000000"/>
              </w:rPr>
            </w:pPr>
            <w:r>
              <w:rPr>
                <w:rFonts w:ascii="Calibri" w:hAnsi="Calibri" w:cs="Calibri"/>
                <w:color w:val="000000"/>
              </w:rPr>
              <w:t>16</w:t>
            </w:r>
          </w:p>
        </w:tc>
      </w:tr>
    </w:tbl>
    <w:p w14:paraId="308F5C11" w14:textId="77777777" w:rsidR="00531006" w:rsidRDefault="00531006" w:rsidP="00B321D0">
      <w:pPr>
        <w:spacing w:before="120"/>
        <w:ind w:left="703" w:hanging="703"/>
        <w:jc w:val="both"/>
        <w:rPr>
          <w:bCs/>
        </w:rPr>
      </w:pPr>
    </w:p>
    <w:p w14:paraId="06CBC79B"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52B5271A" w14:textId="77777777" w:rsidR="00C72B61" w:rsidRPr="00B650E2" w:rsidRDefault="0055261B" w:rsidP="00B321D0">
      <w:pPr>
        <w:spacing w:before="120"/>
        <w:ind w:left="703" w:hanging="703"/>
        <w:jc w:val="both"/>
      </w:pPr>
      <w:r w:rsidRPr="00B650E2">
        <w:lastRenderedPageBreak/>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0AA9E737"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3317E97F" w14:textId="77777777" w:rsidR="00B50737" w:rsidRDefault="00B50737" w:rsidP="001F1467">
      <w:pPr>
        <w:ind w:left="1440"/>
        <w:jc w:val="both"/>
        <w:rPr>
          <w:bCs/>
        </w:rPr>
      </w:pPr>
    </w:p>
    <w:p w14:paraId="37656FAD" w14:textId="77777777" w:rsidR="00B321D0" w:rsidRPr="00B650E2" w:rsidRDefault="00B321D0" w:rsidP="001F1467">
      <w:pPr>
        <w:ind w:left="1440"/>
        <w:jc w:val="both"/>
        <w:rPr>
          <w:bCs/>
        </w:rPr>
      </w:pPr>
    </w:p>
    <w:p w14:paraId="4979FEB6" w14:textId="77777777" w:rsidR="001F1467" w:rsidRPr="00B650E2" w:rsidRDefault="001F1467" w:rsidP="001F1467">
      <w:pPr>
        <w:numPr>
          <w:ilvl w:val="0"/>
          <w:numId w:val="5"/>
        </w:numPr>
        <w:ind w:hanging="720"/>
        <w:jc w:val="both"/>
        <w:rPr>
          <w:b/>
        </w:rPr>
      </w:pPr>
      <w:r w:rsidRPr="00B650E2">
        <w:rPr>
          <w:b/>
        </w:rPr>
        <w:t>VYHLÁSENIA</w:t>
      </w:r>
    </w:p>
    <w:p w14:paraId="682D752A"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32F4BF6C"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7260730A"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792A3A8B"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6414E6B2"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10E332C7"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771FB649"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16A0FEF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3962FC1D"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56EB3F6" w14:textId="77777777" w:rsidR="00BF6522" w:rsidRPr="00B650E2" w:rsidRDefault="00BF6522" w:rsidP="00BF6522">
      <w:pPr>
        <w:ind w:left="720"/>
        <w:jc w:val="both"/>
      </w:pPr>
    </w:p>
    <w:p w14:paraId="22FAAC86" w14:textId="77777777" w:rsidR="001F1467" w:rsidRPr="00B650E2" w:rsidRDefault="001F1467" w:rsidP="001F1467">
      <w:pPr>
        <w:numPr>
          <w:ilvl w:val="0"/>
          <w:numId w:val="5"/>
        </w:numPr>
        <w:ind w:hanging="720"/>
        <w:jc w:val="both"/>
        <w:rPr>
          <w:b/>
        </w:rPr>
      </w:pPr>
      <w:r w:rsidRPr="00B650E2">
        <w:rPr>
          <w:b/>
        </w:rPr>
        <w:t>PODMIENKY DODÁVKY TOVARU</w:t>
      </w:r>
    </w:p>
    <w:p w14:paraId="05B96773"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C873EF" w:rsidRPr="00C873EF">
        <w:rPr>
          <w:b/>
        </w:rPr>
        <w:t>Ul. Komenského 307/22</w:t>
      </w:r>
      <w:r w:rsidR="000764BC" w:rsidRPr="000764BC">
        <w:rPr>
          <w:b/>
        </w:rPr>
        <w:t xml:space="preserve">, </w:t>
      </w:r>
      <w:r w:rsidR="00C42030">
        <w:rPr>
          <w:b/>
        </w:rPr>
        <w:t>Svidník</w:t>
      </w:r>
      <w:r w:rsidR="000764BC" w:rsidRPr="000764BC">
        <w:rPr>
          <w:b/>
        </w:rPr>
        <w:t>.</w:t>
      </w:r>
    </w:p>
    <w:p w14:paraId="34C2674B"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21016AC9" w14:textId="77777777" w:rsidR="000036BB" w:rsidRPr="00B650E2" w:rsidRDefault="001F1467" w:rsidP="00B321D0">
      <w:pPr>
        <w:numPr>
          <w:ilvl w:val="1"/>
          <w:numId w:val="16"/>
        </w:numPr>
        <w:spacing w:before="120"/>
        <w:ind w:left="709" w:hanging="709"/>
        <w:jc w:val="both"/>
        <w:rPr>
          <w:b/>
          <w:bCs/>
        </w:rPr>
      </w:pPr>
      <w:r w:rsidRPr="00B650E2">
        <w:rPr>
          <w:bCs/>
        </w:rPr>
        <w:lastRenderedPageBreak/>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4E6A5FE2" w14:textId="77777777"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61ED4A26"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674286F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7E40B8E6"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14024379"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35E32C6F" w14:textId="77777777" w:rsidR="001F1467" w:rsidRPr="00B650E2" w:rsidRDefault="001F1467" w:rsidP="001F1467">
      <w:pPr>
        <w:numPr>
          <w:ilvl w:val="0"/>
          <w:numId w:val="5"/>
        </w:numPr>
        <w:ind w:hanging="720"/>
        <w:jc w:val="both"/>
        <w:rPr>
          <w:b/>
        </w:rPr>
      </w:pPr>
      <w:r w:rsidRPr="00B650E2">
        <w:rPr>
          <w:b/>
        </w:rPr>
        <w:t>ZÁRUKA</w:t>
      </w:r>
    </w:p>
    <w:p w14:paraId="672C6FFE"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2ED16307"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31D0D1C5"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330C3E52"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77BF9BC3"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0CC78F17"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5EC91396"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63013E1A"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w:t>
      </w:r>
      <w:r w:rsidRPr="00B650E2">
        <w:lastRenderedPageBreak/>
        <w:t xml:space="preserve">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41B858C4"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58323191"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18A463C4" w14:textId="77777777" w:rsidR="001F1467" w:rsidRPr="00B650E2" w:rsidRDefault="001F1467" w:rsidP="001F1467">
      <w:pPr>
        <w:ind w:left="720" w:hanging="720"/>
        <w:jc w:val="both"/>
      </w:pPr>
    </w:p>
    <w:p w14:paraId="759412BE" w14:textId="77777777" w:rsidR="001F1467" w:rsidRPr="00B650E2" w:rsidRDefault="001F1467" w:rsidP="001F1467">
      <w:pPr>
        <w:numPr>
          <w:ilvl w:val="0"/>
          <w:numId w:val="5"/>
        </w:numPr>
        <w:ind w:hanging="720"/>
        <w:jc w:val="both"/>
        <w:rPr>
          <w:b/>
        </w:rPr>
      </w:pPr>
      <w:r w:rsidRPr="00B650E2">
        <w:rPr>
          <w:b/>
        </w:rPr>
        <w:t>SANKCIE</w:t>
      </w:r>
    </w:p>
    <w:p w14:paraId="4C9FFA3C"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304FA956"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7B202467" w14:textId="77777777" w:rsidR="001E096D" w:rsidRPr="00B650E2" w:rsidRDefault="001E096D" w:rsidP="001E096D">
      <w:pPr>
        <w:ind w:left="709"/>
        <w:jc w:val="both"/>
      </w:pPr>
    </w:p>
    <w:p w14:paraId="1B216D4B"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6C6AA30C"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51FDE42A"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1427132D"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3A1758C0"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2CB48874" w14:textId="77777777" w:rsidR="00617CDD" w:rsidRPr="00617CDD" w:rsidRDefault="00617CDD" w:rsidP="00617CDD">
      <w:pPr>
        <w:tabs>
          <w:tab w:val="right" w:pos="7371"/>
        </w:tabs>
        <w:spacing w:before="120"/>
        <w:ind w:firstLine="709"/>
        <w:jc w:val="both"/>
        <w:rPr>
          <w:bCs/>
        </w:rPr>
      </w:pPr>
      <w:r>
        <w:t>(slovom .................................................................................................)</w:t>
      </w:r>
    </w:p>
    <w:p w14:paraId="24E3A7A7"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4CA37F85"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375FE097"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7437E16F" w14:textId="77777777" w:rsidR="00B76A84" w:rsidRPr="00B650E2" w:rsidRDefault="001F1467" w:rsidP="00617CDD">
      <w:pPr>
        <w:numPr>
          <w:ilvl w:val="1"/>
          <w:numId w:val="19"/>
        </w:numPr>
        <w:spacing w:before="120"/>
        <w:ind w:left="709" w:hanging="709"/>
        <w:jc w:val="both"/>
      </w:pPr>
      <w:r w:rsidRPr="00B650E2">
        <w:rPr>
          <w:bCs/>
        </w:rPr>
        <w:lastRenderedPageBreak/>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ED064B3"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3BB3E6CB"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7FA9C352"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2EB72F3B" w14:textId="77777777" w:rsidR="001F1467" w:rsidRPr="00B650E2" w:rsidRDefault="001F1467" w:rsidP="001F1467">
      <w:pPr>
        <w:jc w:val="both"/>
      </w:pPr>
    </w:p>
    <w:p w14:paraId="449BA973" w14:textId="77777777" w:rsidR="001F1467" w:rsidRPr="00B650E2" w:rsidRDefault="001F1467" w:rsidP="001F1467">
      <w:pPr>
        <w:numPr>
          <w:ilvl w:val="0"/>
          <w:numId w:val="5"/>
        </w:numPr>
        <w:ind w:hanging="720"/>
        <w:jc w:val="both"/>
        <w:rPr>
          <w:b/>
        </w:rPr>
      </w:pPr>
      <w:r w:rsidRPr="00B650E2">
        <w:rPr>
          <w:b/>
        </w:rPr>
        <w:t>DORUČOVANIE</w:t>
      </w:r>
    </w:p>
    <w:p w14:paraId="22C07167"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4BCB40FA"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4F889860" w14:textId="77777777" w:rsidR="00142120" w:rsidRPr="00B650E2" w:rsidRDefault="00142120" w:rsidP="001F1467">
      <w:pPr>
        <w:ind w:left="709"/>
        <w:jc w:val="both"/>
        <w:rPr>
          <w:color w:val="000000"/>
        </w:rPr>
      </w:pPr>
    </w:p>
    <w:p w14:paraId="464A87BF"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3446814E" w14:textId="77777777" w:rsidR="00C42030" w:rsidRPr="00F93047" w:rsidRDefault="00C42030" w:rsidP="00C42030">
      <w:pPr>
        <w:ind w:left="3402" w:hanging="571"/>
        <w:rPr>
          <w:color w:val="000000"/>
        </w:rPr>
      </w:pPr>
      <w:r w:rsidRPr="00C42030">
        <w:rPr>
          <w:color w:val="000000"/>
        </w:rPr>
        <w:t>Sovietskych hrdinov 200/33, 089 01 Svidník</w:t>
      </w:r>
    </w:p>
    <w:p w14:paraId="0FDB5BCA"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Miroslava Molčanyiová</w:t>
      </w:r>
    </w:p>
    <w:p w14:paraId="6D5D0EAD" w14:textId="77777777" w:rsidR="00892BBC" w:rsidRDefault="00C42030" w:rsidP="00C42030">
      <w:pPr>
        <w:ind w:left="2123" w:firstLine="708"/>
        <w:jc w:val="both"/>
      </w:pPr>
      <w:r>
        <w:t>t</w:t>
      </w:r>
      <w:r w:rsidR="00892BBC">
        <w:t xml:space="preserve">el.: </w:t>
      </w:r>
      <w:r w:rsidRPr="00C42030">
        <w:rPr>
          <w:color w:val="000000"/>
        </w:rPr>
        <w:t>054 4863 606</w:t>
      </w:r>
    </w:p>
    <w:p w14:paraId="2608E8D4"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3ED8C8BC" w14:textId="77777777" w:rsidR="007876F2" w:rsidRPr="00B650E2" w:rsidRDefault="007876F2" w:rsidP="00142120">
      <w:pPr>
        <w:tabs>
          <w:tab w:val="left" w:pos="-2160"/>
        </w:tabs>
        <w:suppressAutoHyphens/>
        <w:jc w:val="both"/>
        <w:rPr>
          <w:color w:val="000000"/>
        </w:rPr>
      </w:pPr>
    </w:p>
    <w:p w14:paraId="1D99A539"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2A6435C7" w14:textId="77777777" w:rsidR="001F1467" w:rsidRPr="00B650E2" w:rsidRDefault="001F1467" w:rsidP="001F1467">
      <w:pPr>
        <w:pStyle w:val="NormalJustified"/>
        <w:tabs>
          <w:tab w:val="left" w:pos="-720"/>
        </w:tabs>
        <w:suppressAutoHyphens/>
        <w:ind w:left="709"/>
        <w:rPr>
          <w:rFonts w:cs="Times New Roman"/>
          <w:color w:val="000000"/>
        </w:rPr>
      </w:pPr>
    </w:p>
    <w:p w14:paraId="616FE45D"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1C98B228" w14:textId="77777777" w:rsidR="00892BBC" w:rsidRDefault="00892BBC" w:rsidP="00892BBC">
      <w:pPr>
        <w:tabs>
          <w:tab w:val="left" w:pos="2835"/>
        </w:tabs>
        <w:autoSpaceDE w:val="0"/>
        <w:autoSpaceDN w:val="0"/>
        <w:adjustRightInd w:val="0"/>
        <w:ind w:left="851"/>
        <w:jc w:val="both"/>
      </w:pPr>
      <w:r>
        <w:t>kontaktné osoby:</w:t>
      </w:r>
      <w:r>
        <w:tab/>
      </w:r>
    </w:p>
    <w:p w14:paraId="28F7715D" w14:textId="77777777" w:rsidR="00892BBC" w:rsidRDefault="00892BBC" w:rsidP="00892BBC">
      <w:pPr>
        <w:tabs>
          <w:tab w:val="left" w:pos="2835"/>
        </w:tabs>
        <w:autoSpaceDE w:val="0"/>
        <w:autoSpaceDN w:val="0"/>
        <w:adjustRightInd w:val="0"/>
        <w:ind w:left="851"/>
        <w:jc w:val="both"/>
      </w:pPr>
      <w:r>
        <w:t xml:space="preserve">tel:                          </w:t>
      </w:r>
    </w:p>
    <w:p w14:paraId="37C4C58B"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12DB2749" w14:textId="77777777" w:rsidR="00A32235" w:rsidRPr="00B650E2" w:rsidRDefault="00A32235" w:rsidP="00513579">
      <w:pPr>
        <w:autoSpaceDE w:val="0"/>
        <w:autoSpaceDN w:val="0"/>
        <w:adjustRightInd w:val="0"/>
        <w:ind w:firstLine="708"/>
        <w:jc w:val="both"/>
        <w:rPr>
          <w:u w:val="single"/>
        </w:rPr>
      </w:pPr>
    </w:p>
    <w:p w14:paraId="7C7EE16D"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2A9AFE7F"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17221732" w14:textId="77777777" w:rsidR="00892BBC" w:rsidRDefault="00892BBC" w:rsidP="00892BBC">
      <w:pPr>
        <w:ind w:left="709"/>
        <w:jc w:val="both"/>
      </w:pPr>
    </w:p>
    <w:p w14:paraId="11E09077" w14:textId="77777777" w:rsidR="00CA6FC0" w:rsidRPr="00207DBE" w:rsidRDefault="00CA6FC0" w:rsidP="00CA6FC0">
      <w:pPr>
        <w:numPr>
          <w:ilvl w:val="0"/>
          <w:numId w:val="5"/>
        </w:numPr>
        <w:ind w:hanging="720"/>
        <w:jc w:val="both"/>
        <w:rPr>
          <w:b/>
        </w:rPr>
      </w:pPr>
      <w:r w:rsidRPr="00207DBE">
        <w:rPr>
          <w:b/>
        </w:rPr>
        <w:t xml:space="preserve">SUBDODÁVATELIA   </w:t>
      </w:r>
    </w:p>
    <w:p w14:paraId="6F12DAA7" w14:textId="77777777" w:rsidR="00CA6FC0" w:rsidRPr="00207DBE" w:rsidRDefault="00CA6FC0" w:rsidP="00CA6FC0">
      <w:pPr>
        <w:spacing w:before="120"/>
        <w:ind w:left="709"/>
        <w:jc w:val="both"/>
      </w:pPr>
    </w:p>
    <w:p w14:paraId="415B2610"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60D01525" w14:textId="77777777" w:rsidR="00CA6FC0" w:rsidRPr="00207DBE" w:rsidRDefault="00CA6FC0" w:rsidP="00CA6FC0">
      <w:pPr>
        <w:spacing w:before="120"/>
        <w:ind w:left="709"/>
        <w:jc w:val="both"/>
      </w:pPr>
    </w:p>
    <w:p w14:paraId="29C80469"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795DED0F" w14:textId="77777777" w:rsidR="00CA6FC0" w:rsidRPr="00207DBE" w:rsidRDefault="00CA6FC0" w:rsidP="00CA6FC0">
      <w:pPr>
        <w:spacing w:before="120"/>
        <w:jc w:val="both"/>
      </w:pPr>
    </w:p>
    <w:p w14:paraId="235C4C24" w14:textId="77777777" w:rsidR="00CE4375" w:rsidRPr="00CE4375" w:rsidRDefault="00CA6FC0" w:rsidP="00CE4375">
      <w:pPr>
        <w:spacing w:before="120"/>
        <w:ind w:left="426" w:hanging="426"/>
        <w:jc w:val="both"/>
      </w:pPr>
      <w:r>
        <w:t xml:space="preserve">9.3 </w:t>
      </w:r>
      <w:r w:rsidR="00CE4375" w:rsidRPr="00CE4375">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w:t>
      </w:r>
      <w:r w:rsidR="00CE4375" w:rsidRPr="00CE4375">
        <w:lastRenderedPageBreak/>
        <w:t>oprávnením na príslušné plnenie zmluvy podľa § 32 ods. 1 písm. e) zákona o verejnom obstarávaní. Oprávnenie dodávať tovar alebo poskytovať službu sa preukazuje vo vzťahu k tej časti k predmetu zmluvy, ktorý má subdodávateľ plniť.</w:t>
      </w:r>
    </w:p>
    <w:p w14:paraId="26E1C5F0"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3E735F41" w14:textId="77777777" w:rsidR="00CE4375" w:rsidRPr="00CE4375" w:rsidRDefault="00CE4375" w:rsidP="00CE4375">
      <w:pPr>
        <w:spacing w:before="120"/>
        <w:ind w:left="426" w:hanging="426"/>
        <w:jc w:val="both"/>
      </w:pPr>
      <w:r w:rsidRPr="00CE4375">
        <w:t>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14:paraId="6B1A1CFF"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63D7616A" w14:textId="77777777" w:rsidR="00CA6FC0" w:rsidRPr="00207DBE" w:rsidRDefault="00CA6FC0" w:rsidP="00CA6FC0">
      <w:pPr>
        <w:spacing w:before="120"/>
        <w:ind w:left="709"/>
        <w:jc w:val="both"/>
      </w:pPr>
    </w:p>
    <w:p w14:paraId="58C1063C"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001906C4" w14:textId="77777777" w:rsidR="00CA6FC0" w:rsidRPr="00892BBC" w:rsidRDefault="00CA6FC0" w:rsidP="00CA6FC0">
      <w:pPr>
        <w:spacing w:before="120"/>
        <w:jc w:val="both"/>
        <w:rPr>
          <w:bCs/>
        </w:rPr>
      </w:pPr>
    </w:p>
    <w:p w14:paraId="5B252DF2" w14:textId="77777777" w:rsidR="00CA6FC0" w:rsidRDefault="00CA6FC0" w:rsidP="00CA6FC0">
      <w:pPr>
        <w:ind w:left="709"/>
        <w:jc w:val="both"/>
      </w:pPr>
    </w:p>
    <w:p w14:paraId="3C608537" w14:textId="77777777" w:rsidR="00CA6FC0" w:rsidRPr="00B650E2" w:rsidRDefault="00CA6FC0" w:rsidP="00CA6FC0">
      <w:pPr>
        <w:jc w:val="both"/>
        <w:rPr>
          <w:b/>
          <w:bCs/>
        </w:rPr>
      </w:pPr>
      <w:r>
        <w:rPr>
          <w:b/>
          <w:bCs/>
        </w:rPr>
        <w:t xml:space="preserve">10        </w:t>
      </w:r>
      <w:r w:rsidRPr="00B650E2">
        <w:rPr>
          <w:b/>
          <w:bCs/>
        </w:rPr>
        <w:t>ZÁVEREČNÉ USTANOVENIA</w:t>
      </w:r>
    </w:p>
    <w:p w14:paraId="5DE37076"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795E44C4"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3081149B"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63004C75"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 xml:space="preserve">o nenávratnom finančnom príspevku a jej príloh vrátane Všeobecných zmluvných podmienok pre také zmluvy a poskytnúť týmto orgánom riadne a včas všetku </w:t>
      </w:r>
      <w:r w:rsidRPr="00590722">
        <w:lastRenderedPageBreak/>
        <w:t>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D820FA7"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219F49C5" w14:textId="77777777" w:rsidR="00CA6FC0" w:rsidRDefault="00CA6FC0" w:rsidP="00CA6FC0">
      <w:pPr>
        <w:autoSpaceDE w:val="0"/>
        <w:autoSpaceDN w:val="0"/>
        <w:adjustRightInd w:val="0"/>
        <w:ind w:left="709"/>
        <w:jc w:val="both"/>
        <w:rPr>
          <w:color w:val="000000"/>
        </w:rPr>
      </w:pPr>
    </w:p>
    <w:p w14:paraId="76DDC4B5"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34D05229"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36ECB2DB"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31964BBC"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6DE42C68"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65888C10"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42722C70"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311F8A5F"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220C3581" w14:textId="77777777" w:rsidR="00CA6FC0" w:rsidRPr="005F30EB" w:rsidRDefault="00CA6FC0" w:rsidP="00CA6FC0">
      <w:pPr>
        <w:autoSpaceDE w:val="0"/>
        <w:autoSpaceDN w:val="0"/>
        <w:adjustRightInd w:val="0"/>
        <w:jc w:val="both"/>
        <w:rPr>
          <w:color w:val="000000"/>
        </w:rPr>
      </w:pPr>
    </w:p>
    <w:p w14:paraId="496D6B48"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05B985B2"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394ABDA7"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035A8E28"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w:t>
      </w:r>
      <w:r w:rsidRPr="00B650E2">
        <w:lastRenderedPageBreak/>
        <w:t xml:space="preserve">správy z kontroly verejného obstarávania </w:t>
      </w:r>
      <w:r>
        <w:t>Kupujúcemu</w:t>
      </w:r>
      <w:r w:rsidRPr="00B650E2">
        <w:t xml:space="preserve"> ako prijímateľovi nenávratného finančného príspevku.</w:t>
      </w:r>
    </w:p>
    <w:p w14:paraId="440C49E1"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267B232B"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D00E7B6"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6C608B6"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7648EE8D"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66F49F84"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1987460" w14:textId="77777777" w:rsidR="00456EC9" w:rsidRPr="00B650E2" w:rsidRDefault="00456EC9" w:rsidP="001F1467">
      <w:pPr>
        <w:jc w:val="both"/>
      </w:pPr>
    </w:p>
    <w:p w14:paraId="60B57684" w14:textId="77777777" w:rsidR="0053375D" w:rsidRDefault="0053375D" w:rsidP="001F1467">
      <w:pPr>
        <w:jc w:val="both"/>
      </w:pPr>
    </w:p>
    <w:p w14:paraId="2C909885"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4237F5BE" w14:textId="77777777" w:rsidR="00892BBC" w:rsidRDefault="00892BBC" w:rsidP="00892BBC">
      <w:pPr>
        <w:tabs>
          <w:tab w:val="left" w:pos="4536"/>
        </w:tabs>
        <w:autoSpaceDE w:val="0"/>
        <w:autoSpaceDN w:val="0"/>
        <w:adjustRightInd w:val="0"/>
        <w:jc w:val="both"/>
      </w:pPr>
    </w:p>
    <w:p w14:paraId="77DB422D"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3186B57B" w14:textId="77777777" w:rsidR="00892BBC" w:rsidRDefault="00892BBC" w:rsidP="00892BBC">
      <w:pPr>
        <w:autoSpaceDE w:val="0"/>
        <w:autoSpaceDN w:val="0"/>
        <w:adjustRightInd w:val="0"/>
      </w:pPr>
    </w:p>
    <w:p w14:paraId="17ECF059" w14:textId="77777777" w:rsidR="00892BBC" w:rsidRPr="00B12A96" w:rsidRDefault="00892BBC" w:rsidP="00892BBC">
      <w:pPr>
        <w:autoSpaceDE w:val="0"/>
        <w:autoSpaceDN w:val="0"/>
        <w:adjustRightInd w:val="0"/>
      </w:pPr>
    </w:p>
    <w:p w14:paraId="77CD56CD"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1B87F9D3" w14:textId="77777777" w:rsidR="00892BBC" w:rsidRDefault="00892BBC" w:rsidP="00892BBC">
      <w:pPr>
        <w:tabs>
          <w:tab w:val="center" w:pos="1701"/>
          <w:tab w:val="center" w:pos="6237"/>
        </w:tabs>
        <w:autoSpaceDE w:val="0"/>
        <w:autoSpaceDN w:val="0"/>
        <w:adjustRightInd w:val="0"/>
      </w:pPr>
      <w:r>
        <w:tab/>
      </w:r>
      <w:r w:rsidR="00CE4375">
        <w:t>Mgr. Marcela Ivančová</w:t>
      </w:r>
      <w:r>
        <w:tab/>
      </w:r>
      <w:r>
        <w:tab/>
      </w:r>
      <w:r>
        <w:tab/>
      </w:r>
      <w:r>
        <w:tab/>
      </w:r>
      <w:r>
        <w:tab/>
      </w:r>
    </w:p>
    <w:p w14:paraId="4A87D72A"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585632FC" w14:textId="77777777" w:rsidR="00892BBC" w:rsidRDefault="00892BBC" w:rsidP="00A32D0F">
      <w:pPr>
        <w:spacing w:beforeLines="60" w:before="144"/>
      </w:pPr>
    </w:p>
    <w:p w14:paraId="7DEEC762" w14:textId="77777777" w:rsidR="00892BBC" w:rsidRDefault="00892BBC" w:rsidP="00A32D0F">
      <w:pPr>
        <w:spacing w:beforeLines="60" w:before="144"/>
      </w:pPr>
    </w:p>
    <w:p w14:paraId="4C63F2A3"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316030C1"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523B3846" w14:textId="77777777" w:rsidR="0054336A" w:rsidRPr="00861C12" w:rsidRDefault="0054336A" w:rsidP="0054336A">
      <w:pPr>
        <w:shd w:val="clear" w:color="auto" w:fill="FFFFFF"/>
        <w:spacing w:line="280" w:lineRule="atLeast"/>
        <w:ind w:left="720" w:right="66"/>
        <w:jc w:val="right"/>
      </w:pPr>
      <w:r w:rsidRPr="00861C12">
        <w:t>Príloha č.2</w:t>
      </w:r>
    </w:p>
    <w:p w14:paraId="44EABF4E" w14:textId="77777777" w:rsidR="0054336A" w:rsidRPr="00861C12" w:rsidRDefault="0054336A" w:rsidP="0054336A">
      <w:pPr>
        <w:shd w:val="clear" w:color="auto" w:fill="FFFFFF"/>
        <w:spacing w:line="280" w:lineRule="atLeast"/>
        <w:ind w:left="720" w:right="66"/>
        <w:jc w:val="both"/>
      </w:pPr>
    </w:p>
    <w:p w14:paraId="7CB9E00F" w14:textId="77777777" w:rsidR="0054336A" w:rsidRDefault="0054336A" w:rsidP="0054336A">
      <w:pPr>
        <w:shd w:val="clear" w:color="auto" w:fill="FFFFFF"/>
        <w:spacing w:line="280" w:lineRule="atLeast"/>
        <w:ind w:right="66"/>
        <w:jc w:val="both"/>
        <w:rPr>
          <w:b/>
          <w:sz w:val="28"/>
          <w:szCs w:val="28"/>
        </w:rPr>
      </w:pPr>
    </w:p>
    <w:p w14:paraId="01D59FA8" w14:textId="77777777" w:rsidR="0054336A" w:rsidRDefault="0054336A" w:rsidP="0054336A">
      <w:pPr>
        <w:shd w:val="clear" w:color="auto" w:fill="FFFFFF"/>
        <w:spacing w:line="280" w:lineRule="atLeast"/>
        <w:ind w:right="66"/>
        <w:jc w:val="both"/>
        <w:rPr>
          <w:b/>
          <w:sz w:val="28"/>
          <w:szCs w:val="28"/>
        </w:rPr>
      </w:pPr>
    </w:p>
    <w:p w14:paraId="7B5A9B69"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5E0911DE" w14:textId="77777777" w:rsidR="0054336A" w:rsidRPr="00861C12" w:rsidRDefault="0054336A" w:rsidP="0054336A">
      <w:pPr>
        <w:shd w:val="clear" w:color="auto" w:fill="FFFFFF"/>
        <w:spacing w:line="280" w:lineRule="atLeast"/>
        <w:ind w:right="66"/>
        <w:jc w:val="both"/>
        <w:rPr>
          <w:b/>
          <w:sz w:val="28"/>
          <w:szCs w:val="28"/>
        </w:rPr>
      </w:pPr>
    </w:p>
    <w:p w14:paraId="1CFF52D5"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2302A7D8"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A197F69" w14:textId="77777777" w:rsidR="0054336A" w:rsidRPr="002D66BA" w:rsidRDefault="0054336A" w:rsidP="00531006">
            <w:pPr>
              <w:spacing w:line="280" w:lineRule="atLeast"/>
              <w:ind w:right="66"/>
              <w:jc w:val="both"/>
              <w:rPr>
                <w:b/>
                <w:lang w:eastAsia="en-US"/>
              </w:rPr>
            </w:pPr>
            <w:r w:rsidRPr="002D66BA">
              <w:rPr>
                <w:b/>
                <w:lang w:eastAsia="en-US"/>
              </w:rPr>
              <w:lastRenderedPageBreak/>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0F39A44F"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316110EA"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73D2ACE8"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7440408E" w14:textId="77777777"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F98696"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02AD2434" w14:textId="77777777" w:rsidR="0054336A" w:rsidRPr="002D66BA" w:rsidRDefault="0054336A" w:rsidP="00531006">
            <w:pPr>
              <w:spacing w:line="280" w:lineRule="atLeast"/>
              <w:ind w:right="66"/>
              <w:rPr>
                <w:b/>
                <w:lang w:eastAsia="en-US"/>
              </w:rPr>
            </w:pPr>
            <w:r w:rsidRPr="002D66BA">
              <w:rPr>
                <w:b/>
                <w:lang w:eastAsia="en-US"/>
              </w:rPr>
              <w:t>subdodávateľom</w:t>
            </w:r>
          </w:p>
          <w:p w14:paraId="47528E18"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5221932"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82D61EA"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14:paraId="1012242E"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5BA57E5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7EDC69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7E930E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05ECC8"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659667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EBD74D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5394FFA" w14:textId="77777777" w:rsidR="0054336A" w:rsidRPr="002D66BA" w:rsidRDefault="0054336A" w:rsidP="00531006">
            <w:pPr>
              <w:spacing w:line="280" w:lineRule="atLeast"/>
              <w:ind w:right="66"/>
              <w:jc w:val="both"/>
              <w:rPr>
                <w:lang w:eastAsia="en-US"/>
              </w:rPr>
            </w:pPr>
          </w:p>
          <w:p w14:paraId="52BDEFCD" w14:textId="77777777" w:rsidR="0054336A" w:rsidRPr="002D66BA" w:rsidRDefault="0054336A" w:rsidP="00531006">
            <w:pPr>
              <w:spacing w:line="280" w:lineRule="atLeast"/>
              <w:ind w:right="66"/>
              <w:jc w:val="both"/>
              <w:rPr>
                <w:lang w:eastAsia="en-US"/>
              </w:rPr>
            </w:pPr>
          </w:p>
        </w:tc>
      </w:tr>
      <w:tr w:rsidR="0054336A" w:rsidRPr="002D66BA" w14:paraId="7C22BA44"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6EC9489"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D0B502A"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60F59F6"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5FB1233"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BF61495"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805AE3" w14:textId="77777777" w:rsidR="0054336A" w:rsidRPr="002D66BA" w:rsidRDefault="0054336A" w:rsidP="00531006">
            <w:pPr>
              <w:spacing w:line="280" w:lineRule="atLeast"/>
              <w:ind w:right="66"/>
              <w:jc w:val="both"/>
              <w:rPr>
                <w:lang w:eastAsia="en-US"/>
              </w:rPr>
            </w:pPr>
          </w:p>
          <w:p w14:paraId="592BB099" w14:textId="77777777" w:rsidR="0054336A" w:rsidRPr="002D66BA" w:rsidRDefault="0054336A" w:rsidP="00531006">
            <w:pPr>
              <w:spacing w:line="280" w:lineRule="atLeast"/>
              <w:ind w:right="66"/>
              <w:jc w:val="both"/>
              <w:rPr>
                <w:lang w:eastAsia="en-US"/>
              </w:rPr>
            </w:pPr>
          </w:p>
        </w:tc>
      </w:tr>
      <w:tr w:rsidR="0054336A" w:rsidRPr="002D66BA" w14:paraId="40F95BAA"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B50B6F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890484"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D7F186B"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FD879E5"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C9027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06F37AA" w14:textId="77777777" w:rsidR="0054336A" w:rsidRPr="002D66BA" w:rsidRDefault="0054336A" w:rsidP="00531006">
            <w:pPr>
              <w:spacing w:line="280" w:lineRule="atLeast"/>
              <w:ind w:right="66"/>
              <w:jc w:val="both"/>
              <w:rPr>
                <w:lang w:eastAsia="en-US"/>
              </w:rPr>
            </w:pPr>
          </w:p>
          <w:p w14:paraId="65B73857" w14:textId="77777777" w:rsidR="0054336A" w:rsidRPr="002D66BA" w:rsidRDefault="0054336A" w:rsidP="00531006">
            <w:pPr>
              <w:spacing w:line="280" w:lineRule="atLeast"/>
              <w:ind w:right="66"/>
              <w:jc w:val="both"/>
              <w:rPr>
                <w:lang w:eastAsia="en-US"/>
              </w:rPr>
            </w:pPr>
          </w:p>
        </w:tc>
      </w:tr>
      <w:tr w:rsidR="0054336A" w:rsidRPr="002D66BA" w14:paraId="799D5FB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93E5E7A"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8BB405E"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2A12C04"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22756F"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1001751"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B8B38CB" w14:textId="77777777" w:rsidR="0054336A" w:rsidRPr="002D66BA" w:rsidRDefault="0054336A" w:rsidP="00531006">
            <w:pPr>
              <w:spacing w:line="280" w:lineRule="atLeast"/>
              <w:ind w:right="66"/>
              <w:jc w:val="both"/>
              <w:rPr>
                <w:lang w:eastAsia="en-US"/>
              </w:rPr>
            </w:pPr>
          </w:p>
          <w:p w14:paraId="270EB0B2" w14:textId="77777777" w:rsidR="0054336A" w:rsidRPr="002D66BA" w:rsidRDefault="0054336A" w:rsidP="00531006">
            <w:pPr>
              <w:spacing w:line="280" w:lineRule="atLeast"/>
              <w:ind w:right="66"/>
              <w:jc w:val="both"/>
              <w:rPr>
                <w:lang w:eastAsia="en-US"/>
              </w:rPr>
            </w:pPr>
          </w:p>
        </w:tc>
      </w:tr>
      <w:tr w:rsidR="0054336A" w:rsidRPr="002D66BA" w14:paraId="1FC3A13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56E2BDA"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E95168D"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8ED639"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BD089E"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100934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E1EEAA0" w14:textId="77777777" w:rsidR="0054336A" w:rsidRPr="002D66BA" w:rsidRDefault="0054336A" w:rsidP="00531006">
            <w:pPr>
              <w:spacing w:line="280" w:lineRule="atLeast"/>
              <w:ind w:right="66"/>
              <w:jc w:val="both"/>
              <w:rPr>
                <w:lang w:eastAsia="en-US"/>
              </w:rPr>
            </w:pPr>
          </w:p>
          <w:p w14:paraId="431BE241" w14:textId="77777777" w:rsidR="0054336A" w:rsidRPr="002D66BA" w:rsidRDefault="0054336A" w:rsidP="00531006">
            <w:pPr>
              <w:spacing w:line="280" w:lineRule="atLeast"/>
              <w:ind w:right="66"/>
              <w:jc w:val="both"/>
              <w:rPr>
                <w:lang w:eastAsia="en-US"/>
              </w:rPr>
            </w:pPr>
          </w:p>
        </w:tc>
      </w:tr>
      <w:tr w:rsidR="0054336A" w:rsidRPr="002D66BA" w14:paraId="7F9A1F6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F0BBCE1"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059C2AD"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E8E56DE"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5A74B6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E049692"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111251A" w14:textId="77777777" w:rsidR="0054336A" w:rsidRPr="002D66BA" w:rsidRDefault="0054336A" w:rsidP="00531006">
            <w:pPr>
              <w:spacing w:line="280" w:lineRule="atLeast"/>
              <w:ind w:right="66"/>
              <w:jc w:val="both"/>
              <w:rPr>
                <w:lang w:eastAsia="en-US"/>
              </w:rPr>
            </w:pPr>
          </w:p>
          <w:p w14:paraId="09C9038E" w14:textId="77777777" w:rsidR="0054336A" w:rsidRPr="002D66BA" w:rsidRDefault="0054336A" w:rsidP="00531006">
            <w:pPr>
              <w:spacing w:line="280" w:lineRule="atLeast"/>
              <w:ind w:right="66"/>
              <w:jc w:val="both"/>
              <w:rPr>
                <w:lang w:eastAsia="en-US"/>
              </w:rPr>
            </w:pPr>
          </w:p>
        </w:tc>
      </w:tr>
      <w:tr w:rsidR="0054336A" w:rsidRPr="002D66BA" w14:paraId="54C5F86C"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6B375F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DC16829"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C5C828"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19C8984"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D543E69"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3EAF11F" w14:textId="77777777" w:rsidR="0054336A" w:rsidRPr="002D66BA" w:rsidRDefault="0054336A" w:rsidP="00531006">
            <w:pPr>
              <w:spacing w:line="280" w:lineRule="atLeast"/>
              <w:ind w:right="66"/>
              <w:jc w:val="both"/>
              <w:rPr>
                <w:lang w:eastAsia="en-US"/>
              </w:rPr>
            </w:pPr>
          </w:p>
          <w:p w14:paraId="17312E32" w14:textId="77777777" w:rsidR="0054336A" w:rsidRPr="002D66BA" w:rsidRDefault="0054336A" w:rsidP="00531006">
            <w:pPr>
              <w:spacing w:line="280" w:lineRule="atLeast"/>
              <w:ind w:right="66"/>
              <w:jc w:val="both"/>
              <w:rPr>
                <w:lang w:eastAsia="en-US"/>
              </w:rPr>
            </w:pPr>
          </w:p>
        </w:tc>
      </w:tr>
      <w:tr w:rsidR="0054336A" w:rsidRPr="002D66BA" w14:paraId="6F40E547"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9D83348"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634282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9F50F3A"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55DA3E"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DA262E1"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9B809DB" w14:textId="77777777" w:rsidR="0054336A" w:rsidRPr="002D66BA" w:rsidRDefault="0054336A" w:rsidP="00531006">
            <w:pPr>
              <w:spacing w:line="280" w:lineRule="atLeast"/>
              <w:ind w:right="66"/>
              <w:jc w:val="both"/>
              <w:rPr>
                <w:lang w:eastAsia="en-US"/>
              </w:rPr>
            </w:pPr>
          </w:p>
          <w:p w14:paraId="245F18A3" w14:textId="77777777" w:rsidR="0054336A" w:rsidRPr="002D66BA" w:rsidRDefault="0054336A" w:rsidP="00531006">
            <w:pPr>
              <w:spacing w:line="280" w:lineRule="atLeast"/>
              <w:ind w:right="66"/>
              <w:jc w:val="both"/>
              <w:rPr>
                <w:lang w:eastAsia="en-US"/>
              </w:rPr>
            </w:pPr>
          </w:p>
        </w:tc>
      </w:tr>
      <w:tr w:rsidR="0054336A" w:rsidRPr="002D66BA" w14:paraId="5451B21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7A8BA3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EFDDAA2"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BB920DD"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82E97F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E89158E"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C0CCA38" w14:textId="77777777" w:rsidR="0054336A" w:rsidRPr="002D66BA" w:rsidRDefault="0054336A" w:rsidP="00531006">
            <w:pPr>
              <w:spacing w:line="280" w:lineRule="atLeast"/>
              <w:ind w:right="66"/>
              <w:jc w:val="both"/>
              <w:rPr>
                <w:lang w:eastAsia="en-US"/>
              </w:rPr>
            </w:pPr>
          </w:p>
          <w:p w14:paraId="01B693D3" w14:textId="77777777" w:rsidR="0054336A" w:rsidRPr="002D66BA" w:rsidRDefault="0054336A" w:rsidP="00531006">
            <w:pPr>
              <w:spacing w:line="280" w:lineRule="atLeast"/>
              <w:ind w:right="66"/>
              <w:jc w:val="both"/>
              <w:rPr>
                <w:lang w:eastAsia="en-US"/>
              </w:rPr>
            </w:pPr>
          </w:p>
        </w:tc>
      </w:tr>
      <w:tr w:rsidR="0054336A" w:rsidRPr="002D66BA" w14:paraId="5B29827D"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D29C4D1"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6707A11"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407A67B"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8AA162"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55E319A"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9A1A44F" w14:textId="77777777" w:rsidR="0054336A" w:rsidRPr="002D66BA" w:rsidRDefault="0054336A" w:rsidP="00531006">
            <w:pPr>
              <w:spacing w:line="280" w:lineRule="atLeast"/>
              <w:ind w:right="66"/>
              <w:jc w:val="both"/>
              <w:rPr>
                <w:lang w:eastAsia="en-US"/>
              </w:rPr>
            </w:pPr>
          </w:p>
          <w:p w14:paraId="1929297E" w14:textId="77777777" w:rsidR="0054336A" w:rsidRPr="002D66BA" w:rsidRDefault="0054336A" w:rsidP="00531006">
            <w:pPr>
              <w:spacing w:line="280" w:lineRule="atLeast"/>
              <w:ind w:right="66"/>
              <w:jc w:val="both"/>
              <w:rPr>
                <w:lang w:eastAsia="en-US"/>
              </w:rPr>
            </w:pPr>
          </w:p>
        </w:tc>
      </w:tr>
    </w:tbl>
    <w:p w14:paraId="627FECB2" w14:textId="77777777" w:rsidR="0054336A" w:rsidRPr="00861C12" w:rsidRDefault="0054336A" w:rsidP="0054336A">
      <w:pPr>
        <w:shd w:val="clear" w:color="auto" w:fill="FFFFFF"/>
        <w:spacing w:line="280" w:lineRule="atLeast"/>
        <w:ind w:left="720" w:right="66"/>
        <w:jc w:val="both"/>
      </w:pPr>
    </w:p>
    <w:p w14:paraId="60A84918" w14:textId="77777777" w:rsidR="0054336A" w:rsidRPr="00861C12" w:rsidRDefault="0054336A" w:rsidP="0054336A"/>
    <w:p w14:paraId="33091528" w14:textId="77777777" w:rsidR="0054336A" w:rsidRPr="00905F1D" w:rsidRDefault="0054336A" w:rsidP="0054336A"/>
    <w:p w14:paraId="7E7D6789"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C873EF">
      <w:footerReference w:type="default" r:id="rId9"/>
      <w:pgSz w:w="11906" w:h="16838" w:code="9"/>
      <w:pgMar w:top="1701" w:right="1418"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B9BA6" w14:textId="77777777" w:rsidR="00716857" w:rsidRDefault="00716857" w:rsidP="007717A9">
      <w:r>
        <w:separator/>
      </w:r>
    </w:p>
  </w:endnote>
  <w:endnote w:type="continuationSeparator" w:id="0">
    <w:p w14:paraId="7373CA84" w14:textId="77777777" w:rsidR="00716857" w:rsidRDefault="0071685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50CE"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4648B" w14:textId="77777777" w:rsidR="00716857" w:rsidRDefault="00716857" w:rsidP="007717A9">
      <w:r>
        <w:separator/>
      </w:r>
    </w:p>
  </w:footnote>
  <w:footnote w:type="continuationSeparator" w:id="0">
    <w:p w14:paraId="32003F27" w14:textId="77777777" w:rsidR="00716857" w:rsidRDefault="00716857"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A6D7D"/>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54FD"/>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16857"/>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56BF2"/>
    <w:rsid w:val="00962558"/>
    <w:rsid w:val="009655DB"/>
    <w:rsid w:val="00983431"/>
    <w:rsid w:val="00993F09"/>
    <w:rsid w:val="009D1174"/>
    <w:rsid w:val="009E0956"/>
    <w:rsid w:val="00A00343"/>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1FCD"/>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873EF"/>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A3444"/>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279185371">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35886330">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10E2-3A83-40B3-AE15-F2066F52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3622</Words>
  <Characters>20651</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2018-10-15T09:03:00Z</cp:lastPrinted>
  <dcterms:created xsi:type="dcterms:W3CDTF">2019-10-30T11:37:00Z</dcterms:created>
  <dcterms:modified xsi:type="dcterms:W3CDTF">2020-04-07T20:45:00Z</dcterms:modified>
</cp:coreProperties>
</file>