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4DC0F" w14:textId="77777777" w:rsidR="005B5F2A" w:rsidRDefault="005B5F2A" w:rsidP="005B5F2A">
      <w:pPr>
        <w:pStyle w:val="Nadpis2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Príloha 1</w:t>
      </w:r>
    </w:p>
    <w:p w14:paraId="6F18C32F" w14:textId="22F9D1D7" w:rsidR="005B5F2A" w:rsidRPr="005B5F2A" w:rsidRDefault="005B5F2A" w:rsidP="005B5F2A">
      <w:pPr>
        <w:pStyle w:val="Nadpis2"/>
        <w:jc w:val="center"/>
        <w:rPr>
          <w:rFonts w:ascii="Arial" w:hAnsi="Arial" w:cs="Arial"/>
          <w:b/>
          <w:bCs/>
          <w:sz w:val="20"/>
          <w:szCs w:val="20"/>
        </w:rPr>
      </w:pPr>
      <w:r w:rsidRPr="00F974E9">
        <w:rPr>
          <w:rFonts w:ascii="Arial" w:hAnsi="Arial" w:cs="Arial"/>
          <w:b/>
          <w:bCs/>
          <w:sz w:val="20"/>
          <w:szCs w:val="20"/>
        </w:rPr>
        <w:t>Technická špecifikácia - Opis predmetu zákazky</w:t>
      </w:r>
    </w:p>
    <w:p w14:paraId="1EB2A35D" w14:textId="58BA2805" w:rsidR="00EE02D7" w:rsidRPr="00E8074B" w:rsidRDefault="00EE02D7" w:rsidP="00E8074B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Z</w:t>
      </w:r>
      <w:r w:rsidRPr="00EE02D7">
        <w:rPr>
          <w:rFonts w:ascii="Calibri" w:hAnsi="Calibri" w:cs="Calibri"/>
          <w:b/>
          <w:bCs/>
          <w:sz w:val="28"/>
          <w:szCs w:val="28"/>
          <w:u w:val="single"/>
        </w:rPr>
        <w:t xml:space="preserve">ískanie fotografie 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a údajov </w:t>
      </w:r>
      <w:r w:rsidRPr="00EE02D7">
        <w:rPr>
          <w:rFonts w:ascii="Calibri" w:hAnsi="Calibri" w:cs="Calibri"/>
          <w:b/>
          <w:bCs/>
          <w:sz w:val="28"/>
          <w:szCs w:val="28"/>
          <w:u w:val="single"/>
        </w:rPr>
        <w:t xml:space="preserve">pre </w:t>
      </w:r>
      <w:proofErr w:type="spellStart"/>
      <w:r w:rsidRPr="00EE02D7">
        <w:rPr>
          <w:rFonts w:ascii="Calibri" w:hAnsi="Calibri" w:cs="Calibri"/>
          <w:b/>
          <w:bCs/>
          <w:sz w:val="28"/>
          <w:szCs w:val="28"/>
          <w:u w:val="single"/>
        </w:rPr>
        <w:t>personalizovaný</w:t>
      </w:r>
      <w:proofErr w:type="spellEnd"/>
      <w:r w:rsidRPr="00EE02D7">
        <w:rPr>
          <w:rFonts w:ascii="Calibri" w:hAnsi="Calibri" w:cs="Calibri"/>
          <w:b/>
          <w:bCs/>
          <w:sz w:val="28"/>
          <w:szCs w:val="28"/>
          <w:u w:val="single"/>
        </w:rPr>
        <w:t xml:space="preserve"> dopravný doklad</w:t>
      </w:r>
    </w:p>
    <w:p w14:paraId="5BD24B90" w14:textId="71E90C57" w:rsidR="004C52C3" w:rsidRPr="0084384A" w:rsidRDefault="00351ACF" w:rsidP="00351ACF">
      <w:pPr>
        <w:jc w:val="both"/>
        <w:rPr>
          <w:rFonts w:ascii="Calibri" w:hAnsi="Calibri" w:cs="Calibri"/>
          <w:sz w:val="22"/>
          <w:szCs w:val="22"/>
        </w:rPr>
      </w:pPr>
      <w:r w:rsidRPr="0084384A">
        <w:rPr>
          <w:rFonts w:ascii="Calibri" w:hAnsi="Calibri" w:cs="Calibri"/>
          <w:sz w:val="22"/>
          <w:szCs w:val="22"/>
        </w:rPr>
        <w:t>Predmetom zákazky je dodanie overenia digitálnej identity zákazníka – cestujúceho prostredníctvom</w:t>
      </w:r>
      <w:r w:rsidR="00EE02D7">
        <w:rPr>
          <w:rFonts w:ascii="Calibri" w:hAnsi="Calibri" w:cs="Calibri"/>
          <w:sz w:val="22"/>
          <w:szCs w:val="22"/>
        </w:rPr>
        <w:t xml:space="preserve"> získania fotografie a údajov </w:t>
      </w:r>
      <w:r w:rsidRPr="0084384A">
        <w:rPr>
          <w:rFonts w:ascii="Calibri" w:hAnsi="Calibri" w:cs="Calibri"/>
          <w:sz w:val="22"/>
          <w:szCs w:val="22"/>
        </w:rPr>
        <w:t>– cestujúceho, ktorý si cez online predajné kanály zakupuje</w:t>
      </w:r>
      <w:r w:rsidR="00EE02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E02D7">
        <w:rPr>
          <w:rFonts w:ascii="Calibri" w:hAnsi="Calibri" w:cs="Calibri"/>
          <w:sz w:val="22"/>
          <w:szCs w:val="22"/>
        </w:rPr>
        <w:t>personalizovaný</w:t>
      </w:r>
      <w:proofErr w:type="spellEnd"/>
      <w:r w:rsidRPr="0084384A">
        <w:rPr>
          <w:rFonts w:ascii="Calibri" w:hAnsi="Calibri" w:cs="Calibri"/>
          <w:sz w:val="22"/>
          <w:szCs w:val="22"/>
        </w:rPr>
        <w:t xml:space="preserve"> </w:t>
      </w:r>
      <w:r w:rsidR="00EE02D7">
        <w:rPr>
          <w:rFonts w:ascii="Calibri" w:hAnsi="Calibri" w:cs="Calibri"/>
          <w:sz w:val="22"/>
          <w:szCs w:val="22"/>
        </w:rPr>
        <w:t xml:space="preserve">dopravný doklad - </w:t>
      </w:r>
      <w:r w:rsidRPr="0084384A">
        <w:rPr>
          <w:rFonts w:ascii="Calibri" w:hAnsi="Calibri" w:cs="Calibri"/>
          <w:sz w:val="22"/>
          <w:szCs w:val="22"/>
        </w:rPr>
        <w:t>cestovn</w:t>
      </w:r>
      <w:r w:rsidR="00EA5070">
        <w:rPr>
          <w:rFonts w:ascii="Calibri" w:hAnsi="Calibri" w:cs="Calibri"/>
          <w:sz w:val="22"/>
          <w:szCs w:val="22"/>
        </w:rPr>
        <w:t>ý</w:t>
      </w:r>
      <w:r w:rsidRPr="0084384A">
        <w:rPr>
          <w:rFonts w:ascii="Calibri" w:hAnsi="Calibri" w:cs="Calibri"/>
          <w:sz w:val="22"/>
          <w:szCs w:val="22"/>
        </w:rPr>
        <w:t xml:space="preserve"> líst</w:t>
      </w:r>
      <w:r w:rsidR="00EA5070">
        <w:rPr>
          <w:rFonts w:ascii="Calibri" w:hAnsi="Calibri" w:cs="Calibri"/>
          <w:sz w:val="22"/>
          <w:szCs w:val="22"/>
        </w:rPr>
        <w:t>ok</w:t>
      </w:r>
      <w:r w:rsidRPr="0084384A">
        <w:rPr>
          <w:rFonts w:ascii="Calibri" w:hAnsi="Calibri" w:cs="Calibri"/>
          <w:sz w:val="22"/>
          <w:szCs w:val="22"/>
        </w:rPr>
        <w:t xml:space="preserve">. </w:t>
      </w:r>
      <w:r w:rsidR="00EE02D7">
        <w:rPr>
          <w:rFonts w:ascii="Calibri" w:hAnsi="Calibri" w:cs="Calibri"/>
          <w:sz w:val="22"/>
          <w:szCs w:val="22"/>
        </w:rPr>
        <w:t xml:space="preserve">Získané fotografie a údaje </w:t>
      </w:r>
      <w:r w:rsidRPr="0084384A">
        <w:rPr>
          <w:rFonts w:ascii="Calibri" w:hAnsi="Calibri" w:cs="Calibri"/>
          <w:sz w:val="22"/>
          <w:szCs w:val="22"/>
        </w:rPr>
        <w:t>cestujúceho sa bud</w:t>
      </w:r>
      <w:r w:rsidR="00EE02D7">
        <w:rPr>
          <w:rFonts w:ascii="Calibri" w:hAnsi="Calibri" w:cs="Calibri"/>
          <w:sz w:val="22"/>
          <w:szCs w:val="22"/>
        </w:rPr>
        <w:t>ú</w:t>
      </w:r>
      <w:r w:rsidRPr="0084384A">
        <w:rPr>
          <w:rFonts w:ascii="Calibri" w:hAnsi="Calibri" w:cs="Calibri"/>
          <w:sz w:val="22"/>
          <w:szCs w:val="22"/>
        </w:rPr>
        <w:t xml:space="preserve"> používať primárne pri nákupe elektronického predplatného cestovného lístka (</w:t>
      </w:r>
      <w:proofErr w:type="spellStart"/>
      <w:r w:rsidRPr="0084384A">
        <w:rPr>
          <w:rFonts w:ascii="Calibri" w:hAnsi="Calibri" w:cs="Calibri"/>
          <w:sz w:val="22"/>
          <w:szCs w:val="22"/>
        </w:rPr>
        <w:t>ePCL</w:t>
      </w:r>
      <w:proofErr w:type="spellEnd"/>
      <w:r w:rsidRPr="0084384A">
        <w:rPr>
          <w:rFonts w:ascii="Calibri" w:hAnsi="Calibri" w:cs="Calibri"/>
          <w:sz w:val="22"/>
          <w:szCs w:val="22"/>
        </w:rPr>
        <w:t xml:space="preserve">) cez predajné kanály a pri prvej registrácii, resp. pri prvom zakúpení </w:t>
      </w:r>
      <w:proofErr w:type="spellStart"/>
      <w:r w:rsidRPr="0084384A">
        <w:rPr>
          <w:rFonts w:ascii="Calibri" w:hAnsi="Calibri" w:cs="Calibri"/>
          <w:sz w:val="22"/>
          <w:szCs w:val="22"/>
        </w:rPr>
        <w:t>ePCL</w:t>
      </w:r>
      <w:proofErr w:type="spellEnd"/>
      <w:r w:rsidRPr="0084384A">
        <w:rPr>
          <w:rFonts w:ascii="Calibri" w:hAnsi="Calibri" w:cs="Calibri"/>
          <w:sz w:val="22"/>
          <w:szCs w:val="22"/>
        </w:rPr>
        <w:t xml:space="preserve">. </w:t>
      </w:r>
    </w:p>
    <w:p w14:paraId="5B22D844" w14:textId="148B5FE4" w:rsidR="00351ACF" w:rsidRPr="0084384A" w:rsidRDefault="00351ACF" w:rsidP="00351ACF">
      <w:pPr>
        <w:jc w:val="both"/>
        <w:rPr>
          <w:rFonts w:ascii="Calibri" w:hAnsi="Calibri" w:cs="Calibri"/>
          <w:sz w:val="22"/>
          <w:szCs w:val="22"/>
        </w:rPr>
      </w:pPr>
      <w:r w:rsidRPr="0084384A">
        <w:rPr>
          <w:rFonts w:ascii="Calibri" w:hAnsi="Calibri" w:cs="Calibri"/>
          <w:sz w:val="22"/>
          <w:szCs w:val="22"/>
        </w:rPr>
        <w:t xml:space="preserve">Predajné kanály, v ktorých bude prebiehať </w:t>
      </w:r>
      <w:r w:rsidR="00535510">
        <w:rPr>
          <w:rFonts w:ascii="Calibri" w:hAnsi="Calibri" w:cs="Calibri"/>
          <w:sz w:val="22"/>
          <w:szCs w:val="22"/>
        </w:rPr>
        <w:t>z</w:t>
      </w:r>
      <w:r w:rsidR="00535510" w:rsidRPr="00535510">
        <w:rPr>
          <w:rFonts w:ascii="Calibri" w:hAnsi="Calibri" w:cs="Calibri"/>
          <w:sz w:val="22"/>
          <w:szCs w:val="22"/>
        </w:rPr>
        <w:t>ískanie fotografie a údajov</w:t>
      </w:r>
      <w:r w:rsidR="00535510" w:rsidRPr="0084384A" w:rsidDel="00535510">
        <w:rPr>
          <w:rFonts w:ascii="Calibri" w:hAnsi="Calibri" w:cs="Calibri"/>
          <w:sz w:val="22"/>
          <w:szCs w:val="22"/>
        </w:rPr>
        <w:t xml:space="preserve"> </w:t>
      </w:r>
      <w:r w:rsidRPr="0084384A">
        <w:rPr>
          <w:rFonts w:ascii="Calibri" w:hAnsi="Calibri" w:cs="Calibri"/>
          <w:sz w:val="22"/>
          <w:szCs w:val="22"/>
        </w:rPr>
        <w:t xml:space="preserve">zákazníka: </w:t>
      </w:r>
    </w:p>
    <w:p w14:paraId="6097E5D8" w14:textId="589CD024" w:rsidR="00351ACF" w:rsidRPr="0084384A" w:rsidRDefault="00351ACF" w:rsidP="005B5F2A">
      <w:pPr>
        <w:pStyle w:val="Odsekzoznamu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proofErr w:type="spellStart"/>
      <w:r w:rsidRPr="0084384A">
        <w:rPr>
          <w:rFonts w:ascii="Calibri" w:hAnsi="Calibri" w:cs="Calibri"/>
          <w:sz w:val="22"/>
          <w:szCs w:val="22"/>
        </w:rPr>
        <w:t>eshop</w:t>
      </w:r>
      <w:proofErr w:type="spellEnd"/>
      <w:r w:rsidRPr="0084384A">
        <w:rPr>
          <w:rFonts w:ascii="Calibri" w:hAnsi="Calibri" w:cs="Calibri"/>
          <w:sz w:val="22"/>
          <w:szCs w:val="22"/>
        </w:rPr>
        <w:t xml:space="preserve"> s predajom </w:t>
      </w:r>
      <w:proofErr w:type="spellStart"/>
      <w:r w:rsidRPr="0084384A">
        <w:rPr>
          <w:rFonts w:ascii="Calibri" w:hAnsi="Calibri" w:cs="Calibri"/>
          <w:sz w:val="22"/>
          <w:szCs w:val="22"/>
        </w:rPr>
        <w:t>ePCL</w:t>
      </w:r>
      <w:proofErr w:type="spellEnd"/>
      <w:r w:rsidRPr="0084384A">
        <w:rPr>
          <w:rFonts w:ascii="Calibri" w:hAnsi="Calibri" w:cs="Calibri"/>
          <w:sz w:val="22"/>
          <w:szCs w:val="22"/>
        </w:rPr>
        <w:t xml:space="preserve"> na bezkontaktné čipové karty (BČK)</w:t>
      </w:r>
    </w:p>
    <w:p w14:paraId="6E812DD9" w14:textId="4AA8614C" w:rsidR="00351ACF" w:rsidRPr="0084384A" w:rsidRDefault="00351ACF" w:rsidP="005B5F2A">
      <w:pPr>
        <w:pStyle w:val="Odsekzoznamu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proofErr w:type="spellStart"/>
      <w:r w:rsidRPr="0084384A">
        <w:rPr>
          <w:rFonts w:ascii="Calibri" w:hAnsi="Calibri" w:cs="Calibri"/>
          <w:sz w:val="22"/>
          <w:szCs w:val="22"/>
        </w:rPr>
        <w:t>eshop</w:t>
      </w:r>
      <w:proofErr w:type="spellEnd"/>
      <w:r w:rsidRPr="0084384A">
        <w:rPr>
          <w:rFonts w:ascii="Calibri" w:hAnsi="Calibri" w:cs="Calibri"/>
          <w:sz w:val="22"/>
          <w:szCs w:val="22"/>
        </w:rPr>
        <w:t xml:space="preserve"> s predajom </w:t>
      </w:r>
      <w:proofErr w:type="spellStart"/>
      <w:r w:rsidRPr="0084384A">
        <w:rPr>
          <w:rFonts w:ascii="Calibri" w:hAnsi="Calibri" w:cs="Calibri"/>
          <w:sz w:val="22"/>
          <w:szCs w:val="22"/>
        </w:rPr>
        <w:t>ePCL</w:t>
      </w:r>
      <w:proofErr w:type="spellEnd"/>
      <w:r w:rsidRPr="0084384A">
        <w:rPr>
          <w:rFonts w:ascii="Calibri" w:hAnsi="Calibri" w:cs="Calibri"/>
          <w:sz w:val="22"/>
          <w:szCs w:val="22"/>
        </w:rPr>
        <w:t xml:space="preserve"> na platobné (bankomatové) karty</w:t>
      </w:r>
    </w:p>
    <w:p w14:paraId="3D32CF04" w14:textId="26741E08" w:rsidR="00ED0627" w:rsidRDefault="00236D18" w:rsidP="00351ACF">
      <w:pPr>
        <w:pStyle w:val="Odsekzoznamu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84384A">
        <w:rPr>
          <w:rFonts w:ascii="Calibri" w:hAnsi="Calibri" w:cs="Calibri"/>
          <w:sz w:val="22"/>
          <w:szCs w:val="22"/>
        </w:rPr>
        <w:t xml:space="preserve">iné online predajné kanály </w:t>
      </w:r>
    </w:p>
    <w:p w14:paraId="521B3E08" w14:textId="77777777" w:rsidR="00ED0627" w:rsidRPr="00ED0627" w:rsidRDefault="00ED0627" w:rsidP="00ED0627">
      <w:pPr>
        <w:pStyle w:val="Odsekzoznamu"/>
        <w:ind w:left="360"/>
        <w:jc w:val="both"/>
        <w:rPr>
          <w:rFonts w:ascii="Calibri" w:hAnsi="Calibri" w:cs="Calibri"/>
          <w:sz w:val="22"/>
          <w:szCs w:val="22"/>
        </w:rPr>
      </w:pPr>
    </w:p>
    <w:p w14:paraId="17102028" w14:textId="30EE334D" w:rsidR="00E439AE" w:rsidRPr="0084384A" w:rsidRDefault="00236D18" w:rsidP="00351ACF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84384A">
        <w:rPr>
          <w:rFonts w:ascii="Calibri" w:hAnsi="Calibri" w:cs="Calibri"/>
          <w:sz w:val="22"/>
          <w:szCs w:val="22"/>
          <w:u w:val="single"/>
        </w:rPr>
        <w:t xml:space="preserve">Od uchádzača požadujeme predložiť cenovú ponuku na </w:t>
      </w:r>
      <w:r w:rsidR="00FC410F">
        <w:rPr>
          <w:rFonts w:ascii="Calibri" w:hAnsi="Calibri" w:cs="Calibri"/>
          <w:sz w:val="22"/>
          <w:szCs w:val="22"/>
          <w:u w:val="single"/>
        </w:rPr>
        <w:t xml:space="preserve">implementáciu riešenia:  </w:t>
      </w:r>
    </w:p>
    <w:p w14:paraId="5A2DFF06" w14:textId="580CF275" w:rsidR="00351ACF" w:rsidRDefault="00E439AE" w:rsidP="005B5F2A">
      <w:pPr>
        <w:pStyle w:val="Odsekzoznamu"/>
        <w:numPr>
          <w:ilvl w:val="0"/>
          <w:numId w:val="2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84384A">
        <w:rPr>
          <w:rFonts w:ascii="Calibri" w:hAnsi="Calibri" w:cs="Calibri"/>
          <w:b/>
          <w:bCs/>
          <w:sz w:val="22"/>
          <w:szCs w:val="22"/>
        </w:rPr>
        <w:t>fotografia tváre</w:t>
      </w:r>
      <w:r w:rsidRPr="0084384A">
        <w:rPr>
          <w:rFonts w:ascii="Calibri" w:hAnsi="Calibri" w:cs="Calibri"/>
          <w:sz w:val="22"/>
          <w:szCs w:val="22"/>
        </w:rPr>
        <w:t xml:space="preserve"> – zákazník bude vyzvaný k vloženiu fotografie vytvorením selfie fotografie, k akceptácii fotografie </w:t>
      </w:r>
      <w:r w:rsidR="006B2BF2">
        <w:rPr>
          <w:rFonts w:ascii="Calibri" w:hAnsi="Calibri" w:cs="Calibri"/>
          <w:sz w:val="22"/>
          <w:szCs w:val="22"/>
        </w:rPr>
        <w:t xml:space="preserve">vrátane overenia živosti </w:t>
      </w:r>
      <w:r w:rsidRPr="0084384A">
        <w:rPr>
          <w:rFonts w:ascii="Calibri" w:hAnsi="Calibri" w:cs="Calibri"/>
          <w:sz w:val="22"/>
          <w:szCs w:val="22"/>
        </w:rPr>
        <w:t>dôjde automaticky (bez nutnosti manuálneho potvrdzovania z druhej strany)</w:t>
      </w:r>
      <w:r w:rsidR="00ED0627">
        <w:rPr>
          <w:rFonts w:ascii="Calibri" w:hAnsi="Calibri" w:cs="Calibri"/>
          <w:sz w:val="22"/>
          <w:szCs w:val="22"/>
        </w:rPr>
        <w:t xml:space="preserve">. </w:t>
      </w:r>
      <w:r w:rsidRPr="0084384A">
        <w:rPr>
          <w:rFonts w:ascii="Calibri" w:hAnsi="Calibri" w:cs="Calibri"/>
          <w:sz w:val="22"/>
          <w:szCs w:val="22"/>
        </w:rPr>
        <w:t xml:space="preserve"> </w:t>
      </w:r>
    </w:p>
    <w:p w14:paraId="3D797C3A" w14:textId="0CDF4DFE" w:rsidR="00FC410F" w:rsidRPr="00FC410F" w:rsidRDefault="00FC410F" w:rsidP="00FC410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Ponúkané riešenie musí</w:t>
      </w:r>
      <w:r w:rsidR="00AC2D1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umožniť v budúcnosti </w:t>
      </w:r>
      <w:r w:rsidR="00BE27FE">
        <w:rPr>
          <w:rFonts w:ascii="Calibri" w:hAnsi="Calibri" w:cs="Calibri"/>
          <w:sz w:val="22"/>
          <w:szCs w:val="22"/>
        </w:rPr>
        <w:t xml:space="preserve">implementáciu </w:t>
      </w:r>
      <w:r w:rsidR="00ED0627">
        <w:rPr>
          <w:rFonts w:ascii="Calibri" w:hAnsi="Calibri" w:cs="Calibri"/>
          <w:sz w:val="22"/>
          <w:szCs w:val="22"/>
        </w:rPr>
        <w:t>ďalšej možnosti</w:t>
      </w:r>
      <w:r w:rsidR="00AC2D1D">
        <w:rPr>
          <w:rFonts w:ascii="Calibri" w:hAnsi="Calibri" w:cs="Calibri"/>
          <w:sz w:val="22"/>
          <w:szCs w:val="22"/>
        </w:rPr>
        <w:t xml:space="preserve"> riešenia</w:t>
      </w:r>
      <w:r w:rsidR="00BE27FE">
        <w:rPr>
          <w:rFonts w:ascii="Calibri" w:hAnsi="Calibri" w:cs="Calibri"/>
          <w:sz w:val="22"/>
          <w:szCs w:val="22"/>
        </w:rPr>
        <w:t xml:space="preserve"> overovania identity zákazníka</w:t>
      </w:r>
      <w:r w:rsidR="00AC2D1D">
        <w:rPr>
          <w:rFonts w:ascii="Calibri" w:hAnsi="Calibri" w:cs="Calibri"/>
          <w:sz w:val="22"/>
          <w:szCs w:val="22"/>
        </w:rPr>
        <w:t>, t. j. o</w:t>
      </w:r>
      <w:r w:rsidR="00BE27FE">
        <w:rPr>
          <w:rFonts w:ascii="Calibri" w:hAnsi="Calibri" w:cs="Calibri"/>
          <w:sz w:val="22"/>
          <w:szCs w:val="22"/>
        </w:rPr>
        <w:t xml:space="preserve">krem fotografie tváre:  </w:t>
      </w:r>
    </w:p>
    <w:p w14:paraId="3562F8C3" w14:textId="2AB6930F" w:rsidR="00ED0627" w:rsidRPr="00ED0627" w:rsidRDefault="00E439AE" w:rsidP="00ED0627">
      <w:pPr>
        <w:pStyle w:val="Odsekzoznamu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84384A">
        <w:rPr>
          <w:rFonts w:ascii="Calibri" w:hAnsi="Calibri" w:cs="Calibri"/>
          <w:b/>
          <w:bCs/>
          <w:sz w:val="22"/>
          <w:szCs w:val="22"/>
        </w:rPr>
        <w:t>scan</w:t>
      </w:r>
      <w:proofErr w:type="spellEnd"/>
      <w:r w:rsidRPr="0084384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C2D1D">
        <w:rPr>
          <w:rFonts w:ascii="Calibri" w:hAnsi="Calibri" w:cs="Calibri"/>
          <w:b/>
          <w:bCs/>
          <w:sz w:val="22"/>
          <w:szCs w:val="22"/>
        </w:rPr>
        <w:t>dokladu totožnosti</w:t>
      </w:r>
      <w:r w:rsidRPr="0084384A">
        <w:rPr>
          <w:rFonts w:ascii="Calibri" w:hAnsi="Calibri" w:cs="Calibri"/>
          <w:b/>
          <w:bCs/>
          <w:sz w:val="22"/>
          <w:szCs w:val="22"/>
        </w:rPr>
        <w:t xml:space="preserve"> a extrahovanie a editácia údajov z OP</w:t>
      </w:r>
      <w:r w:rsidRPr="0084384A">
        <w:rPr>
          <w:rFonts w:ascii="Calibri" w:hAnsi="Calibri" w:cs="Calibri"/>
          <w:sz w:val="22"/>
          <w:szCs w:val="22"/>
        </w:rPr>
        <w:t xml:space="preserve"> - zákazník bude vyzvaný k vytvoreniu </w:t>
      </w:r>
      <w:proofErr w:type="spellStart"/>
      <w:r w:rsidRPr="0084384A">
        <w:rPr>
          <w:rFonts w:ascii="Calibri" w:hAnsi="Calibri" w:cs="Calibri"/>
          <w:sz w:val="22"/>
          <w:szCs w:val="22"/>
        </w:rPr>
        <w:t>scanu</w:t>
      </w:r>
      <w:proofErr w:type="spellEnd"/>
      <w:r w:rsidRPr="0084384A">
        <w:rPr>
          <w:rFonts w:ascii="Calibri" w:hAnsi="Calibri" w:cs="Calibri"/>
          <w:sz w:val="22"/>
          <w:szCs w:val="22"/>
        </w:rPr>
        <w:t xml:space="preserve"> </w:t>
      </w:r>
      <w:r w:rsidR="00AC2D1D">
        <w:rPr>
          <w:rFonts w:ascii="Calibri" w:hAnsi="Calibri" w:cs="Calibri"/>
          <w:sz w:val="22"/>
          <w:szCs w:val="22"/>
        </w:rPr>
        <w:t>dokladu totožnosti</w:t>
      </w:r>
      <w:r w:rsidRPr="0084384A">
        <w:rPr>
          <w:rFonts w:ascii="Calibri" w:hAnsi="Calibri" w:cs="Calibri"/>
          <w:sz w:val="22"/>
          <w:szCs w:val="22"/>
        </w:rPr>
        <w:t xml:space="preserve"> a k vloženiu fotografie vytvorením selfie fotografie, k akceptácii fotografie </w:t>
      </w:r>
      <w:r w:rsidR="006B2BF2">
        <w:rPr>
          <w:rFonts w:ascii="Calibri" w:hAnsi="Calibri" w:cs="Calibri"/>
          <w:sz w:val="22"/>
          <w:szCs w:val="22"/>
        </w:rPr>
        <w:t xml:space="preserve">vrátane overenia živosti </w:t>
      </w:r>
      <w:r w:rsidRPr="0084384A">
        <w:rPr>
          <w:rFonts w:ascii="Calibri" w:hAnsi="Calibri" w:cs="Calibri"/>
          <w:sz w:val="22"/>
          <w:szCs w:val="22"/>
        </w:rPr>
        <w:t xml:space="preserve">a údajov dôjde automaticky (bez nutnosti manuálneho potvrdzovania z druhej strany) </w:t>
      </w:r>
      <w:r w:rsidR="00535510">
        <w:rPr>
          <w:rFonts w:ascii="Calibri" w:hAnsi="Calibri" w:cs="Calibri"/>
          <w:sz w:val="22"/>
          <w:szCs w:val="22"/>
        </w:rPr>
        <w:t>, údaje extrahované z OP budú slúžiť výlučne pre</w:t>
      </w:r>
      <w:r w:rsidR="008252D9">
        <w:rPr>
          <w:rFonts w:ascii="Calibri" w:hAnsi="Calibri" w:cs="Calibri"/>
          <w:sz w:val="22"/>
          <w:szCs w:val="22"/>
        </w:rPr>
        <w:t xml:space="preserve"> </w:t>
      </w:r>
      <w:r w:rsidR="00535510">
        <w:rPr>
          <w:rFonts w:ascii="Calibri" w:hAnsi="Calibri" w:cs="Calibri"/>
          <w:sz w:val="22"/>
          <w:szCs w:val="22"/>
        </w:rPr>
        <w:t>kúpu cestovného dokladu, výkon prepravnej kontroly a súvisiacich činností ako na</w:t>
      </w:r>
      <w:r w:rsidR="00EA5070">
        <w:rPr>
          <w:rFonts w:ascii="Calibri" w:hAnsi="Calibri" w:cs="Calibri"/>
          <w:sz w:val="22"/>
          <w:szCs w:val="22"/>
        </w:rPr>
        <w:t>p</w:t>
      </w:r>
      <w:r w:rsidR="00535510">
        <w:rPr>
          <w:rFonts w:ascii="Calibri" w:hAnsi="Calibri" w:cs="Calibri"/>
          <w:sz w:val="22"/>
          <w:szCs w:val="22"/>
        </w:rPr>
        <w:t>ríklad správa používateľa a CRM systémy</w:t>
      </w:r>
      <w:r w:rsidR="00B76BF8">
        <w:rPr>
          <w:rFonts w:ascii="Calibri" w:hAnsi="Calibri" w:cs="Calibri"/>
          <w:sz w:val="22"/>
          <w:szCs w:val="22"/>
        </w:rPr>
        <w:t xml:space="preserve">. </w:t>
      </w:r>
    </w:p>
    <w:p w14:paraId="2D23ECAE" w14:textId="033C24F8" w:rsidR="00E439AE" w:rsidRPr="0084384A" w:rsidRDefault="00E439AE" w:rsidP="00E439AE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84384A">
        <w:rPr>
          <w:rFonts w:ascii="Calibri" w:hAnsi="Calibri" w:cs="Calibri"/>
          <w:sz w:val="22"/>
          <w:szCs w:val="22"/>
          <w:u w:val="single"/>
        </w:rPr>
        <w:t xml:space="preserve">Predpokladaný počet transakcií: </w:t>
      </w:r>
    </w:p>
    <w:p w14:paraId="6B4F04BF" w14:textId="6CDBC494" w:rsidR="00ED0627" w:rsidRPr="00ED0627" w:rsidRDefault="00BE27FE" w:rsidP="00ED0627">
      <w:pPr>
        <w:pStyle w:val="Odsekzoznamu"/>
        <w:numPr>
          <w:ilvl w:val="0"/>
          <w:numId w:val="3"/>
        </w:numPr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cca </w:t>
      </w:r>
      <w:r w:rsidR="001A5810" w:rsidRPr="0084384A">
        <w:rPr>
          <w:rFonts w:ascii="Calibri" w:hAnsi="Calibri" w:cs="Calibri"/>
          <w:sz w:val="22"/>
          <w:szCs w:val="22"/>
        </w:rPr>
        <w:t>10 000 transakcií</w:t>
      </w:r>
      <w:r w:rsidR="00236D18" w:rsidRPr="0084384A">
        <w:rPr>
          <w:rFonts w:ascii="Calibri" w:hAnsi="Calibri" w:cs="Calibri"/>
          <w:sz w:val="22"/>
          <w:szCs w:val="22"/>
        </w:rPr>
        <w:t>/rok</w:t>
      </w:r>
    </w:p>
    <w:p w14:paraId="155F7BF6" w14:textId="613C8F36" w:rsidR="008708EC" w:rsidRPr="00BE1CE6" w:rsidRDefault="008708EC" w:rsidP="008708EC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BE1CE6">
        <w:rPr>
          <w:rFonts w:ascii="Calibri" w:hAnsi="Calibri" w:cs="Calibri"/>
          <w:sz w:val="22"/>
          <w:szCs w:val="22"/>
          <w:u w:val="single"/>
        </w:rPr>
        <w:t>Min. požiadavky na SLA:</w:t>
      </w:r>
    </w:p>
    <w:p w14:paraId="3BD2FCAF" w14:textId="7B73C281" w:rsidR="00452101" w:rsidRPr="00BE1CE6" w:rsidRDefault="00452101" w:rsidP="005B5F2A">
      <w:pPr>
        <w:pStyle w:val="Odsekzoznamu"/>
        <w:numPr>
          <w:ilvl w:val="0"/>
          <w:numId w:val="3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BE1CE6">
        <w:rPr>
          <w:rFonts w:ascii="Calibri" w:hAnsi="Calibri" w:cs="Calibri"/>
          <w:sz w:val="22"/>
          <w:szCs w:val="22"/>
        </w:rPr>
        <w:t xml:space="preserve">poskytovanie podpory a </w:t>
      </w:r>
      <w:r w:rsidR="008708EC" w:rsidRPr="00BE1CE6">
        <w:rPr>
          <w:rFonts w:ascii="Calibri" w:hAnsi="Calibri" w:cs="Calibri"/>
          <w:sz w:val="22"/>
          <w:szCs w:val="22"/>
        </w:rPr>
        <w:t>dostupnosť nahlasovania porúch 24/7</w:t>
      </w:r>
      <w:r w:rsidR="00E23B8A" w:rsidRPr="00BE1CE6">
        <w:rPr>
          <w:rFonts w:ascii="Calibri" w:hAnsi="Calibri" w:cs="Calibri"/>
          <w:sz w:val="22"/>
          <w:szCs w:val="22"/>
        </w:rPr>
        <w:t>/365(366)</w:t>
      </w:r>
      <w:r w:rsidRPr="00BE1CE6">
        <w:rPr>
          <w:rFonts w:ascii="Calibri" w:hAnsi="Calibri" w:cs="Calibri"/>
          <w:sz w:val="22"/>
          <w:szCs w:val="22"/>
        </w:rPr>
        <w:t xml:space="preserve"> v čase 8:00 – 16:00 hod</w:t>
      </w:r>
      <w:r w:rsidR="005B5F2A">
        <w:rPr>
          <w:rFonts w:ascii="Calibri" w:hAnsi="Calibri" w:cs="Calibri"/>
          <w:sz w:val="22"/>
          <w:szCs w:val="22"/>
        </w:rPr>
        <w:t>.</w:t>
      </w:r>
    </w:p>
    <w:p w14:paraId="7E9CCE3F" w14:textId="77777777" w:rsidR="00452101" w:rsidRPr="00BE1CE6" w:rsidRDefault="00452101" w:rsidP="005B5F2A">
      <w:pPr>
        <w:pStyle w:val="Odsekzoznamu"/>
        <w:numPr>
          <w:ilvl w:val="0"/>
          <w:numId w:val="3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BE1CE6">
        <w:rPr>
          <w:rFonts w:ascii="Calibri" w:hAnsi="Calibri" w:cs="Calibri"/>
          <w:sz w:val="22"/>
          <w:szCs w:val="22"/>
        </w:rPr>
        <w:t xml:space="preserve">reakčný čas podľa kategórie závažností porúch: </w:t>
      </w:r>
    </w:p>
    <w:p w14:paraId="1513AFB8" w14:textId="30719458" w:rsidR="00452101" w:rsidRPr="00BE1CE6" w:rsidRDefault="00452101" w:rsidP="005B5F2A">
      <w:pPr>
        <w:pStyle w:val="Odsekzoznamu"/>
        <w:ind w:left="360"/>
        <w:jc w:val="both"/>
        <w:rPr>
          <w:rFonts w:ascii="Calibri" w:hAnsi="Calibri" w:cs="Calibri"/>
          <w:sz w:val="22"/>
          <w:szCs w:val="22"/>
        </w:rPr>
      </w:pPr>
      <w:r w:rsidRPr="00BE1CE6">
        <w:rPr>
          <w:rFonts w:ascii="Calibri" w:hAnsi="Calibri" w:cs="Calibri"/>
          <w:sz w:val="22"/>
          <w:szCs w:val="22"/>
        </w:rPr>
        <w:t>1 – nízka</w:t>
      </w:r>
      <w:r w:rsidR="004038E7" w:rsidRPr="00BE1CE6">
        <w:rPr>
          <w:rFonts w:ascii="Calibri" w:hAnsi="Calibri" w:cs="Calibri"/>
          <w:sz w:val="22"/>
          <w:szCs w:val="22"/>
        </w:rPr>
        <w:t xml:space="preserve"> – reakčný čas do  </w:t>
      </w:r>
      <w:r w:rsidR="00E23B8A" w:rsidRPr="00BE1CE6">
        <w:rPr>
          <w:rFonts w:ascii="Calibri" w:hAnsi="Calibri" w:cs="Calibri"/>
          <w:sz w:val="22"/>
          <w:szCs w:val="22"/>
        </w:rPr>
        <w:t xml:space="preserve">48 </w:t>
      </w:r>
      <w:r w:rsidR="004038E7" w:rsidRPr="00BE1CE6">
        <w:rPr>
          <w:rFonts w:ascii="Calibri" w:hAnsi="Calibri" w:cs="Calibri"/>
          <w:sz w:val="22"/>
          <w:szCs w:val="22"/>
        </w:rPr>
        <w:t xml:space="preserve">hodín, oprava do </w:t>
      </w:r>
      <w:r w:rsidR="00E23B8A" w:rsidRPr="00BE1CE6">
        <w:rPr>
          <w:rFonts w:ascii="Calibri" w:hAnsi="Calibri" w:cs="Calibri"/>
          <w:sz w:val="22"/>
          <w:szCs w:val="22"/>
        </w:rPr>
        <w:t>5 pracovných dní</w:t>
      </w:r>
      <w:r w:rsidR="004038E7" w:rsidRPr="00BE1CE6">
        <w:rPr>
          <w:rFonts w:ascii="Calibri" w:hAnsi="Calibri" w:cs="Calibri"/>
          <w:sz w:val="22"/>
          <w:szCs w:val="22"/>
        </w:rPr>
        <w:t xml:space="preserve"> od nahlásenia </w:t>
      </w:r>
      <w:r w:rsidR="00E23B8A" w:rsidRPr="00BE1CE6">
        <w:rPr>
          <w:rFonts w:ascii="Calibri" w:hAnsi="Calibri" w:cs="Calibri"/>
          <w:sz w:val="22"/>
          <w:szCs w:val="22"/>
        </w:rPr>
        <w:t>/modifikácie, iné požiadavky/</w:t>
      </w:r>
    </w:p>
    <w:p w14:paraId="70132EAE" w14:textId="0B50A070" w:rsidR="00452101" w:rsidRPr="00BE1CE6" w:rsidRDefault="00452101" w:rsidP="005B5F2A">
      <w:pPr>
        <w:pStyle w:val="Odsekzoznamu"/>
        <w:ind w:left="360"/>
        <w:jc w:val="both"/>
        <w:rPr>
          <w:rFonts w:ascii="Calibri" w:hAnsi="Calibri" w:cs="Calibri"/>
          <w:sz w:val="22"/>
          <w:szCs w:val="22"/>
        </w:rPr>
      </w:pPr>
      <w:r w:rsidRPr="00BE1CE6">
        <w:rPr>
          <w:rFonts w:ascii="Calibri" w:hAnsi="Calibri" w:cs="Calibri"/>
          <w:sz w:val="22"/>
          <w:szCs w:val="22"/>
        </w:rPr>
        <w:t>2 – stredná</w:t>
      </w:r>
      <w:r w:rsidR="004038E7" w:rsidRPr="00BE1CE6">
        <w:rPr>
          <w:rFonts w:ascii="Calibri" w:hAnsi="Calibri" w:cs="Calibri"/>
          <w:sz w:val="22"/>
          <w:szCs w:val="22"/>
        </w:rPr>
        <w:t xml:space="preserve"> – reakčný čas do </w:t>
      </w:r>
      <w:r w:rsidR="00E23B8A" w:rsidRPr="00BE1CE6">
        <w:rPr>
          <w:rFonts w:ascii="Calibri" w:hAnsi="Calibri" w:cs="Calibri"/>
          <w:sz w:val="22"/>
          <w:szCs w:val="22"/>
        </w:rPr>
        <w:t>24</w:t>
      </w:r>
      <w:r w:rsidR="004038E7" w:rsidRPr="00BE1CE6">
        <w:rPr>
          <w:rFonts w:ascii="Calibri" w:hAnsi="Calibri" w:cs="Calibri"/>
          <w:sz w:val="22"/>
          <w:szCs w:val="22"/>
        </w:rPr>
        <w:t xml:space="preserve"> hodín, oprava do </w:t>
      </w:r>
      <w:r w:rsidR="00E23B8A" w:rsidRPr="00BE1CE6">
        <w:rPr>
          <w:rFonts w:ascii="Calibri" w:hAnsi="Calibri" w:cs="Calibri"/>
          <w:sz w:val="22"/>
          <w:szCs w:val="22"/>
        </w:rPr>
        <w:t>48</w:t>
      </w:r>
      <w:r w:rsidR="004038E7" w:rsidRPr="00BE1CE6">
        <w:rPr>
          <w:rFonts w:ascii="Calibri" w:hAnsi="Calibri" w:cs="Calibri"/>
          <w:sz w:val="22"/>
          <w:szCs w:val="22"/>
        </w:rPr>
        <w:t>h od nahlásenia</w:t>
      </w:r>
      <w:r w:rsidR="00E23B8A" w:rsidRPr="00BE1CE6">
        <w:rPr>
          <w:rFonts w:ascii="Calibri" w:hAnsi="Calibri" w:cs="Calibri"/>
          <w:sz w:val="22"/>
          <w:szCs w:val="22"/>
        </w:rPr>
        <w:t xml:space="preserve"> /nekritický problém/</w:t>
      </w:r>
    </w:p>
    <w:p w14:paraId="64B354A9" w14:textId="268F140A" w:rsidR="00452101" w:rsidRPr="00BE1CE6" w:rsidRDefault="00452101" w:rsidP="005B5F2A">
      <w:pPr>
        <w:pStyle w:val="Odsekzoznamu"/>
        <w:ind w:left="360"/>
        <w:jc w:val="both"/>
        <w:rPr>
          <w:rFonts w:ascii="Calibri" w:hAnsi="Calibri" w:cs="Calibri"/>
          <w:sz w:val="22"/>
          <w:szCs w:val="22"/>
        </w:rPr>
      </w:pPr>
      <w:r w:rsidRPr="00BE1CE6">
        <w:rPr>
          <w:rFonts w:ascii="Calibri" w:hAnsi="Calibri" w:cs="Calibri"/>
          <w:sz w:val="22"/>
          <w:szCs w:val="22"/>
        </w:rPr>
        <w:t xml:space="preserve">3 – vysoká </w:t>
      </w:r>
      <w:r w:rsidR="004038E7" w:rsidRPr="00BE1CE6">
        <w:rPr>
          <w:rFonts w:ascii="Calibri" w:hAnsi="Calibri" w:cs="Calibri"/>
          <w:sz w:val="22"/>
          <w:szCs w:val="22"/>
        </w:rPr>
        <w:t xml:space="preserve">– reakčný čas do </w:t>
      </w:r>
      <w:r w:rsidR="00E23B8A" w:rsidRPr="00BE1CE6">
        <w:rPr>
          <w:rFonts w:ascii="Calibri" w:hAnsi="Calibri" w:cs="Calibri"/>
          <w:sz w:val="22"/>
          <w:szCs w:val="22"/>
        </w:rPr>
        <w:t>4</w:t>
      </w:r>
      <w:r w:rsidR="004038E7" w:rsidRPr="00BE1CE6">
        <w:rPr>
          <w:rFonts w:ascii="Calibri" w:hAnsi="Calibri" w:cs="Calibri"/>
          <w:sz w:val="22"/>
          <w:szCs w:val="22"/>
        </w:rPr>
        <w:t xml:space="preserve"> hodín, oprava do 24h od nahlásenia </w:t>
      </w:r>
      <w:r w:rsidR="00E23B8A" w:rsidRPr="00BE1CE6">
        <w:rPr>
          <w:rFonts w:ascii="Calibri" w:hAnsi="Calibri" w:cs="Calibri"/>
          <w:sz w:val="22"/>
          <w:szCs w:val="22"/>
        </w:rPr>
        <w:t xml:space="preserve"> /kritický problém spôsobujúci nefunkčnosť/</w:t>
      </w:r>
    </w:p>
    <w:p w14:paraId="5EDAA5FB" w14:textId="77777777" w:rsidR="00C91ABE" w:rsidRDefault="00452101" w:rsidP="00CB3605">
      <w:pPr>
        <w:pStyle w:val="Odsekzoznamu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BE1CE6">
        <w:rPr>
          <w:rFonts w:ascii="Calibri" w:hAnsi="Calibri" w:cs="Calibri"/>
          <w:sz w:val="22"/>
          <w:szCs w:val="22"/>
        </w:rPr>
        <w:t xml:space="preserve">konzultácie v rozsahu min. 2 </w:t>
      </w:r>
      <w:proofErr w:type="spellStart"/>
      <w:r w:rsidRPr="00BE1CE6">
        <w:rPr>
          <w:rFonts w:ascii="Calibri" w:hAnsi="Calibri" w:cs="Calibri"/>
          <w:sz w:val="22"/>
          <w:szCs w:val="22"/>
        </w:rPr>
        <w:t>človekohodín</w:t>
      </w:r>
      <w:proofErr w:type="spellEnd"/>
      <w:r w:rsidRPr="00BE1CE6">
        <w:rPr>
          <w:rFonts w:ascii="Calibri" w:hAnsi="Calibri" w:cs="Calibri"/>
          <w:sz w:val="22"/>
          <w:szCs w:val="22"/>
        </w:rPr>
        <w:t xml:space="preserve">/mesiac </w:t>
      </w:r>
    </w:p>
    <w:p w14:paraId="2DB3054D" w14:textId="77777777" w:rsidR="00BE27FE" w:rsidRDefault="00436AB0" w:rsidP="006B2BF2">
      <w:pPr>
        <w:pStyle w:val="Odsekzoznamu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dostupnosť cloudovej služby v produkčnom prostredí 24/7 s garantovanou min. dostupnosťou 99,7% </w:t>
      </w:r>
    </w:p>
    <w:p w14:paraId="2E17B6CD" w14:textId="133BD23C" w:rsidR="00CB3605" w:rsidRPr="00B553FB" w:rsidRDefault="00236D18" w:rsidP="00BE27FE">
      <w:pPr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  <w:r w:rsidRPr="00B553FB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Ďalšie p</w:t>
      </w:r>
      <w:r w:rsidR="00CB3605" w:rsidRPr="00B553FB">
        <w:rPr>
          <w:rFonts w:ascii="Calibri" w:hAnsi="Calibri" w:cs="Calibri"/>
          <w:b/>
          <w:bCs/>
          <w:sz w:val="22"/>
          <w:szCs w:val="22"/>
          <w:u w:val="single"/>
        </w:rPr>
        <w:t xml:space="preserve">ožiadavky: </w:t>
      </w:r>
    </w:p>
    <w:p w14:paraId="2FEE8B6E" w14:textId="3110C5FC" w:rsidR="00CB3605" w:rsidRPr="0084384A" w:rsidRDefault="00CB3605" w:rsidP="00CB3605">
      <w:pPr>
        <w:pStyle w:val="Odsekzoznamu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84384A">
        <w:rPr>
          <w:rFonts w:ascii="Calibri" w:hAnsi="Calibri" w:cs="Calibri"/>
          <w:sz w:val="22"/>
          <w:szCs w:val="22"/>
        </w:rPr>
        <w:t>cloudové riešenie</w:t>
      </w:r>
      <w:r w:rsidR="006B2BF2">
        <w:rPr>
          <w:rFonts w:ascii="Calibri" w:hAnsi="Calibri" w:cs="Calibri"/>
          <w:sz w:val="22"/>
          <w:szCs w:val="22"/>
        </w:rPr>
        <w:t>, samostatné testovacie a produkčné prostredie vo forme Software as a </w:t>
      </w:r>
      <w:proofErr w:type="spellStart"/>
      <w:r w:rsidR="006B2BF2">
        <w:rPr>
          <w:rFonts w:ascii="Calibri" w:hAnsi="Calibri" w:cs="Calibri"/>
          <w:sz w:val="22"/>
          <w:szCs w:val="22"/>
        </w:rPr>
        <w:t>service</w:t>
      </w:r>
      <w:proofErr w:type="spellEnd"/>
      <w:r w:rsidR="006B2BF2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6B2BF2">
        <w:rPr>
          <w:rFonts w:ascii="Calibri" w:hAnsi="Calibri" w:cs="Calibri"/>
          <w:sz w:val="22"/>
          <w:szCs w:val="22"/>
        </w:rPr>
        <w:t>SaaS</w:t>
      </w:r>
      <w:proofErr w:type="spellEnd"/>
      <w:r w:rsidR="006B2BF2">
        <w:rPr>
          <w:rFonts w:ascii="Calibri" w:hAnsi="Calibri" w:cs="Calibri"/>
          <w:sz w:val="22"/>
          <w:szCs w:val="22"/>
        </w:rPr>
        <w:t xml:space="preserve">) </w:t>
      </w:r>
      <w:r w:rsidR="00436AB0">
        <w:rPr>
          <w:rFonts w:ascii="Calibri" w:hAnsi="Calibri" w:cs="Calibri"/>
          <w:sz w:val="22"/>
          <w:szCs w:val="22"/>
        </w:rPr>
        <w:t>vrátane dodania samostatnej webovej aplikácie optimalizovanej plne na mobilné zariadenia dodanej zo strany dodávateľa bez nutnosti inštalácie, ktorá bude vedieť pokryť všetky 3 možnosti riešenia; FE a BE časť bude dostupná ako cloudová služba, integrovaná s predajnými aplikáciami (systémami) DPB</w:t>
      </w:r>
    </w:p>
    <w:p w14:paraId="57B72D54" w14:textId="64CAA08D" w:rsidR="00CB3605" w:rsidRDefault="00236D18" w:rsidP="00CB3605">
      <w:pPr>
        <w:pStyle w:val="Odsekzoznamu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84384A">
        <w:rPr>
          <w:rFonts w:ascii="Calibri" w:hAnsi="Calibri" w:cs="Calibri"/>
          <w:sz w:val="22"/>
          <w:szCs w:val="22"/>
        </w:rPr>
        <w:t>modulárne riešenie, t. j. možnosť postupného pridávania funkcionalít nad rámec iba použitia fotografie tváre</w:t>
      </w:r>
      <w:r w:rsidR="00436AB0">
        <w:rPr>
          <w:rFonts w:ascii="Calibri" w:hAnsi="Calibri" w:cs="Calibri"/>
          <w:sz w:val="22"/>
          <w:szCs w:val="22"/>
        </w:rPr>
        <w:t xml:space="preserve"> alebo možnosť integrácie tretích strán za účelom</w:t>
      </w:r>
      <w:r w:rsidRPr="0084384A">
        <w:rPr>
          <w:rFonts w:ascii="Calibri" w:hAnsi="Calibri" w:cs="Calibri"/>
          <w:sz w:val="22"/>
          <w:szCs w:val="22"/>
        </w:rPr>
        <w:t xml:space="preserve"> overovania údajov </w:t>
      </w:r>
      <w:r w:rsidR="00436AB0">
        <w:rPr>
          <w:rFonts w:ascii="Calibri" w:hAnsi="Calibri" w:cs="Calibri"/>
          <w:sz w:val="22"/>
          <w:szCs w:val="22"/>
        </w:rPr>
        <w:t xml:space="preserve">získaných z dokladu totožnosti osoby </w:t>
      </w:r>
      <w:r w:rsidR="000E4962" w:rsidRPr="0084384A">
        <w:rPr>
          <w:rFonts w:ascii="Calibri" w:hAnsi="Calibri" w:cs="Calibri"/>
          <w:sz w:val="22"/>
          <w:szCs w:val="22"/>
        </w:rPr>
        <w:t>s</w:t>
      </w:r>
      <w:r w:rsidR="00436AB0">
        <w:rPr>
          <w:rFonts w:ascii="Calibri" w:hAnsi="Calibri" w:cs="Calibri"/>
          <w:sz w:val="22"/>
          <w:szCs w:val="22"/>
        </w:rPr>
        <w:t> </w:t>
      </w:r>
      <w:r w:rsidRPr="0084384A">
        <w:rPr>
          <w:rFonts w:ascii="Calibri" w:hAnsi="Calibri" w:cs="Calibri"/>
          <w:sz w:val="22"/>
          <w:szCs w:val="22"/>
        </w:rPr>
        <w:t>inštitúciami</w:t>
      </w:r>
      <w:r w:rsidR="00436AB0">
        <w:rPr>
          <w:rFonts w:ascii="Calibri" w:hAnsi="Calibri" w:cs="Calibri"/>
          <w:sz w:val="22"/>
          <w:szCs w:val="22"/>
        </w:rPr>
        <w:t xml:space="preserve">, napr. </w:t>
      </w:r>
      <w:r w:rsidR="00436AB0" w:rsidRPr="0084384A">
        <w:rPr>
          <w:rFonts w:ascii="Calibri" w:hAnsi="Calibri" w:cs="Calibri"/>
          <w:sz w:val="22"/>
          <w:szCs w:val="22"/>
        </w:rPr>
        <w:t>register škôl, ministerstv</w:t>
      </w:r>
      <w:r w:rsidR="00436AB0">
        <w:rPr>
          <w:rFonts w:ascii="Calibri" w:hAnsi="Calibri" w:cs="Calibri"/>
          <w:sz w:val="22"/>
          <w:szCs w:val="22"/>
        </w:rPr>
        <w:t>a</w:t>
      </w:r>
      <w:r w:rsidR="00436AB0" w:rsidRPr="0084384A">
        <w:rPr>
          <w:rFonts w:ascii="Calibri" w:hAnsi="Calibri" w:cs="Calibri"/>
          <w:sz w:val="22"/>
          <w:szCs w:val="22"/>
        </w:rPr>
        <w:t xml:space="preserve"> a pod.</w:t>
      </w:r>
      <w:r w:rsidR="00436AB0">
        <w:rPr>
          <w:rFonts w:ascii="Calibri" w:hAnsi="Calibri" w:cs="Calibri"/>
          <w:sz w:val="22"/>
          <w:szCs w:val="22"/>
        </w:rPr>
        <w:t xml:space="preserve"> </w:t>
      </w:r>
    </w:p>
    <w:p w14:paraId="135E7124" w14:textId="5579F0E0" w:rsidR="00436AB0" w:rsidRDefault="00436AB0" w:rsidP="00CB3605">
      <w:pPr>
        <w:pStyle w:val="Odsekzoznamu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realizácia zmien nastavenia dodanej služby pomocou konfiguračných parametrov </w:t>
      </w:r>
    </w:p>
    <w:p w14:paraId="152B3757" w14:textId="6D988064" w:rsidR="00436AB0" w:rsidRDefault="00436AB0" w:rsidP="00CB3605">
      <w:pPr>
        <w:pStyle w:val="Odsekzoznamu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príprava klientskej aplikácie v dizajne podľa požiadaviek DPB </w:t>
      </w:r>
    </w:p>
    <w:p w14:paraId="56F78A23" w14:textId="77777777" w:rsidR="00ED0627" w:rsidRDefault="004715CA" w:rsidP="00ED0627">
      <w:pPr>
        <w:pStyle w:val="Odsekzoznamu"/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Pr="004715CA">
        <w:rPr>
          <w:rFonts w:ascii="Calibri" w:hAnsi="Calibri" w:cs="Calibri"/>
          <w:sz w:val="22"/>
          <w:szCs w:val="22"/>
        </w:rPr>
        <w:t>iešenie musí obsahovať prednastavené lehoty uchovávania osobných údajov (default), ktoré musia byť nastavené na minimálnu nevyhnutnú dobu.</w:t>
      </w:r>
      <w:r w:rsidR="00ED0627">
        <w:rPr>
          <w:rFonts w:ascii="Calibri" w:hAnsi="Calibri" w:cs="Calibri"/>
          <w:sz w:val="22"/>
          <w:szCs w:val="22"/>
        </w:rPr>
        <w:t xml:space="preserve"> </w:t>
      </w:r>
    </w:p>
    <w:p w14:paraId="4179BBF2" w14:textId="5F5EE802" w:rsidR="004715CA" w:rsidRPr="00ED0627" w:rsidRDefault="004715CA" w:rsidP="00ED0627">
      <w:pPr>
        <w:pStyle w:val="Odsekzoznamu"/>
        <w:spacing w:after="0"/>
        <w:jc w:val="both"/>
        <w:rPr>
          <w:rFonts w:ascii="Calibri" w:hAnsi="Calibri" w:cs="Calibri"/>
          <w:sz w:val="22"/>
          <w:szCs w:val="22"/>
        </w:rPr>
      </w:pPr>
      <w:r w:rsidRPr="00ED0627">
        <w:rPr>
          <w:rFonts w:ascii="Calibri" w:hAnsi="Calibri" w:cs="Calibri"/>
          <w:sz w:val="22"/>
          <w:szCs w:val="22"/>
        </w:rPr>
        <w:t>Minimálne musí byť rozlíšené:</w:t>
      </w:r>
    </w:p>
    <w:p w14:paraId="762C1285" w14:textId="77777777" w:rsidR="004715CA" w:rsidRPr="004715CA" w:rsidRDefault="004715CA" w:rsidP="004715CA">
      <w:pPr>
        <w:numPr>
          <w:ilvl w:val="0"/>
          <w:numId w:val="12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4715CA">
        <w:rPr>
          <w:rFonts w:ascii="Calibri" w:hAnsi="Calibri" w:cs="Calibri"/>
          <w:sz w:val="22"/>
          <w:szCs w:val="22"/>
        </w:rPr>
        <w:t xml:space="preserve">dočasné spracovanie (napr. technické snímky, </w:t>
      </w:r>
      <w:proofErr w:type="spellStart"/>
      <w:r w:rsidRPr="004715CA">
        <w:rPr>
          <w:rFonts w:ascii="Calibri" w:hAnsi="Calibri" w:cs="Calibri"/>
          <w:sz w:val="22"/>
          <w:szCs w:val="22"/>
        </w:rPr>
        <w:t>liveness</w:t>
      </w:r>
      <w:proofErr w:type="spellEnd"/>
      <w:r w:rsidRPr="004715CA">
        <w:rPr>
          <w:rFonts w:ascii="Calibri" w:hAnsi="Calibri" w:cs="Calibri"/>
          <w:sz w:val="22"/>
          <w:szCs w:val="22"/>
        </w:rPr>
        <w:t xml:space="preserve"> dáta) – okamžité vymazanie po spracovaní,</w:t>
      </w:r>
    </w:p>
    <w:p w14:paraId="13CF6FD4" w14:textId="77777777" w:rsidR="004715CA" w:rsidRPr="004715CA" w:rsidRDefault="004715CA" w:rsidP="004715CA">
      <w:pPr>
        <w:numPr>
          <w:ilvl w:val="0"/>
          <w:numId w:val="12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4715CA">
        <w:rPr>
          <w:rFonts w:ascii="Calibri" w:hAnsi="Calibri" w:cs="Calibri"/>
          <w:sz w:val="22"/>
          <w:szCs w:val="22"/>
        </w:rPr>
        <w:t>finálna fotografia – uchovávanie len po dobu jej použitia na dopravnú kartu,</w:t>
      </w:r>
    </w:p>
    <w:p w14:paraId="1801E711" w14:textId="77777777" w:rsidR="004715CA" w:rsidRPr="004715CA" w:rsidRDefault="004715CA" w:rsidP="004715CA">
      <w:pPr>
        <w:numPr>
          <w:ilvl w:val="0"/>
          <w:numId w:val="12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4715CA">
        <w:rPr>
          <w:rFonts w:ascii="Calibri" w:hAnsi="Calibri" w:cs="Calibri"/>
          <w:sz w:val="22"/>
          <w:szCs w:val="22"/>
        </w:rPr>
        <w:t>logy a technické záznamy – uchovávanie v minimalizovanom rozsahu.</w:t>
      </w:r>
    </w:p>
    <w:p w14:paraId="67AA61BC" w14:textId="77777777" w:rsidR="00ED0627" w:rsidRDefault="00ED0627" w:rsidP="00B76BF8">
      <w:pPr>
        <w:spacing w:after="0" w:line="240" w:lineRule="auto"/>
        <w:ind w:left="360" w:firstLine="348"/>
        <w:jc w:val="both"/>
        <w:rPr>
          <w:rFonts w:ascii="Calibri" w:hAnsi="Calibri" w:cs="Calibri"/>
          <w:sz w:val="22"/>
          <w:szCs w:val="22"/>
        </w:rPr>
      </w:pPr>
    </w:p>
    <w:p w14:paraId="5E8DDD39" w14:textId="0299F721" w:rsidR="00B76BF8" w:rsidRDefault="004715CA" w:rsidP="00B76BF8">
      <w:pPr>
        <w:spacing w:after="0" w:line="240" w:lineRule="auto"/>
        <w:ind w:left="360" w:firstLine="348"/>
        <w:jc w:val="both"/>
        <w:rPr>
          <w:rFonts w:ascii="Calibri" w:hAnsi="Calibri" w:cs="Calibri"/>
          <w:sz w:val="22"/>
          <w:szCs w:val="22"/>
        </w:rPr>
      </w:pPr>
      <w:r w:rsidRPr="004715CA">
        <w:rPr>
          <w:rFonts w:ascii="Calibri" w:hAnsi="Calibri" w:cs="Calibri"/>
          <w:sz w:val="22"/>
          <w:szCs w:val="22"/>
        </w:rPr>
        <w:t xml:space="preserve">Zmena lehôt uchovávania musí byť možná len zo strany </w:t>
      </w:r>
      <w:r>
        <w:rPr>
          <w:rFonts w:ascii="Calibri" w:hAnsi="Calibri" w:cs="Calibri"/>
          <w:sz w:val="22"/>
          <w:szCs w:val="22"/>
        </w:rPr>
        <w:t>o</w:t>
      </w:r>
      <w:r w:rsidRPr="004715CA">
        <w:rPr>
          <w:rFonts w:ascii="Calibri" w:hAnsi="Calibri" w:cs="Calibri"/>
          <w:sz w:val="22"/>
          <w:szCs w:val="22"/>
        </w:rPr>
        <w:t>bjednávateľa.</w:t>
      </w:r>
    </w:p>
    <w:p w14:paraId="2322A17D" w14:textId="77777777" w:rsidR="00ED0627" w:rsidRDefault="00ED0627" w:rsidP="00B76BF8">
      <w:pPr>
        <w:spacing w:after="0" w:line="240" w:lineRule="auto"/>
        <w:ind w:left="360" w:firstLine="348"/>
        <w:jc w:val="both"/>
        <w:rPr>
          <w:rFonts w:ascii="Calibri" w:hAnsi="Calibri" w:cs="Calibri"/>
          <w:sz w:val="22"/>
          <w:szCs w:val="22"/>
        </w:rPr>
      </w:pPr>
    </w:p>
    <w:p w14:paraId="5237586F" w14:textId="08EC6D1E" w:rsidR="00B76BF8" w:rsidRDefault="000729A4" w:rsidP="00B76BF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riešenie musí umožniť nastavenie selekcie dát extrahovaných z dokladu totožnosti podľa požiadaviek objednávateľa</w:t>
      </w:r>
    </w:p>
    <w:p w14:paraId="245776EE" w14:textId="2A1D42A8" w:rsidR="000729A4" w:rsidRDefault="000729A4" w:rsidP="00B76BF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rozšírenej verzii riešenia musí byť umožnené extrahovať tieto typy údajov: meno a priezvisko, adresa, dátum narodenia a číslo dokladu (OP/cestovného pasu)</w:t>
      </w:r>
    </w:p>
    <w:p w14:paraId="6CC2A47C" w14:textId="670A4134" w:rsidR="000729A4" w:rsidRPr="00ED0627" w:rsidRDefault="000729A4" w:rsidP="00ED0627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scan</w:t>
      </w:r>
      <w:proofErr w:type="spellEnd"/>
      <w:r>
        <w:rPr>
          <w:rFonts w:ascii="Calibri" w:hAnsi="Calibri" w:cs="Calibri"/>
          <w:sz w:val="22"/>
          <w:szCs w:val="22"/>
        </w:rPr>
        <w:t xml:space="preserve"> dokladu totožnosti a dáta extrahované z dokladu totožnosti musia byť následne po spracovaní okamžite vymazané </w:t>
      </w:r>
    </w:p>
    <w:p w14:paraId="4F443E2D" w14:textId="6F3D33F9" w:rsidR="00982686" w:rsidRDefault="00982686" w:rsidP="00982686">
      <w:pPr>
        <w:pStyle w:val="Odsekzoznamu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validačné kontroly v rozsahu min. identifikácie osoby: meno, priezvisko, rodné číslo, dátum narodenia a štátna príslušnosť z dokladu totožnosti </w:t>
      </w:r>
    </w:p>
    <w:p w14:paraId="08A67BC6" w14:textId="24DAAA6B" w:rsidR="00982686" w:rsidRPr="00982686" w:rsidRDefault="00982686" w:rsidP="00982686">
      <w:pPr>
        <w:pStyle w:val="Odsekzoznamu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možnosť </w:t>
      </w:r>
      <w:proofErr w:type="spellStart"/>
      <w:r>
        <w:rPr>
          <w:rFonts w:ascii="Calibri" w:hAnsi="Calibri" w:cs="Calibri"/>
          <w:sz w:val="22"/>
          <w:szCs w:val="22"/>
        </w:rPr>
        <w:t>anonymizácie</w:t>
      </w:r>
      <w:proofErr w:type="spellEnd"/>
      <w:r>
        <w:rPr>
          <w:rFonts w:ascii="Calibri" w:hAnsi="Calibri" w:cs="Calibri"/>
          <w:sz w:val="22"/>
          <w:szCs w:val="22"/>
        </w:rPr>
        <w:t xml:space="preserve"> citlivých údajov na vopred definovaných miestach fotografie dokladu totožnosti </w:t>
      </w:r>
    </w:p>
    <w:p w14:paraId="3FB8B445" w14:textId="6B5DDDDE" w:rsidR="00982686" w:rsidRPr="00982686" w:rsidRDefault="00640805" w:rsidP="00982686">
      <w:pPr>
        <w:pStyle w:val="Odsekzoznamu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84384A">
        <w:rPr>
          <w:rFonts w:ascii="Calibri" w:hAnsi="Calibri" w:cs="Calibri"/>
          <w:sz w:val="22"/>
          <w:szCs w:val="22"/>
        </w:rPr>
        <w:t xml:space="preserve">poskytnutie </w:t>
      </w:r>
      <w:r w:rsidR="00982686">
        <w:rPr>
          <w:rFonts w:ascii="Calibri" w:hAnsi="Calibri" w:cs="Calibri"/>
          <w:sz w:val="22"/>
          <w:szCs w:val="22"/>
        </w:rPr>
        <w:t xml:space="preserve">získaných údajov pre </w:t>
      </w:r>
      <w:proofErr w:type="spellStart"/>
      <w:r w:rsidRPr="0084384A">
        <w:rPr>
          <w:rFonts w:ascii="Calibri" w:hAnsi="Calibri" w:cs="Calibri"/>
          <w:sz w:val="22"/>
          <w:szCs w:val="22"/>
        </w:rPr>
        <w:t>backoffice</w:t>
      </w:r>
      <w:proofErr w:type="spellEnd"/>
      <w:r w:rsidRPr="0084384A">
        <w:rPr>
          <w:rFonts w:ascii="Calibri" w:hAnsi="Calibri" w:cs="Calibri"/>
          <w:sz w:val="22"/>
          <w:szCs w:val="22"/>
        </w:rPr>
        <w:t xml:space="preserve"> s prehľadom vykonaných transakcií a komplexnými údajmi o vykonaných transakciách </w:t>
      </w:r>
      <w:r w:rsidR="00982686">
        <w:rPr>
          <w:rFonts w:ascii="Calibri" w:hAnsi="Calibri" w:cs="Calibri"/>
          <w:sz w:val="22"/>
          <w:szCs w:val="22"/>
        </w:rPr>
        <w:t xml:space="preserve">vrátane integračného rozhrania na sťahovanie dát do dátového skladu </w:t>
      </w:r>
      <w:r w:rsidR="00535510">
        <w:rPr>
          <w:rFonts w:ascii="Calibri" w:hAnsi="Calibri" w:cs="Calibri"/>
          <w:sz w:val="22"/>
          <w:szCs w:val="22"/>
        </w:rPr>
        <w:t xml:space="preserve">a CRM </w:t>
      </w:r>
      <w:r w:rsidR="00982686">
        <w:rPr>
          <w:rFonts w:ascii="Calibri" w:hAnsi="Calibri" w:cs="Calibri"/>
          <w:sz w:val="22"/>
          <w:szCs w:val="22"/>
        </w:rPr>
        <w:t xml:space="preserve">DPB </w:t>
      </w:r>
    </w:p>
    <w:p w14:paraId="2BC60C6E" w14:textId="42793BDA" w:rsidR="00236D18" w:rsidRDefault="000E4962" w:rsidP="00CB3605">
      <w:pPr>
        <w:pStyle w:val="Odsekzoznamu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84384A">
        <w:rPr>
          <w:rFonts w:ascii="Calibri" w:hAnsi="Calibri" w:cs="Calibri"/>
          <w:sz w:val="22"/>
          <w:szCs w:val="22"/>
        </w:rPr>
        <w:t xml:space="preserve">dodržiavanie GDPR v súlade s požiadavkami DPB </w:t>
      </w:r>
    </w:p>
    <w:p w14:paraId="6EB46E11" w14:textId="68F1E46E" w:rsidR="008708EC" w:rsidRPr="00982686" w:rsidRDefault="006757CB" w:rsidP="008708EC">
      <w:pPr>
        <w:pStyle w:val="Odsekzoznamu"/>
        <w:numPr>
          <w:ilvl w:val="0"/>
          <w:numId w:val="3"/>
        </w:numPr>
        <w:jc w:val="both"/>
        <w:rPr>
          <w:rFonts w:ascii="Calibri" w:eastAsia="Times New Roman" w:hAnsi="Calibri" w:cs="Calibri"/>
          <w:sz w:val="22"/>
          <w:szCs w:val="22"/>
          <w:lang w:eastAsia="sk-SK"/>
          <w14:ligatures w14:val="none"/>
        </w:rPr>
      </w:pPr>
      <w:r>
        <w:rPr>
          <w:rFonts w:ascii="Calibri" w:hAnsi="Calibri" w:cs="Calibri"/>
          <w:sz w:val="22"/>
          <w:szCs w:val="22"/>
        </w:rPr>
        <w:t xml:space="preserve">fotografia </w:t>
      </w:r>
      <w:r w:rsidRPr="006757CB">
        <w:rPr>
          <w:rFonts w:ascii="Calibri" w:hAnsi="Calibri" w:cs="Calibri"/>
          <w:sz w:val="22"/>
          <w:szCs w:val="22"/>
        </w:rPr>
        <w:t>musí spĺňať parametre podľa ICAO</w:t>
      </w:r>
      <w:r>
        <w:rPr>
          <w:rFonts w:ascii="Calibri" w:hAnsi="Calibri" w:cs="Calibri"/>
          <w:sz w:val="22"/>
          <w:szCs w:val="22"/>
        </w:rPr>
        <w:t xml:space="preserve"> </w:t>
      </w:r>
      <w:r w:rsidRPr="006757CB">
        <w:rPr>
          <w:rFonts w:ascii="Calibri" w:hAnsi="Calibri" w:cs="Calibri"/>
          <w:sz w:val="22"/>
          <w:szCs w:val="22"/>
        </w:rPr>
        <w:t>a overenie, že ide o živú osobu</w:t>
      </w:r>
      <w:r w:rsidR="00982686">
        <w:rPr>
          <w:rFonts w:ascii="Calibri" w:hAnsi="Calibri" w:cs="Calibri"/>
          <w:sz w:val="22"/>
          <w:szCs w:val="22"/>
        </w:rPr>
        <w:t xml:space="preserve"> </w:t>
      </w:r>
    </w:p>
    <w:p w14:paraId="73AAF113" w14:textId="090E8628" w:rsidR="00982686" w:rsidRPr="00982686" w:rsidRDefault="00982686" w:rsidP="008708EC">
      <w:pPr>
        <w:pStyle w:val="Odsekzoznamu"/>
        <w:numPr>
          <w:ilvl w:val="0"/>
          <w:numId w:val="3"/>
        </w:numPr>
        <w:jc w:val="both"/>
        <w:rPr>
          <w:rFonts w:ascii="Calibri" w:eastAsia="Times New Roman" w:hAnsi="Calibri" w:cs="Calibri"/>
          <w:sz w:val="22"/>
          <w:szCs w:val="22"/>
          <w:lang w:eastAsia="sk-SK"/>
          <w14:ligatures w14:val="none"/>
        </w:rPr>
      </w:pPr>
      <w:r>
        <w:rPr>
          <w:rFonts w:ascii="Calibri" w:hAnsi="Calibri" w:cs="Calibri"/>
          <w:sz w:val="22"/>
          <w:szCs w:val="22"/>
        </w:rPr>
        <w:t xml:space="preserve">možnosť normalizácie selfie fotografie pre použitie na dopravnú kartu DPB </w:t>
      </w:r>
    </w:p>
    <w:p w14:paraId="091A423B" w14:textId="22D54A8C" w:rsidR="00982686" w:rsidRPr="008708EC" w:rsidRDefault="00982686" w:rsidP="008708EC">
      <w:pPr>
        <w:pStyle w:val="Odsekzoznamu"/>
        <w:numPr>
          <w:ilvl w:val="0"/>
          <w:numId w:val="3"/>
        </w:numPr>
        <w:jc w:val="both"/>
        <w:rPr>
          <w:rFonts w:ascii="Calibri" w:eastAsia="Times New Roman" w:hAnsi="Calibri" w:cs="Calibri"/>
          <w:sz w:val="22"/>
          <w:szCs w:val="22"/>
          <w:lang w:eastAsia="sk-SK"/>
          <w14:ligatures w14:val="none"/>
        </w:rPr>
      </w:pPr>
      <w:r>
        <w:rPr>
          <w:rFonts w:ascii="Calibri" w:hAnsi="Calibri" w:cs="Calibri"/>
          <w:sz w:val="22"/>
          <w:szCs w:val="22"/>
        </w:rPr>
        <w:t xml:space="preserve">možnosť fotenia a spracovania údajov pomocou optického rozoznávania znakov (OCR) pre </w:t>
      </w:r>
      <w:r w:rsidR="00BC67C3">
        <w:rPr>
          <w:rFonts w:ascii="Calibri" w:hAnsi="Calibri" w:cs="Calibri"/>
          <w:sz w:val="22"/>
          <w:szCs w:val="22"/>
        </w:rPr>
        <w:t xml:space="preserve">všetky verzie a kategórie </w:t>
      </w:r>
      <w:r>
        <w:rPr>
          <w:rFonts w:ascii="Calibri" w:hAnsi="Calibri" w:cs="Calibri"/>
          <w:sz w:val="22"/>
          <w:szCs w:val="22"/>
        </w:rPr>
        <w:t>SK doklad</w:t>
      </w:r>
      <w:r w:rsidR="00BC67C3">
        <w:rPr>
          <w:rFonts w:ascii="Calibri" w:hAnsi="Calibri" w:cs="Calibri"/>
          <w:sz w:val="22"/>
          <w:szCs w:val="22"/>
        </w:rPr>
        <w:t>ov</w:t>
      </w:r>
      <w:r>
        <w:rPr>
          <w:rFonts w:ascii="Calibri" w:hAnsi="Calibri" w:cs="Calibri"/>
          <w:sz w:val="22"/>
          <w:szCs w:val="22"/>
        </w:rPr>
        <w:t xml:space="preserve"> totožnosti: občiansky preukaz</w:t>
      </w:r>
      <w:r w:rsidR="00BC67C3">
        <w:rPr>
          <w:rFonts w:ascii="Calibri" w:hAnsi="Calibri" w:cs="Calibri"/>
          <w:sz w:val="22"/>
          <w:szCs w:val="22"/>
        </w:rPr>
        <w:t xml:space="preserve"> (SVK-BO-02001 a vyššie), </w:t>
      </w:r>
      <w:r>
        <w:rPr>
          <w:rFonts w:ascii="Calibri" w:hAnsi="Calibri" w:cs="Calibri"/>
          <w:sz w:val="22"/>
          <w:szCs w:val="22"/>
        </w:rPr>
        <w:t xml:space="preserve">povolenie na pobyt </w:t>
      </w:r>
      <w:r w:rsidR="00BC67C3">
        <w:rPr>
          <w:rFonts w:ascii="Calibri" w:hAnsi="Calibri" w:cs="Calibri"/>
          <w:sz w:val="22"/>
          <w:szCs w:val="22"/>
        </w:rPr>
        <w:t xml:space="preserve">(SVK-HO-03001 a vyššie) </w:t>
      </w:r>
      <w:r>
        <w:rPr>
          <w:rFonts w:ascii="Calibri" w:hAnsi="Calibri" w:cs="Calibri"/>
          <w:sz w:val="22"/>
          <w:szCs w:val="22"/>
        </w:rPr>
        <w:t>a cestovný pas</w:t>
      </w:r>
      <w:r w:rsidR="00BC67C3">
        <w:rPr>
          <w:rFonts w:ascii="Calibri" w:hAnsi="Calibri" w:cs="Calibri"/>
          <w:sz w:val="22"/>
          <w:szCs w:val="22"/>
        </w:rPr>
        <w:t xml:space="preserve"> (SVK-AO-03001 a vyššie) </w:t>
      </w:r>
    </w:p>
    <w:p w14:paraId="765F7334" w14:textId="5DAF82A2" w:rsidR="00C91ABE" w:rsidRPr="0032489D" w:rsidRDefault="000E4962" w:rsidP="0032489D">
      <w:pPr>
        <w:pStyle w:val="Odsekzoznamu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6757CB">
        <w:rPr>
          <w:rFonts w:ascii="Calibri" w:hAnsi="Calibri" w:cs="Calibri"/>
          <w:sz w:val="22"/>
          <w:szCs w:val="22"/>
        </w:rPr>
        <w:t xml:space="preserve">certifikované zabezpečenie ISO/IEC 27018 - Ochrana osobných údajov vo verejnom </w:t>
      </w:r>
      <w:proofErr w:type="spellStart"/>
      <w:r w:rsidRPr="006757CB">
        <w:rPr>
          <w:rFonts w:ascii="Calibri" w:hAnsi="Calibri" w:cs="Calibri"/>
          <w:sz w:val="22"/>
          <w:szCs w:val="22"/>
        </w:rPr>
        <w:t>cloude</w:t>
      </w:r>
      <w:proofErr w:type="spellEnd"/>
      <w:r w:rsidRPr="006757CB">
        <w:rPr>
          <w:rFonts w:ascii="Calibri" w:hAnsi="Calibri" w:cs="Calibri"/>
          <w:sz w:val="22"/>
          <w:szCs w:val="22"/>
        </w:rPr>
        <w:t xml:space="preserve">, ISO 30107-3 </w:t>
      </w:r>
      <w:r w:rsidR="00640805" w:rsidRPr="006757CB">
        <w:rPr>
          <w:rFonts w:ascii="Calibri" w:hAnsi="Calibri" w:cs="Calibri"/>
          <w:sz w:val="22"/>
          <w:szCs w:val="22"/>
        </w:rPr>
        <w:t>Biometrická detekcia prezentačných útokov</w:t>
      </w:r>
      <w:r w:rsidRPr="006757CB">
        <w:rPr>
          <w:rFonts w:ascii="Calibri" w:hAnsi="Calibri" w:cs="Calibri"/>
          <w:sz w:val="22"/>
          <w:szCs w:val="22"/>
        </w:rPr>
        <w:t xml:space="preserve"> úrovne 1 a 2 </w:t>
      </w:r>
    </w:p>
    <w:p w14:paraId="790538FF" w14:textId="58687BBB" w:rsidR="00B553FB" w:rsidRPr="00B553FB" w:rsidRDefault="00B553FB" w:rsidP="00B553FB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B553FB">
        <w:rPr>
          <w:rFonts w:ascii="Calibri" w:hAnsi="Calibri" w:cs="Calibri"/>
          <w:b/>
          <w:bCs/>
          <w:sz w:val="22"/>
          <w:szCs w:val="22"/>
          <w:u w:val="single"/>
        </w:rPr>
        <w:t>Doplňujúce služby</w:t>
      </w:r>
      <w:r w:rsidR="004715CA" w:rsidRPr="00B553FB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18457F18" w14:textId="3A3B3328" w:rsidR="004715CA" w:rsidRPr="00B553FB" w:rsidRDefault="004715CA" w:rsidP="00B553FB">
      <w:pPr>
        <w:jc w:val="both"/>
        <w:rPr>
          <w:rFonts w:ascii="Calibri" w:hAnsi="Calibri" w:cs="Calibri"/>
          <w:sz w:val="22"/>
          <w:szCs w:val="22"/>
        </w:rPr>
      </w:pPr>
      <w:r w:rsidRPr="004715CA">
        <w:rPr>
          <w:rFonts w:ascii="Calibri" w:hAnsi="Calibri" w:cs="Calibri"/>
          <w:sz w:val="22"/>
          <w:szCs w:val="22"/>
        </w:rPr>
        <w:t>Všetky pokročilé alebo rozširujúce funkcionality spracúvania osobných údajov musia byť v základnom nastavení deaktivované a aktivovateľné len na základe samostatného rozhodnutia Objednávateľa.</w:t>
      </w:r>
    </w:p>
    <w:p w14:paraId="3D296754" w14:textId="77777777" w:rsidR="004715CA" w:rsidRPr="004715CA" w:rsidRDefault="004715CA" w:rsidP="00B553FB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715CA">
        <w:rPr>
          <w:rFonts w:ascii="Calibri" w:hAnsi="Calibri" w:cs="Calibri"/>
          <w:sz w:val="22"/>
          <w:szCs w:val="22"/>
        </w:rPr>
        <w:lastRenderedPageBreak/>
        <w:t>Riešenie musí zabezpečiť nasledovné predvolené nastavenia:</w:t>
      </w:r>
    </w:p>
    <w:p w14:paraId="27E1569D" w14:textId="68270A50" w:rsidR="004715CA" w:rsidRPr="007F571A" w:rsidRDefault="004715CA" w:rsidP="007F571A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F571A">
        <w:rPr>
          <w:rFonts w:ascii="Calibri" w:hAnsi="Calibri" w:cs="Calibri"/>
          <w:sz w:val="22"/>
          <w:szCs w:val="22"/>
        </w:rPr>
        <w:t>v základnom režime je aktívna výlučne funkcionalita spracovania fotografie tváre zákazníka</w:t>
      </w:r>
      <w:r w:rsidR="00535510" w:rsidRPr="007F571A">
        <w:rPr>
          <w:rFonts w:ascii="Calibri" w:hAnsi="Calibri" w:cs="Calibri"/>
          <w:sz w:val="22"/>
          <w:szCs w:val="22"/>
        </w:rPr>
        <w:t xml:space="preserve"> </w:t>
      </w:r>
      <w:r w:rsidRPr="007F571A">
        <w:rPr>
          <w:rFonts w:ascii="Calibri" w:hAnsi="Calibri" w:cs="Calibri"/>
          <w:sz w:val="22"/>
          <w:szCs w:val="22"/>
        </w:rPr>
        <w:t xml:space="preserve"> (selfie) </w:t>
      </w:r>
      <w:r w:rsidR="00535510" w:rsidRPr="007F571A">
        <w:rPr>
          <w:rFonts w:ascii="Calibri" w:hAnsi="Calibri" w:cs="Calibri"/>
          <w:sz w:val="22"/>
          <w:szCs w:val="22"/>
        </w:rPr>
        <w:t xml:space="preserve">a overenie živosti </w:t>
      </w:r>
      <w:r w:rsidRPr="007F571A">
        <w:rPr>
          <w:rFonts w:ascii="Calibri" w:hAnsi="Calibri" w:cs="Calibri"/>
          <w:sz w:val="22"/>
          <w:szCs w:val="22"/>
        </w:rPr>
        <w:t>za účelom jej použitia na dopravnú kartu</w:t>
      </w:r>
      <w:r w:rsidR="007F571A">
        <w:rPr>
          <w:rFonts w:ascii="Calibri" w:hAnsi="Calibri" w:cs="Calibri"/>
          <w:sz w:val="22"/>
          <w:szCs w:val="22"/>
        </w:rPr>
        <w:t xml:space="preserve">. </w:t>
      </w:r>
      <w:r w:rsidRPr="007F571A">
        <w:rPr>
          <w:rFonts w:ascii="Calibri" w:hAnsi="Calibri" w:cs="Calibri"/>
          <w:sz w:val="22"/>
          <w:szCs w:val="22"/>
        </w:rPr>
        <w:t>Riešenie musí zabezpečiť, aby v základnom režime boli spracúvané výlučne tieto údaje:</w:t>
      </w:r>
    </w:p>
    <w:p w14:paraId="0AC4924A" w14:textId="12E9A6A4" w:rsidR="004715CA" w:rsidRPr="004715CA" w:rsidRDefault="004715CA" w:rsidP="00B553FB">
      <w:pPr>
        <w:numPr>
          <w:ilvl w:val="0"/>
          <w:numId w:val="9"/>
        </w:numPr>
        <w:spacing w:after="0" w:line="240" w:lineRule="auto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4715CA">
        <w:rPr>
          <w:rFonts w:ascii="Calibri" w:hAnsi="Calibri" w:cs="Calibri"/>
          <w:sz w:val="22"/>
          <w:szCs w:val="22"/>
        </w:rPr>
        <w:t>fotografia zákazníka</w:t>
      </w:r>
      <w:r w:rsidR="00EA5070">
        <w:rPr>
          <w:rFonts w:ascii="Calibri" w:hAnsi="Calibri" w:cs="Calibri"/>
          <w:sz w:val="22"/>
          <w:szCs w:val="22"/>
        </w:rPr>
        <w:t xml:space="preserve"> a overenie živosti</w:t>
      </w:r>
      <w:r w:rsidRPr="004715CA">
        <w:rPr>
          <w:rFonts w:ascii="Calibri" w:hAnsi="Calibri" w:cs="Calibri"/>
          <w:sz w:val="22"/>
          <w:szCs w:val="22"/>
        </w:rPr>
        <w:t>,</w:t>
      </w:r>
    </w:p>
    <w:p w14:paraId="322CDEC6" w14:textId="35B18819" w:rsidR="004715CA" w:rsidRDefault="004715CA" w:rsidP="00B553FB">
      <w:pPr>
        <w:numPr>
          <w:ilvl w:val="0"/>
          <w:numId w:val="9"/>
        </w:numPr>
        <w:spacing w:after="0" w:line="240" w:lineRule="auto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4715CA">
        <w:rPr>
          <w:rFonts w:ascii="Calibri" w:hAnsi="Calibri" w:cs="Calibri"/>
          <w:sz w:val="22"/>
          <w:szCs w:val="22"/>
        </w:rPr>
        <w:t>technické údaje nevyhnutné na spracovanie fotografie</w:t>
      </w:r>
      <w:r w:rsidR="007F571A">
        <w:rPr>
          <w:rFonts w:ascii="Calibri" w:hAnsi="Calibri" w:cs="Calibri"/>
          <w:sz w:val="22"/>
          <w:szCs w:val="22"/>
        </w:rPr>
        <w:t>.</w:t>
      </w:r>
    </w:p>
    <w:p w14:paraId="34FD815A" w14:textId="77777777" w:rsidR="007F571A" w:rsidRDefault="007F571A" w:rsidP="007F571A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50C38F1" w14:textId="459D0CB6" w:rsidR="00535510" w:rsidRPr="007F571A" w:rsidRDefault="00535510" w:rsidP="007F571A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F571A">
        <w:rPr>
          <w:rFonts w:ascii="Calibri" w:hAnsi="Calibri" w:cs="Calibri"/>
          <w:sz w:val="22"/>
          <w:szCs w:val="22"/>
        </w:rPr>
        <w:t>v rozšírenom režime</w:t>
      </w:r>
    </w:p>
    <w:p w14:paraId="1333A22D" w14:textId="1A86EBAE" w:rsidR="004715CA" w:rsidRPr="00535510" w:rsidRDefault="004715CA" w:rsidP="00B553FB">
      <w:pPr>
        <w:pStyle w:val="Odsekzoznamu"/>
        <w:numPr>
          <w:ilvl w:val="0"/>
          <w:numId w:val="16"/>
        </w:numPr>
        <w:spacing w:after="0" w:line="240" w:lineRule="auto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535510">
        <w:rPr>
          <w:rFonts w:ascii="Calibri" w:hAnsi="Calibri" w:cs="Calibri"/>
          <w:sz w:val="22"/>
          <w:szCs w:val="22"/>
        </w:rPr>
        <w:t>spracovanie dokladov totožnosti (</w:t>
      </w:r>
      <w:proofErr w:type="spellStart"/>
      <w:r w:rsidRPr="00535510">
        <w:rPr>
          <w:rFonts w:ascii="Calibri" w:hAnsi="Calibri" w:cs="Calibri"/>
          <w:sz w:val="22"/>
          <w:szCs w:val="22"/>
        </w:rPr>
        <w:t>scan</w:t>
      </w:r>
      <w:proofErr w:type="spellEnd"/>
      <w:r w:rsidRPr="00535510">
        <w:rPr>
          <w:rFonts w:ascii="Calibri" w:hAnsi="Calibri" w:cs="Calibri"/>
          <w:sz w:val="22"/>
          <w:szCs w:val="22"/>
        </w:rPr>
        <w:t>, OCR),</w:t>
      </w:r>
    </w:p>
    <w:p w14:paraId="3EE1521E" w14:textId="6546EE8B" w:rsidR="004715CA" w:rsidRPr="004715CA" w:rsidRDefault="004715CA" w:rsidP="00B553FB">
      <w:pPr>
        <w:numPr>
          <w:ilvl w:val="0"/>
          <w:numId w:val="10"/>
        </w:numPr>
        <w:spacing w:after="0" w:line="240" w:lineRule="auto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4715CA">
        <w:rPr>
          <w:rFonts w:ascii="Calibri" w:hAnsi="Calibri" w:cs="Calibri"/>
          <w:sz w:val="22"/>
          <w:szCs w:val="22"/>
        </w:rPr>
        <w:t>extrakcia údajov z dokladov totožnosti</w:t>
      </w:r>
    </w:p>
    <w:p w14:paraId="6A3B9B5B" w14:textId="77777777" w:rsidR="004715CA" w:rsidRPr="004715CA" w:rsidRDefault="004715CA" w:rsidP="00B553FB">
      <w:pPr>
        <w:numPr>
          <w:ilvl w:val="0"/>
          <w:numId w:val="10"/>
        </w:numPr>
        <w:spacing w:after="0" w:line="240" w:lineRule="auto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4715CA">
        <w:rPr>
          <w:rFonts w:ascii="Calibri" w:hAnsi="Calibri" w:cs="Calibri"/>
          <w:sz w:val="22"/>
          <w:szCs w:val="22"/>
        </w:rPr>
        <w:t>overovanie identity voči externým databázam alebo registrom,</w:t>
      </w:r>
    </w:p>
    <w:p w14:paraId="2A0DCE1E" w14:textId="77777777" w:rsidR="007F571A" w:rsidRDefault="007F571A" w:rsidP="007F571A">
      <w:pPr>
        <w:spacing w:after="0" w:line="24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46BC5F4" w14:textId="582F4F9B" w:rsidR="004715CA" w:rsidRPr="007F571A" w:rsidRDefault="004715CA" w:rsidP="007F571A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F571A">
        <w:rPr>
          <w:rFonts w:ascii="Calibri" w:hAnsi="Calibri" w:cs="Calibri"/>
          <w:sz w:val="22"/>
          <w:szCs w:val="22"/>
        </w:rPr>
        <w:t>aktivácia ktoréhokoľvek z uvedených modulov musí byť možná výlučne ako samostatná funkcionalita bez vplyvu na ostatné časti systému.</w:t>
      </w:r>
    </w:p>
    <w:p w14:paraId="65960F7C" w14:textId="77777777" w:rsidR="004715CA" w:rsidRPr="004715CA" w:rsidRDefault="004715CA" w:rsidP="00B553FB">
      <w:pPr>
        <w:spacing w:after="0" w:line="240" w:lineRule="auto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8DCECFA" w14:textId="77777777" w:rsidR="004715CA" w:rsidRPr="004715CA" w:rsidRDefault="004715CA" w:rsidP="007F571A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4715CA">
        <w:rPr>
          <w:rFonts w:ascii="Calibri" w:hAnsi="Calibri" w:cs="Calibri"/>
          <w:b/>
          <w:bCs/>
          <w:sz w:val="22"/>
          <w:szCs w:val="22"/>
        </w:rPr>
        <w:t>ZÁKAZ BIOMETRICKÝCH OPERÁCIÍ V ZÁKLADNOM REŽIME</w:t>
      </w:r>
    </w:p>
    <w:p w14:paraId="5618B6EC" w14:textId="77777777" w:rsidR="004715CA" w:rsidRPr="004715CA" w:rsidRDefault="004715CA" w:rsidP="007F571A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715CA">
        <w:rPr>
          <w:rFonts w:ascii="Calibri" w:hAnsi="Calibri" w:cs="Calibri"/>
          <w:sz w:val="22"/>
          <w:szCs w:val="22"/>
        </w:rPr>
        <w:t>V základnom režime riešenia nesmie dochádzať k:</w:t>
      </w:r>
    </w:p>
    <w:p w14:paraId="0D2E5B0C" w14:textId="77777777" w:rsidR="004715CA" w:rsidRPr="004715CA" w:rsidRDefault="004715CA" w:rsidP="00B553FB">
      <w:pPr>
        <w:numPr>
          <w:ilvl w:val="0"/>
          <w:numId w:val="11"/>
        </w:numPr>
        <w:spacing w:after="0" w:line="240" w:lineRule="auto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4715CA">
        <w:rPr>
          <w:rFonts w:ascii="Calibri" w:hAnsi="Calibri" w:cs="Calibri"/>
          <w:sz w:val="22"/>
          <w:szCs w:val="22"/>
        </w:rPr>
        <w:t>vytváraniu biometrických šablón (</w:t>
      </w:r>
      <w:proofErr w:type="spellStart"/>
      <w:r w:rsidRPr="004715CA">
        <w:rPr>
          <w:rFonts w:ascii="Calibri" w:hAnsi="Calibri" w:cs="Calibri"/>
          <w:sz w:val="22"/>
          <w:szCs w:val="22"/>
        </w:rPr>
        <w:t>templates</w:t>
      </w:r>
      <w:proofErr w:type="spellEnd"/>
      <w:r w:rsidRPr="004715CA">
        <w:rPr>
          <w:rFonts w:ascii="Calibri" w:hAnsi="Calibri" w:cs="Calibri"/>
          <w:sz w:val="22"/>
          <w:szCs w:val="22"/>
        </w:rPr>
        <w:t>),</w:t>
      </w:r>
    </w:p>
    <w:p w14:paraId="466790A2" w14:textId="77777777" w:rsidR="004715CA" w:rsidRPr="004715CA" w:rsidRDefault="004715CA" w:rsidP="00B553FB">
      <w:pPr>
        <w:numPr>
          <w:ilvl w:val="0"/>
          <w:numId w:val="11"/>
        </w:numPr>
        <w:spacing w:after="0" w:line="240" w:lineRule="auto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4715CA">
        <w:rPr>
          <w:rFonts w:ascii="Calibri" w:hAnsi="Calibri" w:cs="Calibri"/>
          <w:sz w:val="22"/>
          <w:szCs w:val="22"/>
        </w:rPr>
        <w:t>porovnávaniu biometrických znakov tváre,</w:t>
      </w:r>
    </w:p>
    <w:p w14:paraId="0E247650" w14:textId="77777777" w:rsidR="004715CA" w:rsidRPr="004715CA" w:rsidRDefault="004715CA" w:rsidP="00B553FB">
      <w:pPr>
        <w:numPr>
          <w:ilvl w:val="0"/>
          <w:numId w:val="11"/>
        </w:numPr>
        <w:spacing w:after="0" w:line="240" w:lineRule="auto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4715CA">
        <w:rPr>
          <w:rFonts w:ascii="Calibri" w:hAnsi="Calibri" w:cs="Calibri"/>
          <w:sz w:val="22"/>
          <w:szCs w:val="22"/>
        </w:rPr>
        <w:t>identifikácii alebo autentifikácii osoby na základe biometrických údajov,</w:t>
      </w:r>
    </w:p>
    <w:p w14:paraId="27DB9E46" w14:textId="77777777" w:rsidR="004715CA" w:rsidRPr="004715CA" w:rsidRDefault="004715CA" w:rsidP="00B553FB">
      <w:pPr>
        <w:numPr>
          <w:ilvl w:val="0"/>
          <w:numId w:val="11"/>
        </w:numPr>
        <w:spacing w:after="0" w:line="240" w:lineRule="auto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4715CA">
        <w:rPr>
          <w:rFonts w:ascii="Calibri" w:hAnsi="Calibri" w:cs="Calibri"/>
          <w:sz w:val="22"/>
          <w:szCs w:val="22"/>
        </w:rPr>
        <w:t>spracovaniu údajov spôsobom umožňujúcim jedinečnú identifikáciu osoby prostredníctvom biometrie.</w:t>
      </w:r>
    </w:p>
    <w:p w14:paraId="3A2C3644" w14:textId="77777777" w:rsidR="004715CA" w:rsidRPr="004715CA" w:rsidRDefault="004715CA" w:rsidP="00B553FB">
      <w:pPr>
        <w:spacing w:after="0" w:line="240" w:lineRule="auto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D2A9EE0" w14:textId="77777777" w:rsidR="004715CA" w:rsidRPr="004715CA" w:rsidRDefault="004715CA" w:rsidP="007F571A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715CA">
        <w:rPr>
          <w:rFonts w:ascii="Calibri" w:hAnsi="Calibri" w:cs="Calibri"/>
          <w:b/>
          <w:bCs/>
          <w:sz w:val="22"/>
          <w:szCs w:val="22"/>
        </w:rPr>
        <w:t>RETENCIA – DEFAULT NASTAVENIE</w:t>
      </w:r>
    </w:p>
    <w:p w14:paraId="4FFB251D" w14:textId="77777777" w:rsidR="004715CA" w:rsidRPr="004715CA" w:rsidRDefault="004715CA" w:rsidP="007F571A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715CA">
        <w:rPr>
          <w:rFonts w:ascii="Calibri" w:hAnsi="Calibri" w:cs="Calibri"/>
          <w:sz w:val="22"/>
          <w:szCs w:val="22"/>
        </w:rPr>
        <w:t>Riešenie musí obsahovať prednastavené lehoty uchovávania osobných údajov (default), ktoré musia byť nastavené na minimálnu nevyhnutnú dobu.</w:t>
      </w:r>
    </w:p>
    <w:p w14:paraId="3699B2B2" w14:textId="77777777" w:rsidR="007F571A" w:rsidRDefault="007F571A" w:rsidP="007F571A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0CBB428" w14:textId="3CC3978C" w:rsidR="004715CA" w:rsidRPr="004715CA" w:rsidRDefault="004715CA" w:rsidP="007F571A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715CA">
        <w:rPr>
          <w:rFonts w:ascii="Calibri" w:hAnsi="Calibri" w:cs="Calibri"/>
          <w:sz w:val="22"/>
          <w:szCs w:val="22"/>
        </w:rPr>
        <w:t>Minimálne musí byť rozlíšené:</w:t>
      </w:r>
    </w:p>
    <w:p w14:paraId="51CB4E94" w14:textId="72499713" w:rsidR="004715CA" w:rsidRPr="004715CA" w:rsidRDefault="004715CA" w:rsidP="007F571A">
      <w:pPr>
        <w:numPr>
          <w:ilvl w:val="0"/>
          <w:numId w:val="12"/>
        </w:numPr>
        <w:spacing w:after="0" w:line="240" w:lineRule="auto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4715CA">
        <w:rPr>
          <w:rFonts w:ascii="Calibri" w:hAnsi="Calibri" w:cs="Calibri"/>
          <w:sz w:val="22"/>
          <w:szCs w:val="22"/>
        </w:rPr>
        <w:t xml:space="preserve">dočasné spracovanie (napr. technické snímky, </w:t>
      </w:r>
      <w:proofErr w:type="spellStart"/>
      <w:r w:rsidRPr="004715CA">
        <w:rPr>
          <w:rFonts w:ascii="Calibri" w:hAnsi="Calibri" w:cs="Calibri"/>
          <w:sz w:val="22"/>
          <w:szCs w:val="22"/>
        </w:rPr>
        <w:t>liveness</w:t>
      </w:r>
      <w:proofErr w:type="spellEnd"/>
      <w:r w:rsidRPr="004715CA">
        <w:rPr>
          <w:rFonts w:ascii="Calibri" w:hAnsi="Calibri" w:cs="Calibri"/>
          <w:sz w:val="22"/>
          <w:szCs w:val="22"/>
        </w:rPr>
        <w:t xml:space="preserve"> dáta) – okamžité vymazanie po</w:t>
      </w:r>
      <w:r w:rsidR="007F571A">
        <w:rPr>
          <w:rFonts w:ascii="Calibri" w:hAnsi="Calibri" w:cs="Calibri"/>
          <w:sz w:val="22"/>
          <w:szCs w:val="22"/>
        </w:rPr>
        <w:t xml:space="preserve"> </w:t>
      </w:r>
      <w:r w:rsidRPr="004715CA">
        <w:rPr>
          <w:rFonts w:ascii="Calibri" w:hAnsi="Calibri" w:cs="Calibri"/>
          <w:sz w:val="22"/>
          <w:szCs w:val="22"/>
        </w:rPr>
        <w:t>spracovaní,</w:t>
      </w:r>
    </w:p>
    <w:p w14:paraId="7F925AE7" w14:textId="77777777" w:rsidR="004715CA" w:rsidRPr="004715CA" w:rsidRDefault="004715CA" w:rsidP="007F571A">
      <w:pPr>
        <w:numPr>
          <w:ilvl w:val="0"/>
          <w:numId w:val="12"/>
        </w:numPr>
        <w:spacing w:after="0" w:line="240" w:lineRule="auto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4715CA">
        <w:rPr>
          <w:rFonts w:ascii="Calibri" w:hAnsi="Calibri" w:cs="Calibri"/>
          <w:sz w:val="22"/>
          <w:szCs w:val="22"/>
        </w:rPr>
        <w:t>finálna fotografia – uchovávanie len po dobu jej použitia na dopravnú kartu,</w:t>
      </w:r>
    </w:p>
    <w:p w14:paraId="2CB659A3" w14:textId="77777777" w:rsidR="004715CA" w:rsidRPr="004715CA" w:rsidRDefault="004715CA" w:rsidP="007F571A">
      <w:pPr>
        <w:numPr>
          <w:ilvl w:val="0"/>
          <w:numId w:val="12"/>
        </w:numPr>
        <w:spacing w:after="0" w:line="240" w:lineRule="auto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4715CA">
        <w:rPr>
          <w:rFonts w:ascii="Calibri" w:hAnsi="Calibri" w:cs="Calibri"/>
          <w:sz w:val="22"/>
          <w:szCs w:val="22"/>
        </w:rPr>
        <w:t>logy a technické záznamy – uchovávanie v minimalizovanom rozsahu.</w:t>
      </w:r>
    </w:p>
    <w:p w14:paraId="03793F7D" w14:textId="77777777" w:rsidR="007F571A" w:rsidRDefault="007F571A" w:rsidP="00B553FB">
      <w:pPr>
        <w:spacing w:after="0" w:line="24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6A9996A8" w14:textId="0C35B54F" w:rsidR="004715CA" w:rsidRPr="004715CA" w:rsidRDefault="004715CA" w:rsidP="007F571A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4715CA">
        <w:rPr>
          <w:rFonts w:ascii="Calibri" w:hAnsi="Calibri" w:cs="Calibri"/>
          <w:sz w:val="22"/>
          <w:szCs w:val="22"/>
        </w:rPr>
        <w:t>Zmena lehôt uchovávania musí byť možná len zo strany Objednávateľa.</w:t>
      </w:r>
    </w:p>
    <w:p w14:paraId="2135A012" w14:textId="77777777" w:rsidR="004715CA" w:rsidRPr="004715CA" w:rsidRDefault="004715CA" w:rsidP="00B553FB">
      <w:pPr>
        <w:spacing w:after="0" w:line="240" w:lineRule="auto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14AA1BE" w14:textId="77777777" w:rsidR="004715CA" w:rsidRPr="004715CA" w:rsidRDefault="004715CA" w:rsidP="007F571A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715CA">
        <w:rPr>
          <w:rFonts w:ascii="Calibri" w:hAnsi="Calibri" w:cs="Calibri"/>
          <w:b/>
          <w:bCs/>
          <w:sz w:val="22"/>
          <w:szCs w:val="22"/>
        </w:rPr>
        <w:t>RIADENIE PRÍSTUPOV</w:t>
      </w:r>
    </w:p>
    <w:p w14:paraId="7109C58F" w14:textId="77777777" w:rsidR="004715CA" w:rsidRPr="004715CA" w:rsidRDefault="004715CA" w:rsidP="007F571A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715CA">
        <w:rPr>
          <w:rFonts w:ascii="Calibri" w:hAnsi="Calibri" w:cs="Calibri"/>
          <w:sz w:val="22"/>
          <w:szCs w:val="22"/>
        </w:rPr>
        <w:t>Riešenie musí implementovať riadenie prístupov založené na rolách (RBAC), pričom:</w:t>
      </w:r>
    </w:p>
    <w:p w14:paraId="1EECE4B4" w14:textId="77777777" w:rsidR="004715CA" w:rsidRPr="004715CA" w:rsidRDefault="004715CA" w:rsidP="00B553FB">
      <w:pPr>
        <w:numPr>
          <w:ilvl w:val="0"/>
          <w:numId w:val="13"/>
        </w:numPr>
        <w:spacing w:after="0" w:line="240" w:lineRule="auto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4715CA">
        <w:rPr>
          <w:rFonts w:ascii="Calibri" w:hAnsi="Calibri" w:cs="Calibri"/>
          <w:sz w:val="22"/>
          <w:szCs w:val="22"/>
        </w:rPr>
        <w:t>prístup k osobným údajom musí byť obmedzený na minimum potrebné pre výkon konkrétnej role,</w:t>
      </w:r>
    </w:p>
    <w:p w14:paraId="010E9AA5" w14:textId="77777777" w:rsidR="004715CA" w:rsidRPr="004715CA" w:rsidRDefault="004715CA" w:rsidP="00B553FB">
      <w:pPr>
        <w:numPr>
          <w:ilvl w:val="0"/>
          <w:numId w:val="13"/>
        </w:numPr>
        <w:spacing w:after="0" w:line="240" w:lineRule="auto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4715CA">
        <w:rPr>
          <w:rFonts w:ascii="Calibri" w:hAnsi="Calibri" w:cs="Calibri"/>
          <w:sz w:val="22"/>
          <w:szCs w:val="22"/>
        </w:rPr>
        <w:t xml:space="preserve">musí byť zabezpečené oddelenie prístupov (administrátor, podpora, </w:t>
      </w:r>
      <w:proofErr w:type="spellStart"/>
      <w:r w:rsidRPr="004715CA">
        <w:rPr>
          <w:rFonts w:ascii="Calibri" w:hAnsi="Calibri" w:cs="Calibri"/>
          <w:sz w:val="22"/>
          <w:szCs w:val="22"/>
        </w:rPr>
        <w:t>backoffice</w:t>
      </w:r>
      <w:proofErr w:type="spellEnd"/>
      <w:r w:rsidRPr="004715CA">
        <w:rPr>
          <w:rFonts w:ascii="Calibri" w:hAnsi="Calibri" w:cs="Calibri"/>
          <w:sz w:val="22"/>
          <w:szCs w:val="22"/>
        </w:rPr>
        <w:t>),</w:t>
      </w:r>
    </w:p>
    <w:p w14:paraId="284F69D5" w14:textId="77777777" w:rsidR="004715CA" w:rsidRPr="004715CA" w:rsidRDefault="004715CA" w:rsidP="00B553FB">
      <w:pPr>
        <w:numPr>
          <w:ilvl w:val="0"/>
          <w:numId w:val="13"/>
        </w:numPr>
        <w:spacing w:after="0" w:line="240" w:lineRule="auto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4715CA">
        <w:rPr>
          <w:rFonts w:ascii="Calibri" w:hAnsi="Calibri" w:cs="Calibri"/>
          <w:sz w:val="22"/>
          <w:szCs w:val="22"/>
        </w:rPr>
        <w:t xml:space="preserve">musí byť možné </w:t>
      </w:r>
      <w:proofErr w:type="spellStart"/>
      <w:r w:rsidRPr="004715CA">
        <w:rPr>
          <w:rFonts w:ascii="Calibri" w:hAnsi="Calibri" w:cs="Calibri"/>
          <w:sz w:val="22"/>
          <w:szCs w:val="22"/>
        </w:rPr>
        <w:t>auditovať</w:t>
      </w:r>
      <w:proofErr w:type="spellEnd"/>
      <w:r w:rsidRPr="004715CA">
        <w:rPr>
          <w:rFonts w:ascii="Calibri" w:hAnsi="Calibri" w:cs="Calibri"/>
          <w:sz w:val="22"/>
          <w:szCs w:val="22"/>
        </w:rPr>
        <w:t xml:space="preserve"> všetky prístupy k osobným údajom.</w:t>
      </w:r>
    </w:p>
    <w:p w14:paraId="099BEB92" w14:textId="77777777" w:rsidR="004715CA" w:rsidRPr="004715CA" w:rsidRDefault="004715CA" w:rsidP="00B553FB">
      <w:pPr>
        <w:spacing w:after="0" w:line="240" w:lineRule="auto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DA90131" w14:textId="77777777" w:rsidR="004715CA" w:rsidRPr="004715CA" w:rsidRDefault="004715CA" w:rsidP="007F571A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4715CA">
        <w:rPr>
          <w:rFonts w:ascii="Calibri" w:hAnsi="Calibri" w:cs="Calibri"/>
          <w:b/>
          <w:bCs/>
          <w:sz w:val="22"/>
          <w:szCs w:val="22"/>
        </w:rPr>
        <w:t>LOGOVANIE A AUDIT</w:t>
      </w:r>
    </w:p>
    <w:p w14:paraId="5BF2B099" w14:textId="77777777" w:rsidR="004715CA" w:rsidRPr="004715CA" w:rsidRDefault="004715CA" w:rsidP="007F571A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715CA">
        <w:rPr>
          <w:rFonts w:ascii="Calibri" w:hAnsi="Calibri" w:cs="Calibri"/>
          <w:sz w:val="22"/>
          <w:szCs w:val="22"/>
        </w:rPr>
        <w:t>Riešenie musí zabezpečiť evidenciu (logovanie):</w:t>
      </w:r>
    </w:p>
    <w:p w14:paraId="086DBA1F" w14:textId="77777777" w:rsidR="004715CA" w:rsidRPr="004715CA" w:rsidRDefault="004715CA" w:rsidP="00B553FB">
      <w:pPr>
        <w:numPr>
          <w:ilvl w:val="0"/>
          <w:numId w:val="14"/>
        </w:numPr>
        <w:spacing w:after="0" w:line="240" w:lineRule="auto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4715CA">
        <w:rPr>
          <w:rFonts w:ascii="Calibri" w:hAnsi="Calibri" w:cs="Calibri"/>
          <w:sz w:val="22"/>
          <w:szCs w:val="22"/>
        </w:rPr>
        <w:t>prístupov k osobným údajom,</w:t>
      </w:r>
    </w:p>
    <w:p w14:paraId="7489F73F" w14:textId="77777777" w:rsidR="004715CA" w:rsidRPr="004715CA" w:rsidRDefault="004715CA" w:rsidP="00B553FB">
      <w:pPr>
        <w:numPr>
          <w:ilvl w:val="0"/>
          <w:numId w:val="14"/>
        </w:numPr>
        <w:spacing w:after="0" w:line="240" w:lineRule="auto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4715CA">
        <w:rPr>
          <w:rFonts w:ascii="Calibri" w:hAnsi="Calibri" w:cs="Calibri"/>
          <w:sz w:val="22"/>
          <w:szCs w:val="22"/>
        </w:rPr>
        <w:t>vykonaných operácií spracovania,</w:t>
      </w:r>
    </w:p>
    <w:p w14:paraId="6BDF30BB" w14:textId="77777777" w:rsidR="004715CA" w:rsidRPr="004715CA" w:rsidRDefault="004715CA" w:rsidP="00B553FB">
      <w:pPr>
        <w:numPr>
          <w:ilvl w:val="0"/>
          <w:numId w:val="14"/>
        </w:numPr>
        <w:spacing w:after="0" w:line="240" w:lineRule="auto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4715CA">
        <w:rPr>
          <w:rFonts w:ascii="Calibri" w:hAnsi="Calibri" w:cs="Calibri"/>
          <w:sz w:val="22"/>
          <w:szCs w:val="22"/>
        </w:rPr>
        <w:t>exportov a prenosov údajov,</w:t>
      </w:r>
    </w:p>
    <w:p w14:paraId="2AA03163" w14:textId="77777777" w:rsidR="007F571A" w:rsidRDefault="007F571A" w:rsidP="00B553FB">
      <w:pPr>
        <w:spacing w:after="0" w:line="24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58D4AB19" w14:textId="005DD425" w:rsidR="004715CA" w:rsidRPr="004715CA" w:rsidRDefault="004715CA" w:rsidP="00B553FB">
      <w:pPr>
        <w:spacing w:after="0" w:line="24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4715CA">
        <w:rPr>
          <w:rFonts w:ascii="Calibri" w:hAnsi="Calibri" w:cs="Calibri"/>
          <w:sz w:val="22"/>
          <w:szCs w:val="22"/>
        </w:rPr>
        <w:t>pričom tieto logy musia byť chránené proti neoprávnenej manipulácii.</w:t>
      </w:r>
    </w:p>
    <w:p w14:paraId="5708DA5B" w14:textId="77777777" w:rsidR="007F571A" w:rsidRDefault="007F571A" w:rsidP="007F571A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F2E5151" w14:textId="5E93614E" w:rsidR="004715CA" w:rsidRPr="004715CA" w:rsidRDefault="004715CA" w:rsidP="007F571A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4715CA">
        <w:rPr>
          <w:rFonts w:ascii="Calibri" w:hAnsi="Calibri" w:cs="Calibri"/>
          <w:b/>
          <w:bCs/>
          <w:sz w:val="22"/>
          <w:szCs w:val="22"/>
        </w:rPr>
        <w:t>AUTOMATIZOVANÉ ROZHODOVANIE</w:t>
      </w:r>
    </w:p>
    <w:p w14:paraId="4441A01B" w14:textId="68C20C37" w:rsidR="004715CA" w:rsidRPr="004715CA" w:rsidRDefault="004715CA" w:rsidP="007F571A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715CA">
        <w:rPr>
          <w:rFonts w:ascii="Calibri" w:hAnsi="Calibri" w:cs="Calibri"/>
          <w:sz w:val="22"/>
          <w:szCs w:val="22"/>
        </w:rPr>
        <w:t xml:space="preserve">V prípade automatizovaného vyhodnotenia (napr. neakceptovanie fotografie) musí systém umožniť manuálne preverenie zo strany </w:t>
      </w:r>
      <w:r w:rsidR="007F571A">
        <w:rPr>
          <w:rFonts w:ascii="Calibri" w:hAnsi="Calibri" w:cs="Calibri"/>
          <w:sz w:val="22"/>
          <w:szCs w:val="22"/>
        </w:rPr>
        <w:t>o</w:t>
      </w:r>
      <w:r w:rsidRPr="004715CA">
        <w:rPr>
          <w:rFonts w:ascii="Calibri" w:hAnsi="Calibri" w:cs="Calibri"/>
          <w:sz w:val="22"/>
          <w:szCs w:val="22"/>
        </w:rPr>
        <w:t>bjednávateľa alebo ním poverenej osoby.</w:t>
      </w:r>
    </w:p>
    <w:p w14:paraId="24A7FE15" w14:textId="77777777" w:rsidR="004715CA" w:rsidRPr="004715CA" w:rsidRDefault="004715CA" w:rsidP="00B553FB">
      <w:pPr>
        <w:spacing w:after="0" w:line="24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5BCB3009" w14:textId="77777777" w:rsidR="004715CA" w:rsidRPr="004715CA" w:rsidRDefault="004715CA" w:rsidP="007F571A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715CA">
        <w:rPr>
          <w:rFonts w:ascii="Calibri" w:hAnsi="Calibri" w:cs="Calibri"/>
          <w:b/>
          <w:bCs/>
          <w:sz w:val="22"/>
          <w:szCs w:val="22"/>
        </w:rPr>
        <w:t>ODDELENIE MODULOV</w:t>
      </w:r>
    </w:p>
    <w:p w14:paraId="7495635C" w14:textId="7AA9EDB8" w:rsidR="004715CA" w:rsidRPr="004715CA" w:rsidRDefault="004715CA" w:rsidP="007F571A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715CA">
        <w:rPr>
          <w:rFonts w:ascii="Calibri" w:hAnsi="Calibri" w:cs="Calibri"/>
          <w:sz w:val="22"/>
          <w:szCs w:val="22"/>
        </w:rPr>
        <w:t xml:space="preserve">Jednotlivé funkcionality riešenia (fotografia, OCR, externé overovanie) musia byť </w:t>
      </w:r>
      <w:r w:rsidR="00EA5070">
        <w:rPr>
          <w:rFonts w:ascii="Calibri" w:hAnsi="Calibri" w:cs="Calibri"/>
          <w:sz w:val="22"/>
          <w:szCs w:val="22"/>
        </w:rPr>
        <w:t>i</w:t>
      </w:r>
      <w:r w:rsidRPr="004715CA">
        <w:rPr>
          <w:rFonts w:ascii="Calibri" w:hAnsi="Calibri" w:cs="Calibri"/>
          <w:sz w:val="22"/>
          <w:szCs w:val="22"/>
        </w:rPr>
        <w:t>mplementované ako samostatné, nezávislé moduly, ktoré je možné aktivovať alebo deaktivovať bez zásahu do ostatných častí systému.</w:t>
      </w:r>
    </w:p>
    <w:p w14:paraId="5E0E6F76" w14:textId="683C2C37" w:rsidR="008C4969" w:rsidRDefault="006C310F" w:rsidP="00B553FB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4715CA">
        <w:rPr>
          <w:rFonts w:ascii="Calibri" w:hAnsi="Calibri" w:cs="Calibri"/>
          <w:sz w:val="22"/>
          <w:szCs w:val="22"/>
        </w:rPr>
        <w:t xml:space="preserve"> </w:t>
      </w:r>
    </w:p>
    <w:p w14:paraId="49F33F96" w14:textId="77777777" w:rsidR="00B553FB" w:rsidRPr="0084384A" w:rsidRDefault="00B553FB" w:rsidP="00B553FB">
      <w:pPr>
        <w:jc w:val="both"/>
        <w:rPr>
          <w:rFonts w:ascii="Calibri" w:hAnsi="Calibri" w:cs="Calibri"/>
          <w:sz w:val="22"/>
          <w:szCs w:val="22"/>
        </w:rPr>
      </w:pPr>
      <w:r w:rsidRPr="0084384A">
        <w:rPr>
          <w:rFonts w:ascii="Calibri" w:hAnsi="Calibri" w:cs="Calibri"/>
          <w:sz w:val="22"/>
          <w:szCs w:val="22"/>
          <w:u w:val="single"/>
        </w:rPr>
        <w:t xml:space="preserve">Implementácia riešenia: </w:t>
      </w:r>
    </w:p>
    <w:p w14:paraId="13DB2B92" w14:textId="77777777" w:rsidR="00B553FB" w:rsidRDefault="00B553FB" w:rsidP="00B553FB">
      <w:pPr>
        <w:pStyle w:val="Odsekzoznamu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84384A">
        <w:rPr>
          <w:rFonts w:ascii="Calibri" w:hAnsi="Calibri" w:cs="Calibri"/>
          <w:sz w:val="22"/>
          <w:szCs w:val="22"/>
        </w:rPr>
        <w:t>vypracovanie a odovzdanie projektu, ktorý zahrnie implementáciu do procesov DPB</w:t>
      </w:r>
      <w:r>
        <w:rPr>
          <w:rFonts w:ascii="Calibri" w:hAnsi="Calibri" w:cs="Calibri"/>
          <w:sz w:val="22"/>
          <w:szCs w:val="22"/>
        </w:rPr>
        <w:t xml:space="preserve"> a tretích strán</w:t>
      </w:r>
      <w:r w:rsidRPr="0084384A">
        <w:rPr>
          <w:rFonts w:ascii="Calibri" w:hAnsi="Calibri" w:cs="Calibri"/>
          <w:sz w:val="22"/>
          <w:szCs w:val="22"/>
        </w:rPr>
        <w:t xml:space="preserve"> vrátane komunikácie s</w:t>
      </w:r>
      <w:r>
        <w:rPr>
          <w:rFonts w:ascii="Calibri" w:hAnsi="Calibri" w:cs="Calibri"/>
          <w:sz w:val="22"/>
          <w:szCs w:val="22"/>
        </w:rPr>
        <w:t> </w:t>
      </w:r>
      <w:r w:rsidRPr="0084384A">
        <w:rPr>
          <w:rFonts w:ascii="Calibri" w:hAnsi="Calibri" w:cs="Calibri"/>
          <w:sz w:val="22"/>
          <w:szCs w:val="22"/>
        </w:rPr>
        <w:t>DPB</w:t>
      </w:r>
      <w:r>
        <w:rPr>
          <w:rFonts w:ascii="Calibri" w:hAnsi="Calibri" w:cs="Calibri"/>
          <w:sz w:val="22"/>
          <w:szCs w:val="22"/>
        </w:rPr>
        <w:t xml:space="preserve"> </w:t>
      </w:r>
      <w:r w:rsidRPr="0084384A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 tretími stranami (</w:t>
      </w:r>
      <w:r w:rsidRPr="0084384A">
        <w:rPr>
          <w:rFonts w:ascii="Calibri" w:hAnsi="Calibri" w:cs="Calibri"/>
          <w:sz w:val="22"/>
          <w:szCs w:val="22"/>
        </w:rPr>
        <w:t>dodávateľmi predajných systémov</w:t>
      </w:r>
      <w:r>
        <w:rPr>
          <w:rFonts w:ascii="Calibri" w:hAnsi="Calibri" w:cs="Calibri"/>
          <w:sz w:val="22"/>
          <w:szCs w:val="22"/>
        </w:rPr>
        <w:t xml:space="preserve">) </w:t>
      </w:r>
    </w:p>
    <w:p w14:paraId="5A233DDB" w14:textId="77777777" w:rsidR="00B553FB" w:rsidRPr="0084384A" w:rsidRDefault="00B553FB" w:rsidP="00B553FB">
      <w:pPr>
        <w:pStyle w:val="Odsekzoznamu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poskytnutie technickej dokumentácie (vrátane integračného manuálu) pre tretie strany (dodávateľov predajných systémov) </w:t>
      </w:r>
    </w:p>
    <w:p w14:paraId="1508CEC8" w14:textId="77777777" w:rsidR="00B553FB" w:rsidRPr="0084384A" w:rsidRDefault="00B553FB" w:rsidP="00B553FB">
      <w:pPr>
        <w:pStyle w:val="Odsekzoznamu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84384A">
        <w:rPr>
          <w:rFonts w:ascii="Calibri" w:hAnsi="Calibri" w:cs="Calibri"/>
          <w:sz w:val="22"/>
          <w:szCs w:val="22"/>
        </w:rPr>
        <w:t xml:space="preserve">penetračné testovanie projektu a výkonu služby pred spustením reálnej prevádzky </w:t>
      </w:r>
    </w:p>
    <w:p w14:paraId="0A5715FD" w14:textId="54C2C1A3" w:rsidR="00B553FB" w:rsidRDefault="00B553FB" w:rsidP="00B553FB">
      <w:pPr>
        <w:pStyle w:val="Odsekzoznamu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84384A">
        <w:rPr>
          <w:rFonts w:ascii="Calibri" w:hAnsi="Calibri" w:cs="Calibri"/>
          <w:sz w:val="22"/>
          <w:szCs w:val="22"/>
        </w:rPr>
        <w:t xml:space="preserve">spustenie reálnej prevádzky – </w:t>
      </w:r>
      <w:r>
        <w:rPr>
          <w:rFonts w:ascii="Calibri" w:hAnsi="Calibri" w:cs="Calibri"/>
          <w:sz w:val="22"/>
          <w:szCs w:val="22"/>
        </w:rPr>
        <w:t xml:space="preserve">najneskôr do 6 týždňov odo dňa vystavenia objednávky </w:t>
      </w:r>
    </w:p>
    <w:p w14:paraId="550B98F0" w14:textId="77777777" w:rsidR="00B553FB" w:rsidRPr="00B553FB" w:rsidRDefault="00B553FB" w:rsidP="00B553FB">
      <w:pPr>
        <w:pStyle w:val="Odsekzoznamu"/>
        <w:jc w:val="both"/>
        <w:rPr>
          <w:rFonts w:ascii="Calibri" w:hAnsi="Calibri" w:cs="Calibri"/>
          <w:sz w:val="22"/>
          <w:szCs w:val="22"/>
        </w:rPr>
      </w:pPr>
    </w:p>
    <w:p w14:paraId="66BE18B1" w14:textId="77777777" w:rsidR="004715CA" w:rsidRPr="0084384A" w:rsidRDefault="004715CA" w:rsidP="00B553FB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84384A">
        <w:rPr>
          <w:rFonts w:ascii="Calibri" w:hAnsi="Calibri" w:cs="Calibri"/>
          <w:sz w:val="22"/>
          <w:szCs w:val="22"/>
          <w:u w:val="single"/>
        </w:rPr>
        <w:t xml:space="preserve">Cenová ponuka musí obsiahnuť všetky náklady na spustenie </w:t>
      </w:r>
      <w:r>
        <w:rPr>
          <w:rFonts w:ascii="Calibri" w:hAnsi="Calibri" w:cs="Calibri"/>
          <w:sz w:val="22"/>
          <w:szCs w:val="22"/>
          <w:u w:val="single"/>
        </w:rPr>
        <w:t xml:space="preserve">a prevádzku </w:t>
      </w:r>
      <w:r w:rsidRPr="0084384A">
        <w:rPr>
          <w:rFonts w:ascii="Calibri" w:hAnsi="Calibri" w:cs="Calibri"/>
          <w:sz w:val="22"/>
          <w:szCs w:val="22"/>
          <w:u w:val="single"/>
        </w:rPr>
        <w:t xml:space="preserve">projektu: </w:t>
      </w:r>
    </w:p>
    <w:p w14:paraId="25C6240E" w14:textId="77777777" w:rsidR="004715CA" w:rsidRPr="0084384A" w:rsidRDefault="004715CA" w:rsidP="00B553FB">
      <w:pPr>
        <w:pStyle w:val="Odsekzoznamu"/>
        <w:numPr>
          <w:ilvl w:val="0"/>
          <w:numId w:val="5"/>
        </w:numPr>
        <w:ind w:left="36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jednorazový poplatok za inicializáciu projektu (</w:t>
      </w:r>
      <w:r w:rsidRPr="0084384A">
        <w:rPr>
          <w:rFonts w:ascii="Calibri" w:hAnsi="Calibri" w:cs="Calibri"/>
          <w:sz w:val="22"/>
          <w:szCs w:val="22"/>
        </w:rPr>
        <w:t>príprava</w:t>
      </w:r>
      <w:r>
        <w:rPr>
          <w:rFonts w:ascii="Calibri" w:hAnsi="Calibri" w:cs="Calibri"/>
          <w:sz w:val="22"/>
          <w:szCs w:val="22"/>
        </w:rPr>
        <w:t xml:space="preserve">, implementácia a </w:t>
      </w:r>
      <w:r w:rsidRPr="0084384A">
        <w:rPr>
          <w:rFonts w:ascii="Calibri" w:hAnsi="Calibri" w:cs="Calibri"/>
          <w:sz w:val="22"/>
          <w:szCs w:val="22"/>
        </w:rPr>
        <w:t>odovzdanie</w:t>
      </w:r>
      <w:r>
        <w:rPr>
          <w:rFonts w:ascii="Calibri" w:hAnsi="Calibri" w:cs="Calibri"/>
          <w:sz w:val="22"/>
          <w:szCs w:val="22"/>
        </w:rPr>
        <w:t xml:space="preserve"> hotového riešenia</w:t>
      </w:r>
      <w:r w:rsidRPr="0084384A">
        <w:rPr>
          <w:rFonts w:ascii="Calibri" w:hAnsi="Calibri" w:cs="Calibri"/>
          <w:sz w:val="22"/>
          <w:szCs w:val="22"/>
        </w:rPr>
        <w:t xml:space="preserve"> vrátane testovacej prevádzky</w:t>
      </w:r>
      <w:r>
        <w:rPr>
          <w:rFonts w:ascii="Calibri" w:hAnsi="Calibri" w:cs="Calibri"/>
          <w:sz w:val="22"/>
          <w:szCs w:val="22"/>
        </w:rPr>
        <w:t xml:space="preserve"> a integrácie na tretie strany)</w:t>
      </w:r>
    </w:p>
    <w:p w14:paraId="3D61FA30" w14:textId="77777777" w:rsidR="004715CA" w:rsidRPr="0084384A" w:rsidRDefault="004715CA" w:rsidP="00B553FB">
      <w:pPr>
        <w:pStyle w:val="Odsekzoznamu"/>
        <w:numPr>
          <w:ilvl w:val="0"/>
          <w:numId w:val="5"/>
        </w:numPr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84384A">
        <w:rPr>
          <w:rFonts w:ascii="Calibri" w:hAnsi="Calibri" w:cs="Calibri"/>
          <w:sz w:val="22"/>
          <w:szCs w:val="22"/>
        </w:rPr>
        <w:t xml:space="preserve">poplatky za transakcie </w:t>
      </w:r>
      <w:r>
        <w:rPr>
          <w:rFonts w:ascii="Calibri" w:hAnsi="Calibri" w:cs="Calibri"/>
          <w:sz w:val="22"/>
          <w:szCs w:val="22"/>
        </w:rPr>
        <w:t xml:space="preserve">za min. </w:t>
      </w:r>
      <w:r w:rsidRPr="0084384A">
        <w:rPr>
          <w:rFonts w:ascii="Calibri" w:hAnsi="Calibri" w:cs="Calibri"/>
          <w:sz w:val="22"/>
          <w:szCs w:val="22"/>
        </w:rPr>
        <w:t xml:space="preserve">12 mesiacov </w:t>
      </w:r>
    </w:p>
    <w:p w14:paraId="72C7D9C1" w14:textId="77777777" w:rsidR="004715CA" w:rsidRDefault="004715CA" w:rsidP="00B553FB">
      <w:pPr>
        <w:pStyle w:val="Odsekzoznamu"/>
        <w:numPr>
          <w:ilvl w:val="0"/>
          <w:numId w:val="5"/>
        </w:numPr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84384A">
        <w:rPr>
          <w:rFonts w:ascii="Calibri" w:hAnsi="Calibri" w:cs="Calibri"/>
          <w:sz w:val="22"/>
          <w:szCs w:val="22"/>
        </w:rPr>
        <w:t xml:space="preserve">poplatky za SLA </w:t>
      </w:r>
      <w:r>
        <w:rPr>
          <w:rFonts w:ascii="Calibri" w:hAnsi="Calibri" w:cs="Calibri"/>
          <w:sz w:val="22"/>
          <w:szCs w:val="22"/>
        </w:rPr>
        <w:t>na min. 12 mesiacov</w:t>
      </w:r>
    </w:p>
    <w:p w14:paraId="56980456" w14:textId="77777777" w:rsidR="004715CA" w:rsidRPr="004715CA" w:rsidRDefault="004715CA" w:rsidP="00B553FB">
      <w:pPr>
        <w:ind w:left="360"/>
        <w:jc w:val="both"/>
        <w:rPr>
          <w:rFonts w:ascii="Calibri" w:hAnsi="Calibri" w:cs="Calibri"/>
          <w:sz w:val="22"/>
          <w:szCs w:val="22"/>
        </w:rPr>
      </w:pPr>
    </w:p>
    <w:sectPr w:rsidR="004715CA" w:rsidRPr="004715CA" w:rsidSect="00A4291E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730"/>
    <w:multiLevelType w:val="hybridMultilevel"/>
    <w:tmpl w:val="990E2FC0"/>
    <w:lvl w:ilvl="0" w:tplc="041B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1FC43B0"/>
    <w:multiLevelType w:val="multilevel"/>
    <w:tmpl w:val="18F6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520"/>
    <w:multiLevelType w:val="multilevel"/>
    <w:tmpl w:val="6E6A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75AC7"/>
    <w:multiLevelType w:val="hybridMultilevel"/>
    <w:tmpl w:val="7708CA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143E6"/>
    <w:multiLevelType w:val="multilevel"/>
    <w:tmpl w:val="0FC0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375DAD"/>
    <w:multiLevelType w:val="hybridMultilevel"/>
    <w:tmpl w:val="7624A42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6159B"/>
    <w:multiLevelType w:val="hybridMultilevel"/>
    <w:tmpl w:val="2CB0BEB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A64BC"/>
    <w:multiLevelType w:val="multilevel"/>
    <w:tmpl w:val="88DA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B145D0"/>
    <w:multiLevelType w:val="hybridMultilevel"/>
    <w:tmpl w:val="AED23C2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924D4"/>
    <w:multiLevelType w:val="hybridMultilevel"/>
    <w:tmpl w:val="824ADC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85E2D"/>
    <w:multiLevelType w:val="hybridMultilevel"/>
    <w:tmpl w:val="5B146FBA"/>
    <w:lvl w:ilvl="0" w:tplc="041B0017">
      <w:start w:val="1"/>
      <w:numFmt w:val="lowerLetter"/>
      <w:lvlText w:val="%1)"/>
      <w:lvlJc w:val="left"/>
      <w:pPr>
        <w:ind w:left="785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34DA4"/>
    <w:multiLevelType w:val="multilevel"/>
    <w:tmpl w:val="9276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E274A0"/>
    <w:multiLevelType w:val="multilevel"/>
    <w:tmpl w:val="BACA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F10BD9"/>
    <w:multiLevelType w:val="hybridMultilevel"/>
    <w:tmpl w:val="48F8C9B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54482"/>
    <w:multiLevelType w:val="multilevel"/>
    <w:tmpl w:val="044E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7A2979"/>
    <w:multiLevelType w:val="hybridMultilevel"/>
    <w:tmpl w:val="0AE686A4"/>
    <w:lvl w:ilvl="0" w:tplc="37D8B0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8568E"/>
    <w:multiLevelType w:val="hybridMultilevel"/>
    <w:tmpl w:val="71228DEE"/>
    <w:lvl w:ilvl="0" w:tplc="041B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528D3E15"/>
    <w:multiLevelType w:val="hybridMultilevel"/>
    <w:tmpl w:val="9068601E"/>
    <w:lvl w:ilvl="0" w:tplc="811A4D72">
      <w:start w:val="3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7E63776D"/>
    <w:multiLevelType w:val="hybridMultilevel"/>
    <w:tmpl w:val="057CA7A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924038">
    <w:abstractNumId w:val="18"/>
  </w:num>
  <w:num w:numId="2" w16cid:durableId="313871651">
    <w:abstractNumId w:val="3"/>
  </w:num>
  <w:num w:numId="3" w16cid:durableId="1639845678">
    <w:abstractNumId w:val="15"/>
  </w:num>
  <w:num w:numId="4" w16cid:durableId="567300508">
    <w:abstractNumId w:val="13"/>
  </w:num>
  <w:num w:numId="5" w16cid:durableId="137571223">
    <w:abstractNumId w:val="6"/>
  </w:num>
  <w:num w:numId="6" w16cid:durableId="2091192414">
    <w:abstractNumId w:val="12"/>
  </w:num>
  <w:num w:numId="7" w16cid:durableId="1711176786">
    <w:abstractNumId w:val="9"/>
  </w:num>
  <w:num w:numId="8" w16cid:durableId="14545960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112756">
    <w:abstractNumId w:val="4"/>
  </w:num>
  <w:num w:numId="10" w16cid:durableId="223176823">
    <w:abstractNumId w:val="11"/>
  </w:num>
  <w:num w:numId="11" w16cid:durableId="2029988587">
    <w:abstractNumId w:val="1"/>
  </w:num>
  <w:num w:numId="12" w16cid:durableId="1133673373">
    <w:abstractNumId w:val="7"/>
  </w:num>
  <w:num w:numId="13" w16cid:durableId="1893300876">
    <w:abstractNumId w:val="2"/>
  </w:num>
  <w:num w:numId="14" w16cid:durableId="546724730">
    <w:abstractNumId w:val="14"/>
  </w:num>
  <w:num w:numId="15" w16cid:durableId="987588747">
    <w:abstractNumId w:val="10"/>
  </w:num>
  <w:num w:numId="16" w16cid:durableId="576745546">
    <w:abstractNumId w:val="0"/>
  </w:num>
  <w:num w:numId="17" w16cid:durableId="548080139">
    <w:abstractNumId w:val="17"/>
  </w:num>
  <w:num w:numId="18" w16cid:durableId="1135483663">
    <w:abstractNumId w:val="16"/>
  </w:num>
  <w:num w:numId="19" w16cid:durableId="166605184">
    <w:abstractNumId w:val="5"/>
  </w:num>
  <w:num w:numId="20" w16cid:durableId="17010052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C3"/>
    <w:rsid w:val="0005560B"/>
    <w:rsid w:val="000729A4"/>
    <w:rsid w:val="000B1D06"/>
    <w:rsid w:val="000E4962"/>
    <w:rsid w:val="00152AC7"/>
    <w:rsid w:val="001A5810"/>
    <w:rsid w:val="001A6521"/>
    <w:rsid w:val="00200A05"/>
    <w:rsid w:val="00236D18"/>
    <w:rsid w:val="0028068D"/>
    <w:rsid w:val="00296C1A"/>
    <w:rsid w:val="002F28F1"/>
    <w:rsid w:val="0032489D"/>
    <w:rsid w:val="00351ACF"/>
    <w:rsid w:val="003A6DAB"/>
    <w:rsid w:val="004038E7"/>
    <w:rsid w:val="00430860"/>
    <w:rsid w:val="00436AB0"/>
    <w:rsid w:val="00452101"/>
    <w:rsid w:val="004715CA"/>
    <w:rsid w:val="004C52C3"/>
    <w:rsid w:val="004E32F2"/>
    <w:rsid w:val="004F2EF6"/>
    <w:rsid w:val="00535510"/>
    <w:rsid w:val="00540CDD"/>
    <w:rsid w:val="005B5F2A"/>
    <w:rsid w:val="005C4C98"/>
    <w:rsid w:val="00640805"/>
    <w:rsid w:val="006757CB"/>
    <w:rsid w:val="006B2BF2"/>
    <w:rsid w:val="006C310F"/>
    <w:rsid w:val="00703B09"/>
    <w:rsid w:val="00733BA7"/>
    <w:rsid w:val="007456B0"/>
    <w:rsid w:val="007E3696"/>
    <w:rsid w:val="007F571A"/>
    <w:rsid w:val="008252D9"/>
    <w:rsid w:val="0084384A"/>
    <w:rsid w:val="008708EC"/>
    <w:rsid w:val="008A334B"/>
    <w:rsid w:val="008C4969"/>
    <w:rsid w:val="008D4D46"/>
    <w:rsid w:val="0091435A"/>
    <w:rsid w:val="009746BD"/>
    <w:rsid w:val="00982686"/>
    <w:rsid w:val="00A4291E"/>
    <w:rsid w:val="00AC2D1D"/>
    <w:rsid w:val="00AD0D4C"/>
    <w:rsid w:val="00B553FB"/>
    <w:rsid w:val="00B76BF8"/>
    <w:rsid w:val="00BC67C3"/>
    <w:rsid w:val="00BE1CE6"/>
    <w:rsid w:val="00BE27FE"/>
    <w:rsid w:val="00C1535B"/>
    <w:rsid w:val="00C33161"/>
    <w:rsid w:val="00C91ABE"/>
    <w:rsid w:val="00C95E1F"/>
    <w:rsid w:val="00CB3605"/>
    <w:rsid w:val="00CD7CF8"/>
    <w:rsid w:val="00DE285E"/>
    <w:rsid w:val="00E23B8A"/>
    <w:rsid w:val="00E439AE"/>
    <w:rsid w:val="00E62987"/>
    <w:rsid w:val="00E71A59"/>
    <w:rsid w:val="00E8074B"/>
    <w:rsid w:val="00EA5070"/>
    <w:rsid w:val="00ED0627"/>
    <w:rsid w:val="00EE02D7"/>
    <w:rsid w:val="00F7041D"/>
    <w:rsid w:val="00FC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B783E"/>
  <w15:chartTrackingRefBased/>
  <w15:docId w15:val="{3E74C0B7-4E48-46CC-B3C1-08329A88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C5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C5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C52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C5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C52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C5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C5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C5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C5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C52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4C52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C52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C52C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C52C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C52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C52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C52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C52C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C5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C5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C5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C5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C5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C52C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C52C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C52C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C5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C52C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C52C3"/>
    <w:rPr>
      <w:b/>
      <w:bCs/>
      <w:smallCaps/>
      <w:color w:val="0F4761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rsid w:val="004038E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038E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038E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038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038E7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4715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Jaroslava Dečmanová</cp:lastModifiedBy>
  <cp:revision>3</cp:revision>
  <dcterms:created xsi:type="dcterms:W3CDTF">2026-05-14T21:03:00Z</dcterms:created>
  <dcterms:modified xsi:type="dcterms:W3CDTF">2026-05-14T21:33:00Z</dcterms:modified>
</cp:coreProperties>
</file>