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2BA70E8F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372C33">
        <w:rPr>
          <w:rFonts w:cstheme="minorHAnsi"/>
          <w:b/>
          <w:color w:val="000000" w:themeColor="text1"/>
          <w:sz w:val="20"/>
          <w:szCs w:val="20"/>
        </w:rPr>
        <w:t>2</w:t>
      </w:r>
      <w:r w:rsidR="00746C2E">
        <w:rPr>
          <w:rFonts w:cstheme="minorHAnsi"/>
          <w:b/>
          <w:color w:val="000000" w:themeColor="text1"/>
          <w:sz w:val="20"/>
          <w:szCs w:val="20"/>
        </w:rPr>
        <w:t>9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746C2E">
        <w:rPr>
          <w:rFonts w:cstheme="minorHAnsi"/>
          <w:b/>
          <w:color w:val="000000" w:themeColor="text1"/>
          <w:sz w:val="20"/>
          <w:szCs w:val="20"/>
        </w:rPr>
        <w:t>Svidník, Šarišský Štiavnik – Napojenie na prívod zo Stariny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7496" w14:textId="77777777" w:rsidR="008D16CC" w:rsidRDefault="008D16CC" w:rsidP="00E57288">
      <w:pPr>
        <w:spacing w:after="0" w:line="240" w:lineRule="auto"/>
      </w:pPr>
      <w:r>
        <w:separator/>
      </w:r>
    </w:p>
  </w:endnote>
  <w:endnote w:type="continuationSeparator" w:id="0">
    <w:p w14:paraId="41623738" w14:textId="77777777" w:rsidR="008D16CC" w:rsidRDefault="008D16CC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2553" w14:textId="77777777" w:rsidR="008D16CC" w:rsidRDefault="008D16CC" w:rsidP="00E57288">
      <w:pPr>
        <w:spacing w:after="0" w:line="240" w:lineRule="auto"/>
      </w:pPr>
      <w:r>
        <w:separator/>
      </w:r>
    </w:p>
  </w:footnote>
  <w:footnote w:type="continuationSeparator" w:id="0">
    <w:p w14:paraId="2D5332A7" w14:textId="77777777" w:rsidR="008D16CC" w:rsidRDefault="008D16CC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1B7C20BB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72C33">
      <w:rPr>
        <w:rFonts w:ascii="Arial" w:eastAsia="Arial" w:hAnsi="Arial" w:cs="Arial"/>
        <w:sz w:val="20"/>
        <w:lang w:val="sk" w:eastAsia="sk"/>
      </w:rPr>
      <w:t>2</w:t>
    </w:r>
    <w:r w:rsidR="00746C2E">
      <w:rPr>
        <w:rFonts w:ascii="Arial" w:eastAsia="Arial" w:hAnsi="Arial" w:cs="Arial"/>
        <w:sz w:val="20"/>
        <w:lang w:val="sk" w:eastAsia="sk"/>
      </w:rPr>
      <w:t>9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746C2E">
      <w:rPr>
        <w:rFonts w:ascii="Arial" w:eastAsia="Arial" w:hAnsi="Arial" w:cs="Arial"/>
        <w:sz w:val="20"/>
        <w:lang w:val="sk" w:eastAsia="sk"/>
      </w:rPr>
      <w:t>Svidník, Šarišský Štiavnik – Napojenie na prívod zo Stariny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3541D"/>
    <w:rsid w:val="005362F1"/>
    <w:rsid w:val="00584A15"/>
    <w:rsid w:val="006020F1"/>
    <w:rsid w:val="00631394"/>
    <w:rsid w:val="006639F2"/>
    <w:rsid w:val="0067036D"/>
    <w:rsid w:val="006911D7"/>
    <w:rsid w:val="006D4A02"/>
    <w:rsid w:val="007018BE"/>
    <w:rsid w:val="00746C2E"/>
    <w:rsid w:val="00753087"/>
    <w:rsid w:val="00797089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16CC"/>
    <w:rsid w:val="00910C79"/>
    <w:rsid w:val="00920B45"/>
    <w:rsid w:val="0092205B"/>
    <w:rsid w:val="00950E10"/>
    <w:rsid w:val="0097298E"/>
    <w:rsid w:val="009B6168"/>
    <w:rsid w:val="009F021C"/>
    <w:rsid w:val="00A1425C"/>
    <w:rsid w:val="00A91C97"/>
    <w:rsid w:val="00AA5AF5"/>
    <w:rsid w:val="00B150F7"/>
    <w:rsid w:val="00B161D1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449E4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15</cp:revision>
  <dcterms:created xsi:type="dcterms:W3CDTF">2025-09-10T06:59:00Z</dcterms:created>
  <dcterms:modified xsi:type="dcterms:W3CDTF">2026-03-11T07:44:00Z</dcterms:modified>
</cp:coreProperties>
</file>