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83E4F" w:rsidTr="00A83E4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83E4F" w:rsidRPr="0013740A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F" w:rsidRPr="008F138E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Spojená škola Juraja Henischa</w:t>
            </w:r>
          </w:p>
          <w:p w:rsidR="00A83E4F" w:rsidRPr="00B8290D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F138E">
              <w:rPr>
                <w:rFonts w:ascii="Arial" w:hAnsi="Arial" w:cs="Arial"/>
                <w:b/>
                <w:bCs/>
                <w:sz w:val="20"/>
                <w:szCs w:val="20"/>
              </w:rPr>
              <w:t>Slovenská 5, 085 01 Bardejov</w:t>
            </w:r>
          </w:p>
        </w:tc>
      </w:tr>
      <w:tr w:rsidR="00A83E4F" w:rsidTr="00A83E4F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83E4F" w:rsidRPr="0013740A" w:rsidRDefault="00A83E4F" w:rsidP="00A83E4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4F" w:rsidRPr="008F138E" w:rsidRDefault="00D04C18" w:rsidP="00A83E4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4413E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Obstaranie učebných pomôcok - programovacie stanice frézovanie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6B7B" w:rsidRDefault="00BE6B7B" w:rsidP="00307BEB">
      <w:r>
        <w:separator/>
      </w:r>
    </w:p>
  </w:endnote>
  <w:endnote w:type="continuationSeparator" w:id="0">
    <w:p w:rsidR="00BE6B7B" w:rsidRDefault="00BE6B7B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6B7B" w:rsidRDefault="00BE6B7B" w:rsidP="00307BEB">
      <w:r>
        <w:separator/>
      </w:r>
    </w:p>
  </w:footnote>
  <w:footnote w:type="continuationSeparator" w:id="0">
    <w:p w:rsidR="00BE6B7B" w:rsidRDefault="00BE6B7B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4D06AA"/>
    <w:rsid w:val="00512C85"/>
    <w:rsid w:val="005327FA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A372A"/>
    <w:rsid w:val="00D04C18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12</cp:revision>
  <dcterms:created xsi:type="dcterms:W3CDTF">2018-11-13T13:32:00Z</dcterms:created>
  <dcterms:modified xsi:type="dcterms:W3CDTF">2020-07-14T20:33:00Z</dcterms:modified>
</cp:coreProperties>
</file>