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F904" w14:textId="1C75F620" w:rsidR="00B20CF5" w:rsidRPr="00EB7EC4" w:rsidRDefault="00221AE6" w:rsidP="00221AE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B7EC4">
        <w:rPr>
          <w:rFonts w:ascii="Arial" w:hAnsi="Arial" w:cs="Arial"/>
          <w:sz w:val="24"/>
          <w:szCs w:val="24"/>
        </w:rPr>
        <w:t xml:space="preserve">Załącznik nr 10 do SWZ </w:t>
      </w:r>
    </w:p>
    <w:p w14:paraId="028F2F07" w14:textId="77777777" w:rsidR="00EB7EC4" w:rsidRPr="00FD2F01" w:rsidRDefault="00EB7EC4" w:rsidP="00221AE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......................................................</w:t>
      </w:r>
    </w:p>
    <w:p w14:paraId="4A0BCE13" w14:textId="77777777" w:rsidR="00EB7EC4" w:rsidRPr="00FD2F01" w:rsidRDefault="00EB7EC4" w:rsidP="00221AE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......................................................</w:t>
      </w:r>
    </w:p>
    <w:p w14:paraId="41ED8107" w14:textId="77777777" w:rsidR="00EB7EC4" w:rsidRPr="00FD2F01" w:rsidRDefault="00EB7EC4" w:rsidP="00221AE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......................................................</w:t>
      </w:r>
    </w:p>
    <w:p w14:paraId="4F7BB705" w14:textId="77777777" w:rsidR="00EB7EC4" w:rsidRPr="00FD2F01" w:rsidRDefault="00EB7EC4" w:rsidP="00221AE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(Nazwa i adres wykonawcy)</w:t>
      </w:r>
    </w:p>
    <w:p w14:paraId="3681D4F2" w14:textId="47052571" w:rsidR="00B20CF5" w:rsidRDefault="00221AE6" w:rsidP="00221AE6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5C1489">
        <w:rPr>
          <w:rFonts w:ascii="Arial" w:hAnsi="Arial" w:cs="Arial"/>
          <w:b/>
          <w:bCs/>
          <w:sz w:val="22"/>
          <w:szCs w:val="22"/>
        </w:rPr>
        <w:t>OSÓB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5C4D56" w14:textId="77777777" w:rsidR="005C1489" w:rsidRPr="00FD2F01" w:rsidRDefault="005C1489" w:rsidP="00221AE6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 xml:space="preserve">W związku ze złożeniem oferty w postępowaniu o udzielenie zamówienia publicznego prowadzonym w trybie przetargu </w:t>
      </w:r>
      <w:r w:rsidRPr="00044EB9">
        <w:rPr>
          <w:rFonts w:ascii="Arial" w:hAnsi="Arial" w:cs="Arial"/>
          <w:bCs/>
          <w:sz w:val="24"/>
          <w:szCs w:val="24"/>
        </w:rPr>
        <w:t>nieograniczonego na</w:t>
      </w:r>
      <w:r w:rsidRPr="00FD2F01">
        <w:rPr>
          <w:rFonts w:ascii="Arial" w:hAnsi="Arial" w:cs="Arial"/>
          <w:b/>
          <w:sz w:val="24"/>
          <w:szCs w:val="24"/>
        </w:rPr>
        <w:t xml:space="preserve"> Wykonanie kompletnej dokumentacji projektowej wraz z uzyskaniem wszystkich decyzji administracyjnych niezbędnych do przeprowadzania robót budowlanych realizowanych w Nadleśnictwie Opole w ramach projektu pn. Kompleksowy projekt adaptacji lasów i leśnictwa do zmian klimatu – mała retencja oraz przeciwdziałanie erozji wodnej na terenach nizinnych – kontynuacja (MRN3) </w:t>
      </w:r>
    </w:p>
    <w:p w14:paraId="5F0FAAEA" w14:textId="77777777" w:rsidR="005C1489" w:rsidRPr="00FD2F01" w:rsidRDefault="005C1489" w:rsidP="00221AE6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D2F01">
        <w:rPr>
          <w:rFonts w:ascii="Arial" w:hAnsi="Arial" w:cs="Arial"/>
          <w:bCs/>
          <w:sz w:val="24"/>
          <w:szCs w:val="24"/>
        </w:rPr>
        <w:t>dla części…………………………………..</w:t>
      </w:r>
    </w:p>
    <w:p w14:paraId="771CC891" w14:textId="77777777" w:rsidR="005C1489" w:rsidRPr="00FD2F01" w:rsidRDefault="005C1489" w:rsidP="00221AE6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FD2F01">
        <w:rPr>
          <w:rFonts w:ascii="Arial" w:hAnsi="Arial" w:cs="Arial"/>
          <w:sz w:val="24"/>
          <w:szCs w:val="24"/>
          <w:lang w:eastAsia="pl-PL"/>
        </w:rPr>
        <w:t>Ja niżej podpisany</w:t>
      </w:r>
    </w:p>
    <w:p w14:paraId="264762A8" w14:textId="77777777" w:rsidR="005C1489" w:rsidRPr="00FD2F01" w:rsidRDefault="005C1489" w:rsidP="00221AE6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FD2F01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1BA083CD" w14:textId="77777777" w:rsidR="005C1489" w:rsidRPr="00FD2F01" w:rsidRDefault="005C1489" w:rsidP="00221AE6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FD2F01">
        <w:rPr>
          <w:rFonts w:ascii="Arial" w:hAnsi="Arial" w:cs="Arial"/>
          <w:sz w:val="24"/>
          <w:szCs w:val="24"/>
          <w:lang w:eastAsia="pl-PL"/>
        </w:rPr>
        <w:t>działając w imieniu i na rzecz</w:t>
      </w:r>
    </w:p>
    <w:p w14:paraId="77ED0EDC" w14:textId="77777777" w:rsidR="005C1489" w:rsidRPr="00FD2F01" w:rsidRDefault="005C1489" w:rsidP="00221AE6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i/>
          <w:sz w:val="24"/>
          <w:szCs w:val="24"/>
          <w:lang w:eastAsia="pl-PL"/>
        </w:rPr>
      </w:pPr>
      <w:r w:rsidRPr="00FD2F01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83C2E29" w14:textId="169EEDA2" w:rsidR="00B20CF5" w:rsidRPr="00221AE6" w:rsidRDefault="00221AE6" w:rsidP="00221AE6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21AE6">
        <w:rPr>
          <w:rFonts w:ascii="Arial" w:hAnsi="Arial" w:cs="Arial"/>
          <w:bCs/>
          <w:sz w:val="24"/>
          <w:szCs w:val="24"/>
        </w:rPr>
        <w:t>oświadczam, że Wykonawca którego reprezentuję</w:t>
      </w:r>
      <w:r w:rsidR="005C1489" w:rsidRPr="00221AE6">
        <w:rPr>
          <w:rFonts w:ascii="Arial" w:hAnsi="Arial" w:cs="Arial"/>
          <w:bCs/>
          <w:sz w:val="24"/>
          <w:szCs w:val="24"/>
        </w:rPr>
        <w:t xml:space="preserve"> </w:t>
      </w:r>
      <w:r w:rsidR="000B4201" w:rsidRPr="00221AE6">
        <w:rPr>
          <w:rFonts w:ascii="Arial" w:hAnsi="Arial" w:cs="Arial"/>
          <w:bCs/>
          <w:sz w:val="24"/>
          <w:szCs w:val="24"/>
        </w:rPr>
        <w:t xml:space="preserve">dysponuje lub będzie dysponował następującymi Projektantami: </w:t>
      </w:r>
    </w:p>
    <w:p w14:paraId="35002D10" w14:textId="7F97360F" w:rsidR="000B4201" w:rsidRPr="00BE3248" w:rsidRDefault="000B4201" w:rsidP="00221AE6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94CBF">
        <w:rPr>
          <w:rFonts w:ascii="Arial" w:hAnsi="Arial" w:cs="Arial"/>
          <w:bCs/>
          <w:sz w:val="24"/>
          <w:szCs w:val="24"/>
        </w:rPr>
        <w:t xml:space="preserve">............................................... imię i nazwisko posiadającym uprawnienia do projektowania </w:t>
      </w:r>
      <w:r w:rsidRPr="00B94CBF">
        <w:rPr>
          <w:rFonts w:ascii="Arial" w:eastAsia="Arial" w:hAnsi="Arial" w:cs="Arial"/>
          <w:sz w:val="24"/>
          <w:szCs w:val="24"/>
        </w:rPr>
        <w:t xml:space="preserve">w specjalności inżynieryjnej - hydrotechnicznej bez ograniczeń nr uprawnień: ....................................... lub równoważne wykazać jakie: ................................ oraz Projektant posiada doświadczenie w wykonaniu, </w:t>
      </w:r>
      <w:r w:rsidR="009013E5">
        <w:rPr>
          <w:rFonts w:ascii="Arial" w:eastAsia="Arial" w:hAnsi="Arial" w:cs="Arial"/>
          <w:sz w:val="24"/>
          <w:szCs w:val="24"/>
        </w:rPr>
        <w:br/>
      </w:r>
      <w:r w:rsidRPr="00B94CBF">
        <w:rPr>
          <w:rFonts w:ascii="Arial" w:eastAsia="Arial" w:hAnsi="Arial" w:cs="Arial"/>
          <w:sz w:val="24"/>
          <w:szCs w:val="24"/>
        </w:rPr>
        <w:t xml:space="preserve">w ciągu ostatnich </w:t>
      </w:r>
      <w:r w:rsidR="00EB2FDC">
        <w:rPr>
          <w:rFonts w:ascii="Arial" w:eastAsia="Arial" w:hAnsi="Arial" w:cs="Arial"/>
          <w:sz w:val="24"/>
          <w:szCs w:val="24"/>
        </w:rPr>
        <w:t>5</w:t>
      </w:r>
      <w:r w:rsidRPr="00B94CBF">
        <w:rPr>
          <w:rFonts w:ascii="Arial" w:eastAsia="Arial" w:hAnsi="Arial" w:cs="Arial"/>
          <w:sz w:val="24"/>
          <w:szCs w:val="24"/>
        </w:rPr>
        <w:t xml:space="preserve"> lat, przed terminem składania ofert .......... (podać liczbę od 1 wzwyż) dokumentacji projektowej/projektowych na podstawie, której/których uzyskano zgodę na realizację robót budowlanych zgodnie z warunkami wskazanymi w pkt. 7.1.4 1) SWZ – odpowiednio do części</w:t>
      </w:r>
      <w:r w:rsidR="00BE3248">
        <w:rPr>
          <w:rFonts w:ascii="Arial" w:eastAsia="Arial" w:hAnsi="Arial" w:cs="Arial"/>
          <w:sz w:val="24"/>
          <w:szCs w:val="24"/>
        </w:rPr>
        <w:t xml:space="preserve"> tj.:</w:t>
      </w:r>
    </w:p>
    <w:p w14:paraId="5CF3D574" w14:textId="59C315D1" w:rsidR="00BE3248" w:rsidRPr="003A33CE" w:rsidRDefault="003A33CE" w:rsidP="00221AE6">
      <w:pPr>
        <w:pStyle w:val="Akapitzlist"/>
        <w:widowControl w:val="0"/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A33CE">
        <w:rPr>
          <w:rFonts w:ascii="Arial" w:hAnsi="Arial" w:cs="Arial"/>
          <w:b/>
          <w:sz w:val="24"/>
          <w:szCs w:val="24"/>
        </w:rPr>
        <w:t>p</w:t>
      </w:r>
      <w:r w:rsidR="009E78D5" w:rsidRPr="003A33CE">
        <w:rPr>
          <w:rFonts w:ascii="Arial" w:hAnsi="Arial" w:cs="Arial"/>
          <w:b/>
          <w:sz w:val="24"/>
          <w:szCs w:val="24"/>
        </w:rPr>
        <w:t xml:space="preserve">oniżej należy opisać każdą dokumentację wymienioną w liczbie </w:t>
      </w:r>
      <w:r w:rsidR="00221AE6">
        <w:rPr>
          <w:rFonts w:ascii="Arial" w:hAnsi="Arial" w:cs="Arial"/>
          <w:b/>
          <w:sz w:val="24"/>
          <w:szCs w:val="24"/>
        </w:rPr>
        <w:br/>
      </w:r>
      <w:r w:rsidR="009E78D5" w:rsidRPr="003A33CE">
        <w:rPr>
          <w:rFonts w:ascii="Arial" w:hAnsi="Arial" w:cs="Arial"/>
          <w:b/>
          <w:sz w:val="24"/>
          <w:szCs w:val="24"/>
        </w:rPr>
        <w:lastRenderedPageBreak/>
        <w:t>w ofercie i powyżej:</w:t>
      </w:r>
    </w:p>
    <w:p w14:paraId="5B6FE59A" w14:textId="08AC25BD" w:rsidR="00BE3248" w:rsidRPr="00BE3248" w:rsidRDefault="00BE3248" w:rsidP="00221AE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E3248">
        <w:rPr>
          <w:rFonts w:ascii="Arial" w:hAnsi="Arial" w:cs="Arial"/>
          <w:bCs/>
          <w:sz w:val="24"/>
          <w:szCs w:val="24"/>
        </w:rPr>
        <w:t>Podmiot, na rzecz którego usługa została wykonana (nazwa, siedziba): ................................................................................................</w:t>
      </w:r>
    </w:p>
    <w:p w14:paraId="6EC82826" w14:textId="65671908" w:rsidR="00BE3248" w:rsidRPr="00BE3248" w:rsidRDefault="00BE3248" w:rsidP="00221AE6">
      <w:pPr>
        <w:pStyle w:val="Akapitzlist"/>
        <w:widowControl w:val="0"/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120" w:after="120" w:line="360" w:lineRule="auto"/>
        <w:ind w:left="1440"/>
        <w:contextualSpacing w:val="0"/>
        <w:rPr>
          <w:rFonts w:ascii="Arial" w:hAnsi="Arial" w:cs="Arial"/>
          <w:bCs/>
          <w:sz w:val="24"/>
          <w:szCs w:val="24"/>
        </w:rPr>
      </w:pPr>
      <w:r w:rsidRPr="00BE3248">
        <w:rPr>
          <w:rFonts w:ascii="Arial" w:hAnsi="Arial" w:cs="Arial"/>
          <w:bCs/>
          <w:sz w:val="24"/>
          <w:szCs w:val="24"/>
        </w:rPr>
        <w:t xml:space="preserve">Termin wykonania usługi (dzień/miesiąc/rok) </w:t>
      </w:r>
      <w:r w:rsidR="003A33CE">
        <w:rPr>
          <w:rFonts w:ascii="Arial" w:hAnsi="Arial" w:cs="Arial"/>
          <w:bCs/>
          <w:sz w:val="24"/>
          <w:szCs w:val="24"/>
        </w:rPr>
        <w:br/>
      </w:r>
      <w:r w:rsidRPr="00BE3248">
        <w:rPr>
          <w:rFonts w:ascii="Arial" w:hAnsi="Arial" w:cs="Arial"/>
          <w:bCs/>
          <w:sz w:val="24"/>
          <w:szCs w:val="24"/>
        </w:rPr>
        <w:t>początek: .................................., koniec: ....................................</w:t>
      </w:r>
    </w:p>
    <w:p w14:paraId="14B641AF" w14:textId="1CB3721E" w:rsidR="00BE3248" w:rsidRPr="003A33CE" w:rsidRDefault="00BE3248" w:rsidP="00221AE6">
      <w:pPr>
        <w:pStyle w:val="Akapitzlist"/>
        <w:widowControl w:val="0"/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120" w:after="120" w:line="360" w:lineRule="auto"/>
        <w:ind w:left="1440"/>
        <w:contextualSpacing w:val="0"/>
        <w:rPr>
          <w:rFonts w:ascii="Arial" w:hAnsi="Arial" w:cs="Arial"/>
          <w:bCs/>
          <w:sz w:val="24"/>
          <w:szCs w:val="24"/>
        </w:rPr>
      </w:pPr>
      <w:r w:rsidRPr="003A33CE">
        <w:rPr>
          <w:rFonts w:ascii="Arial" w:hAnsi="Arial" w:cs="Arial"/>
          <w:bCs/>
          <w:sz w:val="24"/>
          <w:szCs w:val="24"/>
        </w:rPr>
        <w:t xml:space="preserve">Przedmiot (rodzaj) wykonanych usług: należy podać informacje umożliwiające ocenę spełniania przez Wykonawcę warunku udziału </w:t>
      </w:r>
      <w:r w:rsidR="003A33CE" w:rsidRPr="003A33CE">
        <w:rPr>
          <w:rFonts w:ascii="Arial" w:hAnsi="Arial" w:cs="Arial"/>
          <w:bCs/>
          <w:sz w:val="24"/>
          <w:szCs w:val="24"/>
        </w:rPr>
        <w:br/>
      </w:r>
      <w:r w:rsidRPr="003A33CE">
        <w:rPr>
          <w:rFonts w:ascii="Arial" w:hAnsi="Arial" w:cs="Arial"/>
          <w:bCs/>
          <w:sz w:val="24"/>
          <w:szCs w:val="24"/>
        </w:rPr>
        <w:t>w postępowaniu w pkt 7.1</w:t>
      </w:r>
      <w:r w:rsidR="009013E5">
        <w:rPr>
          <w:rFonts w:ascii="Arial" w:hAnsi="Arial" w:cs="Arial"/>
          <w:bCs/>
          <w:sz w:val="24"/>
          <w:szCs w:val="24"/>
        </w:rPr>
        <w:t>.</w:t>
      </w:r>
      <w:r w:rsidRPr="003A33CE">
        <w:rPr>
          <w:rFonts w:ascii="Arial" w:hAnsi="Arial" w:cs="Arial"/>
          <w:bCs/>
          <w:sz w:val="24"/>
          <w:szCs w:val="24"/>
        </w:rPr>
        <w:t>4</w:t>
      </w:r>
      <w:r w:rsidR="009013E5">
        <w:rPr>
          <w:rFonts w:ascii="Arial" w:hAnsi="Arial" w:cs="Arial"/>
          <w:bCs/>
          <w:sz w:val="24"/>
          <w:szCs w:val="24"/>
        </w:rPr>
        <w:t xml:space="preserve"> </w:t>
      </w:r>
      <w:r w:rsidR="00AD580E">
        <w:rPr>
          <w:rFonts w:ascii="Arial" w:hAnsi="Arial" w:cs="Arial"/>
          <w:bCs/>
          <w:sz w:val="24"/>
          <w:szCs w:val="24"/>
        </w:rPr>
        <w:t>2</w:t>
      </w:r>
      <w:r w:rsidR="007C2F2F">
        <w:rPr>
          <w:rFonts w:ascii="Arial" w:hAnsi="Arial" w:cs="Arial"/>
          <w:bCs/>
          <w:sz w:val="24"/>
          <w:szCs w:val="24"/>
        </w:rPr>
        <w:t>) SWZ</w:t>
      </w:r>
      <w:r w:rsidRPr="003A33CE">
        <w:rPr>
          <w:rFonts w:ascii="Arial" w:hAnsi="Arial" w:cs="Arial"/>
          <w:bCs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F23A88" w14:textId="52FF951F" w:rsidR="00FE5C61" w:rsidRDefault="00FE5C61" w:rsidP="00221AE6">
      <w:pPr>
        <w:widowControl w:val="0"/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BE3248">
        <w:rPr>
          <w:rFonts w:ascii="Arial" w:hAnsi="Arial" w:cs="Arial"/>
          <w:bCs/>
          <w:sz w:val="24"/>
          <w:szCs w:val="24"/>
        </w:rPr>
        <w:t xml:space="preserve">Powielić treść z </w:t>
      </w:r>
      <w:proofErr w:type="spellStart"/>
      <w:r w:rsidRPr="00BE3248">
        <w:rPr>
          <w:rFonts w:ascii="Arial" w:hAnsi="Arial" w:cs="Arial"/>
          <w:bCs/>
          <w:sz w:val="24"/>
          <w:szCs w:val="24"/>
        </w:rPr>
        <w:t>ppkt</w:t>
      </w:r>
      <w:proofErr w:type="spellEnd"/>
      <w:r w:rsidRPr="00BE324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1)</w:t>
      </w:r>
      <w:r w:rsidRPr="00BE3248">
        <w:rPr>
          <w:rFonts w:ascii="Arial" w:hAnsi="Arial" w:cs="Arial"/>
          <w:bCs/>
          <w:sz w:val="24"/>
          <w:szCs w:val="24"/>
        </w:rPr>
        <w:t xml:space="preserve"> w przypadku</w:t>
      </w:r>
      <w:r>
        <w:rPr>
          <w:rFonts w:ascii="Arial" w:hAnsi="Arial" w:cs="Arial"/>
          <w:bCs/>
          <w:sz w:val="24"/>
          <w:szCs w:val="24"/>
        </w:rPr>
        <w:t xml:space="preserve"> wykazania większej liczby zrealizowanych projektów</w:t>
      </w:r>
      <w:r w:rsidR="00221AE6">
        <w:rPr>
          <w:rFonts w:ascii="Arial" w:hAnsi="Arial" w:cs="Arial"/>
          <w:bCs/>
          <w:sz w:val="24"/>
          <w:szCs w:val="24"/>
        </w:rPr>
        <w:t xml:space="preserve"> dla jednego Projektanta</w:t>
      </w:r>
      <w:r w:rsidRPr="00BE3248">
        <w:rPr>
          <w:rFonts w:ascii="Arial" w:hAnsi="Arial" w:cs="Arial"/>
          <w:bCs/>
          <w:sz w:val="24"/>
          <w:szCs w:val="24"/>
        </w:rPr>
        <w:t>.</w:t>
      </w:r>
    </w:p>
    <w:p w14:paraId="62CD8ADD" w14:textId="5B56423C" w:rsidR="000B4201" w:rsidRDefault="000B4201" w:rsidP="00221AE6">
      <w:pPr>
        <w:widowControl w:val="0"/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BE3248">
        <w:rPr>
          <w:rFonts w:ascii="Arial" w:hAnsi="Arial" w:cs="Arial"/>
          <w:bCs/>
          <w:sz w:val="24"/>
          <w:szCs w:val="24"/>
        </w:rPr>
        <w:t xml:space="preserve">Powielić treść z pkt. </w:t>
      </w:r>
      <w:r w:rsidR="003A33CE">
        <w:rPr>
          <w:rFonts w:ascii="Arial" w:hAnsi="Arial" w:cs="Arial"/>
          <w:bCs/>
          <w:sz w:val="24"/>
          <w:szCs w:val="24"/>
        </w:rPr>
        <w:t>1</w:t>
      </w:r>
      <w:r w:rsidRPr="00BE3248">
        <w:rPr>
          <w:rFonts w:ascii="Arial" w:hAnsi="Arial" w:cs="Arial"/>
          <w:bCs/>
          <w:sz w:val="24"/>
          <w:szCs w:val="24"/>
        </w:rPr>
        <w:t xml:space="preserve"> w przypadku dysponowania większą liczbą projektantów niż jedn</w:t>
      </w:r>
      <w:r w:rsidR="00EB2FDC">
        <w:rPr>
          <w:rFonts w:ascii="Arial" w:hAnsi="Arial" w:cs="Arial"/>
          <w:bCs/>
          <w:sz w:val="24"/>
          <w:szCs w:val="24"/>
        </w:rPr>
        <w:t>ym</w:t>
      </w:r>
      <w:r w:rsidRPr="00BE3248">
        <w:rPr>
          <w:rFonts w:ascii="Arial" w:hAnsi="Arial" w:cs="Arial"/>
          <w:bCs/>
          <w:sz w:val="24"/>
          <w:szCs w:val="24"/>
        </w:rPr>
        <w:t>.</w:t>
      </w:r>
    </w:p>
    <w:p w14:paraId="28247C89" w14:textId="77777777" w:rsidR="003A33CE" w:rsidRPr="0070040C" w:rsidRDefault="003A33CE" w:rsidP="00221AE6">
      <w:pPr>
        <w:spacing w:before="120" w:after="120" w:line="360" w:lineRule="auto"/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</w:pPr>
      <w:r w:rsidRPr="007004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Informacja dla Wykonawcy</w:t>
      </w:r>
    </w:p>
    <w:p w14:paraId="00892386" w14:textId="0ADF2455" w:rsidR="003A33CE" w:rsidRPr="003A33CE" w:rsidRDefault="003A33CE" w:rsidP="00221AE6">
      <w:pPr>
        <w:spacing w:before="120" w:after="120" w:line="360" w:lineRule="auto"/>
        <w:rPr>
          <w:rFonts w:ascii="Arial" w:hAnsi="Arial" w:cs="Arial"/>
          <w:bCs/>
          <w:iCs/>
          <w:sz w:val="24"/>
          <w:szCs w:val="24"/>
        </w:rPr>
      </w:pPr>
      <w:r w:rsidRPr="0070040C">
        <w:rPr>
          <w:rFonts w:ascii="Arial" w:hAnsi="Arial" w:cs="Arial"/>
          <w:bCs/>
          <w:iCs/>
          <w:sz w:val="24"/>
          <w:szCs w:val="24"/>
        </w:rPr>
        <w:t xml:space="preserve">Dokument musi być złożony pod rygorem nieważności w formie elektronicznej </w:t>
      </w:r>
      <w:r>
        <w:rPr>
          <w:rFonts w:ascii="Arial" w:hAnsi="Arial" w:cs="Arial"/>
          <w:bCs/>
          <w:iCs/>
          <w:sz w:val="24"/>
          <w:szCs w:val="24"/>
        </w:rPr>
        <w:br/>
      </w:r>
      <w:r w:rsidRPr="0070040C">
        <w:rPr>
          <w:rFonts w:ascii="Arial" w:hAnsi="Arial" w:cs="Arial"/>
          <w:bCs/>
          <w:iCs/>
          <w:sz w:val="24"/>
          <w:szCs w:val="24"/>
        </w:rPr>
        <w:t>(tj. podpisany kwalifikowanym podpisem elektronicznym)</w:t>
      </w:r>
    </w:p>
    <w:sectPr w:rsidR="003A33CE" w:rsidRPr="003A33CE" w:rsidSect="006C7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4809" w14:textId="77777777" w:rsidR="00C8265E" w:rsidRDefault="00C8265E">
      <w:r>
        <w:separator/>
      </w:r>
    </w:p>
  </w:endnote>
  <w:endnote w:type="continuationSeparator" w:id="0">
    <w:p w14:paraId="18A3CF8A" w14:textId="77777777" w:rsidR="00C8265E" w:rsidRDefault="00C8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CAAF" w14:textId="77777777" w:rsidR="00125F45" w:rsidRDefault="00125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4673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237BFF" w14:textId="65981411" w:rsidR="00B20CF5" w:rsidRDefault="000B4201">
            <w:pPr>
              <w:pStyle w:val="Stopka"/>
            </w:pPr>
            <w:r w:rsidRPr="000B4201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B4201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B420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1799" w14:textId="77777777" w:rsidR="00125F45" w:rsidRDefault="00125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38BF" w14:textId="77777777" w:rsidR="00C8265E" w:rsidRDefault="00C8265E">
      <w:r>
        <w:separator/>
      </w:r>
    </w:p>
  </w:footnote>
  <w:footnote w:type="continuationSeparator" w:id="0">
    <w:p w14:paraId="7B5CD31E" w14:textId="77777777" w:rsidR="00C8265E" w:rsidRDefault="00C8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3640" w14:textId="77777777" w:rsidR="00125F45" w:rsidRDefault="00125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B3C1" w14:textId="72EFCE6A" w:rsidR="00EB7EC4" w:rsidRPr="00EB7EC4" w:rsidRDefault="00EB7EC4" w:rsidP="00EB7EC4">
    <w:pPr>
      <w:tabs>
        <w:tab w:val="center" w:pos="4508"/>
        <w:tab w:val="left" w:pos="8310"/>
      </w:tabs>
      <w:spacing w:before="360" w:after="360"/>
      <w:ind w:right="650"/>
      <w:rPr>
        <w:rFonts w:asciiTheme="minorBidi" w:hAnsiTheme="minorBidi" w:cstheme="minorBidi"/>
        <w:b/>
        <w:bCs/>
        <w:sz w:val="24"/>
        <w:szCs w:val="24"/>
      </w:rPr>
    </w:pPr>
    <w:r w:rsidRPr="00243D06">
      <w:rPr>
        <w:rFonts w:asciiTheme="minorBidi" w:hAnsiTheme="minorBidi" w:cstheme="minorBidi"/>
        <w:b/>
        <w:bCs/>
        <w:sz w:val="24"/>
        <w:szCs w:val="24"/>
      </w:rPr>
      <w:t>Nr postępowania: S.270.</w:t>
    </w:r>
    <w:r w:rsidR="006C7569">
      <w:rPr>
        <w:rFonts w:asciiTheme="minorBidi" w:hAnsiTheme="minorBidi" w:cstheme="minorBidi"/>
        <w:b/>
        <w:bCs/>
        <w:sz w:val="24"/>
        <w:szCs w:val="24"/>
      </w:rPr>
      <w:t>1</w:t>
    </w:r>
    <w:r w:rsidRPr="00243D06">
      <w:rPr>
        <w:rFonts w:asciiTheme="minorBidi" w:hAnsiTheme="minorBidi" w:cstheme="minorBidi"/>
        <w:b/>
        <w:bCs/>
        <w:sz w:val="24"/>
        <w:szCs w:val="24"/>
      </w:rP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D4CF" w14:textId="77777777" w:rsidR="00125F45" w:rsidRDefault="00125F45" w:rsidP="00125F45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r>
      <w:rPr>
        <w:rFonts w:ascii="Cambria" w:hAnsi="Cambria"/>
        <w:noProof/>
      </w:rPr>
      <w:drawing>
        <wp:inline distT="0" distB="0" distL="0" distR="0" wp14:anchorId="3EC72394" wp14:editId="20548E6E">
          <wp:extent cx="5615305" cy="801370"/>
          <wp:effectExtent l="0" t="0" r="4445" b="0"/>
          <wp:docPr id="1974236876" name="Obraz 1974236876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236876" name="Obraz 1974236876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FE03A" w14:textId="2A6371A5" w:rsidR="00125F45" w:rsidRPr="00125F45" w:rsidRDefault="00125F45" w:rsidP="00125F45">
    <w:pPr>
      <w:tabs>
        <w:tab w:val="center" w:pos="4508"/>
        <w:tab w:val="left" w:pos="8310"/>
      </w:tabs>
      <w:spacing w:before="360" w:after="360"/>
      <w:ind w:right="650"/>
      <w:rPr>
        <w:rFonts w:asciiTheme="minorBidi" w:hAnsiTheme="minorBidi" w:cstheme="minorBidi"/>
        <w:b/>
        <w:bCs/>
        <w:sz w:val="24"/>
        <w:szCs w:val="24"/>
      </w:rPr>
    </w:pPr>
    <w:r w:rsidRPr="00243D06">
      <w:rPr>
        <w:rFonts w:asciiTheme="minorBidi" w:hAnsiTheme="minorBidi" w:cstheme="minorBidi"/>
        <w:b/>
        <w:bCs/>
        <w:sz w:val="24"/>
        <w:szCs w:val="24"/>
      </w:rPr>
      <w:t>Nr postępowania: S.270.</w:t>
    </w:r>
    <w:r w:rsidR="006C7569">
      <w:rPr>
        <w:rFonts w:asciiTheme="minorBidi" w:hAnsiTheme="minorBidi" w:cstheme="minorBidi"/>
        <w:b/>
        <w:bCs/>
        <w:sz w:val="24"/>
        <w:szCs w:val="24"/>
      </w:rPr>
      <w:t>1</w:t>
    </w:r>
    <w:r w:rsidRPr="00243D06">
      <w:rPr>
        <w:rFonts w:asciiTheme="minorBidi" w:hAnsiTheme="minorBidi" w:cstheme="minorBidi"/>
        <w:b/>
        <w:bCs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CF8"/>
    <w:multiLevelType w:val="hybridMultilevel"/>
    <w:tmpl w:val="6AC4429E"/>
    <w:lvl w:ilvl="0" w:tplc="4888EB2C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05BF2"/>
    <w:multiLevelType w:val="hybridMultilevel"/>
    <w:tmpl w:val="5C467C9A"/>
    <w:lvl w:ilvl="0" w:tplc="F7F4F6AC">
      <w:start w:val="1"/>
      <w:numFmt w:val="decimal"/>
      <w:lvlText w:val="%1."/>
      <w:lvlJc w:val="left"/>
      <w:pPr>
        <w:ind w:left="1782" w:hanging="360"/>
      </w:pPr>
      <w:rPr>
        <w:rFonts w:ascii="Arial" w:hAnsi="Arial" w:cs="Arial" w:hint="default"/>
        <w:b w:val="0"/>
        <w:i w:val="0"/>
      </w:rPr>
    </w:lvl>
    <w:lvl w:ilvl="1" w:tplc="BAACE36E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" w15:restartNumberingAfterBreak="0">
    <w:nsid w:val="4BBA7119"/>
    <w:multiLevelType w:val="hybridMultilevel"/>
    <w:tmpl w:val="38B000C4"/>
    <w:lvl w:ilvl="0" w:tplc="C64259A2">
      <w:start w:val="1"/>
      <w:numFmt w:val="decimal"/>
      <w:lvlText w:val="%1."/>
      <w:lvlJc w:val="left"/>
      <w:pPr>
        <w:ind w:left="720" w:hanging="360"/>
      </w:pPr>
      <w:rPr>
        <w:rFonts w:ascii="Arial" w:eastAsia="Carlito" w:hAnsi="Arial" w:cs="Arial" w:hint="default"/>
        <w:w w:val="100"/>
        <w:sz w:val="24"/>
        <w:szCs w:val="24"/>
        <w:lang w:val="pl-PL" w:eastAsia="en-US" w:bidi="ar-SA"/>
      </w:rPr>
    </w:lvl>
    <w:lvl w:ilvl="1" w:tplc="B8CAC4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9798">
    <w:abstractNumId w:val="1"/>
  </w:num>
  <w:num w:numId="2" w16cid:durableId="1325813843">
    <w:abstractNumId w:val="2"/>
  </w:num>
  <w:num w:numId="3" w16cid:durableId="47444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F5"/>
    <w:rsid w:val="00056F9E"/>
    <w:rsid w:val="000B4201"/>
    <w:rsid w:val="00125F45"/>
    <w:rsid w:val="001E712B"/>
    <w:rsid w:val="00221AE6"/>
    <w:rsid w:val="00233D26"/>
    <w:rsid w:val="002468A6"/>
    <w:rsid w:val="002C413F"/>
    <w:rsid w:val="003A33CE"/>
    <w:rsid w:val="0040553B"/>
    <w:rsid w:val="005C1489"/>
    <w:rsid w:val="00606BF2"/>
    <w:rsid w:val="00686537"/>
    <w:rsid w:val="006B5313"/>
    <w:rsid w:val="006C7569"/>
    <w:rsid w:val="006D6F65"/>
    <w:rsid w:val="007C2F2F"/>
    <w:rsid w:val="009013E5"/>
    <w:rsid w:val="009D78EF"/>
    <w:rsid w:val="009E78D5"/>
    <w:rsid w:val="00A82BFB"/>
    <w:rsid w:val="00A91248"/>
    <w:rsid w:val="00AD580E"/>
    <w:rsid w:val="00B20CF5"/>
    <w:rsid w:val="00B628BA"/>
    <w:rsid w:val="00B94CBF"/>
    <w:rsid w:val="00BE3248"/>
    <w:rsid w:val="00C8265E"/>
    <w:rsid w:val="00D20043"/>
    <w:rsid w:val="00D847A4"/>
    <w:rsid w:val="00DB45DA"/>
    <w:rsid w:val="00EB2FDC"/>
    <w:rsid w:val="00EB7EC4"/>
    <w:rsid w:val="00FC67AE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822725"/>
  <w15:docId w15:val="{5A259901-4B20-4519-880A-623094B4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Pr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0B420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1977F7D-205B-4081-913C-38D41E755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3</cp:revision>
  <dcterms:created xsi:type="dcterms:W3CDTF">2026-03-10T16:54:00Z</dcterms:created>
  <dcterms:modified xsi:type="dcterms:W3CDTF">2026-03-11T19:05:00Z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