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6B34E4D8" w:rsidR="0056029C" w:rsidRPr="008D3946" w:rsidRDefault="0056029C" w:rsidP="00C7533B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8D3946">
        <w:rPr>
          <w:rFonts w:ascii="Arial" w:hAnsi="Arial" w:cs="Arial"/>
          <w:sz w:val="24"/>
          <w:szCs w:val="24"/>
        </w:rPr>
        <w:t xml:space="preserve">Załącznik nr </w:t>
      </w:r>
      <w:r w:rsidR="009D29AA" w:rsidRPr="008D3946">
        <w:rPr>
          <w:rFonts w:ascii="Arial" w:hAnsi="Arial" w:cs="Arial"/>
          <w:sz w:val="24"/>
          <w:szCs w:val="24"/>
        </w:rPr>
        <w:t>5</w:t>
      </w:r>
      <w:r w:rsidRPr="008D3946">
        <w:rPr>
          <w:rFonts w:ascii="Arial" w:hAnsi="Arial" w:cs="Arial"/>
          <w:sz w:val="24"/>
          <w:szCs w:val="24"/>
        </w:rPr>
        <w:t xml:space="preserve"> do SWZ </w:t>
      </w:r>
    </w:p>
    <w:p w14:paraId="50BA01B8" w14:textId="03606CDF" w:rsidR="0056029C" w:rsidRPr="00C7533B" w:rsidRDefault="0056029C" w:rsidP="00C7533B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C7533B">
        <w:rPr>
          <w:rFonts w:ascii="Arial" w:hAnsi="Arial" w:cs="Arial"/>
          <w:b/>
          <w:bCs/>
          <w:sz w:val="24"/>
          <w:szCs w:val="24"/>
        </w:rPr>
        <w:t>ZOBOWIĄZANIE DO ODDANIA WYKONAWCY DO DYSPOZYCJI NIEZBĘDNYCH ZASOBÓW NA POTRZEBY WYKONANIA ZAMÓWIENIA</w:t>
      </w:r>
    </w:p>
    <w:p w14:paraId="6FA241A4" w14:textId="1561832D" w:rsidR="00BC673E" w:rsidRPr="00B00456" w:rsidRDefault="0056029C" w:rsidP="00030E11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C7533B">
        <w:rPr>
          <w:rFonts w:ascii="Arial" w:hAnsi="Arial" w:cs="Arial"/>
          <w:bCs/>
          <w:sz w:val="24"/>
          <w:szCs w:val="24"/>
        </w:rPr>
        <w:t xml:space="preserve">Działając w imieniu </w:t>
      </w:r>
      <w:r w:rsidR="00C7533B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……………………………………………………………………………….</w:t>
      </w:r>
      <w:r w:rsidRPr="00C7533B">
        <w:rPr>
          <w:rFonts w:ascii="Arial" w:hAnsi="Arial" w:cs="Arial"/>
          <w:bCs/>
          <w:sz w:val="24"/>
          <w:szCs w:val="24"/>
        </w:rPr>
        <w:t xml:space="preserve"> z siedzibą </w:t>
      </w:r>
      <w:r w:rsidR="00C7533B">
        <w:rPr>
          <w:rFonts w:ascii="Arial" w:hAnsi="Arial" w:cs="Arial"/>
          <w:bCs/>
          <w:sz w:val="24"/>
          <w:szCs w:val="24"/>
        </w:rPr>
        <w:br/>
      </w:r>
      <w:r w:rsidRPr="00C7533B">
        <w:rPr>
          <w:rFonts w:ascii="Arial" w:hAnsi="Arial" w:cs="Arial"/>
          <w:bCs/>
          <w:sz w:val="24"/>
          <w:szCs w:val="24"/>
        </w:rPr>
        <w:t xml:space="preserve">w </w:t>
      </w:r>
      <w:r w:rsidR="00C7533B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</w:t>
      </w:r>
      <w:r w:rsidRPr="00C7533B">
        <w:rPr>
          <w:rFonts w:ascii="Arial" w:hAnsi="Arial" w:cs="Arial"/>
          <w:bCs/>
          <w:sz w:val="24"/>
          <w:szCs w:val="24"/>
        </w:rPr>
        <w:t>oświadczam, że ww. podmiot trzeci zobowiązuje się, na zasadzie art. 118 ustawy z dnia 11 września 2019 r. Prawo zamówień publicznych (</w:t>
      </w:r>
      <w:r w:rsidR="005D4C35" w:rsidRPr="00C7533B">
        <w:rPr>
          <w:rFonts w:ascii="Arial" w:hAnsi="Arial" w:cs="Arial"/>
          <w:bCs/>
          <w:sz w:val="24"/>
          <w:szCs w:val="24"/>
        </w:rPr>
        <w:t xml:space="preserve">tekst jedn. </w:t>
      </w:r>
      <w:r w:rsidRPr="00C7533B">
        <w:rPr>
          <w:rFonts w:ascii="Arial" w:hAnsi="Arial" w:cs="Arial"/>
          <w:bCs/>
          <w:sz w:val="24"/>
          <w:szCs w:val="24"/>
        </w:rPr>
        <w:t>Dz. U. z 20</w:t>
      </w:r>
      <w:r w:rsidR="001E778F" w:rsidRPr="00C7533B">
        <w:rPr>
          <w:rFonts w:ascii="Arial" w:hAnsi="Arial" w:cs="Arial"/>
          <w:bCs/>
          <w:sz w:val="24"/>
          <w:szCs w:val="24"/>
        </w:rPr>
        <w:t>2</w:t>
      </w:r>
      <w:r w:rsidR="00BC673E">
        <w:rPr>
          <w:rFonts w:ascii="Arial" w:hAnsi="Arial" w:cs="Arial"/>
          <w:bCs/>
          <w:sz w:val="24"/>
          <w:szCs w:val="24"/>
        </w:rPr>
        <w:t>4</w:t>
      </w:r>
      <w:r w:rsidRPr="00C7533B">
        <w:rPr>
          <w:rFonts w:ascii="Arial" w:hAnsi="Arial" w:cs="Arial"/>
          <w:bCs/>
          <w:sz w:val="24"/>
          <w:szCs w:val="24"/>
        </w:rPr>
        <w:t xml:space="preserve"> r. poz. </w:t>
      </w:r>
      <w:r w:rsidR="001E778F" w:rsidRPr="00C7533B">
        <w:rPr>
          <w:rFonts w:ascii="Arial" w:hAnsi="Arial" w:cs="Arial"/>
          <w:bCs/>
          <w:sz w:val="24"/>
          <w:szCs w:val="24"/>
        </w:rPr>
        <w:t>1</w:t>
      </w:r>
      <w:r w:rsidR="00BC673E">
        <w:rPr>
          <w:rFonts w:ascii="Arial" w:hAnsi="Arial" w:cs="Arial"/>
          <w:bCs/>
          <w:sz w:val="24"/>
          <w:szCs w:val="24"/>
        </w:rPr>
        <w:t>320</w:t>
      </w:r>
      <w:r w:rsidR="001C7041">
        <w:rPr>
          <w:rFonts w:ascii="Arial" w:hAnsi="Arial" w:cs="Arial"/>
          <w:bCs/>
          <w:sz w:val="24"/>
          <w:szCs w:val="24"/>
        </w:rPr>
        <w:t xml:space="preserve"> ze zm.</w:t>
      </w:r>
      <w:r w:rsidRPr="00C7533B">
        <w:rPr>
          <w:rFonts w:ascii="Arial" w:hAnsi="Arial" w:cs="Arial"/>
          <w:bCs/>
          <w:sz w:val="24"/>
          <w:szCs w:val="24"/>
        </w:rPr>
        <w:t xml:space="preserve">) udostępnić wykonawcy przystępującemu do postępowania w sprawie zamówienia publicznego prowadzonego w trybie przetargu nieograniczonego </w:t>
      </w:r>
      <w:r w:rsidR="00C66FCA">
        <w:rPr>
          <w:rFonts w:ascii="Arial" w:hAnsi="Arial" w:cs="Arial"/>
          <w:bCs/>
          <w:sz w:val="24"/>
          <w:szCs w:val="24"/>
        </w:rPr>
        <w:t>pn.:</w:t>
      </w:r>
      <w:r w:rsidRPr="00C7533B">
        <w:rPr>
          <w:rFonts w:ascii="Arial" w:hAnsi="Arial" w:cs="Arial"/>
          <w:bCs/>
          <w:sz w:val="24"/>
          <w:szCs w:val="24"/>
        </w:rPr>
        <w:t xml:space="preserve"> </w:t>
      </w:r>
      <w:r w:rsidR="0056521E" w:rsidRPr="0056521E">
        <w:rPr>
          <w:rFonts w:ascii="Arial" w:eastAsia="Arial" w:hAnsi="Arial" w:cs="Arial"/>
          <w:b/>
          <w:sz w:val="24"/>
          <w:szCs w:val="24"/>
        </w:rPr>
        <w:t>Wykonanie kompletnej dokumentacji projektowej wraz z uzyskaniem wszystkich decyzji administracyjnych niezbędnych do przeprowadzania robót budowlanych realizowanych w Nadleśnictwie Opole w ramach projektu pn. Kompleksowy projekt adaptacji lasów i leśnictwa do zmian klimatu – mała retencja oraz przeciwdziałanie erozji wodnej na terenach nizinnych – kontynuacja (MRN3)</w:t>
      </w:r>
      <w:r w:rsidR="0056521E">
        <w:rPr>
          <w:rFonts w:ascii="Arial" w:eastAsia="Arial" w:hAnsi="Arial" w:cs="Arial"/>
          <w:b/>
          <w:sz w:val="24"/>
          <w:szCs w:val="24"/>
        </w:rPr>
        <w:t>.</w:t>
      </w:r>
    </w:p>
    <w:p w14:paraId="189B2972" w14:textId="3EBD33A1" w:rsidR="0056029C" w:rsidRPr="00C7533B" w:rsidRDefault="00C66FCA" w:rsidP="00611E63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C66FCA">
        <w:rPr>
          <w:rFonts w:ascii="Arial" w:hAnsi="Arial" w:cs="Arial"/>
          <w:bCs/>
          <w:sz w:val="24"/>
          <w:szCs w:val="24"/>
        </w:rPr>
        <w:t xml:space="preserve">w części nr ……., </w:t>
      </w:r>
      <w:r w:rsidR="0056029C" w:rsidRPr="00C7533B">
        <w:rPr>
          <w:rFonts w:ascii="Arial" w:hAnsi="Arial" w:cs="Arial"/>
          <w:bCs/>
          <w:sz w:val="24"/>
          <w:szCs w:val="24"/>
        </w:rPr>
        <w:t>(dalej: „Postępowanie”), tj.</w:t>
      </w:r>
      <w:r w:rsidR="005D4C35" w:rsidRPr="00C7533B">
        <w:rPr>
          <w:rFonts w:ascii="Arial" w:hAnsi="Arial" w:cs="Arial"/>
          <w:bCs/>
          <w:sz w:val="24"/>
          <w:szCs w:val="24"/>
        </w:rPr>
        <w:t xml:space="preserve"> </w:t>
      </w:r>
      <w:r w:rsidR="00611E6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56029C" w:rsidRPr="00C7533B">
        <w:rPr>
          <w:rFonts w:ascii="Arial" w:hAnsi="Arial" w:cs="Arial"/>
          <w:bCs/>
          <w:sz w:val="24"/>
          <w:szCs w:val="24"/>
        </w:rPr>
        <w:t xml:space="preserve"> z siedzibą w </w:t>
      </w:r>
      <w:r w:rsidR="00611E6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……………………………………………………………………………………………..</w:t>
      </w:r>
      <w:r w:rsidR="0056029C" w:rsidRPr="00C7533B">
        <w:rPr>
          <w:rFonts w:ascii="Arial" w:hAnsi="Arial" w:cs="Arial"/>
          <w:bCs/>
          <w:sz w:val="24"/>
          <w:szCs w:val="24"/>
        </w:rPr>
        <w:t xml:space="preserve"> (dalej: „Wykonawca”), następujące zasoby: </w:t>
      </w:r>
    </w:p>
    <w:p w14:paraId="1391B430" w14:textId="57107ADA" w:rsidR="0056029C" w:rsidRPr="00C7533B" w:rsidRDefault="0056029C" w:rsidP="00C7533B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C7533B">
        <w:rPr>
          <w:rFonts w:ascii="Arial" w:hAnsi="Arial" w:cs="Arial"/>
          <w:bCs/>
          <w:sz w:val="24"/>
          <w:szCs w:val="24"/>
        </w:rPr>
        <w:t>-</w:t>
      </w:r>
      <w:r w:rsidRPr="00C7533B">
        <w:rPr>
          <w:rFonts w:ascii="Arial" w:hAnsi="Arial" w:cs="Arial"/>
          <w:bCs/>
          <w:sz w:val="24"/>
          <w:szCs w:val="24"/>
        </w:rPr>
        <w:tab/>
      </w:r>
      <w:r w:rsidR="00611E6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………………………………………………………………………….</w:t>
      </w:r>
      <w:r w:rsidRPr="00C7533B">
        <w:rPr>
          <w:rFonts w:ascii="Arial" w:hAnsi="Arial" w:cs="Arial"/>
          <w:bCs/>
          <w:sz w:val="24"/>
          <w:szCs w:val="24"/>
        </w:rPr>
        <w:t>,</w:t>
      </w:r>
    </w:p>
    <w:p w14:paraId="57BA4AA3" w14:textId="526B8182" w:rsidR="0056029C" w:rsidRPr="00C7533B" w:rsidRDefault="0056029C" w:rsidP="00C7533B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C7533B">
        <w:rPr>
          <w:rFonts w:ascii="Arial" w:hAnsi="Arial" w:cs="Arial"/>
          <w:bCs/>
          <w:sz w:val="24"/>
          <w:szCs w:val="24"/>
        </w:rPr>
        <w:t>-</w:t>
      </w:r>
      <w:r w:rsidRPr="00C7533B">
        <w:rPr>
          <w:rFonts w:ascii="Arial" w:hAnsi="Arial" w:cs="Arial"/>
          <w:bCs/>
          <w:sz w:val="24"/>
          <w:szCs w:val="24"/>
        </w:rPr>
        <w:tab/>
      </w:r>
      <w:r w:rsidR="00611E6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………………………………………………………………………….</w:t>
      </w:r>
      <w:r w:rsidRPr="00C7533B">
        <w:rPr>
          <w:rFonts w:ascii="Arial" w:hAnsi="Arial" w:cs="Arial"/>
          <w:bCs/>
          <w:sz w:val="24"/>
          <w:szCs w:val="24"/>
        </w:rPr>
        <w:t>,</w:t>
      </w:r>
    </w:p>
    <w:p w14:paraId="20CE27B5" w14:textId="7947C161" w:rsidR="0056029C" w:rsidRPr="00C7533B" w:rsidRDefault="0056029C" w:rsidP="00C7533B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C7533B">
        <w:rPr>
          <w:rFonts w:ascii="Arial" w:hAnsi="Arial" w:cs="Arial"/>
          <w:bCs/>
          <w:sz w:val="24"/>
          <w:szCs w:val="24"/>
        </w:rPr>
        <w:t>-</w:t>
      </w:r>
      <w:r w:rsidRPr="00C7533B">
        <w:rPr>
          <w:rFonts w:ascii="Arial" w:hAnsi="Arial" w:cs="Arial"/>
          <w:bCs/>
          <w:sz w:val="24"/>
          <w:szCs w:val="24"/>
        </w:rPr>
        <w:tab/>
      </w:r>
      <w:r w:rsidR="00611E6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………………………………………………………………………….</w:t>
      </w:r>
      <w:r w:rsidRPr="00C7533B">
        <w:rPr>
          <w:rFonts w:ascii="Arial" w:hAnsi="Arial" w:cs="Arial"/>
          <w:bCs/>
          <w:sz w:val="24"/>
          <w:szCs w:val="24"/>
        </w:rPr>
        <w:t>,</w:t>
      </w:r>
    </w:p>
    <w:p w14:paraId="1FD61217" w14:textId="147F46A8" w:rsidR="0056029C" w:rsidRPr="00C7533B" w:rsidRDefault="0056029C" w:rsidP="00C7533B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C7533B">
        <w:rPr>
          <w:rFonts w:ascii="Arial" w:hAnsi="Arial" w:cs="Arial"/>
          <w:bCs/>
          <w:sz w:val="24"/>
          <w:szCs w:val="24"/>
        </w:rPr>
        <w:t>-</w:t>
      </w:r>
      <w:r w:rsidRPr="00C7533B">
        <w:rPr>
          <w:rFonts w:ascii="Arial" w:hAnsi="Arial" w:cs="Arial"/>
          <w:bCs/>
          <w:sz w:val="24"/>
          <w:szCs w:val="24"/>
        </w:rPr>
        <w:tab/>
      </w:r>
      <w:r w:rsidR="00611E6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………………………………………………………………………….</w:t>
      </w:r>
      <w:r w:rsidRPr="00C7533B">
        <w:rPr>
          <w:rFonts w:ascii="Arial" w:hAnsi="Arial" w:cs="Arial"/>
          <w:bCs/>
          <w:sz w:val="24"/>
          <w:szCs w:val="24"/>
        </w:rPr>
        <w:t>,</w:t>
      </w:r>
    </w:p>
    <w:p w14:paraId="7280ACD5" w14:textId="386A49E6" w:rsidR="0056029C" w:rsidRPr="00C7533B" w:rsidRDefault="0056029C" w:rsidP="00C7533B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C7533B">
        <w:rPr>
          <w:rFonts w:ascii="Arial" w:hAnsi="Arial" w:cs="Arial"/>
          <w:bCs/>
          <w:sz w:val="24"/>
          <w:szCs w:val="24"/>
        </w:rPr>
        <w:lastRenderedPageBreak/>
        <w:t xml:space="preserve">na potrzeby spełnienia przez Wykonawcę następujących warunków udziału </w:t>
      </w:r>
      <w:r w:rsidR="00611E63">
        <w:rPr>
          <w:rFonts w:ascii="Arial" w:hAnsi="Arial" w:cs="Arial"/>
          <w:bCs/>
          <w:sz w:val="24"/>
          <w:szCs w:val="24"/>
        </w:rPr>
        <w:br/>
      </w:r>
      <w:r w:rsidRPr="00C7533B">
        <w:rPr>
          <w:rFonts w:ascii="Arial" w:hAnsi="Arial" w:cs="Arial"/>
          <w:bCs/>
          <w:sz w:val="24"/>
          <w:szCs w:val="24"/>
        </w:rPr>
        <w:t xml:space="preserve">w Postępowaniu: </w:t>
      </w:r>
    </w:p>
    <w:p w14:paraId="4D735539" w14:textId="36641444" w:rsidR="0056029C" w:rsidRPr="00C7533B" w:rsidRDefault="00611E63" w:rsidP="00C7533B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</w:t>
      </w:r>
      <w:r w:rsidR="0056029C" w:rsidRPr="00C7533B">
        <w:rPr>
          <w:rFonts w:ascii="Arial" w:hAnsi="Arial" w:cs="Arial"/>
          <w:bCs/>
          <w:sz w:val="24"/>
          <w:szCs w:val="24"/>
        </w:rPr>
        <w:t>.</w:t>
      </w:r>
    </w:p>
    <w:p w14:paraId="5C9950A2" w14:textId="59418E14" w:rsidR="0056029C" w:rsidRPr="00C7533B" w:rsidRDefault="0056029C" w:rsidP="00C7533B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C7533B">
        <w:rPr>
          <w:rFonts w:ascii="Arial" w:hAnsi="Arial" w:cs="Arial"/>
          <w:bCs/>
          <w:sz w:val="24"/>
          <w:szCs w:val="24"/>
        </w:rPr>
        <w:t xml:space="preserve">Wykonawca będzie mógł wykorzystywać ww. zasoby przy wykonywaniu zamówienia w następujący sposób: </w:t>
      </w:r>
      <w:r w:rsidR="00611E6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 w:rsidRPr="00C7533B">
        <w:rPr>
          <w:rFonts w:ascii="Arial" w:hAnsi="Arial" w:cs="Arial"/>
          <w:bCs/>
          <w:sz w:val="24"/>
          <w:szCs w:val="24"/>
        </w:rPr>
        <w:t xml:space="preserve"> </w:t>
      </w:r>
    </w:p>
    <w:p w14:paraId="00B74A65" w14:textId="35D260D5" w:rsidR="0056029C" w:rsidRPr="00C7533B" w:rsidRDefault="0056029C" w:rsidP="00C7533B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C7533B">
        <w:rPr>
          <w:rFonts w:ascii="Arial" w:hAnsi="Arial" w:cs="Arial"/>
          <w:bCs/>
          <w:sz w:val="24"/>
          <w:szCs w:val="24"/>
        </w:rPr>
        <w:t xml:space="preserve">W wykonywaniu zamówienia będziemy uczestniczyć w następującym czasie </w:t>
      </w:r>
      <w:r w:rsidR="00611E63">
        <w:rPr>
          <w:rFonts w:ascii="Arial" w:hAnsi="Arial" w:cs="Arial"/>
          <w:bCs/>
          <w:sz w:val="24"/>
          <w:szCs w:val="24"/>
        </w:rPr>
        <w:br/>
      </w:r>
      <w:r w:rsidRPr="00C7533B">
        <w:rPr>
          <w:rFonts w:ascii="Arial" w:hAnsi="Arial" w:cs="Arial"/>
          <w:bCs/>
          <w:sz w:val="24"/>
          <w:szCs w:val="24"/>
        </w:rPr>
        <w:t xml:space="preserve">i zakresie: </w:t>
      </w:r>
      <w:r w:rsidR="00611E6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 w:rsidRPr="00C7533B">
        <w:rPr>
          <w:rFonts w:ascii="Arial" w:hAnsi="Arial" w:cs="Arial"/>
          <w:bCs/>
          <w:sz w:val="24"/>
          <w:szCs w:val="24"/>
        </w:rPr>
        <w:t xml:space="preserve">. </w:t>
      </w:r>
    </w:p>
    <w:p w14:paraId="19AD1AC6" w14:textId="4DB4DA97" w:rsidR="00B005FD" w:rsidRPr="00C7533B" w:rsidRDefault="005D28C0" w:rsidP="00C7533B">
      <w:pPr>
        <w:suppressAutoHyphens w:val="0"/>
        <w:spacing w:before="240" w:after="24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B005FD" w:rsidRPr="00C7533B">
        <w:rPr>
          <w:rFonts w:ascii="Arial" w:eastAsiaTheme="minorHAnsi" w:hAnsi="Arial" w:cs="Arial"/>
          <w:sz w:val="24"/>
          <w:szCs w:val="24"/>
          <w:lang w:eastAsia="en-US"/>
        </w:rPr>
        <w:t xml:space="preserve"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</w:t>
      </w:r>
      <w:r w:rsidR="00DF7904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B005FD" w:rsidRPr="00C7533B">
        <w:rPr>
          <w:rFonts w:ascii="Arial" w:eastAsiaTheme="minorHAnsi" w:hAnsi="Arial" w:cs="Arial"/>
          <w:sz w:val="24"/>
          <w:szCs w:val="24"/>
          <w:lang w:eastAsia="en-US"/>
        </w:rPr>
        <w:t>w sprawie zmiany rozporządzenia (UE) nr 833/2014 dotyczącego środków ograniczających w związku z działaniami Rosji destabilizującymi sytuację na Ukrainie (Dz. Urz. UE nr L 111 z 8.4.2022, str. 1 – „rozporządzenie 2022/576”).</w:t>
      </w:r>
    </w:p>
    <w:p w14:paraId="0523333A" w14:textId="77777777" w:rsidR="00B005FD" w:rsidRPr="00C7533B" w:rsidRDefault="00B005FD" w:rsidP="00C7533B">
      <w:pPr>
        <w:pStyle w:val="Tekstprzypisudolnego"/>
        <w:spacing w:before="240" w:after="24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C7533B">
        <w:rPr>
          <w:rFonts w:ascii="Arial" w:hAnsi="Arial" w:cs="Arial"/>
          <w:sz w:val="24"/>
          <w:szCs w:val="24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270F224" w14:textId="77777777" w:rsidR="00B005FD" w:rsidRPr="00C7533B" w:rsidRDefault="00B005FD" w:rsidP="00C7533B">
      <w:pPr>
        <w:pStyle w:val="Tekstprzypisudolnego"/>
        <w:numPr>
          <w:ilvl w:val="0"/>
          <w:numId w:val="5"/>
        </w:numPr>
        <w:spacing w:before="240" w:after="240" w:line="360" w:lineRule="auto"/>
        <w:jc w:val="left"/>
        <w:rPr>
          <w:rFonts w:ascii="Arial" w:hAnsi="Arial" w:cs="Arial"/>
          <w:sz w:val="24"/>
          <w:szCs w:val="24"/>
        </w:rPr>
      </w:pPr>
      <w:r w:rsidRPr="00C7533B">
        <w:rPr>
          <w:rFonts w:ascii="Arial" w:hAnsi="Arial" w:cs="Arial"/>
          <w:sz w:val="24"/>
          <w:szCs w:val="24"/>
        </w:rPr>
        <w:t>obywateli rosyjskich lub osób fizycznych lub prawnych, podmiotów lub organów z siedzibą w Rosji;</w:t>
      </w:r>
    </w:p>
    <w:p w14:paraId="33925FE8" w14:textId="77777777" w:rsidR="00833246" w:rsidRPr="00833246" w:rsidRDefault="00833246" w:rsidP="00833246">
      <w:pPr>
        <w:pStyle w:val="Tekstprzypisudolnego"/>
        <w:numPr>
          <w:ilvl w:val="0"/>
          <w:numId w:val="5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bookmarkStart w:id="17" w:name="_Hlk102557314"/>
      <w:r w:rsidRPr="00833246">
        <w:rPr>
          <w:rFonts w:ascii="Arial" w:hAnsi="Arial" w:cs="Arial"/>
          <w:sz w:val="24"/>
          <w:szCs w:val="24"/>
        </w:rPr>
        <w:lastRenderedPageBreak/>
        <w:t>osób prawnych, podmiotów lub organów, do których prawa własności bezpośrednio lub pośrednio w ponad 50 % należą do osoby fizycznej lub prawnej,  podmiotu lub organu, o których mowa w lit. a) niniejszego ustępu; lub</w:t>
      </w:r>
      <w:bookmarkEnd w:id="17"/>
    </w:p>
    <w:p w14:paraId="300C402D" w14:textId="77777777" w:rsidR="00B005FD" w:rsidRPr="00C7533B" w:rsidRDefault="00B005FD" w:rsidP="00C7533B">
      <w:pPr>
        <w:pStyle w:val="Tekstprzypisudolnego"/>
        <w:numPr>
          <w:ilvl w:val="0"/>
          <w:numId w:val="5"/>
        </w:numPr>
        <w:spacing w:before="240" w:after="240" w:line="360" w:lineRule="auto"/>
        <w:jc w:val="left"/>
        <w:rPr>
          <w:rFonts w:ascii="Arial" w:hAnsi="Arial" w:cs="Arial"/>
          <w:sz w:val="24"/>
          <w:szCs w:val="24"/>
        </w:rPr>
      </w:pPr>
      <w:r w:rsidRPr="00C7533B">
        <w:rPr>
          <w:rFonts w:ascii="Arial" w:hAnsi="Arial" w:cs="Arial"/>
          <w:sz w:val="24"/>
          <w:szCs w:val="24"/>
        </w:rPr>
        <w:t>osób fizycznych lub prawnych, podmiotów lub organów działających w imieniu lub pod kierunkiem podmiotu, o którym mowa w lit. a) lub b) niniejszego ustępu,</w:t>
      </w:r>
    </w:p>
    <w:p w14:paraId="70A1AAD2" w14:textId="5F2B676F" w:rsidR="00B005FD" w:rsidRDefault="00B005FD" w:rsidP="00C7533B">
      <w:pPr>
        <w:suppressAutoHyphens w:val="0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7533B">
        <w:rPr>
          <w:rFonts w:ascii="Arial" w:hAnsi="Arial" w:cs="Arial"/>
          <w:sz w:val="24"/>
          <w:szCs w:val="24"/>
        </w:rPr>
        <w:t>w tym podwykonawców, dostawców lub podmiotów, na których zdolności polega się w rozumieniu dyrektyw w sprawie zamówień publicznych, w przypadku gdy przypada na nich ponad 10 % wartości zamówienia</w:t>
      </w:r>
      <w:r w:rsidR="001C7A78">
        <w:rPr>
          <w:rFonts w:ascii="Arial" w:hAnsi="Arial" w:cs="Arial"/>
          <w:sz w:val="24"/>
          <w:szCs w:val="24"/>
        </w:rPr>
        <w:t>.</w:t>
      </w:r>
    </w:p>
    <w:p w14:paraId="4D93C19D" w14:textId="232C7876" w:rsidR="001C7A78" w:rsidRPr="001C7A78" w:rsidRDefault="001C7A78" w:rsidP="001C7A78">
      <w:pPr>
        <w:numPr>
          <w:ilvl w:val="0"/>
          <w:numId w:val="8"/>
        </w:numPr>
        <w:suppressAutoHyphens w:val="0"/>
        <w:spacing w:before="240" w:after="240" w:line="360" w:lineRule="auto"/>
        <w:ind w:left="284" w:hanging="284"/>
        <w:rPr>
          <w:rFonts w:ascii="Arial" w:eastAsiaTheme="minorHAnsi" w:hAnsi="Arial" w:cs="Arial"/>
          <w:sz w:val="24"/>
          <w:szCs w:val="24"/>
          <w:lang w:eastAsia="en-US"/>
        </w:rPr>
      </w:pPr>
      <w:r w:rsidRPr="001C7A78">
        <w:rPr>
          <w:rFonts w:ascii="Arial" w:eastAsiaTheme="minorHAnsi" w:hAnsi="Arial" w:cs="Arial"/>
          <w:sz w:val="24"/>
          <w:szCs w:val="24"/>
          <w:lang w:eastAsia="en-US"/>
        </w:rPr>
        <w:t xml:space="preserve">Oświadczam, że nie zachodzą w stosunku do mnie przesłanki wykluczenia </w:t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z postępowania na podstawie art. </w:t>
      </w:r>
      <w:r w:rsidRPr="001C7A78">
        <w:rPr>
          <w:rFonts w:ascii="Arial" w:hAnsi="Arial" w:cs="Arial"/>
          <w:sz w:val="24"/>
          <w:szCs w:val="24"/>
          <w:lang w:eastAsia="pl-PL"/>
        </w:rPr>
        <w:t xml:space="preserve">7 ust. 1 ustawy </w:t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t xml:space="preserve">z dnia 13 kwietnia 2022 r. </w:t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1C7A78">
        <w:rPr>
          <w:rFonts w:ascii="Arial" w:eastAsiaTheme="minorHAnsi" w:hAnsi="Arial" w:cs="Arial"/>
          <w:color w:val="222222"/>
          <w:sz w:val="24"/>
          <w:szCs w:val="24"/>
          <w:lang w:eastAsia="en-US"/>
        </w:rPr>
        <w:t>o szczególnych rozwiązaniach w zakresie przeciwdziałania wspieraniu agresji na Ukrainę oraz służących ochronie bezpieczeństwa narodowego (</w:t>
      </w:r>
      <w:r w:rsidR="002076E3">
        <w:rPr>
          <w:rFonts w:ascii="Arial" w:eastAsiaTheme="minorHAnsi" w:hAnsi="Arial" w:cs="Arial"/>
          <w:color w:val="222222"/>
          <w:sz w:val="24"/>
          <w:szCs w:val="24"/>
          <w:lang w:eastAsia="en-US"/>
        </w:rPr>
        <w:t xml:space="preserve">tj. </w:t>
      </w:r>
      <w:r w:rsidRPr="001C7A78">
        <w:rPr>
          <w:rFonts w:ascii="Arial" w:eastAsiaTheme="minorHAnsi" w:hAnsi="Arial" w:cs="Arial"/>
          <w:color w:val="222222"/>
          <w:sz w:val="24"/>
          <w:szCs w:val="24"/>
          <w:lang w:eastAsia="en-US"/>
        </w:rPr>
        <w:t xml:space="preserve">Dz. U. </w:t>
      </w:r>
      <w:r w:rsidRPr="001C7A78">
        <w:rPr>
          <w:rFonts w:ascii="Arial" w:eastAsiaTheme="minorHAnsi" w:hAnsi="Arial" w:cs="Arial"/>
          <w:color w:val="222222"/>
          <w:sz w:val="24"/>
          <w:szCs w:val="24"/>
          <w:lang w:eastAsia="en-US"/>
        </w:rPr>
        <w:br/>
        <w:t>z 20</w:t>
      </w:r>
      <w:r w:rsidR="00956CDD">
        <w:rPr>
          <w:rFonts w:ascii="Arial" w:eastAsiaTheme="minorHAnsi" w:hAnsi="Arial" w:cs="Arial"/>
          <w:color w:val="222222"/>
          <w:sz w:val="24"/>
          <w:szCs w:val="24"/>
          <w:lang w:eastAsia="en-US"/>
        </w:rPr>
        <w:t>25</w:t>
      </w:r>
      <w:r w:rsidRPr="001C7A78">
        <w:rPr>
          <w:rFonts w:ascii="Arial" w:eastAsiaTheme="minorHAnsi" w:hAnsi="Arial" w:cs="Arial"/>
          <w:color w:val="222222"/>
          <w:sz w:val="24"/>
          <w:szCs w:val="24"/>
          <w:lang w:eastAsia="en-US"/>
        </w:rPr>
        <w:t xml:space="preserve"> r. poz. </w:t>
      </w:r>
      <w:r w:rsidR="00956CDD">
        <w:rPr>
          <w:rFonts w:ascii="Arial" w:eastAsiaTheme="minorHAnsi" w:hAnsi="Arial" w:cs="Arial"/>
          <w:color w:val="222222"/>
          <w:sz w:val="24"/>
          <w:szCs w:val="24"/>
          <w:lang w:eastAsia="en-US"/>
        </w:rPr>
        <w:t>514</w:t>
      </w:r>
      <w:r w:rsidRPr="001C7A78">
        <w:rPr>
          <w:rFonts w:ascii="Arial" w:eastAsiaTheme="minorHAnsi" w:hAnsi="Arial" w:cs="Arial"/>
          <w:color w:val="222222"/>
          <w:sz w:val="24"/>
          <w:szCs w:val="24"/>
          <w:lang w:eastAsia="en-US"/>
        </w:rPr>
        <w:t xml:space="preserve">) tj.: </w:t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t>Z postępowania o udzielenie zamówienia</w:t>
      </w:r>
      <w:r w:rsidR="00030E1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t>publicznego lub konkursu prowadzonego na podstawie ustawy z dnia 11 września 2019 r. - Prawo zamówień publicznych wyklucza się:</w:t>
      </w:r>
    </w:p>
    <w:p w14:paraId="3877801F" w14:textId="77777777" w:rsidR="001C7A78" w:rsidRPr="001C7A78" w:rsidRDefault="001C7A78" w:rsidP="001C7A78">
      <w:pPr>
        <w:numPr>
          <w:ilvl w:val="0"/>
          <w:numId w:val="9"/>
        </w:numPr>
        <w:suppressAutoHyphens w:val="0"/>
        <w:spacing w:before="240" w:after="24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C7A78">
        <w:rPr>
          <w:rFonts w:ascii="Arial" w:eastAsiaTheme="minorHAnsi" w:hAnsi="Arial" w:cs="Arial"/>
          <w:sz w:val="24"/>
          <w:szCs w:val="24"/>
          <w:lang w:eastAsia="en-US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B7B082A" w14:textId="77777777" w:rsidR="001C7A78" w:rsidRPr="001C7A78" w:rsidRDefault="001C7A78" w:rsidP="001C7A78">
      <w:pPr>
        <w:numPr>
          <w:ilvl w:val="0"/>
          <w:numId w:val="9"/>
        </w:numPr>
        <w:suppressAutoHyphens w:val="0"/>
        <w:spacing w:before="240" w:after="24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C7A78">
        <w:rPr>
          <w:rFonts w:ascii="Arial" w:eastAsiaTheme="minorHAnsi" w:hAnsi="Arial" w:cs="Arial"/>
          <w:sz w:val="24"/>
          <w:szCs w:val="24"/>
          <w:lang w:eastAsia="en-US"/>
        </w:rPr>
        <w:t xml:space="preserve">wykonawcę oraz uczestnika konkursu, którego beneficjentem rzeczywistym </w:t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w rozumieniu ustawy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</w:t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br/>
        <w:t>o ile została wpisana na listę na podstawie decyzji w sprawie wpisu na listę rozstrzygającej o zastosowaniu środka, o którym mowa w art. 1 pkt 3;</w:t>
      </w:r>
    </w:p>
    <w:p w14:paraId="4FFD9040" w14:textId="12AF528A" w:rsidR="001C7A78" w:rsidRPr="00DF7904" w:rsidRDefault="001C7A78" w:rsidP="00C7533B">
      <w:pPr>
        <w:numPr>
          <w:ilvl w:val="0"/>
          <w:numId w:val="9"/>
        </w:numPr>
        <w:suppressAutoHyphens w:val="0"/>
        <w:spacing w:before="240" w:after="24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C7A78">
        <w:rPr>
          <w:rFonts w:ascii="Arial" w:eastAsiaTheme="minorHAnsi" w:hAnsi="Arial" w:cs="Arial"/>
          <w:sz w:val="24"/>
          <w:szCs w:val="24"/>
          <w:lang w:eastAsia="en-US"/>
        </w:rPr>
        <w:t xml:space="preserve">wykonawcę oraz uczestnika konkursu, którego jednostką dominującą </w:t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w rozumieniu art. 3 ust. 1 pkt 37 ustawy z dnia 29 września 1994 r. </w:t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o rachunkowości (Dz. U. z 2023 r. poz. 120, 295 i 1598) jest podmiot wymieniony w wykazach określonych w rozporządzeniu 765/2006 </w:t>
      </w:r>
      <w:r w:rsidR="00717228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9D33B38" w14:textId="60E3761E" w:rsidR="009D17ED" w:rsidRPr="009D17ED" w:rsidRDefault="009D17ED" w:rsidP="00DF7904">
      <w:pPr>
        <w:suppressAutoHyphens w:val="0"/>
        <w:spacing w:before="840" w:after="240" w:line="360" w:lineRule="auto"/>
        <w:rPr>
          <w:rFonts w:ascii="Arial" w:hAnsi="Arial" w:cs="Arial"/>
          <w:bCs/>
          <w:iCs/>
          <w:sz w:val="24"/>
          <w:szCs w:val="24"/>
        </w:rPr>
      </w:pPr>
      <w:r w:rsidRPr="009D17ED">
        <w:rPr>
          <w:rFonts w:ascii="Arial" w:hAnsi="Arial" w:cs="Arial"/>
          <w:b/>
          <w:bCs/>
          <w:iCs/>
          <w:sz w:val="24"/>
          <w:szCs w:val="24"/>
        </w:rPr>
        <w:t xml:space="preserve">Informacja dla </w:t>
      </w:r>
      <w:r w:rsidR="0056521E">
        <w:rPr>
          <w:rFonts w:ascii="Arial" w:hAnsi="Arial" w:cs="Arial"/>
          <w:b/>
          <w:bCs/>
          <w:iCs/>
          <w:sz w:val="24"/>
          <w:szCs w:val="24"/>
        </w:rPr>
        <w:t>Podmiotu udostępniającego zasoby</w:t>
      </w:r>
      <w:r w:rsidRPr="009D17ED">
        <w:rPr>
          <w:rFonts w:ascii="Arial" w:hAnsi="Arial" w:cs="Arial"/>
          <w:b/>
          <w:bCs/>
          <w:iCs/>
          <w:sz w:val="24"/>
          <w:szCs w:val="24"/>
        </w:rPr>
        <w:t>:</w:t>
      </w:r>
    </w:p>
    <w:p w14:paraId="7984A3E0" w14:textId="20EB8A1C" w:rsidR="0056029C" w:rsidRPr="00C24A96" w:rsidRDefault="009D17ED" w:rsidP="009D17ED">
      <w:pPr>
        <w:suppressAutoHyphens w:val="0"/>
        <w:spacing w:before="240" w:after="240" w:line="360" w:lineRule="auto"/>
        <w:rPr>
          <w:rFonts w:ascii="Arial" w:hAnsi="Arial" w:cs="Arial"/>
          <w:bCs/>
          <w:iCs/>
          <w:sz w:val="24"/>
          <w:szCs w:val="24"/>
        </w:rPr>
      </w:pPr>
      <w:r w:rsidRPr="009D17ED">
        <w:rPr>
          <w:rFonts w:ascii="Arial" w:hAnsi="Arial" w:cs="Arial"/>
          <w:bCs/>
          <w:iCs/>
          <w:sz w:val="24"/>
          <w:szCs w:val="24"/>
        </w:rPr>
        <w:t xml:space="preserve">Dokument musi być złożony pod rygorem nieważności w formie elektronicznej </w:t>
      </w:r>
      <w:r>
        <w:rPr>
          <w:rFonts w:ascii="Arial" w:hAnsi="Arial" w:cs="Arial"/>
          <w:bCs/>
          <w:iCs/>
          <w:sz w:val="24"/>
          <w:szCs w:val="24"/>
        </w:rPr>
        <w:br/>
      </w:r>
      <w:r w:rsidRPr="009D17ED">
        <w:rPr>
          <w:rFonts w:ascii="Arial" w:hAnsi="Arial" w:cs="Arial"/>
          <w:bCs/>
          <w:iCs/>
          <w:sz w:val="24"/>
          <w:szCs w:val="24"/>
        </w:rPr>
        <w:t>(tj. podpisany kwalifikowanym podpisem elektronicznym)</w:t>
      </w:r>
    </w:p>
    <w:sectPr w:rsidR="0056029C" w:rsidRPr="00C24A96" w:rsidSect="00756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27B2" w14:textId="77777777" w:rsidR="00D61E4B" w:rsidRDefault="00D61E4B">
      <w:r>
        <w:separator/>
      </w:r>
    </w:p>
  </w:endnote>
  <w:endnote w:type="continuationSeparator" w:id="0">
    <w:p w14:paraId="084F23A6" w14:textId="77777777" w:rsidR="00D61E4B" w:rsidRDefault="00D6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48A5" w14:textId="77777777" w:rsidR="00756807" w:rsidRDefault="007568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9500476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B8ED1D" w14:textId="3580C70A" w:rsidR="0056029C" w:rsidRPr="00611E63" w:rsidRDefault="005D28C0" w:rsidP="00717228">
            <w:pPr>
              <w:pStyle w:val="Stopka"/>
              <w:rPr>
                <w:rFonts w:ascii="Arial" w:hAnsi="Arial" w:cs="Arial"/>
                <w:sz w:val="24"/>
                <w:szCs w:val="24"/>
              </w:rPr>
            </w:pPr>
            <w:r w:rsidRPr="005D28C0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5D28C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D28C0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5D28C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D28C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5D28C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D28C0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5D28C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D28C0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5D28C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D28C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5D28C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0CB3" w14:textId="77777777" w:rsidR="00756807" w:rsidRDefault="007568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81A7" w14:textId="77777777" w:rsidR="00D61E4B" w:rsidRDefault="00D61E4B">
      <w:r>
        <w:separator/>
      </w:r>
    </w:p>
  </w:footnote>
  <w:footnote w:type="continuationSeparator" w:id="0">
    <w:p w14:paraId="1909DC09" w14:textId="77777777" w:rsidR="00D61E4B" w:rsidRDefault="00D61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80FC" w14:textId="77777777" w:rsidR="00756807" w:rsidRDefault="007568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B5D1" w14:textId="1375355F" w:rsidR="004F344D" w:rsidRPr="0056521E" w:rsidRDefault="0056521E" w:rsidP="0056521E">
    <w:pPr>
      <w:tabs>
        <w:tab w:val="center" w:pos="4508"/>
        <w:tab w:val="left" w:pos="8310"/>
      </w:tabs>
      <w:spacing w:before="360" w:after="360"/>
      <w:ind w:right="650"/>
      <w:rPr>
        <w:rFonts w:ascii="Arial" w:hAnsi="Arial" w:cs="Arial"/>
        <w:b/>
        <w:bCs/>
        <w:sz w:val="24"/>
        <w:szCs w:val="24"/>
      </w:rPr>
    </w:pPr>
    <w:r w:rsidRPr="0056521E">
      <w:rPr>
        <w:rFonts w:ascii="Arial" w:hAnsi="Arial" w:cs="Arial"/>
        <w:b/>
        <w:bCs/>
        <w:sz w:val="24"/>
        <w:szCs w:val="24"/>
      </w:rPr>
      <w:t xml:space="preserve">Nr postępowania: </w:t>
    </w:r>
    <w:r w:rsidRPr="0056521E">
      <w:rPr>
        <w:rFonts w:ascii="Arial" w:hAnsi="Arial" w:cs="Arial"/>
        <w:b/>
        <w:bCs/>
        <w:sz w:val="24"/>
        <w:szCs w:val="24"/>
      </w:rPr>
      <w:t>S.270.</w:t>
    </w:r>
    <w:r w:rsidR="00B85CE9">
      <w:rPr>
        <w:rFonts w:ascii="Arial" w:hAnsi="Arial" w:cs="Arial"/>
        <w:b/>
        <w:bCs/>
        <w:sz w:val="24"/>
        <w:szCs w:val="24"/>
      </w:rPr>
      <w:t>1</w:t>
    </w:r>
    <w:r w:rsidRPr="0056521E">
      <w:rPr>
        <w:rFonts w:ascii="Arial" w:hAnsi="Arial" w:cs="Arial"/>
        <w:b/>
        <w:bCs/>
        <w:sz w:val="24"/>
        <w:szCs w:val="24"/>
      </w:rPr>
      <w:t>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17CB" w14:textId="77777777" w:rsidR="00756807" w:rsidRDefault="00756807" w:rsidP="00756807">
    <w:pPr>
      <w:tabs>
        <w:tab w:val="center" w:pos="4508"/>
        <w:tab w:val="left" w:pos="8310"/>
      </w:tabs>
      <w:spacing w:before="360" w:after="360"/>
      <w:ind w:right="650"/>
      <w:rPr>
        <w:b/>
        <w:bCs/>
        <w:sz w:val="24"/>
        <w:szCs w:val="24"/>
      </w:rPr>
    </w:pPr>
    <w:r>
      <w:rPr>
        <w:rFonts w:ascii="Cambria" w:hAnsi="Cambria"/>
        <w:noProof/>
      </w:rPr>
      <w:drawing>
        <wp:inline distT="0" distB="0" distL="0" distR="0" wp14:anchorId="7D5BCC8C" wp14:editId="7D6E8F15">
          <wp:extent cx="5615305" cy="801370"/>
          <wp:effectExtent l="0" t="0" r="4445" b="0"/>
          <wp:docPr id="785611202" name="Obraz 785611202" descr="logotyp Unii Europejskiej, niebieska flaga jako tło z trzema gwiazdami w kolorze białym, żółtym i czerwonym, pośrodku flaga Polski piało czerwony prostokąt, po lewej stronie niebieska flaga Unii Europejskiej z żółtymi gwazdkami w 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611202" name="Obraz 785611202" descr="logotyp Unii Europejskiej, niebieska flaga jako tło z trzema gwiazdami w kolorze białym, żółtym i czerwonym, pośrodku flaga Polski piało czerwony prostokąt, po lewej stronie niebieska flaga Unii Europejskiej z żółtymi gwazdkami w kole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615305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92C576" w14:textId="702C424D" w:rsidR="00756807" w:rsidRPr="00756807" w:rsidRDefault="00756807" w:rsidP="00756807">
    <w:pPr>
      <w:tabs>
        <w:tab w:val="center" w:pos="4508"/>
        <w:tab w:val="left" w:pos="8310"/>
      </w:tabs>
      <w:spacing w:before="360" w:after="360"/>
      <w:ind w:right="650"/>
      <w:rPr>
        <w:rFonts w:ascii="Arial" w:hAnsi="Arial" w:cs="Arial"/>
        <w:b/>
        <w:bCs/>
        <w:sz w:val="24"/>
        <w:szCs w:val="24"/>
      </w:rPr>
    </w:pPr>
    <w:r w:rsidRPr="0056521E">
      <w:rPr>
        <w:rFonts w:ascii="Arial" w:hAnsi="Arial" w:cs="Arial"/>
        <w:b/>
        <w:bCs/>
        <w:sz w:val="24"/>
        <w:szCs w:val="24"/>
      </w:rPr>
      <w:t>Nr postępowania: S.270.</w:t>
    </w:r>
    <w:r w:rsidR="00B85CE9">
      <w:rPr>
        <w:rFonts w:ascii="Arial" w:hAnsi="Arial" w:cs="Arial"/>
        <w:b/>
        <w:bCs/>
        <w:sz w:val="24"/>
        <w:szCs w:val="24"/>
      </w:rPr>
      <w:t>1</w:t>
    </w:r>
    <w:r w:rsidRPr="0056521E">
      <w:rPr>
        <w:rFonts w:ascii="Arial" w:hAnsi="Arial" w:cs="Arial"/>
        <w:b/>
        <w:bCs/>
        <w:sz w:val="24"/>
        <w:szCs w:val="24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821"/>
    <w:multiLevelType w:val="hybridMultilevel"/>
    <w:tmpl w:val="4E768BCE"/>
    <w:lvl w:ilvl="0" w:tplc="64324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D774D"/>
    <w:multiLevelType w:val="hybridMultilevel"/>
    <w:tmpl w:val="27902CBC"/>
    <w:lvl w:ilvl="0" w:tplc="E4F89E5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57C3D2D"/>
    <w:multiLevelType w:val="hybridMultilevel"/>
    <w:tmpl w:val="54FE07F4"/>
    <w:lvl w:ilvl="0" w:tplc="E4F89E5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" w15:restartNumberingAfterBreak="0">
    <w:nsid w:val="661E4C15"/>
    <w:multiLevelType w:val="hybridMultilevel"/>
    <w:tmpl w:val="F50C84FC"/>
    <w:lvl w:ilvl="0" w:tplc="11A2D0E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026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1825328">
    <w:abstractNumId w:val="3"/>
    <w:lvlOverride w:ilvl="0">
      <w:startOverride w:val="1"/>
    </w:lvlOverride>
  </w:num>
  <w:num w:numId="3" w16cid:durableId="1843661769">
    <w:abstractNumId w:val="5"/>
    <w:lvlOverride w:ilvl="0">
      <w:startOverride w:val="1"/>
    </w:lvlOverride>
  </w:num>
  <w:num w:numId="4" w16cid:durableId="135731745">
    <w:abstractNumId w:val="7"/>
    <w:lvlOverride w:ilvl="0">
      <w:startOverride w:val="1"/>
    </w:lvlOverride>
  </w:num>
  <w:num w:numId="5" w16cid:durableId="1673482764">
    <w:abstractNumId w:val="8"/>
  </w:num>
  <w:num w:numId="6" w16cid:durableId="562955338">
    <w:abstractNumId w:val="0"/>
  </w:num>
  <w:num w:numId="7" w16cid:durableId="955713649">
    <w:abstractNumId w:val="1"/>
  </w:num>
  <w:num w:numId="8" w16cid:durableId="1931229603">
    <w:abstractNumId w:val="6"/>
  </w:num>
  <w:num w:numId="9" w16cid:durableId="1190412477">
    <w:abstractNumId w:val="4"/>
  </w:num>
  <w:num w:numId="10" w16cid:durableId="1980838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B63"/>
    <w:rsid w:val="00024EED"/>
    <w:rsid w:val="000261AA"/>
    <w:rsid w:val="00026BF5"/>
    <w:rsid w:val="00027803"/>
    <w:rsid w:val="000308F7"/>
    <w:rsid w:val="00030E11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7B17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0BA0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4E"/>
    <w:rsid w:val="00122CD6"/>
    <w:rsid w:val="0012412D"/>
    <w:rsid w:val="00126835"/>
    <w:rsid w:val="00126CFA"/>
    <w:rsid w:val="00127FA0"/>
    <w:rsid w:val="0013283A"/>
    <w:rsid w:val="0013337F"/>
    <w:rsid w:val="00133A7E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3C2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041"/>
    <w:rsid w:val="001C769C"/>
    <w:rsid w:val="001C7A78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778F"/>
    <w:rsid w:val="001F078A"/>
    <w:rsid w:val="001F3EF9"/>
    <w:rsid w:val="001F5A27"/>
    <w:rsid w:val="001F5A7E"/>
    <w:rsid w:val="001F7C14"/>
    <w:rsid w:val="002004A1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6E3"/>
    <w:rsid w:val="002174DA"/>
    <w:rsid w:val="00220509"/>
    <w:rsid w:val="00220DA4"/>
    <w:rsid w:val="002237F6"/>
    <w:rsid w:val="00223922"/>
    <w:rsid w:val="00223AF8"/>
    <w:rsid w:val="00225AF8"/>
    <w:rsid w:val="00230609"/>
    <w:rsid w:val="002306A5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3F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484E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D72D0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4D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2075"/>
    <w:rsid w:val="00524193"/>
    <w:rsid w:val="005271AF"/>
    <w:rsid w:val="005303AF"/>
    <w:rsid w:val="005318C9"/>
    <w:rsid w:val="005326C1"/>
    <w:rsid w:val="00533D0D"/>
    <w:rsid w:val="0053605A"/>
    <w:rsid w:val="00537139"/>
    <w:rsid w:val="00540B2B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521E"/>
    <w:rsid w:val="00566245"/>
    <w:rsid w:val="0056719D"/>
    <w:rsid w:val="005671C6"/>
    <w:rsid w:val="00571079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8C0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1E63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A9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65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8B1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32D"/>
    <w:rsid w:val="00717228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807"/>
    <w:rsid w:val="007611F4"/>
    <w:rsid w:val="00763044"/>
    <w:rsid w:val="007631C7"/>
    <w:rsid w:val="007645FC"/>
    <w:rsid w:val="007652FB"/>
    <w:rsid w:val="00765E31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246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3BDE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6F5E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3946"/>
    <w:rsid w:val="008D4478"/>
    <w:rsid w:val="008D4583"/>
    <w:rsid w:val="008D533A"/>
    <w:rsid w:val="008D5CD2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CDD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3D6C"/>
    <w:rsid w:val="009C63FD"/>
    <w:rsid w:val="009D17ED"/>
    <w:rsid w:val="009D25DD"/>
    <w:rsid w:val="009D29AA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0C26"/>
    <w:rsid w:val="00A0492F"/>
    <w:rsid w:val="00A05268"/>
    <w:rsid w:val="00A0743B"/>
    <w:rsid w:val="00A12108"/>
    <w:rsid w:val="00A14FE7"/>
    <w:rsid w:val="00A1707E"/>
    <w:rsid w:val="00A17459"/>
    <w:rsid w:val="00A216F8"/>
    <w:rsid w:val="00A22732"/>
    <w:rsid w:val="00A249A3"/>
    <w:rsid w:val="00A26643"/>
    <w:rsid w:val="00A27A43"/>
    <w:rsid w:val="00A31726"/>
    <w:rsid w:val="00A31A57"/>
    <w:rsid w:val="00A32918"/>
    <w:rsid w:val="00A3447F"/>
    <w:rsid w:val="00A352B5"/>
    <w:rsid w:val="00A3555F"/>
    <w:rsid w:val="00A36DA6"/>
    <w:rsid w:val="00A434D7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1248"/>
    <w:rsid w:val="00A9561C"/>
    <w:rsid w:val="00A95D2D"/>
    <w:rsid w:val="00AA0ADC"/>
    <w:rsid w:val="00AA3E41"/>
    <w:rsid w:val="00AB05FA"/>
    <w:rsid w:val="00AB0C55"/>
    <w:rsid w:val="00AB385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456"/>
    <w:rsid w:val="00B005FD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85CE9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C673E"/>
    <w:rsid w:val="00BC71C6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48A2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4A96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6FCA"/>
    <w:rsid w:val="00C711FB"/>
    <w:rsid w:val="00C72B98"/>
    <w:rsid w:val="00C7533B"/>
    <w:rsid w:val="00C758E7"/>
    <w:rsid w:val="00C762A6"/>
    <w:rsid w:val="00C76540"/>
    <w:rsid w:val="00C76811"/>
    <w:rsid w:val="00C77FBA"/>
    <w:rsid w:val="00C8218E"/>
    <w:rsid w:val="00C823F5"/>
    <w:rsid w:val="00C82F07"/>
    <w:rsid w:val="00C84326"/>
    <w:rsid w:val="00C844B8"/>
    <w:rsid w:val="00C84AA9"/>
    <w:rsid w:val="00C8536B"/>
    <w:rsid w:val="00C934AC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1ED9"/>
    <w:rsid w:val="00D53CB8"/>
    <w:rsid w:val="00D559AA"/>
    <w:rsid w:val="00D55D27"/>
    <w:rsid w:val="00D61342"/>
    <w:rsid w:val="00D613DE"/>
    <w:rsid w:val="00D61DB8"/>
    <w:rsid w:val="00D61E4B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779C4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0731"/>
    <w:rsid w:val="00DF14F8"/>
    <w:rsid w:val="00DF2639"/>
    <w:rsid w:val="00DF462C"/>
    <w:rsid w:val="00DF659D"/>
    <w:rsid w:val="00DF6C30"/>
    <w:rsid w:val="00DF76A6"/>
    <w:rsid w:val="00DF790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74B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5EA6"/>
    <w:rsid w:val="00EB630C"/>
    <w:rsid w:val="00EB7616"/>
    <w:rsid w:val="00EC051A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3754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4DA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99C46F9"/>
  <w15:docId w15:val="{D9510B28-B33E-46BF-9088-A9A3B17B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Barbara Rokosz</cp:lastModifiedBy>
  <cp:revision>3</cp:revision>
  <cp:lastPrinted>2017-05-23T10:32:00Z</cp:lastPrinted>
  <dcterms:created xsi:type="dcterms:W3CDTF">2026-03-10T16:49:00Z</dcterms:created>
  <dcterms:modified xsi:type="dcterms:W3CDTF">2026-03-11T19:03:00Z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