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25E4DC46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určenie PHZ – výzva financovaná zo </w:t>
      </w:r>
      <w:r w:rsidR="00F6305B">
        <w:rPr>
          <w:rFonts w:asciiTheme="majorHAnsi" w:hAnsiTheme="majorHAnsi" w:cstheme="majorHAnsi"/>
          <w:bCs/>
          <w:sz w:val="18"/>
          <w:szCs w:val="18"/>
          <w:lang w:val="sk-SK"/>
        </w:rPr>
        <w:t>Š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>trukturálnych fondov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B7C5F60" w14:textId="0245CD6B" w:rsidR="007D147F" w:rsidRPr="00F80CE6" w:rsidRDefault="00F12812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12812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Pekáreň u St. Klaus, s.r.o.</w:t>
      </w:r>
      <w:r w:rsidR="007D147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</w:t>
      </w:r>
      <w:r w:rsidR="007D147F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žiadateľ o NFP Vás žiada </w:t>
      </w:r>
      <w:r w:rsidR="007D147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 predloženie ponuky na predmet zákazky s názvom:</w:t>
      </w:r>
    </w:p>
    <w:p w14:paraId="3D638A84" w14:textId="320D2F2A" w:rsidR="007D147F" w:rsidRPr="00472AA7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5F499C" w:rsidRPr="005F499C">
        <w:rPr>
          <w:rFonts w:asciiTheme="majorHAnsi" w:hAnsiTheme="majorHAnsi" w:cstheme="majorHAnsi"/>
          <w:b/>
          <w:sz w:val="18"/>
          <w:szCs w:val="18"/>
          <w:lang w:val="sk-SK"/>
        </w:rPr>
        <w:t>Nákup výrobnej technológie a príslušenstva v spoločnosti Pekáreň u St. Klaus, s.r.o.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2EC5BCFA" w14:textId="77777777" w:rsidR="007D147F" w:rsidRPr="00472AA7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72EF802F" w14:textId="77777777" w:rsidR="007D147F" w:rsidRPr="00472AA7" w:rsidRDefault="007D147F" w:rsidP="007D147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žiadateľa: </w:t>
      </w:r>
    </w:p>
    <w:p w14:paraId="23042D03" w14:textId="77777777" w:rsidR="00A82D14" w:rsidRPr="00472AA7" w:rsidRDefault="00A82D14" w:rsidP="00F12812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0" w:name="OLE_LINK5"/>
      <w:bookmarkStart w:id="1" w:name="OLE_LINK9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774BD9">
        <w:rPr>
          <w:sz w:val="18"/>
          <w:szCs w:val="18"/>
        </w:rPr>
        <w:t>Pekáreň u St. Klaus, s.r.o.</w:t>
      </w:r>
    </w:p>
    <w:p w14:paraId="723FA09B" w14:textId="77777777" w:rsidR="00A82D14" w:rsidRPr="00472AA7" w:rsidRDefault="00A82D14" w:rsidP="00F12812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Námestie 6. marca 272, 976 45 Hronec</w:t>
      </w:r>
    </w:p>
    <w:p w14:paraId="0E015651" w14:textId="77777777" w:rsidR="00A82D14" w:rsidRPr="00774BD9" w:rsidRDefault="00A82D14" w:rsidP="00F12812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sz w:val="18"/>
          <w:szCs w:val="18"/>
        </w:rPr>
        <w:t>Ing. Michal Perichta</w:t>
      </w:r>
      <w:r>
        <w:rPr>
          <w:sz w:val="18"/>
          <w:szCs w:val="18"/>
        </w:rPr>
        <w:t xml:space="preserve">, </w:t>
      </w:r>
      <w:r w:rsidRPr="00774BD9">
        <w:rPr>
          <w:sz w:val="18"/>
          <w:szCs w:val="18"/>
        </w:rPr>
        <w:t>Martin Perichta</w:t>
      </w:r>
      <w:r>
        <w:rPr>
          <w:sz w:val="18"/>
          <w:szCs w:val="18"/>
        </w:rPr>
        <w:t xml:space="preserve">, </w:t>
      </w:r>
      <w:r w:rsidRPr="00774BD9">
        <w:rPr>
          <w:sz w:val="18"/>
          <w:szCs w:val="18"/>
        </w:rPr>
        <w:t>Ing. Ján Perichta</w:t>
      </w:r>
    </w:p>
    <w:p w14:paraId="64592C94" w14:textId="77777777" w:rsidR="00A82D14" w:rsidRPr="00472AA7" w:rsidRDefault="00A82D14" w:rsidP="00F12812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47597291</w:t>
      </w:r>
    </w:p>
    <w:p w14:paraId="4C100AB9" w14:textId="77777777" w:rsidR="00A82D14" w:rsidRPr="00472AA7" w:rsidRDefault="00A82D14" w:rsidP="00F12812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2024016104</w:t>
      </w:r>
    </w:p>
    <w:p w14:paraId="1E7836B2" w14:textId="77777777" w:rsidR="00A82D14" w:rsidRPr="00472AA7" w:rsidRDefault="00A82D14" w:rsidP="00F12812">
      <w:pPr>
        <w:pStyle w:val="Odsekzoznamu"/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Pr="00774BD9">
        <w:t xml:space="preserve"> </w:t>
      </w:r>
      <w:r w:rsidRPr="00774BD9">
        <w:rPr>
          <w:bCs/>
          <w:sz w:val="18"/>
          <w:szCs w:val="18"/>
        </w:rPr>
        <w:t>2024016104</w:t>
      </w:r>
    </w:p>
    <w:p w14:paraId="04D71C31" w14:textId="77777777" w:rsidR="00A82D14" w:rsidRPr="00472AA7" w:rsidRDefault="00A82D14" w:rsidP="00F12812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</w:t>
      </w:r>
      <w:r>
        <w:rPr>
          <w:sz w:val="18"/>
          <w:szCs w:val="18"/>
        </w:rPr>
        <w:t>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5 012 480</w:t>
      </w:r>
    </w:p>
    <w:p w14:paraId="4B6128E4" w14:textId="77777777" w:rsidR="00A82D14" w:rsidRPr="00472AA7" w:rsidRDefault="00A82D14" w:rsidP="00F12812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plachetkova.v@gmail.com</w:t>
      </w:r>
    </w:p>
    <w:bookmarkEnd w:id="0"/>
    <w:bookmarkEnd w:id="1"/>
    <w:p w14:paraId="696A894B" w14:textId="77777777" w:rsidR="00A82D14" w:rsidRPr="00A82D14" w:rsidRDefault="00A82D14" w:rsidP="00F12812">
      <w:pPr>
        <w:pStyle w:val="Odsekzoznamu"/>
        <w:widowControl w:val="0"/>
        <w:tabs>
          <w:tab w:val="left" w:pos="426"/>
          <w:tab w:val="left" w:pos="2410"/>
        </w:tabs>
        <w:autoSpaceDE w:val="0"/>
        <w:spacing w:line="360" w:lineRule="auto"/>
        <w:rPr>
          <w:b/>
          <w:bCs/>
          <w:sz w:val="18"/>
          <w:szCs w:val="18"/>
          <w:lang w:eastAsia="sk-SK"/>
        </w:rPr>
      </w:pPr>
      <w:r w:rsidRPr="00A82D14">
        <w:rPr>
          <w:b/>
          <w:bCs/>
          <w:sz w:val="18"/>
          <w:szCs w:val="18"/>
          <w:lang w:eastAsia="sk-SK"/>
        </w:rPr>
        <w:t xml:space="preserve">Kontaktná osoba: </w:t>
      </w:r>
      <w:r w:rsidRPr="00A82D14">
        <w:rPr>
          <w:b/>
          <w:bCs/>
          <w:sz w:val="18"/>
          <w:szCs w:val="18"/>
          <w:lang w:eastAsia="sk-SK"/>
        </w:rPr>
        <w:tab/>
      </w:r>
    </w:p>
    <w:p w14:paraId="3721F39D" w14:textId="77777777" w:rsidR="00A82D14" w:rsidRPr="00A82D14" w:rsidRDefault="00A82D14" w:rsidP="00F12812">
      <w:pPr>
        <w:pStyle w:val="Odsekzoznamu"/>
        <w:widowControl w:val="0"/>
        <w:tabs>
          <w:tab w:val="left" w:pos="426"/>
          <w:tab w:val="left" w:pos="2410"/>
        </w:tabs>
        <w:autoSpaceDE w:val="0"/>
        <w:spacing w:line="360" w:lineRule="auto"/>
        <w:rPr>
          <w:sz w:val="18"/>
          <w:szCs w:val="18"/>
          <w:lang w:eastAsia="sk-SK"/>
        </w:rPr>
      </w:pPr>
      <w:r w:rsidRPr="00A82D14">
        <w:rPr>
          <w:b/>
          <w:bCs/>
          <w:sz w:val="18"/>
          <w:szCs w:val="18"/>
          <w:lang w:eastAsia="sk-SK"/>
        </w:rPr>
        <w:t>Vo veciach určenia PHZ</w:t>
      </w:r>
      <w:r w:rsidRPr="00A82D14">
        <w:rPr>
          <w:sz w:val="18"/>
          <w:szCs w:val="18"/>
          <w:lang w:eastAsia="sk-SK"/>
        </w:rPr>
        <w:t xml:space="preserve">: </w:t>
      </w:r>
      <w:r w:rsidRPr="00A82D14">
        <w:rPr>
          <w:sz w:val="18"/>
          <w:szCs w:val="18"/>
          <w:lang w:eastAsia="sk-SK"/>
        </w:rPr>
        <w:tab/>
      </w:r>
      <w:r w:rsidRPr="00A82D14">
        <w:rPr>
          <w:sz w:val="18"/>
          <w:szCs w:val="18"/>
          <w:lang w:eastAsia="sk-SK"/>
        </w:rPr>
        <w:tab/>
      </w:r>
      <w:r w:rsidRPr="00A82D14">
        <w:rPr>
          <w:sz w:val="18"/>
          <w:szCs w:val="18"/>
          <w:lang w:eastAsia="sk-SK"/>
        </w:rPr>
        <w:tab/>
        <w:t>Martin Perichta</w:t>
      </w:r>
    </w:p>
    <w:p w14:paraId="2C8BA10F" w14:textId="77777777" w:rsidR="00A82D14" w:rsidRPr="00A82D14" w:rsidRDefault="00A82D14" w:rsidP="00F12812">
      <w:pPr>
        <w:pStyle w:val="Odsekzoznamu"/>
        <w:widowControl w:val="0"/>
        <w:tabs>
          <w:tab w:val="left" w:pos="426"/>
          <w:tab w:val="left" w:pos="2410"/>
        </w:tabs>
        <w:autoSpaceDE w:val="0"/>
        <w:spacing w:line="360" w:lineRule="auto"/>
        <w:rPr>
          <w:sz w:val="18"/>
          <w:szCs w:val="18"/>
          <w:lang w:eastAsia="sk-SK"/>
        </w:rPr>
      </w:pPr>
      <w:r w:rsidRPr="00A82D14">
        <w:rPr>
          <w:sz w:val="18"/>
          <w:szCs w:val="18"/>
          <w:lang w:eastAsia="sk-SK"/>
        </w:rPr>
        <w:t>Telefón:</w:t>
      </w:r>
      <w:r w:rsidRPr="00A82D14">
        <w:rPr>
          <w:sz w:val="18"/>
          <w:szCs w:val="18"/>
        </w:rPr>
        <w:t xml:space="preserve"> </w:t>
      </w:r>
      <w:r w:rsidRPr="00A82D14">
        <w:rPr>
          <w:sz w:val="18"/>
          <w:szCs w:val="18"/>
        </w:rPr>
        <w:tab/>
      </w:r>
      <w:r w:rsidRPr="00A82D14">
        <w:rPr>
          <w:sz w:val="18"/>
          <w:szCs w:val="18"/>
        </w:rPr>
        <w:tab/>
      </w:r>
      <w:r w:rsidRPr="00A82D14">
        <w:rPr>
          <w:sz w:val="18"/>
          <w:szCs w:val="18"/>
        </w:rPr>
        <w:tab/>
      </w:r>
      <w:r w:rsidRPr="00A82D14">
        <w:rPr>
          <w:sz w:val="18"/>
          <w:szCs w:val="18"/>
        </w:rPr>
        <w:tab/>
        <w:t>+421 </w:t>
      </w:r>
      <w:r w:rsidRPr="00A82D14">
        <w:rPr>
          <w:sz w:val="18"/>
          <w:szCs w:val="18"/>
          <w:lang w:eastAsia="sk-SK"/>
        </w:rPr>
        <w:t>905 012 480</w:t>
      </w:r>
    </w:p>
    <w:p w14:paraId="03AE79D2" w14:textId="77777777" w:rsidR="00A82D14" w:rsidRPr="00F80CE6" w:rsidRDefault="00A82D14" w:rsidP="00F12812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</w:rPr>
        <w:t>p</w:t>
      </w:r>
      <w:r>
        <w:rPr>
          <w:sz w:val="18"/>
          <w:szCs w:val="18"/>
        </w:rPr>
        <w:t>ekperichta</w:t>
      </w:r>
      <w:r w:rsidRPr="00472AA7">
        <w:rPr>
          <w:sz w:val="18"/>
          <w:szCs w:val="18"/>
        </w:rPr>
        <w:t>@gmail.com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6A189497" w:rsidR="00782F8B" w:rsidRPr="00F80CE6" w:rsidRDefault="00850D04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Ján Perichta</w:t>
      </w:r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83E5481" w14:textId="05816572" w:rsidR="00E96235" w:rsidRPr="000165E9" w:rsidRDefault="00EE4B41" w:rsidP="000165E9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5F499C" w:rsidRPr="005F499C">
        <w:rPr>
          <w:rFonts w:asciiTheme="majorHAnsi" w:hAnsiTheme="majorHAnsi" w:cstheme="majorHAnsi"/>
          <w:b/>
          <w:sz w:val="18"/>
          <w:szCs w:val="18"/>
          <w:lang w:val="sk-SK"/>
        </w:rPr>
        <w:t>Nákup výrobnej technológie a príslušenstva v spoločnosti Pekáreň u St. Klaus, s.r.o.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1A0114">
        <w:rPr>
          <w:rFonts w:asciiTheme="majorHAnsi" w:hAnsiTheme="majorHAnsi" w:cstheme="majorHAnsi"/>
          <w:b/>
          <w:sz w:val="18"/>
          <w:szCs w:val="18"/>
          <w:lang w:val="sk-SK"/>
        </w:rPr>
        <w:t>–</w:t>
      </w:r>
      <w:r w:rsidR="00F12812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2A7600">
        <w:rPr>
          <w:rFonts w:asciiTheme="majorHAnsi" w:hAnsiTheme="majorHAnsi" w:cstheme="majorHAnsi"/>
          <w:b/>
          <w:sz w:val="18"/>
          <w:szCs w:val="18"/>
          <w:lang w:val="sk-SK"/>
        </w:rPr>
        <w:t>Chladiaci box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0165E9">
        <w:rPr>
          <w:rFonts w:asciiTheme="majorHAnsi" w:hAnsiTheme="majorHAnsi" w:cstheme="majorHAnsi"/>
          <w:noProof/>
          <w:sz w:val="18"/>
          <w:szCs w:val="18"/>
          <w:lang w:val="sk-SK"/>
        </w:rPr>
        <w:t> SP SPP</w:t>
      </w:r>
      <w:r w:rsidR="000165E9">
        <w:rPr>
          <w:rFonts w:asciiTheme="majorHAnsi" w:hAnsiTheme="majorHAnsi" w:cstheme="majorHAnsi"/>
          <w:sz w:val="18"/>
          <w:szCs w:val="18"/>
          <w:lang w:val="sk-SK"/>
        </w:rPr>
        <w:t xml:space="preserve">. </w:t>
      </w:r>
      <w:r w:rsidR="00EE778E" w:rsidRPr="000165E9">
        <w:rPr>
          <w:rFonts w:asciiTheme="majorHAnsi" w:hAnsiTheme="majorHAnsi" w:cstheme="majorHAnsi"/>
          <w:sz w:val="18"/>
          <w:szCs w:val="18"/>
        </w:rPr>
        <w:t>Prieskum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6A7DF3" w:rsidRPr="000165E9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0165E9">
        <w:rPr>
          <w:rFonts w:asciiTheme="majorHAnsi" w:hAnsiTheme="majorHAnsi" w:cstheme="majorHAnsi"/>
          <w:sz w:val="18"/>
          <w:szCs w:val="18"/>
        </w:rPr>
        <w:t>rozdelen</w:t>
      </w:r>
      <w:r w:rsidR="00EE778E" w:rsidRPr="000165E9">
        <w:rPr>
          <w:rFonts w:asciiTheme="majorHAnsi" w:hAnsiTheme="majorHAnsi" w:cstheme="majorHAnsi"/>
          <w:sz w:val="18"/>
          <w:szCs w:val="18"/>
        </w:rPr>
        <w:t>ý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0165E9">
        <w:rPr>
          <w:rFonts w:asciiTheme="majorHAnsi" w:hAnsiTheme="majorHAnsi" w:cstheme="majorHAnsi"/>
          <w:sz w:val="18"/>
          <w:szCs w:val="18"/>
        </w:rPr>
        <w:t xml:space="preserve"> samostatné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0165E9">
        <w:rPr>
          <w:rFonts w:asciiTheme="majorHAnsi" w:hAnsiTheme="majorHAnsi" w:cstheme="majorHAnsi"/>
          <w:sz w:val="18"/>
          <w:szCs w:val="18"/>
        </w:rPr>
        <w:t>časti</w:t>
      </w:r>
      <w:r w:rsidR="006A7DF3" w:rsidRPr="000165E9">
        <w:rPr>
          <w:rFonts w:asciiTheme="majorHAnsi" w:hAnsiTheme="majorHAnsi" w:cstheme="majorHAnsi"/>
          <w:sz w:val="18"/>
          <w:szCs w:val="18"/>
        </w:rPr>
        <w:t>, obsahuje jednu časť s názvom</w:t>
      </w:r>
      <w:r w:rsidR="005B03F0" w:rsidRPr="000165E9">
        <w:rPr>
          <w:rFonts w:asciiTheme="majorHAnsi" w:hAnsiTheme="majorHAnsi" w:cstheme="majorHAnsi"/>
          <w:sz w:val="18"/>
          <w:szCs w:val="18"/>
        </w:rPr>
        <w:t>:</w:t>
      </w:r>
    </w:p>
    <w:p w14:paraId="1149F6BD" w14:textId="7569031E" w:rsidR="005B03F0" w:rsidRDefault="002A7600" w:rsidP="009B68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Chladiaci box</w:t>
      </w:r>
    </w:p>
    <w:p w14:paraId="4E4812D9" w14:textId="77777777" w:rsidR="009B6814" w:rsidRPr="007D78F8" w:rsidRDefault="009B6814" w:rsidP="009B6814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52A32D4B" w14:textId="47FFFB87" w:rsidR="00237CFC" w:rsidRPr="007D78F8" w:rsidRDefault="002A7600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B6814">
        <w:rPr>
          <w:rFonts w:asciiTheme="minorHAnsi" w:hAnsiTheme="minorHAnsi" w:cstheme="minorHAnsi"/>
          <w:sz w:val="18"/>
          <w:szCs w:val="18"/>
          <w:shd w:val="clear" w:color="auto" w:fill="FFFFFF"/>
        </w:rPr>
        <w:t>39711100-0 - Chladničky a mrazničky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7CFBD682" w:rsidR="0071724B" w:rsidRPr="00F80CE6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7DEA856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 xml:space="preserve">Verejný obstarávateľ umožňuje predloženie ponuky s ekvivalentným riešením. Pri použití ekvivalentného riešenia musí mať navrhované riešenie vlastnosti (parametre) rovnocenné alebo </w:t>
      </w:r>
      <w:r w:rsidRPr="00F80CE6">
        <w:rPr>
          <w:b/>
          <w:sz w:val="18"/>
          <w:szCs w:val="18"/>
          <w:u w:val="single"/>
        </w:rPr>
        <w:lastRenderedPageBreak/>
        <w:t>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6F37B729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EC05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meste </w:t>
      </w:r>
      <w:r w:rsidR="00252D30">
        <w:rPr>
          <w:rFonts w:asciiTheme="majorHAnsi" w:hAnsiTheme="majorHAnsi" w:cstheme="majorHAnsi"/>
          <w:color w:val="000000"/>
          <w:sz w:val="18"/>
          <w:szCs w:val="18"/>
          <w:lang w:val="sk-SK"/>
        </w:rPr>
        <w:t>Spišská Nová Ves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231629">
        <w:rPr>
          <w:rFonts w:asciiTheme="majorHAnsi" w:hAnsiTheme="majorHAnsi" w:cstheme="majorHAnsi"/>
          <w:b/>
          <w:sz w:val="18"/>
          <w:szCs w:val="18"/>
          <w:lang w:val="sk-SK"/>
        </w:rPr>
        <w:t>6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>o dňa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po nadobudnutí platnosti a účinnosti príslušnej kúpnej zmluvy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E0E7F10" w14:textId="559EC6DC" w:rsidR="008F5691" w:rsidRPr="00F80CE6" w:rsidRDefault="008F5691" w:rsidP="005A6A49">
      <w:pPr>
        <w:pStyle w:val="Odsekzoznamu"/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7A78A057" w14:textId="77777777" w:rsidR="002660A1" w:rsidRDefault="002660A1" w:rsidP="002660A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00AC2983" w14:textId="68138B1D" w:rsidR="002660A1" w:rsidRDefault="002660A1" w:rsidP="002660A1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môže svoju ponuku predložiť najneskôr do:</w:t>
      </w:r>
      <w:bookmarkStart w:id="3" w:name="OLE_LINK1"/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bookmarkEnd w:id="3"/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2</w:t>
      </w:r>
      <w:r w:rsidR="008A484E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6</w:t>
      </w:r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.03.2026</w:t>
      </w:r>
      <w:r>
        <w:rPr>
          <w:rFonts w:asciiTheme="majorHAnsi" w:hAnsiTheme="majorHAnsi" w:cstheme="majorHAnsi"/>
          <w:color w:val="FF0000"/>
          <w:sz w:val="18"/>
          <w:szCs w:val="18"/>
          <w:lang w:val="sk-SK"/>
        </w:rPr>
        <w:t xml:space="preserve"> do </w:t>
      </w:r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23:59 </w:t>
      </w:r>
      <w:r>
        <w:rPr>
          <w:rFonts w:asciiTheme="majorHAnsi" w:hAnsiTheme="majorHAnsi" w:cstheme="majorHAnsi"/>
          <w:color w:val="FF0000"/>
          <w:sz w:val="18"/>
          <w:szCs w:val="18"/>
          <w:lang w:val="sk-SK"/>
        </w:rPr>
        <w:t>hod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. Rozhodujúci je termín doručenia ponuky žiadateľovi cez portál JOSEPHINE. Ponuky predložené po tomto stanovenom termíne alebo predložené iným spôsobom, nebudú zaradené do vyhodnocovania a budú vrátené uchádzačovi neotvorené.</w:t>
      </w:r>
    </w:p>
    <w:p w14:paraId="67C13C76" w14:textId="77777777" w:rsidR="002660A1" w:rsidRDefault="002660A1" w:rsidP="002660A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B396BB5" w14:textId="77777777" w:rsidR="002660A1" w:rsidRDefault="002660A1" w:rsidP="002660A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 na vyhodnotenie ponúk:</w:t>
      </w:r>
    </w:p>
    <w:p w14:paraId="64E5F92F" w14:textId="77777777" w:rsidR="002660A1" w:rsidRDefault="002660A1" w:rsidP="002660A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4" w:name="OLE_LINK7"/>
      <w:bookmarkStart w:id="5" w:name="OLE_LINK8"/>
      <w:r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bez DPH. </w:t>
      </w:r>
    </w:p>
    <w:p w14:paraId="659578C8" w14:textId="77777777" w:rsidR="002660A1" w:rsidRDefault="002660A1" w:rsidP="002660A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4"/>
    <w:bookmarkEnd w:id="5"/>
    <w:p w14:paraId="32478266" w14:textId="77777777" w:rsidR="002660A1" w:rsidRDefault="002660A1" w:rsidP="002660A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7C62528D" w14:textId="77777777" w:rsidR="002660A1" w:rsidRDefault="002660A1" w:rsidP="002660A1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>
        <w:rPr>
          <w:rFonts w:asciiTheme="majorHAnsi" w:hAnsiTheme="majorHAnsi" w:cstheme="majorHAnsi"/>
          <w:bCs/>
          <w:color w:val="000000"/>
          <w:sz w:val="18"/>
          <w:szCs w:val="18"/>
        </w:rPr>
        <w:t>Uchádzač̌ je fyzická́ osoba, právnická́ osoba alebo skupina takýchto osôb, ktorá na trhu poskytuje službu, dodáva tovar a predložila ponuku. Ponuka uchádzača musí obsahovať minimálne nasledovné doklady a údaje:</w:t>
      </w:r>
    </w:p>
    <w:p w14:paraId="6305E0B5" w14:textId="77777777" w:rsidR="002660A1" w:rsidRDefault="002660A1" w:rsidP="002660A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 vyplnenú prílohu č. 1 tejto výzvy</w:t>
      </w:r>
    </w:p>
    <w:p w14:paraId="738A78C3" w14:textId="77777777" w:rsidR="002660A1" w:rsidRDefault="002660A1" w:rsidP="002660A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Fotokópia dokladu o oprávnení dodávať tovar </w:t>
      </w:r>
      <w:r>
        <w:rPr>
          <w:bCs/>
          <w:sz w:val="18"/>
          <w:szCs w:val="18"/>
        </w:rPr>
        <w:t>– požaduje sa IBA v prípade, ak nie je verejne dostupná</w:t>
      </w:r>
    </w:p>
    <w:p w14:paraId="2247B818" w14:textId="77777777" w:rsidR="002660A1" w:rsidRDefault="002660A1" w:rsidP="002660A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46E2FE2" w14:textId="77777777" w:rsidR="002660A1" w:rsidRDefault="002660A1" w:rsidP="002660A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tovarov, prác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022FCFAA" w14:textId="77777777" w:rsidR="002660A1" w:rsidRDefault="002660A1" w:rsidP="002660A1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•</w:t>
      </w:r>
      <w:r>
        <w:rPr>
          <w:rFonts w:asciiTheme="majorHAnsi" w:hAnsiTheme="majorHAnsi" w:cstheme="majorHAnsi"/>
          <w:color w:val="000000"/>
          <w:sz w:val="18"/>
          <w:szCs w:val="18"/>
        </w:rPr>
        <w:tab/>
        <w:t>jednotkové ceny za jednotlivé položky prieskum trhu v EUR bez DPH;</w:t>
      </w:r>
    </w:p>
    <w:p w14:paraId="7F3E6912" w14:textId="77777777" w:rsidR="002660A1" w:rsidRDefault="002660A1" w:rsidP="002660A1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851E037" w14:textId="77777777" w:rsidR="002660A1" w:rsidRDefault="002660A1" w:rsidP="002660A1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Doklady a dokumenty obsahujúce cenovú ponuku sa predkladajú v štátnom jazyku, to znamená v slovenskom jazyku. Ak cenová ponuka bude obsahovať dokument v inom ako slovenskom jazyku,  musí byť predložený v cenovej ponuke aj jeho preklad do slovenského jazyka. Ak sa zistí rozdiel v obsahu predložených dokladov, rozhodujúci je preklad v štátnom jazyku. Dokumenty preložené v českom jazyku nemusia byť preložené do slovenského jazyka. </w:t>
      </w:r>
      <w:r>
        <w:rPr>
          <w:rFonts w:asciiTheme="majorHAnsi" w:hAnsiTheme="majorHAnsi" w:cstheme="majorHAnsi"/>
          <w:sz w:val="18"/>
          <w:szCs w:val="18"/>
        </w:rPr>
        <w:t>Neumožňuje sa predložiť iné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riešenie.</w:t>
      </w:r>
    </w:p>
    <w:p w14:paraId="18134E2A" w14:textId="77777777" w:rsidR="002660A1" w:rsidRDefault="002660A1" w:rsidP="002660A1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7AA4CDE" w14:textId="77777777" w:rsidR="002660A1" w:rsidRDefault="002660A1" w:rsidP="002660A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1B53AF8D" w14:textId="58E87419" w:rsidR="002660A1" w:rsidRDefault="002660A1" w:rsidP="002660A1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uchádzačmi v lehote na predkladanie ponúk uvedenej v bode 6 tejto Výzvy na predloženie ponuky budú 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otvorené dňa </w:t>
      </w:r>
      <w:r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2</w:t>
      </w:r>
      <w:r w:rsidR="008A484E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7</w:t>
      </w:r>
      <w:r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.03.2026 o 12:00 hod.</w:t>
      </w: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27C13744" w14:textId="3E0C4CCB" w:rsidR="00971B16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sectPr w:rsidR="00971B16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957A" w14:textId="77777777" w:rsidR="00DA5A59" w:rsidRDefault="00DA5A59">
      <w:r>
        <w:separator/>
      </w:r>
    </w:p>
    <w:p w14:paraId="77616540" w14:textId="77777777" w:rsidR="00DA5A59" w:rsidRDefault="00DA5A59"/>
  </w:endnote>
  <w:endnote w:type="continuationSeparator" w:id="0">
    <w:p w14:paraId="4784C164" w14:textId="77777777" w:rsidR="00DA5A59" w:rsidRDefault="00DA5A59">
      <w:r>
        <w:continuationSeparator/>
      </w:r>
    </w:p>
    <w:p w14:paraId="4AFBFF9B" w14:textId="77777777" w:rsidR="00DA5A59" w:rsidRDefault="00DA5A59"/>
  </w:endnote>
  <w:endnote w:type="continuationNotice" w:id="1">
    <w:p w14:paraId="7DEAE27B" w14:textId="77777777" w:rsidR="00DA5A59" w:rsidRDefault="00DA5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B76A" w14:textId="77777777" w:rsidR="00DA5A59" w:rsidRDefault="00DA5A59">
      <w:r>
        <w:separator/>
      </w:r>
    </w:p>
    <w:p w14:paraId="25BD4343" w14:textId="77777777" w:rsidR="00DA5A59" w:rsidRDefault="00DA5A59"/>
  </w:footnote>
  <w:footnote w:type="continuationSeparator" w:id="0">
    <w:p w14:paraId="2F647B5F" w14:textId="77777777" w:rsidR="00DA5A59" w:rsidRDefault="00DA5A59">
      <w:r>
        <w:continuationSeparator/>
      </w:r>
    </w:p>
    <w:p w14:paraId="3CDDA894" w14:textId="77777777" w:rsidR="00DA5A59" w:rsidRDefault="00DA5A59"/>
  </w:footnote>
  <w:footnote w:type="continuationNotice" w:id="1">
    <w:p w14:paraId="712F1C85" w14:textId="77777777" w:rsidR="00DA5A59" w:rsidRDefault="00DA5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9176CC6"/>
    <w:multiLevelType w:val="hybridMultilevel"/>
    <w:tmpl w:val="8A127D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969933">
    <w:abstractNumId w:val="21"/>
  </w:num>
  <w:num w:numId="2" w16cid:durableId="1493060745">
    <w:abstractNumId w:val="14"/>
  </w:num>
  <w:num w:numId="3" w16cid:durableId="370351405">
    <w:abstractNumId w:val="7"/>
  </w:num>
  <w:num w:numId="4" w16cid:durableId="691147351">
    <w:abstractNumId w:val="20"/>
  </w:num>
  <w:num w:numId="5" w16cid:durableId="1023049151">
    <w:abstractNumId w:val="0"/>
  </w:num>
  <w:num w:numId="6" w16cid:durableId="1120228544">
    <w:abstractNumId w:val="23"/>
  </w:num>
  <w:num w:numId="7" w16cid:durableId="2824423">
    <w:abstractNumId w:val="17"/>
  </w:num>
  <w:num w:numId="8" w16cid:durableId="28336795">
    <w:abstractNumId w:val="26"/>
  </w:num>
  <w:num w:numId="9" w16cid:durableId="1756974395">
    <w:abstractNumId w:val="10"/>
  </w:num>
  <w:num w:numId="10" w16cid:durableId="305857663">
    <w:abstractNumId w:val="18"/>
  </w:num>
  <w:num w:numId="11" w16cid:durableId="1766268156">
    <w:abstractNumId w:val="19"/>
  </w:num>
  <w:num w:numId="12" w16cid:durableId="212038357">
    <w:abstractNumId w:val="6"/>
  </w:num>
  <w:num w:numId="13" w16cid:durableId="305865857">
    <w:abstractNumId w:val="2"/>
  </w:num>
  <w:num w:numId="14" w16cid:durableId="1311519532">
    <w:abstractNumId w:val="8"/>
  </w:num>
  <w:num w:numId="15" w16cid:durableId="163056552">
    <w:abstractNumId w:val="16"/>
  </w:num>
  <w:num w:numId="16" w16cid:durableId="2049915903">
    <w:abstractNumId w:val="4"/>
  </w:num>
  <w:num w:numId="17" w16cid:durableId="1709144148">
    <w:abstractNumId w:val="1"/>
  </w:num>
  <w:num w:numId="18" w16cid:durableId="1450780911">
    <w:abstractNumId w:val="3"/>
  </w:num>
  <w:num w:numId="19" w16cid:durableId="703018245">
    <w:abstractNumId w:val="5"/>
  </w:num>
  <w:num w:numId="20" w16cid:durableId="747576762">
    <w:abstractNumId w:val="11"/>
  </w:num>
  <w:num w:numId="21" w16cid:durableId="63376443">
    <w:abstractNumId w:val="22"/>
  </w:num>
  <w:num w:numId="22" w16cid:durableId="1534270017">
    <w:abstractNumId w:val="13"/>
  </w:num>
  <w:num w:numId="23" w16cid:durableId="204832091">
    <w:abstractNumId w:val="15"/>
  </w:num>
  <w:num w:numId="24" w16cid:durableId="1074204331">
    <w:abstractNumId w:val="25"/>
  </w:num>
  <w:num w:numId="25" w16cid:durableId="1591431897">
    <w:abstractNumId w:val="9"/>
  </w:num>
  <w:num w:numId="26" w16cid:durableId="376975698">
    <w:abstractNumId w:val="24"/>
  </w:num>
  <w:num w:numId="27" w16cid:durableId="582491679">
    <w:abstractNumId w:val="12"/>
  </w:num>
  <w:num w:numId="28" w16cid:durableId="2643154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09A7"/>
    <w:rsid w:val="000126BF"/>
    <w:rsid w:val="000131F0"/>
    <w:rsid w:val="00013374"/>
    <w:rsid w:val="0001378F"/>
    <w:rsid w:val="00014F06"/>
    <w:rsid w:val="000165E9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57C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1F6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5F3D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37D"/>
    <w:rsid w:val="00196F7B"/>
    <w:rsid w:val="001A0114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629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37CFC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2D30"/>
    <w:rsid w:val="00253BF6"/>
    <w:rsid w:val="002557C9"/>
    <w:rsid w:val="00255AC8"/>
    <w:rsid w:val="00256EC5"/>
    <w:rsid w:val="002605B8"/>
    <w:rsid w:val="00260A1D"/>
    <w:rsid w:val="002637F7"/>
    <w:rsid w:val="002660A1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A7600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379"/>
    <w:rsid w:val="00393C0E"/>
    <w:rsid w:val="00394BFA"/>
    <w:rsid w:val="00394C79"/>
    <w:rsid w:val="003955C9"/>
    <w:rsid w:val="00395719"/>
    <w:rsid w:val="00396F68"/>
    <w:rsid w:val="003977EF"/>
    <w:rsid w:val="003A0F69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28F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71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501355"/>
    <w:rsid w:val="00501A16"/>
    <w:rsid w:val="00502BD0"/>
    <w:rsid w:val="005038B3"/>
    <w:rsid w:val="005048C8"/>
    <w:rsid w:val="00505FF4"/>
    <w:rsid w:val="00507200"/>
    <w:rsid w:val="0050750F"/>
    <w:rsid w:val="00510026"/>
    <w:rsid w:val="005106F9"/>
    <w:rsid w:val="00511041"/>
    <w:rsid w:val="00513AF5"/>
    <w:rsid w:val="0051486D"/>
    <w:rsid w:val="005165CB"/>
    <w:rsid w:val="005169B1"/>
    <w:rsid w:val="0051740F"/>
    <w:rsid w:val="0051752D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5BBB"/>
    <w:rsid w:val="005A6A49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D73B3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499C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40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147F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3D25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3F16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0D04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86E71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484E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1D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6814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2D14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391"/>
    <w:rsid w:val="00B707DD"/>
    <w:rsid w:val="00B7190A"/>
    <w:rsid w:val="00B72378"/>
    <w:rsid w:val="00B7475F"/>
    <w:rsid w:val="00B75D0D"/>
    <w:rsid w:val="00B81D20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BF6BFB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57B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3AB8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5A59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93C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5D8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18EC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812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305B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12</cp:revision>
  <cp:lastPrinted>2006-02-10T13:19:00Z</cp:lastPrinted>
  <dcterms:created xsi:type="dcterms:W3CDTF">2026-03-19T13:28:00Z</dcterms:created>
  <dcterms:modified xsi:type="dcterms:W3CDTF">2026-03-25T16:28:00Z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