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4C27E4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035974">
              <w:rPr>
                <w:sz w:val="24"/>
              </w:rPr>
              <w:t xml:space="preserve">KROMKA </w:t>
            </w:r>
            <w:proofErr w:type="spellStart"/>
            <w:r w:rsidR="00035974">
              <w:rPr>
                <w:sz w:val="24"/>
              </w:rPr>
              <w:t>s.r.o</w:t>
            </w:r>
            <w:proofErr w:type="spellEnd"/>
            <w:r w:rsidR="00035974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BA7A34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035974">
              <w:rPr>
                <w:sz w:val="24"/>
              </w:rPr>
              <w:t>ul. 17. novembra 8288/106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035974">
              <w:rPr>
                <w:sz w:val="24"/>
              </w:rPr>
              <w:t>080 01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035974">
              <w:rPr>
                <w:sz w:val="24"/>
              </w:rPr>
              <w:t>Prešov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D332BE6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035974">
              <w:rPr>
                <w:sz w:val="24"/>
              </w:rPr>
              <w:t>46670068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05BF998" w:rsidR="00E25749" w:rsidRDefault="00EB21F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L</w:t>
                            </w:r>
                            <w:r w:rsidRPr="00EB21F7">
                              <w:t>inka na miesenie a delenie s prerušovaným kysnutím riadená aplikáciou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 xml:space="preserve">- 1 </w:t>
                            </w:r>
                            <w:r w:rsidR="00135AB5">
                              <w:t>kpl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005BF998" w:rsidR="00E25749" w:rsidRDefault="00EB21F7">
                      <w:pPr>
                        <w:pStyle w:val="Zkladntext"/>
                        <w:spacing w:before="119"/>
                        <w:ind w:left="105"/>
                      </w:pPr>
                      <w:r>
                        <w:t>L</w:t>
                      </w:r>
                      <w:r w:rsidRPr="00EB21F7">
                        <w:t>inka na miesenie a delenie s prerušovaným kysnutím riadená aplikáciou</w:t>
                      </w:r>
                      <w:r w:rsidR="006C6A53">
                        <w:t xml:space="preserve"> </w:t>
                      </w:r>
                      <w:r w:rsidR="00E25749">
                        <w:t xml:space="preserve">- 1 </w:t>
                      </w:r>
                      <w:proofErr w:type="spellStart"/>
                      <w:r w:rsidR="00135AB5">
                        <w:t>kpl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EB21F7" w14:paraId="19901FF5" w14:textId="77777777" w:rsidTr="002B142E">
        <w:trPr>
          <w:trHeight w:val="2067"/>
          <w:jc w:val="center"/>
        </w:trPr>
        <w:tc>
          <w:tcPr>
            <w:tcW w:w="10043" w:type="dxa"/>
            <w:gridSpan w:val="3"/>
            <w:vAlign w:val="center"/>
          </w:tcPr>
          <w:p w14:paraId="5D9A6320" w14:textId="3AA11FD6" w:rsidR="00EB21F7" w:rsidRPr="00A2421D" w:rsidRDefault="00EB21F7" w:rsidP="00EB21F7">
            <w:pPr>
              <w:pStyle w:val="TableParagraph"/>
              <w:ind w:left="142"/>
              <w:rPr>
                <w:b/>
                <w:bCs/>
                <w:sz w:val="24"/>
                <w:szCs w:val="24"/>
                <w:u w:val="single"/>
                <w:lang w:eastAsia="sk-SK"/>
              </w:rPr>
            </w:pPr>
            <w:r w:rsidRPr="00A2421D">
              <w:rPr>
                <w:b/>
                <w:bCs/>
                <w:sz w:val="24"/>
                <w:szCs w:val="24"/>
                <w:u w:val="single"/>
                <w:lang w:eastAsia="sk-SK"/>
              </w:rPr>
              <w:t>Fermentačný kabinet na prerušované kysnutie</w:t>
            </w:r>
            <w:r w:rsidR="00135AB5" w:rsidRPr="00A2421D">
              <w:rPr>
                <w:b/>
                <w:bCs/>
                <w:sz w:val="24"/>
                <w:szCs w:val="24"/>
                <w:u w:val="single"/>
                <w:lang w:eastAsia="sk-SK"/>
              </w:rPr>
              <w:t xml:space="preserve"> - 1ks</w:t>
            </w:r>
          </w:p>
          <w:p w14:paraId="06D9BB1D" w14:textId="77777777" w:rsidR="00EB21F7" w:rsidRDefault="00EB21F7" w:rsidP="00EB21F7">
            <w:pPr>
              <w:pStyle w:val="TableParagraph"/>
              <w:ind w:left="142"/>
              <w:rPr>
                <w:b/>
                <w:bCs/>
                <w:u w:val="single"/>
                <w:lang w:eastAsia="sk-SK"/>
              </w:rPr>
            </w:pPr>
          </w:p>
          <w:p w14:paraId="69EBFE01" w14:textId="77777777" w:rsidR="00EB21F7" w:rsidRDefault="00EB21F7" w:rsidP="00EB21F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1D7C6E97" w14:textId="77777777" w:rsidR="00EB21F7" w:rsidRDefault="00EB21F7" w:rsidP="00EB21F7">
            <w:pPr>
              <w:pStyle w:val="TableParagraph"/>
              <w:ind w:left="110"/>
              <w:rPr>
                <w:b/>
                <w:sz w:val="24"/>
              </w:rPr>
            </w:pPr>
          </w:p>
          <w:p w14:paraId="79F07A48" w14:textId="64043985" w:rsidR="00EB21F7" w:rsidRDefault="00EB21F7" w:rsidP="00EB21F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  <w:tr w:rsidR="0014217B" w14:paraId="4368CA13" w14:textId="77777777" w:rsidTr="00076B68">
        <w:trPr>
          <w:trHeight w:val="153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B21F7" w14:paraId="66646EBE" w14:textId="77777777" w:rsidTr="00A44435">
        <w:trPr>
          <w:trHeight w:val="342"/>
          <w:jc w:val="center"/>
        </w:trPr>
        <w:tc>
          <w:tcPr>
            <w:tcW w:w="5113" w:type="dxa"/>
          </w:tcPr>
          <w:p w14:paraId="24950018" w14:textId="35DF7574" w:rsidR="00EB21F7" w:rsidRPr="00EB21F7" w:rsidRDefault="008E7842" w:rsidP="00EB21F7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I</w:t>
            </w:r>
            <w:r w:rsidR="00EB21F7" w:rsidRPr="00EB21F7">
              <w:rPr>
                <w:sz w:val="24"/>
                <w:szCs w:val="24"/>
                <w:lang w:eastAsia="sk-SK"/>
              </w:rPr>
              <w:t>ntegrovaný automatický zvlhčovač</w:t>
            </w:r>
          </w:p>
        </w:tc>
        <w:tc>
          <w:tcPr>
            <w:tcW w:w="2558" w:type="dxa"/>
            <w:vAlign w:val="center"/>
          </w:tcPr>
          <w:p w14:paraId="03315A2C" w14:textId="4E3738EA" w:rsidR="00EB21F7" w:rsidRDefault="00EB21F7" w:rsidP="00EB21F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88254"/>
            <w:placeholder>
              <w:docPart w:val="6F25AAF05EF1344FB04195B1028E45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3249BC49" w:rsidR="00EB21F7" w:rsidRPr="00B43449" w:rsidRDefault="00EB21F7" w:rsidP="00EB21F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21F7" w14:paraId="5F850F3D" w14:textId="77777777" w:rsidTr="00A44435">
        <w:trPr>
          <w:trHeight w:val="342"/>
          <w:jc w:val="center"/>
        </w:trPr>
        <w:tc>
          <w:tcPr>
            <w:tcW w:w="5113" w:type="dxa"/>
          </w:tcPr>
          <w:p w14:paraId="35F94D66" w14:textId="7E880B9C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P</w:t>
            </w:r>
            <w:r w:rsidR="00EB21F7" w:rsidRPr="00EB21F7">
              <w:rPr>
                <w:sz w:val="24"/>
                <w:szCs w:val="24"/>
                <w:lang w:eastAsia="sk-SK"/>
              </w:rPr>
              <w:t>očet fáz</w:t>
            </w:r>
            <w:r w:rsidR="00EB21F7">
              <w:rPr>
                <w:sz w:val="24"/>
                <w:szCs w:val="24"/>
                <w:lang w:eastAsia="sk-SK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381B0019" w14:textId="1A186AD8" w:rsidR="00EB21F7" w:rsidRDefault="00EB21F7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7EDF81D7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4F92D17D" w14:textId="77777777" w:rsidTr="00A44435">
        <w:trPr>
          <w:trHeight w:val="342"/>
          <w:jc w:val="center"/>
        </w:trPr>
        <w:tc>
          <w:tcPr>
            <w:tcW w:w="5113" w:type="dxa"/>
          </w:tcPr>
          <w:p w14:paraId="214147A9" w14:textId="58A0E80F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M</w:t>
            </w:r>
            <w:r w:rsidR="00EB21F7" w:rsidRPr="00EB21F7">
              <w:rPr>
                <w:sz w:val="24"/>
                <w:szCs w:val="24"/>
                <w:lang w:eastAsia="sk-SK"/>
              </w:rPr>
              <w:t xml:space="preserve">ožnosť použitia ako samostatná </w:t>
            </w:r>
            <w:proofErr w:type="spellStart"/>
            <w:r w:rsidR="00EB21F7" w:rsidRPr="00EB21F7">
              <w:rPr>
                <w:sz w:val="24"/>
                <w:szCs w:val="24"/>
                <w:lang w:eastAsia="sk-SK"/>
              </w:rPr>
              <w:t>kysiareň</w:t>
            </w:r>
            <w:proofErr w:type="spellEnd"/>
          </w:p>
        </w:tc>
        <w:tc>
          <w:tcPr>
            <w:tcW w:w="2558" w:type="dxa"/>
            <w:vAlign w:val="center"/>
          </w:tcPr>
          <w:p w14:paraId="6066E81F" w14:textId="64624254" w:rsidR="00EB21F7" w:rsidRDefault="00EB21F7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94613187"/>
            <w:placeholder>
              <w:docPart w:val="AE6E48D221243A4B93E88C0337F687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519E83F" w:rsidR="00EB21F7" w:rsidRPr="00B43449" w:rsidRDefault="00EB21F7" w:rsidP="00EB21F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21F7" w14:paraId="51F44B54" w14:textId="77777777" w:rsidTr="00A44435">
        <w:trPr>
          <w:trHeight w:val="342"/>
          <w:jc w:val="center"/>
        </w:trPr>
        <w:tc>
          <w:tcPr>
            <w:tcW w:w="5113" w:type="dxa"/>
          </w:tcPr>
          <w:p w14:paraId="308CA02E" w14:textId="2849B5A6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T</w:t>
            </w:r>
            <w:r w:rsidR="00EB21F7" w:rsidRPr="00EB21F7">
              <w:rPr>
                <w:sz w:val="24"/>
                <w:szCs w:val="24"/>
                <w:lang w:eastAsia="sk-SK"/>
              </w:rPr>
              <w:t>yp chladiva R448</w:t>
            </w:r>
          </w:p>
        </w:tc>
        <w:tc>
          <w:tcPr>
            <w:tcW w:w="2558" w:type="dxa"/>
            <w:vAlign w:val="center"/>
          </w:tcPr>
          <w:p w14:paraId="1DE9D88F" w14:textId="11CB544B" w:rsidR="00EB21F7" w:rsidRDefault="00EB21F7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988765"/>
            <w:placeholder>
              <w:docPart w:val="E03B044967D6AD4098385B88B8B011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406D801C" w:rsidR="00EB21F7" w:rsidRPr="00B43449" w:rsidRDefault="00EB21F7" w:rsidP="00EB21F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21F7" w14:paraId="5CB5B1B1" w14:textId="77777777" w:rsidTr="00A44435">
        <w:trPr>
          <w:trHeight w:val="342"/>
          <w:jc w:val="center"/>
        </w:trPr>
        <w:tc>
          <w:tcPr>
            <w:tcW w:w="5113" w:type="dxa"/>
          </w:tcPr>
          <w:p w14:paraId="0E7749E9" w14:textId="27987AFD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EB21F7" w:rsidRPr="00EB21F7">
              <w:rPr>
                <w:sz w:val="24"/>
                <w:szCs w:val="24"/>
              </w:rPr>
              <w:t>rúbka vonkajšieho panelu mi</w:t>
            </w:r>
            <w:r w:rsidR="00EB21F7">
              <w:rPr>
                <w:sz w:val="24"/>
                <w:szCs w:val="24"/>
              </w:rPr>
              <w:t>nimálne</w:t>
            </w:r>
            <w:r w:rsidR="00EB21F7" w:rsidRPr="00EB21F7">
              <w:rPr>
                <w:sz w:val="24"/>
                <w:szCs w:val="24"/>
              </w:rPr>
              <w:t xml:space="preserve"> </w:t>
            </w:r>
            <w:r w:rsidR="00EB21F7">
              <w:rPr>
                <w:sz w:val="24"/>
                <w:szCs w:val="24"/>
              </w:rPr>
              <w:t>(</w:t>
            </w:r>
            <w:r w:rsidR="00EB21F7" w:rsidRPr="00EB21F7">
              <w:rPr>
                <w:sz w:val="24"/>
                <w:szCs w:val="24"/>
              </w:rPr>
              <w:t>mm</w:t>
            </w:r>
            <w:r w:rsidR="00EB21F7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2F475E41" w:rsidR="00EB21F7" w:rsidRDefault="00EB21F7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73674B03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25334CCC" w14:textId="77777777" w:rsidTr="00A44435">
        <w:trPr>
          <w:trHeight w:val="342"/>
          <w:jc w:val="center"/>
        </w:trPr>
        <w:tc>
          <w:tcPr>
            <w:tcW w:w="5113" w:type="dxa"/>
          </w:tcPr>
          <w:p w14:paraId="6F99273E" w14:textId="308D8402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EB21F7" w:rsidRPr="00EB21F7">
              <w:rPr>
                <w:sz w:val="24"/>
                <w:szCs w:val="24"/>
              </w:rPr>
              <w:t>rúbka podlahy mi</w:t>
            </w:r>
            <w:r w:rsidR="00EB21F7">
              <w:rPr>
                <w:sz w:val="24"/>
                <w:szCs w:val="24"/>
              </w:rPr>
              <w:t>nimálne</w:t>
            </w:r>
            <w:r w:rsidR="00EB21F7" w:rsidRPr="00EB21F7">
              <w:rPr>
                <w:sz w:val="24"/>
                <w:szCs w:val="24"/>
              </w:rPr>
              <w:t xml:space="preserve"> </w:t>
            </w:r>
            <w:r w:rsidR="00EB21F7">
              <w:rPr>
                <w:sz w:val="24"/>
                <w:szCs w:val="24"/>
              </w:rPr>
              <w:t>(</w:t>
            </w:r>
            <w:r w:rsidR="00EB21F7" w:rsidRPr="00EB21F7">
              <w:rPr>
                <w:sz w:val="24"/>
                <w:szCs w:val="24"/>
              </w:rPr>
              <w:t>mm</w:t>
            </w:r>
            <w:r w:rsidR="00EB21F7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67052FF2" w:rsidR="00EB21F7" w:rsidRDefault="00EB21F7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B21F7">
              <w:rPr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09232AF2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7F52B4D7" w14:textId="77777777" w:rsidTr="00A44435">
        <w:trPr>
          <w:trHeight w:val="342"/>
          <w:jc w:val="center"/>
        </w:trPr>
        <w:tc>
          <w:tcPr>
            <w:tcW w:w="5113" w:type="dxa"/>
          </w:tcPr>
          <w:p w14:paraId="4DD7B54F" w14:textId="73751404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B21F7" w:rsidRPr="00EB21F7">
              <w:rPr>
                <w:sz w:val="24"/>
                <w:szCs w:val="24"/>
              </w:rPr>
              <w:t>svetlenie komory</w:t>
            </w:r>
          </w:p>
        </w:tc>
        <w:tc>
          <w:tcPr>
            <w:tcW w:w="2558" w:type="dxa"/>
            <w:vAlign w:val="center"/>
          </w:tcPr>
          <w:p w14:paraId="67536626" w14:textId="3212BB2C" w:rsidR="00EB21F7" w:rsidRDefault="00EB21F7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95991554"/>
            <w:placeholder>
              <w:docPart w:val="2A665EBFDA8D134CA0646E3D6AA847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13A35FC7" w:rsidR="00EB21F7" w:rsidRPr="00B43449" w:rsidRDefault="00EB21F7" w:rsidP="00EB21F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B21F7" w14:paraId="2DA5F32A" w14:textId="77777777" w:rsidTr="00A44435">
        <w:trPr>
          <w:trHeight w:val="342"/>
          <w:jc w:val="center"/>
        </w:trPr>
        <w:tc>
          <w:tcPr>
            <w:tcW w:w="5113" w:type="dxa"/>
          </w:tcPr>
          <w:p w14:paraId="1AE69AB0" w14:textId="74020448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sk-SK"/>
              </w:rPr>
              <w:t>K</w:t>
            </w:r>
            <w:r w:rsidR="00EB21F7" w:rsidRPr="00EB21F7">
              <w:rPr>
                <w:color w:val="000000" w:themeColor="text1"/>
                <w:sz w:val="24"/>
                <w:szCs w:val="24"/>
                <w:lang w:eastAsia="sk-SK"/>
              </w:rPr>
              <w:t xml:space="preserve">apacita </w:t>
            </w:r>
            <w:r w:rsidR="00EB21F7">
              <w:rPr>
                <w:color w:val="000000" w:themeColor="text1"/>
                <w:sz w:val="24"/>
                <w:szCs w:val="24"/>
                <w:lang w:eastAsia="sk-SK"/>
              </w:rPr>
              <w:t xml:space="preserve">- </w:t>
            </w:r>
            <w:r w:rsidR="00EB21F7" w:rsidRPr="00EB21F7">
              <w:rPr>
                <w:color w:val="000000" w:themeColor="text1"/>
                <w:sz w:val="24"/>
                <w:szCs w:val="24"/>
                <w:lang w:eastAsia="sk-SK"/>
              </w:rPr>
              <w:t xml:space="preserve">vozíky 600 x 800 mm </w:t>
            </w:r>
            <w:r w:rsidR="00EB21F7">
              <w:rPr>
                <w:color w:val="000000" w:themeColor="text1"/>
                <w:sz w:val="24"/>
                <w:szCs w:val="24"/>
                <w:lang w:eastAsia="sk-SK"/>
              </w:rPr>
              <w:t xml:space="preserve">v počte </w:t>
            </w:r>
            <w:r w:rsidR="00EB21F7" w:rsidRPr="00EB21F7">
              <w:rPr>
                <w:color w:val="000000" w:themeColor="text1"/>
                <w:sz w:val="24"/>
                <w:szCs w:val="24"/>
                <w:lang w:eastAsia="sk-SK"/>
              </w:rPr>
              <w:t>min</w:t>
            </w:r>
            <w:r w:rsidR="00EB21F7">
              <w:rPr>
                <w:color w:val="000000" w:themeColor="text1"/>
                <w:sz w:val="24"/>
                <w:szCs w:val="24"/>
                <w:lang w:eastAsia="sk-SK"/>
              </w:rPr>
              <w:t>imálne</w:t>
            </w:r>
            <w:r w:rsidR="00EB21F7" w:rsidRPr="00EB21F7">
              <w:rPr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="00EB21F7">
              <w:rPr>
                <w:color w:val="000000" w:themeColor="text1"/>
                <w:sz w:val="24"/>
                <w:szCs w:val="24"/>
                <w:lang w:eastAsia="sk-SK"/>
              </w:rPr>
              <w:t>(</w:t>
            </w:r>
            <w:r w:rsidR="00EB21F7" w:rsidRPr="00EB21F7">
              <w:rPr>
                <w:color w:val="000000" w:themeColor="text1"/>
                <w:sz w:val="24"/>
                <w:szCs w:val="24"/>
                <w:lang w:eastAsia="sk-SK"/>
              </w:rPr>
              <w:t>ks</w:t>
            </w:r>
            <w:r w:rsidR="00EB21F7">
              <w:rPr>
                <w:color w:val="000000" w:themeColor="text1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1A88F539" w:rsidR="00EB21F7" w:rsidRDefault="00EB21F7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0A490087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4AEF35C7" w14:textId="77777777" w:rsidTr="00A44435">
        <w:trPr>
          <w:trHeight w:val="342"/>
          <w:jc w:val="center"/>
        </w:trPr>
        <w:tc>
          <w:tcPr>
            <w:tcW w:w="5113" w:type="dxa"/>
          </w:tcPr>
          <w:p w14:paraId="619B9583" w14:textId="07B77305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V</w:t>
            </w:r>
            <w:r w:rsidR="00EB21F7" w:rsidRPr="00EB21F7">
              <w:rPr>
                <w:sz w:val="24"/>
                <w:szCs w:val="24"/>
                <w:lang w:eastAsia="sk-SK"/>
              </w:rPr>
              <w:t>ýška vozíka max</w:t>
            </w:r>
            <w:r w:rsidR="00F7690D">
              <w:rPr>
                <w:sz w:val="24"/>
                <w:szCs w:val="24"/>
                <w:lang w:eastAsia="sk-SK"/>
              </w:rPr>
              <w:t>imálne</w:t>
            </w:r>
            <w:r w:rsidR="00EB21F7" w:rsidRPr="00EB21F7">
              <w:rPr>
                <w:sz w:val="24"/>
                <w:szCs w:val="24"/>
                <w:lang w:eastAsia="sk-SK"/>
              </w:rPr>
              <w:t xml:space="preserve"> </w:t>
            </w:r>
            <w:r w:rsidR="00F7690D">
              <w:rPr>
                <w:sz w:val="24"/>
                <w:szCs w:val="24"/>
                <w:lang w:eastAsia="sk-SK"/>
              </w:rPr>
              <w:t>(</w:t>
            </w:r>
            <w:r w:rsidR="00EB21F7" w:rsidRPr="00EB21F7">
              <w:rPr>
                <w:sz w:val="24"/>
                <w:szCs w:val="24"/>
                <w:lang w:eastAsia="sk-SK"/>
              </w:rPr>
              <w:t>mm</w:t>
            </w:r>
            <w:r w:rsidR="00F7690D">
              <w:rPr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558" w:type="dxa"/>
            <w:vAlign w:val="center"/>
          </w:tcPr>
          <w:p w14:paraId="28C3A9C5" w14:textId="23263B2D" w:rsidR="00EB21F7" w:rsidRDefault="00F7690D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1970</w:t>
            </w:r>
          </w:p>
        </w:tc>
        <w:tc>
          <w:tcPr>
            <w:tcW w:w="2372" w:type="dxa"/>
            <w:vAlign w:val="center"/>
          </w:tcPr>
          <w:p w14:paraId="7554A29C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59ED1CF3" w14:textId="77777777" w:rsidTr="00A44435">
        <w:trPr>
          <w:trHeight w:val="342"/>
          <w:jc w:val="center"/>
        </w:trPr>
        <w:tc>
          <w:tcPr>
            <w:tcW w:w="5113" w:type="dxa"/>
          </w:tcPr>
          <w:p w14:paraId="4BD539B2" w14:textId="39F4814E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V</w:t>
            </w:r>
            <w:r w:rsidR="00EB21F7" w:rsidRPr="00EB21F7">
              <w:rPr>
                <w:sz w:val="24"/>
                <w:szCs w:val="24"/>
                <w:lang w:eastAsia="sk-SK"/>
              </w:rPr>
              <w:t>ýška miestnosti</w:t>
            </w:r>
            <w:r w:rsidR="00F7690D">
              <w:rPr>
                <w:sz w:val="24"/>
                <w:szCs w:val="24"/>
                <w:lang w:eastAsia="sk-SK"/>
              </w:rPr>
              <w:t xml:space="preserve"> </w:t>
            </w:r>
            <w:r w:rsidR="00F7690D" w:rsidRPr="00EB21F7">
              <w:rPr>
                <w:sz w:val="24"/>
                <w:szCs w:val="24"/>
                <w:lang w:eastAsia="sk-SK"/>
              </w:rPr>
              <w:t>max</w:t>
            </w:r>
            <w:r w:rsidR="00F7690D">
              <w:rPr>
                <w:sz w:val="24"/>
                <w:szCs w:val="24"/>
                <w:lang w:eastAsia="sk-SK"/>
              </w:rPr>
              <w:t>imálne</w:t>
            </w:r>
            <w:r w:rsidR="00F7690D" w:rsidRPr="00EB21F7">
              <w:rPr>
                <w:sz w:val="24"/>
                <w:szCs w:val="24"/>
                <w:lang w:eastAsia="sk-SK"/>
              </w:rPr>
              <w:t xml:space="preserve"> </w:t>
            </w:r>
            <w:r w:rsidR="00F7690D">
              <w:rPr>
                <w:sz w:val="24"/>
                <w:szCs w:val="24"/>
                <w:lang w:eastAsia="sk-SK"/>
              </w:rPr>
              <w:t>(</w:t>
            </w:r>
            <w:r w:rsidR="00F7690D" w:rsidRPr="00EB21F7">
              <w:rPr>
                <w:sz w:val="24"/>
                <w:szCs w:val="24"/>
                <w:lang w:eastAsia="sk-SK"/>
              </w:rPr>
              <w:t>mm</w:t>
            </w:r>
            <w:r w:rsidR="00F7690D">
              <w:rPr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558" w:type="dxa"/>
            <w:vAlign w:val="center"/>
          </w:tcPr>
          <w:p w14:paraId="4E1332BC" w14:textId="57EC0CA7" w:rsidR="00EB21F7" w:rsidRDefault="00F7690D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3160</w:t>
            </w:r>
          </w:p>
        </w:tc>
        <w:tc>
          <w:tcPr>
            <w:tcW w:w="2372" w:type="dxa"/>
            <w:vAlign w:val="center"/>
          </w:tcPr>
          <w:p w14:paraId="518E44AA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30271A98" w14:textId="77777777" w:rsidTr="00A44435">
        <w:trPr>
          <w:trHeight w:val="342"/>
          <w:jc w:val="center"/>
        </w:trPr>
        <w:tc>
          <w:tcPr>
            <w:tcW w:w="5113" w:type="dxa"/>
          </w:tcPr>
          <w:p w14:paraId="2863D067" w14:textId="5C790675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P</w:t>
            </w:r>
            <w:r w:rsidR="00EB21F7" w:rsidRPr="00EB21F7">
              <w:rPr>
                <w:sz w:val="24"/>
                <w:szCs w:val="24"/>
                <w:lang w:eastAsia="sk-SK"/>
              </w:rPr>
              <w:t>očet dverí</w:t>
            </w:r>
            <w:r w:rsidR="00F7690D">
              <w:rPr>
                <w:sz w:val="24"/>
                <w:szCs w:val="24"/>
                <w:lang w:eastAsia="sk-SK"/>
              </w:rPr>
              <w:t xml:space="preserve"> </w:t>
            </w:r>
            <w:r w:rsidR="00F7690D" w:rsidRPr="00EB21F7">
              <w:rPr>
                <w:color w:val="000000" w:themeColor="text1"/>
                <w:sz w:val="24"/>
                <w:szCs w:val="24"/>
                <w:lang w:eastAsia="sk-SK"/>
              </w:rPr>
              <w:t>min</w:t>
            </w:r>
            <w:r w:rsidR="00F7690D">
              <w:rPr>
                <w:color w:val="000000" w:themeColor="text1"/>
                <w:sz w:val="24"/>
                <w:szCs w:val="24"/>
                <w:lang w:eastAsia="sk-SK"/>
              </w:rPr>
              <w:t>imálne</w:t>
            </w:r>
            <w:r w:rsidR="00F7690D" w:rsidRPr="00EB21F7">
              <w:rPr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="00F7690D">
              <w:rPr>
                <w:color w:val="000000" w:themeColor="text1"/>
                <w:sz w:val="24"/>
                <w:szCs w:val="24"/>
                <w:lang w:eastAsia="sk-SK"/>
              </w:rPr>
              <w:t>(</w:t>
            </w:r>
            <w:r w:rsidR="00F7690D" w:rsidRPr="00EB21F7">
              <w:rPr>
                <w:color w:val="000000" w:themeColor="text1"/>
                <w:sz w:val="24"/>
                <w:szCs w:val="24"/>
                <w:lang w:eastAsia="sk-SK"/>
              </w:rPr>
              <w:t>ks</w:t>
            </w:r>
            <w:r w:rsidR="00F7690D">
              <w:rPr>
                <w:color w:val="000000" w:themeColor="text1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558" w:type="dxa"/>
            <w:vAlign w:val="center"/>
          </w:tcPr>
          <w:p w14:paraId="183EC6D4" w14:textId="72C243DA" w:rsidR="00EB21F7" w:rsidRDefault="00F7690D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3B5E6A77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517EE247" w14:textId="77777777" w:rsidTr="00A44435">
        <w:trPr>
          <w:trHeight w:val="342"/>
          <w:jc w:val="center"/>
        </w:trPr>
        <w:tc>
          <w:tcPr>
            <w:tcW w:w="5113" w:type="dxa"/>
          </w:tcPr>
          <w:p w14:paraId="60BD9E34" w14:textId="659F1796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P</w:t>
            </w:r>
            <w:r w:rsidR="00EB21F7" w:rsidRPr="00EB21F7">
              <w:rPr>
                <w:sz w:val="24"/>
                <w:szCs w:val="24"/>
                <w:lang w:eastAsia="sk-SK"/>
              </w:rPr>
              <w:t xml:space="preserve">očet vnútorných jednotiek </w:t>
            </w:r>
            <w:r w:rsidR="001503F9" w:rsidRPr="00EB21F7">
              <w:rPr>
                <w:sz w:val="24"/>
                <w:szCs w:val="24"/>
                <w:lang w:eastAsia="sk-SK"/>
              </w:rPr>
              <w:t>max</w:t>
            </w:r>
            <w:r w:rsidR="001503F9">
              <w:rPr>
                <w:sz w:val="24"/>
                <w:szCs w:val="24"/>
                <w:lang w:eastAsia="sk-SK"/>
              </w:rPr>
              <w:t>imálne</w:t>
            </w:r>
            <w:r w:rsidR="00EB21F7" w:rsidRPr="00EB21F7">
              <w:rPr>
                <w:sz w:val="24"/>
                <w:szCs w:val="24"/>
                <w:lang w:eastAsia="sk-SK"/>
              </w:rPr>
              <w:t xml:space="preserve"> </w:t>
            </w:r>
            <w:r w:rsidR="001503F9">
              <w:rPr>
                <w:color w:val="000000" w:themeColor="text1"/>
                <w:sz w:val="24"/>
                <w:szCs w:val="24"/>
                <w:lang w:eastAsia="sk-SK"/>
              </w:rPr>
              <w:t>(</w:t>
            </w:r>
            <w:r w:rsidR="001503F9" w:rsidRPr="00EB21F7">
              <w:rPr>
                <w:color w:val="000000" w:themeColor="text1"/>
                <w:sz w:val="24"/>
                <w:szCs w:val="24"/>
                <w:lang w:eastAsia="sk-SK"/>
              </w:rPr>
              <w:t>ks</w:t>
            </w:r>
            <w:r w:rsidR="001503F9">
              <w:rPr>
                <w:color w:val="000000" w:themeColor="text1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558" w:type="dxa"/>
            <w:vAlign w:val="center"/>
          </w:tcPr>
          <w:p w14:paraId="656B107F" w14:textId="1BE18C01" w:rsidR="00EB21F7" w:rsidRDefault="001503F9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764CFA5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21F7" w14:paraId="2157BB3D" w14:textId="77777777" w:rsidTr="00A44435">
        <w:trPr>
          <w:trHeight w:val="342"/>
          <w:jc w:val="center"/>
        </w:trPr>
        <w:tc>
          <w:tcPr>
            <w:tcW w:w="5113" w:type="dxa"/>
          </w:tcPr>
          <w:p w14:paraId="2C957B8A" w14:textId="21A363FE" w:rsidR="00EB21F7" w:rsidRPr="00EB21F7" w:rsidRDefault="008E7842" w:rsidP="00EB21F7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M</w:t>
            </w:r>
            <w:r w:rsidR="001503F9">
              <w:rPr>
                <w:sz w:val="24"/>
                <w:szCs w:val="24"/>
                <w:lang w:eastAsia="sk-SK"/>
              </w:rPr>
              <w:t xml:space="preserve">aximálny </w:t>
            </w:r>
            <w:r w:rsidR="00EB21F7" w:rsidRPr="00EB21F7">
              <w:rPr>
                <w:sz w:val="24"/>
                <w:szCs w:val="24"/>
                <w:lang w:eastAsia="sk-SK"/>
              </w:rPr>
              <w:t xml:space="preserve">príkon </w:t>
            </w:r>
            <w:r w:rsidR="001503F9">
              <w:rPr>
                <w:sz w:val="24"/>
                <w:szCs w:val="24"/>
                <w:lang w:eastAsia="sk-SK"/>
              </w:rPr>
              <w:t>(</w:t>
            </w:r>
            <w:r w:rsidR="00EB21F7" w:rsidRPr="00EB21F7">
              <w:rPr>
                <w:sz w:val="24"/>
                <w:szCs w:val="24"/>
                <w:lang w:eastAsia="sk-SK"/>
              </w:rPr>
              <w:t>k</w:t>
            </w:r>
            <w:r w:rsidR="001503F9">
              <w:rPr>
                <w:sz w:val="24"/>
                <w:szCs w:val="24"/>
                <w:lang w:eastAsia="sk-SK"/>
              </w:rPr>
              <w:t>W)</w:t>
            </w:r>
          </w:p>
        </w:tc>
        <w:tc>
          <w:tcPr>
            <w:tcW w:w="2558" w:type="dxa"/>
            <w:vAlign w:val="center"/>
          </w:tcPr>
          <w:p w14:paraId="7DB11FD1" w14:textId="3BE051AB" w:rsidR="00EB21F7" w:rsidRDefault="001503F9" w:rsidP="00EB21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0F1E8818" w14:textId="77777777" w:rsidR="00EB21F7" w:rsidRPr="00B43449" w:rsidRDefault="00EB21F7" w:rsidP="00EB21F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03F9" w14:paraId="71FC0229" w14:textId="77777777" w:rsidTr="00A44435">
        <w:trPr>
          <w:trHeight w:val="342"/>
          <w:jc w:val="center"/>
        </w:trPr>
        <w:tc>
          <w:tcPr>
            <w:tcW w:w="5113" w:type="dxa"/>
          </w:tcPr>
          <w:p w14:paraId="74050576" w14:textId="70D730C6" w:rsidR="001503F9" w:rsidRDefault="008E7842" w:rsidP="001503F9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  <w:lang w:eastAsia="sk-SK"/>
              </w:rPr>
              <w:t>N</w:t>
            </w:r>
            <w:r w:rsidR="001503F9" w:rsidRPr="00EB21F7">
              <w:rPr>
                <w:sz w:val="24"/>
                <w:szCs w:val="24"/>
                <w:lang w:eastAsia="sk-SK"/>
              </w:rPr>
              <w:t>apätie 400V</w:t>
            </w:r>
          </w:p>
        </w:tc>
        <w:tc>
          <w:tcPr>
            <w:tcW w:w="2558" w:type="dxa"/>
            <w:vAlign w:val="center"/>
          </w:tcPr>
          <w:p w14:paraId="7FAF8370" w14:textId="43713D31" w:rsidR="001503F9" w:rsidRDefault="001503F9" w:rsidP="001503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7817554"/>
            <w:placeholder>
              <w:docPart w:val="069F4203FFCD5C47821B660FB954DC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B525E65" w14:textId="6A4569B3" w:rsidR="001503F9" w:rsidRPr="00B43449" w:rsidRDefault="001503F9" w:rsidP="001503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03F9" w14:paraId="4901AD9A" w14:textId="77777777" w:rsidTr="00A44435">
        <w:trPr>
          <w:trHeight w:val="342"/>
          <w:jc w:val="center"/>
        </w:trPr>
        <w:tc>
          <w:tcPr>
            <w:tcW w:w="5113" w:type="dxa"/>
          </w:tcPr>
          <w:p w14:paraId="61B59B81" w14:textId="16231A3D" w:rsidR="001503F9" w:rsidRPr="00EB21F7" w:rsidRDefault="008E7842" w:rsidP="001503F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T</w:t>
            </w:r>
            <w:r w:rsidR="001503F9" w:rsidRPr="00EB21F7">
              <w:rPr>
                <w:sz w:val="24"/>
                <w:szCs w:val="24"/>
                <w:lang w:eastAsia="sk-SK"/>
              </w:rPr>
              <w:t xml:space="preserve">eplotný rozsah </w:t>
            </w:r>
            <w:r w:rsidR="001503F9">
              <w:rPr>
                <w:sz w:val="24"/>
                <w:szCs w:val="24"/>
                <w:lang w:eastAsia="sk-SK"/>
              </w:rPr>
              <w:t>minimálne (</w:t>
            </w:r>
            <w:r w:rsidR="001503F9">
              <w:rPr>
                <w:sz w:val="24"/>
                <w:szCs w:val="24"/>
                <w:lang w:eastAsia="sk-SK"/>
              </w:rPr>
              <w:sym w:font="Symbol" w:char="F0B0"/>
            </w:r>
            <w:r w:rsidR="001503F9" w:rsidRPr="00EB21F7">
              <w:rPr>
                <w:sz w:val="24"/>
                <w:szCs w:val="24"/>
                <w:lang w:eastAsia="sk-SK"/>
              </w:rPr>
              <w:t>C</w:t>
            </w:r>
            <w:r w:rsidR="001503F9">
              <w:rPr>
                <w:sz w:val="24"/>
                <w:szCs w:val="24"/>
                <w:lang w:eastAsia="sk-SK"/>
              </w:rPr>
              <w:t>)</w:t>
            </w:r>
            <w:r w:rsidR="001503F9" w:rsidRPr="00EB21F7">
              <w:rPr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558" w:type="dxa"/>
            <w:vAlign w:val="center"/>
          </w:tcPr>
          <w:p w14:paraId="0F1B935C" w14:textId="7C1E79F8" w:rsidR="001503F9" w:rsidRDefault="001503F9" w:rsidP="001503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B21F7">
              <w:rPr>
                <w:sz w:val="24"/>
                <w:szCs w:val="24"/>
                <w:lang w:eastAsia="sk-SK"/>
              </w:rPr>
              <w:t xml:space="preserve">– 10 /+ 45 </w:t>
            </w:r>
          </w:p>
        </w:tc>
        <w:tc>
          <w:tcPr>
            <w:tcW w:w="2372" w:type="dxa"/>
            <w:vAlign w:val="center"/>
          </w:tcPr>
          <w:p w14:paraId="2FF0EEB0" w14:textId="77777777" w:rsidR="001503F9" w:rsidRPr="00B43449" w:rsidRDefault="001503F9" w:rsidP="001503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03F9" w14:paraId="6746F398" w14:textId="77777777" w:rsidTr="00A44435">
        <w:trPr>
          <w:trHeight w:val="342"/>
          <w:jc w:val="center"/>
        </w:trPr>
        <w:tc>
          <w:tcPr>
            <w:tcW w:w="5113" w:type="dxa"/>
          </w:tcPr>
          <w:p w14:paraId="3D74D8C2" w14:textId="653DBBAA" w:rsidR="001503F9" w:rsidRPr="00EB21F7" w:rsidRDefault="008E7842" w:rsidP="001503F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V</w:t>
            </w:r>
            <w:r w:rsidR="001503F9" w:rsidRPr="00EB21F7">
              <w:rPr>
                <w:sz w:val="24"/>
                <w:szCs w:val="24"/>
                <w:lang w:eastAsia="sk-SK"/>
              </w:rPr>
              <w:t>lhkosť</w:t>
            </w:r>
            <w:r w:rsidR="001503F9">
              <w:rPr>
                <w:sz w:val="24"/>
                <w:szCs w:val="24"/>
                <w:lang w:eastAsia="sk-SK"/>
              </w:rPr>
              <w:t xml:space="preserve"> v rozsahu minimálne</w:t>
            </w:r>
            <w:r w:rsidR="001503F9" w:rsidRPr="00EB21F7">
              <w:rPr>
                <w:sz w:val="24"/>
                <w:szCs w:val="24"/>
                <w:lang w:eastAsia="sk-SK"/>
              </w:rPr>
              <w:t xml:space="preserve"> </w:t>
            </w:r>
            <w:r w:rsidR="001503F9">
              <w:rPr>
                <w:sz w:val="24"/>
                <w:szCs w:val="24"/>
                <w:lang w:eastAsia="sk-SK"/>
              </w:rPr>
              <w:t>(</w:t>
            </w:r>
            <w:r w:rsidR="001503F9" w:rsidRPr="00EB21F7">
              <w:rPr>
                <w:sz w:val="24"/>
                <w:szCs w:val="24"/>
                <w:lang w:eastAsia="sk-SK"/>
              </w:rPr>
              <w:t>%</w:t>
            </w:r>
            <w:r w:rsidR="001503F9">
              <w:rPr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558" w:type="dxa"/>
            <w:vAlign w:val="center"/>
          </w:tcPr>
          <w:p w14:paraId="46AC601F" w14:textId="3A48C663" w:rsidR="001503F9" w:rsidRDefault="001503F9" w:rsidP="001503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B21F7">
              <w:rPr>
                <w:sz w:val="24"/>
                <w:szCs w:val="24"/>
                <w:lang w:eastAsia="sk-SK"/>
              </w:rPr>
              <w:t>60 – 99</w:t>
            </w:r>
          </w:p>
        </w:tc>
        <w:tc>
          <w:tcPr>
            <w:tcW w:w="2372" w:type="dxa"/>
            <w:vAlign w:val="center"/>
          </w:tcPr>
          <w:p w14:paraId="5DF05057" w14:textId="77777777" w:rsidR="001503F9" w:rsidRPr="00B43449" w:rsidRDefault="001503F9" w:rsidP="001503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03F9" w14:paraId="2F0F6396" w14:textId="77777777" w:rsidTr="00A44435">
        <w:trPr>
          <w:trHeight w:val="342"/>
          <w:jc w:val="center"/>
        </w:trPr>
        <w:tc>
          <w:tcPr>
            <w:tcW w:w="5113" w:type="dxa"/>
          </w:tcPr>
          <w:p w14:paraId="28C2EC07" w14:textId="413E72D8" w:rsidR="001503F9" w:rsidRPr="00EB21F7" w:rsidRDefault="008E7842" w:rsidP="001503F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t>M</w:t>
            </w:r>
            <w:r w:rsidR="001503F9">
              <w:rPr>
                <w:sz w:val="24"/>
                <w:szCs w:val="24"/>
                <w:lang w:eastAsia="sk-SK"/>
              </w:rPr>
              <w:t xml:space="preserve">aximálna </w:t>
            </w:r>
            <w:r w:rsidR="001503F9" w:rsidRPr="00EB21F7">
              <w:rPr>
                <w:sz w:val="24"/>
                <w:szCs w:val="24"/>
                <w:lang w:eastAsia="sk-SK"/>
              </w:rPr>
              <w:t>šírka</w:t>
            </w:r>
            <w:r w:rsidR="001503F9">
              <w:rPr>
                <w:sz w:val="24"/>
                <w:szCs w:val="24"/>
                <w:lang w:eastAsia="sk-SK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58E585C2" w14:textId="18D05F65" w:rsidR="001503F9" w:rsidRDefault="001503F9" w:rsidP="001503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2372" w:type="dxa"/>
            <w:vAlign w:val="center"/>
          </w:tcPr>
          <w:p w14:paraId="78494CAC" w14:textId="77777777" w:rsidR="001503F9" w:rsidRPr="00B43449" w:rsidRDefault="001503F9" w:rsidP="001503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03F9" w14:paraId="1944CF6B" w14:textId="77777777" w:rsidTr="00A44435">
        <w:trPr>
          <w:trHeight w:val="342"/>
          <w:jc w:val="center"/>
        </w:trPr>
        <w:tc>
          <w:tcPr>
            <w:tcW w:w="5113" w:type="dxa"/>
          </w:tcPr>
          <w:p w14:paraId="33223223" w14:textId="13831CD0" w:rsidR="001503F9" w:rsidRPr="00EB21F7" w:rsidRDefault="008E7842" w:rsidP="001503F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sk-SK"/>
              </w:rPr>
              <w:lastRenderedPageBreak/>
              <w:t>M</w:t>
            </w:r>
            <w:r w:rsidR="001503F9">
              <w:rPr>
                <w:sz w:val="24"/>
                <w:szCs w:val="24"/>
                <w:lang w:eastAsia="sk-SK"/>
              </w:rPr>
              <w:t xml:space="preserve">aximálna </w:t>
            </w:r>
            <w:r w:rsidR="001503F9" w:rsidRPr="00EB21F7">
              <w:rPr>
                <w:sz w:val="24"/>
                <w:szCs w:val="24"/>
                <w:lang w:eastAsia="sk-SK"/>
              </w:rPr>
              <w:t>hĺbka</w:t>
            </w:r>
            <w:r w:rsidR="001503F9">
              <w:rPr>
                <w:sz w:val="24"/>
                <w:szCs w:val="24"/>
                <w:lang w:eastAsia="sk-SK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41EA4494" w14:textId="692F35B6" w:rsidR="001503F9" w:rsidRDefault="001503F9" w:rsidP="001503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B21F7">
              <w:rPr>
                <w:sz w:val="24"/>
                <w:szCs w:val="24"/>
                <w:lang w:eastAsia="sk-SK"/>
              </w:rPr>
              <w:t>1990</w:t>
            </w:r>
          </w:p>
        </w:tc>
        <w:tc>
          <w:tcPr>
            <w:tcW w:w="2372" w:type="dxa"/>
            <w:vAlign w:val="center"/>
          </w:tcPr>
          <w:p w14:paraId="5355AFC4" w14:textId="77777777" w:rsidR="001503F9" w:rsidRPr="00B43449" w:rsidRDefault="001503F9" w:rsidP="001503F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03F9" w14:paraId="331A580E" w14:textId="77777777" w:rsidTr="00A44435">
        <w:trPr>
          <w:trHeight w:val="342"/>
          <w:jc w:val="center"/>
        </w:trPr>
        <w:tc>
          <w:tcPr>
            <w:tcW w:w="5113" w:type="dxa"/>
          </w:tcPr>
          <w:p w14:paraId="0743C1A6" w14:textId="00D497DE" w:rsidR="001503F9" w:rsidRPr="00EB21F7" w:rsidRDefault="008E7842" w:rsidP="001503F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503F9" w:rsidRPr="00EB21F7">
              <w:rPr>
                <w:sz w:val="24"/>
                <w:szCs w:val="24"/>
              </w:rPr>
              <w:t>repojenie kabinetu s ďalšími technológiami pomocou softvéru</w:t>
            </w:r>
          </w:p>
        </w:tc>
        <w:tc>
          <w:tcPr>
            <w:tcW w:w="2558" w:type="dxa"/>
            <w:vAlign w:val="center"/>
          </w:tcPr>
          <w:p w14:paraId="4D68A458" w14:textId="4B31F5A7" w:rsidR="001503F9" w:rsidRDefault="001503F9" w:rsidP="001503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95853701"/>
            <w:placeholder>
              <w:docPart w:val="F30D67ED964AA84E9E2F56CC3845F5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758FCC" w14:textId="56A9E062" w:rsidR="001503F9" w:rsidRPr="00B43449" w:rsidRDefault="001503F9" w:rsidP="001503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03F9" w14:paraId="4EA1F8B6" w14:textId="77777777" w:rsidTr="00A44435">
        <w:trPr>
          <w:trHeight w:val="342"/>
          <w:jc w:val="center"/>
        </w:trPr>
        <w:tc>
          <w:tcPr>
            <w:tcW w:w="5113" w:type="dxa"/>
          </w:tcPr>
          <w:p w14:paraId="0EA67400" w14:textId="0F2B791F" w:rsidR="001503F9" w:rsidRPr="00EB21F7" w:rsidRDefault="008E7842" w:rsidP="001503F9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1503F9" w:rsidRPr="00EB21F7">
              <w:rPr>
                <w:sz w:val="24"/>
                <w:szCs w:val="24"/>
              </w:rPr>
              <w:t>istória alarmov</w:t>
            </w:r>
          </w:p>
        </w:tc>
        <w:tc>
          <w:tcPr>
            <w:tcW w:w="2558" w:type="dxa"/>
            <w:vAlign w:val="center"/>
          </w:tcPr>
          <w:p w14:paraId="22BCD980" w14:textId="7E0C985B" w:rsidR="001503F9" w:rsidRDefault="001503F9" w:rsidP="001503F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91443025"/>
            <w:placeholder>
              <w:docPart w:val="0713A8A72B3ACD4FB76742FAC157B0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1F0D180" w14:textId="443DD75D" w:rsidR="001503F9" w:rsidRPr="00B43449" w:rsidRDefault="001503F9" w:rsidP="001503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03F9" w14:paraId="24E97755" w14:textId="77777777" w:rsidTr="00A44435">
        <w:trPr>
          <w:trHeight w:val="342"/>
          <w:jc w:val="center"/>
        </w:trPr>
        <w:tc>
          <w:tcPr>
            <w:tcW w:w="5113" w:type="dxa"/>
          </w:tcPr>
          <w:p w14:paraId="36CF3675" w14:textId="4F55B6CB" w:rsidR="001503F9" w:rsidRPr="00EB21F7" w:rsidRDefault="008E7842" w:rsidP="001503F9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503F9" w:rsidRPr="00EB21F7">
              <w:rPr>
                <w:sz w:val="24"/>
                <w:szCs w:val="24"/>
              </w:rPr>
              <w:t>ontrola el. spotreby pomocou aplikácie</w:t>
            </w:r>
          </w:p>
        </w:tc>
        <w:tc>
          <w:tcPr>
            <w:tcW w:w="2558" w:type="dxa"/>
            <w:vAlign w:val="center"/>
          </w:tcPr>
          <w:p w14:paraId="46690643" w14:textId="1DE46FCE" w:rsidR="001503F9" w:rsidRDefault="001503F9" w:rsidP="001503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29458534"/>
            <w:placeholder>
              <w:docPart w:val="455CD0AB0848CF46ABCD8598AE5A79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22176C" w14:textId="5FA1F7E4" w:rsidR="001503F9" w:rsidRPr="00B43449" w:rsidRDefault="001503F9" w:rsidP="001503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03F9" w14:paraId="257ADD0B" w14:textId="77777777" w:rsidTr="00A44435">
        <w:trPr>
          <w:trHeight w:val="342"/>
          <w:jc w:val="center"/>
        </w:trPr>
        <w:tc>
          <w:tcPr>
            <w:tcW w:w="5113" w:type="dxa"/>
          </w:tcPr>
          <w:p w14:paraId="2B93BD57" w14:textId="41A0C4B7" w:rsidR="001503F9" w:rsidRPr="00EB21F7" w:rsidRDefault="008E7842" w:rsidP="001503F9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="001503F9" w:rsidRPr="00EB21F7">
              <w:rPr>
                <w:sz w:val="24"/>
                <w:szCs w:val="24"/>
              </w:rPr>
              <w:t>thernetové</w:t>
            </w:r>
            <w:proofErr w:type="spellEnd"/>
            <w:r w:rsidR="001503F9" w:rsidRPr="00EB21F7">
              <w:rPr>
                <w:sz w:val="24"/>
                <w:szCs w:val="24"/>
              </w:rPr>
              <w:t xml:space="preserve"> pripojenie do mobilnej aplikácie</w:t>
            </w:r>
          </w:p>
        </w:tc>
        <w:tc>
          <w:tcPr>
            <w:tcW w:w="2558" w:type="dxa"/>
            <w:vAlign w:val="center"/>
          </w:tcPr>
          <w:p w14:paraId="5DD374B1" w14:textId="788D2A3B" w:rsidR="001503F9" w:rsidRDefault="001503F9" w:rsidP="001503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60488981"/>
            <w:placeholder>
              <w:docPart w:val="90ED0E20A79FEE40AE655CDC2311F8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4308C16" w14:textId="5A9A0435" w:rsidR="001503F9" w:rsidRPr="00B43449" w:rsidRDefault="001503F9" w:rsidP="001503F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03F9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503F9" w:rsidRDefault="001503F9" w:rsidP="001503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503F9" w:rsidRPr="00DD3824" w:rsidRDefault="001503F9" w:rsidP="001503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03F9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A86E544" w:rsidR="001503F9" w:rsidRDefault="001503F9" w:rsidP="001503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503F9" w:rsidRPr="00DD3824" w:rsidRDefault="001503F9" w:rsidP="001503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03F9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503F9" w:rsidRDefault="001503F9" w:rsidP="001503F9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503F9" w:rsidRPr="00DD3824" w:rsidRDefault="001503F9" w:rsidP="001503F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35AB5" w14:paraId="4B6F9210" w14:textId="77777777" w:rsidTr="00EA4D13">
        <w:trPr>
          <w:trHeight w:val="2067"/>
          <w:jc w:val="center"/>
        </w:trPr>
        <w:tc>
          <w:tcPr>
            <w:tcW w:w="10043" w:type="dxa"/>
            <w:gridSpan w:val="3"/>
            <w:vAlign w:val="center"/>
          </w:tcPr>
          <w:p w14:paraId="6200CE3E" w14:textId="151DEAB2" w:rsidR="00135AB5" w:rsidRPr="00A2421D" w:rsidRDefault="00135AB5" w:rsidP="00EA4D13">
            <w:pPr>
              <w:pStyle w:val="TableParagraph"/>
              <w:ind w:left="142"/>
              <w:rPr>
                <w:b/>
                <w:bCs/>
                <w:sz w:val="24"/>
                <w:szCs w:val="24"/>
                <w:u w:val="single"/>
                <w:lang w:eastAsia="sk-SK"/>
              </w:rPr>
            </w:pPr>
            <w:r w:rsidRPr="00A2421D">
              <w:rPr>
                <w:b/>
                <w:bCs/>
                <w:sz w:val="24"/>
                <w:szCs w:val="24"/>
                <w:u w:val="single"/>
                <w:lang w:eastAsia="sk-SK"/>
              </w:rPr>
              <w:t>Hnetač s hnetacími ramenami na 100 kg cesta - 1ks</w:t>
            </w:r>
          </w:p>
          <w:p w14:paraId="53F4FFC2" w14:textId="77777777" w:rsidR="00135AB5" w:rsidRDefault="00135AB5" w:rsidP="00EA4D13">
            <w:pPr>
              <w:pStyle w:val="TableParagraph"/>
              <w:ind w:left="142"/>
              <w:rPr>
                <w:b/>
                <w:bCs/>
                <w:u w:val="single"/>
                <w:lang w:eastAsia="sk-SK"/>
              </w:rPr>
            </w:pPr>
          </w:p>
          <w:p w14:paraId="79048A24" w14:textId="77777777" w:rsidR="00135AB5" w:rsidRDefault="00135AB5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3E349106" w14:textId="77777777" w:rsidR="00135AB5" w:rsidRDefault="00135AB5" w:rsidP="00EA4D13">
            <w:pPr>
              <w:pStyle w:val="TableParagraph"/>
              <w:ind w:left="110"/>
              <w:rPr>
                <w:b/>
                <w:sz w:val="24"/>
              </w:rPr>
            </w:pPr>
          </w:p>
          <w:p w14:paraId="01AC5618" w14:textId="77777777" w:rsidR="00135AB5" w:rsidRDefault="00135AB5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  <w:tr w:rsidR="00135AB5" w14:paraId="638D3CB8" w14:textId="77777777" w:rsidTr="00076B68">
        <w:trPr>
          <w:trHeight w:val="1608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2434443" w14:textId="77777777" w:rsidR="00135AB5" w:rsidRDefault="00135AB5" w:rsidP="00EA4D1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99E7DA8" w14:textId="77777777" w:rsidR="00135AB5" w:rsidRDefault="00135AB5" w:rsidP="00EA4D1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10475C2B" w14:textId="77777777" w:rsidR="00135AB5" w:rsidRDefault="00135AB5" w:rsidP="00EA4D1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1CA791B3" w14:textId="77777777" w:rsidR="00135AB5" w:rsidRDefault="00135AB5" w:rsidP="00EA4D1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D303F" w14:paraId="2E3BBC67" w14:textId="77777777" w:rsidTr="00EA4D13">
        <w:trPr>
          <w:trHeight w:val="342"/>
          <w:jc w:val="center"/>
        </w:trPr>
        <w:tc>
          <w:tcPr>
            <w:tcW w:w="5113" w:type="dxa"/>
          </w:tcPr>
          <w:p w14:paraId="3C5F3DA1" w14:textId="03800713" w:rsidR="001D303F" w:rsidRPr="00EB21F7" w:rsidRDefault="001D303F" w:rsidP="001D303F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72420F">
              <w:t>Dotykový panel v </w:t>
            </w:r>
            <w:r w:rsidR="00D94E54">
              <w:t>slovenskom jazyku</w:t>
            </w:r>
          </w:p>
        </w:tc>
        <w:tc>
          <w:tcPr>
            <w:tcW w:w="2558" w:type="dxa"/>
            <w:vAlign w:val="center"/>
          </w:tcPr>
          <w:p w14:paraId="2CCC1AB6" w14:textId="77777777" w:rsidR="001D303F" w:rsidRDefault="001D303F" w:rsidP="001D30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24937553"/>
            <w:placeholder>
              <w:docPart w:val="407386B308F82C4E8A314FE46CD5B3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D298E10" w14:textId="77777777" w:rsidR="001D303F" w:rsidRPr="00B43449" w:rsidRDefault="001D303F" w:rsidP="001D30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94E54" w14:paraId="68C869AF" w14:textId="77777777" w:rsidTr="00EA4D13">
        <w:trPr>
          <w:trHeight w:val="342"/>
          <w:jc w:val="center"/>
        </w:trPr>
        <w:tc>
          <w:tcPr>
            <w:tcW w:w="5113" w:type="dxa"/>
          </w:tcPr>
          <w:p w14:paraId="44B784EC" w14:textId="2FB81ECD" w:rsidR="00D94E54" w:rsidRPr="00EB21F7" w:rsidRDefault="00D94E54" w:rsidP="00D94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História alarmov</w:t>
            </w:r>
          </w:p>
        </w:tc>
        <w:tc>
          <w:tcPr>
            <w:tcW w:w="2558" w:type="dxa"/>
            <w:vAlign w:val="center"/>
          </w:tcPr>
          <w:p w14:paraId="4F7332D7" w14:textId="3ADC7A71" w:rsidR="00D94E54" w:rsidRDefault="00D94E54" w:rsidP="00D94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89695092"/>
            <w:placeholder>
              <w:docPart w:val="22C63E0BB58CDF4690BF0CBAC42076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1724B88" w14:textId="37520683" w:rsidR="00D94E54" w:rsidRPr="00B43449" w:rsidRDefault="00D94E54" w:rsidP="00D94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94E54" w14:paraId="6BB58895" w14:textId="77777777" w:rsidTr="00EA4D13">
        <w:trPr>
          <w:trHeight w:val="342"/>
          <w:jc w:val="center"/>
        </w:trPr>
        <w:tc>
          <w:tcPr>
            <w:tcW w:w="5113" w:type="dxa"/>
          </w:tcPr>
          <w:p w14:paraId="6B8B5123" w14:textId="56385E47" w:rsidR="00D94E54" w:rsidRPr="00EB21F7" w:rsidRDefault="00D94E54" w:rsidP="00D94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Kontrola el. spotreby pomocou aplikácie</w:t>
            </w:r>
          </w:p>
        </w:tc>
        <w:tc>
          <w:tcPr>
            <w:tcW w:w="2558" w:type="dxa"/>
            <w:vAlign w:val="center"/>
          </w:tcPr>
          <w:p w14:paraId="5AB4A180" w14:textId="77777777" w:rsidR="00D94E54" w:rsidRDefault="00D94E54" w:rsidP="00D94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02658745"/>
            <w:placeholder>
              <w:docPart w:val="AD088A81144DE14E9D52F2F81E9DEB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EA49A05" w14:textId="77777777" w:rsidR="00D94E54" w:rsidRPr="00B43449" w:rsidRDefault="00D94E54" w:rsidP="00D94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94E54" w14:paraId="023FD69F" w14:textId="77777777" w:rsidTr="00EA4D13">
        <w:trPr>
          <w:trHeight w:val="342"/>
          <w:jc w:val="center"/>
        </w:trPr>
        <w:tc>
          <w:tcPr>
            <w:tcW w:w="5113" w:type="dxa"/>
          </w:tcPr>
          <w:p w14:paraId="2E45A302" w14:textId="5FB4C3B0" w:rsidR="00D94E54" w:rsidRPr="00EB21F7" w:rsidRDefault="00D94E54" w:rsidP="00D94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Počet receptúr min</w:t>
            </w:r>
            <w:r>
              <w:t>imálne</w:t>
            </w:r>
          </w:p>
        </w:tc>
        <w:tc>
          <w:tcPr>
            <w:tcW w:w="2558" w:type="dxa"/>
            <w:vAlign w:val="center"/>
          </w:tcPr>
          <w:p w14:paraId="408B4657" w14:textId="7FC70E78" w:rsidR="00D94E54" w:rsidRDefault="00D94E54" w:rsidP="00D94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3A163D70" w14:textId="4FE3EF90" w:rsidR="00D94E54" w:rsidRPr="00B43449" w:rsidRDefault="00D94E54" w:rsidP="00D94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4E54" w14:paraId="561BC3E5" w14:textId="77777777" w:rsidTr="00EA4D13">
        <w:trPr>
          <w:trHeight w:val="342"/>
          <w:jc w:val="center"/>
        </w:trPr>
        <w:tc>
          <w:tcPr>
            <w:tcW w:w="5113" w:type="dxa"/>
          </w:tcPr>
          <w:p w14:paraId="66193893" w14:textId="6F711457" w:rsidR="00D94E54" w:rsidRPr="00EB21F7" w:rsidRDefault="00D94E54" w:rsidP="00D94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So spätným chodom pre diežu a špirálu</w:t>
            </w:r>
          </w:p>
        </w:tc>
        <w:tc>
          <w:tcPr>
            <w:tcW w:w="2558" w:type="dxa"/>
            <w:vAlign w:val="center"/>
          </w:tcPr>
          <w:p w14:paraId="709C3CB0" w14:textId="59A416DC" w:rsidR="00D94E54" w:rsidRDefault="00D94E54" w:rsidP="00D94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43088090"/>
            <w:placeholder>
              <w:docPart w:val="6CD9203DD1584644AB90DE7256AB41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D12240" w14:textId="070DE019" w:rsidR="00D94E54" w:rsidRPr="00B43449" w:rsidRDefault="00D94E54" w:rsidP="00D94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94E54" w14:paraId="35CAB10E" w14:textId="77777777" w:rsidTr="00EA4D13">
        <w:trPr>
          <w:trHeight w:val="342"/>
          <w:jc w:val="center"/>
        </w:trPr>
        <w:tc>
          <w:tcPr>
            <w:tcW w:w="5113" w:type="dxa"/>
          </w:tcPr>
          <w:p w14:paraId="02370F72" w14:textId="389C4A5B" w:rsidR="00D94E54" w:rsidRPr="00EB21F7" w:rsidRDefault="00D94E54" w:rsidP="00D94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Možnosť pripojenia na Ethernet</w:t>
            </w:r>
          </w:p>
        </w:tc>
        <w:tc>
          <w:tcPr>
            <w:tcW w:w="2558" w:type="dxa"/>
            <w:vAlign w:val="center"/>
          </w:tcPr>
          <w:p w14:paraId="1558476F" w14:textId="37B7F4B4" w:rsidR="00D94E54" w:rsidRDefault="00D94E54" w:rsidP="00D94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58905016"/>
            <w:placeholder>
              <w:docPart w:val="858B9352C241E64F9541E0365EE070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6B91795" w14:textId="27337AC1" w:rsidR="00D94E54" w:rsidRPr="00B43449" w:rsidRDefault="00D94E54" w:rsidP="00D94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94E54" w14:paraId="3CEBFF94" w14:textId="77777777" w:rsidTr="00EA4D13">
        <w:trPr>
          <w:trHeight w:val="342"/>
          <w:jc w:val="center"/>
        </w:trPr>
        <w:tc>
          <w:tcPr>
            <w:tcW w:w="5113" w:type="dxa"/>
          </w:tcPr>
          <w:p w14:paraId="3BF73E94" w14:textId="6B6645B3" w:rsidR="00D94E54" w:rsidRPr="00EB21F7" w:rsidRDefault="00D94E54" w:rsidP="00D94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Prepojenie hnetača s ďalšími technológiami pomocou softvéru</w:t>
            </w:r>
          </w:p>
        </w:tc>
        <w:tc>
          <w:tcPr>
            <w:tcW w:w="2558" w:type="dxa"/>
            <w:vAlign w:val="center"/>
          </w:tcPr>
          <w:p w14:paraId="17287B1A" w14:textId="77777777" w:rsidR="00D94E54" w:rsidRDefault="00D94E54" w:rsidP="00D94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1279109"/>
            <w:placeholder>
              <w:docPart w:val="4E6A1CA5D49D6A4B84A9E81F4F11A0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0744ED" w14:textId="77777777" w:rsidR="00D94E54" w:rsidRPr="00B43449" w:rsidRDefault="00D94E54" w:rsidP="00D94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6BAD" w14:paraId="3658664F" w14:textId="77777777" w:rsidTr="00EA4D13">
        <w:trPr>
          <w:trHeight w:val="342"/>
          <w:jc w:val="center"/>
        </w:trPr>
        <w:tc>
          <w:tcPr>
            <w:tcW w:w="5113" w:type="dxa"/>
          </w:tcPr>
          <w:p w14:paraId="44B8B58B" w14:textId="31570A60" w:rsidR="00226BAD" w:rsidRPr="00EB21F7" w:rsidRDefault="00226BAD" w:rsidP="00226BA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Dvojrýchlostný motor pre ramená a diežu</w:t>
            </w:r>
          </w:p>
        </w:tc>
        <w:tc>
          <w:tcPr>
            <w:tcW w:w="2558" w:type="dxa"/>
            <w:vAlign w:val="center"/>
          </w:tcPr>
          <w:p w14:paraId="7D197B18" w14:textId="7EF8C6A1" w:rsidR="00226BAD" w:rsidRDefault="00226BAD" w:rsidP="00226B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91889083"/>
            <w:placeholder>
              <w:docPart w:val="39B34C3715BDB242B713B55B387A3A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594539C" w14:textId="28E90B19" w:rsidR="00226BAD" w:rsidRPr="00B43449" w:rsidRDefault="00226BAD" w:rsidP="00226BA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6BAD" w14:paraId="6FD05721" w14:textId="77777777" w:rsidTr="00EA4D13">
        <w:trPr>
          <w:trHeight w:val="342"/>
          <w:jc w:val="center"/>
        </w:trPr>
        <w:tc>
          <w:tcPr>
            <w:tcW w:w="5113" w:type="dxa"/>
          </w:tcPr>
          <w:p w14:paraId="7859A7FB" w14:textId="00CBF90A" w:rsidR="00226BAD" w:rsidRPr="00EB21F7" w:rsidRDefault="00226BAD" w:rsidP="00226BA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Ochrana proti preťaženiu a prepätiu</w:t>
            </w:r>
          </w:p>
        </w:tc>
        <w:tc>
          <w:tcPr>
            <w:tcW w:w="2558" w:type="dxa"/>
            <w:vAlign w:val="center"/>
          </w:tcPr>
          <w:p w14:paraId="228E4CBC" w14:textId="07DAB036" w:rsidR="00226BAD" w:rsidRDefault="00226BAD" w:rsidP="00226B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26279698"/>
            <w:placeholder>
              <w:docPart w:val="21D6385EA0E0684BA67FEB66E52F3C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8228836" w14:textId="6BA6BCF7" w:rsidR="00226BAD" w:rsidRPr="00B43449" w:rsidRDefault="00226BAD" w:rsidP="00226BA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26BAD" w14:paraId="3F57BFAB" w14:textId="77777777" w:rsidTr="00EA4D13">
        <w:trPr>
          <w:trHeight w:val="342"/>
          <w:jc w:val="center"/>
        </w:trPr>
        <w:tc>
          <w:tcPr>
            <w:tcW w:w="5113" w:type="dxa"/>
          </w:tcPr>
          <w:p w14:paraId="26AB9330" w14:textId="51521350" w:rsidR="00226BAD" w:rsidRPr="00EB21F7" w:rsidRDefault="00226BAD" w:rsidP="00226BA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bookmarkStart w:id="0" w:name="_Hlk97626923"/>
            <w:r w:rsidRPr="0072420F">
              <w:t>Kapacita cesta min</w:t>
            </w:r>
            <w:r>
              <w:t>imálne</w:t>
            </w:r>
            <w:r w:rsidRPr="0072420F">
              <w:t xml:space="preserve"> </w:t>
            </w:r>
            <w:r>
              <w:t>(</w:t>
            </w:r>
            <w:r w:rsidRPr="0072420F">
              <w:t>kg</w:t>
            </w:r>
            <w:bookmarkEnd w:id="0"/>
            <w:r>
              <w:t>)</w:t>
            </w:r>
          </w:p>
        </w:tc>
        <w:tc>
          <w:tcPr>
            <w:tcW w:w="2558" w:type="dxa"/>
            <w:vAlign w:val="center"/>
          </w:tcPr>
          <w:p w14:paraId="1F3A5834" w14:textId="53507A3B" w:rsidR="00226BAD" w:rsidRDefault="00226BAD" w:rsidP="00226B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372" w:type="dxa"/>
            <w:vAlign w:val="center"/>
          </w:tcPr>
          <w:p w14:paraId="1C568C79" w14:textId="77777777" w:rsidR="00226BAD" w:rsidRPr="00B43449" w:rsidRDefault="00226BAD" w:rsidP="00226B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6BAD" w14:paraId="580FAB6D" w14:textId="77777777" w:rsidTr="00EA4D13">
        <w:trPr>
          <w:trHeight w:val="342"/>
          <w:jc w:val="center"/>
        </w:trPr>
        <w:tc>
          <w:tcPr>
            <w:tcW w:w="5113" w:type="dxa"/>
          </w:tcPr>
          <w:p w14:paraId="2460E86D" w14:textId="40AAFAC3" w:rsidR="00226BAD" w:rsidRPr="00EB21F7" w:rsidRDefault="00226BAD" w:rsidP="00226BA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Objem dieže</w:t>
            </w:r>
            <w:r>
              <w:t xml:space="preserve"> </w:t>
            </w:r>
            <w:r w:rsidRPr="0072420F">
              <w:t>min</w:t>
            </w:r>
            <w:r>
              <w:t>imálne</w:t>
            </w:r>
            <w:r w:rsidRPr="0072420F">
              <w:t xml:space="preserve"> </w:t>
            </w:r>
            <w:r w:rsidR="00535BC3">
              <w:t>(</w:t>
            </w:r>
            <w:r w:rsidRPr="0072420F">
              <w:t>l</w:t>
            </w:r>
            <w:r w:rsidR="00535BC3">
              <w:t>)</w:t>
            </w:r>
          </w:p>
        </w:tc>
        <w:tc>
          <w:tcPr>
            <w:tcW w:w="2558" w:type="dxa"/>
            <w:vAlign w:val="center"/>
          </w:tcPr>
          <w:p w14:paraId="34C16741" w14:textId="47451C3A" w:rsidR="00226BAD" w:rsidRDefault="00226BAD" w:rsidP="00226BA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372" w:type="dxa"/>
            <w:vAlign w:val="center"/>
          </w:tcPr>
          <w:p w14:paraId="7AA2F14A" w14:textId="77777777" w:rsidR="00226BAD" w:rsidRPr="00B43449" w:rsidRDefault="00226BAD" w:rsidP="00226BA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5BC3" w14:paraId="7ABCE105" w14:textId="77777777" w:rsidTr="00EA4D13">
        <w:trPr>
          <w:trHeight w:val="342"/>
          <w:jc w:val="center"/>
        </w:trPr>
        <w:tc>
          <w:tcPr>
            <w:tcW w:w="5113" w:type="dxa"/>
          </w:tcPr>
          <w:p w14:paraId="6C306510" w14:textId="76681A1B" w:rsidR="00535BC3" w:rsidRPr="00EB21F7" w:rsidRDefault="00535BC3" w:rsidP="00535BC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2420F">
              <w:t>Fixná dieža</w:t>
            </w:r>
          </w:p>
        </w:tc>
        <w:tc>
          <w:tcPr>
            <w:tcW w:w="2558" w:type="dxa"/>
            <w:vAlign w:val="center"/>
          </w:tcPr>
          <w:p w14:paraId="17A2094E" w14:textId="021C53D3" w:rsidR="00535BC3" w:rsidRDefault="00535BC3" w:rsidP="00535B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40133383"/>
            <w:placeholder>
              <w:docPart w:val="657A5BEAA2645949BDAB15D8BC8DD6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E4BBDCB" w14:textId="13C88951" w:rsidR="00535BC3" w:rsidRPr="00B43449" w:rsidRDefault="00535BC3" w:rsidP="00535B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35BC3" w14:paraId="44DF9543" w14:textId="77777777" w:rsidTr="00EA4D13">
        <w:trPr>
          <w:trHeight w:val="342"/>
          <w:jc w:val="center"/>
        </w:trPr>
        <w:tc>
          <w:tcPr>
            <w:tcW w:w="5113" w:type="dxa"/>
          </w:tcPr>
          <w:p w14:paraId="3B117993" w14:textId="453A99DD" w:rsidR="00535BC3" w:rsidRPr="00EB21F7" w:rsidRDefault="00535BC3" w:rsidP="00535BC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Maximálny p</w:t>
            </w:r>
            <w:r w:rsidRPr="0072420F">
              <w:t>ríkon</w:t>
            </w:r>
            <w:r>
              <w:t xml:space="preserve"> (</w:t>
            </w:r>
            <w:r w:rsidRPr="0072420F">
              <w:t xml:space="preserve">kW </w:t>
            </w:r>
            <w:r>
              <w:t>)</w:t>
            </w:r>
          </w:p>
        </w:tc>
        <w:tc>
          <w:tcPr>
            <w:tcW w:w="2558" w:type="dxa"/>
            <w:vAlign w:val="center"/>
          </w:tcPr>
          <w:p w14:paraId="2871C084" w14:textId="14FD5E6D" w:rsidR="00535BC3" w:rsidRDefault="00535BC3" w:rsidP="00535BC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2420F">
              <w:t>4,5</w:t>
            </w:r>
          </w:p>
        </w:tc>
        <w:tc>
          <w:tcPr>
            <w:tcW w:w="2372" w:type="dxa"/>
            <w:vAlign w:val="center"/>
          </w:tcPr>
          <w:p w14:paraId="2EF33FB3" w14:textId="77777777" w:rsidR="00535BC3" w:rsidRPr="00B43449" w:rsidRDefault="00535BC3" w:rsidP="00535B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5BC3" w14:paraId="5C1AAFCE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ACC9EC4" w14:textId="77777777" w:rsidR="00535BC3" w:rsidRDefault="00535BC3" w:rsidP="00535BC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6F3A556" w14:textId="77777777" w:rsidR="00535BC3" w:rsidRPr="00DD3824" w:rsidRDefault="00535BC3" w:rsidP="00535B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5BC3" w14:paraId="3DDD3EAD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6D74A54" w14:textId="77777777" w:rsidR="00535BC3" w:rsidRDefault="00535BC3" w:rsidP="00535BC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C4B3FDA" w14:textId="77777777" w:rsidR="00535BC3" w:rsidRPr="00DD3824" w:rsidRDefault="00535BC3" w:rsidP="00535B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5BC3" w14:paraId="13A55BED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BBA3A54" w14:textId="77777777" w:rsidR="00535BC3" w:rsidRDefault="00535BC3" w:rsidP="00535BC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625C8D4B" w14:textId="77777777" w:rsidR="00535BC3" w:rsidRPr="00DD3824" w:rsidRDefault="00535BC3" w:rsidP="00535B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A80ECAB" w14:textId="77777777" w:rsidR="00135AB5" w:rsidRDefault="00135AB5" w:rsidP="00766196">
      <w:pPr>
        <w:rPr>
          <w:sz w:val="24"/>
        </w:rPr>
      </w:pPr>
    </w:p>
    <w:p w14:paraId="6DFEC267" w14:textId="77777777" w:rsidR="00135AB5" w:rsidRDefault="00135AB5" w:rsidP="00766196">
      <w:pPr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992E54" w14:paraId="1EECBE46" w14:textId="77777777" w:rsidTr="00EA4D13">
        <w:trPr>
          <w:trHeight w:val="2067"/>
          <w:jc w:val="center"/>
        </w:trPr>
        <w:tc>
          <w:tcPr>
            <w:tcW w:w="10043" w:type="dxa"/>
            <w:gridSpan w:val="3"/>
            <w:vAlign w:val="center"/>
          </w:tcPr>
          <w:p w14:paraId="3B644A19" w14:textId="719EBAB3" w:rsidR="00992E54" w:rsidRPr="00992E54" w:rsidRDefault="00992E54" w:rsidP="00EA4D13">
            <w:pPr>
              <w:pStyle w:val="TableParagraph"/>
              <w:ind w:left="142"/>
              <w:rPr>
                <w:b/>
                <w:bCs/>
                <w:sz w:val="24"/>
                <w:szCs w:val="24"/>
                <w:u w:val="single"/>
                <w:lang w:eastAsia="sk-SK"/>
              </w:rPr>
            </w:pPr>
            <w:proofErr w:type="spellStart"/>
            <w:r w:rsidRPr="00992E54">
              <w:rPr>
                <w:b/>
                <w:sz w:val="24"/>
                <w:szCs w:val="24"/>
                <w:u w:val="single"/>
              </w:rPr>
              <w:lastRenderedPageBreak/>
              <w:t>Delička</w:t>
            </w:r>
            <w:proofErr w:type="spellEnd"/>
            <w:r w:rsidRPr="00992E54">
              <w:rPr>
                <w:b/>
                <w:sz w:val="24"/>
                <w:szCs w:val="24"/>
                <w:u w:val="single"/>
              </w:rPr>
              <w:t xml:space="preserve"> cesta so </w:t>
            </w:r>
            <w:proofErr w:type="spellStart"/>
            <w:r w:rsidRPr="00992E54">
              <w:rPr>
                <w:b/>
                <w:sz w:val="24"/>
                <w:szCs w:val="24"/>
                <w:u w:val="single"/>
              </w:rPr>
              <w:t>zaoukruhľovaním</w:t>
            </w:r>
            <w:proofErr w:type="spellEnd"/>
            <w:r w:rsidRPr="00992E54">
              <w:rPr>
                <w:b/>
                <w:bCs/>
                <w:sz w:val="24"/>
                <w:szCs w:val="24"/>
                <w:u w:val="single"/>
                <w:lang w:eastAsia="sk-SK"/>
              </w:rPr>
              <w:t xml:space="preserve"> - 1ks</w:t>
            </w:r>
          </w:p>
          <w:p w14:paraId="117B826B" w14:textId="77777777" w:rsidR="00992E54" w:rsidRDefault="00992E54" w:rsidP="00EA4D13">
            <w:pPr>
              <w:pStyle w:val="TableParagraph"/>
              <w:ind w:left="142"/>
              <w:rPr>
                <w:b/>
                <w:bCs/>
                <w:u w:val="single"/>
                <w:lang w:eastAsia="sk-SK"/>
              </w:rPr>
            </w:pPr>
          </w:p>
          <w:p w14:paraId="4A46F479" w14:textId="77777777" w:rsidR="00992E54" w:rsidRDefault="00992E54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1F1DA93D" w14:textId="77777777" w:rsidR="00992E54" w:rsidRDefault="00992E54" w:rsidP="00EA4D13">
            <w:pPr>
              <w:pStyle w:val="TableParagraph"/>
              <w:ind w:left="110"/>
              <w:rPr>
                <w:b/>
                <w:sz w:val="24"/>
              </w:rPr>
            </w:pPr>
          </w:p>
          <w:p w14:paraId="4FF2567C" w14:textId="77777777" w:rsidR="00992E54" w:rsidRDefault="00992E54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  <w:tr w:rsidR="00992E54" w14:paraId="7DABC357" w14:textId="77777777" w:rsidTr="00076B68">
        <w:trPr>
          <w:trHeight w:val="159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7B4C3421" w14:textId="77777777" w:rsidR="00992E54" w:rsidRDefault="00992E54" w:rsidP="00EA4D1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578D8BD" w14:textId="77777777" w:rsidR="00992E54" w:rsidRDefault="00992E54" w:rsidP="00EA4D1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81FA326" w14:textId="77777777" w:rsidR="00992E54" w:rsidRDefault="00992E54" w:rsidP="00EA4D1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0C2D67F" w14:textId="77777777" w:rsidR="00992E54" w:rsidRDefault="00992E54" w:rsidP="00EA4D1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92E54" w14:paraId="5D2F500F" w14:textId="77777777" w:rsidTr="00EA4D13">
        <w:trPr>
          <w:trHeight w:val="342"/>
          <w:jc w:val="center"/>
        </w:trPr>
        <w:tc>
          <w:tcPr>
            <w:tcW w:w="5113" w:type="dxa"/>
          </w:tcPr>
          <w:p w14:paraId="4171CE87" w14:textId="473B6214" w:rsidR="00992E54" w:rsidRPr="00992E54" w:rsidRDefault="00992E54" w:rsidP="00992E5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 xml:space="preserve">Pracovný cyklus - automatické </w:t>
            </w:r>
            <w:proofErr w:type="spellStart"/>
            <w:r w:rsidRPr="00992E54">
              <w:rPr>
                <w:sz w:val="24"/>
                <w:szCs w:val="24"/>
              </w:rPr>
              <w:t>presovanie</w:t>
            </w:r>
            <w:proofErr w:type="spellEnd"/>
          </w:p>
        </w:tc>
        <w:tc>
          <w:tcPr>
            <w:tcW w:w="2558" w:type="dxa"/>
            <w:vAlign w:val="center"/>
          </w:tcPr>
          <w:p w14:paraId="460CD680" w14:textId="77777777" w:rsidR="00992E54" w:rsidRDefault="00992E54" w:rsidP="00992E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70323831"/>
            <w:placeholder>
              <w:docPart w:val="3F6CBA493A990045B65D9FF12B72BD2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8DD4F2" w14:textId="77777777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5E97BE94" w14:textId="77777777" w:rsidTr="00EA4D13">
        <w:trPr>
          <w:trHeight w:val="342"/>
          <w:jc w:val="center"/>
        </w:trPr>
        <w:tc>
          <w:tcPr>
            <w:tcW w:w="5113" w:type="dxa"/>
          </w:tcPr>
          <w:p w14:paraId="7B1F2AEF" w14:textId="76F65C3D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Pracovný cyklus - automatické rezanie</w:t>
            </w:r>
          </w:p>
        </w:tc>
        <w:tc>
          <w:tcPr>
            <w:tcW w:w="2558" w:type="dxa"/>
            <w:vAlign w:val="center"/>
          </w:tcPr>
          <w:p w14:paraId="75BF0AB5" w14:textId="14E8ABF4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4945629"/>
            <w:placeholder>
              <w:docPart w:val="D897AF21B95C4348886C0E0E988F82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0AB392" w14:textId="3D1976C0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0A38FA07" w14:textId="77777777" w:rsidTr="00EA4D13">
        <w:trPr>
          <w:trHeight w:val="342"/>
          <w:jc w:val="center"/>
        </w:trPr>
        <w:tc>
          <w:tcPr>
            <w:tcW w:w="5113" w:type="dxa"/>
          </w:tcPr>
          <w:p w14:paraId="7E772C19" w14:textId="0FB9628B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Pracovný cyklus - zaokrúhľovanie pákou</w:t>
            </w:r>
          </w:p>
        </w:tc>
        <w:tc>
          <w:tcPr>
            <w:tcW w:w="2558" w:type="dxa"/>
            <w:vAlign w:val="center"/>
          </w:tcPr>
          <w:p w14:paraId="3CE3B058" w14:textId="77777777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2141072"/>
            <w:placeholder>
              <w:docPart w:val="5D3C83C5158A3B4E9C0811E6ED1766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F10427" w14:textId="77777777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35B94EBB" w14:textId="77777777" w:rsidTr="00EA4D13">
        <w:trPr>
          <w:trHeight w:val="342"/>
          <w:jc w:val="center"/>
        </w:trPr>
        <w:tc>
          <w:tcPr>
            <w:tcW w:w="5113" w:type="dxa"/>
          </w:tcPr>
          <w:p w14:paraId="46DC9850" w14:textId="49BDD2A6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Dotykový panel</w:t>
            </w:r>
          </w:p>
        </w:tc>
        <w:tc>
          <w:tcPr>
            <w:tcW w:w="2558" w:type="dxa"/>
            <w:vAlign w:val="center"/>
          </w:tcPr>
          <w:p w14:paraId="17CC10A1" w14:textId="77777777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4310022"/>
            <w:placeholder>
              <w:docPart w:val="73384C1DF4AFC741A0ECA3ABD910F4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A6A29E" w14:textId="77777777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2BBC705C" w14:textId="77777777" w:rsidTr="00EA4D13">
        <w:trPr>
          <w:trHeight w:val="342"/>
          <w:jc w:val="center"/>
        </w:trPr>
        <w:tc>
          <w:tcPr>
            <w:tcW w:w="5113" w:type="dxa"/>
          </w:tcPr>
          <w:p w14:paraId="210E32C7" w14:textId="07FB8DA5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 xml:space="preserve">Nastavenie dĺžky </w:t>
            </w:r>
            <w:proofErr w:type="spellStart"/>
            <w:r w:rsidRPr="00992E54">
              <w:rPr>
                <w:sz w:val="24"/>
                <w:szCs w:val="24"/>
              </w:rPr>
              <w:t>presovania</w:t>
            </w:r>
            <w:proofErr w:type="spellEnd"/>
            <w:r w:rsidRPr="00992E54">
              <w:rPr>
                <w:sz w:val="24"/>
                <w:szCs w:val="24"/>
              </w:rPr>
              <w:t xml:space="preserve"> pomocou časového intervalu</w:t>
            </w:r>
          </w:p>
        </w:tc>
        <w:tc>
          <w:tcPr>
            <w:tcW w:w="2558" w:type="dxa"/>
            <w:vAlign w:val="center"/>
          </w:tcPr>
          <w:p w14:paraId="38BEC3C6" w14:textId="164D6170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6568250"/>
            <w:placeholder>
              <w:docPart w:val="2C51DC666214B04987F14EEF3B93B8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6967B6" w14:textId="319FCF58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513FABB9" w14:textId="77777777" w:rsidTr="00EA4D13">
        <w:trPr>
          <w:trHeight w:val="342"/>
          <w:jc w:val="center"/>
        </w:trPr>
        <w:tc>
          <w:tcPr>
            <w:tcW w:w="5113" w:type="dxa"/>
          </w:tcPr>
          <w:p w14:paraId="772F3895" w14:textId="31F02050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Nože z nehrdzavejúcej ocele</w:t>
            </w:r>
          </w:p>
        </w:tc>
        <w:tc>
          <w:tcPr>
            <w:tcW w:w="2558" w:type="dxa"/>
            <w:vAlign w:val="center"/>
          </w:tcPr>
          <w:p w14:paraId="699AB10D" w14:textId="6BAAD648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1148143"/>
            <w:placeholder>
              <w:docPart w:val="BB86E79DA8A6B043A66C53F357C498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E872267" w14:textId="13EB8345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36373647" w14:textId="77777777" w:rsidTr="00EA4D13">
        <w:trPr>
          <w:trHeight w:val="342"/>
          <w:jc w:val="center"/>
        </w:trPr>
        <w:tc>
          <w:tcPr>
            <w:tcW w:w="5113" w:type="dxa"/>
          </w:tcPr>
          <w:p w14:paraId="12ABBE0A" w14:textId="7978A0AE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 xml:space="preserve">Automatický </w:t>
            </w:r>
            <w:proofErr w:type="spellStart"/>
            <w:r w:rsidRPr="00992E54">
              <w:rPr>
                <w:sz w:val="24"/>
                <w:szCs w:val="24"/>
              </w:rPr>
              <w:t>výsun</w:t>
            </w:r>
            <w:proofErr w:type="spellEnd"/>
            <w:r w:rsidRPr="00992E54">
              <w:rPr>
                <w:sz w:val="24"/>
                <w:szCs w:val="24"/>
              </w:rPr>
              <w:t xml:space="preserve"> nožov pri čistení</w:t>
            </w:r>
          </w:p>
        </w:tc>
        <w:tc>
          <w:tcPr>
            <w:tcW w:w="2558" w:type="dxa"/>
            <w:vAlign w:val="center"/>
          </w:tcPr>
          <w:p w14:paraId="61A63356" w14:textId="77777777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94907"/>
            <w:placeholder>
              <w:docPart w:val="05283873BDF7A74EABB7215B7602FB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0C62CD" w14:textId="77777777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39C39016" w14:textId="77777777" w:rsidTr="00EA4D13">
        <w:trPr>
          <w:trHeight w:val="342"/>
          <w:jc w:val="center"/>
        </w:trPr>
        <w:tc>
          <w:tcPr>
            <w:tcW w:w="5113" w:type="dxa"/>
          </w:tcPr>
          <w:p w14:paraId="7F2A1988" w14:textId="2FC099E4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Manuálne nastavenie veľkosti komôr</w:t>
            </w:r>
          </w:p>
        </w:tc>
        <w:tc>
          <w:tcPr>
            <w:tcW w:w="2558" w:type="dxa"/>
            <w:vAlign w:val="center"/>
          </w:tcPr>
          <w:p w14:paraId="0D226B26" w14:textId="39CDD9A1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10077360"/>
            <w:placeholder>
              <w:docPart w:val="76C3E8A0B24DAF44B75ADC082661F4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C754421" w14:textId="2922BA6D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543485D9" w14:textId="77777777" w:rsidTr="00EA4D13">
        <w:trPr>
          <w:trHeight w:val="342"/>
          <w:jc w:val="center"/>
        </w:trPr>
        <w:tc>
          <w:tcPr>
            <w:tcW w:w="5113" w:type="dxa"/>
          </w:tcPr>
          <w:p w14:paraId="1E7B7DA0" w14:textId="02F53EBE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Deliaci stroj je na kolieskach</w:t>
            </w:r>
          </w:p>
        </w:tc>
        <w:tc>
          <w:tcPr>
            <w:tcW w:w="2558" w:type="dxa"/>
            <w:vAlign w:val="center"/>
          </w:tcPr>
          <w:p w14:paraId="028F309B" w14:textId="2DE07D24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1780096"/>
            <w:placeholder>
              <w:docPart w:val="4F80D236FFD39340B7A9C0242C3CCA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4856BE" w14:textId="182DA7B2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6DD2E100" w14:textId="77777777" w:rsidTr="00EA4D13">
        <w:trPr>
          <w:trHeight w:val="342"/>
          <w:jc w:val="center"/>
        </w:trPr>
        <w:tc>
          <w:tcPr>
            <w:tcW w:w="5113" w:type="dxa"/>
          </w:tcPr>
          <w:p w14:paraId="7DFFC9F8" w14:textId="18168D05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 xml:space="preserve">Prepojenie </w:t>
            </w:r>
            <w:proofErr w:type="spellStart"/>
            <w:r>
              <w:rPr>
                <w:sz w:val="24"/>
                <w:szCs w:val="24"/>
              </w:rPr>
              <w:t>deličky</w:t>
            </w:r>
            <w:proofErr w:type="spellEnd"/>
            <w:r w:rsidRPr="00992E54">
              <w:rPr>
                <w:sz w:val="24"/>
                <w:szCs w:val="24"/>
              </w:rPr>
              <w:t xml:space="preserve"> s ďalšími technológiami pomocou softvéru</w:t>
            </w:r>
          </w:p>
        </w:tc>
        <w:tc>
          <w:tcPr>
            <w:tcW w:w="2558" w:type="dxa"/>
            <w:vAlign w:val="center"/>
          </w:tcPr>
          <w:p w14:paraId="58F41DC3" w14:textId="3B61B7CF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06641266"/>
            <w:placeholder>
              <w:docPart w:val="4FDE96D5718EE945A8B54F9536A44D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826A69F" w14:textId="2ED546DC" w:rsidR="00992E54" w:rsidRPr="00B43449" w:rsidRDefault="00992E54" w:rsidP="00992E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2E54" w14:paraId="54D10633" w14:textId="77777777" w:rsidTr="00EA4D13">
        <w:trPr>
          <w:trHeight w:val="342"/>
          <w:jc w:val="center"/>
        </w:trPr>
        <w:tc>
          <w:tcPr>
            <w:tcW w:w="5113" w:type="dxa"/>
          </w:tcPr>
          <w:p w14:paraId="349D82FE" w14:textId="5534FD27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 xml:space="preserve">Počet </w:t>
            </w:r>
            <w:proofErr w:type="spellStart"/>
            <w:r w:rsidRPr="00992E54">
              <w:rPr>
                <w:sz w:val="24"/>
                <w:szCs w:val="24"/>
              </w:rPr>
              <w:t>zgu</w:t>
            </w:r>
            <w:r>
              <w:rPr>
                <w:sz w:val="24"/>
                <w:szCs w:val="24"/>
              </w:rPr>
              <w:t>ľ</w:t>
            </w:r>
            <w:r w:rsidRPr="00992E54">
              <w:rPr>
                <w:sz w:val="24"/>
                <w:szCs w:val="24"/>
              </w:rPr>
              <w:t>ovacích</w:t>
            </w:r>
            <w:proofErr w:type="spellEnd"/>
            <w:r w:rsidRPr="00992E54">
              <w:rPr>
                <w:sz w:val="24"/>
                <w:szCs w:val="24"/>
              </w:rPr>
              <w:t xml:space="preserve"> tanierov min</w:t>
            </w:r>
            <w:r>
              <w:rPr>
                <w:sz w:val="24"/>
                <w:szCs w:val="24"/>
              </w:rPr>
              <w:t>imálne</w:t>
            </w:r>
            <w:r w:rsidRPr="00992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92E54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  <w:r w:rsidRPr="00992E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9B71AD3" w14:textId="77777777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08CCE3F" w14:textId="77777777" w:rsidR="00992E54" w:rsidRPr="00B43449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2E54" w14:paraId="3D13EBCC" w14:textId="77777777" w:rsidTr="00EA4D13">
        <w:trPr>
          <w:trHeight w:val="342"/>
          <w:jc w:val="center"/>
        </w:trPr>
        <w:tc>
          <w:tcPr>
            <w:tcW w:w="5113" w:type="dxa"/>
          </w:tcPr>
          <w:p w14:paraId="71E7BF05" w14:textId="72A52255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Počet vydelených kusov</w:t>
            </w:r>
            <w:r>
              <w:rPr>
                <w:sz w:val="24"/>
                <w:szCs w:val="24"/>
              </w:rPr>
              <w:t xml:space="preserve"> </w:t>
            </w:r>
            <w:r w:rsidRPr="00992E54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992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92E54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298239E" w14:textId="67704C21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72" w:type="dxa"/>
            <w:vAlign w:val="center"/>
          </w:tcPr>
          <w:p w14:paraId="019B4788" w14:textId="77777777" w:rsidR="00992E54" w:rsidRPr="00B43449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2E54" w14:paraId="1FDD1126" w14:textId="77777777" w:rsidTr="00EA4D13">
        <w:trPr>
          <w:trHeight w:val="342"/>
          <w:jc w:val="center"/>
        </w:trPr>
        <w:tc>
          <w:tcPr>
            <w:tcW w:w="5113" w:type="dxa"/>
          </w:tcPr>
          <w:p w14:paraId="4049BE36" w14:textId="4A9BCA7A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eastAsia="sk-SK"/>
              </w:rPr>
            </w:pPr>
            <w:r w:rsidRPr="00992E54">
              <w:rPr>
                <w:sz w:val="24"/>
                <w:szCs w:val="24"/>
              </w:rPr>
              <w:t xml:space="preserve">Váhový rozsah </w:t>
            </w:r>
            <w:r>
              <w:rPr>
                <w:sz w:val="24"/>
                <w:szCs w:val="24"/>
              </w:rPr>
              <w:t>minimálne (</w:t>
            </w:r>
            <w:r w:rsidRPr="00992E54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812FF66" w14:textId="62D94AF4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92E54">
              <w:rPr>
                <w:sz w:val="24"/>
                <w:szCs w:val="24"/>
              </w:rPr>
              <w:t>40 – 135</w:t>
            </w:r>
          </w:p>
        </w:tc>
        <w:tc>
          <w:tcPr>
            <w:tcW w:w="2372" w:type="dxa"/>
            <w:vAlign w:val="center"/>
          </w:tcPr>
          <w:p w14:paraId="3BDCC778" w14:textId="17B93007" w:rsidR="00992E54" w:rsidRPr="00B43449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2E54" w14:paraId="011FB2EB" w14:textId="77777777" w:rsidTr="00EA4D13">
        <w:trPr>
          <w:trHeight w:val="342"/>
          <w:jc w:val="center"/>
        </w:trPr>
        <w:tc>
          <w:tcPr>
            <w:tcW w:w="5113" w:type="dxa"/>
          </w:tcPr>
          <w:p w14:paraId="7EE7AE60" w14:textId="56ADDB4A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Množstvo cesta</w:t>
            </w:r>
            <w:r>
              <w:rPr>
                <w:sz w:val="24"/>
                <w:szCs w:val="24"/>
              </w:rPr>
              <w:t xml:space="preserve"> minimálne (k</w:t>
            </w:r>
            <w:r w:rsidRPr="00992E54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9199555" w14:textId="7398CF72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sk-SK"/>
              </w:rPr>
              <w:t>3,5</w:t>
            </w:r>
            <w:r w:rsidRPr="00EB21F7">
              <w:rPr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0582AC7C" w14:textId="77777777" w:rsidR="00992E54" w:rsidRPr="00B43449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2E54" w14:paraId="2327C299" w14:textId="77777777" w:rsidTr="00EA4D13">
        <w:trPr>
          <w:trHeight w:val="342"/>
          <w:jc w:val="center"/>
        </w:trPr>
        <w:tc>
          <w:tcPr>
            <w:tcW w:w="5113" w:type="dxa"/>
          </w:tcPr>
          <w:p w14:paraId="381F98BE" w14:textId="7B1120D4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Rozmer stroja</w:t>
            </w:r>
            <w:r w:rsidR="00640CDC">
              <w:rPr>
                <w:sz w:val="24"/>
                <w:szCs w:val="24"/>
              </w:rPr>
              <w:t xml:space="preserve"> maximálne (mm)</w:t>
            </w:r>
          </w:p>
        </w:tc>
        <w:tc>
          <w:tcPr>
            <w:tcW w:w="2558" w:type="dxa"/>
            <w:vAlign w:val="center"/>
          </w:tcPr>
          <w:p w14:paraId="2F3393C8" w14:textId="74D2EBB6" w:rsidR="00992E54" w:rsidRDefault="00992E54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992E54">
              <w:rPr>
                <w:sz w:val="24"/>
                <w:szCs w:val="24"/>
                <w:lang w:eastAsia="sk-SK"/>
              </w:rPr>
              <w:t>660 x 800 x 1500</w:t>
            </w:r>
          </w:p>
        </w:tc>
        <w:tc>
          <w:tcPr>
            <w:tcW w:w="2372" w:type="dxa"/>
            <w:vAlign w:val="center"/>
          </w:tcPr>
          <w:p w14:paraId="68B92E07" w14:textId="77777777" w:rsidR="00992E54" w:rsidRPr="00B43449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2E54" w14:paraId="654376E4" w14:textId="77777777" w:rsidTr="00EA4D13">
        <w:trPr>
          <w:trHeight w:val="342"/>
          <w:jc w:val="center"/>
        </w:trPr>
        <w:tc>
          <w:tcPr>
            <w:tcW w:w="5113" w:type="dxa"/>
          </w:tcPr>
          <w:p w14:paraId="47612B51" w14:textId="29B82D6E" w:rsidR="00992E54" w:rsidRPr="00992E54" w:rsidRDefault="00992E54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992E54">
              <w:rPr>
                <w:sz w:val="24"/>
                <w:szCs w:val="24"/>
              </w:rPr>
              <w:t>Váha stroja</w:t>
            </w:r>
            <w:r w:rsidR="00640CDC">
              <w:rPr>
                <w:sz w:val="24"/>
                <w:szCs w:val="24"/>
              </w:rPr>
              <w:t xml:space="preserve"> minimálne (k</w:t>
            </w:r>
            <w:r w:rsidR="00640CDC" w:rsidRPr="00992E54">
              <w:rPr>
                <w:sz w:val="24"/>
                <w:szCs w:val="24"/>
              </w:rPr>
              <w:t>g</w:t>
            </w:r>
            <w:r w:rsidR="00640CDC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5C7A40E" w14:textId="75CA6020" w:rsidR="00992E54" w:rsidRDefault="00640CDC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372" w:type="dxa"/>
            <w:vAlign w:val="center"/>
          </w:tcPr>
          <w:p w14:paraId="06EDA0EE" w14:textId="77777777" w:rsidR="00992E54" w:rsidRPr="00B43449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2E54" w14:paraId="3B0A9AF3" w14:textId="77777777" w:rsidTr="00EA4D13">
        <w:trPr>
          <w:trHeight w:val="342"/>
          <w:jc w:val="center"/>
        </w:trPr>
        <w:tc>
          <w:tcPr>
            <w:tcW w:w="5113" w:type="dxa"/>
          </w:tcPr>
          <w:p w14:paraId="6834FE04" w14:textId="1C9F1E07" w:rsidR="00992E54" w:rsidRPr="00992E54" w:rsidRDefault="00640CDC" w:rsidP="00992E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</w:t>
            </w:r>
            <w:r w:rsidR="00992E54" w:rsidRPr="00992E54">
              <w:rPr>
                <w:sz w:val="24"/>
                <w:szCs w:val="24"/>
              </w:rPr>
              <w:t>ríko</w:t>
            </w:r>
            <w:r>
              <w:rPr>
                <w:sz w:val="24"/>
                <w:szCs w:val="24"/>
              </w:rPr>
              <w:t>n (kW)</w:t>
            </w:r>
          </w:p>
        </w:tc>
        <w:tc>
          <w:tcPr>
            <w:tcW w:w="2558" w:type="dxa"/>
            <w:vAlign w:val="center"/>
          </w:tcPr>
          <w:p w14:paraId="5401BC97" w14:textId="085DB5FA" w:rsidR="00992E54" w:rsidRDefault="00640CDC" w:rsidP="00992E5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sk-SK"/>
              </w:rPr>
              <w:t>1,4</w:t>
            </w:r>
          </w:p>
        </w:tc>
        <w:tc>
          <w:tcPr>
            <w:tcW w:w="2372" w:type="dxa"/>
            <w:vAlign w:val="center"/>
          </w:tcPr>
          <w:p w14:paraId="61ACBE3A" w14:textId="77777777" w:rsidR="00992E54" w:rsidRPr="00B43449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2E54" w14:paraId="1CDD620A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FD847F2" w14:textId="77777777" w:rsidR="00992E54" w:rsidRDefault="00992E54" w:rsidP="00992E5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74CEAED" w14:textId="77777777" w:rsidR="00992E54" w:rsidRPr="00DD3824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92E54" w14:paraId="089C610B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406C83C" w14:textId="77777777" w:rsidR="00992E54" w:rsidRDefault="00992E54" w:rsidP="00992E5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33CA540" w14:textId="77777777" w:rsidR="00992E54" w:rsidRPr="00DD3824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92E54" w14:paraId="6CA5BB48" w14:textId="77777777" w:rsidTr="00EA4D1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2439FD6" w14:textId="77777777" w:rsidR="00992E54" w:rsidRDefault="00992E54" w:rsidP="00992E5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757C177" w14:textId="77777777" w:rsidR="00992E54" w:rsidRPr="00DD3824" w:rsidRDefault="00992E54" w:rsidP="00992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7A8FBB6" w14:textId="77777777" w:rsidR="00992E54" w:rsidRDefault="00992E54" w:rsidP="00766196">
      <w:pPr>
        <w:rPr>
          <w:sz w:val="24"/>
        </w:rPr>
      </w:pPr>
    </w:p>
    <w:p w14:paraId="28BF4EA4" w14:textId="77777777" w:rsidR="00992E54" w:rsidRDefault="00992E54" w:rsidP="00766196">
      <w:pPr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1"/>
        <w:gridCol w:w="2372"/>
      </w:tblGrid>
      <w:tr w:rsidR="00025164" w:rsidRPr="00DD3824" w14:paraId="2C79E397" w14:textId="77777777" w:rsidTr="00110DEF">
        <w:trPr>
          <w:trHeight w:val="342"/>
          <w:jc w:val="center"/>
        </w:trPr>
        <w:tc>
          <w:tcPr>
            <w:tcW w:w="10043" w:type="dxa"/>
            <w:gridSpan w:val="2"/>
            <w:tcBorders>
              <w:right w:val="single" w:sz="4" w:space="0" w:color="auto"/>
            </w:tcBorders>
            <w:vAlign w:val="center"/>
          </w:tcPr>
          <w:p w14:paraId="657DF702" w14:textId="0F3F2E3D" w:rsidR="00025164" w:rsidRPr="00025164" w:rsidRDefault="00025164" w:rsidP="00025164">
            <w:pPr>
              <w:pStyle w:val="TableParagraph"/>
              <w:ind w:left="132"/>
              <w:rPr>
                <w:b/>
                <w:sz w:val="24"/>
              </w:rPr>
            </w:pPr>
            <w:r w:rsidRPr="00025164">
              <w:rPr>
                <w:b/>
                <w:sz w:val="24"/>
              </w:rPr>
              <w:t>Linka na miesenie a delenie s prerušovaným kysnutím riadená aplikáciou - 1 kpl</w:t>
            </w:r>
          </w:p>
        </w:tc>
      </w:tr>
      <w:tr w:rsidR="00025164" w:rsidRPr="00DD3824" w14:paraId="2CEC8CFB" w14:textId="77777777" w:rsidTr="00EA4D13">
        <w:trPr>
          <w:trHeight w:val="342"/>
          <w:jc w:val="center"/>
        </w:trPr>
        <w:tc>
          <w:tcPr>
            <w:tcW w:w="7671" w:type="dxa"/>
            <w:vAlign w:val="center"/>
          </w:tcPr>
          <w:p w14:paraId="72BDF3E7" w14:textId="66D8C802" w:rsidR="00025164" w:rsidRDefault="00025164" w:rsidP="00EA4D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všetky časti linky spolu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C42E232" w14:textId="77777777" w:rsidR="00025164" w:rsidRPr="00DD3824" w:rsidRDefault="00025164" w:rsidP="00EA4D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25164" w:rsidRPr="00DD3824" w14:paraId="04467083" w14:textId="77777777" w:rsidTr="00EA4D13">
        <w:trPr>
          <w:trHeight w:val="342"/>
          <w:jc w:val="center"/>
        </w:trPr>
        <w:tc>
          <w:tcPr>
            <w:tcW w:w="7671" w:type="dxa"/>
            <w:vAlign w:val="center"/>
          </w:tcPr>
          <w:p w14:paraId="09E9338E" w14:textId="77777777" w:rsidR="00025164" w:rsidRDefault="00025164" w:rsidP="00EA4D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26B952B" w14:textId="77777777" w:rsidR="00025164" w:rsidRPr="00DD3824" w:rsidRDefault="00025164" w:rsidP="00EA4D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25164" w:rsidRPr="00DD3824" w14:paraId="0FA474DC" w14:textId="77777777" w:rsidTr="00EA4D13">
        <w:trPr>
          <w:trHeight w:val="342"/>
          <w:jc w:val="center"/>
        </w:trPr>
        <w:tc>
          <w:tcPr>
            <w:tcW w:w="7671" w:type="dxa"/>
            <w:vAlign w:val="center"/>
          </w:tcPr>
          <w:p w14:paraId="1D56F58F" w14:textId="674A9842" w:rsidR="00025164" w:rsidRDefault="00025164" w:rsidP="00EA4D1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všetky časti linky spolu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C17299F" w14:textId="77777777" w:rsidR="00025164" w:rsidRPr="00DD3824" w:rsidRDefault="00025164" w:rsidP="00EA4D1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402E4C5" w14:textId="77777777" w:rsidR="00025164" w:rsidRDefault="00025164" w:rsidP="00766196">
      <w:pPr>
        <w:rPr>
          <w:sz w:val="24"/>
        </w:rPr>
      </w:pPr>
    </w:p>
    <w:p w14:paraId="5967809D" w14:textId="77777777" w:rsidR="00025164" w:rsidRDefault="00025164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3F06" w14:textId="77777777" w:rsidR="008D4A18" w:rsidRDefault="008D4A18">
      <w:r>
        <w:separator/>
      </w:r>
    </w:p>
  </w:endnote>
  <w:endnote w:type="continuationSeparator" w:id="0">
    <w:p w14:paraId="2588A007" w14:textId="77777777" w:rsidR="008D4A18" w:rsidRDefault="008D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4D17" w14:textId="77777777" w:rsidR="008D4A18" w:rsidRDefault="008D4A18">
      <w:r>
        <w:separator/>
      </w:r>
    </w:p>
  </w:footnote>
  <w:footnote w:type="continuationSeparator" w:id="0">
    <w:p w14:paraId="095FF512" w14:textId="77777777" w:rsidR="008D4A18" w:rsidRDefault="008D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5164"/>
    <w:rsid w:val="00035974"/>
    <w:rsid w:val="00044733"/>
    <w:rsid w:val="00067AD8"/>
    <w:rsid w:val="00076B68"/>
    <w:rsid w:val="000D4142"/>
    <w:rsid w:val="000F1C5D"/>
    <w:rsid w:val="00111509"/>
    <w:rsid w:val="00135AB5"/>
    <w:rsid w:val="0014217B"/>
    <w:rsid w:val="001503F9"/>
    <w:rsid w:val="001D303F"/>
    <w:rsid w:val="00226BAD"/>
    <w:rsid w:val="002339CF"/>
    <w:rsid w:val="00266E1E"/>
    <w:rsid w:val="00302F42"/>
    <w:rsid w:val="00334C90"/>
    <w:rsid w:val="00355F2A"/>
    <w:rsid w:val="003E3D78"/>
    <w:rsid w:val="00424DA1"/>
    <w:rsid w:val="004554EE"/>
    <w:rsid w:val="004B2C2D"/>
    <w:rsid w:val="004E4BA4"/>
    <w:rsid w:val="00535BC3"/>
    <w:rsid w:val="005C339A"/>
    <w:rsid w:val="00602BCF"/>
    <w:rsid w:val="0060474F"/>
    <w:rsid w:val="00640CDC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803F3"/>
    <w:rsid w:val="008A05D3"/>
    <w:rsid w:val="008D4A18"/>
    <w:rsid w:val="008D5BD5"/>
    <w:rsid w:val="008E7842"/>
    <w:rsid w:val="00906F19"/>
    <w:rsid w:val="00925C35"/>
    <w:rsid w:val="00973664"/>
    <w:rsid w:val="00986CE8"/>
    <w:rsid w:val="00992E54"/>
    <w:rsid w:val="00997105"/>
    <w:rsid w:val="00A107A9"/>
    <w:rsid w:val="00A2421D"/>
    <w:rsid w:val="00A73A25"/>
    <w:rsid w:val="00A94310"/>
    <w:rsid w:val="00AA2217"/>
    <w:rsid w:val="00AC31B7"/>
    <w:rsid w:val="00AE372F"/>
    <w:rsid w:val="00B02DE7"/>
    <w:rsid w:val="00B43449"/>
    <w:rsid w:val="00B5610D"/>
    <w:rsid w:val="00BD77CE"/>
    <w:rsid w:val="00C03626"/>
    <w:rsid w:val="00C664BB"/>
    <w:rsid w:val="00C80122"/>
    <w:rsid w:val="00CC40E0"/>
    <w:rsid w:val="00CD521F"/>
    <w:rsid w:val="00CD5B00"/>
    <w:rsid w:val="00CF27E9"/>
    <w:rsid w:val="00D35049"/>
    <w:rsid w:val="00D94E54"/>
    <w:rsid w:val="00DC2E90"/>
    <w:rsid w:val="00DD6E8A"/>
    <w:rsid w:val="00E25749"/>
    <w:rsid w:val="00E74CD7"/>
    <w:rsid w:val="00EB21F7"/>
    <w:rsid w:val="00EC1376"/>
    <w:rsid w:val="00EE1788"/>
    <w:rsid w:val="00F37647"/>
    <w:rsid w:val="00F7690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25AAF05EF1344FB04195B1028E4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E9CAD9-B70F-B641-8AB1-E43DC195F1B3}"/>
      </w:docPartPr>
      <w:docPartBody>
        <w:p w:rsidR="006E13B5" w:rsidRDefault="00827096" w:rsidP="00827096">
          <w:pPr>
            <w:pStyle w:val="6F25AAF05EF1344FB04195B1028E45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E6E48D221243A4B93E88C0337F68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DDDD52-B808-424A-83BB-471BA9E5FE74}"/>
      </w:docPartPr>
      <w:docPartBody>
        <w:p w:rsidR="006E13B5" w:rsidRDefault="00827096" w:rsidP="00827096">
          <w:pPr>
            <w:pStyle w:val="AE6E48D221243A4B93E88C0337F687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3B044967D6AD4098385B88B8B011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31904B-5294-6A49-A008-4B0C67CCC17F}"/>
      </w:docPartPr>
      <w:docPartBody>
        <w:p w:rsidR="006E13B5" w:rsidRDefault="00827096" w:rsidP="00827096">
          <w:pPr>
            <w:pStyle w:val="E03B044967D6AD4098385B88B8B011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665EBFDA8D134CA0646E3D6AA847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5DF5C8-5C4D-524C-A471-410B2D87552B}"/>
      </w:docPartPr>
      <w:docPartBody>
        <w:p w:rsidR="006E13B5" w:rsidRDefault="00827096" w:rsidP="00827096">
          <w:pPr>
            <w:pStyle w:val="2A665EBFDA8D134CA0646E3D6AA847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69F4203FFCD5C47821B660FB954DC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C7EAC-317F-454B-8542-CE85334894A0}"/>
      </w:docPartPr>
      <w:docPartBody>
        <w:p w:rsidR="006E13B5" w:rsidRDefault="00827096" w:rsidP="00827096">
          <w:pPr>
            <w:pStyle w:val="069F4203FFCD5C47821B660FB954DC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0D67ED964AA84E9E2F56CC3845F5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78BF7E-6506-E448-AA6E-31E6C6CE34F9}"/>
      </w:docPartPr>
      <w:docPartBody>
        <w:p w:rsidR="006E13B5" w:rsidRDefault="00827096" w:rsidP="00827096">
          <w:pPr>
            <w:pStyle w:val="F30D67ED964AA84E9E2F56CC3845F5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13A8A72B3ACD4FB76742FAC157B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87976-9910-ED45-BA74-E489A4572E3E}"/>
      </w:docPartPr>
      <w:docPartBody>
        <w:p w:rsidR="006E13B5" w:rsidRDefault="00827096" w:rsidP="00827096">
          <w:pPr>
            <w:pStyle w:val="0713A8A72B3ACD4FB76742FAC157B0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55CD0AB0848CF46ABCD8598AE5A79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D26A7-0A70-AD4E-8A33-556ED3BB1AAE}"/>
      </w:docPartPr>
      <w:docPartBody>
        <w:p w:rsidR="006E13B5" w:rsidRDefault="00827096" w:rsidP="00827096">
          <w:pPr>
            <w:pStyle w:val="455CD0AB0848CF46ABCD8598AE5A79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ED0E20A79FEE40AE655CDC2311F8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B4FE5-4482-3142-9C3D-04E3C7527E7D}"/>
      </w:docPartPr>
      <w:docPartBody>
        <w:p w:rsidR="006E13B5" w:rsidRDefault="00827096" w:rsidP="00827096">
          <w:pPr>
            <w:pStyle w:val="90ED0E20A79FEE40AE655CDC2311F8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7386B308F82C4E8A314FE46CD5B3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429B7D-08F0-EB48-9491-F1547C8F6BD8}"/>
      </w:docPartPr>
      <w:docPartBody>
        <w:p w:rsidR="006E13B5" w:rsidRDefault="00827096" w:rsidP="00827096">
          <w:pPr>
            <w:pStyle w:val="407386B308F82C4E8A314FE46CD5B3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2C63E0BB58CDF4690BF0CBAC42076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E3BD4-8FAC-7246-9CAC-D7EFD9838F55}"/>
      </w:docPartPr>
      <w:docPartBody>
        <w:p w:rsidR="006E13B5" w:rsidRDefault="00827096" w:rsidP="00827096">
          <w:pPr>
            <w:pStyle w:val="22C63E0BB58CDF4690BF0CBAC42076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088A81144DE14E9D52F2F81E9DEB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E83C4-E64C-9146-9733-A7D6BB629A30}"/>
      </w:docPartPr>
      <w:docPartBody>
        <w:p w:rsidR="006E13B5" w:rsidRDefault="00827096" w:rsidP="00827096">
          <w:pPr>
            <w:pStyle w:val="AD088A81144DE14E9D52F2F81E9DEB5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D9203DD1584644AB90DE7256AB41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830BFD-96BB-354D-9BAD-60BACE2B8CCE}"/>
      </w:docPartPr>
      <w:docPartBody>
        <w:p w:rsidR="006E13B5" w:rsidRDefault="00827096" w:rsidP="00827096">
          <w:pPr>
            <w:pStyle w:val="6CD9203DD1584644AB90DE7256AB41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8B9352C241E64F9541E0365EE070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FC414-12C3-824E-85FF-7C8F50F55F74}"/>
      </w:docPartPr>
      <w:docPartBody>
        <w:p w:rsidR="006E13B5" w:rsidRDefault="00827096" w:rsidP="00827096">
          <w:pPr>
            <w:pStyle w:val="858B9352C241E64F9541E0365EE070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6A1CA5D49D6A4B84A9E81F4F11A0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9543B5-B027-0044-A18F-FB1F7ADCBF31}"/>
      </w:docPartPr>
      <w:docPartBody>
        <w:p w:rsidR="006E13B5" w:rsidRDefault="00827096" w:rsidP="00827096">
          <w:pPr>
            <w:pStyle w:val="4E6A1CA5D49D6A4B84A9E81F4F11A0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B34C3715BDB242B713B55B387A3A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C3241-9AB6-6E46-B138-D95A9F45D728}"/>
      </w:docPartPr>
      <w:docPartBody>
        <w:p w:rsidR="006E13B5" w:rsidRDefault="00827096" w:rsidP="00827096">
          <w:pPr>
            <w:pStyle w:val="39B34C3715BDB242B713B55B387A3A8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D6385EA0E0684BA67FEB66E52F3C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69EF29-34CA-2149-A181-AAF8BEDE1DE7}"/>
      </w:docPartPr>
      <w:docPartBody>
        <w:p w:rsidR="006E13B5" w:rsidRDefault="00827096" w:rsidP="00827096">
          <w:pPr>
            <w:pStyle w:val="21D6385EA0E0684BA67FEB66E52F3CA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7A5BEAA2645949BDAB15D8BC8DD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562E09-DABB-A240-B331-FAD9625B96BA}"/>
      </w:docPartPr>
      <w:docPartBody>
        <w:p w:rsidR="006E13B5" w:rsidRDefault="00827096" w:rsidP="00827096">
          <w:pPr>
            <w:pStyle w:val="657A5BEAA2645949BDAB15D8BC8DD6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6CBA493A990045B65D9FF12B72BD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222F0D-2185-D849-8ED8-9A62E11B7596}"/>
      </w:docPartPr>
      <w:docPartBody>
        <w:p w:rsidR="006E13B5" w:rsidRDefault="00827096" w:rsidP="00827096">
          <w:pPr>
            <w:pStyle w:val="3F6CBA493A990045B65D9FF12B72BD2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97AF21B95C4348886C0E0E988F82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790024-E38D-754D-B22B-49C100F66FC5}"/>
      </w:docPartPr>
      <w:docPartBody>
        <w:p w:rsidR="006E13B5" w:rsidRDefault="00827096" w:rsidP="00827096">
          <w:pPr>
            <w:pStyle w:val="D897AF21B95C4348886C0E0E988F82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3C83C5158A3B4E9C0811E6ED1766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65EB1E-8D4A-774A-8E04-796478B4E6FC}"/>
      </w:docPartPr>
      <w:docPartBody>
        <w:p w:rsidR="006E13B5" w:rsidRDefault="00827096" w:rsidP="00827096">
          <w:pPr>
            <w:pStyle w:val="5D3C83C5158A3B4E9C0811E6ED1766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384C1DF4AFC741A0ECA3ABD910F4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C2FE67-5A1B-6347-986B-94FDFD64DC33}"/>
      </w:docPartPr>
      <w:docPartBody>
        <w:p w:rsidR="006E13B5" w:rsidRDefault="00827096" w:rsidP="00827096">
          <w:pPr>
            <w:pStyle w:val="73384C1DF4AFC741A0ECA3ABD910F4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51DC666214B04987F14EEF3B93B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C43AF0-AC23-FA4E-9F5E-18CF0C95CCBE}"/>
      </w:docPartPr>
      <w:docPartBody>
        <w:p w:rsidR="006E13B5" w:rsidRDefault="00827096" w:rsidP="00827096">
          <w:pPr>
            <w:pStyle w:val="2C51DC666214B04987F14EEF3B93B8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86E79DA8A6B043A66C53F357C498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8A8C8-BC02-914A-8D4A-CEBF5119127D}"/>
      </w:docPartPr>
      <w:docPartBody>
        <w:p w:rsidR="006E13B5" w:rsidRDefault="00827096" w:rsidP="00827096">
          <w:pPr>
            <w:pStyle w:val="BB86E79DA8A6B043A66C53F357C498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283873BDF7A74EABB7215B7602FB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96E70-1F59-9040-A040-44319BCE31B6}"/>
      </w:docPartPr>
      <w:docPartBody>
        <w:p w:rsidR="006E13B5" w:rsidRDefault="00827096" w:rsidP="00827096">
          <w:pPr>
            <w:pStyle w:val="05283873BDF7A74EABB7215B7602FB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C3E8A0B24DAF44B75ADC082661F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4C92C9-1F40-7F42-9FEA-02855F0C714A}"/>
      </w:docPartPr>
      <w:docPartBody>
        <w:p w:rsidR="006E13B5" w:rsidRDefault="00827096" w:rsidP="00827096">
          <w:pPr>
            <w:pStyle w:val="76C3E8A0B24DAF44B75ADC082661F4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F80D236FFD39340B7A9C0242C3CCA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B6CBED-F11B-B84D-A91C-6A98801C0919}"/>
      </w:docPartPr>
      <w:docPartBody>
        <w:p w:rsidR="006E13B5" w:rsidRDefault="00827096" w:rsidP="00827096">
          <w:pPr>
            <w:pStyle w:val="4F80D236FFD39340B7A9C0242C3CCA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FDE96D5718EE945A8B54F9536A44D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EF093E-4C65-444D-AE22-A4D60435058B}"/>
      </w:docPartPr>
      <w:docPartBody>
        <w:p w:rsidR="006E13B5" w:rsidRDefault="00827096" w:rsidP="00827096">
          <w:pPr>
            <w:pStyle w:val="4FDE96D5718EE945A8B54F9536A44D14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F1C5D"/>
    <w:rsid w:val="00172ABB"/>
    <w:rsid w:val="002E426F"/>
    <w:rsid w:val="006E13B5"/>
    <w:rsid w:val="00827096"/>
    <w:rsid w:val="00906F19"/>
    <w:rsid w:val="00A107A9"/>
    <w:rsid w:val="00B77D5E"/>
    <w:rsid w:val="00D35049"/>
    <w:rsid w:val="00D94BFB"/>
    <w:rsid w:val="00DB0019"/>
    <w:rsid w:val="00F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27096"/>
    <w:rPr>
      <w:color w:val="808080"/>
    </w:rPr>
  </w:style>
  <w:style w:type="paragraph" w:customStyle="1" w:styleId="6F25AAF05EF1344FB04195B1028E4567">
    <w:name w:val="6F25AAF05EF1344FB04195B1028E4567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E48D221243A4B93E88C0337F687CD">
    <w:name w:val="AE6E48D221243A4B93E88C0337F687CD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B044967D6AD4098385B88B8B0113E">
    <w:name w:val="E03B044967D6AD4098385B88B8B0113E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65EBFDA8D134CA0646E3D6AA84771">
    <w:name w:val="2A665EBFDA8D134CA0646E3D6AA84771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F4203FFCD5C47821B660FB954DCF0">
    <w:name w:val="069F4203FFCD5C47821B660FB954DCF0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D67ED964AA84E9E2F56CC3845F57E">
    <w:name w:val="F30D67ED964AA84E9E2F56CC3845F57E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3A8A72B3ACD4FB76742FAC157B093">
    <w:name w:val="0713A8A72B3ACD4FB76742FAC157B093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CD0AB0848CF46ABCD8598AE5A7996">
    <w:name w:val="455CD0AB0848CF46ABCD8598AE5A7996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D0E20A79FEE40AE655CDC2311F842">
    <w:name w:val="90ED0E20A79FEE40AE655CDC2311F842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386B308F82C4E8A314FE46CD5B3AA">
    <w:name w:val="407386B308F82C4E8A314FE46CD5B3AA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63E0BB58CDF4690BF0CBAC4207687">
    <w:name w:val="22C63E0BB58CDF4690BF0CBAC4207687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88A81144DE14E9D52F2F81E9DEB54">
    <w:name w:val="AD088A81144DE14E9D52F2F81E9DEB54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9203DD1584644AB90DE7256AB4119">
    <w:name w:val="6CD9203DD1584644AB90DE7256AB4119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B9352C241E64F9541E0365EE07059">
    <w:name w:val="858B9352C241E64F9541E0365EE07059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A1CA5D49D6A4B84A9E81F4F11A000">
    <w:name w:val="4E6A1CA5D49D6A4B84A9E81F4F11A000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34C3715BDB242B713B55B387A3A85">
    <w:name w:val="39B34C3715BDB242B713B55B387A3A85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6385EA0E0684BA67FEB66E52F3CA4">
    <w:name w:val="21D6385EA0E0684BA67FEB66E52F3CA4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A5BEAA2645949BDAB15D8BC8DD62F">
    <w:name w:val="657A5BEAA2645949BDAB15D8BC8DD62F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CBA493A990045B65D9FF12B72BD20">
    <w:name w:val="3F6CBA493A990045B65D9FF12B72BD20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7AF21B95C4348886C0E0E988F825D">
    <w:name w:val="D897AF21B95C4348886C0E0E988F825D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3C83C5158A3B4E9C0811E6ED1766FC">
    <w:name w:val="5D3C83C5158A3B4E9C0811E6ED1766FC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84C1DF4AFC741A0ECA3ABD910F479">
    <w:name w:val="73384C1DF4AFC741A0ECA3ABD910F479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1DC666214B04987F14EEF3B93B8FA">
    <w:name w:val="2C51DC666214B04987F14EEF3B93B8FA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6E79DA8A6B043A66C53F357C49850">
    <w:name w:val="BB86E79DA8A6B043A66C53F357C49850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283873BDF7A74EABB7215B7602FB75">
    <w:name w:val="05283873BDF7A74EABB7215B7602FB75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3E8A0B24DAF44B75ADC082661F4C8">
    <w:name w:val="76C3E8A0B24DAF44B75ADC082661F4C8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0D236FFD39340B7A9C0242C3CCADF">
    <w:name w:val="4F80D236FFD39340B7A9C0242C3CCADF"/>
    <w:rsid w:val="008270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E96D5718EE945A8B54F9536A44D14">
    <w:name w:val="4FDE96D5718EE945A8B54F9536A44D14"/>
    <w:rsid w:val="008270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597</Words>
  <Characters>4185</Characters>
  <Application>Microsoft Office Word</Application>
  <DocSecurity>0</DocSecurity>
  <Lines>253</Lines>
  <Paragraphs>179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21</cp:revision>
  <dcterms:created xsi:type="dcterms:W3CDTF">2022-02-23T09:36:00Z</dcterms:created>
  <dcterms:modified xsi:type="dcterms:W3CDTF">2026-03-18T07:34:00Z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Potravinari\9. KROMKA s.r.o\PHZ\VARIABLES_PPA_PHZ Kanuk.xlsx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KROMKA s.r.o.</vt:lpwstr>
  </property>
  <property fmtid="{D5CDD505-2E9C-101B-9397-08002B2CF9AE}" pid="13" name="ObstaravatelUlicaCislo">
    <vt:lpwstr>ul. 17. novembra 8288/106</vt:lpwstr>
  </property>
  <property fmtid="{D5CDD505-2E9C-101B-9397-08002B2CF9AE}" pid="14" name="ObstaravatelMesto">
    <vt:lpwstr>Prešov</vt:lpwstr>
  </property>
  <property fmtid="{D5CDD505-2E9C-101B-9397-08002B2CF9AE}" pid="15" name="ObstaravatelPSC">
    <vt:lpwstr>080 01</vt:lpwstr>
  </property>
  <property fmtid="{D5CDD505-2E9C-101B-9397-08002B2CF9AE}" pid="16" name="ObstaravatelICO">
    <vt:lpwstr>46670068</vt:lpwstr>
  </property>
  <property fmtid="{D5CDD505-2E9C-101B-9397-08002B2CF9AE}" pid="17" name="ObstaravatelDIC">
    <vt:lpwstr>2023540156</vt:lpwstr>
  </property>
  <property fmtid="{D5CDD505-2E9C-101B-9397-08002B2CF9AE}" pid="18" name="StatutarnyOrgan">
    <vt:lpwstr>Mgr. Jozef Kaňuk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KROMKA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