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2DADF6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B65EB">
        <w:rPr>
          <w:rFonts w:cstheme="minorHAnsi"/>
        </w:rPr>
        <w:t>KROMKA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B65EB">
        <w:rPr>
          <w:rFonts w:cstheme="minorHAnsi"/>
        </w:rPr>
        <w:t>ul. 17. novembra 8288/106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B65EB">
        <w:rPr>
          <w:rFonts w:cstheme="minorHAnsi"/>
        </w:rPr>
        <w:t>080 01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B65EB">
        <w:rPr>
          <w:rFonts w:cstheme="minorHAnsi"/>
        </w:rPr>
        <w:t>Prešov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B65EB">
        <w:rPr>
          <w:rFonts w:cstheme="minorHAnsi"/>
        </w:rPr>
        <w:t>46670068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2F0915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B65EB">
        <w:rPr>
          <w:rFonts w:cstheme="minorHAnsi"/>
          <w:b/>
          <w:bCs/>
        </w:rPr>
        <w:t>Obstaranie zariadení do pekárne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74C93"/>
    <w:rsid w:val="00641B21"/>
    <w:rsid w:val="006A737A"/>
    <w:rsid w:val="007A08CA"/>
    <w:rsid w:val="007B6E3D"/>
    <w:rsid w:val="008024BD"/>
    <w:rsid w:val="009108B0"/>
    <w:rsid w:val="0097102E"/>
    <w:rsid w:val="009D1F28"/>
    <w:rsid w:val="00AB65EB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1923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Potravinari\9. KROMKA s.r.o\PHZ\VARIABLES_PPA_PHZ Kanuk.xlsx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KROMKA s.r.o.</vt:lpwstr>
  </property>
  <property fmtid="{D5CDD505-2E9C-101B-9397-08002B2CF9AE}" pid="6" name="ObstaravatelUlicaCislo">
    <vt:lpwstr>ul. 17. novembra 8288/106</vt:lpwstr>
  </property>
  <property fmtid="{D5CDD505-2E9C-101B-9397-08002B2CF9AE}" pid="7" name="ObstaravatelMesto">
    <vt:lpwstr>Prešov</vt:lpwstr>
  </property>
  <property fmtid="{D5CDD505-2E9C-101B-9397-08002B2CF9AE}" pid="8" name="ObstaravatelPSC">
    <vt:lpwstr>080 01</vt:lpwstr>
  </property>
  <property fmtid="{D5CDD505-2E9C-101B-9397-08002B2CF9AE}" pid="9" name="ObstaravatelICO">
    <vt:lpwstr>46670068</vt:lpwstr>
  </property>
  <property fmtid="{D5CDD505-2E9C-101B-9397-08002B2CF9AE}" pid="10" name="ObstaravatelDIC">
    <vt:lpwstr>2023540156</vt:lpwstr>
  </property>
  <property fmtid="{D5CDD505-2E9C-101B-9397-08002B2CF9AE}" pid="11" name="StatutarnyOrgan">
    <vt:lpwstr>Mgr. Jozef Kaňuk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11.03.2026 do 10:00 h</vt:lpwstr>
  </property>
  <property fmtid="{D5CDD505-2E9C-101B-9397-08002B2CF9AE}" pid="15" name="DatumOtvaraniaAVyhodnoteniaPonuk">
    <vt:lpwstr>11.03.2026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DatumPodpisuVyzva">
    <vt:lpwstr>06.03.2026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žiadateľa KROMKA s.r.o.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